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0A5EC" w14:textId="416D1CA9" w:rsidR="00284E37" w:rsidRDefault="00A81023">
      <w:pPr>
        <w:tabs>
          <w:tab w:val="left" w:pos="720"/>
          <w:tab w:val="left" w:pos="1440"/>
          <w:tab w:val="left" w:pos="2160"/>
          <w:tab w:val="left" w:pos="2880"/>
          <w:tab w:val="left" w:pos="5420"/>
        </w:tabs>
        <w:spacing w:after="240" w:line="240" w:lineRule="auto"/>
        <w:ind w:left="540" w:right="-9" w:hanging="540"/>
        <w:jc w:val="both"/>
        <w:rPr>
          <w:rFonts w:ascii="Angsana New" w:hAnsi="Angsana New"/>
          <w:color w:val="000000"/>
          <w:sz w:val="28"/>
          <w:szCs w:val="28"/>
          <w:lang w:val="en-US"/>
        </w:rPr>
      </w:pPr>
      <w:r>
        <w:rPr>
          <w:rFonts w:ascii="Angsana New" w:hAnsi="Angsana New"/>
          <w:color w:val="000000"/>
          <w:sz w:val="28"/>
          <w:szCs w:val="28"/>
          <w:lang w:val="en-US"/>
        </w:rPr>
        <w:t>These notes form an integral part of the financial statements.</w:t>
      </w:r>
    </w:p>
    <w:p w14:paraId="7969FE50" w14:textId="13CDD838" w:rsidR="00284E37" w:rsidRDefault="00A81023" w:rsidP="00351ADD">
      <w:pPr>
        <w:tabs>
          <w:tab w:val="left" w:pos="720"/>
          <w:tab w:val="left" w:pos="1440"/>
          <w:tab w:val="left" w:pos="2160"/>
          <w:tab w:val="left" w:pos="2880"/>
          <w:tab w:val="left" w:pos="5420"/>
        </w:tabs>
        <w:spacing w:after="240" w:line="240" w:lineRule="auto"/>
        <w:ind w:right="-9"/>
        <w:jc w:val="thaiDistribute"/>
        <w:rPr>
          <w:rFonts w:ascii="Angsana New" w:hAnsi="Angsana New"/>
          <w:b/>
          <w:bCs/>
          <w:color w:val="000000"/>
          <w:sz w:val="28"/>
          <w:szCs w:val="28"/>
          <w:lang w:val="en-US"/>
        </w:rPr>
      </w:pPr>
      <w:r>
        <w:rPr>
          <w:rFonts w:ascii="Angsana New" w:hAnsi="Angsana New"/>
          <w:color w:val="000000"/>
          <w:sz w:val="28"/>
          <w:szCs w:val="28"/>
          <w:lang w:val="en-US"/>
        </w:rPr>
        <w:t>The financial statements were approved and authorized for issue by the Company’s Board of Directors on</w:t>
      </w:r>
      <w:r w:rsidR="00A55DD6">
        <w:rPr>
          <w:rFonts w:ascii="Angsana New" w:hAnsi="Angsana New"/>
          <w:color w:val="000000"/>
          <w:sz w:val="28"/>
          <w:szCs w:val="28"/>
          <w:lang w:val="en-US"/>
        </w:rPr>
        <w:t xml:space="preserve"> </w:t>
      </w:r>
      <w:r w:rsidR="00EB1D69" w:rsidRPr="00533268">
        <w:rPr>
          <w:rFonts w:ascii="Angsana New" w:hAnsi="Angsana New"/>
          <w:color w:val="000000"/>
          <w:sz w:val="28"/>
          <w:szCs w:val="28"/>
          <w:lang w:val="en-US"/>
        </w:rPr>
        <w:t>25</w:t>
      </w:r>
      <w:r w:rsidR="00A55DD6" w:rsidRPr="00533268">
        <w:rPr>
          <w:rFonts w:ascii="Angsana New" w:hAnsi="Angsana New"/>
          <w:color w:val="000000"/>
          <w:sz w:val="28"/>
          <w:szCs w:val="28"/>
          <w:lang w:val="en-US"/>
        </w:rPr>
        <w:t xml:space="preserve"> February</w:t>
      </w:r>
      <w:r w:rsidRPr="00533268">
        <w:rPr>
          <w:rFonts w:ascii="Angsana New" w:hAnsi="Angsana New"/>
          <w:color w:val="000000"/>
          <w:sz w:val="28"/>
          <w:szCs w:val="28"/>
          <w:lang w:val="en-US"/>
        </w:rPr>
        <w:t xml:space="preserve"> 202</w:t>
      </w:r>
      <w:r w:rsidR="005710C2" w:rsidRPr="00533268">
        <w:rPr>
          <w:rFonts w:ascii="Angsana New" w:hAnsi="Angsana New"/>
          <w:color w:val="000000"/>
          <w:sz w:val="28"/>
          <w:szCs w:val="28"/>
          <w:lang w:val="en-US"/>
        </w:rPr>
        <w:t>2</w:t>
      </w:r>
      <w:r w:rsidRPr="00533268">
        <w:rPr>
          <w:rFonts w:ascii="Angsana New" w:hAnsi="Angsana New"/>
          <w:color w:val="000000"/>
          <w:sz w:val="28"/>
          <w:szCs w:val="28"/>
          <w:lang w:val="en-US"/>
        </w:rPr>
        <w:t>.</w:t>
      </w:r>
    </w:p>
    <w:p w14:paraId="724E2A03" w14:textId="4D1DE20B" w:rsidR="00284E37" w:rsidRPr="001C3EE7" w:rsidRDefault="00A81023" w:rsidP="001C3EE7">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General information</w:t>
      </w:r>
    </w:p>
    <w:p w14:paraId="3BAEA51C" w14:textId="0C3EFA84"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Seven Utilities and Power Public Company Limited (“the Company”) is a public company limited under Public Company Limited Act, B.E. 2535 which was first established on 18 September 1995 with fully-paid registered capital of Baht 30 million and is listed in the Stock Exchange of Thailand on 11 February 2002. The Company incorporated and domiciled in Thailand. The registered office of the Company is at 73 Mahachol Building, Soi Sukhumvit 62, Sukhumvit Road, Phrakhanong Tai, Phrakhanong, Bangkok.</w:t>
      </w:r>
    </w:p>
    <w:p w14:paraId="3600EBEE" w14:textId="77777777" w:rsidR="00284E37" w:rsidRDefault="00A81023">
      <w:pPr>
        <w:pStyle w:val="block"/>
        <w:spacing w:after="120" w:line="240" w:lineRule="auto"/>
        <w:ind w:left="450" w:right="-14"/>
        <w:jc w:val="thaiDistribute"/>
        <w:rPr>
          <w:rFonts w:ascii="Angsana New" w:hAnsi="Angsana New" w:cs="Angsana New"/>
          <w:sz w:val="28"/>
          <w:szCs w:val="28"/>
          <w:lang w:val="en-US"/>
        </w:rPr>
      </w:pPr>
      <w:r>
        <w:rPr>
          <w:rFonts w:ascii="Angsana New" w:hAnsi="Angsana New" w:cs="Angsana New"/>
          <w:sz w:val="28"/>
          <w:szCs w:val="28"/>
          <w:lang w:val="en-US"/>
        </w:rPr>
        <w:t>For reporting purpose, the Company and its subsidiaries are referred to as “the Group”.</w:t>
      </w:r>
    </w:p>
    <w:p w14:paraId="5C67CB3F" w14:textId="423B78CF" w:rsidR="00284E37" w:rsidRDefault="00A81023">
      <w:pPr>
        <w:pStyle w:val="block"/>
        <w:spacing w:after="240" w:line="240" w:lineRule="auto"/>
        <w:ind w:left="450" w:right="-14"/>
        <w:jc w:val="thaiDistribute"/>
        <w:rPr>
          <w:rFonts w:ascii="Angsana New" w:hAnsi="Angsana New" w:cs="Angsana New"/>
          <w:sz w:val="28"/>
          <w:szCs w:val="28"/>
          <w:lang w:val="en-US"/>
        </w:rPr>
      </w:pPr>
      <w:r w:rsidRPr="005B2071">
        <w:rPr>
          <w:rFonts w:ascii="Angsana New" w:hAnsi="Angsana New" w:cs="Angsana New"/>
          <w:sz w:val="28"/>
          <w:szCs w:val="28"/>
          <w:lang w:val="en-US"/>
        </w:rPr>
        <w:t>The Group is principally engaged in LPG distribution an</w:t>
      </w:r>
      <w:r w:rsidR="00A41762" w:rsidRPr="005B2071">
        <w:rPr>
          <w:rFonts w:ascii="Angsana New" w:hAnsi="Angsana New" w:cs="Angsana New"/>
          <w:sz w:val="28"/>
          <w:szCs w:val="28"/>
          <w:lang w:val="en-US"/>
        </w:rPr>
        <w:t>d LPG service station operation,</w:t>
      </w:r>
      <w:r w:rsidRPr="005B2071">
        <w:rPr>
          <w:rFonts w:ascii="Angsana New" w:hAnsi="Angsana New" w:cs="Angsana New"/>
          <w:sz w:val="28"/>
          <w:szCs w:val="28"/>
          <w:lang w:val="en-US"/>
        </w:rPr>
        <w:t xml:space="preserve"> oper</w:t>
      </w:r>
      <w:r w:rsidR="00A41762" w:rsidRPr="005B2071">
        <w:rPr>
          <w:rFonts w:ascii="Angsana New" w:hAnsi="Angsana New" w:cs="Angsana New"/>
          <w:sz w:val="28"/>
          <w:szCs w:val="28"/>
          <w:lang w:val="en-US"/>
        </w:rPr>
        <w:t>ation of trunked radio business,</w:t>
      </w:r>
      <w:r w:rsidRPr="005B2071">
        <w:rPr>
          <w:rFonts w:ascii="Angsana New" w:hAnsi="Angsana New" w:cs="Angsana New"/>
          <w:sz w:val="28"/>
          <w:szCs w:val="28"/>
          <w:lang w:val="en-US"/>
        </w:rPr>
        <w:t xml:space="preserve"> operation of renewable energy business, and other business.</w:t>
      </w:r>
    </w:p>
    <w:p w14:paraId="7C0D48C2" w14:textId="60CE121A" w:rsidR="00616736" w:rsidRDefault="00616736" w:rsidP="001E4AC3">
      <w:pPr>
        <w:ind w:left="450" w:right="-14"/>
        <w:jc w:val="thaiDistribute"/>
        <w:rPr>
          <w:rFonts w:ascii="Angsana New" w:hAnsi="Angsana New"/>
          <w:sz w:val="28"/>
          <w:szCs w:val="28"/>
          <w:lang w:val="en-US" w:bidi="ar-SA"/>
        </w:rPr>
      </w:pPr>
      <w:r w:rsidRPr="00616736">
        <w:rPr>
          <w:rFonts w:ascii="Angsana New" w:hAnsi="Angsana New"/>
          <w:sz w:val="28"/>
          <w:szCs w:val="28"/>
          <w:lang w:val="en-US" w:bidi="ar-SA"/>
        </w:rPr>
        <w:t>Detail of subsidiaries</w:t>
      </w:r>
      <w:r w:rsidR="00735FAC">
        <w:rPr>
          <w:rFonts w:ascii="Angsana New" w:hAnsi="Angsana New"/>
          <w:sz w:val="28"/>
          <w:szCs w:val="28"/>
          <w:lang w:val="en-US" w:bidi="ar-SA"/>
        </w:rPr>
        <w:t xml:space="preserve"> </w:t>
      </w:r>
      <w:r w:rsidRPr="00616736">
        <w:rPr>
          <w:rFonts w:ascii="Angsana New" w:hAnsi="Angsana New"/>
          <w:sz w:val="28"/>
          <w:szCs w:val="28"/>
          <w:lang w:val="en-US" w:bidi="ar-SA"/>
        </w:rPr>
        <w:t xml:space="preserve">as at </w:t>
      </w:r>
      <w:r w:rsidR="00DF3A99">
        <w:rPr>
          <w:rFonts w:ascii="Angsana New" w:hAnsi="Angsana New"/>
          <w:sz w:val="28"/>
          <w:szCs w:val="28"/>
          <w:lang w:val="en-US" w:bidi="ar-SA"/>
        </w:rPr>
        <w:t xml:space="preserve">31 </w:t>
      </w:r>
      <w:r w:rsidRPr="00616736">
        <w:rPr>
          <w:rFonts w:ascii="Angsana New" w:hAnsi="Angsana New"/>
          <w:sz w:val="28"/>
          <w:szCs w:val="28"/>
          <w:lang w:val="en-US" w:bidi="ar-SA"/>
        </w:rPr>
        <w:t>December are as follows:</w:t>
      </w:r>
    </w:p>
    <w:tbl>
      <w:tblPr>
        <w:tblW w:w="8657" w:type="dxa"/>
        <w:tblInd w:w="558" w:type="dxa"/>
        <w:tblLayout w:type="fixed"/>
        <w:tblLook w:val="04A0" w:firstRow="1" w:lastRow="0" w:firstColumn="1" w:lastColumn="0" w:noHBand="0" w:noVBand="1"/>
      </w:tblPr>
      <w:tblGrid>
        <w:gridCol w:w="2176"/>
        <w:gridCol w:w="236"/>
        <w:gridCol w:w="2804"/>
        <w:gridCol w:w="252"/>
        <w:gridCol w:w="899"/>
        <w:gridCol w:w="236"/>
        <w:gridCol w:w="936"/>
        <w:gridCol w:w="270"/>
        <w:gridCol w:w="848"/>
      </w:tblGrid>
      <w:tr w:rsidR="00A33477" w:rsidRPr="00A33477" w14:paraId="23F7FC7F" w14:textId="77777777" w:rsidTr="001E4AC3">
        <w:trPr>
          <w:trHeight w:val="252"/>
        </w:trPr>
        <w:tc>
          <w:tcPr>
            <w:tcW w:w="2176" w:type="dxa"/>
          </w:tcPr>
          <w:p w14:paraId="54AED95E" w14:textId="77777777" w:rsidR="00A33477" w:rsidRDefault="00A33477" w:rsidP="002714D0">
            <w:pPr>
              <w:spacing w:line="240" w:lineRule="auto"/>
              <w:ind w:right="-18"/>
              <w:jc w:val="center"/>
              <w:rPr>
                <w:rFonts w:ascii="Angsana New" w:hAnsi="Angsana New"/>
              </w:rPr>
            </w:pPr>
          </w:p>
        </w:tc>
        <w:tc>
          <w:tcPr>
            <w:tcW w:w="236" w:type="dxa"/>
          </w:tcPr>
          <w:p w14:paraId="52D5D073" w14:textId="77777777" w:rsidR="00A33477" w:rsidRPr="00A33477" w:rsidRDefault="00A33477" w:rsidP="002714D0">
            <w:pPr>
              <w:spacing w:line="240" w:lineRule="auto"/>
              <w:ind w:right="-18"/>
              <w:jc w:val="thaiDistribute"/>
              <w:rPr>
                <w:rFonts w:ascii="Angsana New" w:hAnsi="Angsana New"/>
              </w:rPr>
            </w:pPr>
          </w:p>
        </w:tc>
        <w:tc>
          <w:tcPr>
            <w:tcW w:w="2804" w:type="dxa"/>
          </w:tcPr>
          <w:p w14:paraId="6FAABBCB" w14:textId="77777777" w:rsidR="00A33477" w:rsidRDefault="00A33477" w:rsidP="002714D0">
            <w:pPr>
              <w:spacing w:line="240" w:lineRule="auto"/>
              <w:ind w:right="-18"/>
              <w:jc w:val="center"/>
              <w:rPr>
                <w:rFonts w:ascii="Angsana New" w:hAnsi="Angsana New"/>
              </w:rPr>
            </w:pPr>
          </w:p>
        </w:tc>
        <w:tc>
          <w:tcPr>
            <w:tcW w:w="252" w:type="dxa"/>
          </w:tcPr>
          <w:p w14:paraId="03F349CB" w14:textId="77777777" w:rsidR="00A33477" w:rsidRPr="00A33477" w:rsidRDefault="00A33477" w:rsidP="002714D0">
            <w:pPr>
              <w:spacing w:line="240" w:lineRule="auto"/>
              <w:ind w:right="-18"/>
              <w:jc w:val="center"/>
              <w:rPr>
                <w:rFonts w:ascii="Angsana New" w:hAnsi="Angsana New"/>
              </w:rPr>
            </w:pPr>
          </w:p>
        </w:tc>
        <w:tc>
          <w:tcPr>
            <w:tcW w:w="899" w:type="dxa"/>
          </w:tcPr>
          <w:p w14:paraId="2762ABB7" w14:textId="47AF9741" w:rsidR="00A33477" w:rsidRDefault="00A33477" w:rsidP="002714D0">
            <w:pPr>
              <w:spacing w:line="240" w:lineRule="auto"/>
              <w:ind w:right="-18"/>
              <w:jc w:val="center"/>
              <w:rPr>
                <w:rFonts w:ascii="Angsana New" w:hAnsi="Angsana New"/>
              </w:rPr>
            </w:pPr>
            <w:r>
              <w:rPr>
                <w:rFonts w:ascii="Angsana New" w:hAnsi="Angsana New"/>
              </w:rPr>
              <w:t>Country of</w:t>
            </w:r>
          </w:p>
        </w:tc>
        <w:tc>
          <w:tcPr>
            <w:tcW w:w="236" w:type="dxa"/>
          </w:tcPr>
          <w:p w14:paraId="0F626373" w14:textId="77777777" w:rsidR="00A33477" w:rsidRPr="00A33477" w:rsidRDefault="00A33477" w:rsidP="002714D0">
            <w:pPr>
              <w:spacing w:line="240" w:lineRule="auto"/>
              <w:ind w:right="-18"/>
              <w:jc w:val="center"/>
              <w:rPr>
                <w:rFonts w:ascii="Angsana New" w:hAnsi="Angsana New"/>
              </w:rPr>
            </w:pPr>
          </w:p>
        </w:tc>
        <w:tc>
          <w:tcPr>
            <w:tcW w:w="2054" w:type="dxa"/>
            <w:gridSpan w:val="3"/>
            <w:tcBorders>
              <w:bottom w:val="single" w:sz="4" w:space="0" w:color="auto"/>
            </w:tcBorders>
          </w:tcPr>
          <w:p w14:paraId="0A637123" w14:textId="7938E3B5" w:rsidR="00A33477" w:rsidRDefault="00A33477" w:rsidP="002714D0">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A33477" w:rsidRPr="00A33477" w14:paraId="56DE0348" w14:textId="2D842A00" w:rsidTr="001E4AC3">
        <w:trPr>
          <w:trHeight w:val="252"/>
        </w:trPr>
        <w:tc>
          <w:tcPr>
            <w:tcW w:w="2176" w:type="dxa"/>
            <w:tcBorders>
              <w:bottom w:val="single" w:sz="4" w:space="0" w:color="auto"/>
            </w:tcBorders>
          </w:tcPr>
          <w:p w14:paraId="1129CD84" w14:textId="4CE0D7F6" w:rsidR="00A33477" w:rsidRPr="00A33477" w:rsidRDefault="00A33477" w:rsidP="002714D0">
            <w:pPr>
              <w:spacing w:line="240" w:lineRule="auto"/>
              <w:ind w:right="-18"/>
              <w:jc w:val="center"/>
              <w:rPr>
                <w:rFonts w:ascii="Angsana New" w:hAnsi="Angsana New"/>
              </w:rPr>
            </w:pPr>
            <w:r w:rsidRPr="00A33477">
              <w:rPr>
                <w:rFonts w:ascii="Angsana New" w:hAnsi="Angsana New"/>
              </w:rPr>
              <w:t>Company</w:t>
            </w:r>
          </w:p>
        </w:tc>
        <w:tc>
          <w:tcPr>
            <w:tcW w:w="236" w:type="dxa"/>
          </w:tcPr>
          <w:p w14:paraId="0BBE08F6" w14:textId="77777777" w:rsidR="00A33477" w:rsidRPr="00A33477" w:rsidRDefault="00A33477" w:rsidP="002714D0">
            <w:pPr>
              <w:spacing w:line="240" w:lineRule="auto"/>
              <w:ind w:right="-18"/>
              <w:jc w:val="thaiDistribute"/>
              <w:rPr>
                <w:rFonts w:ascii="Angsana New" w:hAnsi="Angsana New"/>
              </w:rPr>
            </w:pPr>
          </w:p>
        </w:tc>
        <w:tc>
          <w:tcPr>
            <w:tcW w:w="2804" w:type="dxa"/>
            <w:tcBorders>
              <w:bottom w:val="single" w:sz="4" w:space="0" w:color="auto"/>
            </w:tcBorders>
          </w:tcPr>
          <w:p w14:paraId="146A8E33" w14:textId="3C8AA2BC" w:rsidR="00A33477" w:rsidRPr="00A33477" w:rsidRDefault="00A33477" w:rsidP="002714D0">
            <w:pPr>
              <w:spacing w:line="240" w:lineRule="auto"/>
              <w:ind w:right="-18"/>
              <w:jc w:val="center"/>
              <w:rPr>
                <w:rFonts w:ascii="Angsana New" w:hAnsi="Angsana New"/>
              </w:rPr>
            </w:pPr>
            <w:r w:rsidRPr="00A33477">
              <w:rPr>
                <w:rFonts w:ascii="Angsana New" w:hAnsi="Angsana New"/>
              </w:rPr>
              <w:t>Relationship</w:t>
            </w:r>
          </w:p>
        </w:tc>
        <w:tc>
          <w:tcPr>
            <w:tcW w:w="252" w:type="dxa"/>
          </w:tcPr>
          <w:p w14:paraId="2720D8A8" w14:textId="77777777" w:rsidR="00A33477" w:rsidRPr="00A33477" w:rsidRDefault="00A33477" w:rsidP="002714D0">
            <w:pPr>
              <w:spacing w:line="240" w:lineRule="auto"/>
              <w:ind w:right="-18"/>
              <w:jc w:val="center"/>
              <w:rPr>
                <w:rFonts w:ascii="Angsana New" w:hAnsi="Angsana New"/>
              </w:rPr>
            </w:pPr>
          </w:p>
        </w:tc>
        <w:tc>
          <w:tcPr>
            <w:tcW w:w="899" w:type="dxa"/>
            <w:tcBorders>
              <w:bottom w:val="single" w:sz="4" w:space="0" w:color="auto"/>
            </w:tcBorders>
          </w:tcPr>
          <w:p w14:paraId="7FC1509F" w14:textId="740B3854" w:rsidR="00A33477" w:rsidRPr="00A33477" w:rsidRDefault="00A33477" w:rsidP="002714D0">
            <w:pPr>
              <w:spacing w:line="240" w:lineRule="auto"/>
              <w:ind w:right="-18"/>
              <w:jc w:val="center"/>
              <w:rPr>
                <w:rFonts w:ascii="Angsana New" w:hAnsi="Angsana New"/>
              </w:rPr>
            </w:pPr>
            <w:r>
              <w:rPr>
                <w:rFonts w:ascii="Angsana New" w:hAnsi="Angsana New"/>
              </w:rPr>
              <w:t>incorporate</w:t>
            </w:r>
          </w:p>
        </w:tc>
        <w:tc>
          <w:tcPr>
            <w:tcW w:w="236" w:type="dxa"/>
          </w:tcPr>
          <w:p w14:paraId="3187C403" w14:textId="77777777" w:rsidR="00A33477" w:rsidRPr="00A33477" w:rsidRDefault="00A33477" w:rsidP="002714D0">
            <w:pPr>
              <w:spacing w:line="240" w:lineRule="auto"/>
              <w:ind w:right="-18"/>
              <w:jc w:val="center"/>
              <w:rPr>
                <w:rFonts w:ascii="Angsana New" w:hAnsi="Angsana New"/>
              </w:rPr>
            </w:pPr>
          </w:p>
        </w:tc>
        <w:tc>
          <w:tcPr>
            <w:tcW w:w="936" w:type="dxa"/>
            <w:tcBorders>
              <w:bottom w:val="single" w:sz="4" w:space="0" w:color="auto"/>
            </w:tcBorders>
          </w:tcPr>
          <w:p w14:paraId="72EFD929" w14:textId="0B75699B" w:rsidR="00A33477" w:rsidRPr="00A33477" w:rsidRDefault="00A33477" w:rsidP="002714D0">
            <w:pPr>
              <w:spacing w:line="240" w:lineRule="auto"/>
              <w:ind w:right="-18"/>
              <w:jc w:val="center"/>
              <w:rPr>
                <w:rFonts w:ascii="Angsana New" w:hAnsi="Angsana New"/>
              </w:rPr>
            </w:pPr>
            <w:r>
              <w:rPr>
                <w:rFonts w:ascii="Angsana New" w:hAnsi="Angsana New"/>
              </w:rPr>
              <w:t>202</w:t>
            </w:r>
            <w:r w:rsidR="004416F3">
              <w:rPr>
                <w:rFonts w:ascii="Angsana New" w:hAnsi="Angsana New"/>
              </w:rPr>
              <w:t>1</w:t>
            </w:r>
          </w:p>
        </w:tc>
        <w:tc>
          <w:tcPr>
            <w:tcW w:w="270" w:type="dxa"/>
          </w:tcPr>
          <w:p w14:paraId="70F2677B" w14:textId="77777777" w:rsidR="00A33477" w:rsidRPr="00A33477" w:rsidRDefault="00A33477" w:rsidP="002714D0">
            <w:pPr>
              <w:spacing w:line="240" w:lineRule="auto"/>
              <w:ind w:right="-18"/>
              <w:jc w:val="center"/>
              <w:rPr>
                <w:rFonts w:ascii="Angsana New" w:hAnsi="Angsana New"/>
              </w:rPr>
            </w:pPr>
          </w:p>
        </w:tc>
        <w:tc>
          <w:tcPr>
            <w:tcW w:w="848" w:type="dxa"/>
            <w:tcBorders>
              <w:bottom w:val="single" w:sz="4" w:space="0" w:color="auto"/>
            </w:tcBorders>
          </w:tcPr>
          <w:p w14:paraId="5A5848A5" w14:textId="297BBFAF" w:rsidR="00A33477" w:rsidRPr="004416F3" w:rsidRDefault="00A33477" w:rsidP="002714D0">
            <w:pPr>
              <w:spacing w:line="240" w:lineRule="auto"/>
              <w:ind w:right="-18"/>
              <w:jc w:val="center"/>
              <w:rPr>
                <w:rFonts w:ascii="Angsana New" w:hAnsi="Angsana New"/>
                <w:lang w:val="en-US"/>
              </w:rPr>
            </w:pPr>
            <w:r>
              <w:rPr>
                <w:rFonts w:ascii="Angsana New" w:hAnsi="Angsana New"/>
              </w:rPr>
              <w:t>20</w:t>
            </w:r>
            <w:r w:rsidR="004416F3">
              <w:rPr>
                <w:rFonts w:ascii="Angsana New" w:hAnsi="Angsana New"/>
                <w:lang w:val="en-US"/>
              </w:rPr>
              <w:t>20</w:t>
            </w:r>
          </w:p>
        </w:tc>
      </w:tr>
      <w:tr w:rsidR="00A33477" w:rsidRPr="00A33477" w14:paraId="772673BA" w14:textId="77777777" w:rsidTr="001E4AC3">
        <w:trPr>
          <w:trHeight w:val="252"/>
        </w:trPr>
        <w:tc>
          <w:tcPr>
            <w:tcW w:w="2176" w:type="dxa"/>
          </w:tcPr>
          <w:p w14:paraId="33F727F5" w14:textId="67BE9A41" w:rsidR="00A33477" w:rsidRPr="00A33477" w:rsidRDefault="00A33477" w:rsidP="00A33477">
            <w:pPr>
              <w:spacing w:line="240" w:lineRule="auto"/>
              <w:ind w:right="-18"/>
              <w:rPr>
                <w:rFonts w:ascii="Angsana New" w:hAnsi="Angsana New"/>
              </w:rPr>
            </w:pPr>
            <w:r w:rsidRPr="00571621">
              <w:rPr>
                <w:rFonts w:ascii="Angsana New" w:hAnsi="Angsana New" w:hint="cs"/>
                <w:b/>
                <w:bCs/>
                <w:lang w:val="en-US"/>
              </w:rPr>
              <w:t>Direct subsidiaries</w:t>
            </w:r>
          </w:p>
        </w:tc>
        <w:tc>
          <w:tcPr>
            <w:tcW w:w="236" w:type="dxa"/>
          </w:tcPr>
          <w:p w14:paraId="2BC4AE22" w14:textId="77777777" w:rsidR="00A33477" w:rsidRPr="00A33477" w:rsidRDefault="00A33477" w:rsidP="002714D0">
            <w:pPr>
              <w:spacing w:line="240" w:lineRule="auto"/>
              <w:ind w:right="-18"/>
              <w:jc w:val="thaiDistribute"/>
              <w:rPr>
                <w:rFonts w:ascii="Angsana New" w:hAnsi="Angsana New"/>
              </w:rPr>
            </w:pPr>
          </w:p>
        </w:tc>
        <w:tc>
          <w:tcPr>
            <w:tcW w:w="2804" w:type="dxa"/>
          </w:tcPr>
          <w:p w14:paraId="335916CF" w14:textId="77777777" w:rsidR="00A33477" w:rsidRPr="00A33477" w:rsidRDefault="00A33477" w:rsidP="002714D0">
            <w:pPr>
              <w:spacing w:line="240" w:lineRule="auto"/>
              <w:ind w:right="-18"/>
              <w:jc w:val="center"/>
              <w:rPr>
                <w:rFonts w:ascii="Angsana New" w:hAnsi="Angsana New"/>
              </w:rPr>
            </w:pPr>
          </w:p>
        </w:tc>
        <w:tc>
          <w:tcPr>
            <w:tcW w:w="252" w:type="dxa"/>
          </w:tcPr>
          <w:p w14:paraId="7BCCCF79" w14:textId="77777777" w:rsidR="00A33477" w:rsidRPr="00A33477" w:rsidRDefault="00A33477" w:rsidP="002714D0">
            <w:pPr>
              <w:spacing w:line="240" w:lineRule="auto"/>
              <w:ind w:right="-18"/>
              <w:jc w:val="center"/>
              <w:rPr>
                <w:rFonts w:ascii="Angsana New" w:hAnsi="Angsana New"/>
              </w:rPr>
            </w:pPr>
          </w:p>
        </w:tc>
        <w:tc>
          <w:tcPr>
            <w:tcW w:w="899" w:type="dxa"/>
          </w:tcPr>
          <w:p w14:paraId="7B4051B6" w14:textId="77777777" w:rsidR="00A33477" w:rsidRDefault="00A33477" w:rsidP="002714D0">
            <w:pPr>
              <w:spacing w:line="240" w:lineRule="auto"/>
              <w:ind w:right="-18"/>
              <w:jc w:val="center"/>
              <w:rPr>
                <w:rFonts w:ascii="Angsana New" w:hAnsi="Angsana New"/>
              </w:rPr>
            </w:pPr>
          </w:p>
        </w:tc>
        <w:tc>
          <w:tcPr>
            <w:tcW w:w="236" w:type="dxa"/>
          </w:tcPr>
          <w:p w14:paraId="6D8B9D96" w14:textId="77777777" w:rsidR="00A33477" w:rsidRPr="00A33477" w:rsidRDefault="00A33477" w:rsidP="002714D0">
            <w:pPr>
              <w:spacing w:line="240" w:lineRule="auto"/>
              <w:ind w:right="-18"/>
              <w:jc w:val="center"/>
              <w:rPr>
                <w:rFonts w:ascii="Angsana New" w:hAnsi="Angsana New"/>
              </w:rPr>
            </w:pPr>
          </w:p>
        </w:tc>
        <w:tc>
          <w:tcPr>
            <w:tcW w:w="936" w:type="dxa"/>
          </w:tcPr>
          <w:p w14:paraId="2029880B" w14:textId="77777777" w:rsidR="00A33477" w:rsidRDefault="00A33477" w:rsidP="002714D0">
            <w:pPr>
              <w:spacing w:line="240" w:lineRule="auto"/>
              <w:ind w:right="-18"/>
              <w:jc w:val="center"/>
              <w:rPr>
                <w:rFonts w:ascii="Angsana New" w:hAnsi="Angsana New"/>
              </w:rPr>
            </w:pPr>
          </w:p>
        </w:tc>
        <w:tc>
          <w:tcPr>
            <w:tcW w:w="270" w:type="dxa"/>
          </w:tcPr>
          <w:p w14:paraId="7454CDE8" w14:textId="77777777" w:rsidR="00A33477" w:rsidRPr="00A33477" w:rsidRDefault="00A33477" w:rsidP="002714D0">
            <w:pPr>
              <w:spacing w:line="240" w:lineRule="auto"/>
              <w:ind w:right="-18"/>
              <w:jc w:val="center"/>
              <w:rPr>
                <w:rFonts w:ascii="Angsana New" w:hAnsi="Angsana New"/>
              </w:rPr>
            </w:pPr>
          </w:p>
        </w:tc>
        <w:tc>
          <w:tcPr>
            <w:tcW w:w="848" w:type="dxa"/>
          </w:tcPr>
          <w:p w14:paraId="746C3B28" w14:textId="77777777" w:rsidR="00A33477" w:rsidRDefault="00A33477" w:rsidP="002714D0">
            <w:pPr>
              <w:spacing w:line="240" w:lineRule="auto"/>
              <w:ind w:right="-18"/>
              <w:jc w:val="center"/>
              <w:rPr>
                <w:rFonts w:ascii="Angsana New" w:hAnsi="Angsana New"/>
              </w:rPr>
            </w:pPr>
          </w:p>
        </w:tc>
      </w:tr>
      <w:tr w:rsidR="0052465F" w:rsidRPr="00A33477" w14:paraId="0954F150" w14:textId="7A149875" w:rsidTr="001E4AC3">
        <w:trPr>
          <w:trHeight w:val="252"/>
        </w:trPr>
        <w:tc>
          <w:tcPr>
            <w:tcW w:w="2176" w:type="dxa"/>
          </w:tcPr>
          <w:p w14:paraId="1E30C94F" w14:textId="77777777" w:rsidR="0052465F" w:rsidRPr="00A33477" w:rsidRDefault="0052465F" w:rsidP="0052465F">
            <w:pPr>
              <w:spacing w:line="240" w:lineRule="auto"/>
              <w:ind w:right="-18"/>
              <w:rPr>
                <w:rFonts w:ascii="Angsana New" w:hAnsi="Angsana New"/>
              </w:rPr>
            </w:pPr>
            <w:r w:rsidRPr="00A33477">
              <w:rPr>
                <w:rFonts w:ascii="Angsana New" w:hAnsi="Angsana New"/>
              </w:rPr>
              <w:t>Star Gas Co., Ltd.</w:t>
            </w:r>
          </w:p>
        </w:tc>
        <w:tc>
          <w:tcPr>
            <w:tcW w:w="236" w:type="dxa"/>
          </w:tcPr>
          <w:p w14:paraId="50A7A19B" w14:textId="77777777" w:rsidR="0052465F" w:rsidRPr="00A33477" w:rsidRDefault="0052465F" w:rsidP="0052465F">
            <w:pPr>
              <w:spacing w:line="240" w:lineRule="auto"/>
              <w:ind w:right="-18"/>
              <w:jc w:val="thaiDistribute"/>
              <w:rPr>
                <w:rFonts w:ascii="Angsana New" w:hAnsi="Angsana New"/>
              </w:rPr>
            </w:pPr>
          </w:p>
        </w:tc>
        <w:tc>
          <w:tcPr>
            <w:tcW w:w="2804" w:type="dxa"/>
          </w:tcPr>
          <w:p w14:paraId="49EFA334" w14:textId="1D94AE36" w:rsidR="0052465F" w:rsidRPr="00A33477" w:rsidRDefault="0052465F" w:rsidP="0052465F">
            <w:pPr>
              <w:spacing w:line="240" w:lineRule="auto"/>
              <w:ind w:right="-18"/>
              <w:jc w:val="thaiDistribute"/>
              <w:rPr>
                <w:rFonts w:ascii="Angsana New" w:hAnsi="Angsana New"/>
              </w:rPr>
            </w:pPr>
            <w:r w:rsidRPr="005B2071">
              <w:rPr>
                <w:rFonts w:ascii="Angsana New" w:hAnsi="Angsana New" w:hint="cs"/>
              </w:rPr>
              <w:t>Operation of LPG stations</w:t>
            </w:r>
          </w:p>
        </w:tc>
        <w:tc>
          <w:tcPr>
            <w:tcW w:w="252" w:type="dxa"/>
          </w:tcPr>
          <w:p w14:paraId="3A60E280" w14:textId="77777777" w:rsidR="0052465F" w:rsidRPr="00A33477" w:rsidRDefault="0052465F" w:rsidP="0052465F">
            <w:pPr>
              <w:spacing w:line="240" w:lineRule="auto"/>
              <w:ind w:right="-18"/>
              <w:jc w:val="thaiDistribute"/>
              <w:rPr>
                <w:rFonts w:ascii="Angsana New" w:hAnsi="Angsana New"/>
              </w:rPr>
            </w:pPr>
          </w:p>
        </w:tc>
        <w:tc>
          <w:tcPr>
            <w:tcW w:w="899" w:type="dxa"/>
          </w:tcPr>
          <w:p w14:paraId="26B0A169" w14:textId="40432F6E" w:rsidR="0052465F" w:rsidRPr="00A33477" w:rsidRDefault="0052465F" w:rsidP="0052465F">
            <w:pPr>
              <w:spacing w:line="240" w:lineRule="auto"/>
              <w:ind w:right="-18"/>
              <w:jc w:val="center"/>
              <w:rPr>
                <w:rFonts w:ascii="Angsana New" w:hAnsi="Angsana New"/>
              </w:rPr>
            </w:pPr>
            <w:r>
              <w:rPr>
                <w:rFonts w:ascii="Angsana New" w:hAnsi="Angsana New"/>
              </w:rPr>
              <w:t>Thailand</w:t>
            </w:r>
          </w:p>
        </w:tc>
        <w:tc>
          <w:tcPr>
            <w:tcW w:w="236" w:type="dxa"/>
          </w:tcPr>
          <w:p w14:paraId="3F97CA4D" w14:textId="77777777" w:rsidR="0052465F" w:rsidRPr="00A33477" w:rsidRDefault="0052465F" w:rsidP="0052465F">
            <w:pPr>
              <w:spacing w:line="240" w:lineRule="auto"/>
              <w:ind w:right="-18"/>
              <w:jc w:val="thaiDistribute"/>
              <w:rPr>
                <w:rFonts w:ascii="Angsana New" w:hAnsi="Angsana New"/>
              </w:rPr>
            </w:pPr>
          </w:p>
        </w:tc>
        <w:tc>
          <w:tcPr>
            <w:tcW w:w="936" w:type="dxa"/>
          </w:tcPr>
          <w:p w14:paraId="7D210FD5" w14:textId="0B2AEDA6" w:rsidR="0052465F" w:rsidRPr="00571621" w:rsidRDefault="0011172B" w:rsidP="0052465F">
            <w:pPr>
              <w:spacing w:line="240" w:lineRule="auto"/>
              <w:ind w:right="-111"/>
              <w:jc w:val="center"/>
              <w:rPr>
                <w:rFonts w:ascii="Angsana New" w:hAnsi="Angsana New"/>
                <w:cs/>
                <w:lang w:val="en-US"/>
              </w:rPr>
            </w:pPr>
            <w:r w:rsidRPr="00571621">
              <w:rPr>
                <w:rFonts w:ascii="Angsana New" w:hAnsi="Angsana New" w:hint="cs"/>
                <w:lang w:val="en-US"/>
              </w:rPr>
              <w:t>99.99</w:t>
            </w:r>
          </w:p>
        </w:tc>
        <w:tc>
          <w:tcPr>
            <w:tcW w:w="270" w:type="dxa"/>
          </w:tcPr>
          <w:p w14:paraId="1A0FD076" w14:textId="77777777" w:rsidR="0052465F" w:rsidRPr="00A33477" w:rsidRDefault="0052465F" w:rsidP="0052465F">
            <w:pPr>
              <w:spacing w:line="240" w:lineRule="auto"/>
              <w:ind w:right="-18"/>
              <w:jc w:val="thaiDistribute"/>
              <w:rPr>
                <w:rFonts w:ascii="Angsana New" w:hAnsi="Angsana New"/>
              </w:rPr>
            </w:pPr>
          </w:p>
        </w:tc>
        <w:tc>
          <w:tcPr>
            <w:tcW w:w="848" w:type="dxa"/>
          </w:tcPr>
          <w:p w14:paraId="61076EB9" w14:textId="24A4C2CC" w:rsidR="0052465F" w:rsidRPr="00A33477" w:rsidRDefault="0052465F" w:rsidP="0052465F">
            <w:pPr>
              <w:spacing w:line="240" w:lineRule="auto"/>
              <w:ind w:right="-18"/>
              <w:jc w:val="center"/>
              <w:rPr>
                <w:rFonts w:ascii="Angsana New" w:hAnsi="Angsana New"/>
              </w:rPr>
            </w:pPr>
            <w:r>
              <w:rPr>
                <w:rFonts w:ascii="Angsana New" w:hAnsi="Angsana New"/>
              </w:rPr>
              <w:t>99.99</w:t>
            </w:r>
          </w:p>
        </w:tc>
      </w:tr>
      <w:tr w:rsidR="0052465F" w:rsidRPr="00A33477" w14:paraId="5C861804" w14:textId="77777777" w:rsidTr="001E4AC3">
        <w:trPr>
          <w:trHeight w:val="252"/>
        </w:trPr>
        <w:tc>
          <w:tcPr>
            <w:tcW w:w="2176" w:type="dxa"/>
          </w:tcPr>
          <w:p w14:paraId="025F9E68" w14:textId="277530E3" w:rsidR="0052465F" w:rsidRPr="00A33477" w:rsidRDefault="0052465F" w:rsidP="0052465F">
            <w:pPr>
              <w:spacing w:line="240" w:lineRule="auto"/>
              <w:ind w:right="-18"/>
              <w:rPr>
                <w:rFonts w:ascii="Angsana New" w:hAnsi="Angsana New"/>
              </w:rPr>
            </w:pPr>
            <w:r w:rsidRPr="00A33477">
              <w:rPr>
                <w:rFonts w:ascii="Angsana New" w:hAnsi="Angsana New"/>
              </w:rPr>
              <w:t>M - Solution Co., Ltd.</w:t>
            </w:r>
            <w:r w:rsidR="00F22E16" w:rsidRPr="005855F2">
              <w:rPr>
                <w:rFonts w:asciiTheme="majorBidi" w:hAnsiTheme="majorBidi" w:cstheme="majorBidi"/>
                <w:sz w:val="28"/>
                <w:vertAlign w:val="superscript"/>
              </w:rPr>
              <w:t xml:space="preserve"> (</w:t>
            </w:r>
            <w:r w:rsidR="00106CE7">
              <w:rPr>
                <w:rFonts w:asciiTheme="majorBidi" w:hAnsiTheme="majorBidi" w:cstheme="majorBidi"/>
                <w:sz w:val="28"/>
                <w:vertAlign w:val="superscript"/>
              </w:rPr>
              <w:t>5</w:t>
            </w:r>
            <w:r w:rsidR="00F22E16" w:rsidRPr="005855F2">
              <w:rPr>
                <w:rFonts w:asciiTheme="majorBidi" w:hAnsiTheme="majorBidi" w:cstheme="majorBidi"/>
                <w:sz w:val="28"/>
                <w:vertAlign w:val="superscript"/>
              </w:rPr>
              <w:t>)</w:t>
            </w:r>
          </w:p>
        </w:tc>
        <w:tc>
          <w:tcPr>
            <w:tcW w:w="236" w:type="dxa"/>
          </w:tcPr>
          <w:p w14:paraId="294CA585" w14:textId="77777777" w:rsidR="0052465F" w:rsidRPr="00A33477" w:rsidRDefault="0052465F" w:rsidP="0052465F">
            <w:pPr>
              <w:spacing w:line="240" w:lineRule="auto"/>
              <w:ind w:right="-18"/>
              <w:jc w:val="thaiDistribute"/>
              <w:rPr>
                <w:rFonts w:ascii="Angsana New" w:hAnsi="Angsana New"/>
              </w:rPr>
            </w:pPr>
          </w:p>
        </w:tc>
        <w:tc>
          <w:tcPr>
            <w:tcW w:w="2804" w:type="dxa"/>
          </w:tcPr>
          <w:p w14:paraId="7C769976" w14:textId="15A3A573" w:rsidR="0052465F" w:rsidRPr="005B2071" w:rsidRDefault="0052465F" w:rsidP="0052465F">
            <w:pPr>
              <w:spacing w:line="240" w:lineRule="auto"/>
              <w:ind w:right="-18"/>
              <w:jc w:val="thaiDistribute"/>
              <w:rPr>
                <w:rFonts w:ascii="Angsana New" w:hAnsi="Angsana New"/>
              </w:rPr>
            </w:pPr>
            <w:r w:rsidRPr="005B2071">
              <w:rPr>
                <w:rFonts w:ascii="Angsana New" w:hAnsi="Angsana New" w:hint="cs"/>
              </w:rPr>
              <w:t>Distribution,</w:t>
            </w:r>
            <w:r>
              <w:rPr>
                <w:rFonts w:ascii="Angsana New" w:hAnsi="Angsana New"/>
              </w:rPr>
              <w:t xml:space="preserve"> </w:t>
            </w:r>
            <w:r w:rsidRPr="005B2071">
              <w:rPr>
                <w:rFonts w:ascii="Angsana New" w:hAnsi="Angsana New" w:hint="cs"/>
              </w:rPr>
              <w:t xml:space="preserve">development and service        </w:t>
            </w:r>
          </w:p>
        </w:tc>
        <w:tc>
          <w:tcPr>
            <w:tcW w:w="252" w:type="dxa"/>
          </w:tcPr>
          <w:p w14:paraId="6CEA32E9" w14:textId="77777777" w:rsidR="0052465F" w:rsidRPr="00A33477" w:rsidRDefault="0052465F" w:rsidP="0052465F">
            <w:pPr>
              <w:spacing w:line="240" w:lineRule="auto"/>
              <w:ind w:right="-18"/>
              <w:jc w:val="thaiDistribute"/>
              <w:rPr>
                <w:rFonts w:ascii="Angsana New" w:hAnsi="Angsana New"/>
              </w:rPr>
            </w:pPr>
          </w:p>
        </w:tc>
        <w:tc>
          <w:tcPr>
            <w:tcW w:w="899" w:type="dxa"/>
          </w:tcPr>
          <w:p w14:paraId="6FAFF5F9" w14:textId="015D1149" w:rsidR="0052465F" w:rsidRDefault="0052465F" w:rsidP="0052465F">
            <w:pPr>
              <w:spacing w:line="240" w:lineRule="auto"/>
              <w:ind w:right="-18"/>
              <w:jc w:val="center"/>
              <w:rPr>
                <w:rFonts w:ascii="Angsana New" w:hAnsi="Angsana New"/>
              </w:rPr>
            </w:pPr>
            <w:r>
              <w:rPr>
                <w:rFonts w:ascii="Angsana New" w:hAnsi="Angsana New"/>
              </w:rPr>
              <w:t>Thailand</w:t>
            </w:r>
          </w:p>
        </w:tc>
        <w:tc>
          <w:tcPr>
            <w:tcW w:w="236" w:type="dxa"/>
          </w:tcPr>
          <w:p w14:paraId="4C7C4FDC" w14:textId="77777777" w:rsidR="0052465F" w:rsidRPr="00A33477" w:rsidRDefault="0052465F" w:rsidP="0052465F">
            <w:pPr>
              <w:spacing w:line="240" w:lineRule="auto"/>
              <w:ind w:right="-18"/>
              <w:jc w:val="thaiDistribute"/>
              <w:rPr>
                <w:rFonts w:ascii="Angsana New" w:hAnsi="Angsana New"/>
              </w:rPr>
            </w:pPr>
          </w:p>
        </w:tc>
        <w:tc>
          <w:tcPr>
            <w:tcW w:w="936" w:type="dxa"/>
          </w:tcPr>
          <w:p w14:paraId="5810953E" w14:textId="08EBA30B" w:rsidR="0052465F" w:rsidRDefault="0011172B" w:rsidP="0052465F">
            <w:pPr>
              <w:spacing w:line="240" w:lineRule="auto"/>
              <w:ind w:right="-111"/>
              <w:jc w:val="center"/>
              <w:rPr>
                <w:rFonts w:ascii="Angsana New" w:hAnsi="Angsana New"/>
              </w:rPr>
            </w:pPr>
            <w:r w:rsidRPr="00571621">
              <w:rPr>
                <w:rFonts w:ascii="Angsana New" w:hAnsi="Angsana New" w:hint="cs"/>
                <w:lang w:val="en-US"/>
              </w:rPr>
              <w:t>-</w:t>
            </w:r>
          </w:p>
        </w:tc>
        <w:tc>
          <w:tcPr>
            <w:tcW w:w="270" w:type="dxa"/>
          </w:tcPr>
          <w:p w14:paraId="0F3A6210" w14:textId="77777777" w:rsidR="0052465F" w:rsidRPr="00A33477" w:rsidRDefault="0052465F" w:rsidP="0052465F">
            <w:pPr>
              <w:spacing w:line="240" w:lineRule="auto"/>
              <w:ind w:right="-18"/>
              <w:jc w:val="thaiDistribute"/>
              <w:rPr>
                <w:rFonts w:ascii="Angsana New" w:hAnsi="Angsana New"/>
              </w:rPr>
            </w:pPr>
          </w:p>
        </w:tc>
        <w:tc>
          <w:tcPr>
            <w:tcW w:w="848" w:type="dxa"/>
          </w:tcPr>
          <w:p w14:paraId="4DD0C0ED" w14:textId="122D4FED" w:rsidR="0052465F" w:rsidRDefault="0052465F" w:rsidP="0052465F">
            <w:pPr>
              <w:spacing w:line="240" w:lineRule="auto"/>
              <w:ind w:right="-18"/>
              <w:jc w:val="center"/>
              <w:rPr>
                <w:rFonts w:ascii="Angsana New" w:hAnsi="Angsana New"/>
              </w:rPr>
            </w:pPr>
            <w:r>
              <w:rPr>
                <w:rFonts w:ascii="Angsana New" w:hAnsi="Angsana New"/>
              </w:rPr>
              <w:t>99.99</w:t>
            </w:r>
          </w:p>
        </w:tc>
      </w:tr>
      <w:tr w:rsidR="0052465F" w:rsidRPr="00A33477" w14:paraId="07A591DE" w14:textId="77777777" w:rsidTr="001E4AC3">
        <w:trPr>
          <w:trHeight w:val="252"/>
        </w:trPr>
        <w:tc>
          <w:tcPr>
            <w:tcW w:w="2176" w:type="dxa"/>
          </w:tcPr>
          <w:p w14:paraId="2A78A64C" w14:textId="77777777" w:rsidR="0052465F" w:rsidRPr="00A33477" w:rsidRDefault="0052465F" w:rsidP="0052465F">
            <w:pPr>
              <w:spacing w:line="240" w:lineRule="auto"/>
              <w:ind w:right="-18"/>
              <w:rPr>
                <w:rFonts w:ascii="Angsana New" w:hAnsi="Angsana New"/>
              </w:rPr>
            </w:pPr>
          </w:p>
        </w:tc>
        <w:tc>
          <w:tcPr>
            <w:tcW w:w="236" w:type="dxa"/>
          </w:tcPr>
          <w:p w14:paraId="719073B2" w14:textId="77777777" w:rsidR="0052465F" w:rsidRPr="00A33477" w:rsidRDefault="0052465F" w:rsidP="0052465F">
            <w:pPr>
              <w:spacing w:line="240" w:lineRule="auto"/>
              <w:ind w:right="-18"/>
              <w:jc w:val="thaiDistribute"/>
              <w:rPr>
                <w:rFonts w:ascii="Angsana New" w:hAnsi="Angsana New"/>
              </w:rPr>
            </w:pPr>
          </w:p>
        </w:tc>
        <w:tc>
          <w:tcPr>
            <w:tcW w:w="2804" w:type="dxa"/>
          </w:tcPr>
          <w:p w14:paraId="4DB35572" w14:textId="30D1FE84" w:rsidR="0052465F" w:rsidRPr="005B2071" w:rsidRDefault="0052465F" w:rsidP="0052465F">
            <w:pPr>
              <w:spacing w:line="240" w:lineRule="auto"/>
              <w:ind w:right="-18"/>
              <w:jc w:val="thaiDistribute"/>
              <w:rPr>
                <w:rFonts w:ascii="Angsana New" w:hAnsi="Angsana New"/>
              </w:rPr>
            </w:pPr>
            <w:r>
              <w:rPr>
                <w:rFonts w:ascii="Angsana New" w:hAnsi="Angsana New"/>
              </w:rPr>
              <w:t xml:space="preserve">   </w:t>
            </w:r>
            <w:r w:rsidRPr="005B2071">
              <w:rPr>
                <w:rFonts w:ascii="Angsana New" w:hAnsi="Angsana New" w:hint="cs"/>
              </w:rPr>
              <w:t>rendered of Trunked radio and Internet of</w:t>
            </w:r>
          </w:p>
        </w:tc>
        <w:tc>
          <w:tcPr>
            <w:tcW w:w="252" w:type="dxa"/>
          </w:tcPr>
          <w:p w14:paraId="73E1D1E6" w14:textId="77777777" w:rsidR="0052465F" w:rsidRPr="00A33477" w:rsidRDefault="0052465F" w:rsidP="0052465F">
            <w:pPr>
              <w:spacing w:line="240" w:lineRule="auto"/>
              <w:ind w:right="-18"/>
              <w:jc w:val="thaiDistribute"/>
              <w:rPr>
                <w:rFonts w:ascii="Angsana New" w:hAnsi="Angsana New"/>
              </w:rPr>
            </w:pPr>
          </w:p>
        </w:tc>
        <w:tc>
          <w:tcPr>
            <w:tcW w:w="899" w:type="dxa"/>
          </w:tcPr>
          <w:p w14:paraId="393E5C71" w14:textId="77777777" w:rsidR="0052465F" w:rsidRDefault="0052465F" w:rsidP="0052465F">
            <w:pPr>
              <w:spacing w:line="240" w:lineRule="auto"/>
              <w:ind w:right="-18"/>
              <w:jc w:val="center"/>
              <w:rPr>
                <w:rFonts w:ascii="Angsana New" w:hAnsi="Angsana New"/>
              </w:rPr>
            </w:pPr>
          </w:p>
        </w:tc>
        <w:tc>
          <w:tcPr>
            <w:tcW w:w="236" w:type="dxa"/>
          </w:tcPr>
          <w:p w14:paraId="286D2681" w14:textId="77777777" w:rsidR="0052465F" w:rsidRPr="00A33477" w:rsidRDefault="0052465F" w:rsidP="0052465F">
            <w:pPr>
              <w:spacing w:line="240" w:lineRule="auto"/>
              <w:ind w:right="-18"/>
              <w:jc w:val="thaiDistribute"/>
              <w:rPr>
                <w:rFonts w:ascii="Angsana New" w:hAnsi="Angsana New"/>
              </w:rPr>
            </w:pPr>
          </w:p>
        </w:tc>
        <w:tc>
          <w:tcPr>
            <w:tcW w:w="936" w:type="dxa"/>
          </w:tcPr>
          <w:p w14:paraId="7E6AF954" w14:textId="77777777" w:rsidR="0052465F" w:rsidRDefault="0052465F" w:rsidP="0052465F">
            <w:pPr>
              <w:spacing w:line="240" w:lineRule="auto"/>
              <w:ind w:right="-111"/>
              <w:jc w:val="center"/>
              <w:rPr>
                <w:rFonts w:ascii="Angsana New" w:hAnsi="Angsana New"/>
              </w:rPr>
            </w:pPr>
          </w:p>
        </w:tc>
        <w:tc>
          <w:tcPr>
            <w:tcW w:w="270" w:type="dxa"/>
          </w:tcPr>
          <w:p w14:paraId="68EBFCE1" w14:textId="77777777" w:rsidR="0052465F" w:rsidRPr="00A33477" w:rsidRDefault="0052465F" w:rsidP="0052465F">
            <w:pPr>
              <w:spacing w:line="240" w:lineRule="auto"/>
              <w:ind w:right="-18"/>
              <w:jc w:val="thaiDistribute"/>
              <w:rPr>
                <w:rFonts w:ascii="Angsana New" w:hAnsi="Angsana New"/>
              </w:rPr>
            </w:pPr>
          </w:p>
        </w:tc>
        <w:tc>
          <w:tcPr>
            <w:tcW w:w="848" w:type="dxa"/>
          </w:tcPr>
          <w:p w14:paraId="40513D33" w14:textId="77777777" w:rsidR="0052465F" w:rsidRDefault="0052465F" w:rsidP="0052465F">
            <w:pPr>
              <w:spacing w:line="240" w:lineRule="auto"/>
              <w:ind w:right="-18"/>
              <w:jc w:val="center"/>
              <w:rPr>
                <w:rFonts w:ascii="Angsana New" w:hAnsi="Angsana New"/>
              </w:rPr>
            </w:pPr>
          </w:p>
        </w:tc>
      </w:tr>
      <w:tr w:rsidR="0052465F" w:rsidRPr="00A33477" w14:paraId="6F9352FE" w14:textId="77777777" w:rsidTr="001E4AC3">
        <w:trPr>
          <w:trHeight w:val="252"/>
        </w:trPr>
        <w:tc>
          <w:tcPr>
            <w:tcW w:w="2176" w:type="dxa"/>
          </w:tcPr>
          <w:p w14:paraId="26E4EEA6" w14:textId="77777777" w:rsidR="0052465F" w:rsidRPr="00A33477" w:rsidRDefault="0052465F" w:rsidP="0052465F">
            <w:pPr>
              <w:spacing w:line="240" w:lineRule="auto"/>
              <w:ind w:right="-18"/>
              <w:rPr>
                <w:rFonts w:ascii="Angsana New" w:hAnsi="Angsana New"/>
              </w:rPr>
            </w:pPr>
          </w:p>
        </w:tc>
        <w:tc>
          <w:tcPr>
            <w:tcW w:w="236" w:type="dxa"/>
          </w:tcPr>
          <w:p w14:paraId="37A417F1" w14:textId="77777777" w:rsidR="0052465F" w:rsidRPr="00A33477" w:rsidRDefault="0052465F" w:rsidP="0052465F">
            <w:pPr>
              <w:spacing w:line="240" w:lineRule="auto"/>
              <w:ind w:right="-18"/>
              <w:jc w:val="thaiDistribute"/>
              <w:rPr>
                <w:rFonts w:ascii="Angsana New" w:hAnsi="Angsana New"/>
              </w:rPr>
            </w:pPr>
          </w:p>
        </w:tc>
        <w:tc>
          <w:tcPr>
            <w:tcW w:w="2804" w:type="dxa"/>
          </w:tcPr>
          <w:p w14:paraId="2D3756E3" w14:textId="636BB13F" w:rsidR="0052465F" w:rsidRPr="005B2071" w:rsidRDefault="0052465F" w:rsidP="0052465F">
            <w:pPr>
              <w:spacing w:line="240" w:lineRule="auto"/>
              <w:ind w:right="-18"/>
              <w:jc w:val="thaiDistribute"/>
              <w:rPr>
                <w:rFonts w:ascii="Angsana New" w:hAnsi="Angsana New"/>
              </w:rPr>
            </w:pPr>
            <w:r>
              <w:rPr>
                <w:rFonts w:ascii="Angsana New" w:hAnsi="Angsana New"/>
              </w:rPr>
              <w:t xml:space="preserve">   </w:t>
            </w:r>
            <w:r w:rsidRPr="005B2071">
              <w:rPr>
                <w:rFonts w:ascii="Angsana New" w:hAnsi="Angsana New" w:hint="cs"/>
              </w:rPr>
              <w:t>Things (IoT)</w:t>
            </w:r>
          </w:p>
        </w:tc>
        <w:tc>
          <w:tcPr>
            <w:tcW w:w="252" w:type="dxa"/>
          </w:tcPr>
          <w:p w14:paraId="3F0D103E" w14:textId="77777777" w:rsidR="0052465F" w:rsidRPr="00A33477" w:rsidRDefault="0052465F" w:rsidP="0052465F">
            <w:pPr>
              <w:spacing w:line="240" w:lineRule="auto"/>
              <w:ind w:right="-18"/>
              <w:jc w:val="thaiDistribute"/>
              <w:rPr>
                <w:rFonts w:ascii="Angsana New" w:hAnsi="Angsana New"/>
              </w:rPr>
            </w:pPr>
          </w:p>
        </w:tc>
        <w:tc>
          <w:tcPr>
            <w:tcW w:w="899" w:type="dxa"/>
          </w:tcPr>
          <w:p w14:paraId="7334E2D4" w14:textId="77777777" w:rsidR="0052465F" w:rsidRDefault="0052465F" w:rsidP="0052465F">
            <w:pPr>
              <w:spacing w:line="240" w:lineRule="auto"/>
              <w:ind w:right="-18"/>
              <w:jc w:val="center"/>
              <w:rPr>
                <w:rFonts w:ascii="Angsana New" w:hAnsi="Angsana New"/>
              </w:rPr>
            </w:pPr>
          </w:p>
        </w:tc>
        <w:tc>
          <w:tcPr>
            <w:tcW w:w="236" w:type="dxa"/>
          </w:tcPr>
          <w:p w14:paraId="4EEEC3B8" w14:textId="77777777" w:rsidR="0052465F" w:rsidRPr="00A33477" w:rsidRDefault="0052465F" w:rsidP="0052465F">
            <w:pPr>
              <w:spacing w:line="240" w:lineRule="auto"/>
              <w:ind w:right="-18"/>
              <w:jc w:val="thaiDistribute"/>
              <w:rPr>
                <w:rFonts w:ascii="Angsana New" w:hAnsi="Angsana New"/>
              </w:rPr>
            </w:pPr>
          </w:p>
        </w:tc>
        <w:tc>
          <w:tcPr>
            <w:tcW w:w="936" w:type="dxa"/>
          </w:tcPr>
          <w:p w14:paraId="38D7487B" w14:textId="77777777" w:rsidR="0052465F" w:rsidRDefault="0052465F" w:rsidP="0052465F">
            <w:pPr>
              <w:spacing w:line="240" w:lineRule="auto"/>
              <w:ind w:right="-111"/>
              <w:jc w:val="center"/>
              <w:rPr>
                <w:rFonts w:ascii="Angsana New" w:hAnsi="Angsana New"/>
              </w:rPr>
            </w:pPr>
          </w:p>
        </w:tc>
        <w:tc>
          <w:tcPr>
            <w:tcW w:w="270" w:type="dxa"/>
          </w:tcPr>
          <w:p w14:paraId="360459F8" w14:textId="77777777" w:rsidR="0052465F" w:rsidRPr="00A33477" w:rsidRDefault="0052465F" w:rsidP="0052465F">
            <w:pPr>
              <w:spacing w:line="240" w:lineRule="auto"/>
              <w:ind w:right="-18"/>
              <w:jc w:val="thaiDistribute"/>
              <w:rPr>
                <w:rFonts w:ascii="Angsana New" w:hAnsi="Angsana New"/>
              </w:rPr>
            </w:pPr>
          </w:p>
        </w:tc>
        <w:tc>
          <w:tcPr>
            <w:tcW w:w="848" w:type="dxa"/>
          </w:tcPr>
          <w:p w14:paraId="5FFC5D47" w14:textId="77777777" w:rsidR="0052465F" w:rsidRDefault="0052465F" w:rsidP="0052465F">
            <w:pPr>
              <w:spacing w:line="240" w:lineRule="auto"/>
              <w:ind w:right="-18"/>
              <w:jc w:val="center"/>
              <w:rPr>
                <w:rFonts w:ascii="Angsana New" w:hAnsi="Angsana New"/>
              </w:rPr>
            </w:pPr>
          </w:p>
        </w:tc>
      </w:tr>
      <w:tr w:rsidR="0052465F" w:rsidRPr="00A33477" w14:paraId="7BA09303" w14:textId="77777777" w:rsidTr="001E4AC3">
        <w:trPr>
          <w:trHeight w:val="252"/>
        </w:trPr>
        <w:tc>
          <w:tcPr>
            <w:tcW w:w="2176" w:type="dxa"/>
          </w:tcPr>
          <w:p w14:paraId="41CE54AE" w14:textId="7766EDCF" w:rsidR="0052465F" w:rsidRPr="00A33477" w:rsidRDefault="0052465F" w:rsidP="0052465F">
            <w:pPr>
              <w:spacing w:line="240" w:lineRule="auto"/>
              <w:ind w:right="-18"/>
              <w:rPr>
                <w:rFonts w:ascii="Angsana New" w:hAnsi="Angsana New"/>
              </w:rPr>
            </w:pPr>
            <w:r w:rsidRPr="00A33477">
              <w:rPr>
                <w:rFonts w:ascii="Angsana New" w:hAnsi="Angsana New"/>
              </w:rPr>
              <w:t>Ferrum Capital Co., Ltd.</w:t>
            </w:r>
          </w:p>
        </w:tc>
        <w:tc>
          <w:tcPr>
            <w:tcW w:w="236" w:type="dxa"/>
          </w:tcPr>
          <w:p w14:paraId="23937420" w14:textId="77777777" w:rsidR="0052465F" w:rsidRPr="00A33477" w:rsidRDefault="0052465F" w:rsidP="0052465F">
            <w:pPr>
              <w:spacing w:line="240" w:lineRule="auto"/>
              <w:ind w:right="-18"/>
              <w:jc w:val="thaiDistribute"/>
              <w:rPr>
                <w:rFonts w:ascii="Angsana New" w:hAnsi="Angsana New"/>
              </w:rPr>
            </w:pPr>
          </w:p>
        </w:tc>
        <w:tc>
          <w:tcPr>
            <w:tcW w:w="2804" w:type="dxa"/>
            <w:vAlign w:val="center"/>
          </w:tcPr>
          <w:p w14:paraId="6ADAAC17" w14:textId="42BE290B" w:rsidR="0052465F" w:rsidRPr="005B2071" w:rsidRDefault="0052465F" w:rsidP="0052465F">
            <w:pPr>
              <w:spacing w:line="240" w:lineRule="auto"/>
              <w:ind w:right="-18"/>
              <w:jc w:val="thaiDistribute"/>
              <w:rPr>
                <w:rFonts w:ascii="Angsana New" w:hAnsi="Angsana New"/>
              </w:rPr>
            </w:pPr>
            <w:r w:rsidRPr="005B2071">
              <w:rPr>
                <w:rFonts w:ascii="Angsana New" w:hAnsi="Angsana New" w:hint="cs"/>
              </w:rPr>
              <w:t>Operation of investment business</w:t>
            </w:r>
          </w:p>
        </w:tc>
        <w:tc>
          <w:tcPr>
            <w:tcW w:w="252" w:type="dxa"/>
          </w:tcPr>
          <w:p w14:paraId="6208DE99" w14:textId="77777777" w:rsidR="0052465F" w:rsidRPr="00A33477" w:rsidRDefault="0052465F" w:rsidP="0052465F">
            <w:pPr>
              <w:spacing w:line="240" w:lineRule="auto"/>
              <w:ind w:right="-18"/>
              <w:jc w:val="thaiDistribute"/>
              <w:rPr>
                <w:rFonts w:ascii="Angsana New" w:hAnsi="Angsana New"/>
              </w:rPr>
            </w:pPr>
          </w:p>
        </w:tc>
        <w:tc>
          <w:tcPr>
            <w:tcW w:w="899" w:type="dxa"/>
          </w:tcPr>
          <w:p w14:paraId="09507152" w14:textId="143954CE" w:rsidR="0052465F" w:rsidRDefault="0052465F" w:rsidP="0052465F">
            <w:pPr>
              <w:spacing w:line="240" w:lineRule="auto"/>
              <w:ind w:right="-18"/>
              <w:jc w:val="center"/>
              <w:rPr>
                <w:rFonts w:ascii="Angsana New" w:hAnsi="Angsana New"/>
              </w:rPr>
            </w:pPr>
            <w:r>
              <w:rPr>
                <w:rFonts w:ascii="Angsana New" w:hAnsi="Angsana New"/>
              </w:rPr>
              <w:t>Thailand</w:t>
            </w:r>
          </w:p>
        </w:tc>
        <w:tc>
          <w:tcPr>
            <w:tcW w:w="236" w:type="dxa"/>
          </w:tcPr>
          <w:p w14:paraId="6E18132E" w14:textId="77777777" w:rsidR="0052465F" w:rsidRPr="00A33477" w:rsidRDefault="0052465F" w:rsidP="0052465F">
            <w:pPr>
              <w:spacing w:line="240" w:lineRule="auto"/>
              <w:ind w:right="-18"/>
              <w:jc w:val="thaiDistribute"/>
              <w:rPr>
                <w:rFonts w:ascii="Angsana New" w:hAnsi="Angsana New"/>
              </w:rPr>
            </w:pPr>
          </w:p>
        </w:tc>
        <w:tc>
          <w:tcPr>
            <w:tcW w:w="936" w:type="dxa"/>
          </w:tcPr>
          <w:p w14:paraId="2CA4B4FD" w14:textId="266FD053" w:rsidR="0052465F" w:rsidRDefault="0011172B" w:rsidP="0052465F">
            <w:pPr>
              <w:spacing w:line="240" w:lineRule="auto"/>
              <w:ind w:right="-111"/>
              <w:jc w:val="center"/>
              <w:rPr>
                <w:rFonts w:ascii="Angsana New" w:hAnsi="Angsana New"/>
              </w:rPr>
            </w:pPr>
            <w:r w:rsidRPr="00571621">
              <w:rPr>
                <w:rFonts w:ascii="Angsana New" w:hAnsi="Angsana New" w:hint="cs"/>
                <w:lang w:val="en-US"/>
              </w:rPr>
              <w:t>99.99</w:t>
            </w:r>
          </w:p>
        </w:tc>
        <w:tc>
          <w:tcPr>
            <w:tcW w:w="270" w:type="dxa"/>
          </w:tcPr>
          <w:p w14:paraId="45C00954" w14:textId="77777777" w:rsidR="0052465F" w:rsidRPr="00A33477" w:rsidRDefault="0052465F" w:rsidP="0052465F">
            <w:pPr>
              <w:spacing w:line="240" w:lineRule="auto"/>
              <w:ind w:right="-18"/>
              <w:jc w:val="thaiDistribute"/>
              <w:rPr>
                <w:rFonts w:ascii="Angsana New" w:hAnsi="Angsana New"/>
              </w:rPr>
            </w:pPr>
          </w:p>
        </w:tc>
        <w:tc>
          <w:tcPr>
            <w:tcW w:w="848" w:type="dxa"/>
          </w:tcPr>
          <w:p w14:paraId="7332B6ED" w14:textId="505A5CAF" w:rsidR="0052465F" w:rsidRDefault="0052465F" w:rsidP="0052465F">
            <w:pPr>
              <w:spacing w:line="240" w:lineRule="auto"/>
              <w:ind w:right="-18"/>
              <w:jc w:val="center"/>
              <w:rPr>
                <w:rFonts w:ascii="Angsana New" w:hAnsi="Angsana New"/>
              </w:rPr>
            </w:pPr>
            <w:r>
              <w:rPr>
                <w:rFonts w:ascii="Angsana New" w:hAnsi="Angsana New"/>
              </w:rPr>
              <w:t>99.99</w:t>
            </w:r>
          </w:p>
        </w:tc>
      </w:tr>
      <w:tr w:rsidR="0052465F" w:rsidRPr="00A33477" w14:paraId="412B3DE3" w14:textId="77777777" w:rsidTr="001E4AC3">
        <w:trPr>
          <w:trHeight w:val="252"/>
        </w:trPr>
        <w:tc>
          <w:tcPr>
            <w:tcW w:w="2176" w:type="dxa"/>
          </w:tcPr>
          <w:p w14:paraId="1C4F1BE2" w14:textId="77777777" w:rsidR="0052465F" w:rsidRPr="00A33477" w:rsidRDefault="0052465F" w:rsidP="0052465F">
            <w:pPr>
              <w:spacing w:line="240" w:lineRule="auto"/>
              <w:ind w:right="-18"/>
              <w:rPr>
                <w:rFonts w:ascii="Angsana New" w:hAnsi="Angsana New"/>
              </w:rPr>
            </w:pPr>
          </w:p>
        </w:tc>
        <w:tc>
          <w:tcPr>
            <w:tcW w:w="236" w:type="dxa"/>
          </w:tcPr>
          <w:p w14:paraId="21ED6CF1" w14:textId="77777777" w:rsidR="0052465F" w:rsidRPr="00A33477" w:rsidRDefault="0052465F" w:rsidP="0052465F">
            <w:pPr>
              <w:spacing w:line="240" w:lineRule="auto"/>
              <w:ind w:right="-18"/>
              <w:jc w:val="thaiDistribute"/>
              <w:rPr>
                <w:rFonts w:ascii="Angsana New" w:hAnsi="Angsana New"/>
              </w:rPr>
            </w:pPr>
          </w:p>
        </w:tc>
        <w:tc>
          <w:tcPr>
            <w:tcW w:w="2804" w:type="dxa"/>
            <w:vAlign w:val="center"/>
          </w:tcPr>
          <w:p w14:paraId="2C792A1A" w14:textId="3917A960" w:rsidR="0052465F" w:rsidRPr="005B2071" w:rsidRDefault="0052465F" w:rsidP="0052465F">
            <w:pPr>
              <w:spacing w:line="240" w:lineRule="auto"/>
              <w:ind w:right="-18"/>
              <w:jc w:val="thaiDistribute"/>
              <w:rPr>
                <w:rFonts w:ascii="Angsana New" w:hAnsi="Angsana New"/>
              </w:rPr>
            </w:pPr>
            <w:r w:rsidRPr="00571621">
              <w:rPr>
                <w:rFonts w:ascii="Angsana New" w:hAnsi="Angsana New" w:hint="cs"/>
                <w:lang w:val="en-US"/>
              </w:rPr>
              <w:t xml:space="preserve">   </w:t>
            </w:r>
            <w:r w:rsidRPr="005E4326">
              <w:rPr>
                <w:rFonts w:ascii="Angsana New" w:eastAsia="SimSun" w:hAnsi="Angsana New"/>
                <w:lang w:eastAsia="zh-CN"/>
              </w:rPr>
              <w:t>relating to energy</w:t>
            </w:r>
            <w:r w:rsidRPr="00EB2151">
              <w:rPr>
                <w:rFonts w:eastAsia="SimSun" w:cs="Times New Roman"/>
                <w:sz w:val="16"/>
                <w:szCs w:val="16"/>
                <w:lang w:eastAsia="zh-CN"/>
              </w:rPr>
              <w:t xml:space="preserve">    </w:t>
            </w:r>
          </w:p>
        </w:tc>
        <w:tc>
          <w:tcPr>
            <w:tcW w:w="252" w:type="dxa"/>
          </w:tcPr>
          <w:p w14:paraId="3F50E509" w14:textId="77777777" w:rsidR="0052465F" w:rsidRPr="00A33477" w:rsidRDefault="0052465F" w:rsidP="0052465F">
            <w:pPr>
              <w:spacing w:line="240" w:lineRule="auto"/>
              <w:ind w:right="-18"/>
              <w:jc w:val="thaiDistribute"/>
              <w:rPr>
                <w:rFonts w:ascii="Angsana New" w:hAnsi="Angsana New"/>
              </w:rPr>
            </w:pPr>
          </w:p>
        </w:tc>
        <w:tc>
          <w:tcPr>
            <w:tcW w:w="899" w:type="dxa"/>
          </w:tcPr>
          <w:p w14:paraId="1D6F6FF3" w14:textId="77777777" w:rsidR="0052465F" w:rsidRDefault="0052465F" w:rsidP="0052465F">
            <w:pPr>
              <w:spacing w:line="240" w:lineRule="auto"/>
              <w:ind w:right="-18"/>
              <w:jc w:val="center"/>
              <w:rPr>
                <w:rFonts w:ascii="Angsana New" w:hAnsi="Angsana New"/>
              </w:rPr>
            </w:pPr>
          </w:p>
        </w:tc>
        <w:tc>
          <w:tcPr>
            <w:tcW w:w="236" w:type="dxa"/>
          </w:tcPr>
          <w:p w14:paraId="57268369" w14:textId="77777777" w:rsidR="0052465F" w:rsidRPr="00A33477" w:rsidRDefault="0052465F" w:rsidP="0052465F">
            <w:pPr>
              <w:spacing w:line="240" w:lineRule="auto"/>
              <w:ind w:right="-18"/>
              <w:jc w:val="thaiDistribute"/>
              <w:rPr>
                <w:rFonts w:ascii="Angsana New" w:hAnsi="Angsana New"/>
              </w:rPr>
            </w:pPr>
          </w:p>
        </w:tc>
        <w:tc>
          <w:tcPr>
            <w:tcW w:w="936" w:type="dxa"/>
          </w:tcPr>
          <w:p w14:paraId="7B8C2D94" w14:textId="77777777" w:rsidR="0052465F" w:rsidRDefault="0052465F" w:rsidP="0052465F">
            <w:pPr>
              <w:spacing w:line="240" w:lineRule="auto"/>
              <w:ind w:right="-111"/>
              <w:jc w:val="center"/>
              <w:rPr>
                <w:rFonts w:ascii="Angsana New" w:hAnsi="Angsana New"/>
              </w:rPr>
            </w:pPr>
          </w:p>
        </w:tc>
        <w:tc>
          <w:tcPr>
            <w:tcW w:w="270" w:type="dxa"/>
          </w:tcPr>
          <w:p w14:paraId="4BBD902F" w14:textId="77777777" w:rsidR="0052465F" w:rsidRPr="00A33477" w:rsidRDefault="0052465F" w:rsidP="0052465F">
            <w:pPr>
              <w:spacing w:line="240" w:lineRule="auto"/>
              <w:ind w:right="-18"/>
              <w:jc w:val="thaiDistribute"/>
              <w:rPr>
                <w:rFonts w:ascii="Angsana New" w:hAnsi="Angsana New"/>
              </w:rPr>
            </w:pPr>
          </w:p>
        </w:tc>
        <w:tc>
          <w:tcPr>
            <w:tcW w:w="848" w:type="dxa"/>
          </w:tcPr>
          <w:p w14:paraId="42513A02" w14:textId="77777777" w:rsidR="0052465F" w:rsidRDefault="0052465F" w:rsidP="0052465F">
            <w:pPr>
              <w:spacing w:line="240" w:lineRule="auto"/>
              <w:ind w:right="-18"/>
              <w:jc w:val="center"/>
              <w:rPr>
                <w:rFonts w:ascii="Angsana New" w:hAnsi="Angsana New"/>
              </w:rPr>
            </w:pPr>
          </w:p>
        </w:tc>
      </w:tr>
      <w:tr w:rsidR="0052465F" w:rsidRPr="00A33477" w14:paraId="0AD53E8C" w14:textId="77777777" w:rsidTr="001E4AC3">
        <w:trPr>
          <w:trHeight w:val="252"/>
        </w:trPr>
        <w:tc>
          <w:tcPr>
            <w:tcW w:w="2176" w:type="dxa"/>
          </w:tcPr>
          <w:p w14:paraId="436AE6FD" w14:textId="1DF75D5A" w:rsidR="0052465F" w:rsidRPr="0011172B" w:rsidRDefault="0052465F" w:rsidP="0052465F">
            <w:pPr>
              <w:spacing w:line="240" w:lineRule="auto"/>
              <w:ind w:right="-18"/>
              <w:rPr>
                <w:rFonts w:ascii="Angsana New" w:hAnsi="Angsana New"/>
              </w:rPr>
            </w:pPr>
            <w:r w:rsidRPr="0011172B">
              <w:rPr>
                <w:rFonts w:ascii="Angsana New" w:hAnsi="Angsana New"/>
              </w:rPr>
              <w:t>SAM Water Supply Co., Ltd.</w:t>
            </w:r>
          </w:p>
        </w:tc>
        <w:tc>
          <w:tcPr>
            <w:tcW w:w="236" w:type="dxa"/>
          </w:tcPr>
          <w:p w14:paraId="772C4B4D" w14:textId="77777777" w:rsidR="0052465F" w:rsidRPr="0011172B" w:rsidRDefault="0052465F" w:rsidP="0052465F">
            <w:pPr>
              <w:spacing w:line="240" w:lineRule="auto"/>
              <w:ind w:right="-18"/>
              <w:jc w:val="thaiDistribute"/>
              <w:rPr>
                <w:rFonts w:ascii="Angsana New" w:hAnsi="Angsana New"/>
              </w:rPr>
            </w:pPr>
          </w:p>
        </w:tc>
        <w:tc>
          <w:tcPr>
            <w:tcW w:w="2804" w:type="dxa"/>
            <w:vAlign w:val="center"/>
          </w:tcPr>
          <w:p w14:paraId="7951CF8A" w14:textId="35C503BD" w:rsidR="0052465F" w:rsidRPr="0011172B" w:rsidRDefault="0052465F" w:rsidP="0052465F">
            <w:pPr>
              <w:spacing w:line="240" w:lineRule="auto"/>
              <w:ind w:right="-18"/>
              <w:jc w:val="thaiDistribute"/>
              <w:rPr>
                <w:rFonts w:ascii="Angsana New" w:hAnsi="Angsana New"/>
              </w:rPr>
            </w:pPr>
            <w:r w:rsidRPr="0011172B">
              <w:rPr>
                <w:rFonts w:ascii="Angsana New" w:hAnsi="Angsana New" w:hint="cs"/>
              </w:rPr>
              <w:t>Operation of water treatment solutions</w:t>
            </w:r>
          </w:p>
        </w:tc>
        <w:tc>
          <w:tcPr>
            <w:tcW w:w="252" w:type="dxa"/>
          </w:tcPr>
          <w:p w14:paraId="5293EA07" w14:textId="77777777" w:rsidR="0052465F" w:rsidRPr="0011172B" w:rsidRDefault="0052465F" w:rsidP="0052465F">
            <w:pPr>
              <w:spacing w:line="240" w:lineRule="auto"/>
              <w:ind w:right="-18"/>
              <w:jc w:val="thaiDistribute"/>
              <w:rPr>
                <w:rFonts w:ascii="Angsana New" w:hAnsi="Angsana New"/>
              </w:rPr>
            </w:pPr>
          </w:p>
        </w:tc>
        <w:tc>
          <w:tcPr>
            <w:tcW w:w="899" w:type="dxa"/>
          </w:tcPr>
          <w:p w14:paraId="0F85E2FE" w14:textId="05FCA60E" w:rsidR="0052465F" w:rsidRPr="0011172B" w:rsidRDefault="0052465F" w:rsidP="0052465F">
            <w:pPr>
              <w:spacing w:line="240" w:lineRule="auto"/>
              <w:ind w:right="-18"/>
              <w:jc w:val="center"/>
              <w:rPr>
                <w:rFonts w:ascii="Angsana New" w:hAnsi="Angsana New"/>
              </w:rPr>
            </w:pPr>
            <w:r w:rsidRPr="0011172B">
              <w:rPr>
                <w:rFonts w:ascii="Angsana New" w:hAnsi="Angsana New"/>
              </w:rPr>
              <w:t>Thailand</w:t>
            </w:r>
          </w:p>
        </w:tc>
        <w:tc>
          <w:tcPr>
            <w:tcW w:w="236" w:type="dxa"/>
          </w:tcPr>
          <w:p w14:paraId="1E61D296" w14:textId="77777777" w:rsidR="0052465F" w:rsidRPr="0011172B" w:rsidRDefault="0052465F" w:rsidP="0052465F">
            <w:pPr>
              <w:spacing w:line="240" w:lineRule="auto"/>
              <w:ind w:right="-18"/>
              <w:jc w:val="thaiDistribute"/>
              <w:rPr>
                <w:rFonts w:ascii="Angsana New" w:hAnsi="Angsana New"/>
              </w:rPr>
            </w:pPr>
          </w:p>
        </w:tc>
        <w:tc>
          <w:tcPr>
            <w:tcW w:w="936" w:type="dxa"/>
          </w:tcPr>
          <w:p w14:paraId="29D893B1" w14:textId="23791E9D" w:rsidR="0052465F" w:rsidRPr="0011172B" w:rsidRDefault="0011172B" w:rsidP="0052465F">
            <w:pPr>
              <w:spacing w:line="240" w:lineRule="auto"/>
              <w:ind w:right="-111"/>
              <w:jc w:val="center"/>
              <w:rPr>
                <w:rFonts w:ascii="Angsana New" w:hAnsi="Angsana New"/>
              </w:rPr>
            </w:pPr>
            <w:r w:rsidRPr="00571621">
              <w:rPr>
                <w:rFonts w:ascii="Angsana New" w:hAnsi="Angsana New" w:hint="cs"/>
                <w:lang w:val="en-US"/>
              </w:rPr>
              <w:t>51.00</w:t>
            </w:r>
          </w:p>
        </w:tc>
        <w:tc>
          <w:tcPr>
            <w:tcW w:w="270" w:type="dxa"/>
          </w:tcPr>
          <w:p w14:paraId="74A6C6EA" w14:textId="77777777" w:rsidR="0052465F" w:rsidRPr="0011172B" w:rsidRDefault="0052465F" w:rsidP="0052465F">
            <w:pPr>
              <w:spacing w:line="240" w:lineRule="auto"/>
              <w:ind w:right="-18"/>
              <w:jc w:val="thaiDistribute"/>
              <w:rPr>
                <w:rFonts w:ascii="Angsana New" w:hAnsi="Angsana New"/>
              </w:rPr>
            </w:pPr>
          </w:p>
        </w:tc>
        <w:tc>
          <w:tcPr>
            <w:tcW w:w="848" w:type="dxa"/>
          </w:tcPr>
          <w:p w14:paraId="3D29E223" w14:textId="348927FE" w:rsidR="0052465F" w:rsidRPr="0011172B" w:rsidRDefault="0052465F" w:rsidP="0052465F">
            <w:pPr>
              <w:spacing w:line="240" w:lineRule="auto"/>
              <w:ind w:right="-18"/>
              <w:jc w:val="center"/>
              <w:rPr>
                <w:rFonts w:ascii="Angsana New" w:hAnsi="Angsana New"/>
              </w:rPr>
            </w:pPr>
            <w:r w:rsidRPr="0011172B">
              <w:rPr>
                <w:rFonts w:ascii="Angsana New" w:hAnsi="Angsana New"/>
              </w:rPr>
              <w:t>51.00</w:t>
            </w:r>
          </w:p>
        </w:tc>
      </w:tr>
      <w:tr w:rsidR="0052465F" w:rsidRPr="00A33477" w14:paraId="1DC8FEFB" w14:textId="77777777" w:rsidTr="001E4AC3">
        <w:trPr>
          <w:trHeight w:val="252"/>
        </w:trPr>
        <w:tc>
          <w:tcPr>
            <w:tcW w:w="2176" w:type="dxa"/>
          </w:tcPr>
          <w:p w14:paraId="1FB3D35B" w14:textId="60E3D6E4" w:rsidR="0052465F" w:rsidRPr="0011172B" w:rsidRDefault="0052465F" w:rsidP="0052465F">
            <w:pPr>
              <w:spacing w:line="240" w:lineRule="auto"/>
              <w:ind w:right="-18"/>
              <w:rPr>
                <w:rFonts w:ascii="Angsana New" w:hAnsi="Angsana New"/>
              </w:rPr>
            </w:pPr>
            <w:r w:rsidRPr="0011172B">
              <w:rPr>
                <w:rFonts w:ascii="Angsana New" w:hAnsi="Angsana New"/>
                <w:lang w:val="en-US"/>
              </w:rPr>
              <w:t>Energy For Society</w:t>
            </w:r>
            <w:r w:rsidRPr="0011172B">
              <w:rPr>
                <w:rFonts w:ascii="Angsana New" w:hAnsi="Angsana New"/>
              </w:rPr>
              <w:t xml:space="preserve"> Co., Ltd.</w:t>
            </w:r>
          </w:p>
        </w:tc>
        <w:tc>
          <w:tcPr>
            <w:tcW w:w="236" w:type="dxa"/>
          </w:tcPr>
          <w:p w14:paraId="50C0051A" w14:textId="77777777" w:rsidR="0052465F" w:rsidRPr="0011172B" w:rsidRDefault="0052465F" w:rsidP="0052465F">
            <w:pPr>
              <w:spacing w:line="240" w:lineRule="auto"/>
              <w:ind w:right="-18"/>
              <w:jc w:val="thaiDistribute"/>
              <w:rPr>
                <w:rFonts w:ascii="Angsana New" w:hAnsi="Angsana New"/>
              </w:rPr>
            </w:pPr>
          </w:p>
        </w:tc>
        <w:tc>
          <w:tcPr>
            <w:tcW w:w="2804" w:type="dxa"/>
            <w:vAlign w:val="center"/>
          </w:tcPr>
          <w:p w14:paraId="71909560" w14:textId="5F840D9A" w:rsidR="0052465F" w:rsidRPr="0011172B" w:rsidRDefault="0052465F" w:rsidP="0052465F">
            <w:pPr>
              <w:spacing w:line="240" w:lineRule="auto"/>
              <w:ind w:right="-18"/>
              <w:jc w:val="thaiDistribute"/>
              <w:rPr>
                <w:rFonts w:ascii="Angsana New" w:hAnsi="Angsana New"/>
              </w:rPr>
            </w:pPr>
            <w:r w:rsidRPr="0011172B">
              <w:rPr>
                <w:rFonts w:ascii="Angsana New" w:hAnsi="Angsana New" w:hint="cs"/>
              </w:rPr>
              <w:t>Operation of investment business</w:t>
            </w:r>
          </w:p>
        </w:tc>
        <w:tc>
          <w:tcPr>
            <w:tcW w:w="252" w:type="dxa"/>
          </w:tcPr>
          <w:p w14:paraId="52BF8965" w14:textId="77777777" w:rsidR="0052465F" w:rsidRPr="0011172B" w:rsidRDefault="0052465F" w:rsidP="0052465F">
            <w:pPr>
              <w:spacing w:line="240" w:lineRule="auto"/>
              <w:ind w:right="-18"/>
              <w:jc w:val="thaiDistribute"/>
              <w:rPr>
                <w:rFonts w:ascii="Angsana New" w:hAnsi="Angsana New"/>
              </w:rPr>
            </w:pPr>
          </w:p>
        </w:tc>
        <w:tc>
          <w:tcPr>
            <w:tcW w:w="899" w:type="dxa"/>
          </w:tcPr>
          <w:p w14:paraId="1906DBE8" w14:textId="647E6A2E" w:rsidR="0052465F" w:rsidRPr="0011172B" w:rsidRDefault="0052465F" w:rsidP="0052465F">
            <w:pPr>
              <w:spacing w:line="240" w:lineRule="auto"/>
              <w:ind w:right="-18"/>
              <w:jc w:val="center"/>
              <w:rPr>
                <w:rFonts w:ascii="Angsana New" w:hAnsi="Angsana New"/>
              </w:rPr>
            </w:pPr>
            <w:r w:rsidRPr="0011172B">
              <w:rPr>
                <w:rFonts w:ascii="Angsana New" w:hAnsi="Angsana New"/>
              </w:rPr>
              <w:t>Thailand</w:t>
            </w:r>
          </w:p>
        </w:tc>
        <w:tc>
          <w:tcPr>
            <w:tcW w:w="236" w:type="dxa"/>
          </w:tcPr>
          <w:p w14:paraId="372F228E" w14:textId="77777777" w:rsidR="0052465F" w:rsidRPr="0011172B" w:rsidRDefault="0052465F" w:rsidP="0052465F">
            <w:pPr>
              <w:spacing w:line="240" w:lineRule="auto"/>
              <w:ind w:right="-18"/>
              <w:jc w:val="thaiDistribute"/>
              <w:rPr>
                <w:rFonts w:ascii="Angsana New" w:hAnsi="Angsana New"/>
              </w:rPr>
            </w:pPr>
          </w:p>
        </w:tc>
        <w:tc>
          <w:tcPr>
            <w:tcW w:w="936" w:type="dxa"/>
          </w:tcPr>
          <w:p w14:paraId="264D822C" w14:textId="6FB2C537" w:rsidR="0052465F" w:rsidRPr="0011172B" w:rsidRDefault="0011172B" w:rsidP="0052465F">
            <w:pPr>
              <w:spacing w:line="240" w:lineRule="auto"/>
              <w:ind w:right="-111"/>
              <w:jc w:val="center"/>
              <w:rPr>
                <w:rFonts w:ascii="Angsana New" w:hAnsi="Angsana New"/>
              </w:rPr>
            </w:pPr>
            <w:r w:rsidRPr="00571621">
              <w:rPr>
                <w:rFonts w:ascii="Angsana New" w:hAnsi="Angsana New" w:hint="cs"/>
                <w:lang w:val="en-US"/>
              </w:rPr>
              <w:t>99.99</w:t>
            </w:r>
          </w:p>
        </w:tc>
        <w:tc>
          <w:tcPr>
            <w:tcW w:w="270" w:type="dxa"/>
          </w:tcPr>
          <w:p w14:paraId="06878AA2" w14:textId="77777777" w:rsidR="0052465F" w:rsidRPr="0011172B" w:rsidRDefault="0052465F" w:rsidP="0052465F">
            <w:pPr>
              <w:spacing w:line="240" w:lineRule="auto"/>
              <w:ind w:right="-18"/>
              <w:jc w:val="thaiDistribute"/>
              <w:rPr>
                <w:rFonts w:ascii="Angsana New" w:hAnsi="Angsana New"/>
              </w:rPr>
            </w:pPr>
          </w:p>
        </w:tc>
        <w:tc>
          <w:tcPr>
            <w:tcW w:w="848" w:type="dxa"/>
          </w:tcPr>
          <w:p w14:paraId="18DE289E" w14:textId="2581CE50" w:rsidR="0052465F" w:rsidRPr="0011172B" w:rsidRDefault="0052465F" w:rsidP="0052465F">
            <w:pPr>
              <w:spacing w:line="240" w:lineRule="auto"/>
              <w:ind w:right="-18"/>
              <w:jc w:val="center"/>
              <w:rPr>
                <w:rFonts w:ascii="Angsana New" w:hAnsi="Angsana New"/>
              </w:rPr>
            </w:pPr>
            <w:r w:rsidRPr="0011172B">
              <w:rPr>
                <w:rFonts w:ascii="Angsana New" w:hAnsi="Angsana New"/>
              </w:rPr>
              <w:t>99.99</w:t>
            </w:r>
          </w:p>
        </w:tc>
      </w:tr>
      <w:tr w:rsidR="005A1A71" w:rsidRPr="00A33477" w14:paraId="502EE59D" w14:textId="77777777" w:rsidTr="001E4AC3">
        <w:trPr>
          <w:trHeight w:val="252"/>
        </w:trPr>
        <w:tc>
          <w:tcPr>
            <w:tcW w:w="2176" w:type="dxa"/>
          </w:tcPr>
          <w:p w14:paraId="28E1D0B6" w14:textId="6C464AA5" w:rsidR="005A1A71" w:rsidRPr="0011172B" w:rsidRDefault="005A1A71" w:rsidP="00DE7908">
            <w:pPr>
              <w:tabs>
                <w:tab w:val="left" w:pos="147"/>
              </w:tabs>
              <w:spacing w:line="240" w:lineRule="auto"/>
              <w:ind w:right="-18"/>
              <w:rPr>
                <w:rFonts w:ascii="Angsana New" w:hAnsi="Angsana New"/>
                <w:b/>
                <w:bCs/>
                <w:lang w:val="en-US"/>
              </w:rPr>
            </w:pPr>
            <w:r w:rsidRPr="0011172B">
              <w:rPr>
                <w:rFonts w:ascii="Angsana New" w:hAnsi="Angsana New"/>
                <w:lang w:val="en-US"/>
              </w:rPr>
              <w:t xml:space="preserve">    </w:t>
            </w:r>
            <w:r w:rsidRPr="00571621">
              <w:rPr>
                <w:rFonts w:ascii="Angsana New" w:hAnsi="Angsana New"/>
                <w:lang w:val="en-US"/>
              </w:rPr>
              <w:t>(</w:t>
            </w:r>
            <w:r w:rsidRPr="0011172B">
              <w:rPr>
                <w:rFonts w:ascii="Angsana New" w:hAnsi="Angsana New"/>
              </w:rPr>
              <w:t>Formerly known as</w:t>
            </w:r>
          </w:p>
        </w:tc>
        <w:tc>
          <w:tcPr>
            <w:tcW w:w="236" w:type="dxa"/>
          </w:tcPr>
          <w:p w14:paraId="7A109B46" w14:textId="77777777" w:rsidR="005A1A71" w:rsidRPr="0011172B" w:rsidRDefault="005A1A71" w:rsidP="002E3325">
            <w:pPr>
              <w:spacing w:line="240" w:lineRule="auto"/>
              <w:ind w:right="-18"/>
              <w:jc w:val="thaiDistribute"/>
              <w:rPr>
                <w:rFonts w:ascii="Angsana New" w:hAnsi="Angsana New"/>
              </w:rPr>
            </w:pPr>
          </w:p>
        </w:tc>
        <w:tc>
          <w:tcPr>
            <w:tcW w:w="2804" w:type="dxa"/>
            <w:vAlign w:val="center"/>
          </w:tcPr>
          <w:p w14:paraId="6A21BF5E" w14:textId="0E6222EC" w:rsidR="005A1A71" w:rsidRPr="0011172B" w:rsidRDefault="002B1CA3" w:rsidP="002E3325">
            <w:pPr>
              <w:spacing w:line="240" w:lineRule="auto"/>
              <w:ind w:right="-18"/>
              <w:jc w:val="thaiDistribute"/>
              <w:rPr>
                <w:rFonts w:ascii="Angsana New" w:hAnsi="Angsana New"/>
              </w:rPr>
            </w:pPr>
            <w:r w:rsidRPr="00571621">
              <w:rPr>
                <w:rFonts w:ascii="Angsana New" w:eastAsia="SimSun" w:hAnsi="Angsana New" w:hint="cs"/>
                <w:lang w:val="en-US" w:eastAsia="zh-CN"/>
              </w:rPr>
              <w:t xml:space="preserve">   </w:t>
            </w:r>
            <w:r w:rsidRPr="0011172B">
              <w:rPr>
                <w:rFonts w:ascii="Angsana New" w:eastAsia="SimSun" w:hAnsi="Angsana New"/>
                <w:lang w:eastAsia="zh-CN"/>
              </w:rPr>
              <w:t>relating to energy</w:t>
            </w:r>
            <w:r w:rsidRPr="0011172B">
              <w:rPr>
                <w:rFonts w:eastAsia="SimSun" w:cs="Times New Roman"/>
                <w:sz w:val="16"/>
                <w:szCs w:val="16"/>
                <w:lang w:eastAsia="zh-CN"/>
              </w:rPr>
              <w:t xml:space="preserve">    </w:t>
            </w:r>
          </w:p>
        </w:tc>
        <w:tc>
          <w:tcPr>
            <w:tcW w:w="252" w:type="dxa"/>
          </w:tcPr>
          <w:p w14:paraId="2BB76B91" w14:textId="77777777" w:rsidR="005A1A71" w:rsidRPr="0011172B" w:rsidRDefault="005A1A71" w:rsidP="002E3325">
            <w:pPr>
              <w:spacing w:line="240" w:lineRule="auto"/>
              <w:ind w:right="-18"/>
              <w:jc w:val="thaiDistribute"/>
              <w:rPr>
                <w:rFonts w:ascii="Angsana New" w:hAnsi="Angsana New"/>
              </w:rPr>
            </w:pPr>
          </w:p>
        </w:tc>
        <w:tc>
          <w:tcPr>
            <w:tcW w:w="899" w:type="dxa"/>
          </w:tcPr>
          <w:p w14:paraId="36A65B2A" w14:textId="77777777" w:rsidR="005A1A71" w:rsidRPr="0011172B" w:rsidRDefault="005A1A71" w:rsidP="002E3325">
            <w:pPr>
              <w:spacing w:line="240" w:lineRule="auto"/>
              <w:ind w:right="-18"/>
              <w:jc w:val="center"/>
              <w:rPr>
                <w:rFonts w:ascii="Angsana New" w:hAnsi="Angsana New"/>
              </w:rPr>
            </w:pPr>
          </w:p>
        </w:tc>
        <w:tc>
          <w:tcPr>
            <w:tcW w:w="236" w:type="dxa"/>
          </w:tcPr>
          <w:p w14:paraId="27042AA8" w14:textId="77777777" w:rsidR="005A1A71" w:rsidRPr="0011172B" w:rsidRDefault="005A1A71" w:rsidP="002E3325">
            <w:pPr>
              <w:spacing w:line="240" w:lineRule="auto"/>
              <w:ind w:right="-18"/>
              <w:jc w:val="thaiDistribute"/>
              <w:rPr>
                <w:rFonts w:ascii="Angsana New" w:hAnsi="Angsana New"/>
              </w:rPr>
            </w:pPr>
          </w:p>
        </w:tc>
        <w:tc>
          <w:tcPr>
            <w:tcW w:w="936" w:type="dxa"/>
          </w:tcPr>
          <w:p w14:paraId="65E5450C" w14:textId="77777777" w:rsidR="005A1A71" w:rsidRPr="0011172B" w:rsidRDefault="005A1A71" w:rsidP="002E3325">
            <w:pPr>
              <w:spacing w:line="240" w:lineRule="auto"/>
              <w:ind w:right="-111"/>
              <w:jc w:val="center"/>
              <w:rPr>
                <w:rFonts w:ascii="Angsana New" w:hAnsi="Angsana New"/>
              </w:rPr>
            </w:pPr>
          </w:p>
        </w:tc>
        <w:tc>
          <w:tcPr>
            <w:tcW w:w="270" w:type="dxa"/>
          </w:tcPr>
          <w:p w14:paraId="2796CB48" w14:textId="77777777" w:rsidR="005A1A71" w:rsidRPr="0011172B" w:rsidRDefault="005A1A71" w:rsidP="002E3325">
            <w:pPr>
              <w:spacing w:line="240" w:lineRule="auto"/>
              <w:ind w:right="-18"/>
              <w:jc w:val="thaiDistribute"/>
              <w:rPr>
                <w:rFonts w:ascii="Angsana New" w:hAnsi="Angsana New"/>
              </w:rPr>
            </w:pPr>
          </w:p>
        </w:tc>
        <w:tc>
          <w:tcPr>
            <w:tcW w:w="848" w:type="dxa"/>
          </w:tcPr>
          <w:p w14:paraId="5F014E8A" w14:textId="77777777" w:rsidR="005A1A71" w:rsidRPr="0011172B" w:rsidRDefault="005A1A71" w:rsidP="002E3325">
            <w:pPr>
              <w:spacing w:line="240" w:lineRule="auto"/>
              <w:ind w:right="-18"/>
              <w:jc w:val="center"/>
              <w:rPr>
                <w:rFonts w:ascii="Angsana New" w:hAnsi="Angsana New"/>
              </w:rPr>
            </w:pPr>
          </w:p>
        </w:tc>
      </w:tr>
      <w:tr w:rsidR="005A1A71" w:rsidRPr="00A33477" w14:paraId="5A2F2699" w14:textId="77777777" w:rsidTr="001E4AC3">
        <w:trPr>
          <w:trHeight w:val="252"/>
        </w:trPr>
        <w:tc>
          <w:tcPr>
            <w:tcW w:w="2176" w:type="dxa"/>
          </w:tcPr>
          <w:p w14:paraId="128EED41" w14:textId="4156765D" w:rsidR="005A1A71" w:rsidRPr="00571621" w:rsidRDefault="005A1A71" w:rsidP="002E3325">
            <w:pPr>
              <w:spacing w:line="240" w:lineRule="auto"/>
              <w:ind w:right="-18"/>
              <w:rPr>
                <w:rFonts w:ascii="Angsana New" w:hAnsi="Angsana New"/>
                <w:cs/>
                <w:lang w:val="en-US"/>
              </w:rPr>
            </w:pPr>
            <w:r w:rsidRPr="0011172B">
              <w:rPr>
                <w:rFonts w:ascii="Angsana New" w:hAnsi="Angsana New"/>
                <w:lang w:val="en-US"/>
              </w:rPr>
              <w:t xml:space="preserve">    Beyond Healthcare Co., Ltd.)</w:t>
            </w:r>
          </w:p>
        </w:tc>
        <w:tc>
          <w:tcPr>
            <w:tcW w:w="236" w:type="dxa"/>
          </w:tcPr>
          <w:p w14:paraId="1030A1B2" w14:textId="77777777" w:rsidR="005A1A71" w:rsidRPr="0011172B" w:rsidRDefault="005A1A71" w:rsidP="002E3325">
            <w:pPr>
              <w:spacing w:line="240" w:lineRule="auto"/>
              <w:ind w:right="-18"/>
              <w:jc w:val="thaiDistribute"/>
              <w:rPr>
                <w:rFonts w:ascii="Angsana New" w:hAnsi="Angsana New"/>
              </w:rPr>
            </w:pPr>
          </w:p>
        </w:tc>
        <w:tc>
          <w:tcPr>
            <w:tcW w:w="2804" w:type="dxa"/>
            <w:vAlign w:val="center"/>
          </w:tcPr>
          <w:p w14:paraId="34B7F44B" w14:textId="77777777" w:rsidR="005A1A71" w:rsidRPr="0011172B" w:rsidRDefault="005A1A71" w:rsidP="002E3325">
            <w:pPr>
              <w:spacing w:line="240" w:lineRule="auto"/>
              <w:ind w:right="-18"/>
              <w:jc w:val="thaiDistribute"/>
              <w:rPr>
                <w:rFonts w:ascii="Angsana New" w:hAnsi="Angsana New"/>
              </w:rPr>
            </w:pPr>
          </w:p>
        </w:tc>
        <w:tc>
          <w:tcPr>
            <w:tcW w:w="252" w:type="dxa"/>
          </w:tcPr>
          <w:p w14:paraId="1023B7CB" w14:textId="77777777" w:rsidR="005A1A71" w:rsidRPr="0011172B" w:rsidRDefault="005A1A71" w:rsidP="002E3325">
            <w:pPr>
              <w:spacing w:line="240" w:lineRule="auto"/>
              <w:ind w:right="-18"/>
              <w:jc w:val="thaiDistribute"/>
              <w:rPr>
                <w:rFonts w:ascii="Angsana New" w:hAnsi="Angsana New"/>
              </w:rPr>
            </w:pPr>
          </w:p>
        </w:tc>
        <w:tc>
          <w:tcPr>
            <w:tcW w:w="899" w:type="dxa"/>
          </w:tcPr>
          <w:p w14:paraId="454E925B" w14:textId="77777777" w:rsidR="005A1A71" w:rsidRPr="0011172B" w:rsidRDefault="005A1A71" w:rsidP="002E3325">
            <w:pPr>
              <w:spacing w:line="240" w:lineRule="auto"/>
              <w:ind w:right="-18"/>
              <w:jc w:val="center"/>
              <w:rPr>
                <w:rFonts w:ascii="Angsana New" w:hAnsi="Angsana New"/>
              </w:rPr>
            </w:pPr>
          </w:p>
        </w:tc>
        <w:tc>
          <w:tcPr>
            <w:tcW w:w="236" w:type="dxa"/>
          </w:tcPr>
          <w:p w14:paraId="72517BF5" w14:textId="77777777" w:rsidR="005A1A71" w:rsidRPr="0011172B" w:rsidRDefault="005A1A71" w:rsidP="002E3325">
            <w:pPr>
              <w:spacing w:line="240" w:lineRule="auto"/>
              <w:ind w:right="-18"/>
              <w:jc w:val="thaiDistribute"/>
              <w:rPr>
                <w:rFonts w:ascii="Angsana New" w:hAnsi="Angsana New"/>
              </w:rPr>
            </w:pPr>
          </w:p>
        </w:tc>
        <w:tc>
          <w:tcPr>
            <w:tcW w:w="936" w:type="dxa"/>
          </w:tcPr>
          <w:p w14:paraId="3B0D4A1C" w14:textId="77777777" w:rsidR="005A1A71" w:rsidRPr="0011172B" w:rsidRDefault="005A1A71" w:rsidP="002E3325">
            <w:pPr>
              <w:spacing w:line="240" w:lineRule="auto"/>
              <w:ind w:right="-111"/>
              <w:jc w:val="center"/>
              <w:rPr>
                <w:rFonts w:ascii="Angsana New" w:hAnsi="Angsana New"/>
              </w:rPr>
            </w:pPr>
          </w:p>
        </w:tc>
        <w:tc>
          <w:tcPr>
            <w:tcW w:w="270" w:type="dxa"/>
          </w:tcPr>
          <w:p w14:paraId="07E0E16D" w14:textId="77777777" w:rsidR="005A1A71" w:rsidRPr="0011172B" w:rsidRDefault="005A1A71" w:rsidP="002E3325">
            <w:pPr>
              <w:spacing w:line="240" w:lineRule="auto"/>
              <w:ind w:right="-18"/>
              <w:jc w:val="thaiDistribute"/>
              <w:rPr>
                <w:rFonts w:ascii="Angsana New" w:hAnsi="Angsana New"/>
              </w:rPr>
            </w:pPr>
          </w:p>
        </w:tc>
        <w:tc>
          <w:tcPr>
            <w:tcW w:w="848" w:type="dxa"/>
          </w:tcPr>
          <w:p w14:paraId="5934D07D" w14:textId="77777777" w:rsidR="005A1A71" w:rsidRPr="0011172B" w:rsidRDefault="005A1A71" w:rsidP="002E3325">
            <w:pPr>
              <w:spacing w:line="240" w:lineRule="auto"/>
              <w:ind w:right="-18"/>
              <w:jc w:val="center"/>
              <w:rPr>
                <w:rFonts w:ascii="Angsana New" w:hAnsi="Angsana New"/>
              </w:rPr>
            </w:pPr>
          </w:p>
        </w:tc>
      </w:tr>
      <w:tr w:rsidR="00FD7860" w:rsidRPr="00A33477" w14:paraId="2379D949" w14:textId="77777777" w:rsidTr="001E4AC3">
        <w:trPr>
          <w:trHeight w:val="252"/>
        </w:trPr>
        <w:tc>
          <w:tcPr>
            <w:tcW w:w="2176" w:type="dxa"/>
          </w:tcPr>
          <w:p w14:paraId="7274A56C" w14:textId="0185F136" w:rsidR="00FD7860" w:rsidRPr="0011172B" w:rsidRDefault="0011172B" w:rsidP="002E3325">
            <w:pPr>
              <w:spacing w:line="240" w:lineRule="auto"/>
              <w:ind w:right="-18"/>
              <w:rPr>
                <w:rFonts w:ascii="Angsana New" w:hAnsi="Angsana New"/>
                <w:lang w:val="en-US"/>
              </w:rPr>
            </w:pPr>
            <w:r w:rsidRPr="0011172B">
              <w:rPr>
                <w:rFonts w:ascii="Angsana New" w:hAnsi="Angsana New"/>
                <w:lang w:val="en-US"/>
              </w:rPr>
              <w:t>Gold Shores Co., Ltd.</w:t>
            </w:r>
            <w:r w:rsidR="00577BD0" w:rsidRPr="005855F2">
              <w:rPr>
                <w:rFonts w:asciiTheme="majorBidi" w:hAnsiTheme="majorBidi" w:cstheme="majorBidi"/>
                <w:sz w:val="28"/>
                <w:vertAlign w:val="superscript"/>
              </w:rPr>
              <w:t>(</w:t>
            </w:r>
            <w:r w:rsidR="00DF3A99">
              <w:rPr>
                <w:rFonts w:asciiTheme="majorBidi" w:hAnsiTheme="majorBidi" w:cstheme="majorBidi"/>
                <w:sz w:val="28"/>
                <w:vertAlign w:val="superscript"/>
              </w:rPr>
              <w:t>6</w:t>
            </w:r>
            <w:r w:rsidR="00577BD0" w:rsidRPr="005855F2">
              <w:rPr>
                <w:rFonts w:asciiTheme="majorBidi" w:hAnsiTheme="majorBidi" w:cstheme="majorBidi"/>
                <w:sz w:val="28"/>
                <w:vertAlign w:val="superscript"/>
              </w:rPr>
              <w:t>)</w:t>
            </w:r>
            <w:r w:rsidRPr="0011172B">
              <w:rPr>
                <w:rFonts w:ascii="Angsana New" w:hAnsi="Angsana New"/>
                <w:lang w:val="en-US"/>
              </w:rPr>
              <w:t xml:space="preserve"> </w:t>
            </w:r>
          </w:p>
        </w:tc>
        <w:tc>
          <w:tcPr>
            <w:tcW w:w="236" w:type="dxa"/>
          </w:tcPr>
          <w:p w14:paraId="7FFB1B7D" w14:textId="77777777" w:rsidR="00FD7860" w:rsidRPr="0011172B" w:rsidRDefault="00FD7860" w:rsidP="002E3325">
            <w:pPr>
              <w:spacing w:line="240" w:lineRule="auto"/>
              <w:ind w:right="-18"/>
              <w:jc w:val="thaiDistribute"/>
              <w:rPr>
                <w:rFonts w:ascii="Angsana New" w:hAnsi="Angsana New"/>
              </w:rPr>
            </w:pPr>
          </w:p>
        </w:tc>
        <w:tc>
          <w:tcPr>
            <w:tcW w:w="2804" w:type="dxa"/>
            <w:vAlign w:val="center"/>
          </w:tcPr>
          <w:p w14:paraId="5F5A82F8" w14:textId="3929B2BC" w:rsidR="00FD7860" w:rsidRPr="0011172B" w:rsidRDefault="006176AB" w:rsidP="002E3325">
            <w:pPr>
              <w:spacing w:line="240" w:lineRule="auto"/>
              <w:ind w:right="-18"/>
              <w:jc w:val="thaiDistribute"/>
              <w:rPr>
                <w:rFonts w:ascii="Angsana New" w:hAnsi="Angsana New"/>
              </w:rPr>
            </w:pPr>
            <w:r w:rsidRPr="005B2071">
              <w:rPr>
                <w:rFonts w:ascii="Angsana New" w:eastAsia="SimSun" w:hAnsi="Angsana New" w:hint="cs"/>
                <w:lang w:eastAsia="zh-CN"/>
              </w:rPr>
              <w:t>Management</w:t>
            </w:r>
            <w:r>
              <w:rPr>
                <w:rFonts w:ascii="Angsana New" w:eastAsia="SimSun" w:hAnsi="Angsana New"/>
                <w:lang w:eastAsia="zh-CN"/>
              </w:rPr>
              <w:t xml:space="preserve"> and </w:t>
            </w:r>
            <w:r w:rsidRPr="005E4326">
              <w:rPr>
                <w:rFonts w:ascii="Angsana New" w:eastAsia="SimSun" w:hAnsi="Angsana New"/>
                <w:lang w:eastAsia="zh-CN"/>
              </w:rPr>
              <w:t>development</w:t>
            </w:r>
            <w:r>
              <w:rPr>
                <w:rFonts w:ascii="Angsana New" w:eastAsia="SimSun" w:hAnsi="Angsana New"/>
                <w:lang w:eastAsia="zh-CN"/>
              </w:rPr>
              <w:t xml:space="preserve"> of</w:t>
            </w:r>
            <w:r w:rsidR="00C44470">
              <w:rPr>
                <w:rFonts w:ascii="Angsana New" w:eastAsia="SimSun" w:hAnsi="Angsana New"/>
                <w:lang w:eastAsia="zh-CN"/>
              </w:rPr>
              <w:t xml:space="preserve"> </w:t>
            </w:r>
          </w:p>
        </w:tc>
        <w:tc>
          <w:tcPr>
            <w:tcW w:w="252" w:type="dxa"/>
          </w:tcPr>
          <w:p w14:paraId="2E5F47F9" w14:textId="77777777" w:rsidR="00FD7860" w:rsidRPr="0011172B" w:rsidRDefault="00FD7860" w:rsidP="002E3325">
            <w:pPr>
              <w:spacing w:line="240" w:lineRule="auto"/>
              <w:ind w:right="-18"/>
              <w:jc w:val="thaiDistribute"/>
              <w:rPr>
                <w:rFonts w:ascii="Angsana New" w:hAnsi="Angsana New"/>
              </w:rPr>
            </w:pPr>
          </w:p>
        </w:tc>
        <w:tc>
          <w:tcPr>
            <w:tcW w:w="899" w:type="dxa"/>
          </w:tcPr>
          <w:p w14:paraId="1858FA2B" w14:textId="7677FC30" w:rsidR="00FD7860" w:rsidRPr="0011172B" w:rsidRDefault="00FD7860" w:rsidP="002E3325">
            <w:pPr>
              <w:spacing w:line="240" w:lineRule="auto"/>
              <w:ind w:right="-18"/>
              <w:jc w:val="center"/>
              <w:rPr>
                <w:rFonts w:ascii="Angsana New" w:hAnsi="Angsana New"/>
              </w:rPr>
            </w:pPr>
            <w:r w:rsidRPr="0011172B">
              <w:rPr>
                <w:rFonts w:ascii="Angsana New" w:hAnsi="Angsana New"/>
              </w:rPr>
              <w:t>Thailand</w:t>
            </w:r>
          </w:p>
        </w:tc>
        <w:tc>
          <w:tcPr>
            <w:tcW w:w="236" w:type="dxa"/>
          </w:tcPr>
          <w:p w14:paraId="28820DE0" w14:textId="77777777" w:rsidR="00FD7860" w:rsidRPr="0011172B" w:rsidRDefault="00FD7860" w:rsidP="002E3325">
            <w:pPr>
              <w:spacing w:line="240" w:lineRule="auto"/>
              <w:ind w:right="-18"/>
              <w:jc w:val="thaiDistribute"/>
              <w:rPr>
                <w:rFonts w:ascii="Angsana New" w:hAnsi="Angsana New"/>
              </w:rPr>
            </w:pPr>
          </w:p>
        </w:tc>
        <w:tc>
          <w:tcPr>
            <w:tcW w:w="936" w:type="dxa"/>
          </w:tcPr>
          <w:p w14:paraId="205B2471" w14:textId="033F60F0" w:rsidR="00FD7860" w:rsidRPr="0011172B" w:rsidRDefault="0011172B" w:rsidP="002E3325">
            <w:pPr>
              <w:spacing w:line="240" w:lineRule="auto"/>
              <w:ind w:right="-111"/>
              <w:jc w:val="center"/>
              <w:rPr>
                <w:rFonts w:ascii="Angsana New" w:hAnsi="Angsana New"/>
              </w:rPr>
            </w:pPr>
            <w:r w:rsidRPr="0011172B">
              <w:rPr>
                <w:rFonts w:ascii="Angsana New" w:hAnsi="Angsana New"/>
              </w:rPr>
              <w:t>68.54</w:t>
            </w:r>
          </w:p>
        </w:tc>
        <w:tc>
          <w:tcPr>
            <w:tcW w:w="270" w:type="dxa"/>
          </w:tcPr>
          <w:p w14:paraId="6391C343" w14:textId="77777777" w:rsidR="00FD7860" w:rsidRPr="0011172B" w:rsidRDefault="00FD7860" w:rsidP="002E3325">
            <w:pPr>
              <w:spacing w:line="240" w:lineRule="auto"/>
              <w:ind w:right="-18"/>
              <w:jc w:val="thaiDistribute"/>
              <w:rPr>
                <w:rFonts w:ascii="Angsana New" w:hAnsi="Angsana New"/>
              </w:rPr>
            </w:pPr>
          </w:p>
        </w:tc>
        <w:tc>
          <w:tcPr>
            <w:tcW w:w="848" w:type="dxa"/>
          </w:tcPr>
          <w:p w14:paraId="69FCD4BA" w14:textId="317683D9" w:rsidR="00FD7860" w:rsidRPr="0011172B" w:rsidRDefault="0011172B" w:rsidP="002E3325">
            <w:pPr>
              <w:spacing w:line="240" w:lineRule="auto"/>
              <w:ind w:right="-18"/>
              <w:jc w:val="center"/>
              <w:rPr>
                <w:rFonts w:ascii="Angsana New" w:hAnsi="Angsana New"/>
              </w:rPr>
            </w:pPr>
            <w:r w:rsidRPr="0011172B">
              <w:rPr>
                <w:rFonts w:ascii="Angsana New" w:hAnsi="Angsana New"/>
              </w:rPr>
              <w:t>-</w:t>
            </w:r>
          </w:p>
        </w:tc>
      </w:tr>
      <w:tr w:rsidR="00016624" w:rsidRPr="00A33477" w14:paraId="79EDF700" w14:textId="77777777" w:rsidTr="001E4AC3">
        <w:trPr>
          <w:trHeight w:val="252"/>
        </w:trPr>
        <w:tc>
          <w:tcPr>
            <w:tcW w:w="2176" w:type="dxa"/>
          </w:tcPr>
          <w:p w14:paraId="691771C3" w14:textId="77777777" w:rsidR="00016624" w:rsidRPr="0011172B" w:rsidRDefault="00016624" w:rsidP="002E3325">
            <w:pPr>
              <w:spacing w:line="240" w:lineRule="auto"/>
              <w:ind w:right="-18"/>
              <w:rPr>
                <w:rFonts w:ascii="Angsana New" w:hAnsi="Angsana New"/>
                <w:lang w:val="en-US"/>
              </w:rPr>
            </w:pPr>
          </w:p>
        </w:tc>
        <w:tc>
          <w:tcPr>
            <w:tcW w:w="236" w:type="dxa"/>
          </w:tcPr>
          <w:p w14:paraId="437443F2" w14:textId="77777777" w:rsidR="00016624" w:rsidRPr="0011172B" w:rsidRDefault="00016624" w:rsidP="002E3325">
            <w:pPr>
              <w:spacing w:line="240" w:lineRule="auto"/>
              <w:ind w:right="-18"/>
              <w:jc w:val="thaiDistribute"/>
              <w:rPr>
                <w:rFonts w:ascii="Angsana New" w:hAnsi="Angsana New"/>
              </w:rPr>
            </w:pPr>
          </w:p>
        </w:tc>
        <w:tc>
          <w:tcPr>
            <w:tcW w:w="2804" w:type="dxa"/>
            <w:vAlign w:val="center"/>
          </w:tcPr>
          <w:p w14:paraId="5E5F694A" w14:textId="7958D0AE" w:rsidR="00016624" w:rsidRPr="005B2071" w:rsidRDefault="00016624" w:rsidP="002E3325">
            <w:pPr>
              <w:spacing w:line="240" w:lineRule="auto"/>
              <w:ind w:right="-18"/>
              <w:jc w:val="thaiDistribute"/>
              <w:rPr>
                <w:rFonts w:ascii="Angsana New" w:eastAsia="SimSun" w:hAnsi="Angsana New"/>
                <w:lang w:eastAsia="zh-CN"/>
              </w:rPr>
            </w:pPr>
            <w:r w:rsidRPr="00571621">
              <w:rPr>
                <w:rFonts w:ascii="Angsana New" w:eastAsia="SimSun" w:hAnsi="Angsana New" w:hint="cs"/>
                <w:lang w:val="en-US" w:eastAsia="zh-CN"/>
              </w:rPr>
              <w:t xml:space="preserve">    </w:t>
            </w:r>
            <w:r w:rsidR="007C2B11">
              <w:rPr>
                <w:rFonts w:ascii="Angsana New" w:eastAsia="SimSun" w:hAnsi="Angsana New"/>
                <w:lang w:eastAsia="zh-CN"/>
              </w:rPr>
              <w:t xml:space="preserve">tap </w:t>
            </w:r>
            <w:r w:rsidRPr="00016624">
              <w:rPr>
                <w:rFonts w:ascii="Angsana New" w:eastAsia="SimSun" w:hAnsi="Angsana New"/>
                <w:lang w:eastAsia="zh-CN"/>
              </w:rPr>
              <w:t xml:space="preserve">water </w:t>
            </w:r>
            <w:r w:rsidR="007C2B11">
              <w:rPr>
                <w:rFonts w:ascii="Angsana New" w:eastAsia="SimSun" w:hAnsi="Angsana New"/>
                <w:lang w:eastAsia="zh-CN"/>
              </w:rPr>
              <w:t>project</w:t>
            </w:r>
          </w:p>
        </w:tc>
        <w:tc>
          <w:tcPr>
            <w:tcW w:w="252" w:type="dxa"/>
          </w:tcPr>
          <w:p w14:paraId="0D571593" w14:textId="77777777" w:rsidR="00016624" w:rsidRPr="0011172B" w:rsidRDefault="00016624" w:rsidP="002E3325">
            <w:pPr>
              <w:spacing w:line="240" w:lineRule="auto"/>
              <w:ind w:right="-18"/>
              <w:jc w:val="thaiDistribute"/>
              <w:rPr>
                <w:rFonts w:ascii="Angsana New" w:hAnsi="Angsana New"/>
              </w:rPr>
            </w:pPr>
          </w:p>
        </w:tc>
        <w:tc>
          <w:tcPr>
            <w:tcW w:w="899" w:type="dxa"/>
          </w:tcPr>
          <w:p w14:paraId="60E36C23" w14:textId="77777777" w:rsidR="00016624" w:rsidRPr="0011172B" w:rsidRDefault="00016624" w:rsidP="002E3325">
            <w:pPr>
              <w:spacing w:line="240" w:lineRule="auto"/>
              <w:ind w:right="-18"/>
              <w:jc w:val="center"/>
              <w:rPr>
                <w:rFonts w:ascii="Angsana New" w:hAnsi="Angsana New"/>
              </w:rPr>
            </w:pPr>
          </w:p>
        </w:tc>
        <w:tc>
          <w:tcPr>
            <w:tcW w:w="236" w:type="dxa"/>
          </w:tcPr>
          <w:p w14:paraId="0FB85C5A" w14:textId="77777777" w:rsidR="00016624" w:rsidRPr="0011172B" w:rsidRDefault="00016624" w:rsidP="002E3325">
            <w:pPr>
              <w:spacing w:line="240" w:lineRule="auto"/>
              <w:ind w:right="-18"/>
              <w:jc w:val="thaiDistribute"/>
              <w:rPr>
                <w:rFonts w:ascii="Angsana New" w:hAnsi="Angsana New"/>
              </w:rPr>
            </w:pPr>
          </w:p>
        </w:tc>
        <w:tc>
          <w:tcPr>
            <w:tcW w:w="936" w:type="dxa"/>
          </w:tcPr>
          <w:p w14:paraId="2EBB8FCF" w14:textId="77777777" w:rsidR="00016624" w:rsidRPr="0011172B" w:rsidRDefault="00016624" w:rsidP="002E3325">
            <w:pPr>
              <w:spacing w:line="240" w:lineRule="auto"/>
              <w:ind w:right="-111"/>
              <w:jc w:val="center"/>
              <w:rPr>
                <w:rFonts w:ascii="Angsana New" w:hAnsi="Angsana New"/>
              </w:rPr>
            </w:pPr>
          </w:p>
        </w:tc>
        <w:tc>
          <w:tcPr>
            <w:tcW w:w="270" w:type="dxa"/>
          </w:tcPr>
          <w:p w14:paraId="6C88CAFE" w14:textId="77777777" w:rsidR="00016624" w:rsidRPr="0011172B" w:rsidRDefault="00016624" w:rsidP="002E3325">
            <w:pPr>
              <w:spacing w:line="240" w:lineRule="auto"/>
              <w:ind w:right="-18"/>
              <w:jc w:val="thaiDistribute"/>
              <w:rPr>
                <w:rFonts w:ascii="Angsana New" w:hAnsi="Angsana New"/>
              </w:rPr>
            </w:pPr>
          </w:p>
        </w:tc>
        <w:tc>
          <w:tcPr>
            <w:tcW w:w="848" w:type="dxa"/>
          </w:tcPr>
          <w:p w14:paraId="56E06776" w14:textId="77777777" w:rsidR="00016624" w:rsidRPr="0011172B" w:rsidRDefault="00016624" w:rsidP="002E3325">
            <w:pPr>
              <w:spacing w:line="240" w:lineRule="auto"/>
              <w:ind w:right="-18"/>
              <w:jc w:val="center"/>
              <w:rPr>
                <w:rFonts w:ascii="Angsana New" w:hAnsi="Angsana New"/>
              </w:rPr>
            </w:pPr>
          </w:p>
        </w:tc>
      </w:tr>
      <w:tr w:rsidR="005A1A71" w:rsidRPr="00A33477" w14:paraId="34D31E6C" w14:textId="77777777" w:rsidTr="001E4AC3">
        <w:trPr>
          <w:trHeight w:val="252"/>
        </w:trPr>
        <w:tc>
          <w:tcPr>
            <w:tcW w:w="2176" w:type="dxa"/>
          </w:tcPr>
          <w:p w14:paraId="20743CA2" w14:textId="4A18AA27" w:rsidR="005A1A71" w:rsidRPr="005A1A71" w:rsidRDefault="005A1A71" w:rsidP="005A1A71">
            <w:pPr>
              <w:spacing w:line="240" w:lineRule="auto"/>
              <w:ind w:right="-18"/>
              <w:rPr>
                <w:rFonts w:ascii="Angsana New" w:hAnsi="Angsana New"/>
                <w:lang w:val="en-US"/>
              </w:rPr>
            </w:pPr>
            <w:r w:rsidRPr="00571621">
              <w:rPr>
                <w:rFonts w:ascii="Angsana New" w:hAnsi="Angsana New" w:hint="cs"/>
                <w:b/>
                <w:bCs/>
                <w:lang w:val="en-US"/>
              </w:rPr>
              <w:t>Indirect subsidiaries</w:t>
            </w:r>
          </w:p>
        </w:tc>
        <w:tc>
          <w:tcPr>
            <w:tcW w:w="236" w:type="dxa"/>
          </w:tcPr>
          <w:p w14:paraId="2646D863" w14:textId="77777777" w:rsidR="005A1A71" w:rsidRPr="005A1A71" w:rsidRDefault="005A1A71" w:rsidP="005A1A71">
            <w:pPr>
              <w:spacing w:line="240" w:lineRule="auto"/>
              <w:ind w:right="-18"/>
              <w:jc w:val="thaiDistribute"/>
              <w:rPr>
                <w:rFonts w:ascii="Angsana New" w:hAnsi="Angsana New"/>
                <w:highlight w:val="yellow"/>
              </w:rPr>
            </w:pPr>
          </w:p>
        </w:tc>
        <w:tc>
          <w:tcPr>
            <w:tcW w:w="2804" w:type="dxa"/>
            <w:vAlign w:val="center"/>
          </w:tcPr>
          <w:p w14:paraId="06E81706" w14:textId="77777777" w:rsidR="005A1A71" w:rsidRPr="005A1A71" w:rsidRDefault="005A1A71" w:rsidP="005A1A71">
            <w:pPr>
              <w:spacing w:line="240" w:lineRule="auto"/>
              <w:ind w:right="-18"/>
              <w:jc w:val="thaiDistribute"/>
              <w:rPr>
                <w:rFonts w:ascii="Angsana New" w:hAnsi="Angsana New"/>
                <w:highlight w:val="yellow"/>
              </w:rPr>
            </w:pPr>
          </w:p>
        </w:tc>
        <w:tc>
          <w:tcPr>
            <w:tcW w:w="252" w:type="dxa"/>
          </w:tcPr>
          <w:p w14:paraId="10C7F87B" w14:textId="77777777" w:rsidR="005A1A71" w:rsidRPr="00A33477" w:rsidRDefault="005A1A71" w:rsidP="005A1A71">
            <w:pPr>
              <w:spacing w:line="240" w:lineRule="auto"/>
              <w:ind w:right="-18"/>
              <w:jc w:val="thaiDistribute"/>
              <w:rPr>
                <w:rFonts w:ascii="Angsana New" w:hAnsi="Angsana New"/>
              </w:rPr>
            </w:pPr>
          </w:p>
        </w:tc>
        <w:tc>
          <w:tcPr>
            <w:tcW w:w="899" w:type="dxa"/>
          </w:tcPr>
          <w:p w14:paraId="62943C1B" w14:textId="77777777" w:rsidR="005A1A71" w:rsidRDefault="005A1A71" w:rsidP="005A1A71">
            <w:pPr>
              <w:spacing w:line="240" w:lineRule="auto"/>
              <w:ind w:right="-18"/>
              <w:jc w:val="center"/>
              <w:rPr>
                <w:rFonts w:ascii="Angsana New" w:hAnsi="Angsana New"/>
              </w:rPr>
            </w:pPr>
          </w:p>
        </w:tc>
        <w:tc>
          <w:tcPr>
            <w:tcW w:w="236" w:type="dxa"/>
          </w:tcPr>
          <w:p w14:paraId="6BD2C534" w14:textId="77777777" w:rsidR="005A1A71" w:rsidRPr="00A33477" w:rsidRDefault="005A1A71" w:rsidP="005A1A71">
            <w:pPr>
              <w:spacing w:line="240" w:lineRule="auto"/>
              <w:ind w:right="-18"/>
              <w:jc w:val="thaiDistribute"/>
              <w:rPr>
                <w:rFonts w:ascii="Angsana New" w:hAnsi="Angsana New"/>
              </w:rPr>
            </w:pPr>
          </w:p>
        </w:tc>
        <w:tc>
          <w:tcPr>
            <w:tcW w:w="936" w:type="dxa"/>
          </w:tcPr>
          <w:p w14:paraId="0FE43D3A" w14:textId="77777777" w:rsidR="005A1A71" w:rsidRPr="005A1A71" w:rsidRDefault="005A1A71" w:rsidP="005A1A71">
            <w:pPr>
              <w:spacing w:line="240" w:lineRule="auto"/>
              <w:ind w:right="-111"/>
              <w:jc w:val="center"/>
              <w:rPr>
                <w:rFonts w:ascii="Angsana New" w:hAnsi="Angsana New"/>
              </w:rPr>
            </w:pPr>
          </w:p>
        </w:tc>
        <w:tc>
          <w:tcPr>
            <w:tcW w:w="270" w:type="dxa"/>
          </w:tcPr>
          <w:p w14:paraId="420D8BBF" w14:textId="77777777" w:rsidR="005A1A71" w:rsidRPr="00A33477" w:rsidRDefault="005A1A71" w:rsidP="005A1A71">
            <w:pPr>
              <w:spacing w:line="240" w:lineRule="auto"/>
              <w:ind w:right="-18"/>
              <w:jc w:val="thaiDistribute"/>
              <w:rPr>
                <w:rFonts w:ascii="Angsana New" w:hAnsi="Angsana New"/>
              </w:rPr>
            </w:pPr>
          </w:p>
        </w:tc>
        <w:tc>
          <w:tcPr>
            <w:tcW w:w="848" w:type="dxa"/>
          </w:tcPr>
          <w:p w14:paraId="1CB708A3" w14:textId="77777777" w:rsidR="005A1A71" w:rsidRPr="005A1A71" w:rsidRDefault="005A1A71" w:rsidP="005A1A71">
            <w:pPr>
              <w:spacing w:line="240" w:lineRule="auto"/>
              <w:ind w:right="-18"/>
              <w:jc w:val="center"/>
              <w:rPr>
                <w:rFonts w:ascii="Angsana New" w:hAnsi="Angsana New"/>
                <w:highlight w:val="yellow"/>
              </w:rPr>
            </w:pPr>
          </w:p>
        </w:tc>
      </w:tr>
      <w:tr w:rsidR="0052465F" w:rsidRPr="00A33477" w14:paraId="72DD95BC" w14:textId="77777777" w:rsidTr="001E4AC3">
        <w:trPr>
          <w:trHeight w:val="252"/>
        </w:trPr>
        <w:tc>
          <w:tcPr>
            <w:tcW w:w="2176" w:type="dxa"/>
            <w:vAlign w:val="center"/>
          </w:tcPr>
          <w:p w14:paraId="039EA6E4" w14:textId="3F45A68D" w:rsidR="0052465F" w:rsidRPr="00A33477" w:rsidRDefault="0052465F" w:rsidP="0052465F">
            <w:pPr>
              <w:spacing w:line="240" w:lineRule="auto"/>
              <w:ind w:right="-18"/>
              <w:rPr>
                <w:rFonts w:ascii="Angsana New" w:hAnsi="Angsana New"/>
              </w:rPr>
            </w:pPr>
            <w:r w:rsidRPr="005A1A71">
              <w:rPr>
                <w:rFonts w:ascii="Angsana New" w:hAnsi="Angsana New"/>
              </w:rPr>
              <w:t>Tawatpinyo Co., Ltd.</w:t>
            </w:r>
          </w:p>
        </w:tc>
        <w:tc>
          <w:tcPr>
            <w:tcW w:w="236" w:type="dxa"/>
          </w:tcPr>
          <w:p w14:paraId="78753824" w14:textId="77777777" w:rsidR="0052465F" w:rsidRPr="00A33477" w:rsidRDefault="0052465F" w:rsidP="0052465F">
            <w:pPr>
              <w:spacing w:line="240" w:lineRule="auto"/>
              <w:ind w:right="-18"/>
              <w:jc w:val="thaiDistribute"/>
              <w:rPr>
                <w:rFonts w:ascii="Angsana New" w:hAnsi="Angsana New"/>
              </w:rPr>
            </w:pPr>
          </w:p>
        </w:tc>
        <w:tc>
          <w:tcPr>
            <w:tcW w:w="2804" w:type="dxa"/>
            <w:vAlign w:val="bottom"/>
          </w:tcPr>
          <w:p w14:paraId="43F7A993" w14:textId="5F98DC50" w:rsidR="0052465F" w:rsidRPr="005B2071" w:rsidRDefault="0052465F" w:rsidP="0052465F">
            <w:pPr>
              <w:spacing w:line="240" w:lineRule="auto"/>
              <w:ind w:right="-18"/>
              <w:jc w:val="thaiDistribute"/>
              <w:rPr>
                <w:rFonts w:ascii="Angsana New" w:hAnsi="Angsana New"/>
              </w:rPr>
            </w:pPr>
            <w:r w:rsidRPr="005B2071">
              <w:rPr>
                <w:rFonts w:ascii="Angsana New" w:eastAsia="SimSun" w:hAnsi="Angsana New" w:hint="cs"/>
                <w:lang w:eastAsia="zh-CN"/>
              </w:rPr>
              <w:t>Management of NGV gas stations</w:t>
            </w:r>
          </w:p>
        </w:tc>
        <w:tc>
          <w:tcPr>
            <w:tcW w:w="252" w:type="dxa"/>
          </w:tcPr>
          <w:p w14:paraId="0F3146D8" w14:textId="77777777" w:rsidR="0052465F" w:rsidRPr="00A33477" w:rsidRDefault="0052465F" w:rsidP="0052465F">
            <w:pPr>
              <w:spacing w:line="240" w:lineRule="auto"/>
              <w:ind w:right="-18"/>
              <w:jc w:val="thaiDistribute"/>
              <w:rPr>
                <w:rFonts w:ascii="Angsana New" w:hAnsi="Angsana New"/>
              </w:rPr>
            </w:pPr>
          </w:p>
        </w:tc>
        <w:tc>
          <w:tcPr>
            <w:tcW w:w="899" w:type="dxa"/>
          </w:tcPr>
          <w:p w14:paraId="70778928" w14:textId="7D1814F9" w:rsidR="0052465F" w:rsidRDefault="0052465F" w:rsidP="0052465F">
            <w:pPr>
              <w:spacing w:line="240" w:lineRule="auto"/>
              <w:ind w:right="-18"/>
              <w:jc w:val="center"/>
              <w:rPr>
                <w:rFonts w:ascii="Angsana New" w:hAnsi="Angsana New"/>
              </w:rPr>
            </w:pPr>
            <w:r>
              <w:rPr>
                <w:rFonts w:ascii="Angsana New" w:hAnsi="Angsana New"/>
              </w:rPr>
              <w:t>Thailand</w:t>
            </w:r>
          </w:p>
        </w:tc>
        <w:tc>
          <w:tcPr>
            <w:tcW w:w="236" w:type="dxa"/>
          </w:tcPr>
          <w:p w14:paraId="34D5C8AE" w14:textId="77777777" w:rsidR="0052465F" w:rsidRPr="00A33477" w:rsidRDefault="0052465F" w:rsidP="0052465F">
            <w:pPr>
              <w:spacing w:line="240" w:lineRule="auto"/>
              <w:ind w:right="-18"/>
              <w:jc w:val="thaiDistribute"/>
              <w:rPr>
                <w:rFonts w:ascii="Angsana New" w:hAnsi="Angsana New"/>
              </w:rPr>
            </w:pPr>
          </w:p>
        </w:tc>
        <w:tc>
          <w:tcPr>
            <w:tcW w:w="936" w:type="dxa"/>
          </w:tcPr>
          <w:p w14:paraId="08808C83" w14:textId="7EADEE7D" w:rsidR="0052465F" w:rsidRPr="002E3325" w:rsidRDefault="0011172B" w:rsidP="0052465F">
            <w:pPr>
              <w:spacing w:line="240" w:lineRule="auto"/>
              <w:ind w:right="-111"/>
              <w:jc w:val="center"/>
              <w:rPr>
                <w:rFonts w:ascii="Angsana New" w:hAnsi="Angsana New"/>
                <w:highlight w:val="yellow"/>
              </w:rPr>
            </w:pPr>
            <w:r w:rsidRPr="0011172B">
              <w:rPr>
                <w:rFonts w:ascii="Angsana New" w:hAnsi="Angsana New"/>
              </w:rPr>
              <w:t>99.99</w:t>
            </w:r>
          </w:p>
        </w:tc>
        <w:tc>
          <w:tcPr>
            <w:tcW w:w="270" w:type="dxa"/>
          </w:tcPr>
          <w:p w14:paraId="469B3423" w14:textId="77777777" w:rsidR="0052465F" w:rsidRPr="00A33477" w:rsidRDefault="0052465F" w:rsidP="0052465F">
            <w:pPr>
              <w:spacing w:line="240" w:lineRule="auto"/>
              <w:ind w:right="-18"/>
              <w:jc w:val="thaiDistribute"/>
              <w:rPr>
                <w:rFonts w:ascii="Angsana New" w:hAnsi="Angsana New"/>
              </w:rPr>
            </w:pPr>
          </w:p>
        </w:tc>
        <w:tc>
          <w:tcPr>
            <w:tcW w:w="848" w:type="dxa"/>
          </w:tcPr>
          <w:p w14:paraId="4B2C058B" w14:textId="41699190" w:rsidR="0052465F" w:rsidRDefault="0052465F" w:rsidP="0052465F">
            <w:pPr>
              <w:spacing w:line="240" w:lineRule="auto"/>
              <w:ind w:right="-18"/>
              <w:jc w:val="center"/>
              <w:rPr>
                <w:rFonts w:ascii="Angsana New" w:hAnsi="Angsana New"/>
              </w:rPr>
            </w:pPr>
            <w:r w:rsidRPr="005A1A71">
              <w:rPr>
                <w:rFonts w:ascii="Angsana New" w:hAnsi="Angsana New"/>
              </w:rPr>
              <w:t>99.99</w:t>
            </w:r>
          </w:p>
        </w:tc>
      </w:tr>
      <w:tr w:rsidR="0052465F" w:rsidRPr="00A33477" w14:paraId="6CDE2399" w14:textId="77777777" w:rsidTr="001E4AC3">
        <w:trPr>
          <w:trHeight w:val="252"/>
        </w:trPr>
        <w:tc>
          <w:tcPr>
            <w:tcW w:w="2176" w:type="dxa"/>
            <w:vAlign w:val="center"/>
          </w:tcPr>
          <w:p w14:paraId="183B235D" w14:textId="76612947" w:rsidR="0052465F" w:rsidRPr="005A1A71" w:rsidRDefault="0052465F" w:rsidP="0052465F">
            <w:pPr>
              <w:spacing w:line="240" w:lineRule="auto"/>
              <w:ind w:right="-18"/>
              <w:rPr>
                <w:rFonts w:ascii="Angsana New" w:hAnsi="Angsana New"/>
              </w:rPr>
            </w:pPr>
            <w:r w:rsidRPr="005A1A71">
              <w:rPr>
                <w:rFonts w:ascii="Angsana New" w:hAnsi="Angsana New"/>
              </w:rPr>
              <w:t>Star Petroleum Plus Co., Ltd.</w:t>
            </w:r>
          </w:p>
        </w:tc>
        <w:tc>
          <w:tcPr>
            <w:tcW w:w="236" w:type="dxa"/>
          </w:tcPr>
          <w:p w14:paraId="2FC87490" w14:textId="77777777" w:rsidR="0052465F" w:rsidRPr="00A33477" w:rsidRDefault="0052465F" w:rsidP="0052465F">
            <w:pPr>
              <w:spacing w:line="240" w:lineRule="auto"/>
              <w:ind w:right="-18"/>
              <w:jc w:val="thaiDistribute"/>
              <w:rPr>
                <w:rFonts w:ascii="Angsana New" w:hAnsi="Angsana New"/>
              </w:rPr>
            </w:pPr>
          </w:p>
        </w:tc>
        <w:tc>
          <w:tcPr>
            <w:tcW w:w="2804" w:type="dxa"/>
            <w:vAlign w:val="bottom"/>
          </w:tcPr>
          <w:p w14:paraId="382C809E" w14:textId="08798002" w:rsidR="0052465F" w:rsidRPr="005B2071" w:rsidRDefault="0052465F" w:rsidP="0052465F">
            <w:pPr>
              <w:spacing w:line="240" w:lineRule="auto"/>
              <w:ind w:right="-18"/>
              <w:jc w:val="thaiDistribute"/>
              <w:rPr>
                <w:rFonts w:ascii="Angsana New" w:eastAsia="SimSun" w:hAnsi="Angsana New"/>
                <w:lang w:eastAsia="zh-CN"/>
              </w:rPr>
            </w:pPr>
            <w:r w:rsidRPr="005B2071">
              <w:rPr>
                <w:rFonts w:ascii="Angsana New" w:eastAsia="SimSun" w:hAnsi="Angsana New" w:hint="cs"/>
                <w:lang w:eastAsia="zh-CN"/>
              </w:rPr>
              <w:t>Operation of oil and non-oil business</w:t>
            </w:r>
          </w:p>
        </w:tc>
        <w:tc>
          <w:tcPr>
            <w:tcW w:w="252" w:type="dxa"/>
          </w:tcPr>
          <w:p w14:paraId="1E4F121B" w14:textId="77777777" w:rsidR="0052465F" w:rsidRPr="00A33477" w:rsidRDefault="0052465F" w:rsidP="0052465F">
            <w:pPr>
              <w:spacing w:line="240" w:lineRule="auto"/>
              <w:ind w:right="-18"/>
              <w:jc w:val="thaiDistribute"/>
              <w:rPr>
                <w:rFonts w:ascii="Angsana New" w:hAnsi="Angsana New"/>
              </w:rPr>
            </w:pPr>
          </w:p>
        </w:tc>
        <w:tc>
          <w:tcPr>
            <w:tcW w:w="899" w:type="dxa"/>
          </w:tcPr>
          <w:p w14:paraId="5A764E14" w14:textId="1FE99868" w:rsidR="0052465F" w:rsidRDefault="0052465F" w:rsidP="0052465F">
            <w:pPr>
              <w:spacing w:line="240" w:lineRule="auto"/>
              <w:ind w:right="-18"/>
              <w:jc w:val="center"/>
              <w:rPr>
                <w:rFonts w:ascii="Angsana New" w:hAnsi="Angsana New"/>
              </w:rPr>
            </w:pPr>
            <w:r>
              <w:rPr>
                <w:rFonts w:ascii="Angsana New" w:hAnsi="Angsana New"/>
              </w:rPr>
              <w:t>Thailand</w:t>
            </w:r>
          </w:p>
        </w:tc>
        <w:tc>
          <w:tcPr>
            <w:tcW w:w="236" w:type="dxa"/>
          </w:tcPr>
          <w:p w14:paraId="079E3EEB" w14:textId="77777777" w:rsidR="0052465F" w:rsidRPr="00A33477" w:rsidRDefault="0052465F" w:rsidP="0052465F">
            <w:pPr>
              <w:spacing w:line="240" w:lineRule="auto"/>
              <w:ind w:right="-18"/>
              <w:jc w:val="thaiDistribute"/>
              <w:rPr>
                <w:rFonts w:ascii="Angsana New" w:hAnsi="Angsana New"/>
              </w:rPr>
            </w:pPr>
          </w:p>
        </w:tc>
        <w:tc>
          <w:tcPr>
            <w:tcW w:w="936" w:type="dxa"/>
          </w:tcPr>
          <w:p w14:paraId="5CE07531" w14:textId="17EE6625" w:rsidR="0052465F" w:rsidRPr="005A1A71" w:rsidRDefault="0011172B" w:rsidP="0052465F">
            <w:pPr>
              <w:spacing w:line="240" w:lineRule="auto"/>
              <w:ind w:right="-111"/>
              <w:jc w:val="center"/>
              <w:rPr>
                <w:rFonts w:ascii="Angsana New" w:hAnsi="Angsana New"/>
              </w:rPr>
            </w:pPr>
            <w:r>
              <w:rPr>
                <w:rFonts w:ascii="Angsana New" w:hAnsi="Angsana New"/>
              </w:rPr>
              <w:t>99.99</w:t>
            </w:r>
          </w:p>
        </w:tc>
        <w:tc>
          <w:tcPr>
            <w:tcW w:w="270" w:type="dxa"/>
          </w:tcPr>
          <w:p w14:paraId="29FCBF01" w14:textId="77777777" w:rsidR="0052465F" w:rsidRPr="00A33477" w:rsidRDefault="0052465F" w:rsidP="0052465F">
            <w:pPr>
              <w:spacing w:line="240" w:lineRule="auto"/>
              <w:ind w:right="-18"/>
              <w:jc w:val="thaiDistribute"/>
              <w:rPr>
                <w:rFonts w:ascii="Angsana New" w:hAnsi="Angsana New"/>
              </w:rPr>
            </w:pPr>
          </w:p>
        </w:tc>
        <w:tc>
          <w:tcPr>
            <w:tcW w:w="848" w:type="dxa"/>
          </w:tcPr>
          <w:p w14:paraId="603859E9" w14:textId="0F14AA9E" w:rsidR="0052465F" w:rsidRPr="005A1A71" w:rsidRDefault="0052465F" w:rsidP="0052465F">
            <w:pPr>
              <w:spacing w:line="240" w:lineRule="auto"/>
              <w:ind w:right="-18"/>
              <w:jc w:val="center"/>
              <w:rPr>
                <w:rFonts w:ascii="Angsana New" w:hAnsi="Angsana New"/>
              </w:rPr>
            </w:pPr>
            <w:r w:rsidRPr="005A1A71">
              <w:rPr>
                <w:rFonts w:ascii="Angsana New" w:hAnsi="Angsana New"/>
              </w:rPr>
              <w:t>99.99</w:t>
            </w:r>
          </w:p>
        </w:tc>
      </w:tr>
      <w:tr w:rsidR="0052465F" w:rsidRPr="00A33477" w14:paraId="73B9BB1C" w14:textId="77777777" w:rsidTr="001E4AC3">
        <w:trPr>
          <w:trHeight w:val="252"/>
        </w:trPr>
        <w:tc>
          <w:tcPr>
            <w:tcW w:w="2176" w:type="dxa"/>
            <w:vAlign w:val="center"/>
          </w:tcPr>
          <w:p w14:paraId="4741280B" w14:textId="2C6C2665" w:rsidR="0052465F" w:rsidRPr="005A1A71" w:rsidRDefault="0052465F" w:rsidP="0052465F">
            <w:pPr>
              <w:spacing w:line="240" w:lineRule="auto"/>
              <w:ind w:right="-18"/>
              <w:rPr>
                <w:rFonts w:ascii="Angsana New" w:hAnsi="Angsana New"/>
              </w:rPr>
            </w:pPr>
            <w:r w:rsidRPr="00A33477">
              <w:rPr>
                <w:rFonts w:ascii="Angsana New" w:hAnsi="Angsana New"/>
              </w:rPr>
              <w:t>Ferrum Energy Co., Ltd.</w:t>
            </w:r>
          </w:p>
        </w:tc>
        <w:tc>
          <w:tcPr>
            <w:tcW w:w="236" w:type="dxa"/>
          </w:tcPr>
          <w:p w14:paraId="29AA0118" w14:textId="77777777" w:rsidR="0052465F" w:rsidRPr="00A33477" w:rsidRDefault="0052465F" w:rsidP="0052465F">
            <w:pPr>
              <w:spacing w:line="240" w:lineRule="auto"/>
              <w:ind w:right="-18"/>
              <w:jc w:val="thaiDistribute"/>
              <w:rPr>
                <w:rFonts w:ascii="Angsana New" w:hAnsi="Angsana New"/>
              </w:rPr>
            </w:pPr>
          </w:p>
        </w:tc>
        <w:tc>
          <w:tcPr>
            <w:tcW w:w="2804" w:type="dxa"/>
            <w:vAlign w:val="bottom"/>
          </w:tcPr>
          <w:p w14:paraId="79F8BA0D" w14:textId="7FCBB5F9" w:rsidR="0052465F" w:rsidRPr="005B2071" w:rsidRDefault="0052465F" w:rsidP="0052465F">
            <w:pPr>
              <w:spacing w:line="240" w:lineRule="auto"/>
              <w:ind w:right="-18"/>
              <w:jc w:val="thaiDistribute"/>
              <w:rPr>
                <w:rFonts w:ascii="Angsana New" w:eastAsia="SimSun" w:hAnsi="Angsana New"/>
                <w:lang w:eastAsia="zh-CN"/>
              </w:rPr>
            </w:pPr>
            <w:r w:rsidRPr="005B2071">
              <w:rPr>
                <w:rFonts w:ascii="Angsana New" w:eastAsia="SimSun" w:hAnsi="Angsana New" w:hint="cs"/>
                <w:lang w:eastAsia="zh-CN"/>
              </w:rPr>
              <w:t>Operation of investment business</w:t>
            </w:r>
          </w:p>
        </w:tc>
        <w:tc>
          <w:tcPr>
            <w:tcW w:w="252" w:type="dxa"/>
          </w:tcPr>
          <w:p w14:paraId="560677BD" w14:textId="77777777" w:rsidR="0052465F" w:rsidRPr="00A33477" w:rsidRDefault="0052465F" w:rsidP="0052465F">
            <w:pPr>
              <w:spacing w:line="240" w:lineRule="auto"/>
              <w:ind w:right="-18"/>
              <w:jc w:val="thaiDistribute"/>
              <w:rPr>
                <w:rFonts w:ascii="Angsana New" w:hAnsi="Angsana New"/>
              </w:rPr>
            </w:pPr>
          </w:p>
        </w:tc>
        <w:tc>
          <w:tcPr>
            <w:tcW w:w="899" w:type="dxa"/>
          </w:tcPr>
          <w:p w14:paraId="512C609B" w14:textId="5F88A2AC" w:rsidR="0052465F" w:rsidRDefault="0052465F" w:rsidP="0052465F">
            <w:pPr>
              <w:spacing w:line="240" w:lineRule="auto"/>
              <w:ind w:right="-18"/>
              <w:jc w:val="center"/>
              <w:rPr>
                <w:rFonts w:ascii="Angsana New" w:hAnsi="Angsana New"/>
              </w:rPr>
            </w:pPr>
            <w:r>
              <w:rPr>
                <w:rFonts w:ascii="Angsana New" w:hAnsi="Angsana New"/>
              </w:rPr>
              <w:t>Thailand</w:t>
            </w:r>
          </w:p>
        </w:tc>
        <w:tc>
          <w:tcPr>
            <w:tcW w:w="236" w:type="dxa"/>
          </w:tcPr>
          <w:p w14:paraId="2E82F712" w14:textId="77777777" w:rsidR="0052465F" w:rsidRPr="00A33477" w:rsidRDefault="0052465F" w:rsidP="0052465F">
            <w:pPr>
              <w:spacing w:line="240" w:lineRule="auto"/>
              <w:ind w:right="-18"/>
              <w:jc w:val="thaiDistribute"/>
              <w:rPr>
                <w:rFonts w:ascii="Angsana New" w:hAnsi="Angsana New"/>
              </w:rPr>
            </w:pPr>
          </w:p>
        </w:tc>
        <w:tc>
          <w:tcPr>
            <w:tcW w:w="936" w:type="dxa"/>
          </w:tcPr>
          <w:p w14:paraId="714D426E" w14:textId="187B9FD3" w:rsidR="0052465F" w:rsidRPr="005A1A71" w:rsidRDefault="0011172B" w:rsidP="0052465F">
            <w:pPr>
              <w:spacing w:line="240" w:lineRule="auto"/>
              <w:ind w:right="-111"/>
              <w:jc w:val="center"/>
              <w:rPr>
                <w:rFonts w:ascii="Angsana New" w:hAnsi="Angsana New"/>
              </w:rPr>
            </w:pPr>
            <w:r>
              <w:rPr>
                <w:rFonts w:ascii="Angsana New" w:hAnsi="Angsana New"/>
              </w:rPr>
              <w:t>99.99</w:t>
            </w:r>
          </w:p>
        </w:tc>
        <w:tc>
          <w:tcPr>
            <w:tcW w:w="270" w:type="dxa"/>
          </w:tcPr>
          <w:p w14:paraId="3BFA6E72" w14:textId="77777777" w:rsidR="0052465F" w:rsidRPr="00A33477" w:rsidRDefault="0052465F" w:rsidP="0052465F">
            <w:pPr>
              <w:spacing w:line="240" w:lineRule="auto"/>
              <w:ind w:right="-18"/>
              <w:jc w:val="thaiDistribute"/>
              <w:rPr>
                <w:rFonts w:ascii="Angsana New" w:hAnsi="Angsana New"/>
              </w:rPr>
            </w:pPr>
          </w:p>
        </w:tc>
        <w:tc>
          <w:tcPr>
            <w:tcW w:w="848" w:type="dxa"/>
          </w:tcPr>
          <w:p w14:paraId="116BE841" w14:textId="4D5DB1AA" w:rsidR="0052465F" w:rsidRPr="005A1A71" w:rsidRDefault="0052465F" w:rsidP="0052465F">
            <w:pPr>
              <w:spacing w:line="240" w:lineRule="auto"/>
              <w:ind w:right="-18"/>
              <w:jc w:val="center"/>
              <w:rPr>
                <w:rFonts w:ascii="Angsana New" w:hAnsi="Angsana New"/>
              </w:rPr>
            </w:pPr>
            <w:r w:rsidRPr="005A1A71">
              <w:rPr>
                <w:rFonts w:ascii="Angsana New" w:hAnsi="Angsana New"/>
              </w:rPr>
              <w:t>99.99</w:t>
            </w:r>
          </w:p>
        </w:tc>
      </w:tr>
      <w:tr w:rsidR="005E4326" w:rsidRPr="00A33477" w14:paraId="3FB1C400" w14:textId="77777777" w:rsidTr="001E4AC3">
        <w:trPr>
          <w:trHeight w:val="252"/>
        </w:trPr>
        <w:tc>
          <w:tcPr>
            <w:tcW w:w="2176" w:type="dxa"/>
            <w:vAlign w:val="center"/>
          </w:tcPr>
          <w:p w14:paraId="3FB38E93" w14:textId="77777777" w:rsidR="005E4326" w:rsidRPr="00A33477" w:rsidRDefault="005E4326" w:rsidP="005E4326">
            <w:pPr>
              <w:spacing w:line="240" w:lineRule="auto"/>
              <w:ind w:right="-18"/>
              <w:rPr>
                <w:rFonts w:ascii="Angsana New" w:hAnsi="Angsana New"/>
              </w:rPr>
            </w:pPr>
          </w:p>
        </w:tc>
        <w:tc>
          <w:tcPr>
            <w:tcW w:w="236" w:type="dxa"/>
          </w:tcPr>
          <w:p w14:paraId="667175D1"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29C1B9A7" w14:textId="3E4C49CE"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00631755" w:rsidRPr="005E4326">
              <w:rPr>
                <w:rFonts w:ascii="Angsana New" w:eastAsia="SimSun" w:hAnsi="Angsana New"/>
                <w:lang w:eastAsia="zh-CN"/>
              </w:rPr>
              <w:t>relating to energy</w:t>
            </w:r>
            <w:r w:rsidR="00631755" w:rsidRPr="00EB2151">
              <w:rPr>
                <w:rFonts w:eastAsia="SimSun" w:cs="Times New Roman"/>
                <w:sz w:val="16"/>
                <w:szCs w:val="16"/>
                <w:lang w:eastAsia="zh-CN"/>
              </w:rPr>
              <w:t xml:space="preserve">    </w:t>
            </w:r>
          </w:p>
        </w:tc>
        <w:tc>
          <w:tcPr>
            <w:tcW w:w="252" w:type="dxa"/>
          </w:tcPr>
          <w:p w14:paraId="07FC16A2" w14:textId="77777777" w:rsidR="005E4326" w:rsidRPr="00A33477" w:rsidRDefault="005E4326" w:rsidP="005E4326">
            <w:pPr>
              <w:spacing w:line="240" w:lineRule="auto"/>
              <w:ind w:right="-18"/>
              <w:jc w:val="thaiDistribute"/>
              <w:rPr>
                <w:rFonts w:ascii="Angsana New" w:hAnsi="Angsana New"/>
              </w:rPr>
            </w:pPr>
          </w:p>
        </w:tc>
        <w:tc>
          <w:tcPr>
            <w:tcW w:w="899" w:type="dxa"/>
          </w:tcPr>
          <w:p w14:paraId="6CFD0BF5" w14:textId="77777777" w:rsidR="005E4326" w:rsidRDefault="005E4326" w:rsidP="005E4326">
            <w:pPr>
              <w:spacing w:line="240" w:lineRule="auto"/>
              <w:ind w:right="-18"/>
              <w:jc w:val="center"/>
              <w:rPr>
                <w:rFonts w:ascii="Angsana New" w:hAnsi="Angsana New"/>
              </w:rPr>
            </w:pPr>
          </w:p>
        </w:tc>
        <w:tc>
          <w:tcPr>
            <w:tcW w:w="236" w:type="dxa"/>
          </w:tcPr>
          <w:p w14:paraId="42C09E4E" w14:textId="77777777" w:rsidR="005E4326" w:rsidRPr="00A33477" w:rsidRDefault="005E4326" w:rsidP="005E4326">
            <w:pPr>
              <w:spacing w:line="240" w:lineRule="auto"/>
              <w:ind w:right="-18"/>
              <w:jc w:val="thaiDistribute"/>
              <w:rPr>
                <w:rFonts w:ascii="Angsana New" w:hAnsi="Angsana New"/>
              </w:rPr>
            </w:pPr>
          </w:p>
        </w:tc>
        <w:tc>
          <w:tcPr>
            <w:tcW w:w="936" w:type="dxa"/>
          </w:tcPr>
          <w:p w14:paraId="7285EA2E" w14:textId="77777777" w:rsidR="005E4326" w:rsidRPr="005A1A71" w:rsidRDefault="005E4326" w:rsidP="005E4326">
            <w:pPr>
              <w:spacing w:line="240" w:lineRule="auto"/>
              <w:ind w:right="-111"/>
              <w:jc w:val="center"/>
              <w:rPr>
                <w:rFonts w:ascii="Angsana New" w:hAnsi="Angsana New"/>
              </w:rPr>
            </w:pPr>
          </w:p>
        </w:tc>
        <w:tc>
          <w:tcPr>
            <w:tcW w:w="270" w:type="dxa"/>
          </w:tcPr>
          <w:p w14:paraId="1675CA5E" w14:textId="77777777" w:rsidR="005E4326" w:rsidRPr="00A33477" w:rsidRDefault="005E4326" w:rsidP="005E4326">
            <w:pPr>
              <w:spacing w:line="240" w:lineRule="auto"/>
              <w:ind w:right="-18"/>
              <w:jc w:val="thaiDistribute"/>
              <w:rPr>
                <w:rFonts w:ascii="Angsana New" w:hAnsi="Angsana New"/>
              </w:rPr>
            </w:pPr>
          </w:p>
        </w:tc>
        <w:tc>
          <w:tcPr>
            <w:tcW w:w="848" w:type="dxa"/>
          </w:tcPr>
          <w:p w14:paraId="3FE1421A" w14:textId="77777777" w:rsidR="005E4326" w:rsidRPr="005A1A71" w:rsidRDefault="005E4326" w:rsidP="005E4326">
            <w:pPr>
              <w:spacing w:line="240" w:lineRule="auto"/>
              <w:ind w:right="-18"/>
              <w:jc w:val="center"/>
              <w:rPr>
                <w:rFonts w:ascii="Angsana New" w:hAnsi="Angsana New"/>
              </w:rPr>
            </w:pPr>
          </w:p>
        </w:tc>
      </w:tr>
      <w:tr w:rsidR="005E4326" w:rsidRPr="00A33477" w14:paraId="1A5CD996" w14:textId="77777777" w:rsidTr="001E4AC3">
        <w:trPr>
          <w:trHeight w:val="252"/>
        </w:trPr>
        <w:tc>
          <w:tcPr>
            <w:tcW w:w="2176" w:type="dxa"/>
            <w:vAlign w:val="center"/>
          </w:tcPr>
          <w:p w14:paraId="07815A29" w14:textId="228B073C" w:rsidR="005E4326" w:rsidRPr="00A33477" w:rsidRDefault="005E4326" w:rsidP="005E4326">
            <w:pPr>
              <w:spacing w:line="240" w:lineRule="auto"/>
              <w:ind w:right="-18"/>
              <w:rPr>
                <w:rFonts w:ascii="Angsana New" w:hAnsi="Angsana New"/>
              </w:rPr>
            </w:pPr>
            <w:r w:rsidRPr="00A33477">
              <w:rPr>
                <w:rFonts w:ascii="Angsana New" w:hAnsi="Angsana New"/>
              </w:rPr>
              <w:t>Informatix Plus Co., Ltd.</w:t>
            </w:r>
            <w:r w:rsidR="00E634E5" w:rsidRPr="005855F2">
              <w:rPr>
                <w:rFonts w:asciiTheme="majorBidi" w:hAnsiTheme="majorBidi" w:cstheme="majorBidi"/>
                <w:sz w:val="28"/>
                <w:vertAlign w:val="superscript"/>
              </w:rPr>
              <w:t xml:space="preserve"> (</w:t>
            </w:r>
            <w:r w:rsidR="00106CE7">
              <w:rPr>
                <w:rFonts w:asciiTheme="majorBidi" w:hAnsiTheme="majorBidi" w:cstheme="majorBidi"/>
                <w:sz w:val="28"/>
                <w:vertAlign w:val="superscript"/>
              </w:rPr>
              <w:t>4</w:t>
            </w:r>
            <w:r w:rsidR="00E634E5" w:rsidRPr="005855F2">
              <w:rPr>
                <w:rFonts w:asciiTheme="majorBidi" w:hAnsiTheme="majorBidi" w:cstheme="majorBidi"/>
                <w:sz w:val="28"/>
                <w:vertAlign w:val="superscript"/>
              </w:rPr>
              <w:t>)</w:t>
            </w:r>
          </w:p>
        </w:tc>
        <w:tc>
          <w:tcPr>
            <w:tcW w:w="236" w:type="dxa"/>
          </w:tcPr>
          <w:p w14:paraId="086C92D7"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484A0192" w14:textId="2EFDDFF0"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Distribution, development and</w:t>
            </w:r>
          </w:p>
        </w:tc>
        <w:tc>
          <w:tcPr>
            <w:tcW w:w="252" w:type="dxa"/>
          </w:tcPr>
          <w:p w14:paraId="5A2B121B" w14:textId="77777777" w:rsidR="005E4326" w:rsidRPr="00A33477" w:rsidRDefault="005E4326" w:rsidP="005E4326">
            <w:pPr>
              <w:spacing w:line="240" w:lineRule="auto"/>
              <w:ind w:right="-18"/>
              <w:jc w:val="thaiDistribute"/>
              <w:rPr>
                <w:rFonts w:ascii="Angsana New" w:hAnsi="Angsana New"/>
              </w:rPr>
            </w:pPr>
          </w:p>
        </w:tc>
        <w:tc>
          <w:tcPr>
            <w:tcW w:w="899" w:type="dxa"/>
          </w:tcPr>
          <w:p w14:paraId="41628E5E" w14:textId="309F6B89" w:rsidR="005E4326" w:rsidRDefault="005E4326" w:rsidP="005E4326">
            <w:pPr>
              <w:spacing w:line="240" w:lineRule="auto"/>
              <w:ind w:right="-18"/>
              <w:jc w:val="center"/>
              <w:rPr>
                <w:rFonts w:ascii="Angsana New" w:hAnsi="Angsana New"/>
              </w:rPr>
            </w:pPr>
            <w:r>
              <w:rPr>
                <w:rFonts w:ascii="Angsana New" w:hAnsi="Angsana New"/>
              </w:rPr>
              <w:t>Thailand</w:t>
            </w:r>
          </w:p>
        </w:tc>
        <w:tc>
          <w:tcPr>
            <w:tcW w:w="236" w:type="dxa"/>
          </w:tcPr>
          <w:p w14:paraId="7CFC8FF3" w14:textId="77777777" w:rsidR="005E4326" w:rsidRPr="00A33477" w:rsidRDefault="005E4326" w:rsidP="005E4326">
            <w:pPr>
              <w:spacing w:line="240" w:lineRule="auto"/>
              <w:ind w:right="-18"/>
              <w:jc w:val="thaiDistribute"/>
              <w:rPr>
                <w:rFonts w:ascii="Angsana New" w:hAnsi="Angsana New"/>
              </w:rPr>
            </w:pPr>
          </w:p>
        </w:tc>
        <w:tc>
          <w:tcPr>
            <w:tcW w:w="936" w:type="dxa"/>
          </w:tcPr>
          <w:p w14:paraId="002B5B63" w14:textId="59AF241D" w:rsidR="005E4326" w:rsidRPr="005A1A71" w:rsidRDefault="0011172B" w:rsidP="005E4326">
            <w:pPr>
              <w:spacing w:line="240" w:lineRule="auto"/>
              <w:ind w:right="-111"/>
              <w:jc w:val="center"/>
              <w:rPr>
                <w:rFonts w:ascii="Angsana New" w:hAnsi="Angsana New"/>
              </w:rPr>
            </w:pPr>
            <w:r>
              <w:rPr>
                <w:rFonts w:ascii="Angsana New" w:hAnsi="Angsana New"/>
              </w:rPr>
              <w:t>-</w:t>
            </w:r>
          </w:p>
        </w:tc>
        <w:tc>
          <w:tcPr>
            <w:tcW w:w="270" w:type="dxa"/>
          </w:tcPr>
          <w:p w14:paraId="1A5D8D0E" w14:textId="77777777" w:rsidR="005E4326" w:rsidRPr="00A33477" w:rsidRDefault="005E4326" w:rsidP="005E4326">
            <w:pPr>
              <w:spacing w:line="240" w:lineRule="auto"/>
              <w:ind w:right="-18"/>
              <w:jc w:val="thaiDistribute"/>
              <w:rPr>
                <w:rFonts w:ascii="Angsana New" w:hAnsi="Angsana New"/>
              </w:rPr>
            </w:pPr>
          </w:p>
        </w:tc>
        <w:tc>
          <w:tcPr>
            <w:tcW w:w="848" w:type="dxa"/>
          </w:tcPr>
          <w:p w14:paraId="11F90C62" w14:textId="1C36B07B" w:rsidR="005E4326" w:rsidRPr="005A1A71" w:rsidRDefault="005E4326" w:rsidP="005E4326">
            <w:pPr>
              <w:spacing w:line="240" w:lineRule="auto"/>
              <w:ind w:right="-18"/>
              <w:jc w:val="center"/>
              <w:rPr>
                <w:rFonts w:ascii="Angsana New" w:hAnsi="Angsana New"/>
              </w:rPr>
            </w:pPr>
            <w:r w:rsidRPr="005A1A71">
              <w:rPr>
                <w:rFonts w:ascii="Angsana New" w:hAnsi="Angsana New"/>
              </w:rPr>
              <w:t>99.99</w:t>
            </w:r>
          </w:p>
        </w:tc>
      </w:tr>
      <w:tr w:rsidR="005E4326" w:rsidRPr="00A33477" w14:paraId="651D8DA3" w14:textId="77777777" w:rsidTr="001E4AC3">
        <w:trPr>
          <w:trHeight w:val="252"/>
        </w:trPr>
        <w:tc>
          <w:tcPr>
            <w:tcW w:w="2176" w:type="dxa"/>
            <w:vAlign w:val="center"/>
          </w:tcPr>
          <w:p w14:paraId="2AB040D4" w14:textId="77777777" w:rsidR="005E4326" w:rsidRPr="00A33477" w:rsidRDefault="005E4326" w:rsidP="005E4326">
            <w:pPr>
              <w:spacing w:line="240" w:lineRule="auto"/>
              <w:ind w:right="-18"/>
              <w:rPr>
                <w:rFonts w:ascii="Angsana New" w:hAnsi="Angsana New"/>
              </w:rPr>
            </w:pPr>
          </w:p>
        </w:tc>
        <w:tc>
          <w:tcPr>
            <w:tcW w:w="236" w:type="dxa"/>
          </w:tcPr>
          <w:p w14:paraId="46B3E1C7"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7DE9642F" w14:textId="2090C2ED" w:rsidR="005E4326" w:rsidRPr="005E4326"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service rendered of internal</w:t>
            </w:r>
          </w:p>
        </w:tc>
        <w:tc>
          <w:tcPr>
            <w:tcW w:w="252" w:type="dxa"/>
          </w:tcPr>
          <w:p w14:paraId="7DB5578E" w14:textId="77777777" w:rsidR="005E4326" w:rsidRPr="00A33477" w:rsidRDefault="005E4326" w:rsidP="005E4326">
            <w:pPr>
              <w:spacing w:line="240" w:lineRule="auto"/>
              <w:ind w:right="-18"/>
              <w:jc w:val="thaiDistribute"/>
              <w:rPr>
                <w:rFonts w:ascii="Angsana New" w:hAnsi="Angsana New"/>
              </w:rPr>
            </w:pPr>
          </w:p>
        </w:tc>
        <w:tc>
          <w:tcPr>
            <w:tcW w:w="899" w:type="dxa"/>
          </w:tcPr>
          <w:p w14:paraId="30ECE5C9" w14:textId="77777777" w:rsidR="005E4326" w:rsidRDefault="005E4326" w:rsidP="005E4326">
            <w:pPr>
              <w:spacing w:line="240" w:lineRule="auto"/>
              <w:ind w:right="-18"/>
              <w:jc w:val="center"/>
              <w:rPr>
                <w:rFonts w:ascii="Angsana New" w:hAnsi="Angsana New"/>
              </w:rPr>
            </w:pPr>
          </w:p>
        </w:tc>
        <w:tc>
          <w:tcPr>
            <w:tcW w:w="236" w:type="dxa"/>
          </w:tcPr>
          <w:p w14:paraId="0B382BF6" w14:textId="77777777" w:rsidR="005E4326" w:rsidRPr="00A33477" w:rsidRDefault="005E4326" w:rsidP="005E4326">
            <w:pPr>
              <w:spacing w:line="240" w:lineRule="auto"/>
              <w:ind w:right="-18"/>
              <w:jc w:val="thaiDistribute"/>
              <w:rPr>
                <w:rFonts w:ascii="Angsana New" w:hAnsi="Angsana New"/>
              </w:rPr>
            </w:pPr>
          </w:p>
        </w:tc>
        <w:tc>
          <w:tcPr>
            <w:tcW w:w="936" w:type="dxa"/>
          </w:tcPr>
          <w:p w14:paraId="04FB2AFA" w14:textId="77777777" w:rsidR="005E4326" w:rsidRPr="005A1A71" w:rsidRDefault="005E4326" w:rsidP="005E4326">
            <w:pPr>
              <w:spacing w:line="240" w:lineRule="auto"/>
              <w:ind w:right="-111"/>
              <w:jc w:val="center"/>
              <w:rPr>
                <w:rFonts w:ascii="Angsana New" w:hAnsi="Angsana New"/>
              </w:rPr>
            </w:pPr>
          </w:p>
        </w:tc>
        <w:tc>
          <w:tcPr>
            <w:tcW w:w="270" w:type="dxa"/>
          </w:tcPr>
          <w:p w14:paraId="32AC6B8C" w14:textId="77777777" w:rsidR="005E4326" w:rsidRPr="00A33477" w:rsidRDefault="005E4326" w:rsidP="005E4326">
            <w:pPr>
              <w:spacing w:line="240" w:lineRule="auto"/>
              <w:ind w:right="-18"/>
              <w:jc w:val="thaiDistribute"/>
              <w:rPr>
                <w:rFonts w:ascii="Angsana New" w:hAnsi="Angsana New"/>
              </w:rPr>
            </w:pPr>
          </w:p>
        </w:tc>
        <w:tc>
          <w:tcPr>
            <w:tcW w:w="848" w:type="dxa"/>
          </w:tcPr>
          <w:p w14:paraId="1BA6B294" w14:textId="77777777" w:rsidR="005E4326" w:rsidRPr="005A1A71" w:rsidRDefault="005E4326" w:rsidP="005E4326">
            <w:pPr>
              <w:spacing w:line="240" w:lineRule="auto"/>
              <w:ind w:right="-18"/>
              <w:jc w:val="center"/>
              <w:rPr>
                <w:rFonts w:ascii="Angsana New" w:hAnsi="Angsana New"/>
              </w:rPr>
            </w:pPr>
          </w:p>
        </w:tc>
      </w:tr>
      <w:tr w:rsidR="005E4326" w:rsidRPr="00A33477" w14:paraId="41B66961" w14:textId="77777777" w:rsidTr="001E4AC3">
        <w:trPr>
          <w:trHeight w:val="252"/>
        </w:trPr>
        <w:tc>
          <w:tcPr>
            <w:tcW w:w="2176" w:type="dxa"/>
            <w:vAlign w:val="center"/>
          </w:tcPr>
          <w:p w14:paraId="6BF20CD6" w14:textId="77777777" w:rsidR="005E4326" w:rsidRPr="00A33477" w:rsidRDefault="005E4326" w:rsidP="005E4326">
            <w:pPr>
              <w:spacing w:line="240" w:lineRule="auto"/>
              <w:ind w:right="-18"/>
              <w:rPr>
                <w:rFonts w:ascii="Angsana New" w:hAnsi="Angsana New"/>
              </w:rPr>
            </w:pPr>
          </w:p>
        </w:tc>
        <w:tc>
          <w:tcPr>
            <w:tcW w:w="236" w:type="dxa"/>
          </w:tcPr>
          <w:p w14:paraId="3FE35059" w14:textId="77777777" w:rsidR="005E4326" w:rsidRPr="00A33477" w:rsidRDefault="005E4326" w:rsidP="005E4326">
            <w:pPr>
              <w:spacing w:line="240" w:lineRule="auto"/>
              <w:ind w:right="-18"/>
              <w:jc w:val="thaiDistribute"/>
              <w:rPr>
                <w:rFonts w:ascii="Angsana New" w:hAnsi="Angsana New"/>
              </w:rPr>
            </w:pPr>
          </w:p>
        </w:tc>
        <w:tc>
          <w:tcPr>
            <w:tcW w:w="2804" w:type="dxa"/>
            <w:vAlign w:val="bottom"/>
          </w:tcPr>
          <w:p w14:paraId="0E8E41AC" w14:textId="0E8EA473" w:rsidR="005E4326" w:rsidRPr="005B2071" w:rsidRDefault="005E4326" w:rsidP="005E4326">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5E4326">
              <w:rPr>
                <w:rFonts w:ascii="Angsana New" w:eastAsia="SimSun" w:hAnsi="Angsana New"/>
                <w:lang w:eastAsia="zh-CN"/>
              </w:rPr>
              <w:t>communication software</w:t>
            </w:r>
          </w:p>
        </w:tc>
        <w:tc>
          <w:tcPr>
            <w:tcW w:w="252" w:type="dxa"/>
          </w:tcPr>
          <w:p w14:paraId="027A2713" w14:textId="77777777" w:rsidR="005E4326" w:rsidRPr="00A33477" w:rsidRDefault="005E4326" w:rsidP="005E4326">
            <w:pPr>
              <w:spacing w:line="240" w:lineRule="auto"/>
              <w:ind w:right="-18"/>
              <w:jc w:val="thaiDistribute"/>
              <w:rPr>
                <w:rFonts w:ascii="Angsana New" w:hAnsi="Angsana New"/>
              </w:rPr>
            </w:pPr>
          </w:p>
        </w:tc>
        <w:tc>
          <w:tcPr>
            <w:tcW w:w="899" w:type="dxa"/>
          </w:tcPr>
          <w:p w14:paraId="2339B13C" w14:textId="77777777" w:rsidR="005E4326" w:rsidRDefault="005E4326" w:rsidP="005E4326">
            <w:pPr>
              <w:spacing w:line="240" w:lineRule="auto"/>
              <w:ind w:right="-18"/>
              <w:jc w:val="center"/>
              <w:rPr>
                <w:rFonts w:ascii="Angsana New" w:hAnsi="Angsana New"/>
              </w:rPr>
            </w:pPr>
          </w:p>
        </w:tc>
        <w:tc>
          <w:tcPr>
            <w:tcW w:w="236" w:type="dxa"/>
          </w:tcPr>
          <w:p w14:paraId="77512084" w14:textId="77777777" w:rsidR="005E4326" w:rsidRPr="00A33477" w:rsidRDefault="005E4326" w:rsidP="005E4326">
            <w:pPr>
              <w:spacing w:line="240" w:lineRule="auto"/>
              <w:ind w:right="-18"/>
              <w:jc w:val="thaiDistribute"/>
              <w:rPr>
                <w:rFonts w:ascii="Angsana New" w:hAnsi="Angsana New"/>
              </w:rPr>
            </w:pPr>
          </w:p>
        </w:tc>
        <w:tc>
          <w:tcPr>
            <w:tcW w:w="936" w:type="dxa"/>
          </w:tcPr>
          <w:p w14:paraId="7E595100" w14:textId="77777777" w:rsidR="005E4326" w:rsidRPr="005A1A71" w:rsidRDefault="005E4326" w:rsidP="005E4326">
            <w:pPr>
              <w:spacing w:line="240" w:lineRule="auto"/>
              <w:ind w:right="-111"/>
              <w:jc w:val="center"/>
              <w:rPr>
                <w:rFonts w:ascii="Angsana New" w:hAnsi="Angsana New"/>
              </w:rPr>
            </w:pPr>
          </w:p>
        </w:tc>
        <w:tc>
          <w:tcPr>
            <w:tcW w:w="270" w:type="dxa"/>
          </w:tcPr>
          <w:p w14:paraId="43856051" w14:textId="77777777" w:rsidR="005E4326" w:rsidRPr="00A33477" w:rsidRDefault="005E4326" w:rsidP="005E4326">
            <w:pPr>
              <w:spacing w:line="240" w:lineRule="auto"/>
              <w:ind w:right="-18"/>
              <w:jc w:val="thaiDistribute"/>
              <w:rPr>
                <w:rFonts w:ascii="Angsana New" w:hAnsi="Angsana New"/>
              </w:rPr>
            </w:pPr>
          </w:p>
        </w:tc>
        <w:tc>
          <w:tcPr>
            <w:tcW w:w="848" w:type="dxa"/>
          </w:tcPr>
          <w:p w14:paraId="6ECCCBE1" w14:textId="77777777" w:rsidR="005E4326" w:rsidRPr="005A1A71" w:rsidRDefault="005E4326" w:rsidP="005E4326">
            <w:pPr>
              <w:spacing w:line="240" w:lineRule="auto"/>
              <w:ind w:right="-18"/>
              <w:jc w:val="center"/>
              <w:rPr>
                <w:rFonts w:ascii="Angsana New" w:hAnsi="Angsana New"/>
              </w:rPr>
            </w:pPr>
          </w:p>
        </w:tc>
      </w:tr>
      <w:tr w:rsidR="0011172B" w:rsidRPr="00A33477" w14:paraId="6C58F7BD" w14:textId="77777777" w:rsidTr="001E4AC3">
        <w:trPr>
          <w:trHeight w:val="252"/>
        </w:trPr>
        <w:tc>
          <w:tcPr>
            <w:tcW w:w="2176" w:type="dxa"/>
            <w:vAlign w:val="center"/>
          </w:tcPr>
          <w:p w14:paraId="23A5F3A4" w14:textId="77777777" w:rsidR="0011172B" w:rsidRDefault="0011172B" w:rsidP="005E4326">
            <w:pPr>
              <w:spacing w:line="240" w:lineRule="auto"/>
              <w:ind w:right="-18"/>
              <w:rPr>
                <w:rFonts w:ascii="Angsana New" w:hAnsi="Angsana New"/>
              </w:rPr>
            </w:pPr>
          </w:p>
          <w:p w14:paraId="2F85A076" w14:textId="77777777" w:rsidR="00631755" w:rsidRDefault="00631755" w:rsidP="005E4326">
            <w:pPr>
              <w:spacing w:line="240" w:lineRule="auto"/>
              <w:ind w:right="-18"/>
              <w:rPr>
                <w:rFonts w:ascii="Angsana New" w:hAnsi="Angsana New"/>
              </w:rPr>
            </w:pPr>
          </w:p>
          <w:p w14:paraId="4E12B97E" w14:textId="2C2507B8" w:rsidR="0011172B" w:rsidRPr="00A33477" w:rsidRDefault="0011172B" w:rsidP="005E4326">
            <w:pPr>
              <w:spacing w:line="240" w:lineRule="auto"/>
              <w:ind w:right="-18"/>
              <w:rPr>
                <w:rFonts w:ascii="Angsana New" w:hAnsi="Angsana New"/>
              </w:rPr>
            </w:pPr>
          </w:p>
        </w:tc>
        <w:tc>
          <w:tcPr>
            <w:tcW w:w="236" w:type="dxa"/>
          </w:tcPr>
          <w:p w14:paraId="3F62E5F9" w14:textId="77777777" w:rsidR="0011172B" w:rsidRPr="00A33477" w:rsidRDefault="0011172B" w:rsidP="005E4326">
            <w:pPr>
              <w:spacing w:line="240" w:lineRule="auto"/>
              <w:ind w:right="-18"/>
              <w:jc w:val="thaiDistribute"/>
              <w:rPr>
                <w:rFonts w:ascii="Angsana New" w:hAnsi="Angsana New"/>
              </w:rPr>
            </w:pPr>
          </w:p>
        </w:tc>
        <w:tc>
          <w:tcPr>
            <w:tcW w:w="2804" w:type="dxa"/>
            <w:vAlign w:val="bottom"/>
          </w:tcPr>
          <w:p w14:paraId="501D5B12" w14:textId="77777777" w:rsidR="0011172B" w:rsidRDefault="0011172B" w:rsidP="005E4326">
            <w:pPr>
              <w:spacing w:line="240" w:lineRule="auto"/>
              <w:ind w:right="-18"/>
              <w:jc w:val="thaiDistribute"/>
              <w:rPr>
                <w:rFonts w:ascii="Angsana New" w:eastAsia="SimSun" w:hAnsi="Angsana New"/>
                <w:lang w:eastAsia="zh-CN"/>
              </w:rPr>
            </w:pPr>
          </w:p>
        </w:tc>
        <w:tc>
          <w:tcPr>
            <w:tcW w:w="252" w:type="dxa"/>
          </w:tcPr>
          <w:p w14:paraId="113BA4AC" w14:textId="77777777" w:rsidR="0011172B" w:rsidRPr="00A33477" w:rsidRDefault="0011172B" w:rsidP="005E4326">
            <w:pPr>
              <w:spacing w:line="240" w:lineRule="auto"/>
              <w:ind w:right="-18"/>
              <w:jc w:val="thaiDistribute"/>
              <w:rPr>
                <w:rFonts w:ascii="Angsana New" w:hAnsi="Angsana New"/>
              </w:rPr>
            </w:pPr>
          </w:p>
        </w:tc>
        <w:tc>
          <w:tcPr>
            <w:tcW w:w="899" w:type="dxa"/>
          </w:tcPr>
          <w:p w14:paraId="382919E0" w14:textId="77777777" w:rsidR="0011172B" w:rsidRDefault="0011172B" w:rsidP="005E4326">
            <w:pPr>
              <w:spacing w:line="240" w:lineRule="auto"/>
              <w:ind w:right="-18"/>
              <w:jc w:val="center"/>
              <w:rPr>
                <w:rFonts w:ascii="Angsana New" w:hAnsi="Angsana New"/>
              </w:rPr>
            </w:pPr>
          </w:p>
        </w:tc>
        <w:tc>
          <w:tcPr>
            <w:tcW w:w="236" w:type="dxa"/>
          </w:tcPr>
          <w:p w14:paraId="1BD2737B" w14:textId="77777777" w:rsidR="0011172B" w:rsidRPr="00A33477" w:rsidRDefault="0011172B" w:rsidP="005E4326">
            <w:pPr>
              <w:spacing w:line="240" w:lineRule="auto"/>
              <w:ind w:right="-18"/>
              <w:jc w:val="thaiDistribute"/>
              <w:rPr>
                <w:rFonts w:ascii="Angsana New" w:hAnsi="Angsana New"/>
              </w:rPr>
            </w:pPr>
          </w:p>
        </w:tc>
        <w:tc>
          <w:tcPr>
            <w:tcW w:w="936" w:type="dxa"/>
          </w:tcPr>
          <w:p w14:paraId="73A4E5A3" w14:textId="77777777" w:rsidR="0011172B" w:rsidRPr="005A1A71" w:rsidRDefault="0011172B" w:rsidP="005E4326">
            <w:pPr>
              <w:spacing w:line="240" w:lineRule="auto"/>
              <w:ind w:right="-111"/>
              <w:jc w:val="center"/>
              <w:rPr>
                <w:rFonts w:ascii="Angsana New" w:hAnsi="Angsana New"/>
              </w:rPr>
            </w:pPr>
          </w:p>
        </w:tc>
        <w:tc>
          <w:tcPr>
            <w:tcW w:w="270" w:type="dxa"/>
          </w:tcPr>
          <w:p w14:paraId="180A81A6" w14:textId="77777777" w:rsidR="0011172B" w:rsidRPr="00A33477" w:rsidRDefault="0011172B" w:rsidP="005E4326">
            <w:pPr>
              <w:spacing w:line="240" w:lineRule="auto"/>
              <w:ind w:right="-18"/>
              <w:jc w:val="thaiDistribute"/>
              <w:rPr>
                <w:rFonts w:ascii="Angsana New" w:hAnsi="Angsana New"/>
              </w:rPr>
            </w:pPr>
          </w:p>
        </w:tc>
        <w:tc>
          <w:tcPr>
            <w:tcW w:w="848" w:type="dxa"/>
          </w:tcPr>
          <w:p w14:paraId="661C7247" w14:textId="77777777" w:rsidR="0011172B" w:rsidRPr="005A1A71" w:rsidRDefault="0011172B" w:rsidP="005E4326">
            <w:pPr>
              <w:spacing w:line="240" w:lineRule="auto"/>
              <w:ind w:right="-18"/>
              <w:jc w:val="center"/>
              <w:rPr>
                <w:rFonts w:ascii="Angsana New" w:hAnsi="Angsana New"/>
              </w:rPr>
            </w:pPr>
          </w:p>
        </w:tc>
      </w:tr>
      <w:tr w:rsidR="00776EA5" w14:paraId="6303D315" w14:textId="77777777" w:rsidTr="001E4AC3">
        <w:trPr>
          <w:trHeight w:val="252"/>
        </w:trPr>
        <w:tc>
          <w:tcPr>
            <w:tcW w:w="2176" w:type="dxa"/>
          </w:tcPr>
          <w:p w14:paraId="232C7E1D" w14:textId="77777777" w:rsidR="00776EA5" w:rsidRDefault="00776EA5" w:rsidP="00776EA5">
            <w:pPr>
              <w:spacing w:line="240" w:lineRule="auto"/>
              <w:ind w:right="-18"/>
              <w:jc w:val="center"/>
              <w:rPr>
                <w:rFonts w:ascii="Angsana New" w:hAnsi="Angsana New"/>
              </w:rPr>
            </w:pPr>
          </w:p>
        </w:tc>
        <w:tc>
          <w:tcPr>
            <w:tcW w:w="236" w:type="dxa"/>
          </w:tcPr>
          <w:p w14:paraId="7CEED60E" w14:textId="77777777" w:rsidR="00776EA5" w:rsidRPr="00A33477" w:rsidRDefault="00776EA5" w:rsidP="00776EA5">
            <w:pPr>
              <w:spacing w:line="240" w:lineRule="auto"/>
              <w:ind w:right="-18"/>
              <w:jc w:val="thaiDistribute"/>
              <w:rPr>
                <w:rFonts w:ascii="Angsana New" w:hAnsi="Angsana New"/>
              </w:rPr>
            </w:pPr>
          </w:p>
        </w:tc>
        <w:tc>
          <w:tcPr>
            <w:tcW w:w="2804" w:type="dxa"/>
          </w:tcPr>
          <w:p w14:paraId="7196C7C6" w14:textId="77777777" w:rsidR="00776EA5" w:rsidRDefault="00776EA5" w:rsidP="00776EA5">
            <w:pPr>
              <w:spacing w:line="240" w:lineRule="auto"/>
              <w:ind w:right="-18"/>
              <w:jc w:val="center"/>
              <w:rPr>
                <w:rFonts w:ascii="Angsana New" w:hAnsi="Angsana New"/>
              </w:rPr>
            </w:pPr>
          </w:p>
        </w:tc>
        <w:tc>
          <w:tcPr>
            <w:tcW w:w="252" w:type="dxa"/>
          </w:tcPr>
          <w:p w14:paraId="407AFE53" w14:textId="77777777" w:rsidR="00776EA5" w:rsidRPr="00A33477" w:rsidRDefault="00776EA5" w:rsidP="00776EA5">
            <w:pPr>
              <w:spacing w:line="240" w:lineRule="auto"/>
              <w:ind w:right="-18"/>
              <w:jc w:val="center"/>
              <w:rPr>
                <w:rFonts w:ascii="Angsana New" w:hAnsi="Angsana New"/>
              </w:rPr>
            </w:pPr>
          </w:p>
        </w:tc>
        <w:tc>
          <w:tcPr>
            <w:tcW w:w="899" w:type="dxa"/>
          </w:tcPr>
          <w:p w14:paraId="497B98AF" w14:textId="77777777" w:rsidR="00776EA5" w:rsidRDefault="00776EA5" w:rsidP="00776EA5">
            <w:pPr>
              <w:spacing w:line="240" w:lineRule="auto"/>
              <w:ind w:right="-18"/>
              <w:jc w:val="center"/>
              <w:rPr>
                <w:rFonts w:ascii="Angsana New" w:hAnsi="Angsana New"/>
              </w:rPr>
            </w:pPr>
            <w:r>
              <w:rPr>
                <w:rFonts w:ascii="Angsana New" w:hAnsi="Angsana New"/>
              </w:rPr>
              <w:t>Country of</w:t>
            </w:r>
          </w:p>
        </w:tc>
        <w:tc>
          <w:tcPr>
            <w:tcW w:w="236" w:type="dxa"/>
          </w:tcPr>
          <w:p w14:paraId="259D45F2" w14:textId="77777777" w:rsidR="00776EA5" w:rsidRPr="00A33477" w:rsidRDefault="00776EA5" w:rsidP="00776EA5">
            <w:pPr>
              <w:spacing w:line="240" w:lineRule="auto"/>
              <w:ind w:right="-18"/>
              <w:jc w:val="center"/>
              <w:rPr>
                <w:rFonts w:ascii="Angsana New" w:hAnsi="Angsana New"/>
              </w:rPr>
            </w:pPr>
          </w:p>
        </w:tc>
        <w:tc>
          <w:tcPr>
            <w:tcW w:w="2054" w:type="dxa"/>
            <w:gridSpan w:val="3"/>
            <w:tcBorders>
              <w:bottom w:val="single" w:sz="4" w:space="0" w:color="auto"/>
            </w:tcBorders>
          </w:tcPr>
          <w:p w14:paraId="1D911C9F" w14:textId="77777777" w:rsidR="00776EA5" w:rsidRDefault="00776EA5" w:rsidP="00776EA5">
            <w:pPr>
              <w:spacing w:line="240" w:lineRule="auto"/>
              <w:ind w:right="-18"/>
              <w:jc w:val="center"/>
              <w:rPr>
                <w:rFonts w:ascii="Angsana New" w:hAnsi="Angsana New"/>
              </w:rPr>
            </w:pPr>
            <w:r w:rsidRPr="005B2071">
              <w:rPr>
                <w:rFonts w:ascii="Angsana New" w:eastAsia="PMingLiU" w:hAnsi="Angsana New"/>
              </w:rPr>
              <w:t>Percentage of shareholding</w:t>
            </w:r>
            <w:r>
              <w:rPr>
                <w:rFonts w:ascii="Angsana New" w:eastAsia="PMingLiU" w:hAnsi="Angsana New"/>
              </w:rPr>
              <w:t xml:space="preserve"> (%)</w:t>
            </w:r>
          </w:p>
        </w:tc>
      </w:tr>
      <w:tr w:rsidR="004416F3" w:rsidRPr="00A33477" w14:paraId="17C1798B" w14:textId="77777777" w:rsidTr="001E4AC3">
        <w:trPr>
          <w:trHeight w:val="252"/>
        </w:trPr>
        <w:tc>
          <w:tcPr>
            <w:tcW w:w="2176" w:type="dxa"/>
            <w:tcBorders>
              <w:bottom w:val="single" w:sz="4" w:space="0" w:color="auto"/>
            </w:tcBorders>
          </w:tcPr>
          <w:p w14:paraId="24C5A5DF" w14:textId="77777777" w:rsidR="004416F3" w:rsidRPr="00A33477" w:rsidRDefault="004416F3" w:rsidP="004416F3">
            <w:pPr>
              <w:spacing w:line="240" w:lineRule="auto"/>
              <w:ind w:right="-18"/>
              <w:jc w:val="center"/>
              <w:rPr>
                <w:rFonts w:ascii="Angsana New" w:hAnsi="Angsana New"/>
              </w:rPr>
            </w:pPr>
            <w:r w:rsidRPr="00A33477">
              <w:rPr>
                <w:rFonts w:ascii="Angsana New" w:hAnsi="Angsana New"/>
              </w:rPr>
              <w:t>Company</w:t>
            </w:r>
          </w:p>
        </w:tc>
        <w:tc>
          <w:tcPr>
            <w:tcW w:w="236" w:type="dxa"/>
          </w:tcPr>
          <w:p w14:paraId="4D791C4D" w14:textId="77777777" w:rsidR="004416F3" w:rsidRPr="00A33477" w:rsidRDefault="004416F3" w:rsidP="004416F3">
            <w:pPr>
              <w:spacing w:line="240" w:lineRule="auto"/>
              <w:ind w:right="-18"/>
              <w:jc w:val="thaiDistribute"/>
              <w:rPr>
                <w:rFonts w:ascii="Angsana New" w:hAnsi="Angsana New"/>
              </w:rPr>
            </w:pPr>
          </w:p>
        </w:tc>
        <w:tc>
          <w:tcPr>
            <w:tcW w:w="2804" w:type="dxa"/>
            <w:tcBorders>
              <w:bottom w:val="single" w:sz="4" w:space="0" w:color="auto"/>
            </w:tcBorders>
          </w:tcPr>
          <w:p w14:paraId="3A3F89F8" w14:textId="1CC7641B" w:rsidR="004416F3" w:rsidRPr="00A33477" w:rsidRDefault="004416F3" w:rsidP="004416F3">
            <w:pPr>
              <w:spacing w:line="240" w:lineRule="auto"/>
              <w:ind w:right="-18"/>
              <w:jc w:val="center"/>
              <w:rPr>
                <w:rFonts w:ascii="Angsana New" w:hAnsi="Angsana New"/>
              </w:rPr>
            </w:pPr>
            <w:r w:rsidRPr="00EF2119">
              <w:rPr>
                <w:rFonts w:ascii="Angsana New" w:hAnsi="Angsana New"/>
              </w:rPr>
              <w:t>Nature of business</w:t>
            </w:r>
          </w:p>
        </w:tc>
        <w:tc>
          <w:tcPr>
            <w:tcW w:w="252" w:type="dxa"/>
          </w:tcPr>
          <w:p w14:paraId="329CBA53" w14:textId="77777777" w:rsidR="004416F3" w:rsidRPr="00A33477" w:rsidRDefault="004416F3" w:rsidP="004416F3">
            <w:pPr>
              <w:spacing w:line="240" w:lineRule="auto"/>
              <w:ind w:right="-18"/>
              <w:jc w:val="center"/>
              <w:rPr>
                <w:rFonts w:ascii="Angsana New" w:hAnsi="Angsana New"/>
              </w:rPr>
            </w:pPr>
          </w:p>
        </w:tc>
        <w:tc>
          <w:tcPr>
            <w:tcW w:w="899" w:type="dxa"/>
            <w:tcBorders>
              <w:bottom w:val="single" w:sz="4" w:space="0" w:color="auto"/>
            </w:tcBorders>
          </w:tcPr>
          <w:p w14:paraId="41A4C3B7" w14:textId="77777777" w:rsidR="004416F3" w:rsidRPr="00A33477" w:rsidRDefault="004416F3" w:rsidP="004416F3">
            <w:pPr>
              <w:spacing w:line="240" w:lineRule="auto"/>
              <w:ind w:right="-18"/>
              <w:jc w:val="center"/>
              <w:rPr>
                <w:rFonts w:ascii="Angsana New" w:hAnsi="Angsana New"/>
              </w:rPr>
            </w:pPr>
            <w:r>
              <w:rPr>
                <w:rFonts w:ascii="Angsana New" w:hAnsi="Angsana New"/>
              </w:rPr>
              <w:t>incorporate</w:t>
            </w:r>
          </w:p>
        </w:tc>
        <w:tc>
          <w:tcPr>
            <w:tcW w:w="236" w:type="dxa"/>
          </w:tcPr>
          <w:p w14:paraId="68F51AD8" w14:textId="77777777" w:rsidR="004416F3" w:rsidRPr="00A33477" w:rsidRDefault="004416F3" w:rsidP="004416F3">
            <w:pPr>
              <w:spacing w:line="240" w:lineRule="auto"/>
              <w:ind w:right="-18"/>
              <w:jc w:val="center"/>
              <w:rPr>
                <w:rFonts w:ascii="Angsana New" w:hAnsi="Angsana New"/>
              </w:rPr>
            </w:pPr>
          </w:p>
        </w:tc>
        <w:tc>
          <w:tcPr>
            <w:tcW w:w="936" w:type="dxa"/>
            <w:tcBorders>
              <w:bottom w:val="single" w:sz="4" w:space="0" w:color="auto"/>
            </w:tcBorders>
          </w:tcPr>
          <w:p w14:paraId="1E13C8BB" w14:textId="26FD2319" w:rsidR="004416F3" w:rsidRPr="00A33477" w:rsidRDefault="004416F3" w:rsidP="004416F3">
            <w:pPr>
              <w:spacing w:line="240" w:lineRule="auto"/>
              <w:ind w:right="-18"/>
              <w:jc w:val="center"/>
              <w:rPr>
                <w:rFonts w:ascii="Angsana New" w:hAnsi="Angsana New"/>
              </w:rPr>
            </w:pPr>
            <w:r>
              <w:rPr>
                <w:rFonts w:ascii="Angsana New" w:hAnsi="Angsana New"/>
              </w:rPr>
              <w:t>2021</w:t>
            </w:r>
          </w:p>
        </w:tc>
        <w:tc>
          <w:tcPr>
            <w:tcW w:w="270" w:type="dxa"/>
          </w:tcPr>
          <w:p w14:paraId="780875DD" w14:textId="77777777" w:rsidR="004416F3" w:rsidRPr="00A33477" w:rsidRDefault="004416F3" w:rsidP="004416F3">
            <w:pPr>
              <w:spacing w:line="240" w:lineRule="auto"/>
              <w:ind w:right="-18"/>
              <w:jc w:val="center"/>
              <w:rPr>
                <w:rFonts w:ascii="Angsana New" w:hAnsi="Angsana New"/>
              </w:rPr>
            </w:pPr>
          </w:p>
        </w:tc>
        <w:tc>
          <w:tcPr>
            <w:tcW w:w="848" w:type="dxa"/>
            <w:tcBorders>
              <w:bottom w:val="single" w:sz="4" w:space="0" w:color="auto"/>
            </w:tcBorders>
          </w:tcPr>
          <w:p w14:paraId="779E8782" w14:textId="7E8DB9E2" w:rsidR="004416F3" w:rsidRPr="00A33477" w:rsidRDefault="004416F3" w:rsidP="004416F3">
            <w:pPr>
              <w:spacing w:line="240" w:lineRule="auto"/>
              <w:ind w:right="-18"/>
              <w:jc w:val="center"/>
              <w:rPr>
                <w:rFonts w:ascii="Angsana New" w:hAnsi="Angsana New"/>
              </w:rPr>
            </w:pPr>
            <w:r>
              <w:rPr>
                <w:rFonts w:ascii="Angsana New" w:hAnsi="Angsana New"/>
              </w:rPr>
              <w:t>20</w:t>
            </w:r>
            <w:r>
              <w:rPr>
                <w:rFonts w:ascii="Angsana New" w:hAnsi="Angsana New"/>
                <w:lang w:val="en-US"/>
              </w:rPr>
              <w:t>20</w:t>
            </w:r>
          </w:p>
        </w:tc>
      </w:tr>
      <w:tr w:rsidR="002B1CA3" w:rsidRPr="005A1A71" w14:paraId="4E2CCFCA" w14:textId="77777777" w:rsidTr="0006438C">
        <w:trPr>
          <w:trHeight w:val="252"/>
        </w:trPr>
        <w:tc>
          <w:tcPr>
            <w:tcW w:w="2176" w:type="dxa"/>
            <w:vAlign w:val="center"/>
          </w:tcPr>
          <w:p w14:paraId="434C262D" w14:textId="70490715" w:rsidR="002B1CA3" w:rsidRPr="00A33477" w:rsidRDefault="002B1CA3" w:rsidP="0006438C">
            <w:pPr>
              <w:spacing w:line="240" w:lineRule="auto"/>
              <w:ind w:right="-18"/>
              <w:rPr>
                <w:rFonts w:ascii="Angsana New" w:hAnsi="Angsana New"/>
              </w:rPr>
            </w:pPr>
            <w:r w:rsidRPr="00A33477">
              <w:rPr>
                <w:rFonts w:ascii="Angsana New" w:hAnsi="Angsana New"/>
                <w:lang w:val="en-US"/>
              </w:rPr>
              <w:t>P P L Power Co., Ltd.</w:t>
            </w:r>
            <w:r w:rsidR="004416F3" w:rsidRPr="005855F2">
              <w:rPr>
                <w:rFonts w:asciiTheme="majorBidi" w:hAnsiTheme="majorBidi" w:cstheme="majorBidi"/>
                <w:sz w:val="28"/>
                <w:vertAlign w:val="superscript"/>
              </w:rPr>
              <w:t xml:space="preserve"> (1)</w:t>
            </w:r>
            <w:r w:rsidR="004416F3" w:rsidRPr="00571621">
              <w:rPr>
                <w:rFonts w:asciiTheme="majorBidi" w:hAnsiTheme="majorBidi" w:cstheme="majorBidi"/>
                <w:sz w:val="28"/>
                <w:lang w:val="en-US"/>
              </w:rPr>
              <w:t xml:space="preserve"> </w:t>
            </w:r>
            <w:r w:rsidR="004416F3" w:rsidRPr="005855F2">
              <w:rPr>
                <w:rFonts w:asciiTheme="majorBidi" w:hAnsiTheme="majorBidi" w:cstheme="majorBidi"/>
                <w:sz w:val="28"/>
                <w:vertAlign w:val="superscript"/>
              </w:rPr>
              <w:t>(</w:t>
            </w:r>
            <w:r w:rsidR="00106CE7">
              <w:rPr>
                <w:rFonts w:asciiTheme="majorBidi" w:hAnsiTheme="majorBidi" w:cstheme="majorBidi"/>
                <w:sz w:val="28"/>
                <w:vertAlign w:val="superscript"/>
              </w:rPr>
              <w:t>3</w:t>
            </w:r>
            <w:r w:rsidR="004416F3" w:rsidRPr="005855F2">
              <w:rPr>
                <w:rFonts w:asciiTheme="majorBidi" w:hAnsiTheme="majorBidi" w:cstheme="majorBidi"/>
                <w:sz w:val="28"/>
                <w:vertAlign w:val="superscript"/>
              </w:rPr>
              <w:t>)</w:t>
            </w:r>
          </w:p>
        </w:tc>
        <w:tc>
          <w:tcPr>
            <w:tcW w:w="236" w:type="dxa"/>
          </w:tcPr>
          <w:p w14:paraId="5B616031" w14:textId="77777777" w:rsidR="002B1CA3" w:rsidRPr="00A33477" w:rsidRDefault="002B1CA3" w:rsidP="0006438C">
            <w:pPr>
              <w:spacing w:line="240" w:lineRule="auto"/>
              <w:ind w:right="-18"/>
              <w:jc w:val="thaiDistribute"/>
              <w:rPr>
                <w:rFonts w:ascii="Angsana New" w:hAnsi="Angsana New"/>
              </w:rPr>
            </w:pPr>
          </w:p>
        </w:tc>
        <w:tc>
          <w:tcPr>
            <w:tcW w:w="2804" w:type="dxa"/>
          </w:tcPr>
          <w:p w14:paraId="41B41B75" w14:textId="77777777" w:rsidR="002B1CA3" w:rsidRPr="00EF2119" w:rsidRDefault="002B1CA3" w:rsidP="0006438C">
            <w:pPr>
              <w:spacing w:line="240" w:lineRule="auto"/>
              <w:ind w:right="-18"/>
              <w:jc w:val="thaiDistribute"/>
              <w:rPr>
                <w:rFonts w:ascii="Angsana New" w:eastAsia="SimSun" w:hAnsi="Angsana New"/>
                <w:highlight w:val="yellow"/>
                <w:lang w:eastAsia="zh-CN"/>
              </w:rPr>
            </w:pPr>
            <w:r w:rsidRPr="007B5E4E">
              <w:rPr>
                <w:rFonts w:ascii="Angsana New" w:eastAsia="SimSun" w:hAnsi="Angsana New" w:hint="cs"/>
                <w:lang w:eastAsia="zh-CN"/>
              </w:rPr>
              <w:t>Production and distribution of</w:t>
            </w:r>
          </w:p>
        </w:tc>
        <w:tc>
          <w:tcPr>
            <w:tcW w:w="252" w:type="dxa"/>
          </w:tcPr>
          <w:p w14:paraId="358E214F" w14:textId="77777777" w:rsidR="002B1CA3" w:rsidRPr="00A33477" w:rsidRDefault="002B1CA3" w:rsidP="0006438C">
            <w:pPr>
              <w:spacing w:line="240" w:lineRule="auto"/>
              <w:ind w:right="-18"/>
              <w:jc w:val="thaiDistribute"/>
              <w:rPr>
                <w:rFonts w:ascii="Angsana New" w:hAnsi="Angsana New"/>
              </w:rPr>
            </w:pPr>
          </w:p>
        </w:tc>
        <w:tc>
          <w:tcPr>
            <w:tcW w:w="899" w:type="dxa"/>
          </w:tcPr>
          <w:p w14:paraId="28A0AA51" w14:textId="77777777" w:rsidR="002B1CA3" w:rsidRDefault="002B1CA3" w:rsidP="0006438C">
            <w:pPr>
              <w:spacing w:line="240" w:lineRule="auto"/>
              <w:ind w:right="-18"/>
              <w:jc w:val="center"/>
              <w:rPr>
                <w:rFonts w:ascii="Angsana New" w:hAnsi="Angsana New"/>
              </w:rPr>
            </w:pPr>
            <w:r>
              <w:rPr>
                <w:rFonts w:ascii="Angsana New" w:hAnsi="Angsana New"/>
              </w:rPr>
              <w:t>Thailand</w:t>
            </w:r>
          </w:p>
        </w:tc>
        <w:tc>
          <w:tcPr>
            <w:tcW w:w="236" w:type="dxa"/>
          </w:tcPr>
          <w:p w14:paraId="36B2BE5E" w14:textId="77777777" w:rsidR="002B1CA3" w:rsidRPr="00A33477" w:rsidRDefault="002B1CA3" w:rsidP="0006438C">
            <w:pPr>
              <w:spacing w:line="240" w:lineRule="auto"/>
              <w:ind w:right="-18"/>
              <w:jc w:val="thaiDistribute"/>
              <w:rPr>
                <w:rFonts w:ascii="Angsana New" w:hAnsi="Angsana New"/>
              </w:rPr>
            </w:pPr>
          </w:p>
        </w:tc>
        <w:tc>
          <w:tcPr>
            <w:tcW w:w="936" w:type="dxa"/>
          </w:tcPr>
          <w:p w14:paraId="023DE6EE" w14:textId="5EF508A1" w:rsidR="002B1CA3" w:rsidRPr="00F6075D" w:rsidRDefault="00F6075D" w:rsidP="0006438C">
            <w:pPr>
              <w:spacing w:line="240" w:lineRule="auto"/>
              <w:ind w:right="-111"/>
              <w:jc w:val="center"/>
              <w:rPr>
                <w:rFonts w:ascii="Angsana New" w:eastAsia="SimSun" w:hAnsi="Angsana New"/>
                <w:lang w:eastAsia="zh-CN"/>
              </w:rPr>
            </w:pPr>
            <w:r w:rsidRPr="00571621">
              <w:rPr>
                <w:rFonts w:ascii="Angsana New" w:eastAsia="SimSun" w:hAnsi="Angsana New" w:hint="cs"/>
                <w:lang w:val="en-US" w:eastAsia="zh-CN"/>
              </w:rPr>
              <w:t>-</w:t>
            </w:r>
          </w:p>
        </w:tc>
        <w:tc>
          <w:tcPr>
            <w:tcW w:w="270" w:type="dxa"/>
          </w:tcPr>
          <w:p w14:paraId="1BD0F694" w14:textId="77777777" w:rsidR="002B1CA3" w:rsidRPr="00F6075D" w:rsidRDefault="002B1CA3" w:rsidP="0006438C">
            <w:pPr>
              <w:spacing w:line="240" w:lineRule="auto"/>
              <w:ind w:right="-18"/>
              <w:jc w:val="thaiDistribute"/>
              <w:rPr>
                <w:rFonts w:ascii="Angsana New" w:eastAsia="SimSun" w:hAnsi="Angsana New"/>
                <w:lang w:eastAsia="zh-CN"/>
              </w:rPr>
            </w:pPr>
          </w:p>
        </w:tc>
        <w:tc>
          <w:tcPr>
            <w:tcW w:w="848" w:type="dxa"/>
          </w:tcPr>
          <w:p w14:paraId="3A905580" w14:textId="7D1C3F9F" w:rsidR="002B1CA3" w:rsidRPr="00F6075D" w:rsidRDefault="004416F3" w:rsidP="0006438C">
            <w:pPr>
              <w:spacing w:line="240" w:lineRule="auto"/>
              <w:ind w:right="-18"/>
              <w:jc w:val="center"/>
              <w:rPr>
                <w:rFonts w:ascii="Angsana New" w:eastAsia="SimSun" w:hAnsi="Angsana New"/>
                <w:lang w:eastAsia="zh-CN"/>
              </w:rPr>
            </w:pPr>
            <w:r w:rsidRPr="00F6075D">
              <w:rPr>
                <w:rFonts w:ascii="Angsana New" w:eastAsia="SimSun" w:hAnsi="Angsana New"/>
                <w:lang w:eastAsia="zh-CN"/>
              </w:rPr>
              <w:t>80.00</w:t>
            </w:r>
          </w:p>
        </w:tc>
      </w:tr>
      <w:tr w:rsidR="002B1CA3" w:rsidRPr="00A33477" w14:paraId="68C6AA6C" w14:textId="77777777" w:rsidTr="002B1CA3">
        <w:trPr>
          <w:trHeight w:val="252"/>
        </w:trPr>
        <w:tc>
          <w:tcPr>
            <w:tcW w:w="2176" w:type="dxa"/>
          </w:tcPr>
          <w:p w14:paraId="0B3CDC6B" w14:textId="77777777" w:rsidR="002B1CA3" w:rsidRPr="00A33477" w:rsidRDefault="002B1CA3" w:rsidP="00776EA5">
            <w:pPr>
              <w:spacing w:line="240" w:lineRule="auto"/>
              <w:ind w:right="-18"/>
              <w:jc w:val="center"/>
              <w:rPr>
                <w:rFonts w:ascii="Angsana New" w:hAnsi="Angsana New"/>
              </w:rPr>
            </w:pPr>
          </w:p>
        </w:tc>
        <w:tc>
          <w:tcPr>
            <w:tcW w:w="236" w:type="dxa"/>
          </w:tcPr>
          <w:p w14:paraId="38E09D68" w14:textId="77777777" w:rsidR="002B1CA3" w:rsidRPr="00A33477" w:rsidRDefault="002B1CA3" w:rsidP="00776EA5">
            <w:pPr>
              <w:spacing w:line="240" w:lineRule="auto"/>
              <w:ind w:right="-18"/>
              <w:jc w:val="thaiDistribute"/>
              <w:rPr>
                <w:rFonts w:ascii="Angsana New" w:hAnsi="Angsana New"/>
              </w:rPr>
            </w:pPr>
          </w:p>
        </w:tc>
        <w:tc>
          <w:tcPr>
            <w:tcW w:w="2804" w:type="dxa"/>
          </w:tcPr>
          <w:p w14:paraId="1C0382E3" w14:textId="0FF63715" w:rsidR="002B1CA3" w:rsidRPr="00EF2119" w:rsidRDefault="002B1CA3" w:rsidP="002B1CA3">
            <w:pPr>
              <w:spacing w:line="240" w:lineRule="auto"/>
              <w:ind w:right="-18"/>
              <w:rPr>
                <w:rFonts w:ascii="Angsana New" w:hAnsi="Angsana New"/>
              </w:rPr>
            </w:pPr>
            <w:r w:rsidRPr="00571621">
              <w:rPr>
                <w:rFonts w:ascii="Angsana New" w:eastAsia="SimSun" w:hAnsi="Angsana New" w:hint="cs"/>
                <w:lang w:val="en-US" w:eastAsia="zh-CN"/>
              </w:rPr>
              <w:t xml:space="preserve">   </w:t>
            </w:r>
            <w:r w:rsidRPr="007B5E4E">
              <w:rPr>
                <w:rFonts w:ascii="Angsana New" w:eastAsia="SimSun" w:hAnsi="Angsana New" w:hint="cs"/>
                <w:lang w:eastAsia="zh-CN"/>
              </w:rPr>
              <w:t>biogas electricity</w:t>
            </w:r>
          </w:p>
        </w:tc>
        <w:tc>
          <w:tcPr>
            <w:tcW w:w="252" w:type="dxa"/>
          </w:tcPr>
          <w:p w14:paraId="4DC10BB7" w14:textId="77777777" w:rsidR="002B1CA3" w:rsidRPr="00A33477" w:rsidRDefault="002B1CA3" w:rsidP="00776EA5">
            <w:pPr>
              <w:spacing w:line="240" w:lineRule="auto"/>
              <w:ind w:right="-18"/>
              <w:jc w:val="center"/>
              <w:rPr>
                <w:rFonts w:ascii="Angsana New" w:hAnsi="Angsana New"/>
              </w:rPr>
            </w:pPr>
          </w:p>
        </w:tc>
        <w:tc>
          <w:tcPr>
            <w:tcW w:w="899" w:type="dxa"/>
          </w:tcPr>
          <w:p w14:paraId="01EB4FBD" w14:textId="77777777" w:rsidR="002B1CA3" w:rsidRDefault="002B1CA3" w:rsidP="00776EA5">
            <w:pPr>
              <w:spacing w:line="240" w:lineRule="auto"/>
              <w:ind w:right="-18"/>
              <w:jc w:val="center"/>
              <w:rPr>
                <w:rFonts w:ascii="Angsana New" w:hAnsi="Angsana New"/>
              </w:rPr>
            </w:pPr>
          </w:p>
        </w:tc>
        <w:tc>
          <w:tcPr>
            <w:tcW w:w="236" w:type="dxa"/>
          </w:tcPr>
          <w:p w14:paraId="3B5EBA7C" w14:textId="77777777" w:rsidR="002B1CA3" w:rsidRPr="00A33477" w:rsidRDefault="002B1CA3" w:rsidP="00776EA5">
            <w:pPr>
              <w:spacing w:line="240" w:lineRule="auto"/>
              <w:ind w:right="-18"/>
              <w:jc w:val="center"/>
              <w:rPr>
                <w:rFonts w:ascii="Angsana New" w:hAnsi="Angsana New"/>
              </w:rPr>
            </w:pPr>
          </w:p>
        </w:tc>
        <w:tc>
          <w:tcPr>
            <w:tcW w:w="936" w:type="dxa"/>
          </w:tcPr>
          <w:p w14:paraId="3C250310" w14:textId="77777777" w:rsidR="002B1CA3" w:rsidRPr="00F6075D" w:rsidRDefault="002B1CA3" w:rsidP="00F6075D">
            <w:pPr>
              <w:spacing w:line="240" w:lineRule="auto"/>
              <w:ind w:right="-111"/>
              <w:jc w:val="center"/>
              <w:rPr>
                <w:rFonts w:ascii="Angsana New" w:eastAsia="SimSun" w:hAnsi="Angsana New"/>
                <w:lang w:eastAsia="zh-CN"/>
              </w:rPr>
            </w:pPr>
          </w:p>
        </w:tc>
        <w:tc>
          <w:tcPr>
            <w:tcW w:w="270" w:type="dxa"/>
          </w:tcPr>
          <w:p w14:paraId="72F34963" w14:textId="77777777" w:rsidR="002B1CA3" w:rsidRPr="00F6075D" w:rsidRDefault="002B1CA3" w:rsidP="00F6075D">
            <w:pPr>
              <w:spacing w:line="240" w:lineRule="auto"/>
              <w:ind w:right="-111"/>
              <w:jc w:val="center"/>
              <w:rPr>
                <w:rFonts w:ascii="Angsana New" w:eastAsia="SimSun" w:hAnsi="Angsana New"/>
                <w:lang w:eastAsia="zh-CN"/>
              </w:rPr>
            </w:pPr>
          </w:p>
        </w:tc>
        <w:tc>
          <w:tcPr>
            <w:tcW w:w="848" w:type="dxa"/>
          </w:tcPr>
          <w:p w14:paraId="7A534D3A" w14:textId="77777777" w:rsidR="002B1CA3" w:rsidRPr="00F6075D" w:rsidRDefault="002B1CA3" w:rsidP="00F6075D">
            <w:pPr>
              <w:spacing w:line="240" w:lineRule="auto"/>
              <w:ind w:right="-111"/>
              <w:jc w:val="center"/>
              <w:rPr>
                <w:rFonts w:ascii="Angsana New" w:eastAsia="SimSun" w:hAnsi="Angsana New"/>
                <w:lang w:eastAsia="zh-CN"/>
              </w:rPr>
            </w:pPr>
          </w:p>
        </w:tc>
      </w:tr>
      <w:tr w:rsidR="00776EA5" w:rsidRPr="00A33477" w14:paraId="70CC667C" w14:textId="77777777" w:rsidTr="002B1CA3">
        <w:trPr>
          <w:trHeight w:val="252"/>
        </w:trPr>
        <w:tc>
          <w:tcPr>
            <w:tcW w:w="2176" w:type="dxa"/>
            <w:vAlign w:val="center"/>
          </w:tcPr>
          <w:p w14:paraId="4DA38845" w14:textId="52FA0FE5" w:rsidR="00776EA5" w:rsidRPr="00A33477" w:rsidRDefault="00776EA5" w:rsidP="00776EA5">
            <w:pPr>
              <w:spacing w:line="240" w:lineRule="auto"/>
              <w:ind w:right="-18"/>
              <w:rPr>
                <w:rFonts w:ascii="Angsana New" w:hAnsi="Angsana New"/>
              </w:rPr>
            </w:pPr>
            <w:r w:rsidRPr="00A33477">
              <w:rPr>
                <w:rFonts w:ascii="Angsana New" w:hAnsi="Angsana New"/>
                <w:lang w:val="en-US"/>
              </w:rPr>
              <w:t>Bio Energy Satun Co., Ltd.</w:t>
            </w:r>
            <w:r w:rsidR="00052727" w:rsidRPr="005855F2">
              <w:rPr>
                <w:rFonts w:asciiTheme="majorBidi" w:hAnsiTheme="majorBidi" w:cstheme="majorBidi"/>
                <w:sz w:val="28"/>
                <w:vertAlign w:val="superscript"/>
              </w:rPr>
              <w:t xml:space="preserve"> (1)</w:t>
            </w:r>
            <w:r w:rsidR="00052727" w:rsidRPr="00571621">
              <w:rPr>
                <w:rFonts w:asciiTheme="majorBidi" w:hAnsiTheme="majorBidi" w:cstheme="majorBidi"/>
                <w:sz w:val="28"/>
                <w:lang w:val="en-US"/>
              </w:rPr>
              <w:t xml:space="preserve"> </w:t>
            </w:r>
            <w:r w:rsidR="00052727" w:rsidRPr="005855F2">
              <w:rPr>
                <w:rFonts w:asciiTheme="majorBidi" w:hAnsiTheme="majorBidi" w:cstheme="majorBidi"/>
                <w:sz w:val="28"/>
                <w:vertAlign w:val="superscript"/>
              </w:rPr>
              <w:t>(</w:t>
            </w:r>
            <w:r w:rsidR="00106CE7">
              <w:rPr>
                <w:rFonts w:asciiTheme="majorBidi" w:hAnsiTheme="majorBidi" w:cstheme="majorBidi"/>
                <w:sz w:val="28"/>
                <w:vertAlign w:val="superscript"/>
              </w:rPr>
              <w:t>3</w:t>
            </w:r>
            <w:r w:rsidR="00052727" w:rsidRPr="005855F2">
              <w:rPr>
                <w:rFonts w:asciiTheme="majorBidi" w:hAnsiTheme="majorBidi" w:cstheme="majorBidi"/>
                <w:sz w:val="28"/>
                <w:vertAlign w:val="superscript"/>
              </w:rPr>
              <w:t>)</w:t>
            </w:r>
          </w:p>
        </w:tc>
        <w:tc>
          <w:tcPr>
            <w:tcW w:w="236" w:type="dxa"/>
          </w:tcPr>
          <w:p w14:paraId="15AFAA97" w14:textId="77777777" w:rsidR="00776EA5" w:rsidRPr="00A33477" w:rsidRDefault="00776EA5" w:rsidP="00776EA5">
            <w:pPr>
              <w:spacing w:line="240" w:lineRule="auto"/>
              <w:ind w:right="-18"/>
              <w:jc w:val="thaiDistribute"/>
              <w:rPr>
                <w:rFonts w:ascii="Angsana New" w:hAnsi="Angsana New"/>
              </w:rPr>
            </w:pPr>
          </w:p>
        </w:tc>
        <w:tc>
          <w:tcPr>
            <w:tcW w:w="2804" w:type="dxa"/>
            <w:vAlign w:val="bottom"/>
          </w:tcPr>
          <w:p w14:paraId="0F302F6F" w14:textId="2D635D3E" w:rsidR="00776EA5" w:rsidRPr="00EF2119" w:rsidRDefault="00776EA5" w:rsidP="00776EA5">
            <w:pPr>
              <w:spacing w:line="240" w:lineRule="auto"/>
              <w:ind w:right="-18"/>
              <w:rPr>
                <w:rFonts w:ascii="Angsana New" w:hAnsi="Angsana New"/>
              </w:rPr>
            </w:pPr>
            <w:r w:rsidRPr="007B5E4E">
              <w:rPr>
                <w:rFonts w:ascii="Angsana New" w:eastAsia="SimSun" w:hAnsi="Angsana New" w:hint="cs"/>
                <w:lang w:eastAsia="zh-CN"/>
              </w:rPr>
              <w:t>Production and distribution of</w:t>
            </w:r>
          </w:p>
        </w:tc>
        <w:tc>
          <w:tcPr>
            <w:tcW w:w="252" w:type="dxa"/>
          </w:tcPr>
          <w:p w14:paraId="4698813A" w14:textId="77777777" w:rsidR="00776EA5" w:rsidRPr="00A33477" w:rsidRDefault="00776EA5" w:rsidP="00776EA5">
            <w:pPr>
              <w:spacing w:line="240" w:lineRule="auto"/>
              <w:ind w:right="-18"/>
              <w:jc w:val="center"/>
              <w:rPr>
                <w:rFonts w:ascii="Angsana New" w:hAnsi="Angsana New"/>
              </w:rPr>
            </w:pPr>
          </w:p>
        </w:tc>
        <w:tc>
          <w:tcPr>
            <w:tcW w:w="899" w:type="dxa"/>
          </w:tcPr>
          <w:p w14:paraId="63A267FB" w14:textId="6483ECA0" w:rsidR="00776EA5" w:rsidRPr="00F6075D" w:rsidRDefault="00776EA5" w:rsidP="00776EA5">
            <w:pPr>
              <w:spacing w:line="240" w:lineRule="auto"/>
              <w:ind w:right="-18"/>
              <w:jc w:val="center"/>
              <w:rPr>
                <w:rFonts w:ascii="Angsana New" w:hAnsi="Angsana New"/>
              </w:rPr>
            </w:pPr>
            <w:r w:rsidRPr="00F6075D">
              <w:rPr>
                <w:rFonts w:ascii="Angsana New" w:hAnsi="Angsana New"/>
              </w:rPr>
              <w:t>Thailand</w:t>
            </w:r>
          </w:p>
        </w:tc>
        <w:tc>
          <w:tcPr>
            <w:tcW w:w="236" w:type="dxa"/>
          </w:tcPr>
          <w:p w14:paraId="687C072F" w14:textId="77777777" w:rsidR="00776EA5" w:rsidRPr="00F6075D" w:rsidRDefault="00776EA5" w:rsidP="00776EA5">
            <w:pPr>
              <w:spacing w:line="240" w:lineRule="auto"/>
              <w:ind w:right="-18"/>
              <w:jc w:val="center"/>
              <w:rPr>
                <w:rFonts w:ascii="Angsana New" w:hAnsi="Angsana New"/>
              </w:rPr>
            </w:pPr>
          </w:p>
        </w:tc>
        <w:tc>
          <w:tcPr>
            <w:tcW w:w="936" w:type="dxa"/>
          </w:tcPr>
          <w:p w14:paraId="792C91B4" w14:textId="65148311" w:rsidR="00776EA5" w:rsidRPr="00F6075D" w:rsidRDefault="00F6075D" w:rsidP="00F6075D">
            <w:pPr>
              <w:spacing w:line="240" w:lineRule="auto"/>
              <w:ind w:right="-111"/>
              <w:jc w:val="center"/>
              <w:rPr>
                <w:rFonts w:ascii="Angsana New" w:eastAsia="SimSun" w:hAnsi="Angsana New"/>
                <w:lang w:eastAsia="zh-CN"/>
              </w:rPr>
            </w:pPr>
            <w:r w:rsidRPr="00571621">
              <w:rPr>
                <w:rFonts w:ascii="Angsana New" w:eastAsia="SimSun" w:hAnsi="Angsana New" w:hint="cs"/>
                <w:lang w:val="en-US" w:eastAsia="zh-CN"/>
              </w:rPr>
              <w:t>-</w:t>
            </w:r>
          </w:p>
        </w:tc>
        <w:tc>
          <w:tcPr>
            <w:tcW w:w="270" w:type="dxa"/>
          </w:tcPr>
          <w:p w14:paraId="3DDE9B5B" w14:textId="77777777" w:rsidR="00776EA5" w:rsidRPr="00F6075D" w:rsidRDefault="00776EA5" w:rsidP="00F6075D">
            <w:pPr>
              <w:spacing w:line="240" w:lineRule="auto"/>
              <w:ind w:right="-111"/>
              <w:jc w:val="center"/>
              <w:rPr>
                <w:rFonts w:ascii="Angsana New" w:eastAsia="SimSun" w:hAnsi="Angsana New"/>
                <w:lang w:eastAsia="zh-CN"/>
              </w:rPr>
            </w:pPr>
          </w:p>
        </w:tc>
        <w:tc>
          <w:tcPr>
            <w:tcW w:w="848" w:type="dxa"/>
          </w:tcPr>
          <w:p w14:paraId="1FFABA5E" w14:textId="66D8542A" w:rsidR="00776EA5" w:rsidRPr="00F6075D" w:rsidRDefault="00052727" w:rsidP="00106CE7">
            <w:pPr>
              <w:spacing w:line="240" w:lineRule="auto"/>
              <w:ind w:right="-18"/>
              <w:jc w:val="center"/>
              <w:rPr>
                <w:rFonts w:ascii="Angsana New" w:eastAsia="SimSun" w:hAnsi="Angsana New"/>
                <w:lang w:eastAsia="zh-CN"/>
              </w:rPr>
            </w:pPr>
            <w:r w:rsidRPr="00F6075D">
              <w:rPr>
                <w:rFonts w:ascii="Angsana New" w:eastAsia="SimSun" w:hAnsi="Angsana New"/>
                <w:lang w:eastAsia="zh-CN"/>
              </w:rPr>
              <w:t>80.00</w:t>
            </w:r>
          </w:p>
        </w:tc>
      </w:tr>
      <w:tr w:rsidR="00776EA5" w:rsidRPr="00A33477" w14:paraId="56E744BC" w14:textId="77777777" w:rsidTr="00776EA5">
        <w:trPr>
          <w:trHeight w:val="252"/>
        </w:trPr>
        <w:tc>
          <w:tcPr>
            <w:tcW w:w="2176" w:type="dxa"/>
          </w:tcPr>
          <w:p w14:paraId="08D300EF" w14:textId="77777777" w:rsidR="00776EA5" w:rsidRPr="00A33477" w:rsidRDefault="00776EA5" w:rsidP="00776EA5">
            <w:pPr>
              <w:spacing w:line="240" w:lineRule="auto"/>
              <w:ind w:right="-18"/>
              <w:jc w:val="center"/>
              <w:rPr>
                <w:rFonts w:ascii="Angsana New" w:hAnsi="Angsana New"/>
              </w:rPr>
            </w:pPr>
          </w:p>
        </w:tc>
        <w:tc>
          <w:tcPr>
            <w:tcW w:w="236" w:type="dxa"/>
          </w:tcPr>
          <w:p w14:paraId="21D78055" w14:textId="77777777" w:rsidR="00776EA5" w:rsidRPr="00A33477" w:rsidRDefault="00776EA5" w:rsidP="00776EA5">
            <w:pPr>
              <w:spacing w:line="240" w:lineRule="auto"/>
              <w:ind w:right="-18"/>
              <w:jc w:val="thaiDistribute"/>
              <w:rPr>
                <w:rFonts w:ascii="Angsana New" w:hAnsi="Angsana New"/>
              </w:rPr>
            </w:pPr>
          </w:p>
        </w:tc>
        <w:tc>
          <w:tcPr>
            <w:tcW w:w="2804" w:type="dxa"/>
          </w:tcPr>
          <w:p w14:paraId="6362F67F" w14:textId="4DEBEC70" w:rsidR="00776EA5" w:rsidRPr="00EF2119" w:rsidRDefault="00776EA5" w:rsidP="00776EA5">
            <w:pPr>
              <w:spacing w:line="240" w:lineRule="auto"/>
              <w:ind w:right="-18"/>
              <w:rPr>
                <w:rFonts w:ascii="Angsana New" w:hAnsi="Angsana New"/>
              </w:rPr>
            </w:pPr>
            <w:r w:rsidRPr="007B5E4E">
              <w:rPr>
                <w:rFonts w:ascii="Angsana New" w:eastAsia="SimSun" w:hAnsi="Angsana New"/>
                <w:lang w:eastAsia="zh-CN"/>
              </w:rPr>
              <w:t xml:space="preserve">   </w:t>
            </w:r>
            <w:r w:rsidRPr="007B5E4E">
              <w:rPr>
                <w:rFonts w:ascii="Angsana New" w:eastAsia="SimSun" w:hAnsi="Angsana New" w:hint="cs"/>
                <w:lang w:eastAsia="zh-CN"/>
              </w:rPr>
              <w:t>biogas electricity</w:t>
            </w:r>
          </w:p>
        </w:tc>
        <w:tc>
          <w:tcPr>
            <w:tcW w:w="252" w:type="dxa"/>
          </w:tcPr>
          <w:p w14:paraId="66975A20" w14:textId="77777777" w:rsidR="00776EA5" w:rsidRPr="00A33477" w:rsidRDefault="00776EA5" w:rsidP="00776EA5">
            <w:pPr>
              <w:spacing w:line="240" w:lineRule="auto"/>
              <w:ind w:right="-18"/>
              <w:jc w:val="center"/>
              <w:rPr>
                <w:rFonts w:ascii="Angsana New" w:hAnsi="Angsana New"/>
              </w:rPr>
            </w:pPr>
          </w:p>
        </w:tc>
        <w:tc>
          <w:tcPr>
            <w:tcW w:w="899" w:type="dxa"/>
          </w:tcPr>
          <w:p w14:paraId="57695E5B" w14:textId="77777777" w:rsidR="00776EA5" w:rsidRPr="00F6075D" w:rsidRDefault="00776EA5" w:rsidP="00776EA5">
            <w:pPr>
              <w:spacing w:line="240" w:lineRule="auto"/>
              <w:ind w:right="-18"/>
              <w:jc w:val="center"/>
              <w:rPr>
                <w:rFonts w:ascii="Angsana New" w:hAnsi="Angsana New"/>
              </w:rPr>
            </w:pPr>
          </w:p>
        </w:tc>
        <w:tc>
          <w:tcPr>
            <w:tcW w:w="236" w:type="dxa"/>
          </w:tcPr>
          <w:p w14:paraId="0055B602" w14:textId="77777777" w:rsidR="00776EA5" w:rsidRPr="00F6075D" w:rsidRDefault="00776EA5" w:rsidP="00776EA5">
            <w:pPr>
              <w:spacing w:line="240" w:lineRule="auto"/>
              <w:ind w:right="-18"/>
              <w:jc w:val="center"/>
              <w:rPr>
                <w:rFonts w:ascii="Angsana New" w:hAnsi="Angsana New"/>
              </w:rPr>
            </w:pPr>
          </w:p>
        </w:tc>
        <w:tc>
          <w:tcPr>
            <w:tcW w:w="936" w:type="dxa"/>
          </w:tcPr>
          <w:p w14:paraId="7334223F" w14:textId="77777777" w:rsidR="00776EA5" w:rsidRPr="00F6075D" w:rsidRDefault="00776EA5" w:rsidP="00776EA5">
            <w:pPr>
              <w:spacing w:line="240" w:lineRule="auto"/>
              <w:ind w:right="-18"/>
              <w:jc w:val="center"/>
              <w:rPr>
                <w:rFonts w:ascii="Angsana New" w:hAnsi="Angsana New"/>
              </w:rPr>
            </w:pPr>
          </w:p>
        </w:tc>
        <w:tc>
          <w:tcPr>
            <w:tcW w:w="270" w:type="dxa"/>
          </w:tcPr>
          <w:p w14:paraId="3212BB95" w14:textId="77777777" w:rsidR="00776EA5" w:rsidRPr="00F6075D" w:rsidRDefault="00776EA5" w:rsidP="00776EA5">
            <w:pPr>
              <w:spacing w:line="240" w:lineRule="auto"/>
              <w:ind w:right="-18"/>
              <w:jc w:val="center"/>
              <w:rPr>
                <w:rFonts w:ascii="Angsana New" w:hAnsi="Angsana New"/>
              </w:rPr>
            </w:pPr>
          </w:p>
        </w:tc>
        <w:tc>
          <w:tcPr>
            <w:tcW w:w="848" w:type="dxa"/>
          </w:tcPr>
          <w:p w14:paraId="13B30C30" w14:textId="77777777" w:rsidR="00776EA5" w:rsidRPr="00F6075D" w:rsidRDefault="00776EA5" w:rsidP="00776EA5">
            <w:pPr>
              <w:spacing w:line="240" w:lineRule="auto"/>
              <w:ind w:right="-18"/>
              <w:jc w:val="center"/>
              <w:rPr>
                <w:rFonts w:ascii="Angsana New" w:hAnsi="Angsana New"/>
              </w:rPr>
            </w:pPr>
          </w:p>
        </w:tc>
      </w:tr>
      <w:tr w:rsidR="00514691" w:rsidRPr="00A33477" w14:paraId="33CE4410" w14:textId="77777777" w:rsidTr="001E4AC3">
        <w:trPr>
          <w:trHeight w:val="252"/>
        </w:trPr>
        <w:tc>
          <w:tcPr>
            <w:tcW w:w="2176" w:type="dxa"/>
          </w:tcPr>
          <w:p w14:paraId="4F1EE110" w14:textId="495105D1" w:rsidR="00514691" w:rsidRPr="00A33477" w:rsidRDefault="00514691" w:rsidP="00514691">
            <w:pPr>
              <w:spacing w:line="240" w:lineRule="auto"/>
              <w:ind w:right="-18"/>
              <w:rPr>
                <w:rFonts w:ascii="Angsana New" w:hAnsi="Angsana New"/>
              </w:rPr>
            </w:pPr>
            <w:r w:rsidRPr="00A33477">
              <w:rPr>
                <w:rFonts w:ascii="Angsana New" w:hAnsi="Angsana New"/>
              </w:rPr>
              <w:t>Phrasaeng Green Power Co., Ltd.</w:t>
            </w:r>
          </w:p>
        </w:tc>
        <w:tc>
          <w:tcPr>
            <w:tcW w:w="236" w:type="dxa"/>
          </w:tcPr>
          <w:p w14:paraId="6EACF887" w14:textId="77777777" w:rsidR="00514691" w:rsidRPr="00A33477" w:rsidRDefault="00514691" w:rsidP="00514691">
            <w:pPr>
              <w:spacing w:line="240" w:lineRule="auto"/>
              <w:ind w:right="-18"/>
              <w:jc w:val="thaiDistribute"/>
              <w:rPr>
                <w:rFonts w:ascii="Angsana New" w:hAnsi="Angsana New"/>
              </w:rPr>
            </w:pPr>
          </w:p>
        </w:tc>
        <w:tc>
          <w:tcPr>
            <w:tcW w:w="2804" w:type="dxa"/>
          </w:tcPr>
          <w:p w14:paraId="7CC74B73" w14:textId="19D4A613" w:rsidR="00514691" w:rsidRPr="007B5E4E" w:rsidRDefault="00514691" w:rsidP="00514691">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Production and distribution of</w:t>
            </w:r>
          </w:p>
        </w:tc>
        <w:tc>
          <w:tcPr>
            <w:tcW w:w="252" w:type="dxa"/>
          </w:tcPr>
          <w:p w14:paraId="04A67716" w14:textId="77777777" w:rsidR="00514691" w:rsidRPr="00A33477" w:rsidRDefault="00514691" w:rsidP="00514691">
            <w:pPr>
              <w:spacing w:line="240" w:lineRule="auto"/>
              <w:ind w:right="-18"/>
              <w:jc w:val="thaiDistribute"/>
              <w:rPr>
                <w:rFonts w:ascii="Angsana New" w:hAnsi="Angsana New"/>
              </w:rPr>
            </w:pPr>
          </w:p>
        </w:tc>
        <w:tc>
          <w:tcPr>
            <w:tcW w:w="899" w:type="dxa"/>
          </w:tcPr>
          <w:p w14:paraId="013347A9" w14:textId="601DFBDE"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2750C882"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936" w:type="dxa"/>
          </w:tcPr>
          <w:p w14:paraId="6128D9D9" w14:textId="43A67CF4" w:rsidR="00514691" w:rsidRPr="00F6075D" w:rsidRDefault="00F6075D" w:rsidP="00514691">
            <w:pPr>
              <w:spacing w:line="240" w:lineRule="auto"/>
              <w:ind w:right="-111"/>
              <w:jc w:val="center"/>
              <w:rPr>
                <w:rFonts w:ascii="Angsana New" w:eastAsia="SimSun" w:hAnsi="Angsana New"/>
                <w:lang w:eastAsia="zh-CN"/>
              </w:rPr>
            </w:pPr>
            <w:r w:rsidRPr="00571621">
              <w:rPr>
                <w:rFonts w:ascii="Angsana New" w:eastAsia="SimSun" w:hAnsi="Angsana New" w:hint="cs"/>
                <w:lang w:val="en-US" w:eastAsia="zh-CN"/>
              </w:rPr>
              <w:t>55.00</w:t>
            </w:r>
          </w:p>
        </w:tc>
        <w:tc>
          <w:tcPr>
            <w:tcW w:w="270" w:type="dxa"/>
          </w:tcPr>
          <w:p w14:paraId="773A4F21"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848" w:type="dxa"/>
          </w:tcPr>
          <w:p w14:paraId="12FA9FB9" w14:textId="19F4FA14"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60.00</w:t>
            </w:r>
          </w:p>
        </w:tc>
      </w:tr>
      <w:tr w:rsidR="00514691" w:rsidRPr="00A33477" w14:paraId="73666F0D" w14:textId="77777777" w:rsidTr="001E4AC3">
        <w:trPr>
          <w:trHeight w:val="252"/>
        </w:trPr>
        <w:tc>
          <w:tcPr>
            <w:tcW w:w="2176" w:type="dxa"/>
          </w:tcPr>
          <w:p w14:paraId="2B0F358B" w14:textId="77777777" w:rsidR="00514691" w:rsidRPr="00A33477" w:rsidRDefault="00514691" w:rsidP="00514691">
            <w:pPr>
              <w:spacing w:line="240" w:lineRule="auto"/>
              <w:ind w:right="-18"/>
              <w:rPr>
                <w:rFonts w:ascii="Angsana New" w:hAnsi="Angsana New"/>
              </w:rPr>
            </w:pPr>
          </w:p>
        </w:tc>
        <w:tc>
          <w:tcPr>
            <w:tcW w:w="236" w:type="dxa"/>
          </w:tcPr>
          <w:p w14:paraId="0185E453" w14:textId="77777777" w:rsidR="00514691" w:rsidRPr="00A33477" w:rsidRDefault="00514691" w:rsidP="00514691">
            <w:pPr>
              <w:spacing w:line="240" w:lineRule="auto"/>
              <w:ind w:right="-18"/>
              <w:jc w:val="thaiDistribute"/>
              <w:rPr>
                <w:rFonts w:ascii="Angsana New" w:hAnsi="Angsana New"/>
              </w:rPr>
            </w:pPr>
          </w:p>
        </w:tc>
        <w:tc>
          <w:tcPr>
            <w:tcW w:w="2804" w:type="dxa"/>
          </w:tcPr>
          <w:p w14:paraId="0894FAEE" w14:textId="3E2FF924" w:rsidR="00514691" w:rsidRPr="007B5E4E" w:rsidRDefault="00514691" w:rsidP="00514691">
            <w:pPr>
              <w:spacing w:line="240" w:lineRule="auto"/>
              <w:ind w:right="-18"/>
              <w:jc w:val="thaiDistribute"/>
              <w:rPr>
                <w:rFonts w:ascii="Angsana New" w:eastAsia="SimSun" w:hAnsi="Angsana New"/>
                <w:lang w:eastAsia="zh-CN"/>
              </w:rPr>
            </w:pPr>
            <w:r w:rsidRPr="007B5E4E">
              <w:rPr>
                <w:rFonts w:ascii="Angsana New" w:eastAsia="SimSun" w:hAnsi="Angsana New"/>
                <w:lang w:eastAsia="zh-CN"/>
              </w:rPr>
              <w:t xml:space="preserve">   </w:t>
            </w:r>
            <w:r w:rsidRPr="007B5E4E">
              <w:rPr>
                <w:rFonts w:ascii="Angsana New" w:eastAsia="SimSun" w:hAnsi="Angsana New" w:hint="cs"/>
                <w:lang w:eastAsia="zh-CN"/>
              </w:rPr>
              <w:t>biogas electricity</w:t>
            </w:r>
          </w:p>
        </w:tc>
        <w:tc>
          <w:tcPr>
            <w:tcW w:w="252" w:type="dxa"/>
          </w:tcPr>
          <w:p w14:paraId="566B2778" w14:textId="77777777" w:rsidR="00514691" w:rsidRPr="00A33477" w:rsidRDefault="00514691" w:rsidP="00514691">
            <w:pPr>
              <w:spacing w:line="240" w:lineRule="auto"/>
              <w:ind w:right="-18"/>
              <w:jc w:val="thaiDistribute"/>
              <w:rPr>
                <w:rFonts w:ascii="Angsana New" w:hAnsi="Angsana New"/>
              </w:rPr>
            </w:pPr>
          </w:p>
        </w:tc>
        <w:tc>
          <w:tcPr>
            <w:tcW w:w="899" w:type="dxa"/>
          </w:tcPr>
          <w:p w14:paraId="67D615F9" w14:textId="77777777" w:rsidR="00514691" w:rsidRPr="00F6075D" w:rsidRDefault="00514691" w:rsidP="00514691">
            <w:pPr>
              <w:spacing w:line="240" w:lineRule="auto"/>
              <w:ind w:right="-18"/>
              <w:jc w:val="center"/>
              <w:rPr>
                <w:rFonts w:ascii="Angsana New" w:eastAsia="SimSun" w:hAnsi="Angsana New"/>
                <w:lang w:eastAsia="zh-CN"/>
              </w:rPr>
            </w:pPr>
          </w:p>
        </w:tc>
        <w:tc>
          <w:tcPr>
            <w:tcW w:w="236" w:type="dxa"/>
          </w:tcPr>
          <w:p w14:paraId="1B15DEDB"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936" w:type="dxa"/>
          </w:tcPr>
          <w:p w14:paraId="31133287" w14:textId="77777777" w:rsidR="00514691" w:rsidRPr="00F6075D" w:rsidRDefault="00514691" w:rsidP="00514691">
            <w:pPr>
              <w:spacing w:line="240" w:lineRule="auto"/>
              <w:ind w:right="-111"/>
              <w:jc w:val="center"/>
              <w:rPr>
                <w:rFonts w:ascii="Angsana New" w:eastAsia="SimSun" w:hAnsi="Angsana New"/>
                <w:lang w:eastAsia="zh-CN"/>
              </w:rPr>
            </w:pPr>
          </w:p>
        </w:tc>
        <w:tc>
          <w:tcPr>
            <w:tcW w:w="270" w:type="dxa"/>
          </w:tcPr>
          <w:p w14:paraId="48863D02"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848" w:type="dxa"/>
          </w:tcPr>
          <w:p w14:paraId="60DF5901" w14:textId="77777777" w:rsidR="00514691" w:rsidRPr="00F6075D" w:rsidRDefault="00514691" w:rsidP="00514691">
            <w:pPr>
              <w:spacing w:line="240" w:lineRule="auto"/>
              <w:ind w:right="-18"/>
              <w:jc w:val="center"/>
              <w:rPr>
                <w:rFonts w:ascii="Angsana New" w:eastAsia="SimSun" w:hAnsi="Angsana New"/>
                <w:lang w:eastAsia="zh-CN"/>
              </w:rPr>
            </w:pPr>
          </w:p>
        </w:tc>
      </w:tr>
      <w:tr w:rsidR="00514691" w:rsidRPr="00A33477" w14:paraId="51FE5F21" w14:textId="77777777" w:rsidTr="001E4AC3">
        <w:trPr>
          <w:trHeight w:val="252"/>
        </w:trPr>
        <w:tc>
          <w:tcPr>
            <w:tcW w:w="2176" w:type="dxa"/>
          </w:tcPr>
          <w:p w14:paraId="6978CA82" w14:textId="6C65B92B" w:rsidR="00514691" w:rsidRPr="00A33477" w:rsidRDefault="00514691" w:rsidP="00514691">
            <w:pPr>
              <w:spacing w:line="240" w:lineRule="auto"/>
              <w:ind w:right="-18"/>
              <w:rPr>
                <w:rFonts w:ascii="Angsana New" w:hAnsi="Angsana New"/>
              </w:rPr>
            </w:pPr>
            <w:r w:rsidRPr="007B5E4E">
              <w:rPr>
                <w:rFonts w:ascii="Angsana New" w:hAnsi="Angsana New" w:hint="cs"/>
              </w:rPr>
              <w:t>Energy Revolution Co., Ltd.</w:t>
            </w:r>
          </w:p>
        </w:tc>
        <w:tc>
          <w:tcPr>
            <w:tcW w:w="236" w:type="dxa"/>
          </w:tcPr>
          <w:p w14:paraId="59FDBC3C" w14:textId="77777777" w:rsidR="00514691" w:rsidRPr="00A33477" w:rsidRDefault="00514691" w:rsidP="00514691">
            <w:pPr>
              <w:spacing w:line="240" w:lineRule="auto"/>
              <w:ind w:right="-18"/>
              <w:jc w:val="thaiDistribute"/>
              <w:rPr>
                <w:rFonts w:ascii="Angsana New" w:hAnsi="Angsana New"/>
              </w:rPr>
            </w:pPr>
          </w:p>
        </w:tc>
        <w:tc>
          <w:tcPr>
            <w:tcW w:w="2804" w:type="dxa"/>
          </w:tcPr>
          <w:p w14:paraId="762B2FEC" w14:textId="4EBA200D" w:rsidR="00514691" w:rsidRPr="007B5E4E" w:rsidRDefault="00514691" w:rsidP="00514691">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 xml:space="preserve">Production and sales of  </w:t>
            </w:r>
          </w:p>
        </w:tc>
        <w:tc>
          <w:tcPr>
            <w:tcW w:w="252" w:type="dxa"/>
          </w:tcPr>
          <w:p w14:paraId="71DA60AD" w14:textId="77777777" w:rsidR="00514691" w:rsidRPr="00A33477" w:rsidRDefault="00514691" w:rsidP="00514691">
            <w:pPr>
              <w:spacing w:line="240" w:lineRule="auto"/>
              <w:ind w:right="-18"/>
              <w:jc w:val="thaiDistribute"/>
              <w:rPr>
                <w:rFonts w:ascii="Angsana New" w:hAnsi="Angsana New"/>
              </w:rPr>
            </w:pPr>
          </w:p>
        </w:tc>
        <w:tc>
          <w:tcPr>
            <w:tcW w:w="899" w:type="dxa"/>
          </w:tcPr>
          <w:p w14:paraId="61BBB512" w14:textId="4827E581"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791E66DA"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936" w:type="dxa"/>
          </w:tcPr>
          <w:p w14:paraId="1E5CA7F1" w14:textId="5CB38F05" w:rsidR="00514691" w:rsidRPr="00F6075D" w:rsidRDefault="00F6075D" w:rsidP="00514691">
            <w:pPr>
              <w:spacing w:line="240" w:lineRule="auto"/>
              <w:ind w:right="-111"/>
              <w:jc w:val="center"/>
              <w:rPr>
                <w:rFonts w:ascii="Angsana New" w:eastAsia="SimSun" w:hAnsi="Angsana New"/>
                <w:lang w:eastAsia="zh-CN"/>
              </w:rPr>
            </w:pPr>
            <w:r w:rsidRPr="00571621">
              <w:rPr>
                <w:rFonts w:ascii="Angsana New" w:eastAsia="SimSun" w:hAnsi="Angsana New" w:hint="cs"/>
                <w:lang w:val="en-US" w:eastAsia="zh-CN"/>
              </w:rPr>
              <w:t>38.50</w:t>
            </w:r>
          </w:p>
        </w:tc>
        <w:tc>
          <w:tcPr>
            <w:tcW w:w="270" w:type="dxa"/>
          </w:tcPr>
          <w:p w14:paraId="63A38E02"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848" w:type="dxa"/>
          </w:tcPr>
          <w:p w14:paraId="148BCB2E" w14:textId="0B9197E7"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38.50</w:t>
            </w:r>
          </w:p>
        </w:tc>
      </w:tr>
      <w:tr w:rsidR="00514691" w:rsidRPr="00A33477" w14:paraId="62BBFA3B" w14:textId="77777777" w:rsidTr="001E4AC3">
        <w:trPr>
          <w:trHeight w:val="252"/>
        </w:trPr>
        <w:tc>
          <w:tcPr>
            <w:tcW w:w="2176" w:type="dxa"/>
          </w:tcPr>
          <w:p w14:paraId="383E9DBE" w14:textId="1E6BA509" w:rsidR="00514691" w:rsidRPr="00A33477" w:rsidRDefault="00514691" w:rsidP="00514691">
            <w:pPr>
              <w:spacing w:line="240" w:lineRule="auto"/>
              <w:ind w:right="-18"/>
              <w:rPr>
                <w:rFonts w:ascii="Angsana New" w:hAnsi="Angsana New"/>
              </w:rPr>
            </w:pPr>
          </w:p>
        </w:tc>
        <w:tc>
          <w:tcPr>
            <w:tcW w:w="236" w:type="dxa"/>
          </w:tcPr>
          <w:p w14:paraId="553641B7" w14:textId="77777777" w:rsidR="00514691" w:rsidRPr="007B5E4E" w:rsidRDefault="00514691" w:rsidP="00514691">
            <w:pPr>
              <w:spacing w:line="240" w:lineRule="auto"/>
              <w:ind w:right="-18"/>
              <w:jc w:val="thaiDistribute"/>
              <w:rPr>
                <w:rFonts w:ascii="Angsana New" w:eastAsia="SimSun" w:hAnsi="Angsana New"/>
                <w:lang w:eastAsia="zh-CN"/>
              </w:rPr>
            </w:pPr>
          </w:p>
        </w:tc>
        <w:tc>
          <w:tcPr>
            <w:tcW w:w="2804" w:type="dxa"/>
          </w:tcPr>
          <w:p w14:paraId="1D83E319" w14:textId="74CA4F5C" w:rsidR="00514691" w:rsidRPr="007B5E4E" w:rsidRDefault="00514691" w:rsidP="00514691">
            <w:pPr>
              <w:spacing w:line="240" w:lineRule="auto"/>
              <w:ind w:right="-18"/>
              <w:jc w:val="thaiDistribute"/>
              <w:rPr>
                <w:rFonts w:ascii="Angsana New" w:eastAsia="SimSun" w:hAnsi="Angsana New"/>
                <w:lang w:eastAsia="zh-CN"/>
              </w:rPr>
            </w:pPr>
            <w:r w:rsidRPr="007B5E4E">
              <w:rPr>
                <w:rFonts w:ascii="Angsana New" w:eastAsia="SimSun" w:hAnsi="Angsana New"/>
                <w:lang w:eastAsia="zh-CN"/>
              </w:rPr>
              <w:t xml:space="preserve">   </w:t>
            </w:r>
            <w:r w:rsidRPr="007B5E4E">
              <w:rPr>
                <w:rFonts w:ascii="Angsana New" w:eastAsia="SimSun" w:hAnsi="Angsana New" w:hint="cs"/>
                <w:lang w:eastAsia="zh-CN"/>
              </w:rPr>
              <w:t>energy saving technology</w:t>
            </w:r>
          </w:p>
        </w:tc>
        <w:tc>
          <w:tcPr>
            <w:tcW w:w="252" w:type="dxa"/>
          </w:tcPr>
          <w:p w14:paraId="67ABF2D9" w14:textId="77777777" w:rsidR="00514691" w:rsidRPr="00A33477" w:rsidRDefault="00514691" w:rsidP="00514691">
            <w:pPr>
              <w:spacing w:line="240" w:lineRule="auto"/>
              <w:ind w:right="-18"/>
              <w:jc w:val="thaiDistribute"/>
              <w:rPr>
                <w:rFonts w:ascii="Angsana New" w:hAnsi="Angsana New"/>
              </w:rPr>
            </w:pPr>
          </w:p>
        </w:tc>
        <w:tc>
          <w:tcPr>
            <w:tcW w:w="899" w:type="dxa"/>
          </w:tcPr>
          <w:p w14:paraId="4A905496" w14:textId="5CB2FFF6" w:rsidR="00514691" w:rsidRPr="00F6075D" w:rsidRDefault="00514691" w:rsidP="00514691">
            <w:pPr>
              <w:spacing w:line="240" w:lineRule="auto"/>
              <w:ind w:right="-18"/>
              <w:jc w:val="center"/>
              <w:rPr>
                <w:rFonts w:ascii="Angsana New" w:eastAsia="SimSun" w:hAnsi="Angsana New"/>
                <w:lang w:eastAsia="zh-CN"/>
              </w:rPr>
            </w:pPr>
          </w:p>
        </w:tc>
        <w:tc>
          <w:tcPr>
            <w:tcW w:w="236" w:type="dxa"/>
          </w:tcPr>
          <w:p w14:paraId="1E09CB99"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936" w:type="dxa"/>
          </w:tcPr>
          <w:p w14:paraId="78D45C88" w14:textId="597AF26C" w:rsidR="00514691" w:rsidRPr="00F6075D" w:rsidRDefault="00514691" w:rsidP="00514691">
            <w:pPr>
              <w:spacing w:line="240" w:lineRule="auto"/>
              <w:ind w:right="-111"/>
              <w:jc w:val="center"/>
              <w:rPr>
                <w:rFonts w:ascii="Angsana New" w:eastAsia="SimSun" w:hAnsi="Angsana New"/>
                <w:lang w:eastAsia="zh-CN"/>
              </w:rPr>
            </w:pPr>
          </w:p>
        </w:tc>
        <w:tc>
          <w:tcPr>
            <w:tcW w:w="270" w:type="dxa"/>
          </w:tcPr>
          <w:p w14:paraId="05EED734"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848" w:type="dxa"/>
          </w:tcPr>
          <w:p w14:paraId="36C29ADE" w14:textId="4D949DEA" w:rsidR="00514691" w:rsidRPr="00F6075D" w:rsidRDefault="00514691" w:rsidP="00514691">
            <w:pPr>
              <w:spacing w:line="240" w:lineRule="auto"/>
              <w:ind w:right="-18"/>
              <w:jc w:val="center"/>
              <w:rPr>
                <w:rFonts w:ascii="Angsana New" w:eastAsia="SimSun" w:hAnsi="Angsana New"/>
                <w:lang w:eastAsia="zh-CN"/>
              </w:rPr>
            </w:pPr>
          </w:p>
        </w:tc>
      </w:tr>
      <w:tr w:rsidR="00514691" w:rsidRPr="00A33477" w14:paraId="1C0D85F8" w14:textId="77777777" w:rsidTr="001E4AC3">
        <w:trPr>
          <w:trHeight w:val="252"/>
        </w:trPr>
        <w:tc>
          <w:tcPr>
            <w:tcW w:w="2176" w:type="dxa"/>
          </w:tcPr>
          <w:p w14:paraId="59BEBE26" w14:textId="0CAFE9DB" w:rsidR="00514691" w:rsidRPr="00A33477" w:rsidRDefault="00514691" w:rsidP="00514691">
            <w:pPr>
              <w:spacing w:line="240" w:lineRule="auto"/>
              <w:ind w:right="-18"/>
              <w:rPr>
                <w:rFonts w:ascii="Angsana New" w:hAnsi="Angsana New"/>
              </w:rPr>
            </w:pPr>
            <w:r w:rsidRPr="007B5E4E">
              <w:rPr>
                <w:rFonts w:ascii="Angsana New" w:eastAsia="SimSun" w:hAnsi="Angsana New" w:hint="cs"/>
                <w:lang w:eastAsia="zh-CN"/>
              </w:rPr>
              <w:t>ERV International Co.,</w:t>
            </w:r>
            <w:r w:rsidRPr="007B5E4E">
              <w:rPr>
                <w:rFonts w:ascii="Angsana New" w:eastAsia="SimSun" w:hAnsi="Angsana New"/>
                <w:lang w:eastAsia="zh-CN"/>
              </w:rPr>
              <w:t xml:space="preserve"> </w:t>
            </w:r>
            <w:r w:rsidRPr="007B5E4E">
              <w:rPr>
                <w:rFonts w:ascii="Angsana New" w:eastAsia="SimSun" w:hAnsi="Angsana New" w:hint="cs"/>
                <w:lang w:eastAsia="zh-CN"/>
              </w:rPr>
              <w:t>Ltd.</w:t>
            </w:r>
          </w:p>
        </w:tc>
        <w:tc>
          <w:tcPr>
            <w:tcW w:w="236" w:type="dxa"/>
          </w:tcPr>
          <w:p w14:paraId="0591A9D9" w14:textId="77777777" w:rsidR="00514691" w:rsidRPr="007B5E4E" w:rsidRDefault="00514691" w:rsidP="00514691">
            <w:pPr>
              <w:spacing w:line="240" w:lineRule="auto"/>
              <w:ind w:right="-18"/>
              <w:jc w:val="thaiDistribute"/>
              <w:rPr>
                <w:rFonts w:ascii="Angsana New" w:eastAsia="SimSun" w:hAnsi="Angsana New"/>
                <w:lang w:eastAsia="zh-CN"/>
              </w:rPr>
            </w:pPr>
          </w:p>
        </w:tc>
        <w:tc>
          <w:tcPr>
            <w:tcW w:w="2804" w:type="dxa"/>
          </w:tcPr>
          <w:p w14:paraId="402DAED7" w14:textId="3C81C5CD" w:rsidR="00514691" w:rsidRPr="007B5E4E" w:rsidRDefault="00514691" w:rsidP="00514691">
            <w:pPr>
              <w:spacing w:line="240" w:lineRule="auto"/>
              <w:ind w:right="-18"/>
              <w:jc w:val="thaiDistribute"/>
              <w:rPr>
                <w:rFonts w:ascii="Angsana New" w:eastAsia="SimSun" w:hAnsi="Angsana New"/>
                <w:lang w:eastAsia="zh-CN"/>
              </w:rPr>
            </w:pPr>
            <w:r w:rsidRPr="007B5E4E">
              <w:rPr>
                <w:rFonts w:ascii="Angsana New" w:eastAsia="SimSun" w:hAnsi="Angsana New" w:hint="cs"/>
                <w:lang w:eastAsia="zh-CN"/>
              </w:rPr>
              <w:t>Buy-Sell, Export-Import energy</w:t>
            </w:r>
          </w:p>
        </w:tc>
        <w:tc>
          <w:tcPr>
            <w:tcW w:w="252" w:type="dxa"/>
          </w:tcPr>
          <w:p w14:paraId="3399531C" w14:textId="77777777" w:rsidR="00514691" w:rsidRPr="00A33477" w:rsidRDefault="00514691" w:rsidP="00514691">
            <w:pPr>
              <w:spacing w:line="240" w:lineRule="auto"/>
              <w:ind w:right="-18"/>
              <w:jc w:val="thaiDistribute"/>
              <w:rPr>
                <w:rFonts w:ascii="Angsana New" w:hAnsi="Angsana New"/>
              </w:rPr>
            </w:pPr>
          </w:p>
        </w:tc>
        <w:tc>
          <w:tcPr>
            <w:tcW w:w="899" w:type="dxa"/>
          </w:tcPr>
          <w:p w14:paraId="1C162D52" w14:textId="1073D07B"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19D55598"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936" w:type="dxa"/>
          </w:tcPr>
          <w:p w14:paraId="2841618A" w14:textId="029BA436" w:rsidR="00514691" w:rsidRPr="00F6075D" w:rsidRDefault="00F6075D" w:rsidP="00514691">
            <w:pPr>
              <w:spacing w:line="240" w:lineRule="auto"/>
              <w:ind w:right="-111"/>
              <w:jc w:val="center"/>
              <w:rPr>
                <w:rFonts w:ascii="Angsana New" w:eastAsia="SimSun" w:hAnsi="Angsana New"/>
                <w:lang w:eastAsia="zh-CN"/>
              </w:rPr>
            </w:pPr>
            <w:r w:rsidRPr="00571621">
              <w:rPr>
                <w:rFonts w:ascii="Angsana New" w:eastAsia="SimSun" w:hAnsi="Angsana New" w:hint="cs"/>
                <w:lang w:val="en-US" w:eastAsia="zh-CN"/>
              </w:rPr>
              <w:t>99.99</w:t>
            </w:r>
          </w:p>
        </w:tc>
        <w:tc>
          <w:tcPr>
            <w:tcW w:w="270" w:type="dxa"/>
          </w:tcPr>
          <w:p w14:paraId="6F47C33F"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848" w:type="dxa"/>
          </w:tcPr>
          <w:p w14:paraId="2F1A391B" w14:textId="3ABE4024"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99.99</w:t>
            </w:r>
          </w:p>
        </w:tc>
      </w:tr>
      <w:tr w:rsidR="00514691" w:rsidRPr="00A33477" w14:paraId="0183DAB1" w14:textId="77777777" w:rsidTr="001E4AC3">
        <w:trPr>
          <w:trHeight w:val="252"/>
        </w:trPr>
        <w:tc>
          <w:tcPr>
            <w:tcW w:w="2176" w:type="dxa"/>
          </w:tcPr>
          <w:p w14:paraId="17DF841C" w14:textId="77777777" w:rsidR="00514691" w:rsidRPr="00A33477" w:rsidRDefault="00514691" w:rsidP="00514691">
            <w:pPr>
              <w:spacing w:line="240" w:lineRule="auto"/>
              <w:ind w:right="-18"/>
              <w:rPr>
                <w:rFonts w:ascii="Angsana New" w:hAnsi="Angsana New"/>
              </w:rPr>
            </w:pPr>
          </w:p>
        </w:tc>
        <w:tc>
          <w:tcPr>
            <w:tcW w:w="236" w:type="dxa"/>
          </w:tcPr>
          <w:p w14:paraId="74DBF658" w14:textId="77777777" w:rsidR="00514691" w:rsidRPr="007B5E4E" w:rsidRDefault="00514691" w:rsidP="00514691">
            <w:pPr>
              <w:spacing w:line="240" w:lineRule="auto"/>
              <w:ind w:right="-18"/>
              <w:jc w:val="thaiDistribute"/>
              <w:rPr>
                <w:rFonts w:ascii="Angsana New" w:eastAsia="SimSun" w:hAnsi="Angsana New"/>
                <w:lang w:eastAsia="zh-CN"/>
              </w:rPr>
            </w:pPr>
          </w:p>
        </w:tc>
        <w:tc>
          <w:tcPr>
            <w:tcW w:w="2804" w:type="dxa"/>
          </w:tcPr>
          <w:p w14:paraId="35867572" w14:textId="489574DA" w:rsidR="00514691" w:rsidRPr="007B5E4E" w:rsidRDefault="00514691" w:rsidP="00514691">
            <w:pPr>
              <w:spacing w:line="240" w:lineRule="auto"/>
              <w:ind w:right="-18"/>
              <w:jc w:val="thaiDistribute"/>
              <w:rPr>
                <w:rFonts w:ascii="Angsana New" w:eastAsia="SimSun" w:hAnsi="Angsana New"/>
                <w:lang w:eastAsia="zh-CN"/>
              </w:rPr>
            </w:pPr>
            <w:r>
              <w:rPr>
                <w:rFonts w:ascii="Angsana New" w:eastAsia="SimSun" w:hAnsi="Angsana New"/>
                <w:lang w:eastAsia="zh-CN"/>
              </w:rPr>
              <w:t xml:space="preserve">   </w:t>
            </w:r>
            <w:r w:rsidRPr="007B5E4E">
              <w:rPr>
                <w:rFonts w:ascii="Angsana New" w:eastAsia="SimSun" w:hAnsi="Angsana New" w:hint="cs"/>
                <w:lang w:eastAsia="zh-CN"/>
              </w:rPr>
              <w:t>saving technology</w:t>
            </w:r>
          </w:p>
        </w:tc>
        <w:tc>
          <w:tcPr>
            <w:tcW w:w="252" w:type="dxa"/>
          </w:tcPr>
          <w:p w14:paraId="02546A6A" w14:textId="77777777" w:rsidR="00514691" w:rsidRPr="00A33477" w:rsidRDefault="00514691" w:rsidP="00514691">
            <w:pPr>
              <w:spacing w:line="240" w:lineRule="auto"/>
              <w:ind w:right="-18"/>
              <w:jc w:val="thaiDistribute"/>
              <w:rPr>
                <w:rFonts w:ascii="Angsana New" w:hAnsi="Angsana New"/>
              </w:rPr>
            </w:pPr>
          </w:p>
        </w:tc>
        <w:tc>
          <w:tcPr>
            <w:tcW w:w="899" w:type="dxa"/>
          </w:tcPr>
          <w:p w14:paraId="7B83095F" w14:textId="77777777" w:rsidR="00514691" w:rsidRPr="00F6075D" w:rsidRDefault="00514691" w:rsidP="00514691">
            <w:pPr>
              <w:spacing w:line="240" w:lineRule="auto"/>
              <w:ind w:right="-18"/>
              <w:jc w:val="center"/>
              <w:rPr>
                <w:rFonts w:ascii="Angsana New" w:eastAsia="SimSun" w:hAnsi="Angsana New"/>
                <w:lang w:eastAsia="zh-CN"/>
              </w:rPr>
            </w:pPr>
          </w:p>
        </w:tc>
        <w:tc>
          <w:tcPr>
            <w:tcW w:w="236" w:type="dxa"/>
          </w:tcPr>
          <w:p w14:paraId="6D0B6970"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936" w:type="dxa"/>
          </w:tcPr>
          <w:p w14:paraId="69D8DC0E" w14:textId="77777777" w:rsidR="00514691" w:rsidRPr="00F6075D" w:rsidRDefault="00514691" w:rsidP="00514691">
            <w:pPr>
              <w:spacing w:line="240" w:lineRule="auto"/>
              <w:ind w:right="-111"/>
              <w:jc w:val="center"/>
              <w:rPr>
                <w:rFonts w:ascii="Angsana New" w:eastAsia="SimSun" w:hAnsi="Angsana New"/>
                <w:lang w:eastAsia="zh-CN"/>
              </w:rPr>
            </w:pPr>
          </w:p>
        </w:tc>
        <w:tc>
          <w:tcPr>
            <w:tcW w:w="270" w:type="dxa"/>
          </w:tcPr>
          <w:p w14:paraId="3F7EF45B" w14:textId="77777777" w:rsidR="00514691" w:rsidRPr="00F6075D" w:rsidRDefault="00514691" w:rsidP="00514691">
            <w:pPr>
              <w:spacing w:line="240" w:lineRule="auto"/>
              <w:ind w:right="-18"/>
              <w:jc w:val="thaiDistribute"/>
              <w:rPr>
                <w:rFonts w:ascii="Angsana New" w:eastAsia="SimSun" w:hAnsi="Angsana New"/>
                <w:lang w:eastAsia="zh-CN"/>
              </w:rPr>
            </w:pPr>
          </w:p>
        </w:tc>
        <w:tc>
          <w:tcPr>
            <w:tcW w:w="848" w:type="dxa"/>
          </w:tcPr>
          <w:p w14:paraId="047116C9" w14:textId="77777777" w:rsidR="00514691" w:rsidRPr="00F6075D" w:rsidRDefault="00514691" w:rsidP="00514691">
            <w:pPr>
              <w:spacing w:line="240" w:lineRule="auto"/>
              <w:ind w:right="-18"/>
              <w:jc w:val="center"/>
              <w:rPr>
                <w:rFonts w:ascii="Angsana New" w:eastAsia="SimSun" w:hAnsi="Angsana New"/>
                <w:lang w:eastAsia="zh-CN"/>
              </w:rPr>
            </w:pPr>
          </w:p>
        </w:tc>
      </w:tr>
      <w:tr w:rsidR="00514691" w14:paraId="0C3797CB" w14:textId="77777777" w:rsidTr="001E4AC3">
        <w:trPr>
          <w:trHeight w:val="252"/>
        </w:trPr>
        <w:tc>
          <w:tcPr>
            <w:tcW w:w="2176" w:type="dxa"/>
          </w:tcPr>
          <w:p w14:paraId="1E07C887" w14:textId="2DF2689D" w:rsidR="00514691" w:rsidRPr="00571621" w:rsidRDefault="00514691" w:rsidP="00514691">
            <w:pPr>
              <w:spacing w:line="240" w:lineRule="auto"/>
              <w:ind w:right="-18"/>
              <w:rPr>
                <w:rFonts w:ascii="Angsana New" w:hAnsi="Angsana New"/>
                <w:cs/>
                <w:lang w:val="en-US"/>
              </w:rPr>
            </w:pPr>
            <w:r w:rsidRPr="00571621">
              <w:rPr>
                <w:rFonts w:ascii="Angsana New" w:hAnsi="Angsana New" w:hint="cs"/>
                <w:lang w:val="en-US"/>
              </w:rPr>
              <w:t>Star Solar Power</w:t>
            </w:r>
            <w:r>
              <w:rPr>
                <w:rFonts w:ascii="Angsana New" w:hAnsi="Angsana New"/>
              </w:rPr>
              <w:t xml:space="preserve"> Co., Ltd.</w:t>
            </w:r>
            <w:r w:rsidRPr="005855F2">
              <w:rPr>
                <w:rFonts w:asciiTheme="majorBidi" w:hAnsiTheme="majorBidi" w:cstheme="majorBidi"/>
                <w:sz w:val="28"/>
                <w:vertAlign w:val="superscript"/>
              </w:rPr>
              <w:t xml:space="preserve"> (</w:t>
            </w:r>
            <w:r>
              <w:rPr>
                <w:rFonts w:asciiTheme="majorBidi" w:hAnsiTheme="majorBidi" w:cstheme="majorBidi"/>
                <w:sz w:val="28"/>
                <w:vertAlign w:val="superscript"/>
              </w:rPr>
              <w:t>2</w:t>
            </w:r>
            <w:r w:rsidRPr="005855F2">
              <w:rPr>
                <w:rFonts w:asciiTheme="majorBidi" w:hAnsiTheme="majorBidi" w:cstheme="majorBidi"/>
                <w:sz w:val="28"/>
                <w:vertAlign w:val="superscript"/>
              </w:rPr>
              <w:t>)</w:t>
            </w:r>
          </w:p>
        </w:tc>
        <w:tc>
          <w:tcPr>
            <w:tcW w:w="236" w:type="dxa"/>
          </w:tcPr>
          <w:p w14:paraId="2BA49BEA" w14:textId="77777777" w:rsidR="00514691" w:rsidRPr="00A33477" w:rsidRDefault="00514691" w:rsidP="00514691">
            <w:pPr>
              <w:spacing w:line="240" w:lineRule="auto"/>
              <w:ind w:right="-18"/>
              <w:jc w:val="thaiDistribute"/>
              <w:rPr>
                <w:rFonts w:ascii="Angsana New" w:hAnsi="Angsana New"/>
              </w:rPr>
            </w:pPr>
          </w:p>
        </w:tc>
        <w:tc>
          <w:tcPr>
            <w:tcW w:w="2804" w:type="dxa"/>
          </w:tcPr>
          <w:p w14:paraId="64FE34AD" w14:textId="22124CD8" w:rsidR="00514691" w:rsidRPr="00A33477" w:rsidRDefault="00514691" w:rsidP="00514691">
            <w:pPr>
              <w:spacing w:line="240" w:lineRule="auto"/>
              <w:ind w:right="-18"/>
              <w:rPr>
                <w:rFonts w:ascii="Angsana New" w:hAnsi="Angsana New"/>
              </w:rPr>
            </w:pPr>
            <w:r>
              <w:rPr>
                <w:rFonts w:ascii="Angsana New" w:hAnsi="Angsana New"/>
              </w:rPr>
              <w:t xml:space="preserve">Production and distribution of </w:t>
            </w:r>
          </w:p>
        </w:tc>
        <w:tc>
          <w:tcPr>
            <w:tcW w:w="252" w:type="dxa"/>
          </w:tcPr>
          <w:p w14:paraId="0737B46E" w14:textId="77777777" w:rsidR="00514691" w:rsidRPr="00A33477" w:rsidRDefault="00514691" w:rsidP="00514691">
            <w:pPr>
              <w:spacing w:line="240" w:lineRule="auto"/>
              <w:ind w:right="-18"/>
              <w:jc w:val="center"/>
              <w:rPr>
                <w:rFonts w:ascii="Angsana New" w:hAnsi="Angsana New"/>
              </w:rPr>
            </w:pPr>
          </w:p>
        </w:tc>
        <w:tc>
          <w:tcPr>
            <w:tcW w:w="899" w:type="dxa"/>
          </w:tcPr>
          <w:p w14:paraId="7F11A2CB" w14:textId="77777777" w:rsidR="00514691" w:rsidRPr="00F6075D" w:rsidRDefault="00514691" w:rsidP="00514691">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629F46D9" w14:textId="77777777" w:rsidR="00514691" w:rsidRPr="00F6075D" w:rsidRDefault="00514691" w:rsidP="00514691">
            <w:pPr>
              <w:spacing w:line="240" w:lineRule="auto"/>
              <w:ind w:right="-18"/>
              <w:jc w:val="center"/>
              <w:rPr>
                <w:rFonts w:ascii="Angsana New" w:eastAsia="SimSun" w:hAnsi="Angsana New"/>
                <w:lang w:eastAsia="zh-CN"/>
              </w:rPr>
            </w:pPr>
          </w:p>
        </w:tc>
        <w:tc>
          <w:tcPr>
            <w:tcW w:w="936" w:type="dxa"/>
          </w:tcPr>
          <w:p w14:paraId="136DCB7A" w14:textId="18065EF7" w:rsidR="00514691" w:rsidRPr="00F6075D" w:rsidRDefault="00F6075D" w:rsidP="00F6075D">
            <w:pPr>
              <w:spacing w:line="240" w:lineRule="auto"/>
              <w:ind w:right="-111"/>
              <w:jc w:val="center"/>
              <w:rPr>
                <w:rFonts w:ascii="Angsana New" w:eastAsia="SimSun" w:hAnsi="Angsana New"/>
                <w:lang w:eastAsia="zh-CN"/>
              </w:rPr>
            </w:pPr>
            <w:r w:rsidRPr="00F6075D">
              <w:rPr>
                <w:rFonts w:ascii="Angsana New" w:eastAsia="SimSun" w:hAnsi="Angsana New"/>
                <w:lang w:eastAsia="zh-CN"/>
              </w:rPr>
              <w:t>99.99</w:t>
            </w:r>
          </w:p>
        </w:tc>
        <w:tc>
          <w:tcPr>
            <w:tcW w:w="270" w:type="dxa"/>
          </w:tcPr>
          <w:p w14:paraId="7623B639" w14:textId="77777777" w:rsidR="00514691" w:rsidRPr="00F6075D" w:rsidRDefault="00514691" w:rsidP="00F6075D">
            <w:pPr>
              <w:spacing w:line="240" w:lineRule="auto"/>
              <w:ind w:right="-111"/>
              <w:jc w:val="center"/>
              <w:rPr>
                <w:rFonts w:ascii="Angsana New" w:eastAsia="SimSun" w:hAnsi="Angsana New"/>
                <w:lang w:eastAsia="zh-CN"/>
              </w:rPr>
            </w:pPr>
          </w:p>
        </w:tc>
        <w:tc>
          <w:tcPr>
            <w:tcW w:w="848" w:type="dxa"/>
          </w:tcPr>
          <w:p w14:paraId="53129DAB" w14:textId="519221C3" w:rsidR="00514691" w:rsidRPr="00F6075D" w:rsidRDefault="00514691" w:rsidP="00106CE7">
            <w:pPr>
              <w:spacing w:line="240" w:lineRule="auto"/>
              <w:ind w:right="-18"/>
              <w:jc w:val="center"/>
              <w:rPr>
                <w:rFonts w:ascii="Angsana New" w:eastAsia="SimSun" w:hAnsi="Angsana New"/>
                <w:lang w:eastAsia="zh-CN"/>
              </w:rPr>
            </w:pPr>
            <w:r w:rsidRPr="00F6075D">
              <w:rPr>
                <w:rFonts w:ascii="Angsana New" w:eastAsia="SimSun" w:hAnsi="Angsana New"/>
                <w:lang w:eastAsia="zh-CN"/>
              </w:rPr>
              <w:t>50.99</w:t>
            </w:r>
          </w:p>
        </w:tc>
      </w:tr>
      <w:tr w:rsidR="00514691" w14:paraId="669F5AA9" w14:textId="77777777" w:rsidTr="001E4AC3">
        <w:trPr>
          <w:trHeight w:val="252"/>
        </w:trPr>
        <w:tc>
          <w:tcPr>
            <w:tcW w:w="2176" w:type="dxa"/>
          </w:tcPr>
          <w:p w14:paraId="125A4090" w14:textId="77777777" w:rsidR="00514691" w:rsidRPr="00571621" w:rsidRDefault="00514691" w:rsidP="00514691">
            <w:pPr>
              <w:spacing w:line="240" w:lineRule="auto"/>
              <w:ind w:right="-18"/>
              <w:rPr>
                <w:rFonts w:ascii="Angsana New" w:hAnsi="Angsana New"/>
                <w:cs/>
                <w:lang w:val="en-US"/>
              </w:rPr>
            </w:pPr>
          </w:p>
        </w:tc>
        <w:tc>
          <w:tcPr>
            <w:tcW w:w="236" w:type="dxa"/>
          </w:tcPr>
          <w:p w14:paraId="2B6B9C78" w14:textId="77777777" w:rsidR="00514691" w:rsidRPr="00A33477" w:rsidRDefault="00514691" w:rsidP="00514691">
            <w:pPr>
              <w:spacing w:line="240" w:lineRule="auto"/>
              <w:ind w:right="-18"/>
              <w:jc w:val="thaiDistribute"/>
              <w:rPr>
                <w:rFonts w:ascii="Angsana New" w:hAnsi="Angsana New"/>
              </w:rPr>
            </w:pPr>
          </w:p>
        </w:tc>
        <w:tc>
          <w:tcPr>
            <w:tcW w:w="2804" w:type="dxa"/>
          </w:tcPr>
          <w:p w14:paraId="5A5E7E5C" w14:textId="21B1DCA6" w:rsidR="00514691" w:rsidRPr="00A33477" w:rsidRDefault="00514691" w:rsidP="00514691">
            <w:pPr>
              <w:spacing w:line="240" w:lineRule="auto"/>
              <w:ind w:right="-18"/>
              <w:rPr>
                <w:rFonts w:ascii="Angsana New" w:hAnsi="Angsana New"/>
              </w:rPr>
            </w:pPr>
            <w:r>
              <w:rPr>
                <w:rFonts w:ascii="Angsana New" w:hAnsi="Angsana New"/>
              </w:rPr>
              <w:t xml:space="preserve">   solar energy</w:t>
            </w:r>
          </w:p>
        </w:tc>
        <w:tc>
          <w:tcPr>
            <w:tcW w:w="252" w:type="dxa"/>
          </w:tcPr>
          <w:p w14:paraId="7622764C" w14:textId="77777777" w:rsidR="00514691" w:rsidRPr="00A33477" w:rsidRDefault="00514691" w:rsidP="00514691">
            <w:pPr>
              <w:spacing w:line="240" w:lineRule="auto"/>
              <w:ind w:right="-18"/>
              <w:jc w:val="center"/>
              <w:rPr>
                <w:rFonts w:ascii="Angsana New" w:hAnsi="Angsana New"/>
              </w:rPr>
            </w:pPr>
          </w:p>
        </w:tc>
        <w:tc>
          <w:tcPr>
            <w:tcW w:w="899" w:type="dxa"/>
          </w:tcPr>
          <w:p w14:paraId="23212A83" w14:textId="77777777" w:rsidR="00514691" w:rsidRPr="00F6075D" w:rsidRDefault="00514691" w:rsidP="00514691">
            <w:pPr>
              <w:spacing w:line="240" w:lineRule="auto"/>
              <w:ind w:right="-18"/>
              <w:jc w:val="center"/>
              <w:rPr>
                <w:rFonts w:ascii="Angsana New" w:eastAsia="SimSun" w:hAnsi="Angsana New"/>
                <w:lang w:eastAsia="zh-CN"/>
              </w:rPr>
            </w:pPr>
          </w:p>
        </w:tc>
        <w:tc>
          <w:tcPr>
            <w:tcW w:w="236" w:type="dxa"/>
          </w:tcPr>
          <w:p w14:paraId="4A68A274" w14:textId="77777777" w:rsidR="00514691" w:rsidRPr="00F6075D" w:rsidRDefault="00514691" w:rsidP="00514691">
            <w:pPr>
              <w:spacing w:line="240" w:lineRule="auto"/>
              <w:ind w:right="-18"/>
              <w:jc w:val="center"/>
              <w:rPr>
                <w:rFonts w:ascii="Angsana New" w:eastAsia="SimSun" w:hAnsi="Angsana New"/>
                <w:lang w:eastAsia="zh-CN"/>
              </w:rPr>
            </w:pPr>
          </w:p>
        </w:tc>
        <w:tc>
          <w:tcPr>
            <w:tcW w:w="936" w:type="dxa"/>
          </w:tcPr>
          <w:p w14:paraId="2B2D2531" w14:textId="77777777" w:rsidR="00514691" w:rsidRPr="00F6075D" w:rsidRDefault="00514691" w:rsidP="00514691">
            <w:pPr>
              <w:spacing w:line="240" w:lineRule="auto"/>
              <w:ind w:right="-18"/>
              <w:jc w:val="center"/>
              <w:rPr>
                <w:rFonts w:ascii="Angsana New" w:eastAsia="SimSun" w:hAnsi="Angsana New"/>
                <w:lang w:eastAsia="zh-CN"/>
              </w:rPr>
            </w:pPr>
          </w:p>
        </w:tc>
        <w:tc>
          <w:tcPr>
            <w:tcW w:w="270" w:type="dxa"/>
          </w:tcPr>
          <w:p w14:paraId="7DF89599" w14:textId="77777777" w:rsidR="00514691" w:rsidRPr="00F6075D" w:rsidRDefault="00514691" w:rsidP="00514691">
            <w:pPr>
              <w:spacing w:line="240" w:lineRule="auto"/>
              <w:ind w:right="-18"/>
              <w:jc w:val="center"/>
              <w:rPr>
                <w:rFonts w:ascii="Angsana New" w:eastAsia="SimSun" w:hAnsi="Angsana New"/>
                <w:lang w:eastAsia="zh-CN"/>
              </w:rPr>
            </w:pPr>
          </w:p>
        </w:tc>
        <w:tc>
          <w:tcPr>
            <w:tcW w:w="848" w:type="dxa"/>
          </w:tcPr>
          <w:p w14:paraId="449015C1" w14:textId="77777777" w:rsidR="00514691" w:rsidRPr="00F6075D" w:rsidRDefault="00514691" w:rsidP="00514691">
            <w:pPr>
              <w:spacing w:line="240" w:lineRule="auto"/>
              <w:ind w:right="-18"/>
              <w:jc w:val="center"/>
              <w:rPr>
                <w:rFonts w:ascii="Angsana New" w:eastAsia="SimSun" w:hAnsi="Angsana New"/>
                <w:lang w:eastAsia="zh-CN"/>
              </w:rPr>
            </w:pPr>
          </w:p>
        </w:tc>
      </w:tr>
      <w:tr w:rsidR="00FD7860" w:rsidRPr="00A33477" w14:paraId="01096351" w14:textId="77777777" w:rsidTr="001E4AC3">
        <w:trPr>
          <w:trHeight w:val="252"/>
        </w:trPr>
        <w:tc>
          <w:tcPr>
            <w:tcW w:w="2176" w:type="dxa"/>
            <w:vAlign w:val="center"/>
          </w:tcPr>
          <w:p w14:paraId="7738FBA1" w14:textId="77777777" w:rsidR="00106CE7" w:rsidRDefault="00FD7860" w:rsidP="00776EA5">
            <w:pPr>
              <w:spacing w:line="240" w:lineRule="auto"/>
              <w:ind w:right="-18"/>
              <w:rPr>
                <w:rFonts w:ascii="Angsana New" w:eastAsia="SimSun" w:hAnsi="Angsana New"/>
                <w:lang w:eastAsia="zh-CN"/>
              </w:rPr>
            </w:pPr>
            <w:r w:rsidRPr="00F6075D">
              <w:rPr>
                <w:rFonts w:ascii="Angsana New" w:eastAsia="SimSun" w:hAnsi="Angsana New"/>
                <w:lang w:eastAsia="zh-CN"/>
              </w:rPr>
              <w:t>H</w:t>
            </w:r>
            <w:r w:rsidR="00F6075D">
              <w:rPr>
                <w:rFonts w:ascii="Angsana New" w:eastAsia="SimSun" w:hAnsi="Angsana New"/>
                <w:lang w:val="en-US" w:eastAsia="zh-CN"/>
              </w:rPr>
              <w:t>ydr</w:t>
            </w:r>
            <w:r w:rsidR="00F6075D">
              <w:rPr>
                <w:rFonts w:ascii="Angsana New" w:eastAsia="SimSun" w:hAnsi="Angsana New"/>
                <w:lang w:eastAsia="zh-CN"/>
              </w:rPr>
              <w:t xml:space="preserve">o Enterprise </w:t>
            </w:r>
            <w:r w:rsidR="00106CE7">
              <w:rPr>
                <w:rFonts w:ascii="Angsana New" w:eastAsia="SimSun" w:hAnsi="Angsana New"/>
                <w:lang w:eastAsia="zh-CN"/>
              </w:rPr>
              <w:t>&amp;</w:t>
            </w:r>
          </w:p>
          <w:p w14:paraId="1886833D" w14:textId="1A928A60" w:rsidR="00FD7860" w:rsidRPr="00F6075D" w:rsidRDefault="00106CE7" w:rsidP="00DE7908">
            <w:pPr>
              <w:tabs>
                <w:tab w:val="left" w:pos="147"/>
                <w:tab w:val="left" w:pos="239"/>
                <w:tab w:val="left" w:pos="339"/>
                <w:tab w:val="left" w:pos="464"/>
              </w:tabs>
              <w:spacing w:line="240" w:lineRule="auto"/>
              <w:ind w:left="-123" w:right="-18"/>
              <w:rPr>
                <w:rFonts w:ascii="Angsana New" w:eastAsia="SimSun" w:hAnsi="Angsana New"/>
                <w:lang w:eastAsia="zh-CN"/>
              </w:rPr>
            </w:pPr>
            <w:r>
              <w:rPr>
                <w:rFonts w:ascii="Angsana New" w:eastAsia="SimSun" w:hAnsi="Angsana New"/>
                <w:lang w:eastAsia="zh-CN"/>
              </w:rPr>
              <w:t xml:space="preserve">      Aqua Design Co., Ltd.</w:t>
            </w:r>
            <w:r w:rsidRPr="005855F2">
              <w:rPr>
                <w:rFonts w:asciiTheme="majorBidi" w:hAnsiTheme="majorBidi" w:cstheme="majorBidi"/>
                <w:sz w:val="28"/>
                <w:vertAlign w:val="superscript"/>
              </w:rPr>
              <w:t xml:space="preserve"> (</w:t>
            </w:r>
            <w:r>
              <w:rPr>
                <w:rFonts w:asciiTheme="majorBidi" w:hAnsiTheme="majorBidi" w:cstheme="majorBidi"/>
                <w:sz w:val="28"/>
                <w:vertAlign w:val="superscript"/>
              </w:rPr>
              <w:t>6</w:t>
            </w:r>
            <w:r w:rsidRPr="005855F2">
              <w:rPr>
                <w:rFonts w:asciiTheme="majorBidi" w:hAnsiTheme="majorBidi" w:cstheme="majorBidi"/>
                <w:sz w:val="28"/>
                <w:vertAlign w:val="superscript"/>
              </w:rPr>
              <w:t>)</w:t>
            </w:r>
          </w:p>
        </w:tc>
        <w:tc>
          <w:tcPr>
            <w:tcW w:w="236" w:type="dxa"/>
          </w:tcPr>
          <w:p w14:paraId="7B657DEB" w14:textId="77777777" w:rsidR="00FD7860" w:rsidRPr="00F6075D" w:rsidRDefault="00FD7860" w:rsidP="00776EA5">
            <w:pPr>
              <w:spacing w:line="240" w:lineRule="auto"/>
              <w:ind w:right="-18"/>
              <w:jc w:val="thaiDistribute"/>
              <w:rPr>
                <w:rFonts w:ascii="Angsana New" w:eastAsia="SimSun" w:hAnsi="Angsana New"/>
                <w:lang w:eastAsia="zh-CN"/>
              </w:rPr>
            </w:pPr>
          </w:p>
        </w:tc>
        <w:tc>
          <w:tcPr>
            <w:tcW w:w="2804" w:type="dxa"/>
          </w:tcPr>
          <w:p w14:paraId="7F9C9A80" w14:textId="0C5BF54F" w:rsidR="00FD7860" w:rsidRPr="00106CE7" w:rsidRDefault="00106CE7" w:rsidP="00776EA5">
            <w:pPr>
              <w:spacing w:line="240" w:lineRule="auto"/>
              <w:ind w:right="-18"/>
              <w:jc w:val="thaiDistribute"/>
              <w:rPr>
                <w:rFonts w:ascii="Angsana New" w:eastAsia="SimSun" w:hAnsi="Angsana New"/>
                <w:lang w:val="en-US" w:eastAsia="zh-CN"/>
              </w:rPr>
            </w:pPr>
            <w:r w:rsidRPr="007B5E4E">
              <w:rPr>
                <w:rFonts w:ascii="Angsana New" w:eastAsia="SimSun" w:hAnsi="Angsana New" w:hint="cs"/>
                <w:lang w:eastAsia="zh-CN"/>
              </w:rPr>
              <w:t>Production and distribution of</w:t>
            </w:r>
            <w:r w:rsidRPr="00571621">
              <w:rPr>
                <w:rFonts w:ascii="Angsana New" w:eastAsia="SimSun" w:hAnsi="Angsana New" w:hint="cs"/>
                <w:lang w:val="en-US" w:eastAsia="zh-CN"/>
              </w:rPr>
              <w:t xml:space="preserve"> </w:t>
            </w:r>
            <w:r w:rsidR="007C2B11">
              <w:rPr>
                <w:rFonts w:ascii="Angsana New" w:eastAsia="SimSun" w:hAnsi="Angsana New"/>
                <w:lang w:eastAsia="zh-CN"/>
              </w:rPr>
              <w:t xml:space="preserve">tap </w:t>
            </w:r>
            <w:r>
              <w:rPr>
                <w:rFonts w:ascii="Angsana New" w:eastAsia="SimSun" w:hAnsi="Angsana New"/>
                <w:lang w:val="en-US" w:eastAsia="zh-CN"/>
              </w:rPr>
              <w:t>water</w:t>
            </w:r>
            <w:r w:rsidR="003B3287">
              <w:rPr>
                <w:rFonts w:ascii="Angsana New" w:eastAsia="SimSun" w:hAnsi="Angsana New"/>
                <w:lang w:val="en-US" w:eastAsia="zh-CN"/>
              </w:rPr>
              <w:t xml:space="preserve"> </w:t>
            </w:r>
          </w:p>
        </w:tc>
        <w:tc>
          <w:tcPr>
            <w:tcW w:w="252" w:type="dxa"/>
          </w:tcPr>
          <w:p w14:paraId="35E023B3" w14:textId="77777777" w:rsidR="00FD7860" w:rsidRPr="00F6075D" w:rsidRDefault="00FD7860" w:rsidP="00776EA5">
            <w:pPr>
              <w:spacing w:line="240" w:lineRule="auto"/>
              <w:ind w:right="-18"/>
              <w:jc w:val="thaiDistribute"/>
              <w:rPr>
                <w:rFonts w:ascii="Angsana New" w:hAnsi="Angsana New"/>
              </w:rPr>
            </w:pPr>
          </w:p>
        </w:tc>
        <w:tc>
          <w:tcPr>
            <w:tcW w:w="899" w:type="dxa"/>
          </w:tcPr>
          <w:p w14:paraId="72C665F6" w14:textId="74367F91" w:rsidR="00FD7860" w:rsidRPr="00F6075D" w:rsidRDefault="00FD7860" w:rsidP="00776EA5">
            <w:pPr>
              <w:spacing w:line="240" w:lineRule="auto"/>
              <w:ind w:right="-18"/>
              <w:jc w:val="center"/>
              <w:rPr>
                <w:rFonts w:ascii="Angsana New" w:eastAsia="SimSun" w:hAnsi="Angsana New"/>
                <w:lang w:eastAsia="zh-CN"/>
              </w:rPr>
            </w:pPr>
            <w:r w:rsidRPr="00F6075D">
              <w:rPr>
                <w:rFonts w:ascii="Angsana New" w:eastAsia="SimSun" w:hAnsi="Angsana New"/>
                <w:lang w:eastAsia="zh-CN"/>
              </w:rPr>
              <w:t>Thailand</w:t>
            </w:r>
          </w:p>
        </w:tc>
        <w:tc>
          <w:tcPr>
            <w:tcW w:w="236" w:type="dxa"/>
          </w:tcPr>
          <w:p w14:paraId="404289B3" w14:textId="77777777" w:rsidR="00FD7860" w:rsidRPr="00F6075D" w:rsidRDefault="00FD7860" w:rsidP="00776EA5">
            <w:pPr>
              <w:spacing w:line="240" w:lineRule="auto"/>
              <w:ind w:right="-18"/>
              <w:jc w:val="thaiDistribute"/>
              <w:rPr>
                <w:rFonts w:ascii="Angsana New" w:eastAsia="SimSun" w:hAnsi="Angsana New"/>
                <w:lang w:eastAsia="zh-CN"/>
              </w:rPr>
            </w:pPr>
          </w:p>
        </w:tc>
        <w:tc>
          <w:tcPr>
            <w:tcW w:w="936" w:type="dxa"/>
          </w:tcPr>
          <w:p w14:paraId="53A97144" w14:textId="367CA420" w:rsidR="00FD7860" w:rsidRPr="00F6075D" w:rsidRDefault="00F6075D" w:rsidP="00776EA5">
            <w:pPr>
              <w:spacing w:line="240" w:lineRule="auto"/>
              <w:ind w:right="-111"/>
              <w:jc w:val="center"/>
              <w:rPr>
                <w:rFonts w:ascii="Angsana New" w:eastAsia="SimSun" w:hAnsi="Angsana New"/>
                <w:lang w:eastAsia="zh-CN"/>
              </w:rPr>
            </w:pPr>
            <w:r w:rsidRPr="00571621">
              <w:rPr>
                <w:rFonts w:ascii="Angsana New" w:eastAsia="SimSun" w:hAnsi="Angsana New" w:hint="cs"/>
                <w:lang w:val="en-US" w:eastAsia="zh-CN"/>
              </w:rPr>
              <w:t>99.99</w:t>
            </w:r>
          </w:p>
        </w:tc>
        <w:tc>
          <w:tcPr>
            <w:tcW w:w="270" w:type="dxa"/>
          </w:tcPr>
          <w:p w14:paraId="266B245B" w14:textId="77777777" w:rsidR="00FD7860" w:rsidRPr="00F6075D" w:rsidRDefault="00FD7860" w:rsidP="00776EA5">
            <w:pPr>
              <w:spacing w:line="240" w:lineRule="auto"/>
              <w:ind w:right="-18"/>
              <w:jc w:val="thaiDistribute"/>
              <w:rPr>
                <w:rFonts w:ascii="Angsana New" w:eastAsia="SimSun" w:hAnsi="Angsana New"/>
                <w:lang w:eastAsia="zh-CN"/>
              </w:rPr>
            </w:pPr>
          </w:p>
        </w:tc>
        <w:tc>
          <w:tcPr>
            <w:tcW w:w="848" w:type="dxa"/>
          </w:tcPr>
          <w:p w14:paraId="775E8B0D" w14:textId="66B13B2F" w:rsidR="00FD7860" w:rsidRPr="00F6075D" w:rsidRDefault="00F6075D" w:rsidP="00776EA5">
            <w:pPr>
              <w:spacing w:line="240" w:lineRule="auto"/>
              <w:ind w:right="-18"/>
              <w:jc w:val="center"/>
              <w:rPr>
                <w:rFonts w:ascii="Angsana New" w:eastAsia="SimSun" w:hAnsi="Angsana New"/>
                <w:lang w:eastAsia="zh-CN"/>
              </w:rPr>
            </w:pPr>
            <w:r w:rsidRPr="00571621">
              <w:rPr>
                <w:rFonts w:ascii="Angsana New" w:eastAsia="SimSun" w:hAnsi="Angsana New" w:hint="cs"/>
                <w:lang w:val="en-US" w:eastAsia="zh-CN"/>
              </w:rPr>
              <w:t>-</w:t>
            </w:r>
          </w:p>
        </w:tc>
      </w:tr>
      <w:tr w:rsidR="00514691" w:rsidRPr="00A33477" w14:paraId="2AC40E05" w14:textId="77777777" w:rsidTr="00FF41C6">
        <w:trPr>
          <w:trHeight w:val="252"/>
        </w:trPr>
        <w:tc>
          <w:tcPr>
            <w:tcW w:w="8657" w:type="dxa"/>
            <w:gridSpan w:val="9"/>
            <w:vAlign w:val="center"/>
          </w:tcPr>
          <w:p w14:paraId="35C7EA12" w14:textId="073A5D73" w:rsidR="00CE27ED" w:rsidRPr="003C0C22" w:rsidRDefault="00CE27ED" w:rsidP="00CE27E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Group purchased share in these companies </w:t>
            </w:r>
            <w:r w:rsidR="002C0310">
              <w:rPr>
                <w:rFonts w:asciiTheme="majorBidi" w:hAnsiTheme="majorBidi" w:cstheme="majorBidi"/>
                <w:i/>
                <w:iCs/>
                <w:szCs w:val="22"/>
              </w:rPr>
              <w:t>since</w:t>
            </w:r>
            <w:r w:rsidR="00B15531" w:rsidRPr="003C0C22">
              <w:rPr>
                <w:rFonts w:asciiTheme="majorBidi" w:hAnsiTheme="majorBidi" w:cstheme="majorBidi"/>
                <w:i/>
                <w:iCs/>
                <w:szCs w:val="22"/>
              </w:rPr>
              <w:t xml:space="preserve"> </w:t>
            </w:r>
            <w:r w:rsidRPr="00571621">
              <w:rPr>
                <w:rFonts w:asciiTheme="majorBidi" w:hAnsiTheme="majorBidi"/>
                <w:i/>
                <w:iCs/>
                <w:szCs w:val="22"/>
                <w:lang w:val="en-US"/>
              </w:rPr>
              <w:t>30</w:t>
            </w:r>
            <w:r w:rsidRPr="003C0C22">
              <w:rPr>
                <w:rFonts w:asciiTheme="majorBidi" w:hAnsiTheme="majorBidi" w:cstheme="majorBidi"/>
                <w:i/>
                <w:iCs/>
                <w:szCs w:val="22"/>
              </w:rPr>
              <w:t xml:space="preserve"> June </w:t>
            </w:r>
            <w:r w:rsidRPr="00571621">
              <w:rPr>
                <w:rFonts w:asciiTheme="majorBidi" w:hAnsiTheme="majorBidi"/>
                <w:i/>
                <w:iCs/>
                <w:szCs w:val="22"/>
                <w:lang w:val="en-US"/>
              </w:rPr>
              <w:t>2020</w:t>
            </w:r>
          </w:p>
          <w:p w14:paraId="516B72E1" w14:textId="77777777" w:rsidR="00CE27ED" w:rsidRPr="003C0C22" w:rsidRDefault="00CE27ED" w:rsidP="00CE27E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Group has registered its establishment on </w:t>
            </w:r>
            <w:r w:rsidRPr="00571621">
              <w:rPr>
                <w:rFonts w:asciiTheme="majorBidi" w:hAnsiTheme="majorBidi"/>
                <w:i/>
                <w:iCs/>
                <w:szCs w:val="22"/>
                <w:lang w:val="en-US"/>
              </w:rPr>
              <w:t>13</w:t>
            </w:r>
            <w:r w:rsidRPr="003C0C22">
              <w:rPr>
                <w:rFonts w:asciiTheme="majorBidi" w:hAnsiTheme="majorBidi" w:cstheme="majorBidi"/>
                <w:i/>
                <w:iCs/>
                <w:szCs w:val="22"/>
              </w:rPr>
              <w:t xml:space="preserve"> November </w:t>
            </w:r>
            <w:r w:rsidRPr="00571621">
              <w:rPr>
                <w:rFonts w:asciiTheme="majorBidi" w:hAnsiTheme="majorBidi"/>
                <w:i/>
                <w:iCs/>
                <w:szCs w:val="22"/>
                <w:lang w:val="en-US"/>
              </w:rPr>
              <w:t>2020</w:t>
            </w:r>
          </w:p>
          <w:p w14:paraId="7377D277" w14:textId="0F2B4D6C" w:rsidR="00CE27ED" w:rsidRPr="003C0C22" w:rsidRDefault="00CE27ED" w:rsidP="00CE27E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Group sold the investments in subsidiaries </w:t>
            </w:r>
            <w:r w:rsidR="002C0310">
              <w:rPr>
                <w:rFonts w:asciiTheme="majorBidi" w:hAnsiTheme="majorBidi" w:cstheme="majorBidi"/>
                <w:i/>
                <w:iCs/>
                <w:szCs w:val="22"/>
              </w:rPr>
              <w:t>since</w:t>
            </w:r>
            <w:r w:rsidRPr="003C0C22">
              <w:rPr>
                <w:rFonts w:asciiTheme="majorBidi" w:hAnsiTheme="majorBidi" w:cstheme="majorBidi"/>
                <w:i/>
                <w:iCs/>
                <w:szCs w:val="22"/>
              </w:rPr>
              <w:t xml:space="preserve"> </w:t>
            </w:r>
            <w:r w:rsidRPr="00571621">
              <w:rPr>
                <w:rFonts w:asciiTheme="majorBidi" w:hAnsiTheme="majorBidi"/>
                <w:i/>
                <w:iCs/>
                <w:szCs w:val="22"/>
                <w:lang w:val="en-US"/>
              </w:rPr>
              <w:t>9</w:t>
            </w:r>
            <w:r w:rsidRPr="003C0C22">
              <w:rPr>
                <w:rFonts w:asciiTheme="majorBidi" w:hAnsiTheme="majorBidi" w:cstheme="majorBidi"/>
                <w:i/>
                <w:iCs/>
                <w:szCs w:val="22"/>
              </w:rPr>
              <w:t xml:space="preserve"> April </w:t>
            </w:r>
            <w:r w:rsidRPr="00571621">
              <w:rPr>
                <w:rFonts w:asciiTheme="majorBidi" w:hAnsiTheme="majorBidi"/>
                <w:i/>
                <w:iCs/>
                <w:szCs w:val="22"/>
                <w:lang w:val="en-US"/>
              </w:rPr>
              <w:t>2021</w:t>
            </w:r>
          </w:p>
          <w:p w14:paraId="56D21624" w14:textId="14F0456D" w:rsidR="00CE27ED" w:rsidRPr="003C0C22" w:rsidRDefault="00CE27ED" w:rsidP="00CE27E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Group sold the investments in subsidiaries </w:t>
            </w:r>
            <w:r w:rsidR="002C0310">
              <w:rPr>
                <w:rFonts w:asciiTheme="majorBidi" w:hAnsiTheme="majorBidi" w:cstheme="majorBidi"/>
                <w:i/>
                <w:iCs/>
                <w:szCs w:val="22"/>
              </w:rPr>
              <w:t>since</w:t>
            </w:r>
            <w:r w:rsidR="00B15531" w:rsidRPr="003C0C22">
              <w:rPr>
                <w:rFonts w:asciiTheme="majorBidi" w:hAnsiTheme="majorBidi" w:cstheme="majorBidi"/>
                <w:i/>
                <w:iCs/>
                <w:szCs w:val="22"/>
              </w:rPr>
              <w:t xml:space="preserve"> </w:t>
            </w:r>
            <w:r w:rsidRPr="00571621">
              <w:rPr>
                <w:rFonts w:asciiTheme="majorBidi" w:hAnsiTheme="majorBidi"/>
                <w:i/>
                <w:iCs/>
                <w:szCs w:val="22"/>
                <w:lang w:val="en-US"/>
              </w:rPr>
              <w:t>29</w:t>
            </w:r>
            <w:r w:rsidRPr="003C0C22">
              <w:rPr>
                <w:rFonts w:asciiTheme="majorBidi" w:hAnsiTheme="majorBidi" w:cstheme="majorBidi"/>
                <w:i/>
                <w:iCs/>
                <w:szCs w:val="22"/>
              </w:rPr>
              <w:t xml:space="preserve"> June </w:t>
            </w:r>
            <w:r w:rsidRPr="00571621">
              <w:rPr>
                <w:rFonts w:asciiTheme="majorBidi" w:hAnsiTheme="majorBidi"/>
                <w:i/>
                <w:iCs/>
                <w:szCs w:val="22"/>
                <w:lang w:val="en-US"/>
              </w:rPr>
              <w:t>2021</w:t>
            </w:r>
          </w:p>
          <w:p w14:paraId="54A8471B" w14:textId="704119B9" w:rsidR="00CE27ED" w:rsidRPr="003C0C22" w:rsidRDefault="00CE27ED" w:rsidP="00CE27ED">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Company sold the investments in subsidiaries </w:t>
            </w:r>
            <w:r w:rsidR="002C0310">
              <w:rPr>
                <w:rFonts w:asciiTheme="majorBidi" w:hAnsiTheme="majorBidi" w:cstheme="majorBidi"/>
                <w:i/>
                <w:iCs/>
                <w:szCs w:val="22"/>
              </w:rPr>
              <w:t>since</w:t>
            </w:r>
            <w:r w:rsidR="002C0310" w:rsidRPr="00571621">
              <w:rPr>
                <w:rFonts w:asciiTheme="majorBidi" w:hAnsiTheme="majorBidi"/>
                <w:i/>
                <w:iCs/>
                <w:szCs w:val="22"/>
                <w:lang w:val="en-US"/>
              </w:rPr>
              <w:t xml:space="preserve"> </w:t>
            </w:r>
            <w:r w:rsidRPr="00571621">
              <w:rPr>
                <w:rFonts w:asciiTheme="majorBidi" w:hAnsiTheme="majorBidi"/>
                <w:i/>
                <w:iCs/>
                <w:szCs w:val="22"/>
                <w:lang w:val="en-US"/>
              </w:rPr>
              <w:t>30</w:t>
            </w:r>
            <w:r w:rsidRPr="003C0C22">
              <w:rPr>
                <w:rFonts w:asciiTheme="majorBidi" w:hAnsiTheme="majorBidi" w:cstheme="majorBidi"/>
                <w:i/>
                <w:iCs/>
                <w:szCs w:val="22"/>
              </w:rPr>
              <w:t xml:space="preserve"> June </w:t>
            </w:r>
            <w:r w:rsidRPr="00571621">
              <w:rPr>
                <w:rFonts w:asciiTheme="majorBidi" w:hAnsiTheme="majorBidi"/>
                <w:i/>
                <w:iCs/>
                <w:szCs w:val="22"/>
                <w:lang w:val="en-US"/>
              </w:rPr>
              <w:t>2021</w:t>
            </w:r>
          </w:p>
          <w:p w14:paraId="2F2CC86F" w14:textId="6A2F511B" w:rsidR="00514691" w:rsidRPr="003C0C22" w:rsidRDefault="00CE27ED" w:rsidP="00106CE7">
            <w:pPr>
              <w:pStyle w:val="ListParagraph"/>
              <w:numPr>
                <w:ilvl w:val="0"/>
                <w:numId w:val="15"/>
              </w:numPr>
              <w:overflowPunct w:val="0"/>
              <w:autoSpaceDE w:val="0"/>
              <w:autoSpaceDN w:val="0"/>
              <w:adjustRightInd w:val="0"/>
              <w:spacing w:line="240" w:lineRule="auto"/>
              <w:ind w:right="-18"/>
              <w:textAlignment w:val="baseline"/>
              <w:rPr>
                <w:rFonts w:asciiTheme="majorBidi" w:hAnsiTheme="majorBidi" w:cstheme="majorBidi"/>
                <w:i/>
                <w:iCs/>
                <w:szCs w:val="22"/>
              </w:rPr>
            </w:pPr>
            <w:r w:rsidRPr="003C0C22">
              <w:rPr>
                <w:rFonts w:asciiTheme="majorBidi" w:hAnsiTheme="majorBidi" w:cstheme="majorBidi"/>
                <w:i/>
                <w:iCs/>
                <w:szCs w:val="22"/>
              </w:rPr>
              <w:t xml:space="preserve">The </w:t>
            </w:r>
            <w:r w:rsidR="00A40B42" w:rsidRPr="003C0C22">
              <w:rPr>
                <w:rFonts w:asciiTheme="majorBidi" w:hAnsiTheme="majorBidi" w:cstheme="majorBidi"/>
                <w:i/>
                <w:iCs/>
                <w:szCs w:val="22"/>
              </w:rPr>
              <w:t>Company</w:t>
            </w:r>
            <w:r w:rsidRPr="003C0C22">
              <w:rPr>
                <w:rFonts w:asciiTheme="majorBidi" w:hAnsiTheme="majorBidi" w:cstheme="majorBidi"/>
                <w:i/>
                <w:iCs/>
                <w:szCs w:val="22"/>
              </w:rPr>
              <w:t xml:space="preserve"> purchased share in these companies </w:t>
            </w:r>
            <w:r w:rsidR="002C0310">
              <w:rPr>
                <w:rFonts w:asciiTheme="majorBidi" w:hAnsiTheme="majorBidi" w:cstheme="majorBidi"/>
                <w:i/>
                <w:iCs/>
                <w:szCs w:val="22"/>
              </w:rPr>
              <w:t>since</w:t>
            </w:r>
            <w:r w:rsidRPr="003C0C22">
              <w:rPr>
                <w:rFonts w:asciiTheme="majorBidi" w:hAnsiTheme="majorBidi" w:cstheme="majorBidi"/>
                <w:i/>
                <w:iCs/>
                <w:szCs w:val="22"/>
              </w:rPr>
              <w:t xml:space="preserve"> </w:t>
            </w:r>
            <w:r w:rsidRPr="00571621">
              <w:rPr>
                <w:rFonts w:asciiTheme="majorBidi" w:hAnsiTheme="majorBidi"/>
                <w:i/>
                <w:iCs/>
                <w:szCs w:val="22"/>
                <w:lang w:val="en-US"/>
              </w:rPr>
              <w:t>2</w:t>
            </w:r>
            <w:r w:rsidR="00106CE7" w:rsidRPr="00571621">
              <w:rPr>
                <w:rFonts w:asciiTheme="majorBidi" w:hAnsiTheme="majorBidi" w:hint="cs"/>
                <w:i/>
                <w:iCs/>
                <w:szCs w:val="22"/>
                <w:lang w:val="en-US"/>
              </w:rPr>
              <w:t>9</w:t>
            </w:r>
            <w:r w:rsidRPr="003C0C22">
              <w:rPr>
                <w:rFonts w:asciiTheme="majorBidi" w:hAnsiTheme="majorBidi" w:cstheme="majorBidi"/>
                <w:i/>
                <w:iCs/>
                <w:szCs w:val="22"/>
              </w:rPr>
              <w:t xml:space="preserve"> </w:t>
            </w:r>
            <w:r w:rsidR="00A40B42" w:rsidRPr="003C0C22">
              <w:rPr>
                <w:rFonts w:asciiTheme="majorBidi" w:hAnsiTheme="majorBidi" w:cstheme="majorBidi"/>
                <w:i/>
                <w:iCs/>
                <w:szCs w:val="22"/>
                <w:lang w:val="en-US"/>
              </w:rPr>
              <w:t xml:space="preserve">December </w:t>
            </w:r>
            <w:r w:rsidRPr="00571621">
              <w:rPr>
                <w:rFonts w:asciiTheme="majorBidi" w:hAnsiTheme="majorBidi"/>
                <w:i/>
                <w:iCs/>
                <w:szCs w:val="22"/>
                <w:lang w:val="en-US"/>
              </w:rPr>
              <w:t>2021</w:t>
            </w:r>
          </w:p>
          <w:p w14:paraId="01942109" w14:textId="641223F0" w:rsidR="00106CE7" w:rsidRPr="00106CE7" w:rsidRDefault="00106CE7" w:rsidP="00106CE7">
            <w:pPr>
              <w:overflowPunct w:val="0"/>
              <w:autoSpaceDE w:val="0"/>
              <w:autoSpaceDN w:val="0"/>
              <w:adjustRightInd w:val="0"/>
              <w:spacing w:line="240" w:lineRule="auto"/>
              <w:ind w:right="-18"/>
              <w:textAlignment w:val="baseline"/>
              <w:rPr>
                <w:rFonts w:asciiTheme="majorBidi" w:hAnsiTheme="majorBidi" w:cstheme="majorBidi"/>
                <w:i/>
                <w:iCs/>
              </w:rPr>
            </w:pPr>
          </w:p>
        </w:tc>
      </w:tr>
    </w:tbl>
    <w:p w14:paraId="47ED363D" w14:textId="1738159E" w:rsidR="00616736" w:rsidRPr="001C3EE7" w:rsidRDefault="00616736" w:rsidP="001C3EE7">
      <w:pPr>
        <w:pStyle w:val="block"/>
        <w:spacing w:after="120" w:line="240" w:lineRule="auto"/>
        <w:ind w:left="450" w:right="-14"/>
        <w:jc w:val="thaiDistribute"/>
        <w:rPr>
          <w:rFonts w:ascii="Angsana New" w:hAnsi="Angsana New" w:cs="Angsana New"/>
          <w:sz w:val="28"/>
          <w:szCs w:val="28"/>
          <w:lang w:val="en-US"/>
        </w:rPr>
      </w:pPr>
      <w:r w:rsidRPr="001C3EE7">
        <w:rPr>
          <w:rFonts w:ascii="Angsana New" w:hAnsi="Angsana New" w:cs="Angsana New"/>
          <w:sz w:val="28"/>
          <w:szCs w:val="28"/>
          <w:lang w:val="en-US"/>
        </w:rPr>
        <w:t>The Company and its subsidiaries have extensive transaction and relationships with the related companies. Accordingly, the accompanying financial statements may not necessarily be indicative of the condition that would have existed or the results of operation that would have occurred had the Company and its subsidiaries operated without such affiliation.</w:t>
      </w:r>
    </w:p>
    <w:p w14:paraId="6C76C0F6" w14:textId="522D380A" w:rsidR="002714D0" w:rsidRPr="001C3EE7" w:rsidRDefault="002714D0" w:rsidP="001C3EE7">
      <w:pPr>
        <w:pStyle w:val="block"/>
        <w:spacing w:after="120" w:line="240" w:lineRule="auto"/>
        <w:ind w:left="450" w:right="-14"/>
        <w:jc w:val="thaiDistribute"/>
        <w:rPr>
          <w:rFonts w:ascii="Angsana New" w:hAnsi="Angsana New" w:cs="Angsana New"/>
          <w:b/>
          <w:bCs/>
          <w:sz w:val="28"/>
          <w:szCs w:val="28"/>
          <w:lang w:val="en-US"/>
        </w:rPr>
      </w:pPr>
      <w:r w:rsidRPr="001C3EE7">
        <w:rPr>
          <w:rFonts w:ascii="Angsana New" w:hAnsi="Angsana New" w:cs="Angsana New" w:hint="cs"/>
          <w:b/>
          <w:bCs/>
          <w:sz w:val="28"/>
          <w:szCs w:val="28"/>
          <w:lang w:val="en-US"/>
        </w:rPr>
        <w:t>Coronavirus disease 2019 Pandemic</w:t>
      </w:r>
    </w:p>
    <w:p w14:paraId="22D5976D" w14:textId="4546BE93" w:rsidR="002714D0" w:rsidRDefault="002714D0" w:rsidP="001C3EE7">
      <w:pPr>
        <w:pStyle w:val="block"/>
        <w:spacing w:after="120" w:line="240" w:lineRule="auto"/>
        <w:ind w:left="450" w:right="-14"/>
        <w:jc w:val="thaiDistribute"/>
        <w:rPr>
          <w:rFonts w:ascii="Angsana New" w:hAnsi="Angsana New" w:cs="Angsana New"/>
          <w:sz w:val="28"/>
          <w:szCs w:val="28"/>
          <w:lang w:val="en-US"/>
        </w:rPr>
      </w:pPr>
      <w:r w:rsidRPr="001C3EE7">
        <w:rPr>
          <w:rFonts w:ascii="Angsana New" w:hAnsi="Angsana New" w:cs="Angsana New" w:hint="cs"/>
          <w:sz w:val="28"/>
          <w:szCs w:val="28"/>
          <w:lang w:val="en-US"/>
        </w:rPr>
        <w:t>The Coronavirus disease 2019 pandemic is currently impacting most businesses and industries. This situation may bring uncertainties and have an impact on the environment in which the group operates. The Group’s management continuously monitored the ongoing development and assessed the financial impact in respect of the valuation of assets, provisions and contingent liabilities, and has used estimates and judgement in respect of various issues as the situation has evolved.</w:t>
      </w:r>
    </w:p>
    <w:p w14:paraId="7982BB0B" w14:textId="77777777" w:rsidR="007C2B11" w:rsidRDefault="007C2B11" w:rsidP="001C3EE7">
      <w:pPr>
        <w:pStyle w:val="block"/>
        <w:spacing w:after="120" w:line="240" w:lineRule="auto"/>
        <w:ind w:left="450" w:right="-14"/>
        <w:jc w:val="thaiDistribute"/>
        <w:rPr>
          <w:rFonts w:ascii="Angsana New" w:hAnsi="Angsana New" w:cs="Angsana New"/>
          <w:sz w:val="28"/>
          <w:szCs w:val="28"/>
          <w:lang w:val="en-US"/>
        </w:rPr>
      </w:pPr>
    </w:p>
    <w:p w14:paraId="0C9EF8A0" w14:textId="77777777" w:rsidR="007C2B11" w:rsidRDefault="007C2B11" w:rsidP="001C3EE7">
      <w:pPr>
        <w:pStyle w:val="block"/>
        <w:spacing w:after="120" w:line="240" w:lineRule="auto"/>
        <w:ind w:left="450" w:right="-14"/>
        <w:jc w:val="thaiDistribute"/>
        <w:rPr>
          <w:rFonts w:ascii="Angsana New" w:hAnsi="Angsana New" w:cs="Angsana New"/>
          <w:sz w:val="28"/>
          <w:szCs w:val="28"/>
          <w:lang w:val="en-US"/>
        </w:rPr>
      </w:pPr>
    </w:p>
    <w:p w14:paraId="38078B5E" w14:textId="77777777" w:rsidR="007C2B11" w:rsidRDefault="007C2B11" w:rsidP="001C3EE7">
      <w:pPr>
        <w:pStyle w:val="block"/>
        <w:spacing w:after="120" w:line="240" w:lineRule="auto"/>
        <w:ind w:left="450" w:right="-14"/>
        <w:jc w:val="thaiDistribute"/>
        <w:rPr>
          <w:rFonts w:ascii="Angsana New" w:hAnsi="Angsana New" w:cs="Angsana New"/>
          <w:sz w:val="28"/>
          <w:szCs w:val="28"/>
          <w:lang w:val="en-US"/>
        </w:rPr>
      </w:pPr>
    </w:p>
    <w:p w14:paraId="35F2A940" w14:textId="77777777" w:rsidR="007C2B11" w:rsidRPr="001C3EE7" w:rsidRDefault="007C2B11" w:rsidP="001C3EE7">
      <w:pPr>
        <w:pStyle w:val="block"/>
        <w:spacing w:after="120" w:line="240" w:lineRule="auto"/>
        <w:ind w:left="450" w:right="-14"/>
        <w:jc w:val="thaiDistribute"/>
        <w:rPr>
          <w:rFonts w:ascii="Angsana New" w:hAnsi="Angsana New" w:cs="Angsana New"/>
          <w:sz w:val="28"/>
          <w:szCs w:val="28"/>
          <w:lang w:val="en-US"/>
        </w:rPr>
      </w:pPr>
    </w:p>
    <w:p w14:paraId="14ED1C29" w14:textId="7307EB7F" w:rsidR="00284E37" w:rsidRPr="001C3EE7" w:rsidRDefault="00A81023" w:rsidP="001C3EE7">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lastRenderedPageBreak/>
        <w:t>Basis of preparation of the financial statements</w:t>
      </w:r>
    </w:p>
    <w:p w14:paraId="430652FB" w14:textId="4326D63D" w:rsidR="00D36F38" w:rsidRDefault="00A81023" w:rsidP="00D36F38">
      <w:pPr>
        <w:spacing w:before="120" w:line="240" w:lineRule="auto"/>
        <w:ind w:left="450" w:right="-14" w:hanging="446"/>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Pr>
          <w:rFonts w:ascii="Angsana New" w:hAnsi="Angsana New"/>
          <w:sz w:val="28"/>
          <w:szCs w:val="28"/>
          <w:lang w:val="en-US"/>
        </w:rPr>
        <w:t>1</w:t>
      </w:r>
      <w:r>
        <w:rPr>
          <w:rFonts w:ascii="Angsana New" w:hAnsi="Angsana New"/>
          <w:sz w:val="28"/>
          <w:szCs w:val="28"/>
        </w:rPr>
        <w:tab/>
      </w:r>
      <w:r w:rsidR="00D36F38" w:rsidRPr="00D36F38">
        <w:rPr>
          <w:rFonts w:ascii="Angsana New" w:hAnsi="Angsana New"/>
          <w:sz w:val="28"/>
          <w:szCs w:val="28"/>
        </w:rPr>
        <w:t>The Group maintains its accounting records in Thai Baht and prepares its statutory financial statements in the Thai language in conformity with Thai Financial Reporting Standards and accounting practices generally accepted in Thailand.</w:t>
      </w:r>
    </w:p>
    <w:p w14:paraId="0FB101A3" w14:textId="13AC5C85" w:rsidR="007225BC" w:rsidRPr="007225BC" w:rsidRDefault="007225BC" w:rsidP="007225BC">
      <w:pPr>
        <w:spacing w:before="120" w:line="240" w:lineRule="auto"/>
        <w:ind w:left="450" w:right="-14" w:hanging="446"/>
        <w:jc w:val="both"/>
        <w:rPr>
          <w:rFonts w:ascii="Angsana New" w:hAnsi="Angsana New"/>
          <w:sz w:val="28"/>
          <w:szCs w:val="28"/>
          <w:lang w:val="en-US"/>
        </w:rPr>
      </w:pPr>
      <w:r>
        <w:rPr>
          <w:rFonts w:ascii="Angsana New" w:hAnsi="Angsana New"/>
          <w:sz w:val="28"/>
          <w:szCs w:val="28"/>
          <w:lang w:val="en-US"/>
        </w:rPr>
        <w:t xml:space="preserve">2.2 </w:t>
      </w:r>
      <w:r>
        <w:rPr>
          <w:rFonts w:ascii="Angsana New" w:hAnsi="Angsana New"/>
          <w:sz w:val="28"/>
          <w:szCs w:val="28"/>
          <w:lang w:val="en-US"/>
        </w:rPr>
        <w:tab/>
      </w:r>
      <w:r w:rsidRPr="007225BC">
        <w:rPr>
          <w:rFonts w:ascii="Angsana New" w:hAnsi="Angsana New"/>
          <w:sz w:val="28"/>
          <w:szCs w:val="28"/>
          <w:lang w:val="en-US"/>
        </w:rPr>
        <w:t>The Group’s financial statements have been prepared in accordance with the Thai Accounting Standard (TAS) No. 1 “Presentation of Financial Statements”,</w:t>
      </w:r>
      <w:r w:rsidRPr="00571621">
        <w:rPr>
          <w:rFonts w:ascii="Angsana New" w:hAnsi="Angsana New"/>
          <w:sz w:val="28"/>
          <w:szCs w:val="28"/>
          <w:lang w:val="en-US"/>
        </w:rPr>
        <w:t xml:space="preserve"> </w:t>
      </w:r>
      <w:r w:rsidRPr="007225BC">
        <w:rPr>
          <w:rFonts w:ascii="Angsana New" w:hAnsi="Angsana New"/>
          <w:sz w:val="28"/>
          <w:szCs w:val="28"/>
          <w:lang w:val="en-US"/>
        </w:rPr>
        <w:t>which was effective for financial periods beginning on or after 1 January 2020 onward, and the Regulation of The Stock Exchange of Thailand (SET) dated 2 October 2017, regarding the preparation and submission of financial statements and reports for the financial position and results of operations of the listed companies B.E. 2560 and the Notification of the Department of Business Development regarding “The Brief Particulars in the Financial Statement (No.3) B.E. 2562” dated 26 December 2019.</w:t>
      </w:r>
    </w:p>
    <w:p w14:paraId="7F728ABE" w14:textId="3A2A3534" w:rsidR="00284E37" w:rsidRDefault="00A81023" w:rsidP="006D536C">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D36F38" w:rsidRPr="00571621">
        <w:rPr>
          <w:rFonts w:ascii="Angsana New" w:hAnsi="Angsana New" w:hint="cs"/>
          <w:sz w:val="28"/>
          <w:szCs w:val="28"/>
          <w:lang w:val="en-US"/>
        </w:rPr>
        <w:t>3</w:t>
      </w:r>
      <w:r>
        <w:rPr>
          <w:rFonts w:ascii="Angsana New" w:hAnsi="Angsana New"/>
          <w:sz w:val="28"/>
          <w:szCs w:val="28"/>
        </w:rPr>
        <w:tab/>
      </w:r>
      <w:r w:rsidR="00D36F38" w:rsidRPr="00D36F38">
        <w:rPr>
          <w:rFonts w:ascii="Angsana New" w:hAnsi="Angsana New"/>
          <w:spacing w:val="-2"/>
          <w:sz w:val="28"/>
          <w:szCs w:val="28"/>
        </w:rPr>
        <w:t xml:space="preserve">The financial statements have been prepared under the historical cost convention except as disclosed in the significant accounting </w:t>
      </w:r>
      <w:r w:rsidR="00D36F38" w:rsidRPr="00C85485">
        <w:rPr>
          <w:rFonts w:ascii="Angsana New" w:hAnsi="Angsana New"/>
          <w:spacing w:val="-2"/>
          <w:sz w:val="28"/>
          <w:szCs w:val="28"/>
        </w:rPr>
        <w:t>policies</w:t>
      </w:r>
      <w:r w:rsidR="009424DF">
        <w:rPr>
          <w:rFonts w:ascii="Angsana New" w:hAnsi="Angsana New"/>
          <w:spacing w:val="-2"/>
          <w:sz w:val="28"/>
          <w:szCs w:val="28"/>
        </w:rPr>
        <w:t>.</w:t>
      </w:r>
      <w:r w:rsidR="00D36F38" w:rsidRPr="00C85485">
        <w:rPr>
          <w:rFonts w:ascii="Angsana New" w:hAnsi="Angsana New"/>
          <w:spacing w:val="-2"/>
          <w:sz w:val="28"/>
          <w:szCs w:val="28"/>
        </w:rPr>
        <w:t xml:space="preserve"> (see Note </w:t>
      </w:r>
      <w:r w:rsidR="006D536C" w:rsidRPr="00571621">
        <w:rPr>
          <w:rFonts w:ascii="Angsana New" w:hAnsi="Angsana New" w:hint="cs"/>
          <w:spacing w:val="-2"/>
          <w:sz w:val="28"/>
          <w:szCs w:val="28"/>
          <w:lang w:val="en-US"/>
        </w:rPr>
        <w:t>3</w:t>
      </w:r>
      <w:r w:rsidR="00D36F38" w:rsidRPr="00C85485">
        <w:rPr>
          <w:rFonts w:ascii="Angsana New" w:hAnsi="Angsana New"/>
          <w:spacing w:val="-2"/>
          <w:sz w:val="28"/>
          <w:szCs w:val="28"/>
        </w:rPr>
        <w:t>)</w:t>
      </w:r>
      <w:r>
        <w:rPr>
          <w:rFonts w:ascii="Angsana New" w:hAnsi="Angsana New"/>
          <w:sz w:val="28"/>
          <w:szCs w:val="28"/>
        </w:rPr>
        <w:t xml:space="preserve"> </w:t>
      </w:r>
    </w:p>
    <w:p w14:paraId="6841A4AA" w14:textId="3AABC47E" w:rsidR="00284E37" w:rsidRDefault="00A81023">
      <w:pPr>
        <w:spacing w:before="120" w:line="240" w:lineRule="auto"/>
        <w:ind w:left="450" w:right="-14" w:hanging="450"/>
        <w:jc w:val="both"/>
        <w:rPr>
          <w:rFonts w:ascii="Angsana New" w:hAnsi="Angsana New"/>
          <w:sz w:val="28"/>
          <w:szCs w:val="28"/>
        </w:rPr>
      </w:pPr>
      <w:r>
        <w:rPr>
          <w:rFonts w:ascii="Angsana New" w:hAnsi="Angsana New"/>
          <w:sz w:val="28"/>
          <w:szCs w:val="28"/>
          <w:lang w:val="en-US"/>
        </w:rPr>
        <w:t>2</w:t>
      </w:r>
      <w:r>
        <w:rPr>
          <w:rFonts w:ascii="Angsana New" w:hAnsi="Angsana New"/>
          <w:sz w:val="28"/>
          <w:szCs w:val="28"/>
        </w:rPr>
        <w:t>.</w:t>
      </w:r>
      <w:r w:rsidR="006D536C" w:rsidRPr="00571621">
        <w:rPr>
          <w:rFonts w:ascii="Angsana New" w:hAnsi="Angsana New" w:hint="cs"/>
          <w:sz w:val="28"/>
          <w:szCs w:val="28"/>
          <w:lang w:val="en-US"/>
        </w:rPr>
        <w:t>4</w:t>
      </w:r>
      <w:r>
        <w:rPr>
          <w:rFonts w:ascii="Angsana New" w:hAnsi="Angsana New"/>
          <w:sz w:val="28"/>
          <w:szCs w:val="28"/>
        </w:rPr>
        <w:tab/>
        <w:t>The preparation of financial statements in conformity with Thai Financial Reporting Standards also requires</w:t>
      </w:r>
      <w:r w:rsidR="00A73B2E">
        <w:rPr>
          <w:rFonts w:ascii="Angsana New" w:hAnsi="Angsana New"/>
          <w:sz w:val="28"/>
          <w:szCs w:val="28"/>
        </w:rPr>
        <w:t xml:space="preserve">                 </w:t>
      </w:r>
      <w:r>
        <w:rPr>
          <w:rFonts w:ascii="Angsana New" w:hAnsi="Angsana New"/>
          <w:sz w:val="28"/>
          <w:szCs w:val="28"/>
        </w:rPr>
        <w:t xml:space="preserve">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E23D82" w14:textId="6C1F54C2" w:rsidR="00284E37" w:rsidRPr="001C3EE7" w:rsidRDefault="00A81023">
      <w:pPr>
        <w:spacing w:before="120" w:line="240" w:lineRule="auto"/>
        <w:ind w:left="450" w:right="-14" w:hanging="450"/>
        <w:jc w:val="both"/>
        <w:rPr>
          <w:rFonts w:ascii="Angsana New" w:hAnsi="Angsana New"/>
          <w:color w:val="000000"/>
          <w:sz w:val="28"/>
          <w:szCs w:val="28"/>
        </w:rPr>
      </w:pPr>
      <w:r w:rsidRPr="001C3EE7">
        <w:rPr>
          <w:rFonts w:ascii="Angsana New" w:hAnsi="Angsana New"/>
          <w:sz w:val="28"/>
          <w:szCs w:val="28"/>
          <w:lang w:val="en-US"/>
        </w:rPr>
        <w:t>2</w:t>
      </w:r>
      <w:r w:rsidRPr="001C3EE7">
        <w:rPr>
          <w:rFonts w:ascii="Angsana New" w:hAnsi="Angsana New"/>
          <w:sz w:val="28"/>
          <w:szCs w:val="28"/>
        </w:rPr>
        <w:t>.</w:t>
      </w:r>
      <w:r w:rsidR="006D536C" w:rsidRPr="00571621">
        <w:rPr>
          <w:rFonts w:ascii="Angsana New" w:hAnsi="Angsana New" w:hint="cs"/>
          <w:sz w:val="28"/>
          <w:szCs w:val="28"/>
          <w:lang w:val="en-US"/>
        </w:rPr>
        <w:t>5</w:t>
      </w:r>
      <w:r w:rsidRPr="001C3EE7">
        <w:rPr>
          <w:rFonts w:ascii="Angsana New" w:hAnsi="Angsana New"/>
          <w:sz w:val="28"/>
          <w:szCs w:val="28"/>
        </w:rPr>
        <w:tab/>
        <w:t>An English version of the financial statements has been prepared from the financial statements that is in the Thai language. In the event of a conflict or a difference in interpretation between the t</w:t>
      </w:r>
      <w:r w:rsidR="0097103B" w:rsidRPr="001C3EE7">
        <w:rPr>
          <w:rFonts w:ascii="Angsana New" w:hAnsi="Angsana New"/>
          <w:sz w:val="28"/>
          <w:szCs w:val="28"/>
        </w:rPr>
        <w:t xml:space="preserve">wo languages, the Thai language </w:t>
      </w:r>
      <w:r w:rsidRPr="001C3EE7">
        <w:rPr>
          <w:rFonts w:ascii="Angsana New" w:hAnsi="Angsana New"/>
          <w:sz w:val="28"/>
          <w:szCs w:val="28"/>
        </w:rPr>
        <w:t>financial statements shall prevail.</w:t>
      </w:r>
      <w:r w:rsidRPr="001C3EE7">
        <w:rPr>
          <w:rFonts w:ascii="Angsana New" w:hAnsi="Angsana New"/>
          <w:color w:val="000000"/>
          <w:sz w:val="28"/>
          <w:szCs w:val="28"/>
        </w:rPr>
        <w:t xml:space="preserve"> </w:t>
      </w:r>
    </w:p>
    <w:p w14:paraId="762AE90A" w14:textId="4FDA6C2D" w:rsidR="00284E37" w:rsidRPr="001C3EE7" w:rsidRDefault="00A81023" w:rsidP="002732EE">
      <w:pPr>
        <w:pStyle w:val="ListParagraph"/>
        <w:numPr>
          <w:ilvl w:val="0"/>
          <w:numId w:val="9"/>
        </w:numPr>
        <w:spacing w:before="240" w:after="120" w:line="240" w:lineRule="auto"/>
        <w:ind w:left="450" w:right="-14"/>
        <w:rPr>
          <w:rFonts w:ascii="Angsana New" w:hAnsi="Angsana New"/>
          <w:b/>
          <w:bCs/>
          <w:color w:val="000000"/>
          <w:sz w:val="28"/>
        </w:rPr>
      </w:pPr>
      <w:r w:rsidRPr="001C3EE7">
        <w:rPr>
          <w:rFonts w:ascii="Angsana New" w:hAnsi="Angsana New"/>
          <w:b/>
          <w:bCs/>
          <w:color w:val="000000"/>
          <w:sz w:val="28"/>
        </w:rPr>
        <w:t>Significant accounting policy</w:t>
      </w:r>
    </w:p>
    <w:p w14:paraId="34B8718D" w14:textId="21C7A6B7" w:rsidR="007C7156" w:rsidRPr="002732EE" w:rsidRDefault="0095236B" w:rsidP="007C7156">
      <w:pPr>
        <w:spacing w:before="120" w:after="120" w:line="240" w:lineRule="auto"/>
        <w:ind w:left="446" w:right="-14" w:hanging="446"/>
        <w:jc w:val="both"/>
        <w:rPr>
          <w:rFonts w:ascii="Angsana New" w:eastAsia="Arial Unicode MS" w:hAnsi="Angsana New"/>
          <w:b/>
          <w:bCs/>
          <w:sz w:val="28"/>
          <w:szCs w:val="28"/>
        </w:rPr>
      </w:pPr>
      <w:r w:rsidRPr="002732EE">
        <w:rPr>
          <w:rFonts w:ascii="Angsana New" w:eastAsia="Arial Unicode MS" w:hAnsi="Angsana New"/>
          <w:b/>
          <w:bCs/>
          <w:sz w:val="28"/>
          <w:szCs w:val="28"/>
        </w:rPr>
        <w:t>3</w:t>
      </w:r>
      <w:r w:rsidR="007A48C6" w:rsidRPr="002732EE">
        <w:rPr>
          <w:rFonts w:ascii="Angsana New" w:eastAsia="Arial Unicode MS" w:hAnsi="Angsana New"/>
          <w:b/>
          <w:bCs/>
          <w:sz w:val="28"/>
          <w:szCs w:val="28"/>
        </w:rPr>
        <w:t>.1</w:t>
      </w:r>
      <w:r w:rsidR="007A48C6" w:rsidRPr="002732EE">
        <w:rPr>
          <w:rFonts w:ascii="Angsana New" w:eastAsia="Arial Unicode MS" w:hAnsi="Angsana New"/>
          <w:b/>
          <w:bCs/>
          <w:sz w:val="28"/>
          <w:szCs w:val="28"/>
        </w:rPr>
        <w:tab/>
      </w:r>
      <w:r w:rsidR="007C7156" w:rsidRPr="001C3EE7">
        <w:rPr>
          <w:rFonts w:ascii="Angsana New" w:eastAsia="Arial Unicode MS" w:hAnsi="Angsana New"/>
          <w:b/>
          <w:bCs/>
          <w:sz w:val="28"/>
          <w:szCs w:val="28"/>
        </w:rPr>
        <w:t>Cash and cash equivalents</w:t>
      </w:r>
    </w:p>
    <w:p w14:paraId="23D0CCBE" w14:textId="3DCDC2DA" w:rsidR="007A48C6" w:rsidRPr="001C3EE7" w:rsidRDefault="007C7156" w:rsidP="007C7156">
      <w:pPr>
        <w:spacing w:line="240" w:lineRule="auto"/>
        <w:ind w:left="450" w:right="-14"/>
        <w:jc w:val="both"/>
        <w:rPr>
          <w:rFonts w:ascii="Angsana New" w:eastAsia="Arial Unicode MS" w:hAnsi="Angsana New"/>
          <w:sz w:val="28"/>
          <w:szCs w:val="28"/>
        </w:rPr>
      </w:pPr>
      <w:r w:rsidRPr="001C3EE7">
        <w:rPr>
          <w:rFonts w:ascii="Angsana New" w:eastAsia="Arial Unicode MS" w:hAnsi="Angsana New"/>
          <w:sz w:val="28"/>
          <w:szCs w:val="28"/>
        </w:rPr>
        <w:t>Cash and cash equivalents consist of cash in hand and at banks, and all highly liquid investments with an original maturity of three months or less and not subject to withdrawal restrictions.</w:t>
      </w:r>
    </w:p>
    <w:p w14:paraId="1C4B669F" w14:textId="37B027FF" w:rsidR="007A48C6" w:rsidRPr="00234F9D" w:rsidRDefault="0095236B" w:rsidP="007C7156">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t>3</w:t>
      </w:r>
      <w:r w:rsidR="007C7156" w:rsidRPr="00234F9D">
        <w:rPr>
          <w:rFonts w:ascii="Angsana New" w:eastAsia="Arial Unicode MS" w:hAnsi="Angsana New"/>
          <w:b/>
          <w:bCs/>
          <w:sz w:val="28"/>
          <w:szCs w:val="28"/>
        </w:rPr>
        <w:t>.2</w:t>
      </w:r>
      <w:r w:rsidR="007C7156" w:rsidRPr="00234F9D">
        <w:rPr>
          <w:rFonts w:ascii="Angsana New" w:eastAsia="Arial Unicode MS" w:hAnsi="Angsana New"/>
          <w:b/>
          <w:bCs/>
          <w:sz w:val="28"/>
          <w:szCs w:val="28"/>
        </w:rPr>
        <w:tab/>
        <w:t>Trade receivable and other current receivables</w:t>
      </w:r>
    </w:p>
    <w:p w14:paraId="13908480" w14:textId="1192DD25" w:rsidR="003F32E6" w:rsidRPr="006D536C" w:rsidRDefault="003F32E6" w:rsidP="006D536C">
      <w:pPr>
        <w:spacing w:before="120" w:after="120" w:line="240" w:lineRule="auto"/>
        <w:ind w:left="709" w:right="-14" w:hanging="259"/>
        <w:jc w:val="both"/>
        <w:rPr>
          <w:rFonts w:ascii="Angsana New" w:eastAsia="Arial Unicode MS" w:hAnsi="Angsana New"/>
          <w:b/>
          <w:bCs/>
          <w:sz w:val="28"/>
          <w:szCs w:val="28"/>
        </w:rPr>
      </w:pPr>
      <w:r w:rsidRPr="006D536C">
        <w:rPr>
          <w:rFonts w:ascii="Angsana New" w:eastAsia="Arial Unicode MS" w:hAnsi="Angsana New"/>
          <w:sz w:val="28"/>
          <w:szCs w:val="28"/>
        </w:rPr>
        <w:t xml:space="preserve">a) </w:t>
      </w:r>
      <w:r w:rsidRPr="00571621">
        <w:rPr>
          <w:rFonts w:ascii="Angsana New" w:eastAsia="Arial Unicode MS" w:hAnsi="Angsana New"/>
          <w:sz w:val="28"/>
          <w:szCs w:val="28"/>
          <w:lang w:val="en-US"/>
        </w:rPr>
        <w:tab/>
      </w:r>
      <w:r w:rsidRPr="006D536C">
        <w:rPr>
          <w:rFonts w:ascii="Angsana New" w:eastAsia="Arial Unicode MS" w:hAnsi="Angsana New"/>
          <w:sz w:val="28"/>
          <w:szCs w:val="28"/>
        </w:rPr>
        <w:t>Trade</w:t>
      </w:r>
      <w:r w:rsidRPr="00234F9D">
        <w:rPr>
          <w:rFonts w:ascii="Angsana New" w:eastAsia="Arial Unicode MS" w:hAnsi="Angsana New"/>
          <w:sz w:val="28"/>
          <w:szCs w:val="28"/>
        </w:rPr>
        <w:t xml:space="preserve"> receivables and other current receivables are stated at their invoice value less allowance for doubtful accounts.</w:t>
      </w:r>
      <w:r w:rsidR="00F8417F" w:rsidRPr="00234F9D">
        <w:rPr>
          <w:rFonts w:ascii="Angsana New" w:eastAsia="Arial Unicode MS" w:hAnsi="Angsana New"/>
          <w:sz w:val="28"/>
          <w:szCs w:val="28"/>
        </w:rPr>
        <w:t xml:space="preserve"> </w:t>
      </w:r>
      <w:r w:rsidRPr="00234F9D">
        <w:rPr>
          <w:rFonts w:ascii="Angsana New" w:eastAsia="Arial Unicode MS" w:hAnsi="Angsana New"/>
          <w:sz w:val="28"/>
          <w:szCs w:val="28"/>
        </w:rPr>
        <w:t xml:space="preserve">The allowance for doubtful accounts is assessed primarily on analysis of payment histories and future expectations of customer payments. </w:t>
      </w:r>
    </w:p>
    <w:p w14:paraId="03EF40EA" w14:textId="22BEECE5" w:rsidR="00F8417F" w:rsidRPr="00234F9D" w:rsidRDefault="003F32E6" w:rsidP="006D536C">
      <w:pPr>
        <w:pStyle w:val="BodyText"/>
        <w:spacing w:after="120"/>
        <w:ind w:left="446" w:right="14"/>
        <w:rPr>
          <w:rFonts w:ascii="Angsana New" w:eastAsia="Arial Unicode MS" w:hAnsi="Angsana New"/>
          <w:sz w:val="28"/>
          <w:szCs w:val="28"/>
        </w:rPr>
      </w:pPr>
      <w:r w:rsidRPr="006D536C">
        <w:rPr>
          <w:rFonts w:ascii="Angsana New" w:eastAsia="Arial Unicode MS" w:hAnsi="Angsana New"/>
          <w:sz w:val="28"/>
          <w:szCs w:val="28"/>
        </w:rPr>
        <w:t xml:space="preserve">b)   </w:t>
      </w:r>
      <w:r w:rsidR="00F8417F" w:rsidRPr="006D536C">
        <w:rPr>
          <w:rFonts w:ascii="Angsana New" w:eastAsia="Arial Unicode MS" w:hAnsi="Angsana New"/>
          <w:sz w:val="28"/>
          <w:szCs w:val="28"/>
        </w:rPr>
        <w:t>Trade receivables</w:t>
      </w:r>
      <w:r w:rsidR="00F8417F" w:rsidRPr="00234F9D">
        <w:rPr>
          <w:rFonts w:ascii="Angsana New" w:eastAsia="Arial Unicode MS" w:hAnsi="Angsana New"/>
          <w:sz w:val="28"/>
          <w:szCs w:val="28"/>
        </w:rPr>
        <w:t xml:space="preserve"> and other receivables are stated at cost less allowance for expected credit losses.</w:t>
      </w:r>
    </w:p>
    <w:p w14:paraId="3C4C9F89" w14:textId="26EE2CE6" w:rsidR="003F32E6" w:rsidRPr="003F32E6" w:rsidRDefault="00F8417F" w:rsidP="00F8417F">
      <w:pPr>
        <w:pStyle w:val="BodyText"/>
        <w:spacing w:after="120"/>
        <w:ind w:left="720" w:right="14"/>
        <w:rPr>
          <w:rFonts w:ascii="Angsana New" w:eastAsia="Arial Unicode MS" w:hAnsi="Angsana New"/>
          <w:sz w:val="28"/>
          <w:szCs w:val="28"/>
        </w:rPr>
      </w:pPr>
      <w:r w:rsidRPr="00234F9D">
        <w:rPr>
          <w:rFonts w:ascii="Angsana New" w:eastAsia="Arial Unicode MS" w:hAnsi="Angsana New"/>
          <w:sz w:val="28"/>
          <w:szCs w:val="28"/>
        </w:rPr>
        <w:t xml:space="preserve">The allowance for expected credit losses has </w:t>
      </w:r>
      <w:r w:rsidRPr="006D536C">
        <w:rPr>
          <w:rFonts w:ascii="Angsana New" w:eastAsia="Arial Unicode MS" w:hAnsi="Angsana New"/>
          <w:sz w:val="28"/>
          <w:szCs w:val="28"/>
        </w:rPr>
        <w:t xml:space="preserve">disclosed in Note </w:t>
      </w:r>
      <w:r w:rsidR="006D536C" w:rsidRPr="00571621">
        <w:rPr>
          <w:rFonts w:ascii="Angsana New" w:eastAsia="Arial Unicode MS" w:hAnsi="Angsana New" w:hint="cs"/>
          <w:sz w:val="28"/>
          <w:szCs w:val="28"/>
          <w:lang w:val="en-US"/>
        </w:rPr>
        <w:t>7</w:t>
      </w:r>
      <w:r w:rsidR="00BA78CD" w:rsidRPr="006D536C">
        <w:rPr>
          <w:rFonts w:ascii="Angsana New" w:eastAsia="Arial Unicode MS" w:hAnsi="Angsana New"/>
          <w:sz w:val="28"/>
          <w:szCs w:val="28"/>
        </w:rPr>
        <w:t>.1</w:t>
      </w:r>
    </w:p>
    <w:p w14:paraId="74C58FC2" w14:textId="70989AD2" w:rsidR="00B41107" w:rsidRPr="00B41107" w:rsidRDefault="0095236B" w:rsidP="00B41107">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lastRenderedPageBreak/>
        <w:t>3</w:t>
      </w:r>
      <w:r w:rsidR="00B41107" w:rsidRPr="00571621">
        <w:rPr>
          <w:rFonts w:ascii="Angsana New" w:eastAsia="Arial Unicode MS" w:hAnsi="Angsana New" w:hint="cs"/>
          <w:b/>
          <w:bCs/>
          <w:sz w:val="28"/>
          <w:szCs w:val="28"/>
          <w:lang w:val="en-US"/>
        </w:rPr>
        <w:t>.3</w:t>
      </w:r>
      <w:r w:rsidR="00B41107" w:rsidRPr="00571621">
        <w:rPr>
          <w:rFonts w:ascii="Angsana New" w:eastAsia="Arial Unicode MS" w:hAnsi="Angsana New"/>
          <w:b/>
          <w:bCs/>
          <w:sz w:val="28"/>
          <w:szCs w:val="28"/>
          <w:lang w:val="en-US"/>
        </w:rPr>
        <w:tab/>
      </w:r>
      <w:r w:rsidR="00B41107" w:rsidRPr="00B41107">
        <w:rPr>
          <w:rFonts w:ascii="Angsana New" w:eastAsia="Arial Unicode MS" w:hAnsi="Angsana New"/>
          <w:b/>
          <w:bCs/>
          <w:sz w:val="28"/>
          <w:szCs w:val="28"/>
        </w:rPr>
        <w:t xml:space="preserve">Inventories </w:t>
      </w:r>
    </w:p>
    <w:p w14:paraId="5A28EDA0" w14:textId="6EB43662" w:rsidR="00B41107" w:rsidRPr="00B41107" w:rsidRDefault="00B41107" w:rsidP="008C4147">
      <w:pPr>
        <w:pStyle w:val="BodyText"/>
        <w:spacing w:after="120"/>
        <w:ind w:right="14" w:firstLine="446"/>
        <w:jc w:val="thaiDistribute"/>
        <w:rPr>
          <w:rFonts w:ascii="Angsana New" w:eastAsia="Arial Unicode MS" w:hAnsi="Angsana New"/>
          <w:sz w:val="28"/>
          <w:szCs w:val="28"/>
        </w:rPr>
      </w:pPr>
      <w:r w:rsidRPr="00B41107">
        <w:rPr>
          <w:rFonts w:ascii="Angsana New" w:eastAsia="Arial Unicode MS" w:hAnsi="Angsana New"/>
          <w:sz w:val="28"/>
          <w:szCs w:val="28"/>
        </w:rPr>
        <w:t xml:space="preserve">Inventories are valued at the lower of cost and net realisable value. </w:t>
      </w:r>
    </w:p>
    <w:p w14:paraId="6F30FF8B" w14:textId="77777777" w:rsidR="00B41107" w:rsidRPr="00B41107" w:rsidRDefault="00B41107" w:rsidP="008C4147">
      <w:pPr>
        <w:pStyle w:val="BodyText"/>
        <w:spacing w:after="120"/>
        <w:ind w:left="446" w:right="14"/>
        <w:jc w:val="thaiDistribute"/>
        <w:rPr>
          <w:rFonts w:ascii="Angsana New" w:eastAsia="Arial Unicode MS" w:hAnsi="Angsana New"/>
          <w:sz w:val="28"/>
          <w:szCs w:val="28"/>
        </w:rPr>
      </w:pPr>
      <w:r w:rsidRPr="00B41107">
        <w:rPr>
          <w:rFonts w:ascii="Angsana New" w:eastAsia="Arial Unicode MS" w:hAnsi="Angsana New"/>
          <w:sz w:val="28"/>
          <w:szCs w:val="28"/>
        </w:rPr>
        <w:t>Net realisable value is the estimated selling price in the ordinary course of business, less estimated costs necessary to make the sale.</w:t>
      </w:r>
    </w:p>
    <w:p w14:paraId="45C87154" w14:textId="5F5C84D5" w:rsidR="00B41107" w:rsidRDefault="00B41107" w:rsidP="008C4147">
      <w:pPr>
        <w:pStyle w:val="BodyText"/>
        <w:spacing w:after="240"/>
        <w:ind w:left="446" w:right="11"/>
        <w:jc w:val="thaiDistribute"/>
        <w:rPr>
          <w:rFonts w:ascii="Angsana New" w:eastAsia="Arial Unicode MS" w:hAnsi="Angsana New"/>
          <w:sz w:val="28"/>
          <w:szCs w:val="28"/>
        </w:rPr>
      </w:pPr>
      <w:r w:rsidRPr="00B41107">
        <w:rPr>
          <w:rFonts w:ascii="Angsana New" w:eastAsia="Arial Unicode MS" w:hAnsi="Angsana New"/>
          <w:sz w:val="28"/>
          <w:szCs w:val="28"/>
        </w:rPr>
        <w:t xml:space="preserve">Reduce cost of inventories to net realizable value will be set up for old, obsolete, slow moving or deteriorated inventories. </w:t>
      </w:r>
    </w:p>
    <w:p w14:paraId="0D2A2284" w14:textId="52852144" w:rsidR="003F0F6B" w:rsidRPr="00870D0C" w:rsidRDefault="008F2058" w:rsidP="00870D0C">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t>3</w:t>
      </w:r>
      <w:r w:rsidR="00870D0C">
        <w:rPr>
          <w:rFonts w:ascii="Angsana New" w:eastAsia="Arial Unicode MS" w:hAnsi="Angsana New"/>
          <w:b/>
          <w:bCs/>
          <w:sz w:val="28"/>
          <w:szCs w:val="28"/>
        </w:rPr>
        <w:t>.4</w:t>
      </w:r>
      <w:r w:rsidR="00870D0C">
        <w:rPr>
          <w:rFonts w:ascii="Angsana New" w:eastAsia="Arial Unicode MS" w:hAnsi="Angsana New"/>
          <w:b/>
          <w:bCs/>
          <w:sz w:val="28"/>
          <w:szCs w:val="28"/>
        </w:rPr>
        <w:tab/>
      </w:r>
      <w:r w:rsidR="003F0F6B" w:rsidRPr="00870D0C">
        <w:rPr>
          <w:rFonts w:ascii="Angsana New" w:eastAsia="Arial Unicode MS" w:hAnsi="Angsana New"/>
          <w:b/>
          <w:bCs/>
          <w:sz w:val="28"/>
          <w:szCs w:val="28"/>
        </w:rPr>
        <w:t>Group accounting - investments in subsidiaries and investment in an associate</w:t>
      </w:r>
    </w:p>
    <w:p w14:paraId="247AE6AA" w14:textId="31CF7A07" w:rsidR="003F0F6B" w:rsidRPr="00FD7860" w:rsidRDefault="003F0F6B" w:rsidP="00081EC4">
      <w:pPr>
        <w:spacing w:before="120" w:after="120" w:line="240" w:lineRule="auto"/>
        <w:ind w:left="446" w:right="-14" w:hanging="446"/>
        <w:jc w:val="both"/>
        <w:rPr>
          <w:rFonts w:ascii="Angsana New" w:eastAsia="Arial Unicode MS" w:hAnsi="Angsana New"/>
          <w:b/>
          <w:bCs/>
          <w:i/>
          <w:iCs/>
          <w:sz w:val="28"/>
          <w:szCs w:val="28"/>
        </w:rPr>
      </w:pPr>
      <w:r w:rsidRPr="00571621">
        <w:rPr>
          <w:rFonts w:ascii="Angsana New" w:eastAsia="Arial Unicode MS" w:hAnsi="Angsana New"/>
          <w:b/>
          <w:bCs/>
          <w:i/>
          <w:iCs/>
          <w:sz w:val="28"/>
          <w:szCs w:val="28"/>
          <w:lang w:val="en-US"/>
        </w:rPr>
        <w:tab/>
      </w:r>
      <w:r w:rsidRPr="00FD7860">
        <w:rPr>
          <w:rFonts w:ascii="Angsana New" w:eastAsia="Arial Unicode MS" w:hAnsi="Angsana New"/>
          <w:b/>
          <w:bCs/>
          <w:i/>
          <w:iCs/>
          <w:sz w:val="28"/>
          <w:szCs w:val="28"/>
        </w:rPr>
        <w:t>Subsidiaries</w:t>
      </w:r>
    </w:p>
    <w:p w14:paraId="19EFD0E4" w14:textId="4990C89E" w:rsidR="003F0F6B" w:rsidRPr="003F0F6B" w:rsidRDefault="003F0F6B" w:rsidP="009940D3">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Subsidiaries are all entities (including structured entities) over which the Group has control. The Group controls </w:t>
      </w:r>
      <w:r w:rsidR="00A73B2E">
        <w:rPr>
          <w:rFonts w:ascii="Angsana New" w:eastAsia="Arial Unicode MS" w:hAnsi="Angsana New"/>
          <w:sz w:val="28"/>
          <w:szCs w:val="28"/>
        </w:rPr>
        <w:t xml:space="preserve">           </w:t>
      </w:r>
      <w:r w:rsidRPr="003F0F6B">
        <w:rPr>
          <w:rFonts w:ascii="Angsana New" w:eastAsia="Arial Unicode MS" w:hAnsi="Angsana New"/>
          <w:sz w:val="28"/>
          <w:szCs w:val="28"/>
        </w:rPr>
        <w:t xml:space="preserve">an entity when the Group is exposed to, or has rights to, variable returns from its involvement with the entity and </w:t>
      </w:r>
      <w:r w:rsidR="005D4DEC" w:rsidRPr="003F0F6B">
        <w:rPr>
          <w:rFonts w:ascii="Angsana New" w:eastAsia="Arial Unicode MS" w:hAnsi="Angsana New"/>
          <w:sz w:val="28"/>
          <w:szCs w:val="28"/>
        </w:rPr>
        <w:t>could</w:t>
      </w:r>
      <w:r w:rsidRPr="003F0F6B">
        <w:rPr>
          <w:rFonts w:ascii="Angsana New" w:eastAsia="Arial Unicode MS" w:hAnsi="Angsana New"/>
          <w:sz w:val="28"/>
          <w:szCs w:val="28"/>
        </w:rPr>
        <w:t xml:space="preserve"> affect those returns though its power over the entity. Subsidiaries are fully consolidated from the date on which control is transferred to the Group. They are deconsolidated from the date that control ceases.</w:t>
      </w:r>
    </w:p>
    <w:p w14:paraId="202D7919" w14:textId="62A8BAF5" w:rsidR="003F0F6B" w:rsidRPr="003F0F6B" w:rsidRDefault="003F0F6B" w:rsidP="009940D3">
      <w:pPr>
        <w:tabs>
          <w:tab w:val="left" w:pos="450"/>
        </w:tabs>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The Group applies the acquisition method to account for business combinations. The consideration transferred for the acquisition of a subsidiary is the fair value of the assets transferred, the liabilities incurred to the former owners of </w:t>
      </w:r>
      <w:r w:rsidR="005D4DEC" w:rsidRPr="003F0F6B">
        <w:rPr>
          <w:rFonts w:ascii="Angsana New" w:eastAsia="Arial Unicode MS" w:hAnsi="Angsana New"/>
          <w:sz w:val="28"/>
          <w:szCs w:val="28"/>
        </w:rPr>
        <w:t>acquiree,</w:t>
      </w:r>
      <w:r w:rsidRPr="003F0F6B">
        <w:rPr>
          <w:rFonts w:ascii="Angsana New" w:eastAsia="Arial Unicode MS" w:hAnsi="Angsana New"/>
          <w:sz w:val="28"/>
          <w:szCs w:val="28"/>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recognizes any non-controlling interest in the acquiree either at fair value or at the non-controlling interest’s proportionate share of the acquiree’s net assets.</w:t>
      </w:r>
    </w:p>
    <w:p w14:paraId="0B8B6563"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If the business combination is achieving in stages, the acquisition date carrying value of the acquirer’s previously held equity interest in the acquiree is re-measured to fair value at the acquisition date; any gains or losses arising from such re-measured are recognized in profit or loss.</w:t>
      </w:r>
    </w:p>
    <w:p w14:paraId="7DBD4E5E"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Any contingent consideration to be transferred by the Group is recognized at fair value at the acquisition date. Subsequent changes to the fair value of the contingent consideration that is deemed to be an asset or liability is recognized either in profit or loss or as a change to other comprehensive income. Contingent consideration that is classified as equity is not re-measured, and its subsequent settlement is accounted for within equity.</w:t>
      </w:r>
    </w:p>
    <w:p w14:paraId="62747052"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recognize and previously held interest measured is less than the fair value of the net assets of the subsidiary acquired in the case of a bargain purchase, the difference is recognized directly in profit or loss.</w:t>
      </w:r>
    </w:p>
    <w:p w14:paraId="2805E384" w14:textId="77777777" w:rsidR="003F0F6B" w:rsidRPr="003F0F6B"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lastRenderedPageBreak/>
        <w:t>Intercompany transactions, balances and unrealized gains on transactions between group companies are eliminated. Unrealized losses are also eliminated unless the transaction provides evidence of an impairment of the transferred asset. Accounting policies of subsidiaries have been changed where necessary to ensure consistency with the policies adopted by the Group.</w:t>
      </w:r>
      <w:r w:rsidRPr="00571621">
        <w:rPr>
          <w:rFonts w:ascii="Angsana New" w:eastAsia="Arial Unicode MS" w:hAnsi="Angsana New" w:hint="cs"/>
          <w:sz w:val="28"/>
          <w:szCs w:val="28"/>
          <w:lang w:val="en-US"/>
        </w:rPr>
        <w:t xml:space="preserve"> </w:t>
      </w:r>
    </w:p>
    <w:p w14:paraId="04F5FDBF" w14:textId="77777777" w:rsidR="003F0F6B" w:rsidRPr="00FF7A53" w:rsidRDefault="003F0F6B" w:rsidP="009940D3">
      <w:pPr>
        <w:snapToGrid w:val="0"/>
        <w:spacing w:after="120"/>
        <w:ind w:left="446" w:right="-14"/>
        <w:jc w:val="both"/>
        <w:rPr>
          <w:rFonts w:ascii="Angsana New" w:eastAsia="Arial Unicode MS" w:hAnsi="Angsana New"/>
          <w:sz w:val="28"/>
          <w:szCs w:val="28"/>
        </w:rPr>
      </w:pPr>
      <w:r w:rsidRPr="003F0F6B">
        <w:rPr>
          <w:rFonts w:ascii="Angsana New" w:eastAsia="Arial Unicode MS" w:hAnsi="Angsana New"/>
          <w:sz w:val="28"/>
          <w:szCs w:val="28"/>
        </w:rPr>
        <w:t xml:space="preserve">In the separate financial statements, investments in subsidiaries are accounted for at cost less impairment. Cost is adjusted to reflect changes in consideration arising from contingent consideration amendments. Cost also includes direct attributable costs of </w:t>
      </w:r>
      <w:r w:rsidRPr="00FF7A53">
        <w:rPr>
          <w:rFonts w:ascii="Angsana New" w:eastAsia="Arial Unicode MS" w:hAnsi="Angsana New"/>
          <w:sz w:val="28"/>
          <w:szCs w:val="28"/>
        </w:rPr>
        <w:t>investment.</w:t>
      </w:r>
    </w:p>
    <w:p w14:paraId="6C14441A" w14:textId="1101147F" w:rsidR="003F0F6B" w:rsidRDefault="003F0F6B" w:rsidP="003F0F6B">
      <w:pPr>
        <w:snapToGrid w:val="0"/>
        <w:spacing w:after="240"/>
        <w:ind w:left="450" w:right="-9"/>
        <w:jc w:val="both"/>
        <w:rPr>
          <w:rFonts w:ascii="Angsana New" w:eastAsia="Arial Unicode MS" w:hAnsi="Angsana New"/>
          <w:sz w:val="28"/>
          <w:szCs w:val="28"/>
        </w:rPr>
      </w:pPr>
      <w:r w:rsidRPr="00FF7A53">
        <w:rPr>
          <w:rFonts w:ascii="Angsana New" w:eastAsia="Arial Unicode MS" w:hAnsi="Angsana New"/>
          <w:sz w:val="28"/>
          <w:szCs w:val="28"/>
        </w:rPr>
        <w:t>A list of the Group’s principal subsidiaries is set out in Note 1.</w:t>
      </w:r>
    </w:p>
    <w:p w14:paraId="608590BB" w14:textId="626E7002"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Transactions and non-controlling interests</w:t>
      </w:r>
    </w:p>
    <w:p w14:paraId="7F0E365D" w14:textId="77777777" w:rsidR="003F0F6B" w:rsidRP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shareholders’ equity.</w:t>
      </w:r>
    </w:p>
    <w:p w14:paraId="5F488538" w14:textId="77777777" w:rsidR="003F0F6B" w:rsidRPr="003F0F6B" w:rsidRDefault="003F0F6B" w:rsidP="009940D3">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Disposal of subsidiaries</w:t>
      </w:r>
    </w:p>
    <w:p w14:paraId="7C2BA3DC" w14:textId="7999E77C" w:rsidR="003F0F6B" w:rsidRDefault="003F0F6B" w:rsidP="009940D3">
      <w:pPr>
        <w:tabs>
          <w:tab w:val="left" w:pos="1800"/>
        </w:tabs>
        <w:spacing w:before="120"/>
        <w:ind w:left="446"/>
        <w:jc w:val="thaiDistribute"/>
        <w:rPr>
          <w:rFonts w:ascii="Angsana New" w:eastAsia="Arial Unicode MS" w:hAnsi="Angsana New"/>
          <w:sz w:val="28"/>
          <w:szCs w:val="28"/>
        </w:rPr>
      </w:pPr>
      <w:r w:rsidRPr="003F0F6B">
        <w:rPr>
          <w:rFonts w:ascii="Angsana New" w:eastAsia="Arial Unicode MS" w:hAnsi="Angsana New"/>
          <w:sz w:val="28"/>
          <w:szCs w:val="28"/>
        </w:rPr>
        <w:t>When the Group ceases to have control, any retained interest in the entity is re-measured to its fair value, with the change in carrying amount recognized in profit or loss. The fair value is the initial carrying amount for the purposes of subsequently accounting for the retained interest as an associate, joint venture or financial asset. In addition, any amounts previously recognized in other comprehensive income in respect of that entity are accounted for as if the Group had directly disposed of the related assets or liabilities.</w:t>
      </w:r>
    </w:p>
    <w:p w14:paraId="1FB8D5C0" w14:textId="77777777" w:rsidR="003F0F6B" w:rsidRPr="003F0F6B" w:rsidRDefault="003F0F6B" w:rsidP="00203A0B">
      <w:pPr>
        <w:tabs>
          <w:tab w:val="left" w:pos="1980"/>
        </w:tabs>
        <w:spacing w:before="120"/>
        <w:ind w:left="446"/>
        <w:rPr>
          <w:rFonts w:ascii="Angsana New" w:eastAsia="Arial Unicode MS" w:hAnsi="Angsana New"/>
          <w:b/>
          <w:bCs/>
          <w:i/>
          <w:iCs/>
          <w:sz w:val="28"/>
          <w:szCs w:val="28"/>
        </w:rPr>
      </w:pPr>
      <w:r w:rsidRPr="003F0F6B">
        <w:rPr>
          <w:rFonts w:ascii="Angsana New" w:eastAsia="Arial Unicode MS" w:hAnsi="Angsana New"/>
          <w:b/>
          <w:bCs/>
          <w:i/>
          <w:iCs/>
          <w:sz w:val="28"/>
          <w:szCs w:val="28"/>
        </w:rPr>
        <w:t>Associates</w:t>
      </w:r>
    </w:p>
    <w:p w14:paraId="10ECF73A" w14:textId="77777777" w:rsidR="003F0F6B" w:rsidRPr="003F0F6B" w:rsidRDefault="003F0F6B" w:rsidP="009940D3">
      <w:pPr>
        <w:tabs>
          <w:tab w:val="left" w:pos="1800"/>
        </w:tabs>
        <w:spacing w:before="120"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Associates are all entities over which the Group has significant influence but not control. Investments in associates are accounted for using the equity method of accounting. Under the equity method, the investment is initially recognized at cost, and the carrying amount is increased or decreased to recognize the investor’s share of the profit or loss of the investee after the date of acquisition. The Group’s investment in associates includes goodwill identified on acquisition.</w:t>
      </w:r>
    </w:p>
    <w:p w14:paraId="6DD522B1" w14:textId="77777777" w:rsidR="003F0F6B" w:rsidRPr="003F0F6B" w:rsidRDefault="003F0F6B" w:rsidP="009940D3">
      <w:pPr>
        <w:tabs>
          <w:tab w:val="left" w:pos="1800"/>
        </w:tabs>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If the ownership interest in an associate is reduced but significant influence is retained, only a proportionate share of the amounts previously recognized in other comprehensive income is reclassified to profit or loss where appropriate.</w:t>
      </w:r>
    </w:p>
    <w:p w14:paraId="24A0CA1A" w14:textId="01DDA4FE" w:rsidR="003F0F6B" w:rsidRPr="003F0F6B" w:rsidRDefault="003F0F6B" w:rsidP="009940D3">
      <w:pPr>
        <w:tabs>
          <w:tab w:val="left" w:pos="1800"/>
        </w:tabs>
        <w:spacing w:after="120"/>
        <w:ind w:left="446"/>
        <w:jc w:val="both"/>
        <w:rPr>
          <w:rFonts w:ascii="Angsana New" w:eastAsia="Arial Unicode MS" w:hAnsi="Angsana New"/>
          <w:sz w:val="28"/>
          <w:szCs w:val="28"/>
        </w:rPr>
      </w:pPr>
      <w:r w:rsidRPr="003F0F6B">
        <w:rPr>
          <w:rFonts w:ascii="Angsana New" w:eastAsia="Arial Unicode MS" w:hAnsi="Angsana New"/>
          <w:sz w:val="28"/>
          <w:szCs w:val="28"/>
        </w:rPr>
        <w:t>The Group’s share of its associates’ post-acquisition profits or losses is recognized in the profit or loss, and its share of post-acquisition movements in other comprehensive income is recognized in other comprehensive income.</w:t>
      </w:r>
      <w:r w:rsidR="009940D3">
        <w:rPr>
          <w:rFonts w:ascii="Angsana New" w:eastAsia="Arial Unicode MS" w:hAnsi="Angsana New"/>
          <w:sz w:val="28"/>
          <w:szCs w:val="28"/>
        </w:rPr>
        <w:t xml:space="preserve"> </w:t>
      </w:r>
      <w:r w:rsidRPr="003F0F6B">
        <w:rPr>
          <w:rFonts w:ascii="Angsana New" w:eastAsia="Arial Unicode MS" w:hAnsi="Angsana New"/>
          <w:sz w:val="28"/>
          <w:szCs w:val="28"/>
        </w:rPr>
        <w:t xml:space="preserve">The cumulative post-acquisition movements are adjusted against the carrying amount of the investment. When the Group’s share of losses in an </w:t>
      </w:r>
      <w:r w:rsidR="005D4DEC" w:rsidRPr="003F0F6B">
        <w:rPr>
          <w:rFonts w:ascii="Angsana New" w:eastAsia="Arial Unicode MS" w:hAnsi="Angsana New"/>
          <w:sz w:val="28"/>
          <w:szCs w:val="28"/>
        </w:rPr>
        <w:t>associate equal</w:t>
      </w:r>
      <w:r w:rsidRPr="003F0F6B">
        <w:rPr>
          <w:rFonts w:ascii="Angsana New" w:eastAsia="Arial Unicode MS" w:hAnsi="Angsana New"/>
          <w:sz w:val="28"/>
          <w:szCs w:val="28"/>
        </w:rPr>
        <w:t xml:space="preserve"> or exceeds its interest in the associate, including any other unsecured receivables, </w:t>
      </w:r>
      <w:r w:rsidRPr="003F0F6B">
        <w:rPr>
          <w:rFonts w:ascii="Angsana New" w:eastAsia="Arial Unicode MS" w:hAnsi="Angsana New"/>
          <w:sz w:val="28"/>
          <w:szCs w:val="28"/>
        </w:rPr>
        <w:lastRenderedPageBreak/>
        <w:t>the Group does not recognize further losses, unless it has incurred obligations or made payments on behalf of the associate.</w:t>
      </w:r>
    </w:p>
    <w:p w14:paraId="47760D34" w14:textId="77777777" w:rsidR="003F0F6B" w:rsidRPr="003F0F6B" w:rsidRDefault="003F0F6B" w:rsidP="009940D3">
      <w:pPr>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The Group determines at each reporting date whether there is any objective evidence that the investment in the associate is impaired. If this is the case, the Group calculates the amount of impairment as the difference between the recoverable amount of the associate and its carrying value and recognizes the amount adjacent to share of profit (loss) of associates in the statement of profit or loss and other comprehensive income.</w:t>
      </w:r>
    </w:p>
    <w:p w14:paraId="16E561DB" w14:textId="7ED3730C" w:rsidR="003F0F6B" w:rsidRPr="003F0F6B" w:rsidRDefault="003F0F6B" w:rsidP="009940D3">
      <w:pPr>
        <w:spacing w:after="120"/>
        <w:ind w:left="446"/>
        <w:jc w:val="thaiDistribute"/>
        <w:rPr>
          <w:rFonts w:ascii="Angsana New" w:eastAsia="Arial Unicode MS" w:hAnsi="Angsana New"/>
          <w:sz w:val="28"/>
          <w:szCs w:val="28"/>
        </w:rPr>
      </w:pPr>
      <w:r w:rsidRPr="003F0F6B">
        <w:rPr>
          <w:rFonts w:ascii="Angsana New" w:eastAsia="Arial Unicode MS" w:hAnsi="Angsana New"/>
          <w:sz w:val="28"/>
          <w:szCs w:val="28"/>
        </w:rPr>
        <w:t>Unrealized gains on transactions between the Group and its associates are eliminated to the extent of the Group’s interest in the associates.</w:t>
      </w:r>
      <w:r w:rsidR="00E92152">
        <w:rPr>
          <w:rFonts w:ascii="Angsana New" w:eastAsia="Arial Unicode MS" w:hAnsi="Angsana New"/>
          <w:sz w:val="28"/>
          <w:szCs w:val="28"/>
        </w:rPr>
        <w:t xml:space="preserve"> </w:t>
      </w:r>
      <w:r w:rsidRPr="003F0F6B">
        <w:rPr>
          <w:rFonts w:ascii="Angsana New" w:eastAsia="Arial Unicode MS" w:hAnsi="Angsana New"/>
          <w:sz w:val="28"/>
          <w:szCs w:val="28"/>
        </w:rPr>
        <w:t xml:space="preserve">Unrealized losses are also eliminated unless the transaction provides evidence of an impairment of the asset transferred. </w:t>
      </w:r>
    </w:p>
    <w:p w14:paraId="78E7B97D" w14:textId="3CA0FE1B" w:rsidR="003F0F6B" w:rsidRDefault="003F0F6B" w:rsidP="003F0F6B">
      <w:pPr>
        <w:spacing w:after="240"/>
        <w:ind w:left="450"/>
        <w:jc w:val="thaiDistribute"/>
        <w:rPr>
          <w:rFonts w:ascii="Angsana New" w:eastAsia="Arial Unicode MS" w:hAnsi="Angsana New"/>
          <w:sz w:val="28"/>
          <w:szCs w:val="28"/>
        </w:rPr>
      </w:pPr>
      <w:r w:rsidRPr="003F0F6B">
        <w:rPr>
          <w:rFonts w:ascii="Angsana New" w:eastAsia="Arial Unicode MS" w:hAnsi="Angsana New"/>
          <w:sz w:val="28"/>
          <w:szCs w:val="28"/>
        </w:rPr>
        <w:t>In the separate financial statements, investments in associates are accounted for at cost less impairment.</w:t>
      </w:r>
      <w:r w:rsidR="0031427E">
        <w:rPr>
          <w:rFonts w:ascii="Angsana New" w:eastAsia="Arial Unicode MS" w:hAnsi="Angsana New"/>
          <w:sz w:val="28"/>
          <w:szCs w:val="28"/>
        </w:rPr>
        <w:t xml:space="preserve"> </w:t>
      </w:r>
      <w:r w:rsidRPr="003F0F6B">
        <w:rPr>
          <w:rFonts w:ascii="Angsana New" w:eastAsia="Arial Unicode MS" w:hAnsi="Angsana New"/>
          <w:sz w:val="28"/>
          <w:szCs w:val="28"/>
        </w:rPr>
        <w:t>Cost is adjusted to reflect changes in consideration arising from contingent consideration amendments. Cost also includes direct attributable costs of investment.</w:t>
      </w:r>
    </w:p>
    <w:p w14:paraId="4B0EE46E" w14:textId="190A74E4" w:rsidR="009940D3" w:rsidRPr="00B41107" w:rsidRDefault="00531455" w:rsidP="009940D3">
      <w:pPr>
        <w:spacing w:before="120" w:after="120" w:line="240" w:lineRule="auto"/>
        <w:ind w:left="446" w:right="-14" w:hanging="446"/>
        <w:jc w:val="both"/>
        <w:rPr>
          <w:rFonts w:ascii="Angsana New" w:eastAsia="Arial Unicode MS" w:hAnsi="Angsana New"/>
          <w:b/>
          <w:bCs/>
          <w:sz w:val="28"/>
          <w:szCs w:val="28"/>
        </w:rPr>
      </w:pPr>
      <w:r>
        <w:rPr>
          <w:rFonts w:ascii="Angsana New" w:eastAsia="Arial Unicode MS" w:hAnsi="Angsana New"/>
          <w:b/>
          <w:bCs/>
          <w:sz w:val="28"/>
          <w:szCs w:val="28"/>
        </w:rPr>
        <w:t>3</w:t>
      </w:r>
      <w:r w:rsidR="009940D3" w:rsidRPr="00571621">
        <w:rPr>
          <w:rFonts w:ascii="Angsana New" w:eastAsia="Arial Unicode MS" w:hAnsi="Angsana New" w:hint="cs"/>
          <w:b/>
          <w:bCs/>
          <w:sz w:val="28"/>
          <w:szCs w:val="28"/>
          <w:lang w:val="en-US"/>
        </w:rPr>
        <w:t>.</w:t>
      </w:r>
      <w:r w:rsidR="009940D3">
        <w:rPr>
          <w:rFonts w:ascii="Angsana New" w:eastAsia="Arial Unicode MS" w:hAnsi="Angsana New"/>
          <w:b/>
          <w:bCs/>
          <w:sz w:val="28"/>
          <w:szCs w:val="28"/>
        </w:rPr>
        <w:t>5</w:t>
      </w:r>
      <w:r w:rsidR="009940D3" w:rsidRPr="00571621">
        <w:rPr>
          <w:rFonts w:ascii="Angsana New" w:eastAsia="Arial Unicode MS" w:hAnsi="Angsana New"/>
          <w:b/>
          <w:bCs/>
          <w:sz w:val="28"/>
          <w:szCs w:val="28"/>
          <w:lang w:val="en-US"/>
        </w:rPr>
        <w:tab/>
      </w:r>
      <w:r w:rsidR="009940D3" w:rsidRPr="00B41107">
        <w:rPr>
          <w:rFonts w:ascii="Angsana New" w:eastAsia="Arial Unicode MS" w:hAnsi="Angsana New"/>
          <w:b/>
          <w:bCs/>
          <w:sz w:val="28"/>
          <w:szCs w:val="28"/>
        </w:rPr>
        <w:t>Inve</w:t>
      </w:r>
      <w:r w:rsidR="009940D3">
        <w:rPr>
          <w:rFonts w:ascii="Angsana New" w:eastAsia="Arial Unicode MS" w:hAnsi="Angsana New"/>
          <w:b/>
          <w:bCs/>
          <w:sz w:val="28"/>
          <w:szCs w:val="28"/>
        </w:rPr>
        <w:t>stment</w:t>
      </w:r>
    </w:p>
    <w:p w14:paraId="5248DDD7" w14:textId="77777777" w:rsidR="009940D3" w:rsidRPr="009940D3" w:rsidRDefault="009940D3" w:rsidP="002E775E">
      <w:pPr>
        <w:spacing w:after="120"/>
        <w:ind w:left="446"/>
        <w:rPr>
          <w:rFonts w:ascii="Angsana New" w:eastAsia="Arial Unicode MS" w:hAnsi="Angsana New"/>
          <w:i/>
          <w:iCs/>
          <w:sz w:val="28"/>
          <w:szCs w:val="28"/>
        </w:rPr>
      </w:pPr>
      <w:r w:rsidRPr="009940D3">
        <w:rPr>
          <w:rFonts w:ascii="Angsana New" w:eastAsia="Arial Unicode MS" w:hAnsi="Angsana New"/>
          <w:i/>
          <w:iCs/>
          <w:sz w:val="28"/>
          <w:szCs w:val="28"/>
        </w:rPr>
        <w:t>Temporary investment</w:t>
      </w:r>
    </w:p>
    <w:p w14:paraId="507367FB" w14:textId="77777777" w:rsidR="009940D3" w:rsidRPr="009940D3" w:rsidRDefault="009940D3" w:rsidP="002E775E">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Trading and available-for-sale securities are presented at fair value. The fair value of equity securities which is publicly traded securities is measured at the last bidding price of the last operating day of the year of the Stock Exchange of Thailand.</w:t>
      </w:r>
    </w:p>
    <w:p w14:paraId="7668F115" w14:textId="0A14E179" w:rsidR="009940D3" w:rsidRDefault="009940D3" w:rsidP="002E775E">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Gain or loss on the change in fair value of trading securities is recognized as unrealized gains or losses in the statement of profit or loss and other comprehensive income.</w:t>
      </w:r>
    </w:p>
    <w:p w14:paraId="32F597DC" w14:textId="77777777" w:rsidR="009940D3" w:rsidRPr="009940D3" w:rsidRDefault="009940D3" w:rsidP="002E775E">
      <w:pPr>
        <w:spacing w:after="120"/>
        <w:ind w:left="446"/>
        <w:rPr>
          <w:rFonts w:ascii="Angsana New" w:eastAsia="Arial Unicode MS" w:hAnsi="Angsana New"/>
          <w:i/>
          <w:iCs/>
          <w:sz w:val="28"/>
          <w:szCs w:val="28"/>
        </w:rPr>
      </w:pPr>
      <w:r w:rsidRPr="009940D3">
        <w:rPr>
          <w:rFonts w:ascii="Angsana New" w:eastAsia="Arial Unicode MS" w:hAnsi="Angsana New"/>
          <w:i/>
          <w:iCs/>
          <w:sz w:val="28"/>
          <w:szCs w:val="28"/>
        </w:rPr>
        <w:t>Other long-term investment</w:t>
      </w:r>
    </w:p>
    <w:p w14:paraId="0741383D" w14:textId="12CF95B0" w:rsidR="009940D3" w:rsidRPr="005B7B18" w:rsidRDefault="009940D3" w:rsidP="005F4BBD">
      <w:pPr>
        <w:spacing w:after="120"/>
        <w:ind w:left="446"/>
        <w:jc w:val="thaiDistribute"/>
        <w:rPr>
          <w:rFonts w:ascii="Angsana New" w:eastAsia="Arial Unicode MS" w:hAnsi="Angsana New"/>
          <w:sz w:val="28"/>
          <w:szCs w:val="28"/>
        </w:rPr>
      </w:pPr>
      <w:r w:rsidRPr="009940D3">
        <w:rPr>
          <w:rFonts w:ascii="Angsana New" w:eastAsia="Arial Unicode MS" w:hAnsi="Angsana New"/>
          <w:sz w:val="28"/>
          <w:szCs w:val="28"/>
        </w:rPr>
        <w:t xml:space="preserve">Other long-term investment is equity securities which is no marketable security are stated at cost less any impairment </w:t>
      </w:r>
      <w:r w:rsidRPr="005B7B18">
        <w:rPr>
          <w:rFonts w:ascii="Angsana New" w:eastAsia="Arial Unicode MS" w:hAnsi="Angsana New"/>
          <w:sz w:val="28"/>
          <w:szCs w:val="28"/>
        </w:rPr>
        <w:t>losses.</w:t>
      </w:r>
    </w:p>
    <w:p w14:paraId="247F2FA9" w14:textId="3DB85CBD" w:rsidR="00081EC4" w:rsidRPr="002732EE" w:rsidRDefault="00531455" w:rsidP="002732EE">
      <w:pPr>
        <w:tabs>
          <w:tab w:val="left" w:pos="540"/>
        </w:tabs>
        <w:spacing w:before="120" w:after="120" w:line="240" w:lineRule="auto"/>
        <w:ind w:left="446" w:right="-14" w:hanging="446"/>
        <w:jc w:val="both"/>
        <w:rPr>
          <w:rFonts w:ascii="Angsana New" w:eastAsia="Arial Unicode MS" w:hAnsi="Angsana New"/>
          <w:b/>
          <w:bCs/>
          <w:sz w:val="28"/>
          <w:szCs w:val="28"/>
        </w:rPr>
      </w:pPr>
      <w:r w:rsidRPr="002732EE">
        <w:rPr>
          <w:rFonts w:ascii="Angsana New" w:eastAsia="Arial Unicode MS" w:hAnsi="Angsana New"/>
          <w:b/>
          <w:bCs/>
          <w:sz w:val="28"/>
          <w:szCs w:val="28"/>
        </w:rPr>
        <w:t>3</w:t>
      </w:r>
      <w:r w:rsidR="00D40C94" w:rsidRPr="002732EE">
        <w:rPr>
          <w:rFonts w:ascii="Angsana New" w:eastAsia="Arial Unicode MS" w:hAnsi="Angsana New"/>
          <w:b/>
          <w:bCs/>
          <w:sz w:val="28"/>
          <w:szCs w:val="28"/>
        </w:rPr>
        <w:t>.</w:t>
      </w:r>
      <w:r w:rsidR="005F4BBD" w:rsidRPr="002732EE">
        <w:rPr>
          <w:rFonts w:ascii="Angsana New" w:eastAsia="Arial Unicode MS" w:hAnsi="Angsana New"/>
          <w:b/>
          <w:bCs/>
          <w:sz w:val="28"/>
          <w:szCs w:val="28"/>
        </w:rPr>
        <w:t>6</w:t>
      </w:r>
      <w:r w:rsidR="00D40C94" w:rsidRPr="002732EE">
        <w:rPr>
          <w:rFonts w:ascii="Angsana New" w:eastAsia="Arial Unicode MS" w:hAnsi="Angsana New"/>
          <w:b/>
          <w:bCs/>
          <w:sz w:val="28"/>
          <w:szCs w:val="28"/>
        </w:rPr>
        <w:tab/>
      </w:r>
      <w:r w:rsidR="00081EC4" w:rsidRPr="002732EE">
        <w:rPr>
          <w:rFonts w:ascii="Angsana New" w:eastAsia="Arial Unicode MS" w:hAnsi="Angsana New"/>
          <w:b/>
          <w:bCs/>
          <w:sz w:val="28"/>
          <w:szCs w:val="28"/>
        </w:rPr>
        <w:t>Financial instruments</w:t>
      </w:r>
    </w:p>
    <w:p w14:paraId="3E542230" w14:textId="77777777" w:rsidR="00081EC4" w:rsidRDefault="00081EC4" w:rsidP="00D40C94">
      <w:pPr>
        <w:pStyle w:val="FSNoteDetail"/>
        <w:tabs>
          <w:tab w:val="left" w:pos="180"/>
        </w:tabs>
        <w:ind w:left="450"/>
      </w:pPr>
      <w:r w:rsidRPr="00904377">
        <w:t>Financial assets and financial liabilities are recogni</w:t>
      </w:r>
      <w:r>
        <w:t>s</w:t>
      </w:r>
      <w:r w:rsidRPr="00904377">
        <w:t>ed in the Group’s consolidated statement of financial position when the Group becomes a party to the contractual provisions of the instrument.</w:t>
      </w:r>
    </w:p>
    <w:p w14:paraId="3178C0B3" w14:textId="77777777" w:rsidR="004449C3" w:rsidRDefault="00081EC4" w:rsidP="004449C3">
      <w:pPr>
        <w:pStyle w:val="FSNoteDetail"/>
        <w:tabs>
          <w:tab w:val="left" w:pos="180"/>
        </w:tabs>
        <w:ind w:left="450"/>
      </w:pPr>
      <w:r w:rsidRPr="00953E95">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w:t>
      </w:r>
      <w:r>
        <w:t>s</w:t>
      </w:r>
      <w:r w:rsidRPr="00953E95">
        <w:t>ed immediately in profit or loss.</w:t>
      </w:r>
    </w:p>
    <w:p w14:paraId="55DF69D4" w14:textId="2E3FEE37" w:rsidR="00081EC4" w:rsidRPr="006F716A" w:rsidRDefault="00081EC4" w:rsidP="00764067">
      <w:pPr>
        <w:pStyle w:val="FSNoteDetail"/>
        <w:tabs>
          <w:tab w:val="left" w:pos="180"/>
        </w:tabs>
        <w:ind w:left="450"/>
        <w:rPr>
          <w:i/>
          <w:iCs/>
        </w:rPr>
      </w:pPr>
      <w:r w:rsidRPr="006F716A">
        <w:rPr>
          <w:rFonts w:asciiTheme="majorBidi" w:hAnsiTheme="majorBidi" w:cstheme="majorBidi"/>
          <w:b/>
          <w:bCs/>
          <w:i/>
          <w:iCs/>
        </w:rPr>
        <w:lastRenderedPageBreak/>
        <w:t>Financial assets</w:t>
      </w:r>
    </w:p>
    <w:p w14:paraId="3F476199" w14:textId="34AF64B4" w:rsidR="00D03BF1" w:rsidRDefault="00081EC4" w:rsidP="0050486F">
      <w:pPr>
        <w:tabs>
          <w:tab w:val="left" w:pos="990"/>
        </w:tabs>
        <w:spacing w:after="120"/>
        <w:ind w:left="446"/>
        <w:jc w:val="thaiDistribute"/>
        <w:rPr>
          <w:rFonts w:ascii="Angsana New" w:eastAsia="Angsana New" w:hAnsi="Angsana New"/>
          <w:sz w:val="28"/>
        </w:rPr>
      </w:pPr>
      <w:r w:rsidRPr="00953E95">
        <w:rPr>
          <w:rFonts w:ascii="Angsana New" w:eastAsia="Angsana New" w:hAnsi="Angsana New"/>
          <w:sz w:val="28"/>
        </w:rPr>
        <w:t>All recogni</w:t>
      </w:r>
      <w:r>
        <w:rPr>
          <w:rFonts w:ascii="Angsana New" w:eastAsia="Angsana New" w:hAnsi="Angsana New"/>
          <w:sz w:val="28"/>
        </w:rPr>
        <w:t>s</w:t>
      </w:r>
      <w:r w:rsidRPr="00953E95">
        <w:rPr>
          <w:rFonts w:ascii="Angsana New" w:eastAsia="Angsana New" w:hAnsi="Angsana New"/>
          <w:sz w:val="28"/>
        </w:rPr>
        <w:t>ed financial assets are measured subsequently in their entirely at either amorti</w:t>
      </w:r>
      <w:r>
        <w:rPr>
          <w:rFonts w:ascii="Angsana New" w:eastAsia="Angsana New" w:hAnsi="Angsana New"/>
          <w:sz w:val="28"/>
        </w:rPr>
        <w:t>s</w:t>
      </w:r>
      <w:r w:rsidRPr="00953E95">
        <w:rPr>
          <w:rFonts w:ascii="Angsana New" w:eastAsia="Angsana New" w:hAnsi="Angsana New"/>
          <w:sz w:val="28"/>
        </w:rPr>
        <w:t>ed cost or fair value, depending on the classification of the financial assets.</w:t>
      </w:r>
    </w:p>
    <w:p w14:paraId="4C8388B7" w14:textId="1BE943CF" w:rsidR="00081EC4" w:rsidRPr="00AF05CD" w:rsidRDefault="00081EC4" w:rsidP="00AF05CD">
      <w:pPr>
        <w:pStyle w:val="FSNoteDetail"/>
        <w:tabs>
          <w:tab w:val="left" w:pos="180"/>
        </w:tabs>
        <w:ind w:left="450"/>
        <w:rPr>
          <w:rFonts w:asciiTheme="majorBidi" w:hAnsiTheme="majorBidi" w:cstheme="majorBidi"/>
          <w:i/>
          <w:iCs/>
        </w:rPr>
      </w:pPr>
      <w:r w:rsidRPr="00AF05CD">
        <w:rPr>
          <w:rFonts w:asciiTheme="majorBidi" w:hAnsiTheme="majorBidi" w:cstheme="majorBidi"/>
          <w:i/>
          <w:iCs/>
        </w:rPr>
        <w:t>Classification and measurement</w:t>
      </w:r>
    </w:p>
    <w:p w14:paraId="6D20AF37" w14:textId="77777777" w:rsidR="00081EC4" w:rsidRPr="00F45A5A" w:rsidRDefault="00081EC4" w:rsidP="0076317A">
      <w:pPr>
        <w:pStyle w:val="ListParagraph"/>
        <w:numPr>
          <w:ilvl w:val="0"/>
          <w:numId w:val="8"/>
        </w:numPr>
        <w:tabs>
          <w:tab w:val="left" w:pos="1350"/>
        </w:tabs>
        <w:spacing w:before="120" w:line="240" w:lineRule="auto"/>
        <w:ind w:right="0"/>
        <w:rPr>
          <w:rFonts w:asciiTheme="majorBidi" w:hAnsiTheme="majorBidi" w:cstheme="majorBidi"/>
          <w:sz w:val="28"/>
          <w:u w:val="single"/>
        </w:rPr>
      </w:pPr>
      <w:r w:rsidRPr="00F45A5A">
        <w:rPr>
          <w:rFonts w:asciiTheme="majorBidi" w:hAnsiTheme="majorBidi" w:cstheme="majorBidi"/>
          <w:sz w:val="28"/>
          <w:u w:val="single"/>
        </w:rPr>
        <w:t>Amorti</w:t>
      </w:r>
      <w:r>
        <w:rPr>
          <w:rFonts w:asciiTheme="majorBidi" w:hAnsiTheme="majorBidi" w:cstheme="majorBidi"/>
          <w:sz w:val="28"/>
          <w:u w:val="single"/>
        </w:rPr>
        <w:t>s</w:t>
      </w:r>
      <w:r w:rsidRPr="00F45A5A">
        <w:rPr>
          <w:rFonts w:asciiTheme="majorBidi" w:hAnsiTheme="majorBidi" w:cstheme="majorBidi"/>
          <w:sz w:val="28"/>
          <w:u w:val="single"/>
        </w:rPr>
        <w:t>ed cost and effective interest method</w:t>
      </w:r>
    </w:p>
    <w:p w14:paraId="19EECFE9" w14:textId="77777777" w:rsidR="00081EC4" w:rsidRDefault="00081EC4" w:rsidP="00081EC4">
      <w:pPr>
        <w:pStyle w:val="ListParagraph"/>
        <w:tabs>
          <w:tab w:val="left" w:pos="1350"/>
        </w:tabs>
        <w:ind w:left="1350"/>
        <w:rPr>
          <w:rFonts w:asciiTheme="majorBidi" w:hAnsiTheme="majorBidi" w:cstheme="majorBidi"/>
          <w:sz w:val="28"/>
        </w:rPr>
      </w:pPr>
      <w:r w:rsidRPr="00F45A5A">
        <w:rPr>
          <w:rFonts w:asciiTheme="majorBidi" w:hAnsiTheme="majorBidi" w:cstheme="majorBidi"/>
          <w:sz w:val="28"/>
        </w:rPr>
        <w:t>The effective interest method is a method of calculating the amorti</w:t>
      </w:r>
      <w:r>
        <w:rPr>
          <w:rFonts w:asciiTheme="majorBidi" w:hAnsiTheme="majorBidi" w:cstheme="majorBidi"/>
          <w:sz w:val="28"/>
        </w:rPr>
        <w:t>s</w:t>
      </w:r>
      <w:r w:rsidRPr="00F45A5A">
        <w:rPr>
          <w:rFonts w:asciiTheme="majorBidi" w:hAnsiTheme="majorBidi" w:cstheme="majorBidi"/>
          <w:sz w:val="28"/>
        </w:rPr>
        <w:t>ed cost of a debt instrument and of allocating interest income over the relevant period. Interest income is recogni</w:t>
      </w:r>
      <w:r>
        <w:rPr>
          <w:rFonts w:asciiTheme="majorBidi" w:hAnsiTheme="majorBidi" w:cstheme="majorBidi"/>
          <w:sz w:val="28"/>
        </w:rPr>
        <w:t>s</w:t>
      </w:r>
      <w:r w:rsidRPr="00F45A5A">
        <w:rPr>
          <w:rFonts w:asciiTheme="majorBidi" w:hAnsiTheme="majorBidi" w:cstheme="majorBidi"/>
          <w:sz w:val="28"/>
        </w:rPr>
        <w:t>ed in profit or loss and is included in the “interest income” line item.</w:t>
      </w:r>
    </w:p>
    <w:p w14:paraId="2D7C8A01" w14:textId="77777777" w:rsidR="00081EC4" w:rsidRPr="00F45A5A" w:rsidRDefault="00081EC4" w:rsidP="0076317A">
      <w:pPr>
        <w:pStyle w:val="ListParagraph"/>
        <w:numPr>
          <w:ilvl w:val="0"/>
          <w:numId w:val="8"/>
        </w:numPr>
        <w:tabs>
          <w:tab w:val="left" w:pos="1350"/>
        </w:tabs>
        <w:spacing w:before="120" w:line="240" w:lineRule="auto"/>
        <w:ind w:right="0"/>
        <w:rPr>
          <w:rFonts w:asciiTheme="majorBidi" w:hAnsiTheme="majorBidi" w:cstheme="majorBidi"/>
          <w:sz w:val="28"/>
          <w:u w:val="single"/>
        </w:rPr>
      </w:pPr>
      <w:r w:rsidRPr="00F45A5A">
        <w:rPr>
          <w:rFonts w:asciiTheme="majorBidi" w:hAnsiTheme="majorBidi" w:cstheme="majorBidi"/>
          <w:sz w:val="28"/>
          <w:u w:val="single"/>
        </w:rPr>
        <w:t>Debt instruments classified as at FVTOCI</w:t>
      </w:r>
    </w:p>
    <w:p w14:paraId="1DC711F2" w14:textId="116F8082" w:rsidR="00081EC4" w:rsidRDefault="00081EC4" w:rsidP="005F4BBD">
      <w:pPr>
        <w:pStyle w:val="ListParagraph"/>
        <w:tabs>
          <w:tab w:val="left" w:pos="1350"/>
        </w:tabs>
        <w:spacing w:before="120"/>
        <w:ind w:left="1354"/>
        <w:rPr>
          <w:rFonts w:asciiTheme="majorBidi" w:hAnsiTheme="majorBidi" w:cstheme="majorBidi"/>
          <w:sz w:val="28"/>
        </w:rPr>
      </w:pPr>
      <w:r w:rsidRPr="00F45A5A">
        <w:rPr>
          <w:rFonts w:asciiTheme="majorBidi" w:hAnsiTheme="majorBidi" w:cstheme="majorBidi"/>
          <w:sz w:val="28"/>
        </w:rPr>
        <w:t>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and interest income calculated using the effective interest method are recogni</w:t>
      </w:r>
      <w:r>
        <w:rPr>
          <w:rFonts w:asciiTheme="majorBidi" w:hAnsiTheme="majorBidi" w:cstheme="majorBidi"/>
          <w:sz w:val="28"/>
        </w:rPr>
        <w:t>s</w:t>
      </w:r>
      <w:r w:rsidRPr="00F45A5A">
        <w:rPr>
          <w:rFonts w:asciiTheme="majorBidi" w:hAnsiTheme="majorBidi" w:cstheme="majorBidi"/>
          <w:sz w:val="28"/>
        </w:rPr>
        <w:t>ed in profit or loss. The amounts that are recogni</w:t>
      </w:r>
      <w:r>
        <w:rPr>
          <w:rFonts w:asciiTheme="majorBidi" w:hAnsiTheme="majorBidi" w:cstheme="majorBidi"/>
          <w:sz w:val="28"/>
        </w:rPr>
        <w:t>s</w:t>
      </w:r>
      <w:r w:rsidRPr="00F45A5A">
        <w:rPr>
          <w:rFonts w:asciiTheme="majorBidi" w:hAnsiTheme="majorBidi" w:cstheme="majorBidi"/>
          <w:sz w:val="28"/>
        </w:rPr>
        <w:t>ed in profit or loss are the same as the amounts that would have been recogni</w:t>
      </w:r>
      <w:r>
        <w:rPr>
          <w:rFonts w:asciiTheme="majorBidi" w:hAnsiTheme="majorBidi" w:cstheme="majorBidi"/>
          <w:sz w:val="28"/>
        </w:rPr>
        <w:t>s</w:t>
      </w:r>
      <w:r w:rsidRPr="00F45A5A">
        <w:rPr>
          <w:rFonts w:asciiTheme="majorBidi" w:hAnsiTheme="majorBidi" w:cstheme="majorBidi"/>
          <w:sz w:val="28"/>
        </w:rPr>
        <w:t>ed in profit or loss if these corporate bonds are recogni</w:t>
      </w:r>
      <w:r>
        <w:rPr>
          <w:rFonts w:asciiTheme="majorBidi" w:hAnsiTheme="majorBidi" w:cstheme="majorBidi"/>
          <w:sz w:val="28"/>
        </w:rPr>
        <w:t>s</w:t>
      </w:r>
      <w:r w:rsidRPr="00F45A5A">
        <w:rPr>
          <w:rFonts w:asciiTheme="majorBidi" w:hAnsiTheme="majorBidi" w:cstheme="majorBidi"/>
          <w:sz w:val="28"/>
        </w:rPr>
        <w:t>ed in other comprehensive income and accumulated under the heading of investments revaluation reserve. When these corporate bonds are derecogni</w:t>
      </w:r>
      <w:r>
        <w:rPr>
          <w:rFonts w:asciiTheme="majorBidi" w:hAnsiTheme="majorBidi" w:cstheme="majorBidi"/>
          <w:sz w:val="28"/>
        </w:rPr>
        <w:t>s</w:t>
      </w:r>
      <w:r w:rsidRPr="00F45A5A">
        <w:rPr>
          <w:rFonts w:asciiTheme="majorBidi" w:hAnsiTheme="majorBidi" w:cstheme="majorBidi"/>
          <w:sz w:val="28"/>
        </w:rPr>
        <w:t>ed, the cumulative gains or losses previously recogni</w:t>
      </w:r>
      <w:r>
        <w:rPr>
          <w:rFonts w:asciiTheme="majorBidi" w:hAnsiTheme="majorBidi" w:cstheme="majorBidi"/>
          <w:sz w:val="28"/>
        </w:rPr>
        <w:t>s</w:t>
      </w:r>
      <w:r w:rsidRPr="00F45A5A">
        <w:rPr>
          <w:rFonts w:asciiTheme="majorBidi" w:hAnsiTheme="majorBidi" w:cstheme="majorBidi"/>
          <w:sz w:val="28"/>
        </w:rPr>
        <w:t>ed in other comprehensive income are reclassified to profit or loss.</w:t>
      </w:r>
    </w:p>
    <w:p w14:paraId="7908329F" w14:textId="77777777" w:rsidR="00081EC4" w:rsidRPr="0050584F" w:rsidRDefault="00081EC4" w:rsidP="0076317A">
      <w:pPr>
        <w:pStyle w:val="ListParagraph"/>
        <w:numPr>
          <w:ilvl w:val="0"/>
          <w:numId w:val="8"/>
        </w:numPr>
        <w:tabs>
          <w:tab w:val="left" w:pos="1350"/>
        </w:tabs>
        <w:spacing w:before="120" w:after="120" w:line="240" w:lineRule="auto"/>
        <w:ind w:right="0"/>
        <w:rPr>
          <w:rFonts w:asciiTheme="majorBidi" w:hAnsiTheme="majorBidi" w:cstheme="majorBidi"/>
          <w:sz w:val="28"/>
          <w:u w:val="single"/>
        </w:rPr>
      </w:pPr>
      <w:r w:rsidRPr="0050584F">
        <w:rPr>
          <w:rFonts w:asciiTheme="majorBidi" w:hAnsiTheme="majorBidi" w:cstheme="majorBidi"/>
          <w:sz w:val="28"/>
          <w:u w:val="single"/>
        </w:rPr>
        <w:t>Equity instruments designated as at FVTOCI</w:t>
      </w:r>
    </w:p>
    <w:p w14:paraId="4A8B096D" w14:textId="77777777" w:rsidR="00081EC4" w:rsidRPr="0050584F" w:rsidRDefault="00081EC4" w:rsidP="005F4BBD">
      <w:pPr>
        <w:pStyle w:val="ListParagraph"/>
        <w:tabs>
          <w:tab w:val="left" w:pos="1350"/>
        </w:tabs>
        <w:spacing w:after="120"/>
        <w:ind w:left="1354"/>
        <w:rPr>
          <w:rFonts w:asciiTheme="majorBidi" w:hAnsiTheme="majorBidi" w:cstheme="majorBidi"/>
          <w:sz w:val="28"/>
        </w:rPr>
      </w:pPr>
      <w:r w:rsidRPr="0050584F">
        <w:rPr>
          <w:rFonts w:asciiTheme="majorBidi" w:hAnsiTheme="majorBidi" w:cstheme="majorBidi"/>
          <w:sz w:val="28"/>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w:t>
      </w:r>
      <w:r>
        <w:rPr>
          <w:rFonts w:asciiTheme="majorBidi" w:hAnsiTheme="majorBidi" w:cstheme="majorBidi"/>
          <w:sz w:val="28"/>
        </w:rPr>
        <w:t>s</w:t>
      </w:r>
      <w:r w:rsidRPr="0050584F">
        <w:rPr>
          <w:rFonts w:asciiTheme="majorBidi" w:hAnsiTheme="majorBidi" w:cstheme="majorBidi"/>
          <w:sz w:val="28"/>
        </w:rPr>
        <w:t>ed by an acquirer in a business combination.</w:t>
      </w:r>
    </w:p>
    <w:p w14:paraId="52F58A9D" w14:textId="28E67D1C" w:rsidR="00081EC4" w:rsidRPr="00B21B8E" w:rsidRDefault="00870D0C" w:rsidP="00E92152">
      <w:pPr>
        <w:tabs>
          <w:tab w:val="left" w:pos="1350"/>
        </w:tabs>
        <w:spacing w:before="120"/>
        <w:jc w:val="both"/>
        <w:rPr>
          <w:rFonts w:asciiTheme="majorBidi" w:hAnsiTheme="majorBidi" w:cstheme="majorBidi"/>
          <w:sz w:val="28"/>
        </w:rPr>
      </w:pPr>
      <w:r>
        <w:rPr>
          <w:rFonts w:asciiTheme="majorBidi" w:hAnsiTheme="majorBidi" w:cstheme="majorBidi"/>
          <w:sz w:val="28"/>
        </w:rPr>
        <w:tab/>
      </w:r>
      <w:r w:rsidR="00081EC4" w:rsidRPr="00B21B8E">
        <w:rPr>
          <w:rFonts w:asciiTheme="majorBidi" w:hAnsiTheme="majorBidi" w:cstheme="majorBidi"/>
          <w:sz w:val="28"/>
        </w:rPr>
        <w:t>A financial asset is held for trading if;</w:t>
      </w:r>
    </w:p>
    <w:p w14:paraId="30D39815" w14:textId="77777777" w:rsidR="00081EC4" w:rsidRPr="0050584F" w:rsidRDefault="00081EC4" w:rsidP="0076317A">
      <w:pPr>
        <w:pStyle w:val="ListParagraph"/>
        <w:numPr>
          <w:ilvl w:val="0"/>
          <w:numId w:val="5"/>
        </w:numPr>
        <w:tabs>
          <w:tab w:val="left" w:pos="1620"/>
        </w:tabs>
        <w:spacing w:line="240" w:lineRule="auto"/>
        <w:ind w:left="1350" w:right="0" w:firstLine="0"/>
        <w:rPr>
          <w:rFonts w:asciiTheme="majorBidi" w:hAnsiTheme="majorBidi" w:cstheme="majorBidi"/>
          <w:sz w:val="28"/>
          <w:u w:val="single"/>
        </w:rPr>
      </w:pPr>
      <w:r w:rsidRPr="0050584F">
        <w:rPr>
          <w:rFonts w:asciiTheme="majorBidi" w:hAnsiTheme="majorBidi" w:cstheme="majorBidi"/>
          <w:sz w:val="28"/>
        </w:rPr>
        <w:t>It has been acquired principally for the purpose of selling it in the near term; or</w:t>
      </w:r>
    </w:p>
    <w:p w14:paraId="407E1873" w14:textId="77777777" w:rsidR="00081EC4" w:rsidRPr="0050584F" w:rsidRDefault="00081EC4" w:rsidP="0076317A">
      <w:pPr>
        <w:pStyle w:val="ListParagraph"/>
        <w:numPr>
          <w:ilvl w:val="0"/>
          <w:numId w:val="5"/>
        </w:numPr>
        <w:tabs>
          <w:tab w:val="left" w:pos="1620"/>
        </w:tabs>
        <w:spacing w:line="240" w:lineRule="auto"/>
        <w:ind w:left="1620" w:right="0" w:hanging="270"/>
        <w:rPr>
          <w:rFonts w:asciiTheme="majorBidi" w:hAnsiTheme="majorBidi" w:cstheme="majorBidi"/>
          <w:sz w:val="28"/>
          <w:u w:val="single"/>
        </w:rPr>
      </w:pPr>
      <w:r w:rsidRPr="0050584F">
        <w:rPr>
          <w:rFonts w:asciiTheme="majorBidi" w:hAnsiTheme="majorBidi" w:cstheme="majorBidi"/>
          <w:sz w:val="28"/>
        </w:rPr>
        <w:t>On initial recognition it is part of a portfolio of identified financial instruments that the Group manages together and has evidence of a recent actual pattern of short-term profit-taking; or</w:t>
      </w:r>
    </w:p>
    <w:p w14:paraId="407CBDCF" w14:textId="77777777" w:rsidR="00081EC4" w:rsidRPr="008D64D7" w:rsidRDefault="00081EC4" w:rsidP="0076317A">
      <w:pPr>
        <w:pStyle w:val="ListParagraph"/>
        <w:numPr>
          <w:ilvl w:val="0"/>
          <w:numId w:val="5"/>
        </w:numPr>
        <w:tabs>
          <w:tab w:val="left" w:pos="1620"/>
        </w:tabs>
        <w:spacing w:line="240" w:lineRule="auto"/>
        <w:ind w:left="1620" w:right="0" w:hanging="270"/>
        <w:rPr>
          <w:rFonts w:asciiTheme="majorBidi" w:hAnsiTheme="majorBidi" w:cstheme="majorBidi"/>
          <w:sz w:val="28"/>
          <w:u w:val="single"/>
        </w:rPr>
      </w:pPr>
      <w:r w:rsidRPr="008D64D7">
        <w:rPr>
          <w:rFonts w:asciiTheme="majorBidi" w:hAnsiTheme="majorBidi" w:cstheme="majorBidi"/>
          <w:sz w:val="28"/>
        </w:rPr>
        <w:t>It is a derivative (except for a derivative that is a financial guarantee contract or a designated and effective hedging instrument).</w:t>
      </w:r>
    </w:p>
    <w:p w14:paraId="0C8A735D" w14:textId="77777777" w:rsidR="00081EC4" w:rsidRDefault="00081EC4" w:rsidP="005621E3">
      <w:pPr>
        <w:pStyle w:val="FSNoteDetail"/>
        <w:tabs>
          <w:tab w:val="left" w:pos="180"/>
        </w:tabs>
        <w:ind w:left="1339"/>
      </w:pPr>
      <w:r>
        <w:t>Investments in equity instruments at FVTOCI are initially measured at fair value plus transaction costs.</w:t>
      </w:r>
    </w:p>
    <w:p w14:paraId="36785D00" w14:textId="77777777" w:rsidR="00081EC4" w:rsidRDefault="00081EC4" w:rsidP="005621E3">
      <w:pPr>
        <w:pStyle w:val="FSNoteDetail"/>
        <w:tabs>
          <w:tab w:val="left" w:pos="180"/>
        </w:tabs>
        <w:ind w:left="1339"/>
      </w:pPr>
      <w:r>
        <w:t>Subsequently, they are measured at fair value with gains and losses arising from changes in fair value recognised in other comprehensive income and accumulated in the investments revaluation reserve. The cumulative gain or loss is not be classified to profit or loss on disposal of the equity investments, instead, it is transferred to retained earnings.</w:t>
      </w:r>
    </w:p>
    <w:p w14:paraId="429494E7" w14:textId="77777777" w:rsidR="00081EC4" w:rsidRDefault="00081EC4" w:rsidP="00081EC4">
      <w:pPr>
        <w:pStyle w:val="FSNoteDetail"/>
        <w:tabs>
          <w:tab w:val="left" w:pos="180"/>
        </w:tabs>
        <w:ind w:left="1341"/>
      </w:pPr>
      <w:r>
        <w:lastRenderedPageBreak/>
        <w:t>Dividends on these investments in equity instruments are recognised in profit or loss in accordance with TFRS 9, unless the dividends clearly represent a recovery of part of the cost of the investment. Dividends are included in the “finance income” line item in profit or loss.</w:t>
      </w:r>
    </w:p>
    <w:p w14:paraId="59213BD5" w14:textId="6A846BF4" w:rsidR="00081EC4" w:rsidRDefault="00081EC4" w:rsidP="00081EC4">
      <w:pPr>
        <w:pStyle w:val="FSNoteDetail"/>
        <w:tabs>
          <w:tab w:val="left" w:pos="180"/>
        </w:tabs>
        <w:ind w:left="1341"/>
      </w:pPr>
      <w:r>
        <w:t>The Group has designated all investments in equity instruments that are not held for trading as at FVTOCI on initial application of TFRS 9.</w:t>
      </w:r>
    </w:p>
    <w:p w14:paraId="6B013304" w14:textId="77777777" w:rsidR="00081EC4" w:rsidRPr="0050584F" w:rsidRDefault="00081EC4" w:rsidP="0076317A">
      <w:pPr>
        <w:pStyle w:val="ListParagraph"/>
        <w:numPr>
          <w:ilvl w:val="0"/>
          <w:numId w:val="8"/>
        </w:numPr>
        <w:tabs>
          <w:tab w:val="left" w:pos="1350"/>
        </w:tabs>
        <w:spacing w:before="120" w:after="120" w:line="240" w:lineRule="auto"/>
        <w:ind w:right="0"/>
        <w:jc w:val="thaiDistribute"/>
        <w:rPr>
          <w:rFonts w:asciiTheme="majorBidi" w:hAnsiTheme="majorBidi" w:cstheme="majorBidi"/>
          <w:sz w:val="28"/>
          <w:u w:val="single"/>
        </w:rPr>
      </w:pPr>
      <w:r w:rsidRPr="0050584F">
        <w:rPr>
          <w:rFonts w:asciiTheme="majorBidi" w:hAnsiTheme="majorBidi" w:cstheme="majorBidi"/>
          <w:sz w:val="28"/>
          <w:u w:val="single"/>
        </w:rPr>
        <w:t>Financial assets at FVTPL</w:t>
      </w:r>
    </w:p>
    <w:p w14:paraId="280F1C16" w14:textId="77777777" w:rsidR="00081EC4" w:rsidRPr="0050584F" w:rsidRDefault="00081EC4" w:rsidP="00081EC4">
      <w:pPr>
        <w:tabs>
          <w:tab w:val="left" w:pos="1350"/>
        </w:tabs>
        <w:ind w:left="1350"/>
        <w:jc w:val="both"/>
        <w:rPr>
          <w:rFonts w:asciiTheme="majorBidi" w:hAnsiTheme="majorBidi" w:cstheme="majorBidi"/>
          <w:sz w:val="28"/>
        </w:rPr>
      </w:pPr>
      <w:r w:rsidRPr="0050584F">
        <w:rPr>
          <w:rFonts w:asciiTheme="majorBidi" w:hAnsiTheme="majorBidi" w:cstheme="majorBidi"/>
          <w:sz w:val="28"/>
        </w:rPr>
        <w:t>Financial assets that do not meet the criteria for being measured at amortized cost or FVTOCI are measured at FVTPL. Specifically;</w:t>
      </w:r>
    </w:p>
    <w:p w14:paraId="66B546BD" w14:textId="77777777" w:rsidR="00081EC4" w:rsidRPr="0050584F" w:rsidRDefault="00081EC4" w:rsidP="0076317A">
      <w:pPr>
        <w:pStyle w:val="ListParagraph"/>
        <w:numPr>
          <w:ilvl w:val="0"/>
          <w:numId w:val="6"/>
        </w:numPr>
        <w:spacing w:before="120" w:line="240" w:lineRule="auto"/>
        <w:ind w:left="1628" w:right="0" w:hanging="274"/>
        <w:rPr>
          <w:rFonts w:asciiTheme="majorBidi" w:hAnsiTheme="majorBidi" w:cstheme="majorBidi"/>
          <w:sz w:val="28"/>
        </w:rPr>
      </w:pPr>
      <w:r w:rsidRPr="0050584F">
        <w:rPr>
          <w:rFonts w:asciiTheme="majorBidi" w:hAnsiTheme="majorBidi" w:cstheme="majorBidi"/>
          <w:sz w:val="28"/>
        </w:rPr>
        <w:t>Investments in equity instruments are classified as at FVTPL, unless the Group designates an equity investment that is neither held for trading nor a contingent consideration arising from a business combination as at FVTOCI on initial recognition.</w:t>
      </w:r>
    </w:p>
    <w:p w14:paraId="5367BD31" w14:textId="77777777" w:rsidR="00081EC4" w:rsidRDefault="00081EC4" w:rsidP="0076317A">
      <w:pPr>
        <w:pStyle w:val="ListParagraph"/>
        <w:numPr>
          <w:ilvl w:val="0"/>
          <w:numId w:val="6"/>
        </w:numPr>
        <w:tabs>
          <w:tab w:val="left" w:pos="1350"/>
        </w:tabs>
        <w:spacing w:line="240" w:lineRule="auto"/>
        <w:ind w:left="1620" w:right="0" w:hanging="270"/>
        <w:rPr>
          <w:rFonts w:asciiTheme="majorBidi" w:hAnsiTheme="majorBidi" w:cstheme="majorBidi"/>
          <w:sz w:val="28"/>
        </w:rPr>
      </w:pPr>
      <w:r w:rsidRPr="0050584F">
        <w:rPr>
          <w:rFonts w:asciiTheme="majorBidi" w:hAnsiTheme="majorBidi" w:cstheme="majorBidi"/>
          <w:sz w:val="28"/>
        </w:rPr>
        <w:t>Debt instruments that do not meet the amorti</w:t>
      </w:r>
      <w:r>
        <w:rPr>
          <w:rFonts w:asciiTheme="majorBidi" w:hAnsiTheme="majorBidi" w:cstheme="majorBidi"/>
          <w:sz w:val="28"/>
        </w:rPr>
        <w:t>s</w:t>
      </w:r>
      <w:r w:rsidRPr="0050584F">
        <w:rPr>
          <w:rFonts w:asciiTheme="majorBidi" w:hAnsiTheme="majorBidi" w:cstheme="majorBidi"/>
          <w:sz w:val="28"/>
        </w:rPr>
        <w:t>ed cost criteria or the FVTOCI criteria are classified as at FVTPL. In addition, debt instruments that meet either the amorti</w:t>
      </w:r>
      <w:r>
        <w:rPr>
          <w:rFonts w:asciiTheme="majorBidi" w:hAnsiTheme="majorBidi" w:cstheme="majorBidi"/>
          <w:sz w:val="28"/>
        </w:rPr>
        <w:t>s</w:t>
      </w:r>
      <w:r w:rsidRPr="0050584F">
        <w:rPr>
          <w:rFonts w:asciiTheme="majorBidi" w:hAnsiTheme="majorBidi" w:cstheme="majorBidi"/>
          <w:sz w:val="28"/>
        </w:rPr>
        <w:t>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w:t>
      </w:r>
      <w:r>
        <w:rPr>
          <w:rFonts w:asciiTheme="majorBidi" w:hAnsiTheme="majorBidi" w:cstheme="majorBidi"/>
          <w:sz w:val="28"/>
        </w:rPr>
        <w:t>s</w:t>
      </w:r>
      <w:r w:rsidRPr="0050584F">
        <w:rPr>
          <w:rFonts w:asciiTheme="majorBidi" w:hAnsiTheme="majorBidi" w:cstheme="majorBidi"/>
          <w:sz w:val="28"/>
        </w:rPr>
        <w:t>ing the gains and losses on them on different bases. The Group has not designated any debt instruments as at FVTPL.</w:t>
      </w:r>
    </w:p>
    <w:p w14:paraId="4DD1D64B" w14:textId="77777777" w:rsidR="00081EC4" w:rsidRPr="002732EE" w:rsidRDefault="00081EC4" w:rsidP="002D73C5">
      <w:pPr>
        <w:pStyle w:val="FSNoteDetail"/>
        <w:tabs>
          <w:tab w:val="left" w:pos="180"/>
        </w:tabs>
        <w:spacing w:after="120"/>
        <w:ind w:left="446"/>
        <w:rPr>
          <w:rFonts w:asciiTheme="majorBidi" w:hAnsiTheme="majorBidi" w:cstheme="majorBidi"/>
          <w:i/>
          <w:iCs/>
        </w:rPr>
      </w:pPr>
      <w:r w:rsidRPr="002732EE">
        <w:rPr>
          <w:rFonts w:asciiTheme="majorBidi" w:hAnsiTheme="majorBidi" w:cstheme="majorBidi"/>
          <w:i/>
          <w:iCs/>
        </w:rPr>
        <w:t>Impairment of financial assets</w:t>
      </w:r>
    </w:p>
    <w:p w14:paraId="0616DEC1"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The Group recognises a loss allowance for expected credit losses on investments in debt instruments that are measured at amortised cost or at FVTOCI, receivables and contract assets, as well as on financial guarantee contracts. The amount of expect credit losses is updated at each reporting period date to reflect changes in credit risk since initial recognition of the respective financial instrument.</w:t>
      </w:r>
    </w:p>
    <w:p w14:paraId="366C4DFB"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The Group always recognises lifetime ECL for receivables and contract assets.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73F8750A"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For all other financial instruments, the Group recognises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12-month ECL.</w:t>
      </w:r>
    </w:p>
    <w:p w14:paraId="1DAEFF30" w14:textId="18FD7188"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Lifetime ECL represents the expected credit losses that will result from all possible default events over the expected life of a financial instrument. In contrast, 12-month ECL represents the portion of lifetime ECL that is expected to result from default events on a financial instrument that are possible within 12 months after the reporting date.</w:t>
      </w:r>
    </w:p>
    <w:p w14:paraId="5D80A655" w14:textId="77777777" w:rsidR="00081EC4" w:rsidRPr="0050584F" w:rsidRDefault="00081EC4" w:rsidP="0076317A">
      <w:pPr>
        <w:pStyle w:val="ListParagraph"/>
        <w:numPr>
          <w:ilvl w:val="0"/>
          <w:numId w:val="7"/>
        </w:numPr>
        <w:tabs>
          <w:tab w:val="left" w:pos="1350"/>
        </w:tabs>
        <w:spacing w:after="120" w:line="240" w:lineRule="auto"/>
        <w:ind w:left="907" w:right="0" w:firstLine="0"/>
        <w:contextualSpacing/>
        <w:rPr>
          <w:rFonts w:asciiTheme="majorBidi" w:hAnsiTheme="majorBidi" w:cstheme="majorBidi"/>
          <w:sz w:val="28"/>
          <w:u w:val="single"/>
        </w:rPr>
      </w:pPr>
      <w:r w:rsidRPr="0050584F">
        <w:rPr>
          <w:rFonts w:asciiTheme="majorBidi" w:hAnsiTheme="majorBidi" w:cstheme="majorBidi"/>
          <w:sz w:val="28"/>
          <w:u w:val="single"/>
        </w:rPr>
        <w:lastRenderedPageBreak/>
        <w:t>Write-off policy</w:t>
      </w:r>
    </w:p>
    <w:p w14:paraId="2B79F92D" w14:textId="77777777" w:rsidR="00081EC4" w:rsidRPr="0050584F" w:rsidRDefault="00081EC4" w:rsidP="005F4BBD">
      <w:pPr>
        <w:tabs>
          <w:tab w:val="left" w:pos="1350"/>
        </w:tabs>
        <w:spacing w:after="120"/>
        <w:ind w:left="1354"/>
        <w:jc w:val="both"/>
        <w:rPr>
          <w:rFonts w:asciiTheme="majorBidi" w:hAnsiTheme="majorBidi" w:cstheme="majorBidi"/>
          <w:sz w:val="28"/>
        </w:rPr>
      </w:pPr>
      <w:r w:rsidRPr="0050584F">
        <w:rPr>
          <w:rFonts w:asciiTheme="majorBidi" w:hAnsiTheme="majorBidi" w:cstheme="majorBidi"/>
          <w:sz w:val="28"/>
        </w:rPr>
        <w:t>The Group writes off a financial asset when there is information indicating that the debtor is in severe financial difficulty and there is no realistic prospect of recovery, e.g. when the debtor has been placed under liquidation or has entered into bankruptcy proceedings. Financial assets written off may still be subject to enforcement activities under the Group’s recovery procedures, taking into account legal advice where appropriate. Any recoveries made are recogni</w:t>
      </w:r>
      <w:r>
        <w:rPr>
          <w:rFonts w:asciiTheme="majorBidi" w:hAnsiTheme="majorBidi" w:cstheme="majorBidi"/>
          <w:sz w:val="28"/>
        </w:rPr>
        <w:t>s</w:t>
      </w:r>
      <w:r w:rsidRPr="0050584F">
        <w:rPr>
          <w:rFonts w:asciiTheme="majorBidi" w:hAnsiTheme="majorBidi" w:cstheme="majorBidi"/>
          <w:sz w:val="28"/>
        </w:rPr>
        <w:t>ed in profit or loss.</w:t>
      </w:r>
    </w:p>
    <w:p w14:paraId="0158F537" w14:textId="77777777" w:rsidR="00081EC4" w:rsidRPr="0050584F" w:rsidRDefault="00081EC4" w:rsidP="0076317A">
      <w:pPr>
        <w:pStyle w:val="ListParagraph"/>
        <w:numPr>
          <w:ilvl w:val="0"/>
          <w:numId w:val="7"/>
        </w:numPr>
        <w:tabs>
          <w:tab w:val="left" w:pos="1350"/>
        </w:tabs>
        <w:spacing w:after="120" w:line="240" w:lineRule="auto"/>
        <w:ind w:left="907" w:right="0" w:firstLine="0"/>
        <w:contextualSpacing/>
        <w:rPr>
          <w:rFonts w:asciiTheme="majorBidi" w:hAnsiTheme="majorBidi" w:cstheme="majorBidi"/>
          <w:sz w:val="28"/>
          <w:u w:val="single"/>
        </w:rPr>
      </w:pPr>
      <w:r w:rsidRPr="0050584F">
        <w:rPr>
          <w:rFonts w:asciiTheme="majorBidi" w:hAnsiTheme="majorBidi" w:cstheme="majorBidi"/>
          <w:sz w:val="28"/>
          <w:u w:val="single"/>
        </w:rPr>
        <w:t>Measurement and recognition of expected credit losses</w:t>
      </w:r>
    </w:p>
    <w:p w14:paraId="4CC3E57E" w14:textId="77777777" w:rsidR="00081EC4" w:rsidRPr="0050584F" w:rsidRDefault="00081EC4" w:rsidP="005B7B18">
      <w:pPr>
        <w:tabs>
          <w:tab w:val="left" w:pos="1350"/>
          <w:tab w:val="left" w:pos="1440"/>
        </w:tabs>
        <w:spacing w:after="120"/>
        <w:ind w:left="1354"/>
        <w:jc w:val="both"/>
        <w:rPr>
          <w:rFonts w:asciiTheme="majorBidi" w:hAnsiTheme="majorBidi" w:cstheme="majorBidi"/>
          <w:sz w:val="28"/>
        </w:rPr>
      </w:pPr>
      <w:r w:rsidRPr="0050584F">
        <w:rPr>
          <w:rFonts w:asciiTheme="majorBidi" w:hAnsiTheme="majorBidi" w:cstheme="majorBidi"/>
          <w:sz w:val="28"/>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Group’s understanding of the specific future financing needs of the debtors, and other relevant forward-looking information.</w:t>
      </w:r>
    </w:p>
    <w:p w14:paraId="1247FA8E" w14:textId="77777777"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w:t>
      </w:r>
    </w:p>
    <w:p w14:paraId="6E63C81D" w14:textId="77777777"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For a financial guarantee contracts, as the Group is required to make payments only in the event of a default by the debtor in accordance with the terms of the instrument that is guaranteed, the expected loss allowance is the expected payments to reimburse the holder for a credit loss that it incurs less any amounts that the Group expects to receive from the holder, the debtor or any other party.</w:t>
      </w:r>
    </w:p>
    <w:p w14:paraId="0500F906" w14:textId="091B8A36" w:rsidR="00081EC4" w:rsidRDefault="00081EC4" w:rsidP="005B7B18">
      <w:pPr>
        <w:spacing w:after="120"/>
        <w:ind w:left="1354"/>
        <w:jc w:val="both"/>
        <w:rPr>
          <w:rFonts w:asciiTheme="majorBidi" w:hAnsiTheme="majorBidi" w:cstheme="majorBidi"/>
          <w:sz w:val="28"/>
        </w:rPr>
      </w:pPr>
      <w:r w:rsidRPr="0050584F">
        <w:rPr>
          <w:rFonts w:asciiTheme="majorBidi" w:hAnsiTheme="majorBidi" w:cstheme="majorBidi"/>
          <w:sz w:val="28"/>
        </w:rPr>
        <w:t>If the Group has measured the loss allowance for a financial instrument at an amount equal to lifetime ECL in the previous reporting period,</w:t>
      </w:r>
      <w:r w:rsidR="00E92152">
        <w:rPr>
          <w:rFonts w:asciiTheme="majorBidi" w:hAnsiTheme="majorBidi" w:cstheme="majorBidi"/>
          <w:sz w:val="28"/>
        </w:rPr>
        <w:t xml:space="preserve"> </w:t>
      </w:r>
      <w:r w:rsidRPr="0050584F">
        <w:rPr>
          <w:rFonts w:asciiTheme="majorBidi" w:hAnsiTheme="majorBidi" w:cstheme="majorBidi"/>
          <w:sz w:val="28"/>
        </w:rPr>
        <w:t>but determines at the current reporting date that the conditions</w:t>
      </w:r>
      <w:r w:rsidR="00E92152">
        <w:rPr>
          <w:rFonts w:asciiTheme="majorBidi" w:hAnsiTheme="majorBidi" w:cstheme="majorBidi"/>
          <w:sz w:val="28"/>
        </w:rPr>
        <w:t xml:space="preserve"> </w:t>
      </w:r>
      <w:r w:rsidRPr="0050584F">
        <w:rPr>
          <w:rFonts w:asciiTheme="majorBidi" w:hAnsiTheme="majorBidi" w:cstheme="majorBidi"/>
          <w:sz w:val="28"/>
        </w:rPr>
        <w:t>for lifetime ECL are no longer met, the Group measures the loss allowance at an amount equal to 12-month ECL at the current reporting date, except for assets for which simplified approach was used.</w:t>
      </w:r>
    </w:p>
    <w:p w14:paraId="115E11A8" w14:textId="568438F0" w:rsidR="00081EC4" w:rsidRDefault="00081EC4" w:rsidP="00520415">
      <w:pPr>
        <w:spacing w:after="240"/>
        <w:ind w:left="1350"/>
        <w:jc w:val="both"/>
        <w:rPr>
          <w:rFonts w:asciiTheme="majorBidi" w:hAnsiTheme="majorBidi" w:cstheme="majorBidi"/>
          <w:sz w:val="28"/>
        </w:rPr>
      </w:pPr>
      <w:r w:rsidRPr="0050584F">
        <w:rPr>
          <w:rFonts w:asciiTheme="majorBidi" w:hAnsiTheme="majorBidi" w:cstheme="majorBidi"/>
          <w:sz w:val="28"/>
        </w:rPr>
        <w:t>The Group recogni</w:t>
      </w:r>
      <w:r>
        <w:rPr>
          <w:rFonts w:asciiTheme="majorBidi" w:hAnsiTheme="majorBidi" w:cstheme="majorBidi"/>
          <w:sz w:val="28"/>
        </w:rPr>
        <w:t>s</w:t>
      </w:r>
      <w:r w:rsidRPr="0050584F">
        <w:rPr>
          <w:rFonts w:asciiTheme="majorBidi" w:hAnsiTheme="majorBidi" w:cstheme="majorBidi"/>
          <w:sz w:val="28"/>
        </w:rPr>
        <w:t>es an impairment gain or loss in profit or loss for all financial instruments with a corresponding adjustment to their carrying amount through a loss allowance account, except for investments in debt instruments that are measured at FVTOCI, for which the loss allowance is recogni</w:t>
      </w:r>
      <w:r>
        <w:rPr>
          <w:rFonts w:asciiTheme="majorBidi" w:hAnsiTheme="majorBidi" w:cstheme="majorBidi"/>
          <w:sz w:val="28"/>
        </w:rPr>
        <w:t>s</w:t>
      </w:r>
      <w:r w:rsidRPr="0050584F">
        <w:rPr>
          <w:rFonts w:asciiTheme="majorBidi" w:hAnsiTheme="majorBidi" w:cstheme="majorBidi"/>
          <w:sz w:val="28"/>
        </w:rPr>
        <w:t>ed in other comprehensive income and accumulated in the investment revaluation reserve, and does not reduce the carrying amount of the financial asset in the statement of financial position.</w:t>
      </w:r>
    </w:p>
    <w:p w14:paraId="6A9868A8" w14:textId="77777777" w:rsidR="002D73C5" w:rsidRDefault="002D73C5" w:rsidP="00520415">
      <w:pPr>
        <w:spacing w:after="240"/>
        <w:ind w:left="1350"/>
        <w:jc w:val="both"/>
        <w:rPr>
          <w:rFonts w:asciiTheme="majorBidi" w:hAnsiTheme="majorBidi" w:cstheme="majorBidi"/>
          <w:sz w:val="28"/>
        </w:rPr>
      </w:pPr>
    </w:p>
    <w:p w14:paraId="60D80F87" w14:textId="77777777" w:rsidR="00081EC4" w:rsidRPr="002732EE" w:rsidRDefault="00081EC4" w:rsidP="002D73C5">
      <w:pPr>
        <w:pStyle w:val="FSNoteDetail"/>
        <w:tabs>
          <w:tab w:val="left" w:pos="180"/>
        </w:tabs>
        <w:spacing w:after="120"/>
        <w:ind w:left="446"/>
        <w:rPr>
          <w:rFonts w:asciiTheme="majorBidi" w:hAnsiTheme="majorBidi" w:cstheme="majorBidi"/>
          <w:i/>
          <w:iCs/>
        </w:rPr>
      </w:pPr>
      <w:r w:rsidRPr="002732EE">
        <w:rPr>
          <w:rFonts w:asciiTheme="majorBidi" w:hAnsiTheme="majorBidi" w:cstheme="majorBidi"/>
          <w:i/>
          <w:iCs/>
        </w:rPr>
        <w:lastRenderedPageBreak/>
        <w:t>Derecognition of financial assets</w:t>
      </w:r>
    </w:p>
    <w:p w14:paraId="5BD8A268"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The Group derecognises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recognises its retained interest in the asset and an associated liability for amounts it may have to pay. If the Group retains substantially all the risks and rewards of ownership of a transferred financial asset, the Group continues to recognise the financial asset and also recognises a collateralised borrowing for the proceeds received.</w:t>
      </w:r>
    </w:p>
    <w:p w14:paraId="20DB4CFF" w14:textId="77777777" w:rsidR="00081EC4" w:rsidRPr="002732EE" w:rsidRDefault="00081EC4" w:rsidP="002732EE">
      <w:pPr>
        <w:tabs>
          <w:tab w:val="left" w:pos="990"/>
        </w:tabs>
        <w:spacing w:after="120"/>
        <w:ind w:left="446"/>
        <w:jc w:val="thaiDistribute"/>
        <w:rPr>
          <w:rFonts w:ascii="Angsana New" w:eastAsia="Angsana New" w:hAnsi="Angsana New"/>
          <w:sz w:val="28"/>
        </w:rPr>
      </w:pPr>
      <w:r w:rsidRPr="002732EE">
        <w:rPr>
          <w:rFonts w:ascii="Angsana New" w:eastAsia="Angsana New" w:hAnsi="Angsana New"/>
          <w:sz w:val="28"/>
        </w:rPr>
        <w:t>On derecognition of a financial asset measured at amortised cost, the difference between the asset’s carrying amount and the sum of the consideration received and receivable is recognised in profit or loss. In addition, on derecognition of an investment in a debt instrument classified as at FVTOCI, the cumulative gain or loss previously accumulated in the investments revaluation reserve is reclassified to profit or loss. In contrast, on derecognition of an investment in equity instrument which the Group has elected on initial recognition to measure at FVTOCI, the cumulative gain or loss previously accumulated in the investments revaluation reserve is not reclassified to profit or loss, but is transferred to retained earnings.</w:t>
      </w:r>
    </w:p>
    <w:p w14:paraId="422ACD62" w14:textId="77777777" w:rsidR="006470F5" w:rsidRDefault="00081EC4" w:rsidP="006470F5">
      <w:pPr>
        <w:pStyle w:val="FSNoteDetail"/>
        <w:tabs>
          <w:tab w:val="left" w:pos="180"/>
        </w:tabs>
        <w:ind w:left="450"/>
        <w:rPr>
          <w:rFonts w:asciiTheme="majorBidi" w:hAnsiTheme="majorBidi" w:cstheme="majorBidi"/>
          <w:b/>
          <w:bCs/>
          <w:i/>
          <w:iCs/>
        </w:rPr>
      </w:pPr>
      <w:r w:rsidRPr="006F716A">
        <w:rPr>
          <w:rFonts w:asciiTheme="majorBidi" w:hAnsiTheme="majorBidi" w:cstheme="majorBidi"/>
          <w:b/>
          <w:bCs/>
          <w:i/>
          <w:iCs/>
        </w:rPr>
        <w:t>Financial liabilities</w:t>
      </w:r>
    </w:p>
    <w:p w14:paraId="725D5ACA" w14:textId="5DAFF3DA" w:rsidR="00081EC4" w:rsidRPr="006470F5" w:rsidRDefault="00081EC4" w:rsidP="006470F5">
      <w:pPr>
        <w:pStyle w:val="FSNoteDetail"/>
        <w:tabs>
          <w:tab w:val="left" w:pos="180"/>
        </w:tabs>
        <w:ind w:left="450"/>
        <w:rPr>
          <w:rFonts w:asciiTheme="majorBidi" w:hAnsiTheme="majorBidi" w:cstheme="majorBidi"/>
          <w:b/>
          <w:bCs/>
          <w:i/>
          <w:iCs/>
        </w:rPr>
      </w:pPr>
      <w:r w:rsidRPr="00953E95">
        <w:t xml:space="preserve">All </w:t>
      </w:r>
      <w:r>
        <w:t>financial liabilities are measured subsequently at amortised cost using the effective interest method</w:t>
      </w:r>
      <w:r w:rsidRPr="00953E95">
        <w:t>.</w:t>
      </w:r>
    </w:p>
    <w:p w14:paraId="0270FCD6" w14:textId="77777777" w:rsidR="00081EC4" w:rsidRPr="006470F5" w:rsidRDefault="00081EC4" w:rsidP="00EF48BD">
      <w:pPr>
        <w:tabs>
          <w:tab w:val="left" w:pos="990"/>
        </w:tabs>
        <w:spacing w:before="240" w:after="120"/>
        <w:ind w:left="446"/>
        <w:jc w:val="thaiDistribute"/>
        <w:rPr>
          <w:rFonts w:ascii="Angsana New" w:eastAsia="Angsana New" w:hAnsi="Angsana New"/>
          <w:i/>
          <w:iCs/>
          <w:sz w:val="28"/>
        </w:rPr>
      </w:pPr>
      <w:r w:rsidRPr="006470F5">
        <w:rPr>
          <w:rFonts w:ascii="Angsana New" w:eastAsia="Angsana New" w:hAnsi="Angsana New"/>
          <w:i/>
          <w:iCs/>
          <w:sz w:val="28"/>
        </w:rPr>
        <w:t>Financial liabilities measured subsequently at amortised cost</w:t>
      </w:r>
    </w:p>
    <w:p w14:paraId="43A03E30" w14:textId="77777777" w:rsidR="00081EC4" w:rsidRPr="006470F5" w:rsidRDefault="00081EC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Financial liabilities that are not (i) contingent consideration of an acquirer in a business combination, (ii) held-for-trading, or (iii) designated as at FVTPL, are measured subsequently at amortised cost using the effective interest method.</w:t>
      </w:r>
    </w:p>
    <w:p w14:paraId="757E83DD" w14:textId="77777777" w:rsidR="00081EC4" w:rsidRPr="006470F5" w:rsidRDefault="00081EC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 effective interest method is a method of calculating the amortised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1195B09F" w14:textId="04B95C05" w:rsidR="00081EC4" w:rsidRPr="006470F5" w:rsidRDefault="00081EC4" w:rsidP="006470F5">
      <w:pPr>
        <w:tabs>
          <w:tab w:val="left" w:pos="990"/>
        </w:tabs>
        <w:spacing w:after="120"/>
        <w:ind w:left="446"/>
        <w:jc w:val="thaiDistribute"/>
        <w:rPr>
          <w:rFonts w:ascii="Angsana New" w:eastAsia="Angsana New" w:hAnsi="Angsana New"/>
          <w:i/>
          <w:iCs/>
          <w:sz w:val="28"/>
        </w:rPr>
      </w:pPr>
      <w:r w:rsidRPr="006470F5">
        <w:rPr>
          <w:rFonts w:ascii="Angsana New" w:eastAsia="Angsana New" w:hAnsi="Angsana New"/>
          <w:i/>
          <w:iCs/>
          <w:sz w:val="28"/>
        </w:rPr>
        <w:t>Derecognition of financial liabilities</w:t>
      </w:r>
    </w:p>
    <w:p w14:paraId="12975034" w14:textId="33BF16C2" w:rsidR="00F91C38" w:rsidRDefault="00081EC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 Group derecognises financial liabilities when, and only when, the Group’s obligations are discharged, cancelled or have expired. The difference between the carrying amount of the financial liability derecognised and the consideration paid and payable is recognised in profit or loss.</w:t>
      </w:r>
    </w:p>
    <w:p w14:paraId="7F9DD055" w14:textId="77777777" w:rsidR="00EF48BD" w:rsidRDefault="00EF48BD" w:rsidP="006470F5">
      <w:pPr>
        <w:tabs>
          <w:tab w:val="left" w:pos="990"/>
        </w:tabs>
        <w:spacing w:after="120"/>
        <w:ind w:left="446"/>
        <w:jc w:val="thaiDistribute"/>
        <w:rPr>
          <w:rFonts w:ascii="Angsana New" w:eastAsia="Angsana New" w:hAnsi="Angsana New"/>
          <w:sz w:val="28"/>
        </w:rPr>
      </w:pPr>
    </w:p>
    <w:p w14:paraId="2A3DB865" w14:textId="77777777" w:rsidR="00EF48BD" w:rsidRPr="006470F5" w:rsidRDefault="00EF48BD" w:rsidP="006470F5">
      <w:pPr>
        <w:tabs>
          <w:tab w:val="left" w:pos="990"/>
        </w:tabs>
        <w:spacing w:after="120"/>
        <w:ind w:left="446"/>
        <w:jc w:val="thaiDistribute"/>
        <w:rPr>
          <w:rFonts w:ascii="Angsana New" w:eastAsia="Angsana New" w:hAnsi="Angsana New"/>
          <w:sz w:val="28"/>
        </w:rPr>
      </w:pPr>
    </w:p>
    <w:p w14:paraId="56C0BD62" w14:textId="632421A4" w:rsidR="00D40C94" w:rsidRPr="006470F5" w:rsidRDefault="00AF278B"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lastRenderedPageBreak/>
        <w:t>3</w:t>
      </w:r>
      <w:r w:rsidR="00D40C94" w:rsidRPr="006470F5">
        <w:rPr>
          <w:rFonts w:ascii="Angsana New" w:eastAsia="Arial Unicode MS" w:hAnsi="Angsana New"/>
          <w:b/>
          <w:bCs/>
          <w:sz w:val="28"/>
          <w:szCs w:val="28"/>
        </w:rPr>
        <w:t>.</w:t>
      </w:r>
      <w:r w:rsidR="005F4BBD" w:rsidRPr="006470F5">
        <w:rPr>
          <w:rFonts w:ascii="Angsana New" w:eastAsia="Arial Unicode MS" w:hAnsi="Angsana New"/>
          <w:b/>
          <w:bCs/>
          <w:sz w:val="28"/>
          <w:szCs w:val="28"/>
        </w:rPr>
        <w:t>7</w:t>
      </w:r>
      <w:r w:rsidR="00D40C94" w:rsidRPr="006470F5">
        <w:rPr>
          <w:rFonts w:ascii="Angsana New" w:eastAsia="Arial Unicode MS" w:hAnsi="Angsana New"/>
          <w:b/>
          <w:bCs/>
          <w:sz w:val="28"/>
          <w:szCs w:val="28"/>
        </w:rPr>
        <w:tab/>
        <w:t xml:space="preserve">Investment properties </w:t>
      </w:r>
    </w:p>
    <w:p w14:paraId="3B2E40FA"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Investment properties are measured initially at cost, including transaction costs. Subsequent to initial recognition, investment properties are stated at fair value. Any gains or losses arising from changes in the value of investment properties are recognized in profit or loss when incurred.</w:t>
      </w:r>
    </w:p>
    <w:p w14:paraId="787F91A1"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On disposal of investment properties, the difference between the net disposal proceeds and the carrying amount of the asset is recognized in profit or loss in the period when the asset is derecognized.</w:t>
      </w:r>
    </w:p>
    <w:p w14:paraId="5102D362" w14:textId="7C2B6B8A"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Transfers are made to (or from) investment property only when there is a change in use. For a transfer from investment property to owner-occupied property, the deemed cost for subsequent accounting is the fair value at the date of change in use. If owner-occupied property becomes an investment property, the Company accounts for such property in accordance with the policy stated under property, plant and equipment up to the date of change in use.</w:t>
      </w:r>
    </w:p>
    <w:p w14:paraId="74744737" w14:textId="74B849DC" w:rsidR="00D40C94" w:rsidRPr="006470F5" w:rsidRDefault="00AF278B"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864C69" w:rsidRPr="006470F5">
        <w:rPr>
          <w:rFonts w:ascii="Angsana New" w:eastAsia="Arial Unicode MS" w:hAnsi="Angsana New"/>
          <w:b/>
          <w:bCs/>
          <w:sz w:val="28"/>
          <w:szCs w:val="28"/>
        </w:rPr>
        <w:t>8</w:t>
      </w:r>
      <w:r w:rsidR="00D40C94" w:rsidRPr="006470F5">
        <w:rPr>
          <w:rFonts w:ascii="Angsana New" w:eastAsia="Arial Unicode MS" w:hAnsi="Angsana New"/>
          <w:b/>
          <w:bCs/>
          <w:sz w:val="28"/>
          <w:szCs w:val="28"/>
        </w:rPr>
        <w:tab/>
        <w:t>Property, plant and equipment</w:t>
      </w:r>
    </w:p>
    <w:p w14:paraId="2BDD0969"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Land is stated at revalued amount. Buildings and building improvements are stated at revalued amount less accumulated depreciation and allowance for loss on impairment of assets (if any). Equipment are stated at cost less accumulated depreciation and allowance for loss on impairment of assets (if any).</w:t>
      </w:r>
    </w:p>
    <w:p w14:paraId="59BEC182"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Land, buildings and building improvements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6127332"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Differences arising from the revaluation are dealt with in the financial statements as follows: </w:t>
      </w:r>
    </w:p>
    <w:p w14:paraId="0CD9E5E9" w14:textId="77777777" w:rsidR="00D40C94" w:rsidRPr="00D40C94" w:rsidRDefault="00D40C94" w:rsidP="007E4857">
      <w:pPr>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increased as a result of a revaluation of the Company’s and its subsidiaries’ assets, the increase is credited directly to the other comprehensive income and the cumulative increase is recognized in equity under the heading of “Surplus on revaluation of assets”. However, a revaluation increase is recognized as income to the extent that it reverses a revaluation decrease in respect of the same asset previously recognized as an expense.  </w:t>
      </w:r>
    </w:p>
    <w:p w14:paraId="1E55DD95" w14:textId="44FAACFC" w:rsidR="00D40C94" w:rsidRPr="00D40C94" w:rsidRDefault="00D40C94" w:rsidP="00A7412B">
      <w:pPr>
        <w:tabs>
          <w:tab w:val="left" w:pos="990"/>
        </w:tabs>
        <w:spacing w:after="120"/>
        <w:ind w:left="990" w:right="-14" w:hanging="450"/>
        <w:jc w:val="both"/>
        <w:rPr>
          <w:rFonts w:asciiTheme="majorBidi" w:hAnsiTheme="majorBidi" w:cstheme="majorBidi"/>
          <w:sz w:val="28"/>
        </w:rPr>
      </w:pPr>
      <w:r w:rsidRPr="00D40C94">
        <w:rPr>
          <w:rFonts w:asciiTheme="majorBidi" w:hAnsiTheme="majorBidi" w:cstheme="majorBidi"/>
          <w:sz w:val="28"/>
        </w:rPr>
        <w:t>-</w:t>
      </w:r>
      <w:r w:rsidRPr="00D40C94">
        <w:rPr>
          <w:rFonts w:asciiTheme="majorBidi" w:hAnsiTheme="majorBidi" w:cstheme="majorBidi"/>
          <w:sz w:val="28"/>
        </w:rPr>
        <w:tab/>
        <w:t xml:space="preserve">When an asset’s carrying amount is decreased as a result of a revaluation of the Company’s and its subsidiaries’ assets, the decrease is recognized in profit or loss. However, the revaluation decrease is charged to the other comprehensive income to the extent that it does not exceed an amount already held in “Surplus on revaluation of assets” in respect of the same asset. </w:t>
      </w:r>
    </w:p>
    <w:p w14:paraId="5F2270F9"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Property, plant and equipment acquired through business combination are initially recognized at their fair value on the date of business acquisition.</w:t>
      </w:r>
    </w:p>
    <w:p w14:paraId="1EBFF658" w14:textId="2EB5B991" w:rsidR="00D40C94" w:rsidRDefault="008201A9"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In general, d</w:t>
      </w:r>
      <w:r w:rsidR="00D40C94" w:rsidRPr="006470F5">
        <w:rPr>
          <w:rFonts w:ascii="Angsana New" w:eastAsia="Angsana New" w:hAnsi="Angsana New"/>
          <w:sz w:val="28"/>
        </w:rPr>
        <w:t>epreciation of plant and equipment is calculated by reference to their costs or the revalued amount, on the straight-line basis over the following estimated useful lives:</w:t>
      </w:r>
    </w:p>
    <w:p w14:paraId="3B66863E" w14:textId="77777777" w:rsidR="00A7412B" w:rsidRPr="006470F5" w:rsidRDefault="00A7412B" w:rsidP="006470F5">
      <w:pPr>
        <w:tabs>
          <w:tab w:val="left" w:pos="990"/>
        </w:tabs>
        <w:spacing w:after="120"/>
        <w:ind w:left="446"/>
        <w:jc w:val="thaiDistribute"/>
        <w:rPr>
          <w:rFonts w:ascii="Angsana New" w:eastAsia="Angsana New" w:hAnsi="Angsana New"/>
          <w:sz w:val="28"/>
        </w:rPr>
      </w:pPr>
    </w:p>
    <w:tbl>
      <w:tblPr>
        <w:tblW w:w="6588" w:type="dxa"/>
        <w:tblInd w:w="1278" w:type="dxa"/>
        <w:tblLook w:val="01E0" w:firstRow="1" w:lastRow="1" w:firstColumn="1" w:lastColumn="1" w:noHBand="0" w:noVBand="0"/>
      </w:tblPr>
      <w:tblGrid>
        <w:gridCol w:w="4320"/>
        <w:gridCol w:w="378"/>
        <w:gridCol w:w="1890"/>
      </w:tblGrid>
      <w:tr w:rsidR="00D40C94" w:rsidRPr="00D40C94" w14:paraId="6F361A1B" w14:textId="77777777" w:rsidTr="006470F5">
        <w:tc>
          <w:tcPr>
            <w:tcW w:w="4320" w:type="dxa"/>
          </w:tcPr>
          <w:p w14:paraId="455A3E39"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lastRenderedPageBreak/>
              <w:t>Land improvements</w:t>
            </w:r>
          </w:p>
        </w:tc>
        <w:tc>
          <w:tcPr>
            <w:tcW w:w="378" w:type="dxa"/>
          </w:tcPr>
          <w:p w14:paraId="3211E9A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43D5015"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21 - 23 years</w:t>
            </w:r>
          </w:p>
        </w:tc>
      </w:tr>
      <w:tr w:rsidR="00D40C94" w:rsidRPr="00D40C94" w14:paraId="357A6829" w14:textId="77777777" w:rsidTr="006470F5">
        <w:tc>
          <w:tcPr>
            <w:tcW w:w="4320" w:type="dxa"/>
          </w:tcPr>
          <w:p w14:paraId="09946DFB" w14:textId="77777777" w:rsidR="00D40C94" w:rsidRPr="00D40C94" w:rsidRDefault="00D40C94" w:rsidP="005B2071">
            <w:pPr>
              <w:tabs>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Buildings and building improvements</w:t>
            </w:r>
          </w:p>
        </w:tc>
        <w:tc>
          <w:tcPr>
            <w:tcW w:w="378" w:type="dxa"/>
          </w:tcPr>
          <w:p w14:paraId="1E4BE68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0D70F7F" w14:textId="76B18599"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 xml:space="preserve">20 </w:t>
            </w:r>
            <w:r w:rsidR="007B43D8">
              <w:rPr>
                <w:rFonts w:asciiTheme="majorBidi" w:hAnsiTheme="majorBidi" w:cstheme="majorBidi"/>
                <w:sz w:val="28"/>
              </w:rPr>
              <w:t>-</w:t>
            </w:r>
            <w:r w:rsidRPr="00D40C94">
              <w:rPr>
                <w:rFonts w:asciiTheme="majorBidi" w:hAnsiTheme="majorBidi" w:cstheme="majorBidi"/>
                <w:sz w:val="28"/>
              </w:rPr>
              <w:t xml:space="preserve"> 46 years</w:t>
            </w:r>
          </w:p>
        </w:tc>
      </w:tr>
      <w:tr w:rsidR="00D40C94" w:rsidRPr="00D40C94" w14:paraId="2E7BA343" w14:textId="77777777" w:rsidTr="006470F5">
        <w:tc>
          <w:tcPr>
            <w:tcW w:w="4320" w:type="dxa"/>
          </w:tcPr>
          <w:p w14:paraId="33FAAB6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Biogas electricity generating system</w:t>
            </w:r>
          </w:p>
        </w:tc>
        <w:tc>
          <w:tcPr>
            <w:tcW w:w="378" w:type="dxa"/>
            <w:vAlign w:val="bottom"/>
          </w:tcPr>
          <w:p w14:paraId="328DBB2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vAlign w:val="bottom"/>
          </w:tcPr>
          <w:p w14:paraId="02526865"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20 years</w:t>
            </w:r>
          </w:p>
        </w:tc>
      </w:tr>
      <w:tr w:rsidR="00D40C94" w:rsidRPr="00D40C94" w14:paraId="33EDEE54" w14:textId="77777777" w:rsidTr="006470F5">
        <w:tc>
          <w:tcPr>
            <w:tcW w:w="4320" w:type="dxa"/>
          </w:tcPr>
          <w:p w14:paraId="58332080"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Machinery and equipment</w:t>
            </w:r>
          </w:p>
        </w:tc>
        <w:tc>
          <w:tcPr>
            <w:tcW w:w="378" w:type="dxa"/>
          </w:tcPr>
          <w:p w14:paraId="3C72B33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751B087"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10 years</w:t>
            </w:r>
          </w:p>
        </w:tc>
      </w:tr>
      <w:tr w:rsidR="00D40C94" w:rsidRPr="00D40C94" w14:paraId="3BBFFF23" w14:textId="77777777" w:rsidTr="006470F5">
        <w:tc>
          <w:tcPr>
            <w:tcW w:w="4320" w:type="dxa"/>
          </w:tcPr>
          <w:p w14:paraId="49DCEAB3"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Computer</w:t>
            </w:r>
          </w:p>
        </w:tc>
        <w:tc>
          <w:tcPr>
            <w:tcW w:w="378" w:type="dxa"/>
          </w:tcPr>
          <w:p w14:paraId="3B24BB3B"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0B2F96FC"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3 years</w:t>
            </w:r>
          </w:p>
        </w:tc>
      </w:tr>
      <w:tr w:rsidR="00D40C94" w:rsidRPr="00D40C94" w14:paraId="56325569" w14:textId="77777777" w:rsidTr="006470F5">
        <w:tc>
          <w:tcPr>
            <w:tcW w:w="4320" w:type="dxa"/>
          </w:tcPr>
          <w:p w14:paraId="4FABC7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Office equipment</w:t>
            </w:r>
          </w:p>
        </w:tc>
        <w:tc>
          <w:tcPr>
            <w:tcW w:w="378" w:type="dxa"/>
          </w:tcPr>
          <w:p w14:paraId="0C0D33D4"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718A0017" w14:textId="28711D63" w:rsidR="00D40C94" w:rsidRPr="00D40C94" w:rsidRDefault="00C04FF5" w:rsidP="005B2071">
            <w:pPr>
              <w:tabs>
                <w:tab w:val="left" w:pos="360"/>
                <w:tab w:val="left" w:pos="2160"/>
                <w:tab w:val="left" w:pos="6120"/>
                <w:tab w:val="left" w:pos="6480"/>
              </w:tabs>
              <w:spacing w:line="380" w:lineRule="exact"/>
              <w:jc w:val="right"/>
              <w:rPr>
                <w:rFonts w:asciiTheme="majorBidi" w:hAnsiTheme="majorBidi" w:cstheme="majorBidi"/>
                <w:sz w:val="28"/>
              </w:rPr>
            </w:pPr>
            <w:r w:rsidRPr="00571621">
              <w:rPr>
                <w:rFonts w:asciiTheme="majorBidi" w:hAnsiTheme="majorBidi" w:cstheme="majorBidi" w:hint="cs"/>
                <w:sz w:val="28"/>
                <w:lang w:val="en-US"/>
              </w:rPr>
              <w:t xml:space="preserve"> </w:t>
            </w:r>
            <w:r w:rsidR="00D40C94" w:rsidRPr="00D40C94">
              <w:rPr>
                <w:rFonts w:asciiTheme="majorBidi" w:hAnsiTheme="majorBidi" w:cstheme="majorBidi"/>
                <w:sz w:val="28"/>
              </w:rPr>
              <w:t>5 years</w:t>
            </w:r>
          </w:p>
        </w:tc>
      </w:tr>
      <w:tr w:rsidR="00D40C94" w:rsidRPr="00D40C94" w14:paraId="412CBC63" w14:textId="77777777" w:rsidTr="006470F5">
        <w:tc>
          <w:tcPr>
            <w:tcW w:w="4320" w:type="dxa"/>
          </w:tcPr>
          <w:p w14:paraId="64037C1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Furniture and fixtures</w:t>
            </w:r>
          </w:p>
        </w:tc>
        <w:tc>
          <w:tcPr>
            <w:tcW w:w="378" w:type="dxa"/>
          </w:tcPr>
          <w:p w14:paraId="74BBEA6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681D254C"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5 - 15 years</w:t>
            </w:r>
          </w:p>
        </w:tc>
      </w:tr>
      <w:tr w:rsidR="00D40C94" w:rsidRPr="00D40C94" w14:paraId="70BE5A16" w14:textId="77777777" w:rsidTr="006470F5">
        <w:tc>
          <w:tcPr>
            <w:tcW w:w="4320" w:type="dxa"/>
          </w:tcPr>
          <w:p w14:paraId="6C43EB64"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Motor vehicles</w:t>
            </w:r>
          </w:p>
        </w:tc>
        <w:tc>
          <w:tcPr>
            <w:tcW w:w="378" w:type="dxa"/>
          </w:tcPr>
          <w:p w14:paraId="04AA5BD6"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1691C1A3"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years</w:t>
            </w:r>
          </w:p>
        </w:tc>
      </w:tr>
      <w:tr w:rsidR="00D40C94" w:rsidRPr="00D40C94" w14:paraId="1B7C25F2" w14:textId="77777777" w:rsidTr="006470F5">
        <w:tc>
          <w:tcPr>
            <w:tcW w:w="4320" w:type="dxa"/>
          </w:tcPr>
          <w:p w14:paraId="5192EFF5" w14:textId="77777777" w:rsidR="00D40C94" w:rsidRPr="00D40C94" w:rsidRDefault="00D40C94" w:rsidP="005B2071">
            <w:pPr>
              <w:tabs>
                <w:tab w:val="left" w:pos="360"/>
                <w:tab w:val="left" w:pos="2160"/>
                <w:tab w:val="left" w:pos="6120"/>
                <w:tab w:val="left" w:pos="6480"/>
              </w:tabs>
              <w:spacing w:line="380" w:lineRule="exact"/>
              <w:ind w:left="345" w:hanging="162"/>
              <w:rPr>
                <w:rFonts w:asciiTheme="majorBidi" w:hAnsiTheme="majorBidi" w:cstheme="majorBidi"/>
                <w:sz w:val="28"/>
              </w:rPr>
            </w:pPr>
            <w:r w:rsidRPr="00D40C94">
              <w:rPr>
                <w:rFonts w:asciiTheme="majorBidi" w:hAnsiTheme="majorBidi" w:cstheme="majorBidi"/>
                <w:sz w:val="28"/>
              </w:rPr>
              <w:t>Tools and equipment to repair mobile phone</w:t>
            </w:r>
          </w:p>
        </w:tc>
        <w:tc>
          <w:tcPr>
            <w:tcW w:w="378" w:type="dxa"/>
          </w:tcPr>
          <w:p w14:paraId="0D0C6E7C" w14:textId="77777777" w:rsidR="00D40C94" w:rsidRPr="00D40C94" w:rsidRDefault="00D40C94" w:rsidP="005B2071">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0F754C7" w14:textId="77777777" w:rsidR="00D40C94" w:rsidRPr="00D40C94" w:rsidRDefault="00D40C94" w:rsidP="005B2071">
            <w:pPr>
              <w:tabs>
                <w:tab w:val="left" w:pos="360"/>
                <w:tab w:val="left" w:pos="2160"/>
                <w:tab w:val="left" w:pos="6120"/>
                <w:tab w:val="left" w:pos="6480"/>
              </w:tabs>
              <w:spacing w:line="380" w:lineRule="exact"/>
              <w:jc w:val="right"/>
              <w:rPr>
                <w:rFonts w:asciiTheme="majorBidi" w:hAnsiTheme="majorBidi" w:cstheme="majorBidi"/>
                <w:sz w:val="28"/>
              </w:rPr>
            </w:pPr>
            <w:r w:rsidRPr="00D40C94">
              <w:rPr>
                <w:rFonts w:asciiTheme="majorBidi" w:hAnsiTheme="majorBidi" w:cstheme="majorBidi"/>
                <w:sz w:val="28"/>
              </w:rPr>
              <w:t>5 years</w:t>
            </w:r>
          </w:p>
        </w:tc>
      </w:tr>
    </w:tbl>
    <w:p w14:paraId="56037FC9" w14:textId="66F03F08" w:rsidR="001510E5" w:rsidRPr="006470F5" w:rsidRDefault="001510E5"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Equipment related to water treatment – The Group selects the depreciation method by the units of production method. The units of production method units result in a charge based on the expected use or output and most closely reflects the expected consumption pattern of the future economic benefits embodied in the asset.</w:t>
      </w:r>
    </w:p>
    <w:p w14:paraId="04C86B9E" w14:textId="5D9FC989"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No depreciation is provided on land and assets under installation.</w:t>
      </w:r>
    </w:p>
    <w:p w14:paraId="17D53071" w14:textId="5B607EDE"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An item of equipment is derecognized upon disposal or when no future economic benefits are expected from its use or disposal. Any gain or loss arising on disposal of an asset is included in profit or loss when the asset is derecognized.</w:t>
      </w:r>
    </w:p>
    <w:p w14:paraId="68B020B0" w14:textId="76285202" w:rsidR="00D40C94" w:rsidRPr="006470F5" w:rsidRDefault="00AF278B"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864C69" w:rsidRPr="006470F5">
        <w:rPr>
          <w:rFonts w:ascii="Angsana New" w:eastAsia="Arial Unicode MS" w:hAnsi="Angsana New"/>
          <w:b/>
          <w:bCs/>
          <w:sz w:val="28"/>
          <w:szCs w:val="28"/>
        </w:rPr>
        <w:t>9</w:t>
      </w:r>
      <w:r w:rsidR="00D40C94" w:rsidRPr="006470F5">
        <w:rPr>
          <w:rFonts w:ascii="Angsana New" w:eastAsia="Arial Unicode MS" w:hAnsi="Angsana New"/>
          <w:b/>
          <w:bCs/>
          <w:sz w:val="28"/>
          <w:szCs w:val="28"/>
        </w:rPr>
        <w:tab/>
        <w:t>Borrowing costs</w:t>
      </w:r>
    </w:p>
    <w:p w14:paraId="47E2DE46" w14:textId="02206704"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55D21947" w14:textId="5EDB1D4F" w:rsidR="004D1230" w:rsidRPr="006470F5" w:rsidRDefault="00A409B7"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4D1230" w:rsidRPr="006470F5">
        <w:rPr>
          <w:rFonts w:ascii="Angsana New" w:eastAsia="Arial Unicode MS" w:hAnsi="Angsana New"/>
          <w:b/>
          <w:bCs/>
          <w:sz w:val="28"/>
          <w:szCs w:val="28"/>
        </w:rPr>
        <w:t>.10</w:t>
      </w:r>
      <w:r w:rsidR="004D1230" w:rsidRPr="006470F5">
        <w:rPr>
          <w:rFonts w:ascii="Angsana New" w:eastAsia="Arial Unicode MS" w:hAnsi="Angsana New"/>
          <w:b/>
          <w:bCs/>
          <w:sz w:val="28"/>
          <w:szCs w:val="28"/>
        </w:rPr>
        <w:tab/>
      </w:r>
      <w:r w:rsidR="00FE1945" w:rsidRPr="006470F5">
        <w:rPr>
          <w:rFonts w:ascii="Angsana New" w:eastAsia="Arial Unicode MS" w:hAnsi="Angsana New"/>
          <w:b/>
          <w:bCs/>
          <w:sz w:val="28"/>
          <w:szCs w:val="28"/>
        </w:rPr>
        <w:t>Right-of-use assets and Lease liabilities</w:t>
      </w:r>
    </w:p>
    <w:p w14:paraId="7820909B" w14:textId="49EC9ECB"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 xml:space="preserve">At inception of contract, the Group assesses whether a contract is, or contains, a lease. A contract is, or contains, </w:t>
      </w:r>
      <w:r w:rsidR="00913D38">
        <w:rPr>
          <w:rFonts w:ascii="Angsana New" w:eastAsia="Angsana New" w:hAnsi="Angsana New"/>
          <w:sz w:val="28"/>
        </w:rPr>
        <w:t xml:space="preserve">           </w:t>
      </w:r>
      <w:r w:rsidRPr="006470F5">
        <w:rPr>
          <w:rFonts w:ascii="Angsana New" w:eastAsia="Angsana New" w:hAnsi="Angsana New" w:hint="cs"/>
          <w:sz w:val="28"/>
        </w:rPr>
        <w:t>a lease if the contract conveys the right to control the use of an identified asset for a period of time in exchange for consideration.</w:t>
      </w:r>
    </w:p>
    <w:p w14:paraId="14588605" w14:textId="54985353" w:rsidR="004D1230" w:rsidRPr="006470F5" w:rsidRDefault="004D1230" w:rsidP="006470F5">
      <w:pPr>
        <w:tabs>
          <w:tab w:val="left" w:pos="990"/>
        </w:tabs>
        <w:spacing w:after="120"/>
        <w:ind w:left="446"/>
        <w:jc w:val="thaiDistribute"/>
        <w:rPr>
          <w:rFonts w:ascii="Angsana New" w:eastAsia="Angsana New" w:hAnsi="Angsana New"/>
          <w:b/>
          <w:bCs/>
          <w:sz w:val="28"/>
        </w:rPr>
      </w:pPr>
      <w:r w:rsidRPr="006470F5">
        <w:rPr>
          <w:rFonts w:ascii="Angsana New" w:eastAsia="Angsana New" w:hAnsi="Angsana New" w:hint="cs"/>
          <w:b/>
          <w:bCs/>
          <w:sz w:val="28"/>
        </w:rPr>
        <w:t>The Group as a lessee</w:t>
      </w:r>
    </w:p>
    <w:p w14:paraId="231A1D19" w14:textId="77777777" w:rsidR="004D1230" w:rsidRPr="006470F5" w:rsidRDefault="004D1230" w:rsidP="006470F5">
      <w:pPr>
        <w:tabs>
          <w:tab w:val="left" w:pos="990"/>
        </w:tabs>
        <w:spacing w:after="120"/>
        <w:ind w:left="446"/>
        <w:jc w:val="thaiDistribute"/>
        <w:rPr>
          <w:rFonts w:ascii="Angsana New" w:eastAsia="Angsana New" w:hAnsi="Angsana New"/>
          <w:i/>
          <w:iCs/>
          <w:sz w:val="28"/>
          <w:u w:val="single"/>
        </w:rPr>
      </w:pPr>
      <w:r w:rsidRPr="006470F5">
        <w:rPr>
          <w:rFonts w:ascii="Angsana New" w:eastAsia="Angsana New" w:hAnsi="Angsana New" w:hint="cs"/>
          <w:i/>
          <w:iCs/>
          <w:sz w:val="28"/>
          <w:u w:val="single"/>
        </w:rPr>
        <w:t>Accounting policies adopted</w:t>
      </w:r>
      <w:r w:rsidRPr="00571621">
        <w:rPr>
          <w:rFonts w:ascii="Angsana New" w:eastAsia="Angsana New" w:hAnsi="Angsana New" w:hint="cs"/>
          <w:i/>
          <w:iCs/>
          <w:sz w:val="28"/>
          <w:u w:val="single"/>
          <w:lang w:val="en-US"/>
        </w:rPr>
        <w:t xml:space="preserve"> </w:t>
      </w:r>
      <w:r w:rsidRPr="006470F5">
        <w:rPr>
          <w:rFonts w:ascii="Angsana New" w:eastAsia="Angsana New" w:hAnsi="Angsana New" w:hint="cs"/>
          <w:i/>
          <w:iCs/>
          <w:sz w:val="28"/>
          <w:u w:val="single"/>
        </w:rPr>
        <w:t xml:space="preserve">since 1 January 2020 </w:t>
      </w:r>
    </w:p>
    <w:p w14:paraId="3BDB1329" w14:textId="10ED8F2E" w:rsidR="004D1230"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0BBF9661" w14:textId="77777777" w:rsidR="00A7412B" w:rsidRDefault="00A7412B" w:rsidP="006470F5">
      <w:pPr>
        <w:tabs>
          <w:tab w:val="left" w:pos="990"/>
        </w:tabs>
        <w:spacing w:after="120"/>
        <w:ind w:left="446"/>
        <w:jc w:val="thaiDistribute"/>
        <w:rPr>
          <w:rFonts w:ascii="Angsana New" w:eastAsia="Angsana New" w:hAnsi="Angsana New"/>
          <w:sz w:val="28"/>
        </w:rPr>
      </w:pPr>
    </w:p>
    <w:p w14:paraId="16E01078" w14:textId="77777777" w:rsidR="00A7412B" w:rsidRPr="006470F5" w:rsidRDefault="00A7412B" w:rsidP="006470F5">
      <w:pPr>
        <w:tabs>
          <w:tab w:val="left" w:pos="990"/>
        </w:tabs>
        <w:spacing w:after="120"/>
        <w:ind w:left="446"/>
        <w:jc w:val="thaiDistribute"/>
        <w:rPr>
          <w:rFonts w:ascii="Angsana New" w:eastAsia="Angsana New" w:hAnsi="Angsana New"/>
          <w:sz w:val="28"/>
        </w:rPr>
      </w:pPr>
    </w:p>
    <w:p w14:paraId="5E7AE5E2" w14:textId="50BB4F4D"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lastRenderedPageBreak/>
        <w:t>Right-of-use assets</w:t>
      </w:r>
    </w:p>
    <w:p w14:paraId="2BD1EEB6"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decommissioning cost, and lease payments made at or before the commencement date of the lease less any lease incentives received.</w:t>
      </w:r>
    </w:p>
    <w:p w14:paraId="2FBF8D44" w14:textId="6D8F681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Depreciation of right-of-use assets are calculated by reference to their costs, on the straight-line basis over the shorter of their estimated useful lives and the lease term.</w:t>
      </w:r>
    </w:p>
    <w:tbl>
      <w:tblPr>
        <w:tblW w:w="6588" w:type="dxa"/>
        <w:tblInd w:w="1278" w:type="dxa"/>
        <w:tblLook w:val="01E0" w:firstRow="1" w:lastRow="1" w:firstColumn="1" w:lastColumn="1" w:noHBand="0" w:noVBand="0"/>
      </w:tblPr>
      <w:tblGrid>
        <w:gridCol w:w="4320"/>
        <w:gridCol w:w="378"/>
        <w:gridCol w:w="1890"/>
      </w:tblGrid>
      <w:tr w:rsidR="00BA78CD" w:rsidRPr="00E62721" w14:paraId="0B583A9E" w14:textId="77777777" w:rsidTr="002E13CA">
        <w:tc>
          <w:tcPr>
            <w:tcW w:w="4320" w:type="dxa"/>
          </w:tcPr>
          <w:p w14:paraId="37872CE6" w14:textId="5417AB4E"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Land</w:t>
            </w:r>
            <w:r w:rsidR="00AE5899" w:rsidRPr="00E62721">
              <w:rPr>
                <w:rFonts w:asciiTheme="majorBidi" w:hAnsiTheme="majorBidi" w:cstheme="majorBidi"/>
                <w:sz w:val="28"/>
              </w:rPr>
              <w:t xml:space="preserve"> and land improvements</w:t>
            </w:r>
          </w:p>
        </w:tc>
        <w:tc>
          <w:tcPr>
            <w:tcW w:w="378" w:type="dxa"/>
          </w:tcPr>
          <w:p w14:paraId="57D24D18"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E46DE2" w14:textId="32DE5BC6" w:rsidR="00BA78CD" w:rsidRPr="00E62721"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9 - 30 years</w:t>
            </w:r>
          </w:p>
        </w:tc>
      </w:tr>
      <w:tr w:rsidR="00BA78CD" w:rsidRPr="00E62721" w14:paraId="6364A67D" w14:textId="77777777" w:rsidTr="002E13CA">
        <w:tc>
          <w:tcPr>
            <w:tcW w:w="4320" w:type="dxa"/>
          </w:tcPr>
          <w:p w14:paraId="52CD65C3" w14:textId="77777777"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Buildings and building improvements</w:t>
            </w:r>
          </w:p>
        </w:tc>
        <w:tc>
          <w:tcPr>
            <w:tcW w:w="378" w:type="dxa"/>
          </w:tcPr>
          <w:p w14:paraId="2CC5C3AE"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9F0BBE2" w14:textId="491EEFBA" w:rsidR="00BA78CD" w:rsidRPr="00E62721"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2 - 30 years</w:t>
            </w:r>
          </w:p>
        </w:tc>
      </w:tr>
      <w:tr w:rsidR="00BA78CD" w:rsidRPr="00E62721" w14:paraId="30F42642" w14:textId="77777777" w:rsidTr="002E13CA">
        <w:tc>
          <w:tcPr>
            <w:tcW w:w="4320" w:type="dxa"/>
          </w:tcPr>
          <w:p w14:paraId="3CC5FB08" w14:textId="0E2EC6EB"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Machinery and equipment</w:t>
            </w:r>
          </w:p>
        </w:tc>
        <w:tc>
          <w:tcPr>
            <w:tcW w:w="378" w:type="dxa"/>
          </w:tcPr>
          <w:p w14:paraId="123C312F"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2A37924C" w14:textId="79474AB8" w:rsidR="00BA78CD" w:rsidRPr="00E62721" w:rsidRDefault="00AE5899"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2</w:t>
            </w:r>
            <w:r w:rsidR="00BD2780" w:rsidRPr="00E62721">
              <w:rPr>
                <w:rFonts w:asciiTheme="majorBidi" w:hAnsiTheme="majorBidi" w:cstheme="majorBidi"/>
                <w:sz w:val="28"/>
              </w:rPr>
              <w:t xml:space="preserve"> - </w:t>
            </w:r>
            <w:r w:rsidRPr="00E62721">
              <w:rPr>
                <w:rFonts w:asciiTheme="majorBidi" w:hAnsiTheme="majorBidi" w:cstheme="majorBidi"/>
                <w:sz w:val="28"/>
              </w:rPr>
              <w:t>5</w:t>
            </w:r>
            <w:r w:rsidR="00BD2780" w:rsidRPr="00E62721">
              <w:rPr>
                <w:rFonts w:asciiTheme="majorBidi" w:hAnsiTheme="majorBidi" w:cstheme="majorBidi"/>
                <w:sz w:val="28"/>
              </w:rPr>
              <w:t xml:space="preserve"> years</w:t>
            </w:r>
          </w:p>
        </w:tc>
      </w:tr>
      <w:tr w:rsidR="00BA78CD" w:rsidRPr="00D45832" w14:paraId="7D04C60B" w14:textId="77777777" w:rsidTr="002E13CA">
        <w:tc>
          <w:tcPr>
            <w:tcW w:w="4320" w:type="dxa"/>
          </w:tcPr>
          <w:p w14:paraId="55A7A939" w14:textId="321278DA" w:rsidR="00BA78CD" w:rsidRPr="00E62721" w:rsidRDefault="00BA78CD" w:rsidP="00BA78CD">
            <w:pPr>
              <w:tabs>
                <w:tab w:val="left" w:pos="2160"/>
                <w:tab w:val="left" w:pos="6120"/>
                <w:tab w:val="left" w:pos="6480"/>
              </w:tabs>
              <w:spacing w:line="380" w:lineRule="exact"/>
              <w:ind w:left="345" w:hanging="162"/>
              <w:rPr>
                <w:rFonts w:asciiTheme="majorBidi" w:hAnsiTheme="majorBidi" w:cstheme="majorBidi"/>
                <w:sz w:val="28"/>
              </w:rPr>
            </w:pPr>
            <w:r w:rsidRPr="00E62721">
              <w:rPr>
                <w:rFonts w:asciiTheme="majorBidi" w:hAnsiTheme="majorBidi" w:cstheme="majorBidi"/>
                <w:sz w:val="28"/>
              </w:rPr>
              <w:t>Motor Vehicle</w:t>
            </w:r>
          </w:p>
        </w:tc>
        <w:tc>
          <w:tcPr>
            <w:tcW w:w="378" w:type="dxa"/>
          </w:tcPr>
          <w:p w14:paraId="1C13CABF" w14:textId="77777777" w:rsidR="00BA78CD" w:rsidRPr="00E62721" w:rsidRDefault="00BA78CD"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E55CF76" w14:textId="2DFB8B0A" w:rsidR="00BA78CD" w:rsidRPr="00E62721" w:rsidRDefault="00D45832" w:rsidP="00BA78CD">
            <w:pPr>
              <w:tabs>
                <w:tab w:val="left" w:pos="360"/>
                <w:tab w:val="left" w:pos="2160"/>
                <w:tab w:val="left" w:pos="6120"/>
                <w:tab w:val="left" w:pos="6480"/>
              </w:tabs>
              <w:spacing w:line="380" w:lineRule="exact"/>
              <w:jc w:val="right"/>
              <w:rPr>
                <w:rFonts w:asciiTheme="majorBidi" w:hAnsiTheme="majorBidi" w:cstheme="majorBidi"/>
                <w:sz w:val="28"/>
              </w:rPr>
            </w:pPr>
            <w:r w:rsidRPr="00E62721">
              <w:rPr>
                <w:rFonts w:asciiTheme="majorBidi" w:hAnsiTheme="majorBidi" w:cstheme="majorBidi"/>
                <w:sz w:val="28"/>
              </w:rPr>
              <w:t>3</w:t>
            </w:r>
            <w:r w:rsidR="00BD2780" w:rsidRPr="00E62721">
              <w:rPr>
                <w:rFonts w:asciiTheme="majorBidi" w:hAnsiTheme="majorBidi" w:cstheme="majorBidi"/>
                <w:sz w:val="28"/>
              </w:rPr>
              <w:t xml:space="preserve"> - </w:t>
            </w:r>
            <w:r w:rsidRPr="00E62721">
              <w:rPr>
                <w:rFonts w:asciiTheme="majorBidi" w:hAnsiTheme="majorBidi" w:cstheme="majorBidi"/>
                <w:sz w:val="28"/>
              </w:rPr>
              <w:t>5</w:t>
            </w:r>
            <w:r w:rsidR="00BD2780" w:rsidRPr="00E62721">
              <w:rPr>
                <w:rFonts w:asciiTheme="majorBidi" w:hAnsiTheme="majorBidi" w:cstheme="majorBidi"/>
                <w:sz w:val="28"/>
              </w:rPr>
              <w:t xml:space="preserve"> years</w:t>
            </w:r>
          </w:p>
        </w:tc>
      </w:tr>
      <w:tr w:rsidR="001E0038" w:rsidRPr="00D45832" w14:paraId="7506BB52" w14:textId="77777777" w:rsidTr="002E13CA">
        <w:tc>
          <w:tcPr>
            <w:tcW w:w="4320" w:type="dxa"/>
          </w:tcPr>
          <w:p w14:paraId="16DA9E1E" w14:textId="77777777" w:rsidR="001E0038" w:rsidRPr="00E62721" w:rsidRDefault="001E0038" w:rsidP="00BA78CD">
            <w:pPr>
              <w:tabs>
                <w:tab w:val="left" w:pos="2160"/>
                <w:tab w:val="left" w:pos="6120"/>
                <w:tab w:val="left" w:pos="6480"/>
              </w:tabs>
              <w:spacing w:line="380" w:lineRule="exact"/>
              <w:ind w:left="345" w:hanging="162"/>
              <w:rPr>
                <w:rFonts w:asciiTheme="majorBidi" w:hAnsiTheme="majorBidi" w:cstheme="majorBidi"/>
                <w:sz w:val="28"/>
              </w:rPr>
            </w:pPr>
          </w:p>
        </w:tc>
        <w:tc>
          <w:tcPr>
            <w:tcW w:w="378" w:type="dxa"/>
          </w:tcPr>
          <w:p w14:paraId="5BF09227" w14:textId="77777777" w:rsidR="001E0038" w:rsidRPr="00E62721" w:rsidRDefault="001E0038" w:rsidP="00BA78CD">
            <w:pPr>
              <w:tabs>
                <w:tab w:val="left" w:pos="360"/>
                <w:tab w:val="left" w:pos="2160"/>
                <w:tab w:val="left" w:pos="6120"/>
                <w:tab w:val="left" w:pos="6480"/>
              </w:tabs>
              <w:spacing w:line="380" w:lineRule="exact"/>
              <w:jc w:val="center"/>
              <w:rPr>
                <w:rFonts w:asciiTheme="majorBidi" w:hAnsiTheme="majorBidi" w:cstheme="majorBidi"/>
                <w:sz w:val="28"/>
              </w:rPr>
            </w:pPr>
          </w:p>
        </w:tc>
        <w:tc>
          <w:tcPr>
            <w:tcW w:w="1890" w:type="dxa"/>
          </w:tcPr>
          <w:p w14:paraId="3723D748" w14:textId="77777777" w:rsidR="001E0038" w:rsidRPr="00E62721" w:rsidRDefault="001E0038" w:rsidP="00BA78CD">
            <w:pPr>
              <w:tabs>
                <w:tab w:val="left" w:pos="360"/>
                <w:tab w:val="left" w:pos="2160"/>
                <w:tab w:val="left" w:pos="6120"/>
                <w:tab w:val="left" w:pos="6480"/>
              </w:tabs>
              <w:spacing w:line="380" w:lineRule="exact"/>
              <w:jc w:val="right"/>
              <w:rPr>
                <w:rFonts w:asciiTheme="majorBidi" w:hAnsiTheme="majorBidi" w:cstheme="majorBidi"/>
                <w:sz w:val="28"/>
              </w:rPr>
            </w:pPr>
          </w:p>
        </w:tc>
      </w:tr>
    </w:tbl>
    <w:p w14:paraId="45AC41D8"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If ownership of the leased asset is transferred to the Group at the end of the lease term or the cost reflects the exercise of a purchase option, depreciation is calculated using the estimated useful life of the asset.</w:t>
      </w:r>
    </w:p>
    <w:p w14:paraId="0F00F5A9" w14:textId="2B429F88"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Lease liabilities</w:t>
      </w:r>
    </w:p>
    <w:p w14:paraId="32DD0F5D"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5A33AC0"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571621">
        <w:rPr>
          <w:rFonts w:ascii="Angsana New" w:eastAsia="Angsana New" w:hAnsi="Angsana New" w:hint="cs"/>
          <w:sz w:val="28"/>
          <w:lang w:val="en-US"/>
        </w:rPr>
        <w:t xml:space="preserve"> </w:t>
      </w:r>
      <w:r w:rsidRPr="006470F5">
        <w:rPr>
          <w:rFonts w:ascii="Angsana New" w:eastAsia="Angsana New" w:hAnsi="Angsana New" w:hint="cs"/>
          <w:sz w:val="28"/>
        </w:rPr>
        <w:t>assessment of an option to purchase the underlying asset.</w:t>
      </w:r>
    </w:p>
    <w:p w14:paraId="4211BB08" w14:textId="3680F619"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Short-term leases and leases of low-value assets</w:t>
      </w:r>
    </w:p>
    <w:p w14:paraId="3D40EF3C"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A lease that has a lease term less than or equal to 12 months from commencement date or a lease of low-value assets is recognised as expenses on a straight-line basis over the lease term.</w:t>
      </w:r>
    </w:p>
    <w:p w14:paraId="7F2695A7" w14:textId="669756D0" w:rsidR="004D1230" w:rsidRPr="006470F5" w:rsidRDefault="004D1230" w:rsidP="006470F5">
      <w:pPr>
        <w:tabs>
          <w:tab w:val="left" w:pos="990"/>
        </w:tabs>
        <w:spacing w:after="120"/>
        <w:ind w:left="446"/>
        <w:jc w:val="thaiDistribute"/>
        <w:rPr>
          <w:rFonts w:ascii="Angsana New" w:eastAsia="Angsana New" w:hAnsi="Angsana New"/>
          <w:i/>
          <w:iCs/>
          <w:sz w:val="28"/>
          <w:u w:val="single"/>
        </w:rPr>
      </w:pPr>
      <w:r w:rsidRPr="006470F5">
        <w:rPr>
          <w:rFonts w:ascii="Angsana New" w:eastAsia="Angsana New" w:hAnsi="Angsana New" w:hint="cs"/>
          <w:i/>
          <w:iCs/>
          <w:sz w:val="28"/>
          <w:u w:val="single"/>
        </w:rPr>
        <w:t xml:space="preserve">Accounting policies adopted before 1 January 2020 </w:t>
      </w:r>
    </w:p>
    <w:p w14:paraId="0648251A" w14:textId="77777777"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Long-term lease</w:t>
      </w:r>
    </w:p>
    <w:p w14:paraId="18C40C9F" w14:textId="77777777" w:rsidR="004D1230" w:rsidRPr="006470F5" w:rsidRDefault="004D1230"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lastRenderedPageBreak/>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useful life of the asset. </w:t>
      </w:r>
    </w:p>
    <w:p w14:paraId="0555A50F" w14:textId="5914DAF7" w:rsidR="00A13FC5" w:rsidRPr="006470F5" w:rsidRDefault="004D1230" w:rsidP="00792A98">
      <w:pPr>
        <w:tabs>
          <w:tab w:val="left" w:pos="990"/>
        </w:tabs>
        <w:spacing w:after="120"/>
        <w:ind w:left="446"/>
        <w:jc w:val="thaiDistribute"/>
        <w:rPr>
          <w:rFonts w:ascii="Angsana New" w:eastAsia="Angsana New" w:hAnsi="Angsana New"/>
          <w:sz w:val="28"/>
        </w:rPr>
      </w:pPr>
      <w:r w:rsidRPr="006470F5">
        <w:rPr>
          <w:rFonts w:ascii="Angsana New" w:eastAsia="Angsana New" w:hAnsi="Angsana New" w:hint="cs"/>
          <w:sz w:val="28"/>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080E773D" w14:textId="77777777" w:rsidR="004D1230" w:rsidRPr="006470F5" w:rsidRDefault="004D1230" w:rsidP="006470F5">
      <w:pPr>
        <w:tabs>
          <w:tab w:val="left" w:pos="990"/>
        </w:tabs>
        <w:spacing w:after="120"/>
        <w:ind w:left="446"/>
        <w:jc w:val="thaiDistribute"/>
        <w:rPr>
          <w:rFonts w:ascii="Angsana New" w:eastAsia="Angsana New" w:hAnsi="Angsana New"/>
          <w:b/>
          <w:bCs/>
          <w:i/>
          <w:iCs/>
          <w:sz w:val="28"/>
        </w:rPr>
      </w:pPr>
      <w:r w:rsidRPr="006470F5">
        <w:rPr>
          <w:rFonts w:ascii="Angsana New" w:eastAsia="Angsana New" w:hAnsi="Angsana New" w:hint="cs"/>
          <w:b/>
          <w:bCs/>
          <w:i/>
          <w:iCs/>
          <w:sz w:val="28"/>
        </w:rPr>
        <w:t>Leasehold right and amortisation</w:t>
      </w:r>
    </w:p>
    <w:p w14:paraId="10A6C0A8" w14:textId="73081D7F" w:rsidR="00D40C94" w:rsidRPr="006470F5" w:rsidRDefault="00B6680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Leasehold rights are carried at cost less any accumulated amortization and any accumulated impairment losses (if any). Amortization is calculated over the term of each lease contract. </w:t>
      </w:r>
      <w:r w:rsidR="004D1230" w:rsidRPr="006470F5">
        <w:rPr>
          <w:rFonts w:ascii="Angsana New" w:eastAsia="Angsana New" w:hAnsi="Angsana New" w:hint="cs"/>
          <w:sz w:val="28"/>
        </w:rPr>
        <w:t>The amortisation is recognised to profit or loss.</w:t>
      </w:r>
    </w:p>
    <w:p w14:paraId="6839A54D" w14:textId="7092348B"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w:t>
      </w:r>
      <w:r w:rsidR="00864C69" w:rsidRPr="006470F5">
        <w:rPr>
          <w:rFonts w:ascii="Angsana New" w:eastAsia="Arial Unicode MS" w:hAnsi="Angsana New"/>
          <w:b/>
          <w:bCs/>
          <w:sz w:val="28"/>
          <w:szCs w:val="28"/>
        </w:rPr>
        <w:t>1</w:t>
      </w:r>
      <w:r w:rsidR="00D40C94" w:rsidRPr="006470F5">
        <w:rPr>
          <w:rFonts w:ascii="Angsana New" w:eastAsia="Arial Unicode MS" w:hAnsi="Angsana New"/>
          <w:b/>
          <w:bCs/>
          <w:sz w:val="28"/>
          <w:szCs w:val="28"/>
        </w:rPr>
        <w:tab/>
        <w:t xml:space="preserve">Intangible assets </w:t>
      </w:r>
    </w:p>
    <w:p w14:paraId="068764A0"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Intangible assets acquired through business combination are initially recognized at their fair value on the date of business acquisition while intangible assets acquired in other cases are recognized at cost. Following the initial recognition, the intangible assets are carried at cost less any accumulated amortization and any accumulated impairment losses (if any). </w:t>
      </w:r>
    </w:p>
    <w:p w14:paraId="132C05F3" w14:textId="69F43663" w:rsidR="00857D0A"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Intangible assets with finite lives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profit or loss.</w:t>
      </w:r>
    </w:p>
    <w:p w14:paraId="1AECFB1E" w14:textId="5F71E63E"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A summary of the intangible assets with finite useful lives is as follows:</w:t>
      </w:r>
    </w:p>
    <w:tbl>
      <w:tblPr>
        <w:tblW w:w="6851" w:type="dxa"/>
        <w:jc w:val="center"/>
        <w:tblLook w:val="01E0" w:firstRow="1" w:lastRow="1" w:firstColumn="1" w:lastColumn="1" w:noHBand="0" w:noVBand="0"/>
      </w:tblPr>
      <w:tblGrid>
        <w:gridCol w:w="4541"/>
        <w:gridCol w:w="239"/>
        <w:gridCol w:w="2071"/>
      </w:tblGrid>
      <w:tr w:rsidR="00987E23" w:rsidRPr="003B65FB" w14:paraId="1FA918F6" w14:textId="77777777" w:rsidTr="002E13CA">
        <w:trPr>
          <w:jc w:val="center"/>
        </w:trPr>
        <w:tc>
          <w:tcPr>
            <w:tcW w:w="4541" w:type="dxa"/>
          </w:tcPr>
          <w:p w14:paraId="6C2AFE86" w14:textId="166910D2"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Computer software</w:t>
            </w:r>
            <w:r w:rsidRPr="00571621">
              <w:rPr>
                <w:rFonts w:asciiTheme="majorBidi" w:hAnsiTheme="majorBidi" w:cstheme="majorBidi"/>
                <w:sz w:val="28"/>
                <w:lang w:val="en-US"/>
              </w:rPr>
              <w:t xml:space="preserve"> </w:t>
            </w:r>
            <w:r w:rsidRPr="00D40C94">
              <w:rPr>
                <w:rFonts w:asciiTheme="majorBidi" w:hAnsiTheme="majorBidi" w:cstheme="majorBidi"/>
                <w:sz w:val="28"/>
              </w:rPr>
              <w:t>and application software</w:t>
            </w:r>
          </w:p>
        </w:tc>
        <w:tc>
          <w:tcPr>
            <w:tcW w:w="239" w:type="dxa"/>
          </w:tcPr>
          <w:p w14:paraId="4873430E"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8E04AFA" w14:textId="304DDD37" w:rsidR="00987E23" w:rsidRPr="00571621" w:rsidRDefault="00987E23" w:rsidP="00987E23">
            <w:pPr>
              <w:tabs>
                <w:tab w:val="left" w:pos="360"/>
                <w:tab w:val="left" w:pos="1440"/>
                <w:tab w:val="left" w:pos="2880"/>
              </w:tabs>
              <w:ind w:left="437"/>
              <w:rPr>
                <w:rFonts w:ascii="Angsana New" w:hAnsi="Angsana New"/>
                <w:spacing w:val="-2"/>
                <w:sz w:val="28"/>
                <w:cs/>
                <w:lang w:val="en-US"/>
              </w:rPr>
            </w:pPr>
            <w:r w:rsidRPr="00D40C94">
              <w:rPr>
                <w:rFonts w:asciiTheme="majorBidi" w:hAnsiTheme="majorBidi" w:cstheme="majorBidi"/>
                <w:sz w:val="28"/>
              </w:rPr>
              <w:t>5 years</w:t>
            </w:r>
          </w:p>
        </w:tc>
      </w:tr>
      <w:tr w:rsidR="00987E23" w:rsidRPr="003B65FB" w14:paraId="2CF81A2E" w14:textId="77777777" w:rsidTr="002E13CA">
        <w:trPr>
          <w:jc w:val="center"/>
        </w:trPr>
        <w:tc>
          <w:tcPr>
            <w:tcW w:w="4541" w:type="dxa"/>
          </w:tcPr>
          <w:p w14:paraId="352F5B6D" w14:textId="501B440B"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under electricity purchase and sale agreements</w:t>
            </w:r>
          </w:p>
        </w:tc>
        <w:tc>
          <w:tcPr>
            <w:tcW w:w="239" w:type="dxa"/>
          </w:tcPr>
          <w:p w14:paraId="74D33811"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661ACB5A" w14:textId="2E92F036" w:rsidR="00987E23" w:rsidRPr="00571621" w:rsidRDefault="00987E23" w:rsidP="00987E23">
            <w:pPr>
              <w:tabs>
                <w:tab w:val="left" w:pos="360"/>
                <w:tab w:val="left" w:pos="1440"/>
                <w:tab w:val="left" w:pos="2880"/>
              </w:tabs>
              <w:ind w:left="437"/>
              <w:rPr>
                <w:rFonts w:ascii="Angsana New" w:hAnsi="Angsana New"/>
                <w:spacing w:val="-2"/>
                <w:sz w:val="28"/>
                <w:cs/>
                <w:lang w:val="en-US"/>
              </w:rPr>
            </w:pPr>
            <w:r w:rsidRPr="00D40C94">
              <w:rPr>
                <w:rFonts w:asciiTheme="majorBidi" w:hAnsiTheme="majorBidi" w:cstheme="majorBidi"/>
                <w:sz w:val="28"/>
              </w:rPr>
              <w:t>Contract periods</w:t>
            </w:r>
          </w:p>
        </w:tc>
      </w:tr>
      <w:tr w:rsidR="00987E23" w:rsidRPr="003B65FB" w14:paraId="101C2B6D" w14:textId="77777777" w:rsidTr="002E13CA">
        <w:trPr>
          <w:jc w:val="center"/>
        </w:trPr>
        <w:tc>
          <w:tcPr>
            <w:tcW w:w="4541" w:type="dxa"/>
          </w:tcPr>
          <w:p w14:paraId="4511326C" w14:textId="2EC82EE4" w:rsidR="00987E23" w:rsidRPr="00571621" w:rsidRDefault="00987E23" w:rsidP="00987E23">
            <w:pPr>
              <w:tabs>
                <w:tab w:val="left" w:pos="1440"/>
                <w:tab w:val="left" w:pos="2880"/>
                <w:tab w:val="left" w:pos="7020"/>
                <w:tab w:val="left" w:pos="7280"/>
                <w:tab w:val="left" w:pos="7640"/>
              </w:tabs>
              <w:ind w:left="187"/>
              <w:jc w:val="thaiDistribute"/>
              <w:rPr>
                <w:rFonts w:ascii="Angsana New" w:hAnsi="Angsana New"/>
                <w:spacing w:val="-2"/>
                <w:sz w:val="28"/>
                <w:cs/>
                <w:lang w:val="en-US"/>
              </w:rPr>
            </w:pPr>
            <w:r w:rsidRPr="00D40C94">
              <w:rPr>
                <w:rFonts w:asciiTheme="majorBidi" w:hAnsiTheme="majorBidi" w:cstheme="majorBidi"/>
                <w:sz w:val="28"/>
              </w:rPr>
              <w:t>Rights and benefits under land lease agreements</w:t>
            </w:r>
          </w:p>
        </w:tc>
        <w:tc>
          <w:tcPr>
            <w:tcW w:w="239" w:type="dxa"/>
          </w:tcPr>
          <w:p w14:paraId="3FC83FA9"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03F1BDA" w14:textId="2A507434" w:rsidR="00987E23" w:rsidRPr="00571621" w:rsidRDefault="00987E23" w:rsidP="00987E23">
            <w:pPr>
              <w:tabs>
                <w:tab w:val="left" w:pos="360"/>
                <w:tab w:val="left" w:pos="1440"/>
                <w:tab w:val="left" w:pos="2880"/>
              </w:tabs>
              <w:ind w:left="437"/>
              <w:rPr>
                <w:rFonts w:ascii="Angsana New" w:hAnsi="Angsana New"/>
                <w:spacing w:val="-2"/>
                <w:sz w:val="28"/>
                <w:cs/>
                <w:lang w:val="en-US"/>
              </w:rPr>
            </w:pPr>
            <w:r w:rsidRPr="00D40C94">
              <w:rPr>
                <w:rFonts w:asciiTheme="majorBidi" w:hAnsiTheme="majorBidi" w:cstheme="majorBidi"/>
                <w:sz w:val="28"/>
              </w:rPr>
              <w:t>Contract periods</w:t>
            </w:r>
          </w:p>
        </w:tc>
      </w:tr>
      <w:tr w:rsidR="00987E23" w:rsidRPr="003B65FB" w14:paraId="1B9B178E" w14:textId="77777777" w:rsidTr="002E13CA">
        <w:trPr>
          <w:jc w:val="center"/>
        </w:trPr>
        <w:tc>
          <w:tcPr>
            <w:tcW w:w="4541" w:type="dxa"/>
          </w:tcPr>
          <w:p w14:paraId="23BAB50A" w14:textId="02262299" w:rsidR="00987E23" w:rsidRPr="003B65FB" w:rsidRDefault="00987E23" w:rsidP="00987E23">
            <w:pPr>
              <w:tabs>
                <w:tab w:val="left" w:pos="1440"/>
                <w:tab w:val="left" w:pos="2880"/>
                <w:tab w:val="left" w:pos="7020"/>
                <w:tab w:val="left" w:pos="7280"/>
                <w:tab w:val="left" w:pos="7640"/>
              </w:tabs>
              <w:ind w:left="187" w:right="252"/>
              <w:rPr>
                <w:rFonts w:ascii="Angsana New" w:hAnsi="Angsana New"/>
                <w:spacing w:val="-2"/>
                <w:sz w:val="28"/>
                <w:highlight w:val="yellow"/>
                <w:cs/>
              </w:rPr>
            </w:pPr>
            <w:r w:rsidRPr="00D40C94">
              <w:rPr>
                <w:rFonts w:asciiTheme="majorBidi" w:hAnsiTheme="majorBidi" w:cstheme="majorBidi"/>
                <w:sz w:val="28"/>
              </w:rPr>
              <w:t>Rights under gas station management agreements</w:t>
            </w:r>
          </w:p>
        </w:tc>
        <w:tc>
          <w:tcPr>
            <w:tcW w:w="239" w:type="dxa"/>
          </w:tcPr>
          <w:p w14:paraId="4CC00A91" w14:textId="77777777" w:rsidR="00987E23" w:rsidRPr="00571621" w:rsidRDefault="00987E23" w:rsidP="00987E23">
            <w:pPr>
              <w:tabs>
                <w:tab w:val="left" w:pos="360"/>
                <w:tab w:val="left" w:pos="900"/>
                <w:tab w:val="left" w:pos="1440"/>
                <w:tab w:val="left" w:pos="2880"/>
              </w:tabs>
              <w:ind w:left="1154"/>
              <w:jc w:val="thaiDistribute"/>
              <w:rPr>
                <w:rFonts w:ascii="Angsana New" w:hAnsi="Angsana New"/>
                <w:spacing w:val="-2"/>
                <w:sz w:val="28"/>
                <w:cs/>
                <w:lang w:val="en-US"/>
              </w:rPr>
            </w:pPr>
          </w:p>
        </w:tc>
        <w:tc>
          <w:tcPr>
            <w:tcW w:w="2071" w:type="dxa"/>
          </w:tcPr>
          <w:p w14:paraId="7E624918" w14:textId="2A097F8D" w:rsidR="00987E23" w:rsidRPr="00571621" w:rsidRDefault="00987E23" w:rsidP="00987E23">
            <w:pPr>
              <w:tabs>
                <w:tab w:val="left" w:pos="360"/>
                <w:tab w:val="left" w:pos="1440"/>
                <w:tab w:val="left" w:pos="2880"/>
              </w:tabs>
              <w:ind w:left="437"/>
              <w:rPr>
                <w:rFonts w:ascii="Angsana New" w:hAnsi="Angsana New"/>
                <w:spacing w:val="-2"/>
                <w:sz w:val="28"/>
                <w:cs/>
                <w:lang w:val="en-US"/>
              </w:rPr>
            </w:pPr>
            <w:r w:rsidRPr="00D40C94">
              <w:rPr>
                <w:rFonts w:asciiTheme="majorBidi" w:hAnsiTheme="majorBidi" w:cstheme="majorBidi"/>
                <w:sz w:val="28"/>
              </w:rPr>
              <w:t>Contract periods</w:t>
            </w:r>
          </w:p>
        </w:tc>
      </w:tr>
      <w:tr w:rsidR="00987E23" w:rsidRPr="003B65FB" w14:paraId="39B2CE69" w14:textId="77777777" w:rsidTr="002E13CA">
        <w:trPr>
          <w:jc w:val="center"/>
        </w:trPr>
        <w:tc>
          <w:tcPr>
            <w:tcW w:w="4541" w:type="dxa"/>
          </w:tcPr>
          <w:p w14:paraId="27E3638D" w14:textId="2B001181" w:rsidR="00987E23" w:rsidRPr="00571621" w:rsidRDefault="00987E23" w:rsidP="00987E23">
            <w:pPr>
              <w:tabs>
                <w:tab w:val="left" w:pos="1440"/>
                <w:tab w:val="left" w:pos="2880"/>
                <w:tab w:val="left" w:pos="7020"/>
                <w:tab w:val="left" w:pos="7280"/>
                <w:tab w:val="left" w:pos="7640"/>
              </w:tabs>
              <w:ind w:left="187" w:right="252"/>
              <w:rPr>
                <w:rFonts w:ascii="Angsana New" w:hAnsi="Angsana New"/>
                <w:spacing w:val="-2"/>
                <w:sz w:val="28"/>
                <w:cs/>
                <w:lang w:val="en-US"/>
              </w:rPr>
            </w:pPr>
            <w:r w:rsidRPr="00D40C94">
              <w:rPr>
                <w:rFonts w:asciiTheme="majorBidi" w:hAnsiTheme="majorBidi" w:cstheme="majorBidi"/>
                <w:sz w:val="28"/>
              </w:rPr>
              <w:t>Customer contract</w:t>
            </w:r>
          </w:p>
        </w:tc>
        <w:tc>
          <w:tcPr>
            <w:tcW w:w="239" w:type="dxa"/>
          </w:tcPr>
          <w:p w14:paraId="596EDE34" w14:textId="77777777" w:rsidR="00987E23" w:rsidRPr="003B65FB" w:rsidRDefault="00987E23"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0D4F63C2" w14:textId="1F9849A4" w:rsidR="00987E23" w:rsidRPr="00571621" w:rsidRDefault="00987E23" w:rsidP="00987E23">
            <w:pPr>
              <w:tabs>
                <w:tab w:val="left" w:pos="360"/>
                <w:tab w:val="left" w:pos="1440"/>
                <w:tab w:val="left" w:pos="2880"/>
              </w:tabs>
              <w:ind w:left="437"/>
              <w:rPr>
                <w:rFonts w:ascii="Angsana New" w:hAnsi="Angsana New"/>
                <w:spacing w:val="-2"/>
                <w:sz w:val="28"/>
                <w:cs/>
                <w:lang w:val="en-US"/>
              </w:rPr>
            </w:pPr>
            <w:r w:rsidRPr="00D40C94">
              <w:rPr>
                <w:rFonts w:asciiTheme="majorBidi" w:hAnsiTheme="majorBidi" w:cstheme="majorBidi"/>
                <w:sz w:val="28"/>
              </w:rPr>
              <w:t>5 years</w:t>
            </w:r>
          </w:p>
        </w:tc>
      </w:tr>
      <w:tr w:rsidR="001510E5" w:rsidRPr="003B65FB" w14:paraId="12780825" w14:textId="77777777" w:rsidTr="002E13CA">
        <w:trPr>
          <w:jc w:val="center"/>
        </w:trPr>
        <w:tc>
          <w:tcPr>
            <w:tcW w:w="4541" w:type="dxa"/>
          </w:tcPr>
          <w:p w14:paraId="7EA23A50" w14:textId="7E60EDD9" w:rsidR="001510E5" w:rsidRPr="00D40C94" w:rsidRDefault="001510E5" w:rsidP="00987E23">
            <w:pPr>
              <w:tabs>
                <w:tab w:val="left" w:pos="1440"/>
                <w:tab w:val="left" w:pos="2880"/>
                <w:tab w:val="left" w:pos="7020"/>
                <w:tab w:val="left" w:pos="7280"/>
                <w:tab w:val="left" w:pos="7640"/>
              </w:tabs>
              <w:ind w:left="187" w:right="252"/>
              <w:rPr>
                <w:rFonts w:asciiTheme="majorBidi" w:hAnsiTheme="majorBidi" w:cstheme="majorBidi"/>
                <w:sz w:val="28"/>
              </w:rPr>
            </w:pPr>
            <w:r>
              <w:rPr>
                <w:rFonts w:asciiTheme="majorBidi" w:hAnsiTheme="majorBidi" w:cstheme="majorBidi"/>
                <w:sz w:val="28"/>
              </w:rPr>
              <w:t>Petty patent</w:t>
            </w:r>
          </w:p>
        </w:tc>
        <w:tc>
          <w:tcPr>
            <w:tcW w:w="239" w:type="dxa"/>
          </w:tcPr>
          <w:p w14:paraId="30A41DA7" w14:textId="77777777" w:rsidR="001510E5" w:rsidRPr="003B65FB" w:rsidRDefault="001510E5" w:rsidP="00987E23">
            <w:pPr>
              <w:tabs>
                <w:tab w:val="left" w:pos="360"/>
                <w:tab w:val="left" w:pos="900"/>
                <w:tab w:val="left" w:pos="1440"/>
                <w:tab w:val="left" w:pos="2880"/>
              </w:tabs>
              <w:ind w:left="1154"/>
              <w:jc w:val="thaiDistribute"/>
              <w:rPr>
                <w:rFonts w:ascii="Angsana New" w:hAnsi="Angsana New"/>
                <w:spacing w:val="-2"/>
                <w:sz w:val="28"/>
                <w:highlight w:val="yellow"/>
              </w:rPr>
            </w:pPr>
          </w:p>
        </w:tc>
        <w:tc>
          <w:tcPr>
            <w:tcW w:w="2071" w:type="dxa"/>
          </w:tcPr>
          <w:p w14:paraId="23125C9F" w14:textId="56E1A29B" w:rsidR="001510E5" w:rsidRPr="00D40C94" w:rsidRDefault="001510E5" w:rsidP="00987E23">
            <w:pPr>
              <w:tabs>
                <w:tab w:val="left" w:pos="360"/>
                <w:tab w:val="left" w:pos="1440"/>
                <w:tab w:val="left" w:pos="2880"/>
              </w:tabs>
              <w:ind w:left="437"/>
              <w:rPr>
                <w:rFonts w:asciiTheme="majorBidi" w:hAnsiTheme="majorBidi" w:cstheme="majorBidi"/>
                <w:sz w:val="28"/>
              </w:rPr>
            </w:pPr>
            <w:r w:rsidRPr="00D40C94">
              <w:rPr>
                <w:rFonts w:asciiTheme="majorBidi" w:hAnsiTheme="majorBidi" w:cstheme="majorBidi"/>
                <w:sz w:val="28"/>
              </w:rPr>
              <w:t>Contract periods</w:t>
            </w:r>
          </w:p>
        </w:tc>
      </w:tr>
    </w:tbl>
    <w:p w14:paraId="49B2F119" w14:textId="310BE617"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w:t>
      </w:r>
      <w:r w:rsidR="00987E23" w:rsidRPr="006470F5">
        <w:rPr>
          <w:rFonts w:ascii="Angsana New" w:eastAsia="Arial Unicode MS" w:hAnsi="Angsana New"/>
          <w:b/>
          <w:bCs/>
          <w:sz w:val="28"/>
          <w:szCs w:val="28"/>
        </w:rPr>
        <w:t>2</w:t>
      </w:r>
      <w:r w:rsidR="00D40C94" w:rsidRPr="006470F5">
        <w:rPr>
          <w:rFonts w:ascii="Angsana New" w:eastAsia="Arial Unicode MS" w:hAnsi="Angsana New"/>
          <w:b/>
          <w:bCs/>
          <w:sz w:val="28"/>
          <w:szCs w:val="28"/>
        </w:rPr>
        <w:tab/>
        <w:t xml:space="preserve">Business combinations and goodwill </w:t>
      </w:r>
    </w:p>
    <w:p w14:paraId="70D835A7"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Business combinations are accounted for using the acquisition method with the cost of the acquisition being the fair value at the acquisition date of consideration transferred, and the amount of any non-controlling interest in the acquiree. For each business combination, the acquirer measures the non-controlling interest, if any, in the acquiree either at fair value or at the proportionate share of the acquiree’s identifiable net assets. </w:t>
      </w:r>
    </w:p>
    <w:p w14:paraId="318F4540"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lastRenderedPageBreak/>
        <w:t xml:space="preserve">Acquisition-related costs are accounted for as expenses in the periods in which the costs are incurred and the services are received. </w:t>
      </w:r>
    </w:p>
    <w:p w14:paraId="60606C35"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recognized as gain in the profit or loss. </w:t>
      </w:r>
    </w:p>
    <w:p w14:paraId="6E2423CA"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Goodwill is carried at cost less any accumulated impairment losses. Goodwill is tested for impairment annually and when circumstances indicate that the carrying value may be impaired.</w:t>
      </w:r>
    </w:p>
    <w:p w14:paraId="7B7DE3DB" w14:textId="4776ADDE"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For the purpose of impairment testing, goodwill acquired in a business combination is allocated to each of the Company’s and its subsidiaries’ cash generating units (or group of cash-generating units) that are expected to benefit from the synergies of the combination. The Company and its subsidiaries estimate the recoverable amount of each cash-generating unit (or group of cash-generating units) to which the goodwill relates. Where the recoverable amount of the cash-generating unit is less than the carrying amount, an impairment loss is recognized in profit or loss. Impairment losses relating to goodwill cannot be reversed in future periods.</w:t>
      </w:r>
    </w:p>
    <w:p w14:paraId="279B42EB" w14:textId="3FC9A935"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w:t>
      </w:r>
      <w:r w:rsidR="0050038C"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ab/>
        <w:t>Related party transactions</w:t>
      </w:r>
    </w:p>
    <w:p w14:paraId="0A62FCAD" w14:textId="0DA37F25"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Related parties comprise individuals or enterprises that control, or are controlled by, the Company, whether directly or indirectly, or which are under common control with the Company.</w:t>
      </w:r>
    </w:p>
    <w:p w14:paraId="12844162" w14:textId="0F863F1D"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r w:rsidR="00FC1929" w:rsidRPr="006470F5">
        <w:rPr>
          <w:rFonts w:ascii="Angsana New" w:eastAsia="Angsana New" w:hAnsi="Angsana New"/>
          <w:sz w:val="28"/>
        </w:rPr>
        <w:t>.</w:t>
      </w:r>
    </w:p>
    <w:p w14:paraId="2A3D63AA" w14:textId="167EB306"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14</w:t>
      </w:r>
      <w:r w:rsidR="00D40C94" w:rsidRPr="006470F5">
        <w:rPr>
          <w:rFonts w:ascii="Angsana New" w:eastAsia="Arial Unicode MS" w:hAnsi="Angsana New"/>
          <w:b/>
          <w:bCs/>
          <w:sz w:val="28"/>
          <w:szCs w:val="28"/>
        </w:rPr>
        <w:tab/>
        <w:t>Foreign currencies</w:t>
      </w:r>
    </w:p>
    <w:p w14:paraId="1025277F"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The consolidated and separate financial statements are presented in Baht, which is also the Group’s functional currency.</w:t>
      </w:r>
    </w:p>
    <w:p w14:paraId="7C68EDD7"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0794A3A" w14:textId="77777777" w:rsidR="00D40C94" w:rsidRPr="006470F5" w:rsidRDefault="00D40C94" w:rsidP="006470F5">
      <w:pPr>
        <w:tabs>
          <w:tab w:val="left" w:pos="990"/>
        </w:tabs>
        <w:spacing w:after="120"/>
        <w:ind w:left="446"/>
        <w:jc w:val="thaiDistribute"/>
        <w:rPr>
          <w:rFonts w:ascii="Angsana New" w:eastAsia="Angsana New" w:hAnsi="Angsana New"/>
          <w:sz w:val="28"/>
        </w:rPr>
      </w:pPr>
      <w:r w:rsidRPr="006470F5">
        <w:rPr>
          <w:rFonts w:ascii="Angsana New" w:eastAsia="Angsana New" w:hAnsi="Angsana New"/>
          <w:sz w:val="28"/>
        </w:rPr>
        <w:t>Gains and losses on exchange are included in determining income.</w:t>
      </w:r>
    </w:p>
    <w:p w14:paraId="282171B5" w14:textId="33A7C7A1" w:rsidR="00D40C94" w:rsidRPr="006470F5" w:rsidRDefault="00726210" w:rsidP="006470F5">
      <w:pPr>
        <w:tabs>
          <w:tab w:val="left" w:pos="540"/>
        </w:tabs>
        <w:spacing w:before="120" w:after="120" w:line="240" w:lineRule="auto"/>
        <w:ind w:left="446" w:right="-14" w:hanging="446"/>
        <w:jc w:val="both"/>
        <w:rPr>
          <w:rFonts w:ascii="Angsana New" w:eastAsia="Arial Unicode MS" w:hAnsi="Angsana New"/>
          <w:b/>
          <w:bCs/>
          <w:sz w:val="28"/>
          <w:szCs w:val="28"/>
        </w:rPr>
      </w:pPr>
      <w:r w:rsidRPr="006470F5">
        <w:rPr>
          <w:rFonts w:ascii="Angsana New" w:eastAsia="Arial Unicode MS" w:hAnsi="Angsana New"/>
          <w:b/>
          <w:bCs/>
          <w:sz w:val="28"/>
          <w:szCs w:val="28"/>
        </w:rPr>
        <w:t>3</w:t>
      </w:r>
      <w:r w:rsidR="00D40C94" w:rsidRPr="006470F5">
        <w:rPr>
          <w:rFonts w:ascii="Angsana New" w:eastAsia="Arial Unicode MS" w:hAnsi="Angsana New"/>
          <w:b/>
          <w:bCs/>
          <w:sz w:val="28"/>
          <w:szCs w:val="28"/>
        </w:rPr>
        <w:t>.</w:t>
      </w:r>
      <w:r w:rsidR="00FC1929" w:rsidRPr="006470F5">
        <w:rPr>
          <w:rFonts w:ascii="Angsana New" w:eastAsia="Arial Unicode MS" w:hAnsi="Angsana New"/>
          <w:b/>
          <w:bCs/>
          <w:sz w:val="28"/>
          <w:szCs w:val="28"/>
        </w:rPr>
        <w:t>15</w:t>
      </w:r>
      <w:r w:rsidR="00D40C94" w:rsidRPr="006470F5">
        <w:rPr>
          <w:rFonts w:ascii="Angsana New" w:eastAsia="Arial Unicode MS" w:hAnsi="Angsana New"/>
          <w:b/>
          <w:bCs/>
          <w:sz w:val="28"/>
          <w:szCs w:val="28"/>
        </w:rPr>
        <w:tab/>
        <w:t xml:space="preserve">Impairment of </w:t>
      </w:r>
      <w:r w:rsidR="00B142D7" w:rsidRPr="006470F5">
        <w:rPr>
          <w:rFonts w:ascii="Angsana New" w:eastAsia="Arial Unicode MS" w:hAnsi="Angsana New"/>
          <w:b/>
          <w:bCs/>
          <w:sz w:val="28"/>
          <w:szCs w:val="28"/>
        </w:rPr>
        <w:t>non-financial assets</w:t>
      </w:r>
    </w:p>
    <w:p w14:paraId="2613F00B" w14:textId="77777777" w:rsidR="00D40C94" w:rsidRPr="00BA7DE5" w:rsidRDefault="00D40C94" w:rsidP="00BA7DE5">
      <w:pPr>
        <w:tabs>
          <w:tab w:val="left" w:pos="990"/>
        </w:tabs>
        <w:spacing w:after="120"/>
        <w:ind w:left="446"/>
        <w:jc w:val="thaiDistribute"/>
        <w:rPr>
          <w:rFonts w:ascii="Angsana New" w:eastAsia="Angsana New" w:hAnsi="Angsana New"/>
          <w:sz w:val="28"/>
        </w:rPr>
      </w:pPr>
      <w:r w:rsidRPr="00D40C94">
        <w:rPr>
          <w:rFonts w:asciiTheme="majorBidi" w:hAnsiTheme="majorBidi" w:cstheme="majorBidi"/>
          <w:sz w:val="28"/>
        </w:rPr>
        <w:t xml:space="preserve">At the end of each reporting period, the Company and its subsidiaries perform impairment reviews in respect of the property, plant and equipment and other intangible assets whenever events or changes in circumstances indicate </w:t>
      </w:r>
      <w:r w:rsidRPr="00BA7DE5">
        <w:rPr>
          <w:rFonts w:ascii="Angsana New" w:eastAsia="Angsana New" w:hAnsi="Angsana New"/>
          <w:sz w:val="28"/>
        </w:rPr>
        <w:t xml:space="preserve">that an asset may be impaired. The Company and its subsidiaries also carry out annual impairment reviews in respect of goodwill. An impairment loss is recognized when the recoverable amount of an asset, which is the higher of the asset’s fair value less costs to sell and its value in use, is less than the carrying amount. In determining value in use, the </w:t>
      </w:r>
      <w:r w:rsidRPr="00BA7DE5">
        <w:rPr>
          <w:rFonts w:ascii="Angsana New" w:eastAsia="Angsana New" w:hAnsi="Angsana New"/>
          <w:sz w:val="28"/>
        </w:rPr>
        <w:lastRenderedPageBreak/>
        <w:t>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its subsidiaries could obtain from the disposal of the asset in an arm’s length transaction between knowledgeable, willing parties, after deducting the costs of disposal.</w:t>
      </w:r>
    </w:p>
    <w:p w14:paraId="3F097121" w14:textId="1AFD6125" w:rsidR="00D40C94" w:rsidRPr="00BA7DE5" w:rsidRDefault="00D40C94"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An impairment loss is recognized in profit or loss. However</w:t>
      </w:r>
      <w:r w:rsidR="00BA7E00" w:rsidRPr="00BA7DE5">
        <w:rPr>
          <w:rFonts w:ascii="Angsana New" w:eastAsia="Angsana New" w:hAnsi="Angsana New"/>
          <w:sz w:val="28"/>
        </w:rPr>
        <w:t>,</w:t>
      </w:r>
      <w:r w:rsidRPr="00BA7DE5">
        <w:rPr>
          <w:rFonts w:ascii="Angsana New" w:eastAsia="Angsana New" w:hAnsi="Angsana New"/>
          <w:sz w:val="28"/>
        </w:rPr>
        <w:t xml:space="preserve"> in cases where property, plant and equipment was previously revalued and the revaluation was taken to equity, a part of such impairment is recognized in equity up to the amount of the previous revaluation.</w:t>
      </w:r>
    </w:p>
    <w:p w14:paraId="6845CF89" w14:textId="7B888799" w:rsidR="00D40C94" w:rsidRPr="00BA7DE5" w:rsidRDefault="00D40C94"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In the assessment of asset impairment if there is any indication that previously recognized impairment losses may no longer exist or may have decreased, the Company and its subs</w:t>
      </w:r>
      <w:r w:rsidR="001605C0">
        <w:rPr>
          <w:rFonts w:ascii="Angsana New" w:eastAsia="Angsana New" w:hAnsi="Angsana New"/>
          <w:sz w:val="28"/>
        </w:rPr>
        <w:t>i</w:t>
      </w:r>
      <w:r w:rsidRPr="00BA7DE5">
        <w:rPr>
          <w:rFonts w:ascii="Angsana New" w:eastAsia="Angsana New" w:hAnsi="Angsana New"/>
          <w:sz w:val="28"/>
        </w:rPr>
        <w:t>d</w:t>
      </w:r>
      <w:r w:rsidR="009831DF">
        <w:rPr>
          <w:rFonts w:ascii="Angsana New" w:eastAsia="Angsana New" w:hAnsi="Angsana New"/>
          <w:sz w:val="28"/>
        </w:rPr>
        <w:t>i</w:t>
      </w:r>
      <w:r w:rsidRPr="00BA7DE5">
        <w:rPr>
          <w:rFonts w:ascii="Angsana New" w:eastAsia="Angsana New" w:hAnsi="Angsana New"/>
          <w:sz w:val="28"/>
        </w:rPr>
        <w:t>aries estimate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 unless the asset is carried at a revalued amount, in which case the reversal, which exceeds the carrying amount that would have been determined, is treated as a revaluation increase.</w:t>
      </w:r>
    </w:p>
    <w:p w14:paraId="23DE4588" w14:textId="56516DFE" w:rsidR="000C6451" w:rsidRPr="00BA7DE5" w:rsidRDefault="00726210"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0C6451" w:rsidRPr="00BA7DE5">
        <w:rPr>
          <w:rFonts w:ascii="Angsana New" w:eastAsia="Arial Unicode MS" w:hAnsi="Angsana New"/>
          <w:b/>
          <w:bCs/>
          <w:sz w:val="28"/>
          <w:szCs w:val="28"/>
        </w:rPr>
        <w:t>.1</w:t>
      </w:r>
      <w:r w:rsidR="00976DD3" w:rsidRPr="00BA7DE5">
        <w:rPr>
          <w:rFonts w:ascii="Angsana New" w:eastAsia="Arial Unicode MS" w:hAnsi="Angsana New"/>
          <w:b/>
          <w:bCs/>
          <w:sz w:val="28"/>
          <w:szCs w:val="28"/>
        </w:rPr>
        <w:t>6</w:t>
      </w:r>
      <w:r w:rsidR="000C6451" w:rsidRPr="00BA7DE5">
        <w:rPr>
          <w:rFonts w:ascii="Angsana New" w:eastAsia="Arial Unicode MS" w:hAnsi="Angsana New"/>
          <w:b/>
          <w:bCs/>
          <w:sz w:val="28"/>
          <w:szCs w:val="28"/>
        </w:rPr>
        <w:tab/>
        <w:t>Employee benefits</w:t>
      </w:r>
    </w:p>
    <w:p w14:paraId="211E274F"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Short-term employee benefits</w:t>
      </w:r>
    </w:p>
    <w:p w14:paraId="1CD6BE52"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Salaries, wages, bonuses and contributions to the social security fund are recognized as expenses when incurred.</w:t>
      </w:r>
    </w:p>
    <w:p w14:paraId="7550013D" w14:textId="091B5182"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Post-employment benefits </w:t>
      </w:r>
    </w:p>
    <w:p w14:paraId="194C7CDF" w14:textId="77777777"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Defined contribution plans</w:t>
      </w:r>
    </w:p>
    <w:p w14:paraId="265F264B" w14:textId="1AC57101"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The Company,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2B4CD653" w14:textId="77777777" w:rsidR="000C6451" w:rsidRPr="00BA7DE5" w:rsidRDefault="000C6451" w:rsidP="00BA7DE5">
      <w:pPr>
        <w:tabs>
          <w:tab w:val="left" w:pos="990"/>
        </w:tabs>
        <w:spacing w:after="120"/>
        <w:ind w:left="446"/>
        <w:jc w:val="thaiDistribute"/>
        <w:rPr>
          <w:rFonts w:ascii="Angsana New" w:eastAsia="Angsana New" w:hAnsi="Angsana New"/>
          <w:i/>
          <w:iCs/>
          <w:sz w:val="28"/>
        </w:rPr>
      </w:pPr>
      <w:r w:rsidRPr="00BA7DE5">
        <w:rPr>
          <w:rFonts w:ascii="Angsana New" w:eastAsia="Angsana New" w:hAnsi="Angsana New"/>
          <w:i/>
          <w:iCs/>
          <w:sz w:val="28"/>
        </w:rPr>
        <w:t xml:space="preserve">Defined benefit plans </w:t>
      </w:r>
    </w:p>
    <w:p w14:paraId="3DC70824"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Company and its subsidiaries have obligations in respect of the severance payments they must make to employees upon retirement under labor law. The Company and its subsidiaries treat these severance payment obligations as a defined benefit plan. </w:t>
      </w:r>
    </w:p>
    <w:p w14:paraId="17902CB0" w14:textId="77777777" w:rsidR="000C6451" w:rsidRPr="00BA7DE5"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The obligation under the defined benefit plan is determined by a professionally qualified independent actuary based on actuarial techniques, using the projected unit credit method. </w:t>
      </w:r>
    </w:p>
    <w:p w14:paraId="472C70EB" w14:textId="21C34E46" w:rsidR="000C6451" w:rsidRDefault="000C645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Actuarial gains and losses arising from defined benefit plans are recognized immediately in other comprehensive income.</w:t>
      </w:r>
    </w:p>
    <w:p w14:paraId="5C9EA819" w14:textId="77777777" w:rsidR="004C785F" w:rsidRPr="00BA7DE5" w:rsidRDefault="004C785F" w:rsidP="00BA7DE5">
      <w:pPr>
        <w:tabs>
          <w:tab w:val="left" w:pos="990"/>
        </w:tabs>
        <w:spacing w:after="120"/>
        <w:ind w:left="446"/>
        <w:jc w:val="thaiDistribute"/>
        <w:rPr>
          <w:rFonts w:ascii="Angsana New" w:eastAsia="Angsana New" w:hAnsi="Angsana New"/>
          <w:sz w:val="28"/>
        </w:rPr>
      </w:pPr>
    </w:p>
    <w:p w14:paraId="095F94E5" w14:textId="5363AA51" w:rsidR="00976DD3" w:rsidRPr="00BA7DE5" w:rsidRDefault="00726210"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976DD3" w:rsidRPr="00BA7DE5">
        <w:rPr>
          <w:rFonts w:ascii="Angsana New" w:eastAsia="Arial Unicode MS" w:hAnsi="Angsana New"/>
          <w:b/>
          <w:bCs/>
          <w:sz w:val="28"/>
          <w:szCs w:val="28"/>
        </w:rPr>
        <w:t>.17</w:t>
      </w:r>
      <w:r w:rsidR="00976DD3" w:rsidRPr="00BA7DE5">
        <w:rPr>
          <w:rFonts w:ascii="Angsana New" w:eastAsia="Arial Unicode MS" w:hAnsi="Angsana New"/>
          <w:b/>
          <w:bCs/>
          <w:sz w:val="28"/>
          <w:szCs w:val="28"/>
        </w:rPr>
        <w:tab/>
        <w:t>Convertible debentures</w:t>
      </w:r>
    </w:p>
    <w:p w14:paraId="32DFBA48"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Convertible debentures are classified into liability and equity components and these are presented separately in the statements of financial position. In separately presenting such components, the Company determines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4BFA32A0"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The liability component is presented at amortised cost until the conversion or maturity of the debentures. The value of the equity component determined upon the issue of the debentures does not change in subsequent periods.</w:t>
      </w:r>
    </w:p>
    <w:p w14:paraId="5874EF21" w14:textId="77777777" w:rsidR="00976DD3" w:rsidRPr="00BA7DE5" w:rsidRDefault="00976DD3"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Expenses for issuance debentures separately recorded between liability and equity component and based on the proportion. The expenses related to liability component deducted from convertible debenture - liability component and amortising over the life of the convertible debentures and expenses related to equity component deducted from equity component and was not amortised.</w:t>
      </w:r>
    </w:p>
    <w:p w14:paraId="25787D28" w14:textId="0FE6A14C" w:rsidR="00293004"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293004" w:rsidRPr="00BA7DE5">
        <w:rPr>
          <w:rFonts w:ascii="Angsana New" w:eastAsia="Arial Unicode MS" w:hAnsi="Angsana New"/>
          <w:b/>
          <w:bCs/>
          <w:sz w:val="28"/>
          <w:szCs w:val="28"/>
        </w:rPr>
        <w:t>.18</w:t>
      </w:r>
      <w:r w:rsidR="00A81023" w:rsidRPr="00BA7DE5">
        <w:rPr>
          <w:rFonts w:ascii="Angsana New" w:eastAsia="Arial Unicode MS" w:hAnsi="Angsana New"/>
          <w:b/>
          <w:bCs/>
          <w:sz w:val="28"/>
          <w:szCs w:val="28"/>
        </w:rPr>
        <w:t xml:space="preserve"> </w:t>
      </w:r>
      <w:r w:rsidR="00A81023" w:rsidRPr="00BA7DE5">
        <w:rPr>
          <w:rFonts w:ascii="Angsana New" w:eastAsia="Arial Unicode MS" w:hAnsi="Angsana New"/>
          <w:b/>
          <w:bCs/>
          <w:sz w:val="28"/>
          <w:szCs w:val="28"/>
        </w:rPr>
        <w:tab/>
      </w:r>
      <w:r w:rsidR="00293004" w:rsidRPr="00BA7DE5">
        <w:rPr>
          <w:rFonts w:ascii="Angsana New" w:eastAsia="Arial Unicode MS" w:hAnsi="Angsana New"/>
          <w:b/>
          <w:bCs/>
          <w:sz w:val="28"/>
          <w:szCs w:val="28"/>
        </w:rPr>
        <w:t>Provisions</w:t>
      </w:r>
    </w:p>
    <w:p w14:paraId="667501AE" w14:textId="168284B4" w:rsidR="00284E37" w:rsidRPr="00BA7DE5" w:rsidRDefault="006E219E"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Provisions are recognized when the Company and its subsidiaries have a present obligation as a result of a past event, it is probable that an outflow of resources embodying economic benefits will be required to settle the obligation, and a reliable estimate can be made of the amount of the obligation.</w:t>
      </w:r>
    </w:p>
    <w:p w14:paraId="44A82405" w14:textId="1438865B" w:rsidR="00B962D1"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B962D1" w:rsidRPr="00BA7DE5">
        <w:rPr>
          <w:rFonts w:ascii="Angsana New" w:eastAsia="Arial Unicode MS" w:hAnsi="Angsana New"/>
          <w:b/>
          <w:bCs/>
          <w:sz w:val="28"/>
          <w:szCs w:val="28"/>
        </w:rPr>
        <w:t>.19</w:t>
      </w:r>
      <w:r w:rsidR="00B962D1" w:rsidRPr="00BA7DE5">
        <w:rPr>
          <w:rFonts w:ascii="Angsana New" w:eastAsia="Arial Unicode MS" w:hAnsi="Angsana New"/>
          <w:b/>
          <w:bCs/>
          <w:sz w:val="28"/>
          <w:szCs w:val="28"/>
        </w:rPr>
        <w:tab/>
        <w:t>Income tax</w:t>
      </w:r>
    </w:p>
    <w:p w14:paraId="017AB00F" w14:textId="73174D3A"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Income tax expense represents the sum of corporate income tax currently payable and deferred tax.</w:t>
      </w:r>
    </w:p>
    <w:p w14:paraId="5AC0D390" w14:textId="6A14AAC4"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Current income tax</w:t>
      </w:r>
    </w:p>
    <w:p w14:paraId="32812A49" w14:textId="1FAB94F8"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Current income tax is provided in the accounts at the amount expected to be paid to the taxation authorities, based on taxable profits determined in accordance with tax legislation.</w:t>
      </w:r>
    </w:p>
    <w:p w14:paraId="203FF1D6" w14:textId="1849476F" w:rsidR="00B962D1" w:rsidRPr="00BA7DE5" w:rsidRDefault="00B962D1"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Deferred tax</w:t>
      </w:r>
    </w:p>
    <w:p w14:paraId="502D64E0" w14:textId="07625CF4"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Deferred income tax is provided on temporary differences between the tax bases of assets and liabilities and their carrying amounts at the end of each reporting period, using the tax rates enacted at the end of the reporting period. </w:t>
      </w:r>
    </w:p>
    <w:p w14:paraId="7883BFCF" w14:textId="5BCD6E34"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The Company and its subsidiaries recognize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7162719D" w14:textId="56BA98FA"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lastRenderedPageBreak/>
        <w:t>At each reporting date, the Company and its subsidiaries review and reduce the carrying amount of deferred tax assets to the extent that it is no longer probable that sufficient taxable profit will be available to allow all or part of the deferred tax asset to be utilized.</w:t>
      </w:r>
    </w:p>
    <w:p w14:paraId="356C8E3F" w14:textId="4DA3AAA9" w:rsidR="009831DF" w:rsidRPr="00BA7DE5" w:rsidRDefault="00B962D1" w:rsidP="004C785F">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The Company and its subsidiaries record deferred tax directly to shareholders’ equity if the tax relates to items that are recorded directly to shareholders’ equity.</w:t>
      </w:r>
    </w:p>
    <w:p w14:paraId="1BAF3838" w14:textId="73669AB0" w:rsidR="00B962D1"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0D0663" w:rsidRPr="00BA7DE5">
        <w:rPr>
          <w:rFonts w:ascii="Angsana New" w:eastAsia="Arial Unicode MS" w:hAnsi="Angsana New"/>
          <w:b/>
          <w:bCs/>
          <w:sz w:val="28"/>
          <w:szCs w:val="28"/>
        </w:rPr>
        <w:t>.20</w:t>
      </w:r>
      <w:r w:rsidR="000D0663" w:rsidRPr="00BA7DE5">
        <w:rPr>
          <w:rFonts w:ascii="Angsana New" w:eastAsia="Arial Unicode MS" w:hAnsi="Angsana New"/>
          <w:b/>
          <w:bCs/>
          <w:sz w:val="28"/>
          <w:szCs w:val="28"/>
        </w:rPr>
        <w:tab/>
      </w:r>
      <w:r w:rsidR="00B962D1" w:rsidRPr="00BA7DE5">
        <w:rPr>
          <w:rFonts w:ascii="Angsana New" w:eastAsia="Arial Unicode MS" w:hAnsi="Angsana New"/>
          <w:b/>
          <w:bCs/>
          <w:sz w:val="28"/>
          <w:szCs w:val="28"/>
        </w:rPr>
        <w:t>Fair value measurement</w:t>
      </w:r>
    </w:p>
    <w:p w14:paraId="2C0C7E82" w14:textId="77777777"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765E039C" w14:textId="77777777"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All assets and liabilities for which fair value is measured or disclosed in the financial statements are categorized within the fair value hierarchy into three levels based on categorize of input to be used in fair value measurement as follows:</w:t>
      </w:r>
    </w:p>
    <w:p w14:paraId="0FBD7554" w14:textId="73A368CD"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Level 1</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quoted market prices in an active market for such assets or liabilities </w:t>
      </w:r>
    </w:p>
    <w:p w14:paraId="724AE284" w14:textId="7E929CD6"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Level 2</w:t>
      </w:r>
      <w:r w:rsidR="00067FDB" w:rsidRPr="00BA7DE5">
        <w:rPr>
          <w:rFonts w:ascii="Angsana New" w:eastAsia="Angsana New" w:hAnsi="Angsana New"/>
          <w:sz w:val="28"/>
        </w:rPr>
        <w:t xml:space="preserve"> - </w:t>
      </w:r>
      <w:r w:rsidRPr="00BA7DE5">
        <w:rPr>
          <w:rFonts w:ascii="Angsana New" w:eastAsia="Angsana New" w:hAnsi="Angsana New"/>
          <w:sz w:val="28"/>
        </w:rPr>
        <w:t>Use of other observable inputs for such assets or liabilities, whether directly or indirectly</w:t>
      </w:r>
    </w:p>
    <w:p w14:paraId="3DE0DB56" w14:textId="1F4BA67A"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Level 3</w:t>
      </w:r>
      <w:r w:rsidR="00067FDB" w:rsidRPr="00BA7DE5">
        <w:rPr>
          <w:rFonts w:ascii="Angsana New" w:eastAsia="Angsana New" w:hAnsi="Angsana New"/>
          <w:sz w:val="28"/>
        </w:rPr>
        <w:t xml:space="preserve"> - </w:t>
      </w:r>
      <w:r w:rsidRPr="00BA7DE5">
        <w:rPr>
          <w:rFonts w:ascii="Angsana New" w:eastAsia="Angsana New" w:hAnsi="Angsana New"/>
          <w:sz w:val="28"/>
        </w:rPr>
        <w:t xml:space="preserve">Use of unobservable inputs such as estimates of future cash flows </w:t>
      </w:r>
    </w:p>
    <w:p w14:paraId="764B55F8" w14:textId="6F91D700" w:rsidR="00B962D1" w:rsidRPr="00BA7DE5" w:rsidRDefault="00B962D1"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065AD465" w14:textId="0E7FC7D5" w:rsidR="00067FDB"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0D0663" w:rsidRPr="00BA7DE5">
        <w:rPr>
          <w:rFonts w:ascii="Angsana New" w:eastAsia="Arial Unicode MS" w:hAnsi="Angsana New"/>
          <w:b/>
          <w:bCs/>
          <w:sz w:val="28"/>
          <w:szCs w:val="28"/>
        </w:rPr>
        <w:t>.21</w:t>
      </w:r>
      <w:r w:rsidR="000D0663" w:rsidRPr="00BA7DE5">
        <w:rPr>
          <w:rFonts w:ascii="Angsana New" w:eastAsia="Arial Unicode MS" w:hAnsi="Angsana New"/>
          <w:b/>
          <w:bCs/>
          <w:sz w:val="28"/>
          <w:szCs w:val="28"/>
        </w:rPr>
        <w:tab/>
      </w:r>
      <w:r w:rsidR="00067FDB" w:rsidRPr="00BA7DE5">
        <w:rPr>
          <w:rFonts w:ascii="Angsana New" w:eastAsia="Arial Unicode MS" w:hAnsi="Angsana New"/>
          <w:b/>
          <w:bCs/>
          <w:sz w:val="28"/>
          <w:szCs w:val="28"/>
        </w:rPr>
        <w:t>Revenues recognition</w:t>
      </w:r>
    </w:p>
    <w:p w14:paraId="6592CD81"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Revenues from Sales </w:t>
      </w:r>
    </w:p>
    <w:p w14:paraId="4BE2AB26" w14:textId="77777777"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w:t>
      </w:r>
    </w:p>
    <w:p w14:paraId="51CCB01D"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Revenues from rendering of services</w:t>
      </w:r>
    </w:p>
    <w:p w14:paraId="348D242C" w14:textId="1AD6FE99" w:rsidR="00067FDB"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Service income consists of gas transportation income and maintenance service income. Service income is recognized over time when services have been rendered taking into account the stage of completion. Service rate charged and </w:t>
      </w:r>
      <w:r w:rsidRPr="00BA7DE5">
        <w:rPr>
          <w:rFonts w:ascii="Angsana New" w:eastAsia="Angsana New" w:hAnsi="Angsana New"/>
          <w:sz w:val="28"/>
        </w:rPr>
        <w:lastRenderedPageBreak/>
        <w:t>service period are stipulated in the contract. Commissions paid or discounts given to counterparties who are considered to be customers of the Group are recorded net of revenues from services.</w:t>
      </w:r>
    </w:p>
    <w:p w14:paraId="44F1E7F5" w14:textId="0F5C7A93" w:rsidR="004C785F" w:rsidRDefault="004C785F" w:rsidP="00BA7DE5">
      <w:pPr>
        <w:tabs>
          <w:tab w:val="left" w:pos="990"/>
        </w:tabs>
        <w:spacing w:after="120"/>
        <w:ind w:left="446"/>
        <w:jc w:val="thaiDistribute"/>
        <w:rPr>
          <w:rFonts w:ascii="Angsana New" w:eastAsia="Angsana New" w:hAnsi="Angsana New"/>
          <w:sz w:val="28"/>
        </w:rPr>
      </w:pPr>
    </w:p>
    <w:p w14:paraId="69D70156" w14:textId="77777777" w:rsidR="004C785F" w:rsidRPr="00BA7DE5" w:rsidRDefault="004C785F" w:rsidP="00BA7DE5">
      <w:pPr>
        <w:tabs>
          <w:tab w:val="left" w:pos="990"/>
        </w:tabs>
        <w:spacing w:after="120"/>
        <w:ind w:left="446"/>
        <w:jc w:val="thaiDistribute"/>
        <w:rPr>
          <w:rFonts w:ascii="Angsana New" w:eastAsia="Angsana New" w:hAnsi="Angsana New"/>
          <w:sz w:val="28"/>
        </w:rPr>
      </w:pPr>
    </w:p>
    <w:p w14:paraId="25B18B72"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Revenues from system installation services</w:t>
      </w:r>
    </w:p>
    <w:p w14:paraId="49FBB4FE" w14:textId="4695A123" w:rsidR="009831DF" w:rsidRPr="00FA36F5" w:rsidRDefault="00067FDB" w:rsidP="00FA36F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Revenue from system installation services is recognized upon completion of service in cases where the projects are low value, the work had a short duration, and control of the assets created has not yet been transferred to the customers.</w:t>
      </w:r>
    </w:p>
    <w:p w14:paraId="44116C57" w14:textId="2099DE8E"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Management fee income</w:t>
      </w:r>
    </w:p>
    <w:p w14:paraId="6B762FED" w14:textId="77777777"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Management fee income is recognized on an accrual basis in accordance with terms and conditions stipulated in the agreements. </w:t>
      </w:r>
    </w:p>
    <w:p w14:paraId="30198DA3" w14:textId="77777777" w:rsidR="00067FDB" w:rsidRPr="00BA7DE5" w:rsidRDefault="00067FDB" w:rsidP="00BA7DE5">
      <w:pPr>
        <w:tabs>
          <w:tab w:val="left" w:pos="990"/>
        </w:tabs>
        <w:spacing w:after="120"/>
        <w:ind w:left="446"/>
        <w:jc w:val="thaiDistribute"/>
        <w:rPr>
          <w:rFonts w:ascii="Angsana New" w:eastAsia="Angsana New" w:hAnsi="Angsana New"/>
          <w:b/>
          <w:bCs/>
          <w:i/>
          <w:iCs/>
          <w:sz w:val="28"/>
        </w:rPr>
      </w:pPr>
      <w:r w:rsidRPr="00BA7DE5">
        <w:rPr>
          <w:rFonts w:ascii="Angsana New" w:eastAsia="Angsana New" w:hAnsi="Angsana New"/>
          <w:b/>
          <w:bCs/>
          <w:i/>
          <w:iCs/>
          <w:sz w:val="28"/>
        </w:rPr>
        <w:t xml:space="preserve">Interest income </w:t>
      </w:r>
    </w:p>
    <w:p w14:paraId="5F5B677A" w14:textId="45D9D2D0" w:rsidR="00067FDB" w:rsidRPr="00BA7DE5" w:rsidRDefault="00067FDB" w:rsidP="00BA7DE5">
      <w:pPr>
        <w:tabs>
          <w:tab w:val="left" w:pos="990"/>
        </w:tabs>
        <w:spacing w:after="120"/>
        <w:ind w:left="446"/>
        <w:jc w:val="thaiDistribute"/>
        <w:rPr>
          <w:rFonts w:ascii="Angsana New" w:eastAsia="Angsana New" w:hAnsi="Angsana New"/>
          <w:sz w:val="28"/>
        </w:rPr>
      </w:pPr>
      <w:r w:rsidRPr="00BA7DE5">
        <w:rPr>
          <w:rFonts w:ascii="Angsana New" w:eastAsia="Angsana New" w:hAnsi="Angsana New"/>
          <w:sz w:val="28"/>
        </w:rPr>
        <w:t xml:space="preserve">Interest income is recognized on an accrual basis based on the effective interest rate. </w:t>
      </w:r>
    </w:p>
    <w:p w14:paraId="5F8E056D" w14:textId="6DD3E514" w:rsidR="00362C43"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362C43" w:rsidRPr="00BA7DE5">
        <w:rPr>
          <w:rFonts w:ascii="Angsana New" w:eastAsia="Arial Unicode MS" w:hAnsi="Angsana New"/>
          <w:b/>
          <w:bCs/>
          <w:sz w:val="28"/>
          <w:szCs w:val="28"/>
        </w:rPr>
        <w:t>.22</w:t>
      </w:r>
      <w:r w:rsidR="00362C43" w:rsidRPr="00BA7DE5">
        <w:rPr>
          <w:rFonts w:ascii="Angsana New" w:eastAsia="Arial Unicode MS" w:hAnsi="Angsana New"/>
          <w:b/>
          <w:bCs/>
          <w:sz w:val="28"/>
          <w:szCs w:val="28"/>
        </w:rPr>
        <w:tab/>
        <w:t>Segment information</w:t>
      </w:r>
    </w:p>
    <w:p w14:paraId="40B70281" w14:textId="667313FE" w:rsidR="00B962D1" w:rsidRPr="00044F5F" w:rsidRDefault="00362C43"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564FC0CC" w14:textId="56E4B594" w:rsidR="00C12635" w:rsidRPr="00BA7DE5" w:rsidRDefault="00C61D1C" w:rsidP="00BA7DE5">
      <w:pPr>
        <w:tabs>
          <w:tab w:val="left" w:pos="540"/>
        </w:tabs>
        <w:spacing w:before="120" w:after="120" w:line="240" w:lineRule="auto"/>
        <w:ind w:left="446" w:right="-14" w:hanging="446"/>
        <w:jc w:val="both"/>
        <w:rPr>
          <w:rFonts w:ascii="Angsana New" w:eastAsia="Arial Unicode MS" w:hAnsi="Angsana New"/>
          <w:b/>
          <w:bCs/>
          <w:sz w:val="28"/>
          <w:szCs w:val="28"/>
        </w:rPr>
      </w:pPr>
      <w:r w:rsidRPr="00BA7DE5">
        <w:rPr>
          <w:rFonts w:ascii="Angsana New" w:eastAsia="Arial Unicode MS" w:hAnsi="Angsana New"/>
          <w:b/>
          <w:bCs/>
          <w:sz w:val="28"/>
          <w:szCs w:val="28"/>
        </w:rPr>
        <w:t>3</w:t>
      </w:r>
      <w:r w:rsidR="00C12635" w:rsidRPr="00BA7DE5">
        <w:rPr>
          <w:rFonts w:ascii="Angsana New" w:eastAsia="Arial Unicode MS" w:hAnsi="Angsana New"/>
          <w:b/>
          <w:bCs/>
          <w:sz w:val="28"/>
          <w:szCs w:val="28"/>
        </w:rPr>
        <w:t>.23</w:t>
      </w:r>
      <w:r w:rsidR="00C12635" w:rsidRPr="00BA7DE5">
        <w:rPr>
          <w:rFonts w:ascii="Angsana New" w:eastAsia="Arial Unicode MS" w:hAnsi="Angsana New"/>
          <w:b/>
          <w:bCs/>
          <w:sz w:val="28"/>
          <w:szCs w:val="28"/>
        </w:rPr>
        <w:tab/>
        <w:t>Earnings (losses) per share</w:t>
      </w:r>
    </w:p>
    <w:p w14:paraId="4CA43F21" w14:textId="45BA9139"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Basic earnings (losses) per share are calculated by dividing net profit (loss) for the year by the weighted average number of ordinary shares held by third parties during the year. In case of a capital increase, the number of ordinary shares is weighted according to time of subscriptions received. In case of a capital decrease, the number of ordinary shares is weighted according to time of registration of capital reduction. Diluted earnings (losses) per share are calculated from weighted average number of ordinary shares assumed that dilutive ordinary shares equivalents are totally converted to ordinary shares.</w:t>
      </w:r>
    </w:p>
    <w:p w14:paraId="5416B9D7" w14:textId="4C4803DF" w:rsidR="00C12635" w:rsidRPr="00044F5F" w:rsidRDefault="00C61D1C" w:rsidP="00044F5F">
      <w:pPr>
        <w:tabs>
          <w:tab w:val="left" w:pos="540"/>
        </w:tabs>
        <w:spacing w:before="120" w:after="120" w:line="240" w:lineRule="auto"/>
        <w:ind w:left="446" w:right="-14" w:hanging="446"/>
        <w:jc w:val="both"/>
        <w:rPr>
          <w:rFonts w:ascii="Angsana New" w:eastAsia="Arial Unicode MS" w:hAnsi="Angsana New"/>
          <w:b/>
          <w:bCs/>
          <w:sz w:val="28"/>
          <w:szCs w:val="28"/>
        </w:rPr>
      </w:pPr>
      <w:r w:rsidRPr="00044F5F">
        <w:rPr>
          <w:rFonts w:ascii="Angsana New" w:eastAsia="Arial Unicode MS" w:hAnsi="Angsana New"/>
          <w:b/>
          <w:bCs/>
          <w:sz w:val="28"/>
          <w:szCs w:val="28"/>
        </w:rPr>
        <w:t>3</w:t>
      </w:r>
      <w:r w:rsidR="00C12635" w:rsidRPr="00044F5F">
        <w:rPr>
          <w:rFonts w:ascii="Angsana New" w:eastAsia="Arial Unicode MS" w:hAnsi="Angsana New"/>
          <w:b/>
          <w:bCs/>
          <w:sz w:val="28"/>
          <w:szCs w:val="28"/>
        </w:rPr>
        <w:t>.24</w:t>
      </w:r>
      <w:r w:rsidR="00C12635" w:rsidRPr="00044F5F">
        <w:rPr>
          <w:rFonts w:ascii="Angsana New" w:eastAsia="Arial Unicode MS" w:hAnsi="Angsana New"/>
          <w:b/>
          <w:bCs/>
          <w:sz w:val="28"/>
          <w:szCs w:val="28"/>
        </w:rPr>
        <w:tab/>
        <w:t>Significant accounting judgments and estimates</w:t>
      </w:r>
    </w:p>
    <w:p w14:paraId="06E459AE" w14:textId="77777777"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01512342" w14:textId="77777777" w:rsidR="00C12635"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Property, plant and equipment and depreciation</w:t>
      </w:r>
    </w:p>
    <w:p w14:paraId="20C2538D" w14:textId="77777777"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lastRenderedPageBreak/>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A0C0105" w14:textId="02263D26"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The Company and its subsidiaries measure land, buildings and building improvements at revalued amounts. Such amounts are determined by the independent valuer using the market approach for land and the cost approach for building and building improvements. The valuation involves certain assumptions and estimates as described in </w:t>
      </w:r>
      <w:r w:rsidR="0040350D">
        <w:rPr>
          <w:rFonts w:ascii="Angsana New" w:eastAsia="Angsana New" w:hAnsi="Angsana New"/>
          <w:sz w:val="28"/>
        </w:rPr>
        <w:t xml:space="preserve">        </w:t>
      </w:r>
      <w:r w:rsidRPr="00044F5F">
        <w:rPr>
          <w:rFonts w:ascii="Angsana New" w:eastAsia="Angsana New" w:hAnsi="Angsana New"/>
          <w:sz w:val="28"/>
        </w:rPr>
        <w:t xml:space="preserve">Note </w:t>
      </w:r>
      <w:r w:rsidR="002174D7">
        <w:rPr>
          <w:rFonts w:ascii="Angsana New" w:eastAsia="Angsana New" w:hAnsi="Angsana New"/>
          <w:sz w:val="28"/>
        </w:rPr>
        <w:t>1</w:t>
      </w:r>
      <w:r w:rsidR="0040350D">
        <w:rPr>
          <w:rFonts w:ascii="Angsana New" w:eastAsia="Angsana New" w:hAnsi="Angsana New"/>
          <w:sz w:val="28"/>
          <w:lang w:val="en-US"/>
        </w:rPr>
        <w:t>8</w:t>
      </w:r>
      <w:r w:rsidRPr="00044F5F">
        <w:rPr>
          <w:rFonts w:ascii="Angsana New" w:eastAsia="Angsana New" w:hAnsi="Angsana New"/>
          <w:sz w:val="28"/>
        </w:rPr>
        <w:t>.</w:t>
      </w:r>
    </w:p>
    <w:p w14:paraId="6AC1C4C7" w14:textId="6CE873C9" w:rsidR="001B44BF"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 xml:space="preserve">In addition, the management is required </w:t>
      </w:r>
      <w:r w:rsidRPr="00DB6AF5">
        <w:rPr>
          <w:rFonts w:ascii="Angsana New" w:eastAsia="Angsana New" w:hAnsi="Angsana New"/>
          <w:sz w:val="28"/>
        </w:rPr>
        <w:t>to review</w:t>
      </w:r>
      <w:r w:rsidRPr="00044F5F">
        <w:rPr>
          <w:rFonts w:ascii="Angsana New" w:eastAsia="Angsana New" w:hAnsi="Angsana New"/>
          <w:sz w:val="28"/>
        </w:rPr>
        <w:t xml:space="preserve">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061AE451" w14:textId="0E689F4A" w:rsidR="00DB0D9B"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Goodwill and intangible assets</w:t>
      </w:r>
    </w:p>
    <w:p w14:paraId="56FA2AA5" w14:textId="193E4CF4"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642D81A" w14:textId="77777777" w:rsidR="00C12635" w:rsidRPr="00044F5F" w:rsidRDefault="00C12635" w:rsidP="00044F5F">
      <w:pPr>
        <w:tabs>
          <w:tab w:val="left" w:pos="990"/>
        </w:tabs>
        <w:spacing w:after="120"/>
        <w:ind w:left="446"/>
        <w:jc w:val="thaiDistribute"/>
        <w:rPr>
          <w:rFonts w:ascii="Angsana New" w:eastAsia="Angsana New" w:hAnsi="Angsana New"/>
          <w:b/>
          <w:bCs/>
          <w:i/>
          <w:iCs/>
          <w:sz w:val="28"/>
        </w:rPr>
      </w:pPr>
      <w:r w:rsidRPr="00044F5F">
        <w:rPr>
          <w:rFonts w:ascii="Angsana New" w:eastAsia="Angsana New" w:hAnsi="Angsana New"/>
          <w:b/>
          <w:bCs/>
          <w:i/>
          <w:iCs/>
          <w:sz w:val="28"/>
        </w:rPr>
        <w:t>Deferred tax assets</w:t>
      </w:r>
    </w:p>
    <w:p w14:paraId="5D694751" w14:textId="7C8D3E54" w:rsidR="00C12635" w:rsidRPr="00044F5F" w:rsidRDefault="00C12635" w:rsidP="00044F5F">
      <w:pPr>
        <w:tabs>
          <w:tab w:val="left" w:pos="990"/>
        </w:tabs>
        <w:spacing w:after="120"/>
        <w:ind w:left="446"/>
        <w:jc w:val="thaiDistribute"/>
        <w:rPr>
          <w:rFonts w:ascii="Angsana New" w:eastAsia="Angsana New" w:hAnsi="Angsana New"/>
          <w:sz w:val="28"/>
        </w:rPr>
      </w:pPr>
      <w:r w:rsidRPr="00044F5F">
        <w:rPr>
          <w:rFonts w:ascii="Angsana New" w:eastAsia="Angsana New" w:hAnsi="Angsana New"/>
          <w:sz w:val="28"/>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 future taxable profits.</w:t>
      </w:r>
    </w:p>
    <w:p w14:paraId="4FB94E6B" w14:textId="77777777" w:rsidR="0078697B" w:rsidRDefault="00A81023" w:rsidP="006A5884">
      <w:pPr>
        <w:pStyle w:val="ListParagraph"/>
        <w:numPr>
          <w:ilvl w:val="0"/>
          <w:numId w:val="9"/>
        </w:numPr>
        <w:spacing w:before="240" w:after="120" w:line="240" w:lineRule="auto"/>
        <w:ind w:left="450" w:right="-14"/>
        <w:rPr>
          <w:rFonts w:ascii="Angsana New" w:hAnsi="Angsana New"/>
          <w:b/>
          <w:bCs/>
          <w:color w:val="000000"/>
          <w:sz w:val="28"/>
        </w:rPr>
      </w:pPr>
      <w:r w:rsidRPr="006A5884">
        <w:rPr>
          <w:rFonts w:ascii="Angsana New" w:hAnsi="Angsana New"/>
          <w:b/>
          <w:bCs/>
          <w:color w:val="000000"/>
          <w:sz w:val="28"/>
        </w:rPr>
        <w:t>Acquisition of businesses</w:t>
      </w:r>
    </w:p>
    <w:p w14:paraId="76D5860C" w14:textId="2B8CD24C" w:rsidR="00284E37" w:rsidRPr="0078697B" w:rsidRDefault="0078697B" w:rsidP="0078697B">
      <w:pPr>
        <w:spacing w:before="240" w:after="120" w:line="240" w:lineRule="auto"/>
        <w:ind w:right="-14"/>
        <w:rPr>
          <w:rFonts w:ascii="Angsana New" w:hAnsi="Angsana New"/>
          <w:b/>
          <w:bCs/>
          <w:color w:val="000000"/>
          <w:sz w:val="28"/>
        </w:rPr>
      </w:pPr>
      <w:r w:rsidRPr="0078697B">
        <w:rPr>
          <w:rFonts w:ascii="Angsana New" w:hAnsi="Angsana New"/>
          <w:b/>
          <w:bCs/>
          <w:color w:val="000000"/>
          <w:sz w:val="28"/>
        </w:rPr>
        <w:t>4.1</w:t>
      </w:r>
      <w:r>
        <w:rPr>
          <w:rFonts w:ascii="Angsana New" w:hAnsi="Angsana New"/>
          <w:b/>
          <w:bCs/>
          <w:color w:val="000000"/>
          <w:sz w:val="28"/>
        </w:rPr>
        <w:t xml:space="preserve">    </w:t>
      </w:r>
      <w:r w:rsidR="00181AEF" w:rsidRPr="0040350D">
        <w:rPr>
          <w:rFonts w:ascii="Angsana New" w:hAnsi="Angsana New"/>
          <w:b/>
          <w:bCs/>
          <w:color w:val="000000"/>
          <w:sz w:val="28"/>
        </w:rPr>
        <w:t>Transfer of shares</w:t>
      </w:r>
    </w:p>
    <w:p w14:paraId="5D89350F" w14:textId="0479981B"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On 12 December 2019, a meeting of the Board of Directors No. 14/2019 of Seven Utilities and Power Public Company Limited (“7UP”) has passed a resolution approving an investment in Gold Shores Company Limited (“GS”), through the acquisition of 5% of its ordinary shares from its existing shareholders 318,997 shares.</w:t>
      </w:r>
    </w:p>
    <w:p w14:paraId="73C573FC" w14:textId="77777777"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On 23 July 2020, a meeting of the Board of Directors No. 11/2020 of Seven Utilities and Power Public Company Limited (“7UP”) has passed a resolution approving an investment in Gold Shores Company Limited (“GS”), through the acquisition of 36% of its ordinary shares from its existing shareholders 2,296,779 shares.</w:t>
      </w:r>
    </w:p>
    <w:p w14:paraId="78FF8E31" w14:textId="77777777"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 xml:space="preserve">On 3 September 2020, a meeting of the Board of Directors No. 14/2020 of Seven Utilities and Power Public Company Limited (“7UP”) has passed a resolution approving an investment in </w:t>
      </w:r>
      <w:bookmarkStart w:id="0" w:name="_Hlk94981460"/>
      <w:r w:rsidRPr="006A5884">
        <w:rPr>
          <w:rFonts w:ascii="Angsana New" w:eastAsia="Angsana New" w:hAnsi="Angsana New"/>
          <w:sz w:val="28"/>
        </w:rPr>
        <w:t xml:space="preserve">Gold Shores Company Limited </w:t>
      </w:r>
      <w:bookmarkEnd w:id="0"/>
      <w:r w:rsidRPr="006A5884">
        <w:rPr>
          <w:rFonts w:ascii="Angsana New" w:eastAsia="Angsana New" w:hAnsi="Angsana New"/>
          <w:sz w:val="28"/>
        </w:rPr>
        <w:t>(“GS”), through the acquisition of 40% of its ordinary shares from its existing shareholders 2,551,976 shares.</w:t>
      </w:r>
    </w:p>
    <w:p w14:paraId="7EFEF38B" w14:textId="77777777"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lastRenderedPageBreak/>
        <w:t>In this regard, the approval of an investment in GS which the operation is a waterworks system development business; including raw water management, development of production system, and complete tap water supply producing clean water for industry. The current project operations are located in Phang Nga and Phuket provinces. The totalling of the acquisition is 81% of its ordinary shares from its existing shareholders 5,167,752 shares.</w:t>
      </w:r>
    </w:p>
    <w:p w14:paraId="15D2248B" w14:textId="304916C8"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 xml:space="preserve">On </w:t>
      </w:r>
      <w:r w:rsidR="00073959">
        <w:rPr>
          <w:rFonts w:ascii="Angsana New" w:eastAsia="Angsana New" w:hAnsi="Angsana New"/>
          <w:sz w:val="28"/>
        </w:rPr>
        <w:t>29</w:t>
      </w:r>
      <w:r w:rsidRPr="006A5884">
        <w:rPr>
          <w:rFonts w:ascii="Angsana New" w:eastAsia="Angsana New" w:hAnsi="Angsana New"/>
          <w:sz w:val="28"/>
        </w:rPr>
        <w:t xml:space="preserve"> December 2021, the Company has received the transfer of GS’s ordinary shares due to the Company has already paid. After receiving the transfer of GS’s ordinary shares, which resulted that GS become to the subsidiary of the Company. The acquisition of such shares causing the Company to acquire 1 subsidiary of GS which is</w:t>
      </w:r>
      <w:r w:rsidRPr="00571621">
        <w:rPr>
          <w:rFonts w:ascii="Angsana New" w:eastAsia="Angsana New" w:hAnsi="Angsana New" w:hint="cs"/>
          <w:sz w:val="28"/>
          <w:lang w:val="en-US"/>
        </w:rPr>
        <w:t xml:space="preserve"> </w:t>
      </w:r>
      <w:r w:rsidRPr="006A5884">
        <w:rPr>
          <w:rFonts w:ascii="Angsana New" w:eastAsia="Angsana New" w:hAnsi="Angsana New"/>
          <w:sz w:val="28"/>
        </w:rPr>
        <w:t>Hydro Enterprise and Aqua Design Company Limited (“HD”) in 99.99%, amounting to 2,599,997 shares.</w:t>
      </w:r>
    </w:p>
    <w:p w14:paraId="3B70EEA5" w14:textId="7FBC32BA" w:rsidR="00414461" w:rsidRPr="00414461" w:rsidRDefault="00414461" w:rsidP="00414461">
      <w:pPr>
        <w:spacing w:before="240" w:after="120" w:line="240" w:lineRule="auto"/>
        <w:ind w:right="-14"/>
        <w:rPr>
          <w:rFonts w:ascii="Angsana New" w:hAnsi="Angsana New"/>
          <w:b/>
          <w:bCs/>
          <w:color w:val="000000"/>
          <w:sz w:val="28"/>
        </w:rPr>
      </w:pPr>
      <w:r w:rsidRPr="0078697B">
        <w:rPr>
          <w:rFonts w:ascii="Angsana New" w:hAnsi="Angsana New"/>
          <w:b/>
          <w:bCs/>
          <w:color w:val="000000"/>
          <w:sz w:val="28"/>
        </w:rPr>
        <w:t>4.</w:t>
      </w:r>
      <w:r w:rsidR="00073959">
        <w:rPr>
          <w:rFonts w:ascii="Angsana New" w:hAnsi="Angsana New"/>
          <w:b/>
          <w:bCs/>
          <w:color w:val="000000"/>
          <w:sz w:val="28"/>
        </w:rPr>
        <w:t>2</w:t>
      </w:r>
      <w:r>
        <w:rPr>
          <w:rFonts w:ascii="Angsana New" w:hAnsi="Angsana New"/>
          <w:b/>
          <w:bCs/>
          <w:color w:val="000000"/>
          <w:sz w:val="28"/>
        </w:rPr>
        <w:t xml:space="preserve">    </w:t>
      </w:r>
      <w:r w:rsidR="00130DE0" w:rsidRPr="00F7254B">
        <w:rPr>
          <w:rFonts w:ascii="Angsana New" w:hAnsi="Angsana New"/>
          <w:b/>
          <w:bCs/>
          <w:color w:val="000000"/>
          <w:sz w:val="28"/>
        </w:rPr>
        <w:t>Increase share capital</w:t>
      </w:r>
    </w:p>
    <w:p w14:paraId="39D0A484" w14:textId="096D26AA" w:rsidR="0052549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On 24 December 2021, GS registered capital increase of Baht 115,998,500 from the original registered capital of Baht 637,994,100 to the new registered capital of Baht 753,992,600; which resulted to the change in GS’s shareholding by 7UP from 81.00% to 68.54%.</w:t>
      </w:r>
    </w:p>
    <w:p w14:paraId="20711102" w14:textId="1D6CEB6D" w:rsidR="00C67FF6" w:rsidRPr="006A5884" w:rsidRDefault="00C67FF6" w:rsidP="00C67FF6">
      <w:pPr>
        <w:tabs>
          <w:tab w:val="left" w:pos="990"/>
        </w:tabs>
        <w:spacing w:after="120"/>
        <w:jc w:val="thaiDistribute"/>
        <w:rPr>
          <w:rFonts w:ascii="Angsana New" w:eastAsia="Angsana New" w:hAnsi="Angsana New"/>
          <w:sz w:val="28"/>
        </w:rPr>
      </w:pPr>
      <w:r w:rsidRPr="003C3F7E">
        <w:rPr>
          <w:rFonts w:ascii="Angsana New" w:eastAsia="Angsana New" w:hAnsi="Angsana New"/>
          <w:b/>
          <w:bCs/>
          <w:sz w:val="28"/>
        </w:rPr>
        <w:t>4.3</w:t>
      </w:r>
      <w:r>
        <w:rPr>
          <w:rFonts w:ascii="Angsana New" w:eastAsia="Angsana New" w:hAnsi="Angsana New"/>
          <w:sz w:val="28"/>
        </w:rPr>
        <w:t xml:space="preserve">  </w:t>
      </w:r>
      <w:r w:rsidR="003C3F7E">
        <w:rPr>
          <w:rFonts w:ascii="Angsana New" w:eastAsia="Angsana New" w:hAnsi="Angsana New"/>
          <w:sz w:val="28"/>
        </w:rPr>
        <w:t xml:space="preserve">  </w:t>
      </w:r>
      <w:r w:rsidRPr="003C3F7E">
        <w:rPr>
          <w:rFonts w:ascii="Angsana New" w:eastAsia="Angsana New" w:hAnsi="Angsana New"/>
          <w:b/>
          <w:bCs/>
          <w:sz w:val="28"/>
        </w:rPr>
        <w:t>Acquis</w:t>
      </w:r>
      <w:r w:rsidR="003C3F7E" w:rsidRPr="003C3F7E">
        <w:rPr>
          <w:rFonts w:ascii="Angsana New" w:eastAsia="Angsana New" w:hAnsi="Angsana New"/>
          <w:b/>
          <w:bCs/>
          <w:sz w:val="28"/>
        </w:rPr>
        <w:t>i</w:t>
      </w:r>
      <w:r w:rsidRPr="003C3F7E">
        <w:rPr>
          <w:rFonts w:ascii="Angsana New" w:eastAsia="Angsana New" w:hAnsi="Angsana New"/>
          <w:b/>
          <w:bCs/>
          <w:sz w:val="28"/>
        </w:rPr>
        <w:t>tion of business</w:t>
      </w:r>
    </w:p>
    <w:p w14:paraId="14442264" w14:textId="4016A1C2"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 xml:space="preserve">During the year ended 31 December 2021, the Company engaged an independent appraiser to appraise the fair value of </w:t>
      </w:r>
      <w:bookmarkStart w:id="1" w:name="_Hlk94982170"/>
      <w:r w:rsidRPr="006A5884">
        <w:rPr>
          <w:rFonts w:ascii="Angsana New" w:eastAsia="Angsana New" w:hAnsi="Angsana New"/>
          <w:sz w:val="28"/>
        </w:rPr>
        <w:t xml:space="preserve">identifiable assets acquired and liabilities assumed </w:t>
      </w:r>
      <w:bookmarkEnd w:id="1"/>
      <w:r w:rsidRPr="006A5884">
        <w:rPr>
          <w:rFonts w:ascii="Angsana New" w:eastAsia="Angsana New" w:hAnsi="Angsana New"/>
          <w:sz w:val="28"/>
        </w:rPr>
        <w:t xml:space="preserve">and allocation fair value at the acquisition date of </w:t>
      </w:r>
      <w:bookmarkStart w:id="2" w:name="_Hlk94982314"/>
      <w:r w:rsidRPr="006A5884">
        <w:rPr>
          <w:rFonts w:ascii="Angsana New" w:eastAsia="Angsana New" w:hAnsi="Angsana New"/>
          <w:sz w:val="28"/>
        </w:rPr>
        <w:t>Gold Shores Company Limited</w:t>
      </w:r>
      <w:bookmarkEnd w:id="2"/>
      <w:r w:rsidRPr="006A5884">
        <w:rPr>
          <w:rFonts w:ascii="Angsana New" w:eastAsia="Angsana New" w:hAnsi="Angsana New"/>
          <w:sz w:val="28"/>
        </w:rPr>
        <w:t xml:space="preserve">. The Company received the purchase price allocation report dated </w:t>
      </w:r>
      <w:r w:rsidR="00004E99">
        <w:rPr>
          <w:rFonts w:ascii="Angsana New" w:eastAsia="Angsana New" w:hAnsi="Angsana New"/>
          <w:sz w:val="28"/>
        </w:rPr>
        <w:t>17</w:t>
      </w:r>
      <w:r w:rsidR="00605AE0">
        <w:rPr>
          <w:rFonts w:ascii="Angsana New" w:eastAsia="Angsana New" w:hAnsi="Angsana New"/>
          <w:sz w:val="28"/>
        </w:rPr>
        <w:t xml:space="preserve"> February</w:t>
      </w:r>
      <w:r w:rsidRPr="00B64F6E">
        <w:rPr>
          <w:rFonts w:ascii="Angsana New" w:eastAsia="Angsana New" w:hAnsi="Angsana New"/>
          <w:sz w:val="28"/>
        </w:rPr>
        <w:t xml:space="preserve"> 202</w:t>
      </w:r>
      <w:r w:rsidR="00605AE0">
        <w:rPr>
          <w:rFonts w:ascii="Angsana New" w:eastAsia="Angsana New" w:hAnsi="Angsana New"/>
          <w:sz w:val="28"/>
        </w:rPr>
        <w:t>2</w:t>
      </w:r>
      <w:r w:rsidRPr="006A5884">
        <w:rPr>
          <w:rFonts w:ascii="Angsana New" w:eastAsia="Angsana New" w:hAnsi="Angsana New"/>
          <w:sz w:val="28"/>
        </w:rPr>
        <w:t xml:space="preserve"> from the independent appraiser. The Company applied Thai Financial Reporting Standard No. 3 (revised 2020) “Business combinations”. The information of all consideration transferred and the fair value recognized at the acquisition date for each significant category of assets acquired and liabilities assumed at the acquisition date which are the following.</w:t>
      </w:r>
    </w:p>
    <w:p w14:paraId="14E7FFEB" w14:textId="77777777" w:rsidR="00525494" w:rsidRPr="006A5884" w:rsidRDefault="00525494" w:rsidP="006A5884">
      <w:pPr>
        <w:tabs>
          <w:tab w:val="left" w:pos="990"/>
        </w:tabs>
        <w:spacing w:after="120"/>
        <w:ind w:left="446"/>
        <w:jc w:val="thaiDistribute"/>
        <w:rPr>
          <w:rFonts w:ascii="Angsana New" w:eastAsia="Angsana New" w:hAnsi="Angsana New"/>
          <w:sz w:val="28"/>
        </w:rPr>
      </w:pPr>
      <w:r w:rsidRPr="006A5884">
        <w:rPr>
          <w:rFonts w:ascii="Angsana New" w:eastAsia="Angsana New" w:hAnsi="Angsana New"/>
          <w:sz w:val="28"/>
        </w:rPr>
        <w:t xml:space="preserve">The fair value of the identifiable assets acquired and liabilities assumed from Gold Shores Company Limited at the acquisition date is as follows: </w:t>
      </w:r>
    </w:p>
    <w:p w14:paraId="23518695" w14:textId="77777777" w:rsidR="00525494" w:rsidRDefault="00525494" w:rsidP="00F7254B">
      <w:pPr>
        <w:tabs>
          <w:tab w:val="left" w:pos="2160"/>
          <w:tab w:val="center" w:pos="5940"/>
          <w:tab w:val="center" w:pos="7920"/>
        </w:tabs>
        <w:overflowPunct w:val="0"/>
        <w:autoSpaceDE w:val="0"/>
        <w:autoSpaceDN w:val="0"/>
        <w:adjustRightInd w:val="0"/>
        <w:spacing w:before="120" w:line="360" w:lineRule="exact"/>
        <w:ind w:left="360" w:right="-183" w:hanging="360"/>
        <w:jc w:val="right"/>
        <w:textAlignment w:val="baseline"/>
        <w:rPr>
          <w:rFonts w:asciiTheme="majorBidi" w:hAnsiTheme="majorBidi" w:cstheme="majorBidi"/>
          <w:sz w:val="28"/>
        </w:rPr>
      </w:pPr>
      <w:r>
        <w:rPr>
          <w:rFonts w:asciiTheme="majorBidi" w:hAnsiTheme="majorBidi" w:cstheme="majorBidi"/>
          <w:sz w:val="28"/>
        </w:rPr>
        <w:t xml:space="preserve"> (Unit: Thousand Baht)</w:t>
      </w:r>
    </w:p>
    <w:tbl>
      <w:tblPr>
        <w:tblW w:w="7830" w:type="dxa"/>
        <w:tblInd w:w="1458" w:type="dxa"/>
        <w:tblLayout w:type="fixed"/>
        <w:tblLook w:val="04A0" w:firstRow="1" w:lastRow="0" w:firstColumn="1" w:lastColumn="0" w:noHBand="0" w:noVBand="1"/>
      </w:tblPr>
      <w:tblGrid>
        <w:gridCol w:w="6107"/>
        <w:gridCol w:w="1723"/>
      </w:tblGrid>
      <w:tr w:rsidR="00847C2E" w14:paraId="1387252C" w14:textId="77777777" w:rsidTr="00823E8C">
        <w:trPr>
          <w:trHeight w:val="20"/>
        </w:trPr>
        <w:tc>
          <w:tcPr>
            <w:tcW w:w="6107" w:type="dxa"/>
            <w:vAlign w:val="bottom"/>
          </w:tcPr>
          <w:p w14:paraId="09A4BC0D" w14:textId="3EC4A699" w:rsidR="00847C2E" w:rsidRDefault="00847C2E" w:rsidP="00847C2E">
            <w:pPr>
              <w:spacing w:line="256" w:lineRule="auto"/>
              <w:ind w:right="-14"/>
              <w:jc w:val="both"/>
              <w:rPr>
                <w:rFonts w:ascii="Angsana New" w:hAnsi="Angsana New"/>
                <w:color w:val="000000"/>
                <w:spacing w:val="-2"/>
                <w:sz w:val="28"/>
                <w:highlight w:val="yellow"/>
              </w:rPr>
            </w:pPr>
          </w:p>
        </w:tc>
        <w:tc>
          <w:tcPr>
            <w:tcW w:w="1723" w:type="dxa"/>
            <w:tcBorders>
              <w:bottom w:val="single" w:sz="4" w:space="0" w:color="auto"/>
            </w:tcBorders>
            <w:vAlign w:val="bottom"/>
          </w:tcPr>
          <w:p w14:paraId="0FCF01DD" w14:textId="2E4DF1A2" w:rsidR="00847C2E" w:rsidRPr="00823E8C" w:rsidRDefault="00823E8C" w:rsidP="00823E8C">
            <w:pPr>
              <w:overflowPunct w:val="0"/>
              <w:autoSpaceDE w:val="0"/>
              <w:autoSpaceDN w:val="0"/>
              <w:adjustRightInd w:val="0"/>
              <w:ind w:right="-108"/>
              <w:jc w:val="center"/>
              <w:textAlignment w:val="baseline"/>
              <w:rPr>
                <w:rFonts w:asciiTheme="majorBidi" w:hAnsiTheme="majorBidi" w:cstheme="majorBidi"/>
                <w:sz w:val="28"/>
              </w:rPr>
            </w:pPr>
            <w:r w:rsidRPr="00847C2E">
              <w:rPr>
                <w:rFonts w:asciiTheme="majorBidi" w:hAnsiTheme="majorBidi" w:cstheme="majorBidi"/>
                <w:sz w:val="28"/>
              </w:rPr>
              <w:t>Consolidated           financial statements</w:t>
            </w:r>
          </w:p>
        </w:tc>
      </w:tr>
      <w:tr w:rsidR="00395679" w14:paraId="7F4DCD03" w14:textId="77777777" w:rsidTr="00823E8C">
        <w:trPr>
          <w:trHeight w:val="20"/>
        </w:trPr>
        <w:tc>
          <w:tcPr>
            <w:tcW w:w="6107" w:type="dxa"/>
            <w:vAlign w:val="bottom"/>
          </w:tcPr>
          <w:p w14:paraId="024471E1" w14:textId="425F8EE4" w:rsidR="00395679" w:rsidRPr="002174D7" w:rsidRDefault="00395679" w:rsidP="00847C2E">
            <w:pPr>
              <w:spacing w:line="256" w:lineRule="auto"/>
              <w:ind w:right="-14"/>
              <w:jc w:val="both"/>
              <w:rPr>
                <w:rFonts w:ascii="Angsana New" w:hAnsi="Angsana New"/>
                <w:color w:val="000000"/>
                <w:spacing w:val="-2"/>
                <w:sz w:val="28"/>
              </w:rPr>
            </w:pPr>
            <w:r w:rsidRPr="002174D7">
              <w:rPr>
                <w:rFonts w:ascii="Angsana New" w:hAnsi="Angsana New"/>
                <w:color w:val="000000"/>
                <w:spacing w:val="-2"/>
                <w:sz w:val="28"/>
              </w:rPr>
              <w:t>Cash and cash equivalents</w:t>
            </w:r>
          </w:p>
        </w:tc>
        <w:tc>
          <w:tcPr>
            <w:tcW w:w="1723" w:type="dxa"/>
            <w:tcBorders>
              <w:top w:val="single" w:sz="4" w:space="0" w:color="auto"/>
            </w:tcBorders>
            <w:vAlign w:val="bottom"/>
          </w:tcPr>
          <w:p w14:paraId="16D187A7" w14:textId="64B4FC1F" w:rsidR="00395679" w:rsidRPr="00ED5ACD" w:rsidRDefault="00395679" w:rsidP="00847C2E">
            <w:pPr>
              <w:spacing w:line="256" w:lineRule="auto"/>
              <w:ind w:left="360" w:right="89"/>
              <w:jc w:val="right"/>
              <w:rPr>
                <w:rFonts w:ascii="Angsana New" w:hAnsi="Angsana New"/>
                <w:spacing w:val="-6"/>
                <w:sz w:val="28"/>
              </w:rPr>
            </w:pPr>
            <w:r w:rsidRPr="00ED5ACD">
              <w:rPr>
                <w:rFonts w:ascii="Angsana New" w:hAnsi="Angsana New"/>
                <w:spacing w:val="-6"/>
                <w:sz w:val="28"/>
              </w:rPr>
              <w:t>2,683</w:t>
            </w:r>
          </w:p>
        </w:tc>
      </w:tr>
      <w:tr w:rsidR="00847C2E" w14:paraId="5CEA6374" w14:textId="77777777" w:rsidTr="008D419E">
        <w:trPr>
          <w:trHeight w:val="20"/>
        </w:trPr>
        <w:tc>
          <w:tcPr>
            <w:tcW w:w="6107" w:type="dxa"/>
            <w:vAlign w:val="bottom"/>
            <w:hideMark/>
          </w:tcPr>
          <w:p w14:paraId="42A9D111" w14:textId="77777777" w:rsidR="00847C2E" w:rsidRDefault="00847C2E" w:rsidP="00847C2E">
            <w:pPr>
              <w:spacing w:line="256" w:lineRule="auto"/>
              <w:ind w:right="-14"/>
              <w:jc w:val="both"/>
              <w:rPr>
                <w:rFonts w:ascii="Angsana New" w:hAnsi="Angsana New"/>
                <w:color w:val="000000"/>
                <w:spacing w:val="-2"/>
                <w:sz w:val="28"/>
                <w:highlight w:val="yellow"/>
              </w:rPr>
            </w:pPr>
            <w:r w:rsidRPr="002174D7">
              <w:rPr>
                <w:rFonts w:ascii="Angsana New" w:hAnsi="Angsana New"/>
                <w:color w:val="000000"/>
                <w:spacing w:val="-2"/>
                <w:sz w:val="28"/>
              </w:rPr>
              <w:t>Trade and other receivables</w:t>
            </w:r>
          </w:p>
        </w:tc>
        <w:tc>
          <w:tcPr>
            <w:tcW w:w="1723" w:type="dxa"/>
            <w:vAlign w:val="bottom"/>
          </w:tcPr>
          <w:p w14:paraId="07C648FA" w14:textId="05F87902" w:rsidR="00847C2E" w:rsidRDefault="00D26D4C" w:rsidP="00847C2E">
            <w:pPr>
              <w:spacing w:line="256" w:lineRule="auto"/>
              <w:ind w:left="360" w:right="89"/>
              <w:jc w:val="right"/>
              <w:rPr>
                <w:rFonts w:ascii="Angsana New" w:hAnsi="Angsana New"/>
                <w:sz w:val="28"/>
                <w:highlight w:val="yellow"/>
              </w:rPr>
            </w:pPr>
            <w:r>
              <w:rPr>
                <w:rFonts w:ascii="Angsana New" w:hAnsi="Angsana New"/>
                <w:spacing w:val="-6"/>
                <w:sz w:val="28"/>
              </w:rPr>
              <w:t>9,428</w:t>
            </w:r>
          </w:p>
        </w:tc>
      </w:tr>
      <w:tr w:rsidR="00847C2E" w14:paraId="0EF3F585" w14:textId="77777777" w:rsidTr="008D419E">
        <w:trPr>
          <w:trHeight w:val="20"/>
        </w:trPr>
        <w:tc>
          <w:tcPr>
            <w:tcW w:w="6107" w:type="dxa"/>
            <w:vAlign w:val="bottom"/>
            <w:hideMark/>
          </w:tcPr>
          <w:p w14:paraId="26F641AB" w14:textId="04686A5E" w:rsidR="00847C2E" w:rsidRPr="009F507D" w:rsidRDefault="00847C2E" w:rsidP="00847C2E">
            <w:pPr>
              <w:spacing w:line="256" w:lineRule="auto"/>
              <w:ind w:right="-14"/>
              <w:jc w:val="both"/>
              <w:rPr>
                <w:rFonts w:ascii="Angsana New" w:hAnsi="Angsana New"/>
                <w:color w:val="000000"/>
                <w:spacing w:val="-2"/>
                <w:sz w:val="28"/>
                <w:highlight w:val="yellow"/>
              </w:rPr>
            </w:pPr>
            <w:r w:rsidRPr="009F507D">
              <w:rPr>
                <w:rFonts w:ascii="Angsana New" w:hAnsi="Angsana New"/>
                <w:color w:val="000000"/>
                <w:spacing w:val="-2"/>
                <w:sz w:val="28"/>
              </w:rPr>
              <w:t>Short-term loans to related parties</w:t>
            </w:r>
          </w:p>
        </w:tc>
        <w:tc>
          <w:tcPr>
            <w:tcW w:w="1723" w:type="dxa"/>
            <w:vAlign w:val="bottom"/>
          </w:tcPr>
          <w:p w14:paraId="5041FF82" w14:textId="41BFB88E"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130,219</w:t>
            </w:r>
          </w:p>
        </w:tc>
      </w:tr>
      <w:tr w:rsidR="00847C2E" w14:paraId="7C696C91" w14:textId="77777777" w:rsidTr="008D419E">
        <w:trPr>
          <w:trHeight w:val="20"/>
        </w:trPr>
        <w:tc>
          <w:tcPr>
            <w:tcW w:w="6107" w:type="dxa"/>
            <w:vAlign w:val="bottom"/>
          </w:tcPr>
          <w:p w14:paraId="1D461C9D" w14:textId="5DA3B982" w:rsidR="00847C2E" w:rsidRPr="009F507D" w:rsidRDefault="00847C2E" w:rsidP="00847C2E">
            <w:pPr>
              <w:spacing w:line="256" w:lineRule="auto"/>
              <w:ind w:right="-14"/>
              <w:jc w:val="both"/>
              <w:rPr>
                <w:rFonts w:ascii="Angsana New" w:hAnsi="Angsana New"/>
                <w:color w:val="000000"/>
                <w:spacing w:val="-2"/>
                <w:sz w:val="28"/>
              </w:rPr>
            </w:pPr>
            <w:r w:rsidRPr="009F507D">
              <w:rPr>
                <w:rFonts w:ascii="Angsana New" w:hAnsi="Angsana New"/>
                <w:color w:val="000000"/>
                <w:spacing w:val="-2"/>
                <w:sz w:val="28"/>
              </w:rPr>
              <w:t>Inventories</w:t>
            </w:r>
          </w:p>
        </w:tc>
        <w:tc>
          <w:tcPr>
            <w:tcW w:w="1723" w:type="dxa"/>
            <w:vAlign w:val="bottom"/>
          </w:tcPr>
          <w:p w14:paraId="25C47280" w14:textId="7317F886"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20,320</w:t>
            </w:r>
          </w:p>
        </w:tc>
      </w:tr>
      <w:tr w:rsidR="00CC0E5D" w14:paraId="248089D3" w14:textId="77777777" w:rsidTr="008D419E">
        <w:trPr>
          <w:trHeight w:val="20"/>
        </w:trPr>
        <w:tc>
          <w:tcPr>
            <w:tcW w:w="6107" w:type="dxa"/>
            <w:vAlign w:val="bottom"/>
          </w:tcPr>
          <w:p w14:paraId="62FE7355" w14:textId="27811447" w:rsidR="00CC0E5D" w:rsidRPr="009F507D" w:rsidRDefault="00CC0E5D" w:rsidP="00847C2E">
            <w:pPr>
              <w:spacing w:line="256" w:lineRule="auto"/>
              <w:ind w:right="-14"/>
              <w:jc w:val="both"/>
              <w:rPr>
                <w:rFonts w:ascii="Angsana New" w:hAnsi="Angsana New"/>
                <w:color w:val="000000"/>
                <w:spacing w:val="-2"/>
                <w:sz w:val="28"/>
              </w:rPr>
            </w:pPr>
            <w:r w:rsidRPr="009B3C1A">
              <w:rPr>
                <w:rFonts w:ascii="Angsana New" w:hAnsi="Angsana New"/>
                <w:color w:val="000000"/>
                <w:spacing w:val="-2"/>
                <w:sz w:val="28"/>
              </w:rPr>
              <w:t>Other current assets</w:t>
            </w:r>
          </w:p>
        </w:tc>
        <w:tc>
          <w:tcPr>
            <w:tcW w:w="1723" w:type="dxa"/>
            <w:vAlign w:val="bottom"/>
          </w:tcPr>
          <w:p w14:paraId="569B7266" w14:textId="2CD1675E" w:rsidR="00CC0E5D" w:rsidRPr="00ED5ACD" w:rsidRDefault="00655DB8" w:rsidP="00847C2E">
            <w:pPr>
              <w:spacing w:line="256" w:lineRule="auto"/>
              <w:ind w:left="360" w:right="89"/>
              <w:jc w:val="right"/>
              <w:rPr>
                <w:rFonts w:ascii="Angsana New" w:hAnsi="Angsana New"/>
                <w:spacing w:val="-6"/>
                <w:sz w:val="28"/>
              </w:rPr>
            </w:pPr>
            <w:r>
              <w:rPr>
                <w:rFonts w:ascii="Angsana New" w:hAnsi="Angsana New"/>
                <w:spacing w:val="-6"/>
                <w:sz w:val="28"/>
              </w:rPr>
              <w:t>50,448</w:t>
            </w:r>
          </w:p>
        </w:tc>
      </w:tr>
      <w:tr w:rsidR="00847C2E" w14:paraId="2862D242" w14:textId="77777777" w:rsidTr="008D419E">
        <w:trPr>
          <w:trHeight w:val="20"/>
        </w:trPr>
        <w:tc>
          <w:tcPr>
            <w:tcW w:w="6107" w:type="dxa"/>
            <w:vAlign w:val="bottom"/>
          </w:tcPr>
          <w:p w14:paraId="18EFDE71" w14:textId="236872F8" w:rsidR="00847C2E" w:rsidRPr="009F507D" w:rsidRDefault="00847C2E" w:rsidP="00847C2E">
            <w:pPr>
              <w:spacing w:line="256" w:lineRule="auto"/>
              <w:ind w:right="-14"/>
              <w:jc w:val="both"/>
              <w:rPr>
                <w:rFonts w:ascii="Angsana New" w:hAnsi="Angsana New"/>
                <w:color w:val="000000"/>
                <w:spacing w:val="-2"/>
                <w:sz w:val="28"/>
              </w:rPr>
            </w:pPr>
            <w:r w:rsidRPr="009F507D">
              <w:rPr>
                <w:rFonts w:ascii="Angsana New" w:hAnsi="Angsana New"/>
                <w:color w:val="000000"/>
                <w:spacing w:val="-2"/>
                <w:sz w:val="28"/>
              </w:rPr>
              <w:t>Restricted bank deposits</w:t>
            </w:r>
          </w:p>
        </w:tc>
        <w:tc>
          <w:tcPr>
            <w:tcW w:w="1723" w:type="dxa"/>
            <w:vAlign w:val="bottom"/>
          </w:tcPr>
          <w:p w14:paraId="453549F3" w14:textId="79A61DD1"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18</w:t>
            </w:r>
          </w:p>
        </w:tc>
      </w:tr>
      <w:tr w:rsidR="00847C2E" w14:paraId="0C9EB50B" w14:textId="77777777" w:rsidTr="008D419E">
        <w:trPr>
          <w:trHeight w:val="20"/>
        </w:trPr>
        <w:tc>
          <w:tcPr>
            <w:tcW w:w="6107" w:type="dxa"/>
            <w:vAlign w:val="bottom"/>
            <w:hideMark/>
          </w:tcPr>
          <w:p w14:paraId="401EBA3F" w14:textId="77777777" w:rsidR="00847C2E" w:rsidRDefault="00847C2E" w:rsidP="00847C2E">
            <w:pPr>
              <w:spacing w:line="256" w:lineRule="auto"/>
              <w:ind w:right="-14"/>
              <w:jc w:val="both"/>
              <w:rPr>
                <w:rFonts w:ascii="Angsana New" w:hAnsi="Angsana New"/>
                <w:color w:val="000000"/>
                <w:spacing w:val="-2"/>
                <w:sz w:val="28"/>
                <w:highlight w:val="yellow"/>
              </w:rPr>
            </w:pPr>
            <w:r w:rsidRPr="002174D7">
              <w:rPr>
                <w:rFonts w:ascii="Angsana New" w:hAnsi="Angsana New"/>
                <w:color w:val="000000"/>
                <w:spacing w:val="-2"/>
                <w:sz w:val="28"/>
              </w:rPr>
              <w:t>Property, plant and equipment</w:t>
            </w:r>
          </w:p>
        </w:tc>
        <w:tc>
          <w:tcPr>
            <w:tcW w:w="1723" w:type="dxa"/>
            <w:vAlign w:val="bottom"/>
          </w:tcPr>
          <w:p w14:paraId="75DBCEF0" w14:textId="4BEE1904"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1,047,646</w:t>
            </w:r>
          </w:p>
        </w:tc>
      </w:tr>
      <w:tr w:rsidR="00847C2E" w14:paraId="33A03E17" w14:textId="77777777" w:rsidTr="008D419E">
        <w:trPr>
          <w:trHeight w:val="20"/>
        </w:trPr>
        <w:tc>
          <w:tcPr>
            <w:tcW w:w="6107" w:type="dxa"/>
            <w:vAlign w:val="bottom"/>
          </w:tcPr>
          <w:p w14:paraId="4A1120BA" w14:textId="77380354" w:rsidR="00847C2E" w:rsidRDefault="00847C2E" w:rsidP="00847C2E">
            <w:pPr>
              <w:spacing w:line="256" w:lineRule="auto"/>
              <w:ind w:right="-14"/>
              <w:jc w:val="both"/>
              <w:rPr>
                <w:rFonts w:ascii="Angsana New" w:hAnsi="Angsana New"/>
                <w:color w:val="000000"/>
                <w:spacing w:val="-2"/>
                <w:sz w:val="28"/>
                <w:highlight w:val="yellow"/>
              </w:rPr>
            </w:pPr>
            <w:r w:rsidRPr="009B3C1A">
              <w:rPr>
                <w:rFonts w:ascii="Angsana New" w:hAnsi="Angsana New"/>
                <w:color w:val="000000"/>
                <w:spacing w:val="-2"/>
                <w:sz w:val="28"/>
              </w:rPr>
              <w:t>Leasehold rights</w:t>
            </w:r>
          </w:p>
        </w:tc>
        <w:tc>
          <w:tcPr>
            <w:tcW w:w="1723" w:type="dxa"/>
            <w:vAlign w:val="bottom"/>
          </w:tcPr>
          <w:p w14:paraId="0E216EB1" w14:textId="08427EB4"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6,322</w:t>
            </w:r>
          </w:p>
        </w:tc>
      </w:tr>
      <w:tr w:rsidR="00847C2E" w14:paraId="4BD4606F" w14:textId="77777777" w:rsidTr="008D419E">
        <w:trPr>
          <w:trHeight w:val="20"/>
        </w:trPr>
        <w:tc>
          <w:tcPr>
            <w:tcW w:w="6107" w:type="dxa"/>
            <w:vAlign w:val="bottom"/>
            <w:hideMark/>
          </w:tcPr>
          <w:p w14:paraId="3F94112E" w14:textId="77777777" w:rsidR="00847C2E" w:rsidRDefault="00847C2E" w:rsidP="00847C2E">
            <w:pPr>
              <w:spacing w:line="256" w:lineRule="auto"/>
              <w:ind w:right="-14"/>
              <w:jc w:val="both"/>
              <w:rPr>
                <w:rFonts w:ascii="Angsana New" w:hAnsi="Angsana New"/>
                <w:color w:val="000000"/>
                <w:spacing w:val="-2"/>
                <w:sz w:val="28"/>
                <w:highlight w:val="yellow"/>
              </w:rPr>
            </w:pPr>
            <w:r w:rsidRPr="002174D7">
              <w:rPr>
                <w:rFonts w:ascii="Angsana New" w:hAnsi="Angsana New"/>
                <w:color w:val="000000"/>
                <w:spacing w:val="-2"/>
                <w:sz w:val="28"/>
              </w:rPr>
              <w:lastRenderedPageBreak/>
              <w:t>Intangible asset</w:t>
            </w:r>
          </w:p>
        </w:tc>
        <w:tc>
          <w:tcPr>
            <w:tcW w:w="1723" w:type="dxa"/>
            <w:vAlign w:val="bottom"/>
          </w:tcPr>
          <w:p w14:paraId="2E63F5AB" w14:textId="0C6C2073" w:rsidR="00847C2E" w:rsidRDefault="009409F1"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1,3</w:t>
            </w:r>
            <w:r>
              <w:rPr>
                <w:rFonts w:ascii="Angsana New" w:hAnsi="Angsana New"/>
                <w:spacing w:val="-6"/>
                <w:sz w:val="28"/>
              </w:rPr>
              <w:t>51,080</w:t>
            </w:r>
          </w:p>
        </w:tc>
      </w:tr>
      <w:tr w:rsidR="00847C2E" w14:paraId="34EC3029" w14:textId="77777777" w:rsidTr="009B3C1A">
        <w:trPr>
          <w:trHeight w:val="20"/>
        </w:trPr>
        <w:tc>
          <w:tcPr>
            <w:tcW w:w="6107" w:type="dxa"/>
            <w:vAlign w:val="bottom"/>
          </w:tcPr>
          <w:p w14:paraId="6CF3E85F" w14:textId="493CD606" w:rsidR="00847C2E" w:rsidRDefault="00847C2E" w:rsidP="00847C2E">
            <w:pPr>
              <w:spacing w:line="256" w:lineRule="auto"/>
              <w:ind w:right="-14"/>
              <w:jc w:val="both"/>
              <w:rPr>
                <w:rFonts w:ascii="Angsana New" w:hAnsi="Angsana New"/>
                <w:color w:val="000000"/>
                <w:spacing w:val="-2"/>
                <w:sz w:val="28"/>
                <w:highlight w:val="yellow"/>
              </w:rPr>
            </w:pPr>
            <w:r w:rsidRPr="009B3C1A">
              <w:rPr>
                <w:rFonts w:ascii="Angsana New" w:hAnsi="Angsana New"/>
                <w:color w:val="000000"/>
                <w:spacing w:val="-2"/>
                <w:sz w:val="28"/>
              </w:rPr>
              <w:t>Other non-current assets</w:t>
            </w:r>
          </w:p>
        </w:tc>
        <w:tc>
          <w:tcPr>
            <w:tcW w:w="1723" w:type="dxa"/>
            <w:vAlign w:val="bottom"/>
          </w:tcPr>
          <w:p w14:paraId="642685E9" w14:textId="5D2BA594" w:rsidR="00847C2E" w:rsidRDefault="003D50B3"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4,</w:t>
            </w:r>
            <w:r>
              <w:rPr>
                <w:rFonts w:ascii="Angsana New" w:hAnsi="Angsana New"/>
                <w:spacing w:val="-6"/>
                <w:sz w:val="28"/>
              </w:rPr>
              <w:t>514</w:t>
            </w:r>
          </w:p>
        </w:tc>
      </w:tr>
      <w:tr w:rsidR="00847C2E" w14:paraId="71ED3E4A" w14:textId="77777777" w:rsidTr="009B3C1A">
        <w:trPr>
          <w:trHeight w:val="20"/>
        </w:trPr>
        <w:tc>
          <w:tcPr>
            <w:tcW w:w="6107" w:type="dxa"/>
            <w:vAlign w:val="bottom"/>
          </w:tcPr>
          <w:p w14:paraId="59B5A409" w14:textId="38129362" w:rsidR="00847C2E" w:rsidRPr="009B3C1A" w:rsidRDefault="00847C2E" w:rsidP="00847C2E">
            <w:pPr>
              <w:spacing w:line="256" w:lineRule="auto"/>
              <w:ind w:right="-14"/>
              <w:jc w:val="both"/>
              <w:rPr>
                <w:rFonts w:ascii="Angsana New" w:hAnsi="Angsana New"/>
                <w:color w:val="000000"/>
                <w:spacing w:val="-2"/>
                <w:sz w:val="28"/>
              </w:rPr>
            </w:pPr>
            <w:r w:rsidRPr="009B3C1A">
              <w:rPr>
                <w:rFonts w:ascii="Angsana New" w:hAnsi="Angsana New"/>
                <w:color w:val="000000"/>
                <w:spacing w:val="-2"/>
                <w:sz w:val="28"/>
              </w:rPr>
              <w:t>Bank overdraft and short-term borrowings from</w:t>
            </w:r>
            <w:r w:rsidRPr="00571621">
              <w:rPr>
                <w:rFonts w:ascii="Angsana New" w:hAnsi="Angsana New" w:hint="cs"/>
                <w:color w:val="000000"/>
                <w:spacing w:val="-2"/>
                <w:sz w:val="28"/>
                <w:lang w:val="en-US"/>
              </w:rPr>
              <w:t xml:space="preserve"> </w:t>
            </w:r>
            <w:r w:rsidRPr="00847C2E">
              <w:rPr>
                <w:rFonts w:ascii="Angsana New" w:hAnsi="Angsana New"/>
                <w:color w:val="000000"/>
                <w:spacing w:val="-2"/>
                <w:sz w:val="28"/>
              </w:rPr>
              <w:t>financial institutions</w:t>
            </w:r>
          </w:p>
        </w:tc>
        <w:tc>
          <w:tcPr>
            <w:tcW w:w="1723" w:type="dxa"/>
            <w:vAlign w:val="bottom"/>
          </w:tcPr>
          <w:p w14:paraId="2862D0B3" w14:textId="2D9D6330"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(75,000)</w:t>
            </w:r>
          </w:p>
        </w:tc>
      </w:tr>
      <w:tr w:rsidR="00847C2E" w14:paraId="229EEAA1" w14:textId="77777777" w:rsidTr="009B3C1A">
        <w:trPr>
          <w:trHeight w:val="64"/>
        </w:trPr>
        <w:tc>
          <w:tcPr>
            <w:tcW w:w="6107" w:type="dxa"/>
            <w:vAlign w:val="bottom"/>
            <w:hideMark/>
          </w:tcPr>
          <w:p w14:paraId="2D846ED2" w14:textId="77777777" w:rsidR="00847C2E" w:rsidRDefault="00847C2E" w:rsidP="00847C2E">
            <w:pPr>
              <w:spacing w:line="256" w:lineRule="auto"/>
              <w:ind w:right="-14"/>
              <w:jc w:val="both"/>
              <w:rPr>
                <w:rFonts w:ascii="Angsana New" w:hAnsi="Angsana New"/>
                <w:color w:val="000000"/>
                <w:spacing w:val="-2"/>
                <w:sz w:val="28"/>
                <w:highlight w:val="yellow"/>
              </w:rPr>
            </w:pPr>
            <w:r w:rsidRPr="002174D7">
              <w:rPr>
                <w:rFonts w:ascii="Angsana New" w:hAnsi="Angsana New"/>
                <w:color w:val="000000"/>
                <w:spacing w:val="-2"/>
                <w:sz w:val="28"/>
              </w:rPr>
              <w:t>Trade and other payables</w:t>
            </w:r>
          </w:p>
        </w:tc>
        <w:tc>
          <w:tcPr>
            <w:tcW w:w="1723" w:type="dxa"/>
            <w:tcBorders>
              <w:top w:val="nil"/>
              <w:left w:val="nil"/>
              <w:right w:val="nil"/>
            </w:tcBorders>
            <w:vAlign w:val="bottom"/>
          </w:tcPr>
          <w:p w14:paraId="4C9C48BA" w14:textId="09F2F1A5"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(160,087)</w:t>
            </w:r>
          </w:p>
        </w:tc>
      </w:tr>
      <w:tr w:rsidR="00847C2E" w14:paraId="3144A12F" w14:textId="77777777" w:rsidTr="009B3C1A">
        <w:trPr>
          <w:trHeight w:val="64"/>
        </w:trPr>
        <w:tc>
          <w:tcPr>
            <w:tcW w:w="6107" w:type="dxa"/>
            <w:vAlign w:val="bottom"/>
          </w:tcPr>
          <w:p w14:paraId="53712283" w14:textId="5C39E81E" w:rsidR="00847C2E" w:rsidRDefault="00847C2E" w:rsidP="00847C2E">
            <w:pPr>
              <w:spacing w:line="256" w:lineRule="auto"/>
              <w:ind w:right="-14"/>
              <w:jc w:val="both"/>
              <w:rPr>
                <w:rFonts w:ascii="Angsana New" w:hAnsi="Angsana New"/>
                <w:color w:val="000000"/>
                <w:spacing w:val="-2"/>
                <w:sz w:val="28"/>
                <w:highlight w:val="yellow"/>
              </w:rPr>
            </w:pPr>
            <w:r w:rsidRPr="00847C2E">
              <w:rPr>
                <w:rFonts w:ascii="Angsana New" w:hAnsi="Angsana New"/>
                <w:color w:val="000000"/>
                <w:spacing w:val="-2"/>
                <w:sz w:val="28"/>
              </w:rPr>
              <w:t>Short-term borrowings from non-related person and parties</w:t>
            </w:r>
          </w:p>
        </w:tc>
        <w:tc>
          <w:tcPr>
            <w:tcW w:w="1723" w:type="dxa"/>
            <w:tcBorders>
              <w:top w:val="nil"/>
              <w:left w:val="nil"/>
              <w:right w:val="nil"/>
            </w:tcBorders>
            <w:vAlign w:val="bottom"/>
          </w:tcPr>
          <w:p w14:paraId="3645DD39" w14:textId="482D0C2D"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(150,000)</w:t>
            </w:r>
          </w:p>
        </w:tc>
      </w:tr>
      <w:tr w:rsidR="00847C2E" w14:paraId="7B264369" w14:textId="77777777" w:rsidTr="009B3C1A">
        <w:trPr>
          <w:trHeight w:val="64"/>
        </w:trPr>
        <w:tc>
          <w:tcPr>
            <w:tcW w:w="6107" w:type="dxa"/>
            <w:vAlign w:val="bottom"/>
          </w:tcPr>
          <w:p w14:paraId="3E4D1655" w14:textId="51307925" w:rsidR="00847C2E" w:rsidRDefault="00847C2E" w:rsidP="00847C2E">
            <w:pPr>
              <w:spacing w:line="256" w:lineRule="auto"/>
              <w:ind w:right="-14"/>
              <w:jc w:val="both"/>
              <w:rPr>
                <w:rFonts w:ascii="Angsana New" w:hAnsi="Angsana New"/>
                <w:color w:val="000000"/>
                <w:spacing w:val="-2"/>
                <w:sz w:val="28"/>
                <w:highlight w:val="yellow"/>
              </w:rPr>
            </w:pPr>
            <w:r w:rsidRPr="00847C2E">
              <w:rPr>
                <w:rFonts w:ascii="Angsana New" w:hAnsi="Angsana New"/>
                <w:color w:val="000000"/>
                <w:spacing w:val="-2"/>
                <w:sz w:val="28"/>
              </w:rPr>
              <w:t>Current portion of long-term borrowings</w:t>
            </w:r>
          </w:p>
        </w:tc>
        <w:tc>
          <w:tcPr>
            <w:tcW w:w="1723" w:type="dxa"/>
            <w:tcBorders>
              <w:top w:val="nil"/>
              <w:left w:val="nil"/>
              <w:right w:val="nil"/>
            </w:tcBorders>
            <w:vAlign w:val="bottom"/>
          </w:tcPr>
          <w:p w14:paraId="2E5E8522" w14:textId="0338EDE6"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(55,511)</w:t>
            </w:r>
          </w:p>
        </w:tc>
      </w:tr>
      <w:tr w:rsidR="00004E99" w14:paraId="4C9E2D0D" w14:textId="77777777" w:rsidTr="00A5525E">
        <w:trPr>
          <w:trHeight w:val="64"/>
        </w:trPr>
        <w:tc>
          <w:tcPr>
            <w:tcW w:w="7830" w:type="dxa"/>
            <w:gridSpan w:val="2"/>
            <w:vAlign w:val="bottom"/>
          </w:tcPr>
          <w:p w14:paraId="3494D438" w14:textId="073C067A" w:rsidR="00004E99" w:rsidRPr="00847C2E" w:rsidRDefault="00004E99" w:rsidP="00004E99">
            <w:pPr>
              <w:spacing w:line="256" w:lineRule="auto"/>
              <w:ind w:left="360" w:right="89"/>
              <w:jc w:val="right"/>
              <w:rPr>
                <w:rFonts w:asciiTheme="majorBidi" w:hAnsiTheme="majorBidi" w:cstheme="majorBidi"/>
                <w:sz w:val="28"/>
              </w:rPr>
            </w:pPr>
            <w:r>
              <w:rPr>
                <w:rFonts w:asciiTheme="majorBidi" w:hAnsiTheme="majorBidi" w:cstheme="majorBidi"/>
                <w:sz w:val="28"/>
              </w:rPr>
              <w:t>(Unit: Thousand Baht)</w:t>
            </w:r>
          </w:p>
        </w:tc>
      </w:tr>
      <w:tr w:rsidR="00004E99" w14:paraId="6DD53652" w14:textId="77777777" w:rsidTr="0094466B">
        <w:trPr>
          <w:trHeight w:val="64"/>
        </w:trPr>
        <w:tc>
          <w:tcPr>
            <w:tcW w:w="6107" w:type="dxa"/>
            <w:vAlign w:val="bottom"/>
          </w:tcPr>
          <w:p w14:paraId="3B6C69E1" w14:textId="77777777" w:rsidR="00004E99" w:rsidRPr="00847C2E" w:rsidRDefault="00004E99" w:rsidP="00847C2E">
            <w:pPr>
              <w:spacing w:line="256" w:lineRule="auto"/>
              <w:ind w:right="-14"/>
              <w:jc w:val="both"/>
              <w:rPr>
                <w:rFonts w:ascii="Angsana New" w:hAnsi="Angsana New"/>
                <w:color w:val="000000"/>
                <w:spacing w:val="-2"/>
                <w:sz w:val="28"/>
              </w:rPr>
            </w:pPr>
          </w:p>
        </w:tc>
        <w:tc>
          <w:tcPr>
            <w:tcW w:w="1723" w:type="dxa"/>
            <w:tcBorders>
              <w:top w:val="nil"/>
              <w:left w:val="nil"/>
              <w:bottom w:val="single" w:sz="4" w:space="0" w:color="auto"/>
              <w:right w:val="nil"/>
            </w:tcBorders>
            <w:vAlign w:val="bottom"/>
          </w:tcPr>
          <w:p w14:paraId="4926BAB3" w14:textId="4A3EBB8A" w:rsidR="00004E99" w:rsidRPr="00004E99" w:rsidRDefault="00004E99" w:rsidP="00004E99">
            <w:pPr>
              <w:overflowPunct w:val="0"/>
              <w:autoSpaceDE w:val="0"/>
              <w:autoSpaceDN w:val="0"/>
              <w:adjustRightInd w:val="0"/>
              <w:ind w:right="-108"/>
              <w:jc w:val="center"/>
              <w:textAlignment w:val="baseline"/>
              <w:rPr>
                <w:rFonts w:asciiTheme="majorBidi" w:hAnsiTheme="majorBidi" w:cstheme="majorBidi"/>
                <w:sz w:val="28"/>
              </w:rPr>
            </w:pPr>
            <w:r w:rsidRPr="00847C2E">
              <w:rPr>
                <w:rFonts w:asciiTheme="majorBidi" w:hAnsiTheme="majorBidi" w:cstheme="majorBidi"/>
                <w:sz w:val="28"/>
              </w:rPr>
              <w:t>Consolidated          financial</w:t>
            </w:r>
            <w:r w:rsidR="0094466B">
              <w:rPr>
                <w:rFonts w:asciiTheme="majorBidi" w:hAnsiTheme="majorBidi" w:cstheme="majorBidi"/>
                <w:sz w:val="28"/>
              </w:rPr>
              <w:t xml:space="preserve"> </w:t>
            </w:r>
            <w:r w:rsidRPr="00847C2E">
              <w:rPr>
                <w:rFonts w:asciiTheme="majorBidi" w:hAnsiTheme="majorBidi" w:cstheme="majorBidi"/>
                <w:sz w:val="28"/>
              </w:rPr>
              <w:t>statements</w:t>
            </w:r>
          </w:p>
        </w:tc>
      </w:tr>
      <w:tr w:rsidR="00847C2E" w14:paraId="45483887" w14:textId="77777777" w:rsidTr="009B3C1A">
        <w:trPr>
          <w:trHeight w:val="64"/>
        </w:trPr>
        <w:tc>
          <w:tcPr>
            <w:tcW w:w="6107" w:type="dxa"/>
            <w:vAlign w:val="bottom"/>
          </w:tcPr>
          <w:p w14:paraId="3FD22B5D" w14:textId="66E37371"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Current portion of liabilities under finance lease agreements</w:t>
            </w:r>
          </w:p>
        </w:tc>
        <w:tc>
          <w:tcPr>
            <w:tcW w:w="1723" w:type="dxa"/>
            <w:tcBorders>
              <w:top w:val="nil"/>
              <w:left w:val="nil"/>
              <w:right w:val="nil"/>
            </w:tcBorders>
            <w:vAlign w:val="bottom"/>
          </w:tcPr>
          <w:p w14:paraId="7CD65357" w14:textId="3A0B31F9"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(138)</w:t>
            </w:r>
          </w:p>
        </w:tc>
      </w:tr>
      <w:tr w:rsidR="00847C2E" w14:paraId="78B20551" w14:textId="77777777" w:rsidTr="009B3C1A">
        <w:trPr>
          <w:trHeight w:val="64"/>
        </w:trPr>
        <w:tc>
          <w:tcPr>
            <w:tcW w:w="6107" w:type="dxa"/>
            <w:vAlign w:val="bottom"/>
          </w:tcPr>
          <w:p w14:paraId="1659BDC1" w14:textId="2434AE2F"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Liabilities under lease agreements</w:t>
            </w:r>
          </w:p>
        </w:tc>
        <w:tc>
          <w:tcPr>
            <w:tcW w:w="1723" w:type="dxa"/>
            <w:tcBorders>
              <w:top w:val="nil"/>
              <w:left w:val="nil"/>
              <w:right w:val="nil"/>
            </w:tcBorders>
            <w:vAlign w:val="bottom"/>
          </w:tcPr>
          <w:p w14:paraId="0BD154E1" w14:textId="5A88F7BF"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(184)</w:t>
            </w:r>
          </w:p>
        </w:tc>
      </w:tr>
      <w:tr w:rsidR="00847C2E" w14:paraId="568045F6" w14:textId="77777777" w:rsidTr="009B3C1A">
        <w:trPr>
          <w:trHeight w:val="64"/>
        </w:trPr>
        <w:tc>
          <w:tcPr>
            <w:tcW w:w="6107" w:type="dxa"/>
            <w:vAlign w:val="bottom"/>
          </w:tcPr>
          <w:p w14:paraId="1322DCFA" w14:textId="1B495429"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Deferred tax liabilities</w:t>
            </w:r>
          </w:p>
        </w:tc>
        <w:tc>
          <w:tcPr>
            <w:tcW w:w="1723" w:type="dxa"/>
            <w:tcBorders>
              <w:top w:val="nil"/>
              <w:left w:val="nil"/>
              <w:right w:val="nil"/>
            </w:tcBorders>
            <w:vAlign w:val="bottom"/>
          </w:tcPr>
          <w:p w14:paraId="3B841E04" w14:textId="49381294" w:rsidR="00847C2E" w:rsidRDefault="008903FA"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w:t>
            </w:r>
            <w:r>
              <w:rPr>
                <w:rFonts w:ascii="Angsana New" w:hAnsi="Angsana New"/>
                <w:spacing w:val="-6"/>
                <w:sz w:val="28"/>
              </w:rPr>
              <w:t>304,035</w:t>
            </w:r>
            <w:r w:rsidRPr="00ED5ACD">
              <w:rPr>
                <w:rFonts w:ascii="Angsana New" w:hAnsi="Angsana New"/>
                <w:spacing w:val="-6"/>
                <w:sz w:val="28"/>
              </w:rPr>
              <w:t>)</w:t>
            </w:r>
          </w:p>
        </w:tc>
      </w:tr>
      <w:tr w:rsidR="00847C2E" w14:paraId="230D566E" w14:textId="77777777" w:rsidTr="009B3C1A">
        <w:trPr>
          <w:trHeight w:val="64"/>
        </w:trPr>
        <w:tc>
          <w:tcPr>
            <w:tcW w:w="6107" w:type="dxa"/>
            <w:vAlign w:val="bottom"/>
          </w:tcPr>
          <w:p w14:paraId="5D20FF5B" w14:textId="420240F5"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Non-current provision for employee benefits</w:t>
            </w:r>
          </w:p>
        </w:tc>
        <w:tc>
          <w:tcPr>
            <w:tcW w:w="1723" w:type="dxa"/>
            <w:tcBorders>
              <w:top w:val="nil"/>
              <w:left w:val="nil"/>
              <w:right w:val="nil"/>
            </w:tcBorders>
            <w:vAlign w:val="bottom"/>
          </w:tcPr>
          <w:p w14:paraId="55F13F11" w14:textId="20BEC730"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(859)</w:t>
            </w:r>
          </w:p>
        </w:tc>
      </w:tr>
      <w:tr w:rsidR="00847C2E" w14:paraId="4CF0CED2" w14:textId="77777777" w:rsidTr="009B3C1A">
        <w:trPr>
          <w:trHeight w:val="64"/>
        </w:trPr>
        <w:tc>
          <w:tcPr>
            <w:tcW w:w="6107" w:type="dxa"/>
            <w:vAlign w:val="bottom"/>
          </w:tcPr>
          <w:p w14:paraId="5A815E4E" w14:textId="74BB1D48" w:rsidR="00847C2E" w:rsidRDefault="00847C2E" w:rsidP="00847C2E">
            <w:pPr>
              <w:spacing w:line="256" w:lineRule="auto"/>
              <w:ind w:right="-14"/>
              <w:jc w:val="both"/>
              <w:rPr>
                <w:rFonts w:ascii="Angsana New" w:hAnsi="Angsana New"/>
                <w:color w:val="000000"/>
                <w:spacing w:val="-2"/>
                <w:sz w:val="28"/>
                <w:highlight w:val="yellow"/>
              </w:rPr>
            </w:pPr>
            <w:r w:rsidRPr="00847C2E">
              <w:rPr>
                <w:rFonts w:ascii="Angsana New" w:hAnsi="Angsana New"/>
                <w:color w:val="000000"/>
                <w:spacing w:val="-2"/>
                <w:sz w:val="28"/>
              </w:rPr>
              <w:t>Other non-current liabilities</w:t>
            </w:r>
          </w:p>
        </w:tc>
        <w:tc>
          <w:tcPr>
            <w:tcW w:w="1723" w:type="dxa"/>
            <w:tcBorders>
              <w:left w:val="nil"/>
              <w:bottom w:val="single" w:sz="4" w:space="0" w:color="auto"/>
              <w:right w:val="nil"/>
            </w:tcBorders>
            <w:vAlign w:val="bottom"/>
          </w:tcPr>
          <w:p w14:paraId="300BBA24" w14:textId="51EC4DBC" w:rsidR="00847C2E" w:rsidRDefault="00847C2E" w:rsidP="00847C2E">
            <w:pPr>
              <w:spacing w:line="256" w:lineRule="auto"/>
              <w:ind w:left="360" w:right="89"/>
              <w:jc w:val="right"/>
              <w:rPr>
                <w:rFonts w:ascii="Angsana New" w:hAnsi="Angsana New"/>
                <w:sz w:val="28"/>
                <w:highlight w:val="yellow"/>
              </w:rPr>
            </w:pPr>
            <w:r w:rsidRPr="00ED5ACD">
              <w:rPr>
                <w:rFonts w:ascii="Angsana New" w:hAnsi="Angsana New"/>
                <w:spacing w:val="-6"/>
                <w:sz w:val="28"/>
              </w:rPr>
              <w:t>(11,262)</w:t>
            </w:r>
          </w:p>
        </w:tc>
      </w:tr>
      <w:tr w:rsidR="00847C2E" w:rsidRPr="00847C2E" w14:paraId="6E973397" w14:textId="77777777" w:rsidTr="008D419E">
        <w:trPr>
          <w:trHeight w:val="20"/>
        </w:trPr>
        <w:tc>
          <w:tcPr>
            <w:tcW w:w="6107" w:type="dxa"/>
            <w:vAlign w:val="bottom"/>
            <w:hideMark/>
          </w:tcPr>
          <w:p w14:paraId="459BDAE9" w14:textId="77777777" w:rsidR="00847C2E" w:rsidRPr="00847C2E" w:rsidRDefault="00847C2E" w:rsidP="00847C2E">
            <w:pPr>
              <w:spacing w:line="256" w:lineRule="auto"/>
              <w:ind w:right="-14"/>
              <w:jc w:val="both"/>
              <w:rPr>
                <w:rFonts w:ascii="Angsana New" w:hAnsi="Angsana New"/>
                <w:b/>
                <w:bCs/>
                <w:color w:val="000000"/>
                <w:spacing w:val="-2"/>
                <w:sz w:val="28"/>
                <w:lang w:val="en-US"/>
              </w:rPr>
            </w:pPr>
            <w:r w:rsidRPr="00847C2E">
              <w:rPr>
                <w:rFonts w:ascii="Angsana New" w:hAnsi="Angsana New"/>
                <w:b/>
                <w:bCs/>
                <w:color w:val="000000"/>
                <w:spacing w:val="-2"/>
                <w:sz w:val="28"/>
              </w:rPr>
              <w:t xml:space="preserve">Identifiable assets and liabilities </w:t>
            </w:r>
          </w:p>
        </w:tc>
        <w:tc>
          <w:tcPr>
            <w:tcW w:w="1723" w:type="dxa"/>
            <w:tcBorders>
              <w:top w:val="single" w:sz="4" w:space="0" w:color="auto"/>
              <w:left w:val="nil"/>
              <w:bottom w:val="double" w:sz="4" w:space="0" w:color="auto"/>
              <w:right w:val="nil"/>
            </w:tcBorders>
            <w:vAlign w:val="bottom"/>
          </w:tcPr>
          <w:p w14:paraId="0729EDDF" w14:textId="28C47C55" w:rsidR="00847C2E" w:rsidRPr="00847C2E" w:rsidRDefault="00F05F26" w:rsidP="00847C2E">
            <w:pPr>
              <w:spacing w:line="256" w:lineRule="auto"/>
              <w:ind w:left="360" w:right="89"/>
              <w:jc w:val="right"/>
              <w:rPr>
                <w:rFonts w:ascii="Angsana New" w:hAnsi="Angsana New"/>
                <w:b/>
                <w:bCs/>
                <w:sz w:val="28"/>
              </w:rPr>
            </w:pPr>
            <w:r w:rsidRPr="00ED5ACD">
              <w:rPr>
                <w:rFonts w:ascii="Angsana New" w:hAnsi="Angsana New"/>
                <w:b/>
                <w:bCs/>
                <w:spacing w:val="-6"/>
                <w:sz w:val="28"/>
              </w:rPr>
              <w:t>1,</w:t>
            </w:r>
            <w:r>
              <w:rPr>
                <w:rFonts w:ascii="Angsana New" w:hAnsi="Angsana New"/>
                <w:b/>
                <w:bCs/>
                <w:spacing w:val="-6"/>
                <w:sz w:val="28"/>
              </w:rPr>
              <w:t>865,602</w:t>
            </w:r>
          </w:p>
        </w:tc>
      </w:tr>
      <w:tr w:rsidR="00847C2E" w:rsidRPr="00847C2E" w14:paraId="0F076E3E" w14:textId="77777777" w:rsidTr="008D419E">
        <w:trPr>
          <w:trHeight w:val="20"/>
        </w:trPr>
        <w:tc>
          <w:tcPr>
            <w:tcW w:w="6107" w:type="dxa"/>
            <w:vAlign w:val="bottom"/>
          </w:tcPr>
          <w:p w14:paraId="39A30ECF" w14:textId="77777777" w:rsidR="00847C2E" w:rsidRPr="00847C2E" w:rsidRDefault="00847C2E" w:rsidP="00847C2E">
            <w:pPr>
              <w:spacing w:line="256" w:lineRule="auto"/>
              <w:ind w:right="-14"/>
              <w:jc w:val="both"/>
              <w:rPr>
                <w:rFonts w:ascii="Angsana New" w:hAnsi="Angsana New"/>
                <w:b/>
                <w:bCs/>
                <w:color w:val="000000"/>
                <w:spacing w:val="-2"/>
                <w:sz w:val="28"/>
              </w:rPr>
            </w:pPr>
          </w:p>
        </w:tc>
        <w:tc>
          <w:tcPr>
            <w:tcW w:w="1723" w:type="dxa"/>
            <w:tcBorders>
              <w:top w:val="double" w:sz="4" w:space="0" w:color="auto"/>
              <w:left w:val="nil"/>
              <w:bottom w:val="nil"/>
              <w:right w:val="nil"/>
            </w:tcBorders>
            <w:vAlign w:val="bottom"/>
          </w:tcPr>
          <w:p w14:paraId="3F7BE4DB" w14:textId="77777777" w:rsidR="00847C2E" w:rsidRPr="00847C2E" w:rsidRDefault="00847C2E" w:rsidP="00847C2E">
            <w:pPr>
              <w:spacing w:line="256" w:lineRule="auto"/>
              <w:ind w:left="360" w:right="89"/>
              <w:jc w:val="right"/>
              <w:rPr>
                <w:rFonts w:ascii="Angsana New" w:hAnsi="Angsana New"/>
                <w:b/>
                <w:bCs/>
                <w:sz w:val="28"/>
              </w:rPr>
            </w:pPr>
          </w:p>
        </w:tc>
      </w:tr>
      <w:tr w:rsidR="00847C2E" w:rsidRPr="00847C2E" w14:paraId="52A8AA28" w14:textId="77777777" w:rsidTr="008D419E">
        <w:trPr>
          <w:trHeight w:val="64"/>
        </w:trPr>
        <w:tc>
          <w:tcPr>
            <w:tcW w:w="6107" w:type="dxa"/>
            <w:vAlign w:val="bottom"/>
            <w:hideMark/>
          </w:tcPr>
          <w:p w14:paraId="2B1CFB58" w14:textId="77777777"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Shareholding percentage</w:t>
            </w:r>
          </w:p>
        </w:tc>
        <w:tc>
          <w:tcPr>
            <w:tcW w:w="1723" w:type="dxa"/>
            <w:vAlign w:val="bottom"/>
            <w:hideMark/>
          </w:tcPr>
          <w:p w14:paraId="11E32900" w14:textId="77777777" w:rsidR="00847C2E" w:rsidRPr="00847C2E" w:rsidRDefault="00847C2E" w:rsidP="00847C2E">
            <w:pPr>
              <w:spacing w:line="256" w:lineRule="auto"/>
              <w:ind w:left="360" w:right="89"/>
              <w:jc w:val="right"/>
              <w:rPr>
                <w:rFonts w:ascii="Angsana New" w:hAnsi="Angsana New"/>
                <w:sz w:val="28"/>
              </w:rPr>
            </w:pPr>
            <w:r w:rsidRPr="00847C2E">
              <w:rPr>
                <w:rFonts w:ascii="Angsana New" w:hAnsi="Angsana New"/>
                <w:sz w:val="28"/>
              </w:rPr>
              <w:t>68.54%</w:t>
            </w:r>
          </w:p>
        </w:tc>
      </w:tr>
      <w:tr w:rsidR="00847C2E" w:rsidRPr="00847C2E" w14:paraId="197F75D7" w14:textId="77777777" w:rsidTr="008D419E">
        <w:trPr>
          <w:trHeight w:val="20"/>
        </w:trPr>
        <w:tc>
          <w:tcPr>
            <w:tcW w:w="6107" w:type="dxa"/>
            <w:vAlign w:val="bottom"/>
            <w:hideMark/>
          </w:tcPr>
          <w:p w14:paraId="2B94B379" w14:textId="77777777"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Fair values of net assets</w:t>
            </w:r>
          </w:p>
        </w:tc>
        <w:tc>
          <w:tcPr>
            <w:tcW w:w="1723" w:type="dxa"/>
            <w:vAlign w:val="bottom"/>
          </w:tcPr>
          <w:p w14:paraId="02B5F4DD" w14:textId="1D92FCDA" w:rsidR="00847C2E" w:rsidRPr="00847C2E" w:rsidRDefault="00935300" w:rsidP="00847C2E">
            <w:pPr>
              <w:spacing w:line="256" w:lineRule="auto"/>
              <w:ind w:left="360" w:right="89"/>
              <w:jc w:val="right"/>
              <w:rPr>
                <w:rFonts w:ascii="Angsana New" w:hAnsi="Angsana New"/>
                <w:sz w:val="28"/>
              </w:rPr>
            </w:pPr>
            <w:r w:rsidRPr="00ED5ACD">
              <w:rPr>
                <w:rFonts w:ascii="Angsana New" w:hAnsi="Angsana New"/>
                <w:spacing w:val="-6"/>
                <w:sz w:val="28"/>
              </w:rPr>
              <w:t>1,</w:t>
            </w:r>
            <w:r>
              <w:rPr>
                <w:rFonts w:ascii="Angsana New" w:hAnsi="Angsana New"/>
                <w:spacing w:val="-6"/>
                <w:sz w:val="28"/>
              </w:rPr>
              <w:t>278</w:t>
            </w:r>
            <w:r w:rsidRPr="00ED5ACD">
              <w:rPr>
                <w:rFonts w:ascii="Angsana New" w:hAnsi="Angsana New"/>
                <w:spacing w:val="-6"/>
                <w:sz w:val="28"/>
              </w:rPr>
              <w:t>,6</w:t>
            </w:r>
            <w:r>
              <w:rPr>
                <w:rFonts w:ascii="Angsana New" w:hAnsi="Angsana New"/>
                <w:spacing w:val="-6"/>
                <w:sz w:val="28"/>
              </w:rPr>
              <w:t>83</w:t>
            </w:r>
          </w:p>
        </w:tc>
      </w:tr>
      <w:tr w:rsidR="00847C2E" w:rsidRPr="00847C2E" w14:paraId="2422A8E9" w14:textId="77777777" w:rsidTr="008D419E">
        <w:trPr>
          <w:trHeight w:val="20"/>
        </w:trPr>
        <w:tc>
          <w:tcPr>
            <w:tcW w:w="6107" w:type="dxa"/>
            <w:vAlign w:val="bottom"/>
            <w:hideMark/>
          </w:tcPr>
          <w:p w14:paraId="49D86B62" w14:textId="77777777" w:rsidR="00847C2E" w:rsidRPr="00847C2E" w:rsidRDefault="00847C2E" w:rsidP="00847C2E">
            <w:pPr>
              <w:spacing w:line="256" w:lineRule="auto"/>
              <w:ind w:right="-14"/>
              <w:jc w:val="both"/>
              <w:rPr>
                <w:rFonts w:ascii="Angsana New" w:hAnsi="Angsana New"/>
                <w:color w:val="000000"/>
                <w:spacing w:val="-2"/>
                <w:sz w:val="28"/>
              </w:rPr>
            </w:pPr>
            <w:r w:rsidRPr="00847C2E">
              <w:rPr>
                <w:rFonts w:ascii="Angsana New" w:hAnsi="Angsana New"/>
                <w:color w:val="000000"/>
                <w:spacing w:val="-2"/>
                <w:sz w:val="28"/>
              </w:rPr>
              <w:t>Consideration transferred (cash)</w:t>
            </w:r>
          </w:p>
        </w:tc>
        <w:tc>
          <w:tcPr>
            <w:tcW w:w="1723" w:type="dxa"/>
            <w:tcBorders>
              <w:top w:val="nil"/>
              <w:left w:val="nil"/>
              <w:bottom w:val="single" w:sz="4" w:space="0" w:color="auto"/>
              <w:right w:val="nil"/>
            </w:tcBorders>
            <w:vAlign w:val="bottom"/>
          </w:tcPr>
          <w:p w14:paraId="0E9C7AE0" w14:textId="034F9825" w:rsidR="00847C2E" w:rsidRPr="00571621" w:rsidRDefault="006F2D80" w:rsidP="00847C2E">
            <w:pPr>
              <w:spacing w:line="256" w:lineRule="auto"/>
              <w:ind w:left="360" w:right="89"/>
              <w:jc w:val="right"/>
              <w:rPr>
                <w:rFonts w:ascii="Angsana New" w:hAnsi="Angsana New"/>
                <w:sz w:val="28"/>
                <w:cs/>
                <w:lang w:val="en-US"/>
              </w:rPr>
            </w:pPr>
            <w:r w:rsidRPr="0017020B">
              <w:rPr>
                <w:rFonts w:ascii="Angsana New" w:hAnsi="Angsana New" w:hint="eastAsia"/>
                <w:spacing w:val="-6"/>
                <w:sz w:val="28"/>
              </w:rPr>
              <w:t>1,124,146</w:t>
            </w:r>
          </w:p>
        </w:tc>
      </w:tr>
      <w:tr w:rsidR="00847C2E" w:rsidRPr="00847C2E" w14:paraId="3939FEBA" w14:textId="77777777" w:rsidTr="008D419E">
        <w:trPr>
          <w:trHeight w:val="20"/>
        </w:trPr>
        <w:tc>
          <w:tcPr>
            <w:tcW w:w="6107" w:type="dxa"/>
            <w:vAlign w:val="bottom"/>
            <w:hideMark/>
          </w:tcPr>
          <w:p w14:paraId="60B6BBB3" w14:textId="7B8A1A37" w:rsidR="00847C2E" w:rsidRPr="00847C2E" w:rsidRDefault="00847C2E" w:rsidP="00847C2E">
            <w:pPr>
              <w:spacing w:line="256" w:lineRule="auto"/>
              <w:ind w:right="-14"/>
              <w:jc w:val="both"/>
              <w:rPr>
                <w:rFonts w:ascii="Angsana New" w:hAnsi="Angsana New"/>
                <w:b/>
                <w:bCs/>
                <w:color w:val="000000"/>
                <w:spacing w:val="-2"/>
                <w:sz w:val="28"/>
              </w:rPr>
            </w:pPr>
            <w:r w:rsidRPr="00847C2E">
              <w:rPr>
                <w:rFonts w:ascii="Angsana New" w:hAnsi="Angsana New"/>
                <w:b/>
                <w:bCs/>
                <w:color w:val="000000"/>
                <w:spacing w:val="-2"/>
                <w:sz w:val="28"/>
              </w:rPr>
              <w:t xml:space="preserve">Gain from bargain purchase of investment in a subsidiary </w:t>
            </w:r>
          </w:p>
        </w:tc>
        <w:tc>
          <w:tcPr>
            <w:tcW w:w="1723" w:type="dxa"/>
            <w:tcBorders>
              <w:top w:val="single" w:sz="4" w:space="0" w:color="auto"/>
              <w:left w:val="nil"/>
              <w:bottom w:val="double" w:sz="4" w:space="0" w:color="auto"/>
              <w:right w:val="nil"/>
            </w:tcBorders>
            <w:vAlign w:val="bottom"/>
          </w:tcPr>
          <w:p w14:paraId="5D4B9FB0" w14:textId="34078A32" w:rsidR="00847C2E" w:rsidRPr="00571621" w:rsidRDefault="00441449" w:rsidP="00847C2E">
            <w:pPr>
              <w:spacing w:line="256" w:lineRule="auto"/>
              <w:ind w:left="360" w:right="89"/>
              <w:jc w:val="right"/>
              <w:rPr>
                <w:rFonts w:ascii="Angsana New" w:hAnsi="Angsana New"/>
                <w:b/>
                <w:bCs/>
                <w:sz w:val="28"/>
                <w:cs/>
                <w:lang w:val="en-US"/>
              </w:rPr>
            </w:pPr>
            <w:r w:rsidRPr="00214143">
              <w:rPr>
                <w:rFonts w:ascii="Angsana New" w:hAnsi="Angsana New"/>
                <w:b/>
                <w:bCs/>
                <w:spacing w:val="-6"/>
                <w:sz w:val="28"/>
              </w:rPr>
              <w:t>1</w:t>
            </w:r>
            <w:r>
              <w:rPr>
                <w:rFonts w:ascii="Angsana New" w:hAnsi="Angsana New"/>
                <w:b/>
                <w:bCs/>
                <w:spacing w:val="-6"/>
                <w:sz w:val="28"/>
              </w:rPr>
              <w:t>54,537</w:t>
            </w:r>
          </w:p>
        </w:tc>
      </w:tr>
    </w:tbl>
    <w:p w14:paraId="59CB401C" w14:textId="77777777" w:rsidR="00847C2E" w:rsidRPr="00847C2E" w:rsidRDefault="00847C2E" w:rsidP="00B2123D">
      <w:pPr>
        <w:tabs>
          <w:tab w:val="left" w:pos="990"/>
        </w:tabs>
        <w:ind w:left="446"/>
        <w:jc w:val="thaiDistribute"/>
        <w:rPr>
          <w:rFonts w:ascii="Angsana New" w:eastAsia="Angsana New" w:hAnsi="Angsana New"/>
          <w:sz w:val="28"/>
        </w:rPr>
      </w:pPr>
    </w:p>
    <w:p w14:paraId="4D090B68" w14:textId="5F2780E9" w:rsidR="00847C2E" w:rsidRDefault="00525494" w:rsidP="005B4417">
      <w:pPr>
        <w:tabs>
          <w:tab w:val="left" w:pos="990"/>
        </w:tabs>
        <w:spacing w:after="120"/>
        <w:ind w:left="446"/>
        <w:jc w:val="thaiDistribute"/>
        <w:rPr>
          <w:rFonts w:ascii="Angsana New" w:eastAsia="Angsana New" w:hAnsi="Angsana New"/>
          <w:sz w:val="28"/>
        </w:rPr>
      </w:pPr>
      <w:r w:rsidRPr="00847C2E">
        <w:rPr>
          <w:rFonts w:ascii="Angsana New" w:eastAsia="Angsana New" w:hAnsi="Angsana New"/>
          <w:sz w:val="28"/>
        </w:rPr>
        <w:t>The Company recognized gain from bargain purchase of Gold Shores Company Limited of Baht</w:t>
      </w:r>
      <w:r w:rsidR="00847C2E" w:rsidRPr="00571621">
        <w:rPr>
          <w:rFonts w:ascii="Angsana New" w:eastAsia="Angsana New" w:hAnsi="Angsana New" w:hint="cs"/>
          <w:sz w:val="28"/>
          <w:lang w:val="en-US"/>
        </w:rPr>
        <w:t xml:space="preserve"> </w:t>
      </w:r>
      <w:r w:rsidR="00847C2E">
        <w:rPr>
          <w:rFonts w:ascii="Angsana New" w:eastAsia="Angsana New" w:hAnsi="Angsana New"/>
          <w:sz w:val="28"/>
          <w:lang w:val="en-US"/>
        </w:rPr>
        <w:t>1</w:t>
      </w:r>
      <w:r w:rsidR="001436DD">
        <w:rPr>
          <w:rFonts w:ascii="Angsana New" w:eastAsia="Angsana New" w:hAnsi="Angsana New"/>
          <w:sz w:val="28"/>
          <w:lang w:val="en-US"/>
        </w:rPr>
        <w:t>54.54</w:t>
      </w:r>
      <w:r w:rsidRPr="00847C2E">
        <w:rPr>
          <w:rFonts w:ascii="Angsana New" w:eastAsia="Angsana New" w:hAnsi="Angsana New"/>
          <w:sz w:val="28"/>
        </w:rPr>
        <w:t xml:space="preserve"> million in the consolidated statement of profit or loss and other comprehensive income for the year ended 31 December 2021.</w:t>
      </w:r>
    </w:p>
    <w:p w14:paraId="438FC8C3" w14:textId="121F122D" w:rsidR="00525494" w:rsidRPr="006A5884" w:rsidRDefault="00525494" w:rsidP="006A11DA">
      <w:pPr>
        <w:tabs>
          <w:tab w:val="left" w:pos="990"/>
        </w:tabs>
        <w:spacing w:before="240" w:after="120"/>
        <w:ind w:left="446"/>
        <w:jc w:val="thaiDistribute"/>
        <w:rPr>
          <w:rFonts w:ascii="Angsana New" w:eastAsia="Angsana New" w:hAnsi="Angsana New"/>
          <w:sz w:val="28"/>
        </w:rPr>
      </w:pPr>
      <w:r w:rsidRPr="006A5884">
        <w:rPr>
          <w:rFonts w:ascii="Angsana New" w:eastAsia="Angsana New" w:hAnsi="Angsana New"/>
          <w:sz w:val="28"/>
        </w:rPr>
        <w:t>Net cash outflows from acquisition of ordinary shares of Gold Shores Company Limited were presented below.</w:t>
      </w:r>
    </w:p>
    <w:tbl>
      <w:tblPr>
        <w:tblW w:w="7830" w:type="dxa"/>
        <w:tblInd w:w="1458" w:type="dxa"/>
        <w:tblLayout w:type="fixed"/>
        <w:tblLook w:val="04A0" w:firstRow="1" w:lastRow="0" w:firstColumn="1" w:lastColumn="0" w:noHBand="0" w:noVBand="1"/>
      </w:tblPr>
      <w:tblGrid>
        <w:gridCol w:w="6104"/>
        <w:gridCol w:w="1726"/>
      </w:tblGrid>
      <w:tr w:rsidR="007A7BC5" w14:paraId="2009B505" w14:textId="49AC7C02" w:rsidTr="007A7BC5">
        <w:tc>
          <w:tcPr>
            <w:tcW w:w="7830" w:type="dxa"/>
            <w:gridSpan w:val="2"/>
            <w:vAlign w:val="bottom"/>
            <w:hideMark/>
          </w:tcPr>
          <w:p w14:paraId="7E15A938" w14:textId="77777777" w:rsidR="007A7BC5" w:rsidRDefault="007A7BC5">
            <w:pPr>
              <w:overflowPunct w:val="0"/>
              <w:autoSpaceDE w:val="0"/>
              <w:autoSpaceDN w:val="0"/>
              <w:adjustRightInd w:val="0"/>
              <w:ind w:left="-108" w:right="-36"/>
              <w:jc w:val="right"/>
              <w:textAlignment w:val="baseline"/>
              <w:rPr>
                <w:rFonts w:asciiTheme="majorBidi" w:hAnsiTheme="majorBidi" w:cstheme="majorBidi"/>
                <w:sz w:val="28"/>
              </w:rPr>
            </w:pPr>
            <w:r w:rsidRPr="00571621">
              <w:rPr>
                <w:rFonts w:asciiTheme="majorBidi" w:hAnsiTheme="majorBidi" w:cstheme="majorBidi"/>
                <w:sz w:val="28"/>
                <w:lang w:val="en-US"/>
              </w:rPr>
              <w:t xml:space="preserve"> (</w:t>
            </w:r>
            <w:r>
              <w:rPr>
                <w:rFonts w:asciiTheme="majorBidi" w:hAnsiTheme="majorBidi" w:cstheme="majorBidi"/>
                <w:sz w:val="28"/>
              </w:rPr>
              <w:t>Unit: Thousand Baht</w:t>
            </w:r>
            <w:r w:rsidRPr="00571621">
              <w:rPr>
                <w:rFonts w:asciiTheme="majorBidi" w:hAnsiTheme="majorBidi" w:cstheme="majorBidi" w:hint="cs"/>
                <w:sz w:val="28"/>
                <w:lang w:val="en-US"/>
              </w:rPr>
              <w:t>)</w:t>
            </w:r>
          </w:p>
        </w:tc>
      </w:tr>
      <w:tr w:rsidR="00847C2E" w:rsidRPr="00847C2E" w14:paraId="30D01DAB" w14:textId="192D17D4" w:rsidTr="007A7BC5">
        <w:tc>
          <w:tcPr>
            <w:tcW w:w="6104" w:type="dxa"/>
            <w:vAlign w:val="bottom"/>
          </w:tcPr>
          <w:p w14:paraId="2F72350B" w14:textId="77777777" w:rsidR="00847C2E" w:rsidRPr="00571621" w:rsidRDefault="00847C2E">
            <w:pPr>
              <w:tabs>
                <w:tab w:val="decimal" w:pos="1422"/>
              </w:tabs>
              <w:overflowPunct w:val="0"/>
              <w:autoSpaceDE w:val="0"/>
              <w:autoSpaceDN w:val="0"/>
              <w:adjustRightInd w:val="0"/>
              <w:ind w:left="72" w:right="72"/>
              <w:jc w:val="thaiDistribute"/>
              <w:textAlignment w:val="baseline"/>
              <w:rPr>
                <w:rFonts w:asciiTheme="majorBidi" w:hAnsiTheme="majorBidi" w:cstheme="majorBidi"/>
                <w:sz w:val="28"/>
                <w:cs/>
                <w:lang w:val="en-US"/>
              </w:rPr>
            </w:pPr>
          </w:p>
        </w:tc>
        <w:tc>
          <w:tcPr>
            <w:tcW w:w="1726" w:type="dxa"/>
            <w:tcBorders>
              <w:top w:val="nil"/>
              <w:left w:val="nil"/>
              <w:bottom w:val="single" w:sz="4" w:space="0" w:color="auto"/>
              <w:right w:val="nil"/>
            </w:tcBorders>
            <w:vAlign w:val="bottom"/>
            <w:hideMark/>
          </w:tcPr>
          <w:p w14:paraId="4B69B1A0" w14:textId="77777777" w:rsidR="00847C2E" w:rsidRPr="00571621" w:rsidRDefault="00847C2E">
            <w:pPr>
              <w:overflowPunct w:val="0"/>
              <w:autoSpaceDE w:val="0"/>
              <w:autoSpaceDN w:val="0"/>
              <w:adjustRightInd w:val="0"/>
              <w:ind w:right="-108"/>
              <w:jc w:val="center"/>
              <w:textAlignment w:val="baseline"/>
              <w:rPr>
                <w:rFonts w:asciiTheme="majorBidi" w:hAnsiTheme="majorBidi" w:cstheme="majorBidi"/>
                <w:sz w:val="28"/>
                <w:cs/>
                <w:lang w:val="en-US"/>
              </w:rPr>
            </w:pPr>
            <w:r w:rsidRPr="00847C2E">
              <w:rPr>
                <w:rFonts w:asciiTheme="majorBidi" w:hAnsiTheme="majorBidi" w:cstheme="majorBidi"/>
                <w:sz w:val="28"/>
              </w:rPr>
              <w:t>Consolidated           financial statements</w:t>
            </w:r>
          </w:p>
        </w:tc>
      </w:tr>
      <w:tr w:rsidR="00847C2E" w:rsidRPr="00847C2E" w14:paraId="12760F81" w14:textId="4F283007" w:rsidTr="007A7BC5">
        <w:tc>
          <w:tcPr>
            <w:tcW w:w="6104" w:type="dxa"/>
            <w:vAlign w:val="bottom"/>
            <w:hideMark/>
          </w:tcPr>
          <w:p w14:paraId="3B0EFB18" w14:textId="77777777" w:rsidR="00847C2E" w:rsidRPr="00847C2E" w:rsidRDefault="00847C2E" w:rsidP="00847C2E">
            <w:pPr>
              <w:overflowPunct w:val="0"/>
              <w:autoSpaceDE w:val="0"/>
              <w:autoSpaceDN w:val="0"/>
              <w:adjustRightInd w:val="0"/>
              <w:ind w:left="252" w:right="-108" w:hanging="270"/>
              <w:textAlignment w:val="baseline"/>
              <w:rPr>
                <w:rFonts w:asciiTheme="majorBidi" w:hAnsiTheme="majorBidi" w:cstheme="majorBidi"/>
                <w:sz w:val="28"/>
              </w:rPr>
            </w:pPr>
            <w:r w:rsidRPr="00847C2E">
              <w:rPr>
                <w:rFonts w:asciiTheme="majorBidi" w:hAnsiTheme="majorBidi" w:cstheme="majorBidi"/>
                <w:sz w:val="28"/>
              </w:rPr>
              <w:t>Cash transferred during the year</w:t>
            </w:r>
          </w:p>
        </w:tc>
        <w:tc>
          <w:tcPr>
            <w:tcW w:w="1726" w:type="dxa"/>
            <w:vAlign w:val="center"/>
            <w:hideMark/>
          </w:tcPr>
          <w:p w14:paraId="48C3969E" w14:textId="477666C8" w:rsidR="00847C2E" w:rsidRPr="00571621" w:rsidRDefault="00847C2E" w:rsidP="00847C2E">
            <w:pPr>
              <w:tabs>
                <w:tab w:val="decimal" w:pos="1314"/>
              </w:tabs>
              <w:overflowPunct w:val="0"/>
              <w:autoSpaceDE w:val="0"/>
              <w:autoSpaceDN w:val="0"/>
              <w:adjustRightInd w:val="0"/>
              <w:ind w:left="72" w:right="72"/>
              <w:jc w:val="right"/>
              <w:textAlignment w:val="baseline"/>
              <w:rPr>
                <w:rFonts w:asciiTheme="majorBidi" w:hAnsiTheme="majorBidi" w:cstheme="majorBidi"/>
                <w:sz w:val="28"/>
                <w:cs/>
                <w:lang w:val="en-US"/>
              </w:rPr>
            </w:pPr>
            <w:r w:rsidRPr="00847C2E">
              <w:rPr>
                <w:rFonts w:ascii="Angsana New" w:hAnsi="Angsana New"/>
                <w:spacing w:val="-6"/>
                <w:sz w:val="28"/>
              </w:rPr>
              <w:t>1,124,146</w:t>
            </w:r>
          </w:p>
        </w:tc>
      </w:tr>
      <w:tr w:rsidR="00847C2E" w:rsidRPr="00847C2E" w14:paraId="57B0E992" w14:textId="1FE54F50" w:rsidTr="007A7BC5">
        <w:tc>
          <w:tcPr>
            <w:tcW w:w="6104" w:type="dxa"/>
            <w:vAlign w:val="bottom"/>
            <w:hideMark/>
          </w:tcPr>
          <w:p w14:paraId="563D951D" w14:textId="77777777" w:rsidR="00847C2E" w:rsidRPr="00847C2E" w:rsidRDefault="00847C2E" w:rsidP="00847C2E">
            <w:pPr>
              <w:overflowPunct w:val="0"/>
              <w:autoSpaceDE w:val="0"/>
              <w:autoSpaceDN w:val="0"/>
              <w:adjustRightInd w:val="0"/>
              <w:ind w:left="790" w:right="-105" w:hanging="808"/>
              <w:textAlignment w:val="baseline"/>
              <w:rPr>
                <w:rFonts w:asciiTheme="majorBidi" w:hAnsiTheme="majorBidi" w:cstheme="majorBidi"/>
                <w:spacing w:val="-4"/>
                <w:sz w:val="28"/>
              </w:rPr>
            </w:pPr>
            <w:r w:rsidRPr="00847C2E">
              <w:rPr>
                <w:rFonts w:asciiTheme="majorBidi" w:hAnsiTheme="majorBidi" w:cstheme="majorBidi"/>
                <w:spacing w:val="-4"/>
                <w:sz w:val="28"/>
                <w:u w:val="single"/>
              </w:rPr>
              <w:t>Less:</w:t>
            </w:r>
            <w:r w:rsidRPr="00847C2E">
              <w:rPr>
                <w:rFonts w:asciiTheme="majorBidi" w:hAnsiTheme="majorBidi" w:cstheme="majorBidi"/>
                <w:spacing w:val="-4"/>
                <w:sz w:val="28"/>
              </w:rPr>
              <w:t xml:space="preserve"> Cash and cash equivalents of a subsidiary</w:t>
            </w:r>
          </w:p>
        </w:tc>
        <w:tc>
          <w:tcPr>
            <w:tcW w:w="1726" w:type="dxa"/>
            <w:tcBorders>
              <w:top w:val="nil"/>
              <w:left w:val="nil"/>
              <w:bottom w:val="single" w:sz="4" w:space="0" w:color="auto"/>
              <w:right w:val="nil"/>
            </w:tcBorders>
            <w:vAlign w:val="center"/>
            <w:hideMark/>
          </w:tcPr>
          <w:p w14:paraId="138E5DCB" w14:textId="7174F875" w:rsidR="00847C2E" w:rsidRPr="00571621" w:rsidRDefault="00847C2E" w:rsidP="00847C2E">
            <w:pPr>
              <w:tabs>
                <w:tab w:val="decimal" w:pos="1314"/>
              </w:tabs>
              <w:overflowPunct w:val="0"/>
              <w:autoSpaceDE w:val="0"/>
              <w:autoSpaceDN w:val="0"/>
              <w:adjustRightInd w:val="0"/>
              <w:ind w:left="72" w:right="72"/>
              <w:jc w:val="right"/>
              <w:textAlignment w:val="baseline"/>
              <w:rPr>
                <w:rFonts w:asciiTheme="majorBidi" w:hAnsiTheme="majorBidi" w:cstheme="majorBidi"/>
                <w:sz w:val="28"/>
                <w:cs/>
                <w:lang w:val="en-US"/>
              </w:rPr>
            </w:pPr>
            <w:r w:rsidRPr="00847C2E">
              <w:rPr>
                <w:rFonts w:ascii="Angsana New" w:hAnsi="Angsana New"/>
                <w:spacing w:val="-6"/>
                <w:sz w:val="28"/>
              </w:rPr>
              <w:t>(2,683)</w:t>
            </w:r>
          </w:p>
        </w:tc>
      </w:tr>
      <w:tr w:rsidR="00847C2E" w:rsidRPr="00847C2E" w14:paraId="1066F05E" w14:textId="665DA25F" w:rsidTr="007A7BC5">
        <w:trPr>
          <w:trHeight w:val="64"/>
        </w:trPr>
        <w:tc>
          <w:tcPr>
            <w:tcW w:w="6104" w:type="dxa"/>
            <w:vAlign w:val="bottom"/>
            <w:hideMark/>
          </w:tcPr>
          <w:p w14:paraId="38FD620D" w14:textId="77777777" w:rsidR="00847C2E" w:rsidRPr="00847C2E" w:rsidRDefault="00847C2E" w:rsidP="00847C2E">
            <w:pPr>
              <w:overflowPunct w:val="0"/>
              <w:autoSpaceDE w:val="0"/>
              <w:autoSpaceDN w:val="0"/>
              <w:adjustRightInd w:val="0"/>
              <w:ind w:left="252" w:right="-108" w:hanging="270"/>
              <w:textAlignment w:val="baseline"/>
              <w:rPr>
                <w:rFonts w:asciiTheme="majorBidi" w:hAnsiTheme="majorBidi" w:cstheme="majorBidi"/>
                <w:b/>
                <w:bCs/>
                <w:spacing w:val="-6"/>
                <w:sz w:val="28"/>
              </w:rPr>
            </w:pPr>
            <w:r w:rsidRPr="00847C2E">
              <w:rPr>
                <w:rFonts w:asciiTheme="majorBidi" w:hAnsiTheme="majorBidi" w:cstheme="majorBidi"/>
                <w:b/>
                <w:bCs/>
                <w:sz w:val="28"/>
              </w:rPr>
              <w:t>Net cash outflows from purchase a subsidiary</w:t>
            </w:r>
            <w:r w:rsidRPr="00847C2E">
              <w:rPr>
                <w:rFonts w:asciiTheme="majorBidi" w:hAnsiTheme="majorBidi" w:cstheme="majorBidi"/>
                <w:b/>
                <w:bCs/>
                <w:spacing w:val="-6"/>
                <w:sz w:val="28"/>
              </w:rPr>
              <w:t xml:space="preserve"> </w:t>
            </w:r>
          </w:p>
        </w:tc>
        <w:tc>
          <w:tcPr>
            <w:tcW w:w="1726" w:type="dxa"/>
            <w:tcBorders>
              <w:top w:val="single" w:sz="4" w:space="0" w:color="auto"/>
              <w:left w:val="nil"/>
              <w:bottom w:val="double" w:sz="4" w:space="0" w:color="auto"/>
              <w:right w:val="nil"/>
            </w:tcBorders>
            <w:vAlign w:val="center"/>
            <w:hideMark/>
          </w:tcPr>
          <w:p w14:paraId="6BA768A8" w14:textId="72309606" w:rsidR="00847C2E" w:rsidRPr="00571621" w:rsidRDefault="00847C2E" w:rsidP="00847C2E">
            <w:pPr>
              <w:tabs>
                <w:tab w:val="decimal" w:pos="1314"/>
              </w:tabs>
              <w:overflowPunct w:val="0"/>
              <w:autoSpaceDE w:val="0"/>
              <w:autoSpaceDN w:val="0"/>
              <w:adjustRightInd w:val="0"/>
              <w:ind w:left="72" w:right="72"/>
              <w:jc w:val="right"/>
              <w:textAlignment w:val="baseline"/>
              <w:rPr>
                <w:rFonts w:asciiTheme="majorBidi" w:hAnsiTheme="majorBidi" w:cstheme="majorBidi"/>
                <w:b/>
                <w:bCs/>
                <w:sz w:val="28"/>
                <w:cs/>
                <w:lang w:val="en-US"/>
              </w:rPr>
            </w:pPr>
            <w:r w:rsidRPr="00847C2E">
              <w:rPr>
                <w:rFonts w:ascii="Angsana New" w:hAnsi="Angsana New"/>
                <w:b/>
                <w:bCs/>
                <w:spacing w:val="-6"/>
                <w:sz w:val="28"/>
              </w:rPr>
              <w:t>1,121,463</w:t>
            </w:r>
          </w:p>
        </w:tc>
      </w:tr>
    </w:tbl>
    <w:p w14:paraId="22282586" w14:textId="77777777" w:rsidR="00E97847" w:rsidRDefault="00E97847" w:rsidP="00E97847">
      <w:pPr>
        <w:pStyle w:val="ListParagraph"/>
        <w:tabs>
          <w:tab w:val="left" w:pos="540"/>
        </w:tabs>
        <w:spacing w:before="240" w:after="120" w:line="240" w:lineRule="auto"/>
        <w:ind w:left="450" w:right="-14"/>
        <w:rPr>
          <w:rFonts w:ascii="Angsana New" w:hAnsi="Angsana New"/>
          <w:b/>
          <w:bCs/>
          <w:color w:val="000000"/>
          <w:sz w:val="28"/>
        </w:rPr>
      </w:pPr>
    </w:p>
    <w:p w14:paraId="669DC161" w14:textId="77777777" w:rsidR="00E97847" w:rsidRDefault="00E97847" w:rsidP="00E97847">
      <w:pPr>
        <w:pStyle w:val="ListParagraph"/>
        <w:tabs>
          <w:tab w:val="left" w:pos="540"/>
        </w:tabs>
        <w:spacing w:before="240" w:after="120" w:line="240" w:lineRule="auto"/>
        <w:ind w:left="450" w:right="-14"/>
        <w:rPr>
          <w:rFonts w:ascii="Angsana New" w:hAnsi="Angsana New"/>
          <w:b/>
          <w:bCs/>
          <w:color w:val="000000"/>
          <w:sz w:val="28"/>
        </w:rPr>
      </w:pPr>
    </w:p>
    <w:p w14:paraId="0E67416C" w14:textId="77777777" w:rsidR="00E97847" w:rsidRDefault="00E97847" w:rsidP="00E97847">
      <w:pPr>
        <w:pStyle w:val="ListParagraph"/>
        <w:tabs>
          <w:tab w:val="left" w:pos="540"/>
        </w:tabs>
        <w:spacing w:before="240" w:after="120" w:line="240" w:lineRule="auto"/>
        <w:ind w:left="450" w:right="-14"/>
        <w:rPr>
          <w:rFonts w:ascii="Angsana New" w:hAnsi="Angsana New"/>
          <w:b/>
          <w:bCs/>
          <w:color w:val="000000"/>
          <w:sz w:val="28"/>
        </w:rPr>
      </w:pPr>
    </w:p>
    <w:p w14:paraId="47D0F453" w14:textId="77777777" w:rsidR="00E97847" w:rsidRDefault="00E97847" w:rsidP="00E97847">
      <w:pPr>
        <w:pStyle w:val="ListParagraph"/>
        <w:tabs>
          <w:tab w:val="left" w:pos="540"/>
        </w:tabs>
        <w:spacing w:before="240" w:after="120" w:line="240" w:lineRule="auto"/>
        <w:ind w:left="450" w:right="-14"/>
        <w:rPr>
          <w:rFonts w:ascii="Angsana New" w:hAnsi="Angsana New"/>
          <w:b/>
          <w:bCs/>
          <w:color w:val="000000"/>
          <w:sz w:val="28"/>
        </w:rPr>
      </w:pPr>
    </w:p>
    <w:p w14:paraId="6538944B" w14:textId="77777777" w:rsidR="00E97847" w:rsidRDefault="00E97847" w:rsidP="00E97847">
      <w:pPr>
        <w:pStyle w:val="ListParagraph"/>
        <w:tabs>
          <w:tab w:val="left" w:pos="540"/>
        </w:tabs>
        <w:spacing w:before="240" w:after="120" w:line="240" w:lineRule="auto"/>
        <w:ind w:left="450" w:right="-14"/>
        <w:rPr>
          <w:rFonts w:ascii="Angsana New" w:hAnsi="Angsana New"/>
          <w:b/>
          <w:bCs/>
          <w:color w:val="000000"/>
          <w:sz w:val="28"/>
        </w:rPr>
      </w:pPr>
    </w:p>
    <w:p w14:paraId="514E9749" w14:textId="509FEBDC" w:rsidR="00284E37" w:rsidRPr="008D419E" w:rsidRDefault="00A81023" w:rsidP="003528B8">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8D419E">
        <w:rPr>
          <w:rFonts w:ascii="Angsana New" w:hAnsi="Angsana New"/>
          <w:b/>
          <w:bCs/>
          <w:color w:val="000000"/>
          <w:sz w:val="28"/>
        </w:rPr>
        <w:t>Related party transactions</w:t>
      </w:r>
    </w:p>
    <w:p w14:paraId="3935953C" w14:textId="78601B80" w:rsidR="00592DA7" w:rsidRPr="00571621" w:rsidRDefault="005A5412" w:rsidP="00272C6C">
      <w:pPr>
        <w:tabs>
          <w:tab w:val="left" w:pos="990"/>
        </w:tabs>
        <w:spacing w:after="120"/>
        <w:ind w:left="446"/>
        <w:jc w:val="thaiDistribute"/>
        <w:rPr>
          <w:rFonts w:ascii="Angsana New" w:eastAsia="Angsana New" w:hAnsi="Angsana New"/>
          <w:sz w:val="28"/>
          <w:cs/>
          <w:lang w:val="en-US"/>
        </w:rPr>
      </w:pPr>
      <w:r w:rsidRPr="00272C6C">
        <w:rPr>
          <w:rFonts w:ascii="Angsana New" w:eastAsia="Angsana New" w:hAnsi="Angsana New"/>
          <w:sz w:val="28"/>
        </w:rPr>
        <w:t xml:space="preserve">During the </w:t>
      </w:r>
      <w:r w:rsidR="009C3458" w:rsidRPr="00272C6C">
        <w:rPr>
          <w:rFonts w:ascii="Angsana New" w:eastAsia="Angsana New" w:hAnsi="Angsana New"/>
          <w:sz w:val="28"/>
        </w:rPr>
        <w:t>year</w:t>
      </w:r>
      <w:r w:rsidR="00AA42BB" w:rsidRPr="00272C6C">
        <w:rPr>
          <w:rFonts w:ascii="Angsana New" w:eastAsia="Angsana New" w:hAnsi="Angsana New"/>
          <w:sz w:val="28"/>
        </w:rPr>
        <w:t xml:space="preserve"> ended </w:t>
      </w:r>
      <w:r w:rsidR="009C3458" w:rsidRPr="00272C6C">
        <w:rPr>
          <w:rFonts w:ascii="Angsana New" w:eastAsia="Angsana New" w:hAnsi="Angsana New"/>
          <w:sz w:val="28"/>
        </w:rPr>
        <w:t>31 December</w:t>
      </w:r>
      <w:r w:rsidR="00A81023" w:rsidRPr="00272C6C">
        <w:rPr>
          <w:rFonts w:ascii="Angsana New" w:eastAsia="Angsana New" w:hAnsi="Angsana New"/>
          <w:sz w:val="28"/>
        </w:rPr>
        <w:t xml:space="preserve"> 202</w:t>
      </w:r>
      <w:r w:rsidR="00FF41C6">
        <w:rPr>
          <w:rFonts w:ascii="Angsana New" w:eastAsia="Angsana New" w:hAnsi="Angsana New"/>
          <w:sz w:val="28"/>
        </w:rPr>
        <w:t>1</w:t>
      </w:r>
      <w:r w:rsidR="00A81023" w:rsidRPr="00272C6C">
        <w:rPr>
          <w:rFonts w:ascii="Angsana New" w:eastAsia="Angsana New" w:hAnsi="Angsana New"/>
          <w:sz w:val="28"/>
        </w:rPr>
        <w:t xml:space="preserve"> and 20</w:t>
      </w:r>
      <w:r w:rsidR="00271C92" w:rsidRPr="00272C6C">
        <w:rPr>
          <w:rFonts w:ascii="Angsana New" w:eastAsia="Angsana New" w:hAnsi="Angsana New"/>
          <w:sz w:val="28"/>
        </w:rPr>
        <w:t>2</w:t>
      </w:r>
      <w:r w:rsidR="00FF41C6">
        <w:rPr>
          <w:rFonts w:ascii="Angsana New" w:eastAsia="Angsana New" w:hAnsi="Angsana New"/>
          <w:sz w:val="28"/>
        </w:rPr>
        <w:t>0</w:t>
      </w:r>
      <w:r w:rsidR="00A81023" w:rsidRPr="00272C6C">
        <w:rPr>
          <w:rFonts w:ascii="Angsana New" w:eastAsia="Angsana New" w:hAnsi="Angsana New"/>
          <w:sz w:val="28"/>
        </w:rPr>
        <w:t xml:space="preserve">, the Group and the Company had significant business transactions with related parties. Such transactions, which are summarized below, arose in the ordinary course of </w:t>
      </w:r>
      <w:r w:rsidR="00271C92" w:rsidRPr="00272C6C">
        <w:rPr>
          <w:rFonts w:ascii="Angsana New" w:eastAsia="Angsana New" w:hAnsi="Angsana New"/>
          <w:sz w:val="28"/>
        </w:rPr>
        <w:t>business,</w:t>
      </w:r>
      <w:r w:rsidR="00A81023" w:rsidRPr="00272C6C">
        <w:rPr>
          <w:rFonts w:ascii="Angsana New" w:eastAsia="Angsana New" w:hAnsi="Angsana New"/>
          <w:sz w:val="28"/>
        </w:rPr>
        <w:t xml:space="preserve"> and were concluded on commercial terms and bases agreed upon between the Company and those related parties.</w:t>
      </w:r>
    </w:p>
    <w:p w14:paraId="62F2C4F7" w14:textId="77777777" w:rsidR="00A206C4" w:rsidRPr="00163A07" w:rsidRDefault="00A206C4" w:rsidP="00A206C4">
      <w:pPr>
        <w:pStyle w:val="ListParagraph"/>
        <w:numPr>
          <w:ilvl w:val="0"/>
          <w:numId w:val="3"/>
        </w:numPr>
        <w:spacing w:before="120"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Sales prices are determined at market price.</w:t>
      </w:r>
    </w:p>
    <w:p w14:paraId="167B135F" w14:textId="77777777" w:rsidR="00A206C4" w:rsidRPr="00163A07" w:rsidRDefault="00A206C4" w:rsidP="00A206C4">
      <w:pPr>
        <w:pStyle w:val="ListParagraph"/>
        <w:numPr>
          <w:ilvl w:val="0"/>
          <w:numId w:val="3"/>
        </w:numPr>
        <w:spacing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0AA2DC9C" w14:textId="3757A809" w:rsidR="00A206C4" w:rsidRPr="00163A07" w:rsidRDefault="00A206C4" w:rsidP="00A206C4">
      <w:pPr>
        <w:pStyle w:val="ListParagraph"/>
        <w:numPr>
          <w:ilvl w:val="0"/>
          <w:numId w:val="3"/>
        </w:numPr>
        <w:spacing w:line="240" w:lineRule="auto"/>
        <w:ind w:left="720" w:right="-14" w:hanging="270"/>
        <w:jc w:val="left"/>
        <w:rPr>
          <w:rFonts w:asciiTheme="majorBidi" w:hAnsiTheme="majorBidi" w:cstheme="majorBidi"/>
          <w:sz w:val="28"/>
        </w:rPr>
      </w:pPr>
      <w:r w:rsidRPr="00163A07">
        <w:rPr>
          <w:rFonts w:asciiTheme="majorBidi" w:hAnsiTheme="majorBidi" w:cstheme="majorBidi"/>
          <w:sz w:val="28"/>
        </w:rPr>
        <w:t xml:space="preserve">Interest on short-term loans to the related parties are charged </w:t>
      </w:r>
      <w:r w:rsidRPr="00A646AC">
        <w:rPr>
          <w:rFonts w:asciiTheme="majorBidi" w:hAnsiTheme="majorBidi" w:cstheme="majorBidi"/>
          <w:sz w:val="28"/>
        </w:rPr>
        <w:t xml:space="preserve">at </w:t>
      </w:r>
      <w:r w:rsidRPr="00A646AC">
        <w:rPr>
          <w:rFonts w:asciiTheme="majorBidi" w:hAnsiTheme="majorBidi" w:cstheme="majorBidi"/>
          <w:color w:val="000000"/>
          <w:spacing w:val="-2"/>
          <w:sz w:val="28"/>
        </w:rPr>
        <w:t xml:space="preserve">0.075 </w:t>
      </w:r>
      <w:r w:rsidR="00A80FC7">
        <w:rPr>
          <w:rFonts w:asciiTheme="majorBidi" w:hAnsiTheme="majorBidi" w:cstheme="majorBidi"/>
          <w:color w:val="000000"/>
          <w:spacing w:val="-2"/>
          <w:sz w:val="28"/>
        </w:rPr>
        <w:t>-</w:t>
      </w:r>
      <w:r w:rsidRPr="00A646AC">
        <w:rPr>
          <w:rFonts w:asciiTheme="majorBidi" w:hAnsiTheme="majorBidi" w:cstheme="majorBidi"/>
          <w:color w:val="000000"/>
          <w:spacing w:val="-2"/>
          <w:sz w:val="28"/>
        </w:rPr>
        <w:t xml:space="preserve"> </w:t>
      </w:r>
      <w:r w:rsidR="006F3FD9" w:rsidRPr="00A646AC">
        <w:rPr>
          <w:rFonts w:asciiTheme="majorBidi" w:hAnsiTheme="majorBidi" w:cstheme="majorBidi"/>
          <w:color w:val="000000"/>
          <w:spacing w:val="-2"/>
          <w:sz w:val="28"/>
        </w:rPr>
        <w:t>6.75</w:t>
      </w:r>
      <w:r w:rsidRPr="00163A07">
        <w:rPr>
          <w:rFonts w:asciiTheme="majorBidi" w:hAnsiTheme="majorBidi" w:cstheme="majorBidi"/>
          <w:color w:val="000000"/>
          <w:spacing w:val="-2"/>
          <w:sz w:val="28"/>
        </w:rPr>
        <w:t xml:space="preserve"> </w:t>
      </w:r>
      <w:r w:rsidRPr="00163A07">
        <w:rPr>
          <w:rFonts w:asciiTheme="majorBidi" w:hAnsiTheme="majorBidi" w:cstheme="majorBidi"/>
          <w:sz w:val="28"/>
        </w:rPr>
        <w:t xml:space="preserve">percent per annum </w:t>
      </w:r>
      <w:r>
        <w:rPr>
          <w:rFonts w:asciiTheme="majorBidi" w:hAnsiTheme="majorBidi" w:cstheme="majorBidi"/>
          <w:sz w:val="28"/>
        </w:rPr>
        <w:br/>
      </w:r>
      <w:r w:rsidRPr="00163A07">
        <w:rPr>
          <w:rFonts w:asciiTheme="majorBidi" w:hAnsiTheme="majorBidi" w:cstheme="majorBidi"/>
          <w:sz w:val="28"/>
        </w:rPr>
        <w:t>(</w:t>
      </w:r>
      <w:r w:rsidRPr="00163A07">
        <w:rPr>
          <w:rFonts w:asciiTheme="majorBidi" w:hAnsiTheme="majorBidi" w:cstheme="majorBidi"/>
          <w:sz w:val="28"/>
          <w:lang w:val="en-US"/>
        </w:rPr>
        <w:t>2020</w:t>
      </w:r>
      <w:r w:rsidRPr="00163A07">
        <w:rPr>
          <w:rFonts w:asciiTheme="majorBidi" w:hAnsiTheme="majorBidi" w:cstheme="majorBidi"/>
          <w:sz w:val="28"/>
        </w:rPr>
        <w:t xml:space="preserve">: </w:t>
      </w:r>
      <w:r w:rsidRPr="00163A07">
        <w:rPr>
          <w:rFonts w:asciiTheme="majorBidi" w:hAnsiTheme="majorBidi" w:cstheme="majorBidi"/>
          <w:color w:val="000000"/>
          <w:spacing w:val="-2"/>
          <w:sz w:val="28"/>
        </w:rPr>
        <w:t>3.50 - 7.50</w:t>
      </w:r>
      <w:r w:rsidRPr="0087136B">
        <w:rPr>
          <w:rFonts w:asciiTheme="majorBidi" w:hAnsiTheme="majorBidi" w:cstheme="majorBidi"/>
          <w:color w:val="000000"/>
          <w:spacing w:val="-2"/>
          <w:sz w:val="28"/>
          <w:lang w:val="en-US"/>
        </w:rPr>
        <w:t xml:space="preserve"> </w:t>
      </w:r>
      <w:r w:rsidRPr="00163A07">
        <w:rPr>
          <w:rFonts w:asciiTheme="majorBidi" w:hAnsiTheme="majorBidi" w:cstheme="majorBidi"/>
          <w:sz w:val="28"/>
        </w:rPr>
        <w:t>percent per annum).</w:t>
      </w:r>
    </w:p>
    <w:p w14:paraId="24F60FE2" w14:textId="77777777" w:rsidR="00A206C4" w:rsidRPr="00163A07" w:rsidRDefault="00A206C4" w:rsidP="00A206C4">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long-term loans to the related parties are charged at </w:t>
      </w:r>
      <w:r>
        <w:rPr>
          <w:rFonts w:asciiTheme="majorBidi" w:hAnsiTheme="majorBidi" w:cstheme="majorBidi"/>
          <w:color w:val="000000"/>
          <w:spacing w:val="-2"/>
          <w:sz w:val="28"/>
        </w:rPr>
        <w:t>0.075</w:t>
      </w:r>
      <w:r w:rsidRPr="00163A07">
        <w:rPr>
          <w:rFonts w:asciiTheme="majorBidi" w:hAnsiTheme="majorBidi" w:cstheme="majorBidi"/>
          <w:color w:val="000000"/>
          <w:spacing w:val="-2"/>
          <w:sz w:val="28"/>
        </w:rPr>
        <w:t xml:space="preserve"> </w:t>
      </w:r>
      <w:r w:rsidRPr="00163A07">
        <w:rPr>
          <w:rFonts w:asciiTheme="majorBidi" w:hAnsiTheme="majorBidi" w:cstheme="majorBidi"/>
          <w:sz w:val="28"/>
        </w:rPr>
        <w:t>percent per annum (</w:t>
      </w:r>
      <w:r w:rsidRPr="00163A07">
        <w:rPr>
          <w:rFonts w:asciiTheme="majorBidi" w:hAnsiTheme="majorBidi" w:cstheme="majorBidi"/>
          <w:sz w:val="28"/>
          <w:lang w:val="en-US"/>
        </w:rPr>
        <w:t>2020</w:t>
      </w:r>
      <w:r w:rsidRPr="00163A07">
        <w:rPr>
          <w:rFonts w:asciiTheme="majorBidi" w:hAnsiTheme="majorBidi" w:cstheme="majorBidi"/>
          <w:sz w:val="28"/>
        </w:rPr>
        <w:t xml:space="preserve">: </w:t>
      </w:r>
      <w:r w:rsidRPr="00163A07">
        <w:rPr>
          <w:rFonts w:asciiTheme="majorBidi" w:hAnsiTheme="majorBidi" w:cstheme="majorBidi"/>
          <w:color w:val="000000"/>
          <w:spacing w:val="-2"/>
          <w:sz w:val="28"/>
        </w:rPr>
        <w:t>Nil</w:t>
      </w:r>
      <w:r w:rsidRPr="00163A07">
        <w:rPr>
          <w:rFonts w:asciiTheme="majorBidi" w:hAnsiTheme="majorBidi" w:cstheme="majorBidi"/>
          <w:sz w:val="28"/>
        </w:rPr>
        <w:t>).</w:t>
      </w:r>
    </w:p>
    <w:p w14:paraId="0ECC2852" w14:textId="77777777" w:rsidR="00A206C4" w:rsidRPr="00163A07" w:rsidRDefault="00A206C4" w:rsidP="00A206C4">
      <w:pPr>
        <w:pStyle w:val="ListParagraph"/>
        <w:numPr>
          <w:ilvl w:val="0"/>
          <w:numId w:val="3"/>
        </w:numPr>
        <w:spacing w:line="240" w:lineRule="auto"/>
        <w:ind w:left="720" w:right="-14" w:hanging="270"/>
        <w:jc w:val="left"/>
        <w:rPr>
          <w:rFonts w:asciiTheme="majorBidi" w:hAnsiTheme="majorBidi" w:cstheme="majorBidi"/>
          <w:sz w:val="28"/>
        </w:rPr>
      </w:pPr>
      <w:r w:rsidRPr="00163A07">
        <w:rPr>
          <w:rFonts w:asciiTheme="majorBidi" w:hAnsiTheme="majorBidi" w:cstheme="majorBidi"/>
          <w:sz w:val="28"/>
        </w:rPr>
        <w:t xml:space="preserve">Interest on short-term </w:t>
      </w:r>
      <w:r>
        <w:rPr>
          <w:rFonts w:asciiTheme="majorBidi" w:hAnsiTheme="majorBidi" w:cstheme="majorBidi"/>
          <w:sz w:val="28"/>
        </w:rPr>
        <w:t>borrowings</w:t>
      </w:r>
      <w:r w:rsidRPr="00163A07">
        <w:rPr>
          <w:rFonts w:asciiTheme="majorBidi" w:hAnsiTheme="majorBidi" w:cstheme="majorBidi"/>
          <w:sz w:val="28"/>
        </w:rPr>
        <w:t xml:space="preserve"> from related parties are charged at </w:t>
      </w:r>
      <w:r>
        <w:rPr>
          <w:rFonts w:asciiTheme="majorBidi" w:hAnsiTheme="majorBidi" w:cstheme="majorBidi"/>
          <w:color w:val="000000"/>
          <w:spacing w:val="-2"/>
          <w:sz w:val="28"/>
        </w:rPr>
        <w:t>0.075 - 6.75</w:t>
      </w:r>
      <w:r w:rsidRPr="00163A07">
        <w:rPr>
          <w:rFonts w:asciiTheme="majorBidi" w:hAnsiTheme="majorBidi" w:cstheme="majorBidi"/>
          <w:sz w:val="28"/>
        </w:rPr>
        <w:t xml:space="preserve"> percent per annum </w:t>
      </w:r>
      <w:r>
        <w:rPr>
          <w:rFonts w:asciiTheme="majorBidi" w:hAnsiTheme="majorBidi" w:cstheme="majorBidi"/>
          <w:sz w:val="28"/>
        </w:rPr>
        <w:br/>
      </w:r>
      <w:r w:rsidRPr="00163A07">
        <w:rPr>
          <w:rFonts w:asciiTheme="majorBidi" w:hAnsiTheme="majorBidi" w:cstheme="majorBidi"/>
          <w:sz w:val="28"/>
        </w:rPr>
        <w:t>(</w:t>
      </w:r>
      <w:r w:rsidRPr="00163A07">
        <w:rPr>
          <w:rFonts w:asciiTheme="majorBidi" w:hAnsiTheme="majorBidi" w:cstheme="majorBidi"/>
          <w:sz w:val="28"/>
          <w:lang w:val="en-US"/>
        </w:rPr>
        <w:t>2020</w:t>
      </w:r>
      <w:r w:rsidRPr="00163A07">
        <w:rPr>
          <w:rFonts w:asciiTheme="majorBidi" w:hAnsiTheme="majorBidi" w:cstheme="majorBidi"/>
          <w:sz w:val="28"/>
        </w:rPr>
        <w:t xml:space="preserve">: </w:t>
      </w:r>
      <w:r w:rsidRPr="00163A07">
        <w:rPr>
          <w:rFonts w:asciiTheme="majorBidi" w:hAnsiTheme="majorBidi" w:cstheme="majorBidi"/>
          <w:color w:val="000000"/>
          <w:spacing w:val="-2"/>
          <w:sz w:val="28"/>
        </w:rPr>
        <w:t>4.50 - 7.50</w:t>
      </w:r>
      <w:r w:rsidRPr="0087136B">
        <w:rPr>
          <w:rFonts w:asciiTheme="majorBidi" w:hAnsiTheme="majorBidi" w:cstheme="majorBidi"/>
          <w:color w:val="000000"/>
          <w:spacing w:val="-2"/>
          <w:sz w:val="28"/>
          <w:lang w:val="en-US"/>
        </w:rPr>
        <w:t xml:space="preserve"> </w:t>
      </w:r>
      <w:r w:rsidRPr="00163A07">
        <w:rPr>
          <w:rFonts w:asciiTheme="majorBidi" w:hAnsiTheme="majorBidi" w:cstheme="majorBidi"/>
          <w:sz w:val="28"/>
        </w:rPr>
        <w:t>percent per annum).</w:t>
      </w:r>
    </w:p>
    <w:p w14:paraId="493395C0" w14:textId="5A586565" w:rsidR="00A206C4" w:rsidRPr="00163A07" w:rsidRDefault="00A206C4" w:rsidP="00A206C4">
      <w:pPr>
        <w:pStyle w:val="ListParagraph"/>
        <w:numPr>
          <w:ilvl w:val="0"/>
          <w:numId w:val="3"/>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Directors and management’s</w:t>
      </w:r>
      <w:r w:rsidR="00FF41C6">
        <w:rPr>
          <w:rFonts w:asciiTheme="majorBidi" w:hAnsiTheme="majorBidi" w:cstheme="majorBidi"/>
          <w:sz w:val="28"/>
        </w:rPr>
        <w:t xml:space="preserve"> </w:t>
      </w:r>
      <w:r w:rsidRPr="00163A07">
        <w:rPr>
          <w:rFonts w:asciiTheme="majorBidi" w:hAnsiTheme="majorBidi" w:cstheme="majorBidi"/>
          <w:sz w:val="28"/>
        </w:rPr>
        <w:t>benefit expenses are charged as approved by the shareholders’ meeting or contractually agreed price.</w:t>
      </w:r>
    </w:p>
    <w:p w14:paraId="09D8874A" w14:textId="1C1C8F02" w:rsidR="00FF41C6" w:rsidRDefault="00A206C4" w:rsidP="0007358F">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t>The relationships that the Group and the Company have with related persons or related parties as follows:</w:t>
      </w:r>
    </w:p>
    <w:p w14:paraId="2C8CD98E" w14:textId="3282E44B" w:rsidR="00284E37" w:rsidRPr="0007358F" w:rsidRDefault="00FF41C6" w:rsidP="00FF41C6">
      <w:pPr>
        <w:spacing w:line="240" w:lineRule="auto"/>
        <w:rPr>
          <w:rFonts w:asciiTheme="majorBidi" w:hAnsiTheme="majorBidi" w:cstheme="majorBidi"/>
          <w:bCs/>
          <w:sz w:val="28"/>
          <w:szCs w:val="28"/>
        </w:rPr>
      </w:pPr>
      <w:r>
        <w:rPr>
          <w:rFonts w:asciiTheme="majorBidi" w:hAnsiTheme="majorBidi" w:cstheme="majorBidi"/>
          <w:bCs/>
          <w:sz w:val="28"/>
          <w:szCs w:val="28"/>
        </w:rPr>
        <w:br w:type="page"/>
      </w:r>
    </w:p>
    <w:tbl>
      <w:tblPr>
        <w:tblW w:w="9108" w:type="dxa"/>
        <w:tblInd w:w="360" w:type="dxa"/>
        <w:tblLayout w:type="fixed"/>
        <w:tblLook w:val="04E0" w:firstRow="1" w:lastRow="1" w:firstColumn="1" w:lastColumn="0" w:noHBand="0" w:noVBand="1"/>
      </w:tblPr>
      <w:tblGrid>
        <w:gridCol w:w="3780"/>
        <w:gridCol w:w="240"/>
        <w:gridCol w:w="5088"/>
      </w:tblGrid>
      <w:tr w:rsidR="00284E37" w14:paraId="6D734C0E" w14:textId="77777777" w:rsidTr="006365EB">
        <w:trPr>
          <w:trHeight w:val="252"/>
        </w:trPr>
        <w:tc>
          <w:tcPr>
            <w:tcW w:w="3780" w:type="dxa"/>
            <w:tcBorders>
              <w:bottom w:val="single" w:sz="4" w:space="0" w:color="auto"/>
            </w:tcBorders>
          </w:tcPr>
          <w:p w14:paraId="52CAD189"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lastRenderedPageBreak/>
              <w:t>Company</w:t>
            </w:r>
          </w:p>
        </w:tc>
        <w:tc>
          <w:tcPr>
            <w:tcW w:w="240" w:type="dxa"/>
          </w:tcPr>
          <w:p w14:paraId="49D562B0" w14:textId="77777777" w:rsidR="00284E37" w:rsidRDefault="00284E37">
            <w:pPr>
              <w:spacing w:line="240" w:lineRule="auto"/>
              <w:ind w:right="-18"/>
              <w:jc w:val="thaiDistribute"/>
              <w:rPr>
                <w:rFonts w:ascii="Angsana New" w:hAnsi="Angsana New"/>
                <w:sz w:val="28"/>
                <w:szCs w:val="28"/>
              </w:rPr>
            </w:pPr>
          </w:p>
        </w:tc>
        <w:tc>
          <w:tcPr>
            <w:tcW w:w="5088" w:type="dxa"/>
            <w:tcBorders>
              <w:bottom w:val="single" w:sz="4" w:space="0" w:color="auto"/>
            </w:tcBorders>
          </w:tcPr>
          <w:p w14:paraId="1A37E5B0" w14:textId="77777777" w:rsidR="00284E37" w:rsidRDefault="00A81023">
            <w:pPr>
              <w:spacing w:line="240" w:lineRule="auto"/>
              <w:ind w:right="-18"/>
              <w:jc w:val="center"/>
              <w:rPr>
                <w:rFonts w:ascii="Angsana New" w:hAnsi="Angsana New"/>
                <w:sz w:val="28"/>
                <w:szCs w:val="28"/>
              </w:rPr>
            </w:pPr>
            <w:r>
              <w:rPr>
                <w:rFonts w:ascii="Angsana New" w:hAnsi="Angsana New"/>
                <w:sz w:val="28"/>
                <w:szCs w:val="28"/>
              </w:rPr>
              <w:t>Relationship</w:t>
            </w:r>
          </w:p>
        </w:tc>
      </w:tr>
      <w:tr w:rsidR="00F504CD" w14:paraId="324E7ED2" w14:textId="77777777" w:rsidTr="006365EB">
        <w:trPr>
          <w:trHeight w:val="252"/>
        </w:trPr>
        <w:tc>
          <w:tcPr>
            <w:tcW w:w="3780" w:type="dxa"/>
            <w:tcBorders>
              <w:top w:val="single" w:sz="4" w:space="0" w:color="auto"/>
            </w:tcBorders>
          </w:tcPr>
          <w:p w14:paraId="7B399AFC" w14:textId="0F73BD0F"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rPr>
              <w:t>Star Gas Co., Ltd.</w:t>
            </w:r>
          </w:p>
        </w:tc>
        <w:tc>
          <w:tcPr>
            <w:tcW w:w="240" w:type="dxa"/>
          </w:tcPr>
          <w:p w14:paraId="6BFBB6F2" w14:textId="77777777" w:rsidR="00F504CD" w:rsidRDefault="00F504CD" w:rsidP="00F504CD">
            <w:pPr>
              <w:spacing w:line="240" w:lineRule="auto"/>
              <w:ind w:right="-18"/>
              <w:jc w:val="thaiDistribute"/>
              <w:rPr>
                <w:rFonts w:ascii="Angsana New" w:hAnsi="Angsana New"/>
                <w:sz w:val="28"/>
                <w:szCs w:val="28"/>
              </w:rPr>
            </w:pPr>
          </w:p>
        </w:tc>
        <w:tc>
          <w:tcPr>
            <w:tcW w:w="5088" w:type="dxa"/>
            <w:tcBorders>
              <w:top w:val="single" w:sz="4" w:space="0" w:color="auto"/>
            </w:tcBorders>
          </w:tcPr>
          <w:p w14:paraId="32A6566E" w14:textId="77777777" w:rsidR="00F504CD" w:rsidRDefault="00F504CD" w:rsidP="00F504CD">
            <w:pPr>
              <w:spacing w:line="240" w:lineRule="auto"/>
              <w:ind w:right="-18"/>
              <w:jc w:val="thaiDistribute"/>
              <w:rPr>
                <w:rFonts w:ascii="Angsana New" w:hAnsi="Angsana New"/>
                <w:sz w:val="28"/>
                <w:szCs w:val="28"/>
              </w:rPr>
            </w:pPr>
            <w:r>
              <w:rPr>
                <w:rFonts w:ascii="Angsana New" w:hAnsi="Angsana New"/>
                <w:sz w:val="28"/>
                <w:szCs w:val="28"/>
              </w:rPr>
              <w:t>Subsidiary company</w:t>
            </w:r>
          </w:p>
        </w:tc>
      </w:tr>
      <w:tr w:rsidR="00F504CD" w14:paraId="2826E4BF" w14:textId="77777777" w:rsidTr="006365EB">
        <w:trPr>
          <w:trHeight w:val="20"/>
        </w:trPr>
        <w:tc>
          <w:tcPr>
            <w:tcW w:w="3780" w:type="dxa"/>
            <w:hideMark/>
          </w:tcPr>
          <w:p w14:paraId="0864155C" w14:textId="3E742A76" w:rsidR="00F504CD" w:rsidRPr="00571621" w:rsidRDefault="00F504CD" w:rsidP="00F504CD">
            <w:pPr>
              <w:spacing w:line="240" w:lineRule="auto"/>
              <w:ind w:right="-18"/>
              <w:rPr>
                <w:rFonts w:ascii="Angsana New" w:hAnsi="Angsana New"/>
                <w:sz w:val="28"/>
                <w:szCs w:val="28"/>
                <w:cs/>
                <w:lang w:val="en-US"/>
              </w:rPr>
            </w:pPr>
            <w:r w:rsidRPr="00163A07">
              <w:rPr>
                <w:rFonts w:asciiTheme="majorBidi" w:hAnsiTheme="majorBidi" w:cstheme="majorBidi"/>
                <w:sz w:val="28"/>
                <w:szCs w:val="28"/>
              </w:rPr>
              <w:t>M - Solution Co., Ltd.</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vertAlign w:val="superscript"/>
              </w:rPr>
              <w:t>(8)</w:t>
            </w:r>
          </w:p>
        </w:tc>
        <w:tc>
          <w:tcPr>
            <w:tcW w:w="240" w:type="dxa"/>
          </w:tcPr>
          <w:p w14:paraId="02942073" w14:textId="77777777" w:rsidR="00F504CD" w:rsidRDefault="00F504CD" w:rsidP="00F504CD">
            <w:pPr>
              <w:spacing w:line="240" w:lineRule="auto"/>
              <w:rPr>
                <w:rFonts w:ascii="Angsana New" w:hAnsi="Angsana New"/>
                <w:sz w:val="28"/>
                <w:szCs w:val="28"/>
              </w:rPr>
            </w:pPr>
          </w:p>
        </w:tc>
        <w:tc>
          <w:tcPr>
            <w:tcW w:w="5088" w:type="dxa"/>
            <w:hideMark/>
          </w:tcPr>
          <w:p w14:paraId="07AD8DD5" w14:textId="77777777" w:rsidR="00F504CD" w:rsidRPr="00571621" w:rsidRDefault="00F504CD" w:rsidP="00F504CD">
            <w:pPr>
              <w:spacing w:line="240" w:lineRule="auto"/>
              <w:rPr>
                <w:rFonts w:ascii="Angsana New" w:hAnsi="Angsana New"/>
                <w:sz w:val="28"/>
                <w:szCs w:val="28"/>
                <w:cs/>
                <w:lang w:val="en-US"/>
              </w:rPr>
            </w:pPr>
            <w:r>
              <w:rPr>
                <w:rFonts w:ascii="Angsana New" w:hAnsi="Angsana New"/>
                <w:sz w:val="28"/>
                <w:szCs w:val="28"/>
              </w:rPr>
              <w:t>Subsidiary company</w:t>
            </w:r>
          </w:p>
        </w:tc>
      </w:tr>
      <w:tr w:rsidR="00F504CD" w14:paraId="1FBC1A4D" w14:textId="77777777" w:rsidTr="006365EB">
        <w:trPr>
          <w:trHeight w:val="20"/>
        </w:trPr>
        <w:tc>
          <w:tcPr>
            <w:tcW w:w="3780" w:type="dxa"/>
            <w:hideMark/>
          </w:tcPr>
          <w:p w14:paraId="77223EFA" w14:textId="1E02A64F"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rPr>
              <w:t>Ferrum Capital Co., Ltd.</w:t>
            </w:r>
          </w:p>
        </w:tc>
        <w:tc>
          <w:tcPr>
            <w:tcW w:w="240" w:type="dxa"/>
          </w:tcPr>
          <w:p w14:paraId="77D6F856" w14:textId="77777777" w:rsidR="00F504CD" w:rsidRDefault="00F504CD" w:rsidP="00F504CD">
            <w:pPr>
              <w:spacing w:line="240" w:lineRule="auto"/>
              <w:rPr>
                <w:rFonts w:ascii="Angsana New" w:hAnsi="Angsana New"/>
                <w:sz w:val="28"/>
                <w:szCs w:val="28"/>
              </w:rPr>
            </w:pPr>
          </w:p>
        </w:tc>
        <w:tc>
          <w:tcPr>
            <w:tcW w:w="5088" w:type="dxa"/>
            <w:hideMark/>
          </w:tcPr>
          <w:p w14:paraId="0D01F90D" w14:textId="77777777" w:rsidR="00F504CD" w:rsidRPr="00571621" w:rsidRDefault="00F504CD" w:rsidP="00F504CD">
            <w:pPr>
              <w:spacing w:line="240" w:lineRule="auto"/>
              <w:rPr>
                <w:rFonts w:ascii="Angsana New" w:hAnsi="Angsana New"/>
                <w:sz w:val="28"/>
                <w:szCs w:val="28"/>
                <w:cs/>
                <w:lang w:val="en-US"/>
              </w:rPr>
            </w:pPr>
            <w:r>
              <w:rPr>
                <w:rFonts w:ascii="Angsana New" w:hAnsi="Angsana New"/>
                <w:sz w:val="28"/>
                <w:szCs w:val="28"/>
              </w:rPr>
              <w:t>Subsidiary company</w:t>
            </w:r>
          </w:p>
        </w:tc>
      </w:tr>
      <w:tr w:rsidR="00F504CD" w14:paraId="302DEFE8" w14:textId="77777777" w:rsidTr="006365EB">
        <w:trPr>
          <w:trHeight w:val="20"/>
        </w:trPr>
        <w:tc>
          <w:tcPr>
            <w:tcW w:w="3780" w:type="dxa"/>
            <w:hideMark/>
          </w:tcPr>
          <w:p w14:paraId="0E49C6C1" w14:textId="79F8DB87"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rPr>
              <w:t>SAM Water Supply Co., Ltd.</w:t>
            </w:r>
          </w:p>
        </w:tc>
        <w:tc>
          <w:tcPr>
            <w:tcW w:w="240" w:type="dxa"/>
          </w:tcPr>
          <w:p w14:paraId="3F5A983B" w14:textId="77777777" w:rsidR="00F504CD" w:rsidRDefault="00F504CD" w:rsidP="00F504CD">
            <w:pPr>
              <w:spacing w:line="240" w:lineRule="auto"/>
              <w:rPr>
                <w:rFonts w:ascii="Angsana New" w:hAnsi="Angsana New"/>
                <w:sz w:val="28"/>
                <w:szCs w:val="28"/>
              </w:rPr>
            </w:pPr>
          </w:p>
        </w:tc>
        <w:tc>
          <w:tcPr>
            <w:tcW w:w="5088" w:type="dxa"/>
            <w:hideMark/>
          </w:tcPr>
          <w:p w14:paraId="118ED92B" w14:textId="77777777" w:rsidR="00F504CD" w:rsidRPr="00571621" w:rsidRDefault="00F504CD" w:rsidP="00F504CD">
            <w:pPr>
              <w:spacing w:line="240" w:lineRule="auto"/>
              <w:rPr>
                <w:rFonts w:ascii="Angsana New" w:hAnsi="Angsana New"/>
                <w:sz w:val="28"/>
                <w:szCs w:val="28"/>
                <w:cs/>
                <w:lang w:val="en-US"/>
              </w:rPr>
            </w:pPr>
            <w:r>
              <w:rPr>
                <w:rFonts w:ascii="Angsana New" w:hAnsi="Angsana New"/>
                <w:sz w:val="28"/>
                <w:szCs w:val="28"/>
              </w:rPr>
              <w:t>Subsidiary company</w:t>
            </w:r>
          </w:p>
        </w:tc>
      </w:tr>
      <w:tr w:rsidR="00F504CD" w14:paraId="17AE01CC" w14:textId="77777777" w:rsidTr="006365EB">
        <w:trPr>
          <w:trHeight w:val="20"/>
        </w:trPr>
        <w:tc>
          <w:tcPr>
            <w:tcW w:w="3780" w:type="dxa"/>
            <w:hideMark/>
          </w:tcPr>
          <w:p w14:paraId="6D597457" w14:textId="4831624E"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240" w:type="dxa"/>
          </w:tcPr>
          <w:p w14:paraId="1BD11E60" w14:textId="77777777" w:rsidR="00F504CD" w:rsidRDefault="00F504CD" w:rsidP="00F504CD">
            <w:pPr>
              <w:spacing w:line="240" w:lineRule="auto"/>
              <w:rPr>
                <w:rFonts w:ascii="Angsana New" w:hAnsi="Angsana New"/>
                <w:sz w:val="28"/>
                <w:szCs w:val="28"/>
              </w:rPr>
            </w:pPr>
          </w:p>
        </w:tc>
        <w:tc>
          <w:tcPr>
            <w:tcW w:w="5088" w:type="dxa"/>
            <w:hideMark/>
          </w:tcPr>
          <w:p w14:paraId="40870A96" w14:textId="77777777" w:rsidR="00F504CD" w:rsidRPr="00571621" w:rsidRDefault="00F504CD" w:rsidP="00F504CD">
            <w:pPr>
              <w:spacing w:line="240" w:lineRule="auto"/>
              <w:rPr>
                <w:rFonts w:ascii="Angsana New" w:hAnsi="Angsana New"/>
                <w:sz w:val="28"/>
                <w:szCs w:val="28"/>
                <w:cs/>
                <w:lang w:val="en-US"/>
              </w:rPr>
            </w:pPr>
            <w:r>
              <w:rPr>
                <w:rFonts w:ascii="Angsana New" w:hAnsi="Angsana New"/>
                <w:sz w:val="28"/>
                <w:szCs w:val="28"/>
              </w:rPr>
              <w:t>Subsidiary company</w:t>
            </w:r>
          </w:p>
        </w:tc>
      </w:tr>
      <w:tr w:rsidR="00272C6C" w14:paraId="04C2D550" w14:textId="77777777" w:rsidTr="006365EB">
        <w:trPr>
          <w:trHeight w:val="20"/>
        </w:trPr>
        <w:tc>
          <w:tcPr>
            <w:tcW w:w="3780" w:type="dxa"/>
            <w:shd w:val="clear" w:color="auto" w:fill="auto"/>
          </w:tcPr>
          <w:p w14:paraId="37ACFB8F" w14:textId="40DA1959" w:rsidR="00272C6C" w:rsidRPr="00272C6C" w:rsidRDefault="00272C6C" w:rsidP="00F504CD">
            <w:pPr>
              <w:spacing w:line="240" w:lineRule="auto"/>
              <w:ind w:right="-18"/>
              <w:rPr>
                <w:rFonts w:asciiTheme="majorBidi" w:hAnsiTheme="majorBidi" w:cstheme="majorBidi"/>
                <w:sz w:val="28"/>
                <w:szCs w:val="28"/>
                <w:highlight w:val="cyan"/>
                <w:lang w:val="en-US"/>
              </w:rPr>
            </w:pPr>
            <w:r w:rsidRPr="00FF41C6">
              <w:rPr>
                <w:rFonts w:ascii="Angsana New" w:eastAsia="Angsana New" w:hAnsi="Angsana New"/>
                <w:sz w:val="28"/>
              </w:rPr>
              <w:t xml:space="preserve">Gold Shores </w:t>
            </w:r>
            <w:r w:rsidRPr="00FF41C6">
              <w:rPr>
                <w:rFonts w:asciiTheme="majorBidi" w:hAnsiTheme="majorBidi" w:cstheme="majorBidi"/>
                <w:sz w:val="28"/>
                <w:szCs w:val="28"/>
              </w:rPr>
              <w:t>Co., Ltd.</w:t>
            </w:r>
            <w:r w:rsidRPr="00FF41C6">
              <w:rPr>
                <w:rFonts w:asciiTheme="majorBidi" w:hAnsiTheme="majorBidi" w:cstheme="majorBidi"/>
                <w:sz w:val="28"/>
                <w:szCs w:val="28"/>
                <w:vertAlign w:val="superscript"/>
              </w:rPr>
              <w:t xml:space="preserve"> (</w:t>
            </w:r>
            <w:r w:rsidRPr="00571621">
              <w:rPr>
                <w:rFonts w:asciiTheme="majorBidi" w:hAnsiTheme="majorBidi" w:cstheme="majorBidi" w:hint="cs"/>
                <w:sz w:val="28"/>
                <w:szCs w:val="28"/>
                <w:vertAlign w:val="superscript"/>
                <w:lang w:val="en-US"/>
              </w:rPr>
              <w:t>10</w:t>
            </w:r>
            <w:r w:rsidRPr="00FF41C6">
              <w:rPr>
                <w:rFonts w:asciiTheme="majorBidi" w:hAnsiTheme="majorBidi" w:cstheme="majorBidi"/>
                <w:sz w:val="28"/>
                <w:szCs w:val="28"/>
                <w:vertAlign w:val="superscript"/>
              </w:rPr>
              <w:t>)</w:t>
            </w:r>
          </w:p>
        </w:tc>
        <w:tc>
          <w:tcPr>
            <w:tcW w:w="240" w:type="dxa"/>
          </w:tcPr>
          <w:p w14:paraId="023B5CDE" w14:textId="77777777" w:rsidR="00272C6C" w:rsidRPr="00272C6C" w:rsidRDefault="00272C6C" w:rsidP="00F504CD">
            <w:pPr>
              <w:spacing w:line="240" w:lineRule="auto"/>
              <w:rPr>
                <w:rFonts w:ascii="Angsana New" w:hAnsi="Angsana New"/>
                <w:sz w:val="28"/>
                <w:szCs w:val="28"/>
                <w:highlight w:val="cyan"/>
              </w:rPr>
            </w:pPr>
          </w:p>
        </w:tc>
        <w:tc>
          <w:tcPr>
            <w:tcW w:w="5088" w:type="dxa"/>
          </w:tcPr>
          <w:p w14:paraId="3A6661CD" w14:textId="1BFAF23D" w:rsidR="00272C6C" w:rsidRDefault="00272C6C" w:rsidP="00F504CD">
            <w:pPr>
              <w:spacing w:line="240" w:lineRule="auto"/>
              <w:rPr>
                <w:rFonts w:ascii="Angsana New" w:hAnsi="Angsana New"/>
                <w:sz w:val="28"/>
                <w:szCs w:val="28"/>
              </w:rPr>
            </w:pPr>
            <w:r w:rsidRPr="00FF41C6">
              <w:rPr>
                <w:rFonts w:ascii="Angsana New" w:hAnsi="Angsana New"/>
                <w:sz w:val="28"/>
                <w:szCs w:val="28"/>
              </w:rPr>
              <w:t>Subsidiary company</w:t>
            </w:r>
          </w:p>
        </w:tc>
      </w:tr>
      <w:tr w:rsidR="00F504CD" w14:paraId="56B7548C" w14:textId="77777777" w:rsidTr="006365EB">
        <w:trPr>
          <w:trHeight w:val="20"/>
        </w:trPr>
        <w:tc>
          <w:tcPr>
            <w:tcW w:w="3780" w:type="dxa"/>
          </w:tcPr>
          <w:p w14:paraId="0987B8C4" w14:textId="5AF5745F" w:rsidR="00F504CD" w:rsidRDefault="00F504CD" w:rsidP="00F504CD">
            <w:pPr>
              <w:spacing w:line="240" w:lineRule="auto"/>
              <w:ind w:right="-18"/>
              <w:rPr>
                <w:rFonts w:ascii="Angsana New" w:hAnsi="Angsana New"/>
                <w:sz w:val="28"/>
                <w:szCs w:val="28"/>
                <w:lang w:val="en-US"/>
              </w:rPr>
            </w:pPr>
            <w:r w:rsidRPr="00163A07">
              <w:rPr>
                <w:rFonts w:asciiTheme="majorBidi" w:hAnsiTheme="majorBidi" w:cstheme="majorBidi"/>
                <w:sz w:val="28"/>
                <w:szCs w:val="28"/>
                <w:lang w:val="en-US"/>
              </w:rPr>
              <w:t>P P L Power Co., Ltd.</w:t>
            </w:r>
            <w:r w:rsidRPr="00163A07">
              <w:rPr>
                <w:rFonts w:asciiTheme="majorBidi" w:hAnsiTheme="majorBidi" w:cstheme="majorBidi"/>
                <w:sz w:val="28"/>
                <w:szCs w:val="28"/>
                <w:vertAlign w:val="superscript"/>
              </w:rPr>
              <w:t xml:space="preserve"> (1)</w:t>
            </w:r>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vertAlign w:val="superscript"/>
              </w:rPr>
              <w:t>(6)</w:t>
            </w:r>
          </w:p>
        </w:tc>
        <w:tc>
          <w:tcPr>
            <w:tcW w:w="240" w:type="dxa"/>
          </w:tcPr>
          <w:p w14:paraId="36C7FFE2" w14:textId="77777777" w:rsidR="00F504CD" w:rsidRDefault="00F504CD" w:rsidP="00F504CD">
            <w:pPr>
              <w:spacing w:line="240" w:lineRule="auto"/>
              <w:rPr>
                <w:rFonts w:ascii="Angsana New" w:hAnsi="Angsana New"/>
                <w:sz w:val="28"/>
                <w:szCs w:val="28"/>
              </w:rPr>
            </w:pPr>
          </w:p>
        </w:tc>
        <w:tc>
          <w:tcPr>
            <w:tcW w:w="5088" w:type="dxa"/>
          </w:tcPr>
          <w:p w14:paraId="31B06249" w14:textId="77777777" w:rsidR="00F504CD" w:rsidRDefault="00F504CD" w:rsidP="00F504CD">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F504CD" w14:paraId="185CBEF4" w14:textId="77777777" w:rsidTr="006365EB">
        <w:trPr>
          <w:trHeight w:val="20"/>
        </w:trPr>
        <w:tc>
          <w:tcPr>
            <w:tcW w:w="3780" w:type="dxa"/>
          </w:tcPr>
          <w:p w14:paraId="52336A61" w14:textId="26830104" w:rsidR="00F504CD" w:rsidRDefault="00F504CD" w:rsidP="00F504CD">
            <w:pPr>
              <w:spacing w:line="240" w:lineRule="auto"/>
              <w:ind w:right="-18"/>
              <w:rPr>
                <w:rFonts w:ascii="Angsana New" w:hAnsi="Angsana New"/>
                <w:sz w:val="28"/>
                <w:szCs w:val="28"/>
                <w:lang w:val="en-US"/>
              </w:rPr>
            </w:pPr>
            <w:r w:rsidRPr="00163A07">
              <w:rPr>
                <w:rFonts w:asciiTheme="majorBidi" w:hAnsiTheme="majorBidi" w:cstheme="majorBidi"/>
                <w:sz w:val="28"/>
                <w:szCs w:val="28"/>
                <w:lang w:val="en-US"/>
              </w:rPr>
              <w:t>Bio Energy Satun Co., Ltd.</w:t>
            </w:r>
            <w:r w:rsidRPr="00163A07">
              <w:rPr>
                <w:rFonts w:asciiTheme="majorBidi" w:hAnsiTheme="majorBidi" w:cstheme="majorBidi"/>
                <w:sz w:val="28"/>
                <w:szCs w:val="28"/>
                <w:vertAlign w:val="superscript"/>
              </w:rPr>
              <w:t xml:space="preserve"> (1)</w:t>
            </w:r>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vertAlign w:val="superscript"/>
              </w:rPr>
              <w:t>(6)</w:t>
            </w:r>
          </w:p>
        </w:tc>
        <w:tc>
          <w:tcPr>
            <w:tcW w:w="240" w:type="dxa"/>
          </w:tcPr>
          <w:p w14:paraId="1984FE2E" w14:textId="77777777" w:rsidR="00F504CD" w:rsidRDefault="00F504CD" w:rsidP="00F504CD">
            <w:pPr>
              <w:spacing w:line="240" w:lineRule="auto"/>
              <w:rPr>
                <w:rFonts w:ascii="Angsana New" w:hAnsi="Angsana New"/>
                <w:sz w:val="28"/>
                <w:szCs w:val="28"/>
              </w:rPr>
            </w:pPr>
          </w:p>
        </w:tc>
        <w:tc>
          <w:tcPr>
            <w:tcW w:w="5088" w:type="dxa"/>
          </w:tcPr>
          <w:p w14:paraId="1E17F69E" w14:textId="77777777" w:rsidR="00F504CD" w:rsidRDefault="00F504CD" w:rsidP="00F504CD">
            <w:pPr>
              <w:spacing w:line="240" w:lineRule="auto"/>
              <w:rPr>
                <w:rFonts w:ascii="Angsana New" w:hAnsi="Angsana New"/>
                <w:sz w:val="28"/>
                <w:szCs w:val="28"/>
              </w:rPr>
            </w:pPr>
            <w:r>
              <w:rPr>
                <w:rFonts w:ascii="Angsana New" w:hAnsi="Angsana New"/>
                <w:sz w:val="28"/>
                <w:szCs w:val="28"/>
              </w:rPr>
              <w:t>Subsidiary company of</w:t>
            </w:r>
            <w:r>
              <w:rPr>
                <w:rFonts w:ascii="Angsana New" w:hAnsi="Angsana New"/>
                <w:sz w:val="28"/>
                <w:szCs w:val="28"/>
                <w:lang w:val="en-US"/>
              </w:rPr>
              <w:t xml:space="preserve"> Energy For Society</w:t>
            </w:r>
            <w:r>
              <w:rPr>
                <w:rFonts w:ascii="Angsana New" w:hAnsi="Angsana New"/>
                <w:sz w:val="28"/>
                <w:szCs w:val="28"/>
              </w:rPr>
              <w:t xml:space="preserve"> Co., Ltd.</w:t>
            </w:r>
          </w:p>
        </w:tc>
      </w:tr>
      <w:tr w:rsidR="00F504CD" w14:paraId="27791AF2" w14:textId="77777777" w:rsidTr="006365EB">
        <w:trPr>
          <w:trHeight w:val="20"/>
        </w:trPr>
        <w:tc>
          <w:tcPr>
            <w:tcW w:w="3780" w:type="dxa"/>
            <w:hideMark/>
          </w:tcPr>
          <w:p w14:paraId="391648EB" w14:textId="1EEB1E59" w:rsidR="00F504CD" w:rsidRDefault="00F504CD" w:rsidP="00F504CD">
            <w:pPr>
              <w:spacing w:line="240" w:lineRule="auto"/>
              <w:ind w:right="-18"/>
              <w:rPr>
                <w:rFonts w:ascii="Angsana New" w:hAnsi="Angsana New"/>
                <w:sz w:val="28"/>
                <w:szCs w:val="28"/>
              </w:rPr>
            </w:pPr>
            <w:r w:rsidRPr="00163A07">
              <w:rPr>
                <w:rFonts w:asciiTheme="majorBidi" w:hAnsiTheme="majorBidi" w:cstheme="majorBidi"/>
                <w:sz w:val="28"/>
                <w:szCs w:val="28"/>
              </w:rPr>
              <w:t>Tawatpinyo Co., Ltd.</w:t>
            </w:r>
          </w:p>
        </w:tc>
        <w:tc>
          <w:tcPr>
            <w:tcW w:w="240" w:type="dxa"/>
          </w:tcPr>
          <w:p w14:paraId="26F834A4" w14:textId="77777777" w:rsidR="00F504CD" w:rsidRDefault="00F504CD" w:rsidP="00F504CD">
            <w:pPr>
              <w:spacing w:line="240" w:lineRule="auto"/>
              <w:rPr>
                <w:rFonts w:ascii="Angsana New" w:hAnsi="Angsana New"/>
                <w:sz w:val="28"/>
                <w:szCs w:val="28"/>
              </w:rPr>
            </w:pPr>
          </w:p>
        </w:tc>
        <w:tc>
          <w:tcPr>
            <w:tcW w:w="5088" w:type="dxa"/>
            <w:hideMark/>
          </w:tcPr>
          <w:p w14:paraId="1B08462E" w14:textId="77777777" w:rsidR="00F504CD" w:rsidRPr="00571621" w:rsidRDefault="00F504CD" w:rsidP="00F504CD">
            <w:pPr>
              <w:spacing w:line="240" w:lineRule="auto"/>
              <w:rPr>
                <w:rFonts w:ascii="Angsana New" w:hAnsi="Angsana New"/>
                <w:sz w:val="28"/>
                <w:szCs w:val="28"/>
                <w:cs/>
                <w:lang w:val="en-US"/>
              </w:rPr>
            </w:pPr>
            <w:r>
              <w:rPr>
                <w:rFonts w:ascii="Angsana New" w:hAnsi="Angsana New"/>
                <w:sz w:val="28"/>
                <w:szCs w:val="28"/>
              </w:rPr>
              <w:t>Subsidiary company of Star Gas Co., Ltd.</w:t>
            </w:r>
          </w:p>
        </w:tc>
      </w:tr>
      <w:tr w:rsidR="00D40FE4" w14:paraId="69884248" w14:textId="77777777" w:rsidTr="006365EB">
        <w:trPr>
          <w:trHeight w:val="20"/>
        </w:trPr>
        <w:tc>
          <w:tcPr>
            <w:tcW w:w="3780" w:type="dxa"/>
            <w:hideMark/>
          </w:tcPr>
          <w:p w14:paraId="4F64C96E" w14:textId="0B496594" w:rsidR="00D40FE4" w:rsidRDefault="00D40FE4" w:rsidP="00D40FE4">
            <w:pPr>
              <w:spacing w:line="240" w:lineRule="auto"/>
              <w:ind w:right="-18"/>
              <w:rPr>
                <w:rFonts w:ascii="Angsana New" w:hAnsi="Angsana New"/>
                <w:sz w:val="28"/>
                <w:szCs w:val="28"/>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240" w:type="dxa"/>
          </w:tcPr>
          <w:p w14:paraId="68905B2C" w14:textId="77777777" w:rsidR="00D40FE4" w:rsidRDefault="00D40FE4" w:rsidP="00D40FE4">
            <w:pPr>
              <w:spacing w:line="240" w:lineRule="auto"/>
              <w:rPr>
                <w:rFonts w:ascii="Angsana New" w:hAnsi="Angsana New"/>
                <w:sz w:val="28"/>
                <w:szCs w:val="28"/>
              </w:rPr>
            </w:pPr>
          </w:p>
        </w:tc>
        <w:tc>
          <w:tcPr>
            <w:tcW w:w="5088" w:type="dxa"/>
            <w:hideMark/>
          </w:tcPr>
          <w:p w14:paraId="05069B80" w14:textId="6A58E7E3" w:rsidR="00D40FE4" w:rsidRPr="00571621" w:rsidRDefault="00D40FE4" w:rsidP="00D40FE4">
            <w:pPr>
              <w:spacing w:line="240" w:lineRule="auto"/>
              <w:rPr>
                <w:rFonts w:ascii="Angsana New" w:hAnsi="Angsana New"/>
                <w:sz w:val="28"/>
                <w:szCs w:val="28"/>
                <w:cs/>
                <w:lang w:val="en-US"/>
              </w:rPr>
            </w:pPr>
            <w:r>
              <w:rPr>
                <w:rFonts w:ascii="Angsana New" w:hAnsi="Angsana New"/>
                <w:sz w:val="28"/>
                <w:szCs w:val="28"/>
              </w:rPr>
              <w:t>Subsidiary company of Star Gas Co., Ltd.</w:t>
            </w:r>
          </w:p>
        </w:tc>
      </w:tr>
      <w:tr w:rsidR="00D40FE4" w14:paraId="59B1FA02" w14:textId="77777777" w:rsidTr="006365EB">
        <w:trPr>
          <w:trHeight w:val="20"/>
        </w:trPr>
        <w:tc>
          <w:tcPr>
            <w:tcW w:w="3780" w:type="dxa"/>
          </w:tcPr>
          <w:p w14:paraId="47E7E2AA" w14:textId="5DD434A8" w:rsidR="00D40FE4" w:rsidRPr="008A4B05" w:rsidRDefault="00D40FE4" w:rsidP="00D40FE4">
            <w:pPr>
              <w:spacing w:line="240" w:lineRule="auto"/>
              <w:ind w:right="-18"/>
              <w:rPr>
                <w:rFonts w:ascii="Angsana New" w:hAnsi="Angsana New"/>
                <w:sz w:val="28"/>
                <w:szCs w:val="28"/>
              </w:rPr>
            </w:pPr>
            <w:bookmarkStart w:id="3" w:name="_Hlk86787813"/>
            <w:r w:rsidRPr="00163A07">
              <w:rPr>
                <w:rFonts w:asciiTheme="majorBidi" w:hAnsiTheme="majorBidi" w:cstheme="majorBidi"/>
                <w:sz w:val="28"/>
                <w:szCs w:val="28"/>
              </w:rPr>
              <w:t>Ferrum Energy Co., Ltd.</w:t>
            </w:r>
            <w:bookmarkEnd w:id="3"/>
          </w:p>
        </w:tc>
        <w:tc>
          <w:tcPr>
            <w:tcW w:w="240" w:type="dxa"/>
          </w:tcPr>
          <w:p w14:paraId="25EF7BFC" w14:textId="77777777" w:rsidR="00D40FE4" w:rsidRPr="008A4B05" w:rsidRDefault="00D40FE4" w:rsidP="00D40FE4">
            <w:pPr>
              <w:spacing w:line="240" w:lineRule="auto"/>
              <w:jc w:val="center"/>
              <w:rPr>
                <w:rFonts w:ascii="Angsana New" w:hAnsi="Angsana New"/>
                <w:sz w:val="28"/>
                <w:szCs w:val="28"/>
              </w:rPr>
            </w:pPr>
          </w:p>
        </w:tc>
        <w:tc>
          <w:tcPr>
            <w:tcW w:w="5088" w:type="dxa"/>
          </w:tcPr>
          <w:p w14:paraId="6F743F6C" w14:textId="7E11DB1E" w:rsidR="00D40FE4" w:rsidRPr="008A4B05" w:rsidRDefault="00D40FE4" w:rsidP="00D40FE4">
            <w:pPr>
              <w:spacing w:line="240" w:lineRule="auto"/>
              <w:rPr>
                <w:rFonts w:ascii="Angsana New" w:hAnsi="Angsana New"/>
                <w:sz w:val="28"/>
                <w:szCs w:val="28"/>
              </w:rPr>
            </w:pPr>
            <w:r>
              <w:rPr>
                <w:rFonts w:ascii="Angsana New" w:hAnsi="Angsana New"/>
                <w:sz w:val="28"/>
                <w:szCs w:val="28"/>
              </w:rPr>
              <w:t>Subsidiary company of Ferrum Capital Co., Ltd.</w:t>
            </w:r>
          </w:p>
        </w:tc>
      </w:tr>
      <w:tr w:rsidR="00D40FE4" w14:paraId="430BC40D" w14:textId="77777777" w:rsidTr="006365EB">
        <w:trPr>
          <w:trHeight w:val="20"/>
        </w:trPr>
        <w:tc>
          <w:tcPr>
            <w:tcW w:w="3780" w:type="dxa"/>
          </w:tcPr>
          <w:p w14:paraId="320578D8" w14:textId="4C72CADE" w:rsidR="00D40FE4" w:rsidRDefault="00D40FE4" w:rsidP="00D40FE4">
            <w:pPr>
              <w:spacing w:line="240" w:lineRule="auto"/>
              <w:ind w:right="-18"/>
              <w:rPr>
                <w:rFonts w:ascii="Angsana New" w:hAnsi="Angsana New"/>
                <w:sz w:val="28"/>
                <w:szCs w:val="28"/>
              </w:rPr>
            </w:pPr>
            <w:r w:rsidRPr="00163A07">
              <w:rPr>
                <w:rFonts w:asciiTheme="majorBidi" w:hAnsiTheme="majorBidi" w:cstheme="majorBidi"/>
                <w:sz w:val="28"/>
                <w:szCs w:val="28"/>
              </w:rPr>
              <w:t xml:space="preserve">Informatix Plus Co., Ltd. </w:t>
            </w:r>
            <w:r w:rsidRPr="00163A07">
              <w:rPr>
                <w:rFonts w:asciiTheme="majorBidi" w:hAnsiTheme="majorBidi" w:cstheme="majorBidi"/>
                <w:sz w:val="28"/>
                <w:szCs w:val="28"/>
                <w:vertAlign w:val="superscript"/>
              </w:rPr>
              <w:t>(7)</w:t>
            </w:r>
          </w:p>
        </w:tc>
        <w:tc>
          <w:tcPr>
            <w:tcW w:w="240" w:type="dxa"/>
          </w:tcPr>
          <w:p w14:paraId="16F9C3DF" w14:textId="77777777" w:rsidR="00D40FE4" w:rsidRPr="008A4B05" w:rsidRDefault="00D40FE4" w:rsidP="00D40FE4">
            <w:pPr>
              <w:spacing w:line="240" w:lineRule="auto"/>
              <w:rPr>
                <w:rFonts w:ascii="Angsana New" w:hAnsi="Angsana New"/>
                <w:sz w:val="28"/>
                <w:szCs w:val="28"/>
              </w:rPr>
            </w:pPr>
          </w:p>
        </w:tc>
        <w:tc>
          <w:tcPr>
            <w:tcW w:w="5088" w:type="dxa"/>
          </w:tcPr>
          <w:p w14:paraId="06DC0DD8" w14:textId="23C5472B" w:rsidR="00D40FE4" w:rsidRPr="00816C28" w:rsidRDefault="00D40FE4" w:rsidP="00D40FE4">
            <w:pPr>
              <w:spacing w:line="240" w:lineRule="auto"/>
              <w:rPr>
                <w:rFonts w:ascii="Angsana New" w:hAnsi="Angsana New"/>
                <w:sz w:val="28"/>
                <w:szCs w:val="28"/>
              </w:rPr>
            </w:pPr>
            <w:r>
              <w:rPr>
                <w:rFonts w:ascii="Angsana New" w:hAnsi="Angsana New"/>
                <w:sz w:val="28"/>
                <w:szCs w:val="28"/>
              </w:rPr>
              <w:t xml:space="preserve">Subsidiary company of </w:t>
            </w:r>
            <w:r w:rsidR="003528B8" w:rsidRPr="00163A07">
              <w:rPr>
                <w:rFonts w:asciiTheme="majorBidi" w:hAnsiTheme="majorBidi" w:cstheme="majorBidi"/>
                <w:sz w:val="28"/>
                <w:szCs w:val="28"/>
              </w:rPr>
              <w:t>M - Solution Co., Ltd.</w:t>
            </w:r>
          </w:p>
        </w:tc>
      </w:tr>
      <w:tr w:rsidR="00D40FE4" w14:paraId="2C940751" w14:textId="77777777" w:rsidTr="006365EB">
        <w:trPr>
          <w:trHeight w:val="20"/>
        </w:trPr>
        <w:tc>
          <w:tcPr>
            <w:tcW w:w="3780" w:type="dxa"/>
          </w:tcPr>
          <w:p w14:paraId="18C588EB" w14:textId="5C4E1484" w:rsidR="00D40FE4" w:rsidRDefault="00D40FE4" w:rsidP="00D40FE4">
            <w:pPr>
              <w:spacing w:line="240" w:lineRule="auto"/>
              <w:ind w:right="-18"/>
              <w:rPr>
                <w:rFonts w:ascii="Angsana New" w:hAnsi="Angsana New"/>
                <w:sz w:val="28"/>
                <w:szCs w:val="28"/>
              </w:rPr>
            </w:pPr>
            <w:bookmarkStart w:id="4" w:name="_Hlk86787683"/>
            <w:r w:rsidRPr="00163A07">
              <w:rPr>
                <w:rFonts w:asciiTheme="majorBidi" w:hAnsiTheme="majorBidi" w:cstheme="majorBidi"/>
                <w:sz w:val="28"/>
                <w:szCs w:val="28"/>
              </w:rPr>
              <w:t>Phrasaeng Green Power Co., Ltd.</w:t>
            </w:r>
            <w:bookmarkEnd w:id="4"/>
          </w:p>
        </w:tc>
        <w:tc>
          <w:tcPr>
            <w:tcW w:w="240" w:type="dxa"/>
          </w:tcPr>
          <w:p w14:paraId="6D225BC3" w14:textId="77777777" w:rsidR="00D40FE4" w:rsidRPr="008A4B05" w:rsidRDefault="00D40FE4" w:rsidP="00D40FE4">
            <w:pPr>
              <w:spacing w:line="240" w:lineRule="auto"/>
              <w:rPr>
                <w:rFonts w:ascii="Angsana New" w:hAnsi="Angsana New"/>
                <w:sz w:val="28"/>
                <w:szCs w:val="28"/>
              </w:rPr>
            </w:pPr>
          </w:p>
        </w:tc>
        <w:tc>
          <w:tcPr>
            <w:tcW w:w="5088" w:type="dxa"/>
          </w:tcPr>
          <w:p w14:paraId="5A27311D" w14:textId="4906D9D2" w:rsidR="00D40FE4" w:rsidRDefault="00D40FE4" w:rsidP="00D40FE4">
            <w:pPr>
              <w:spacing w:line="240" w:lineRule="auto"/>
              <w:rPr>
                <w:rFonts w:ascii="Angsana New" w:hAnsi="Angsana New"/>
                <w:sz w:val="28"/>
                <w:szCs w:val="28"/>
              </w:rPr>
            </w:pPr>
            <w:r w:rsidRPr="008A4B05">
              <w:rPr>
                <w:rFonts w:ascii="Angsana New" w:hAnsi="Angsana New"/>
                <w:sz w:val="28"/>
                <w:szCs w:val="28"/>
              </w:rPr>
              <w:t>Subsidiary company of Ferrum Energy Co., Ltd.</w:t>
            </w:r>
          </w:p>
        </w:tc>
      </w:tr>
      <w:tr w:rsidR="00D40FE4" w14:paraId="1DA5F618" w14:textId="77777777" w:rsidTr="006365EB">
        <w:trPr>
          <w:trHeight w:val="20"/>
        </w:trPr>
        <w:tc>
          <w:tcPr>
            <w:tcW w:w="3780" w:type="dxa"/>
          </w:tcPr>
          <w:p w14:paraId="26706461" w14:textId="64EE90B1" w:rsidR="00D40FE4" w:rsidRDefault="00D40FE4" w:rsidP="00D40FE4">
            <w:pPr>
              <w:spacing w:line="240" w:lineRule="auto"/>
              <w:ind w:right="-18"/>
              <w:rPr>
                <w:rFonts w:ascii="Angsana New" w:hAnsi="Angsana New"/>
                <w:sz w:val="28"/>
                <w:szCs w:val="28"/>
              </w:rPr>
            </w:pPr>
            <w:r w:rsidRPr="00163A07">
              <w:rPr>
                <w:rFonts w:asciiTheme="majorBidi" w:hAnsiTheme="majorBidi" w:cstheme="majorBidi"/>
                <w:sz w:val="28"/>
                <w:szCs w:val="28"/>
              </w:rPr>
              <w:t>Eco Energy</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Group</w:t>
            </w:r>
            <w:r w:rsidRPr="00163A07">
              <w:rPr>
                <w:rFonts w:asciiTheme="majorBidi" w:hAnsiTheme="majorBidi" w:cstheme="majorBidi"/>
                <w:sz w:val="28"/>
                <w:szCs w:val="28"/>
              </w:rPr>
              <w:t xml:space="preserve"> Corporation Co., Ltd. </w:t>
            </w:r>
            <w:r w:rsidRPr="00163A07">
              <w:rPr>
                <w:rFonts w:asciiTheme="majorBidi" w:hAnsiTheme="majorBidi" w:cstheme="majorBidi"/>
                <w:sz w:val="28"/>
                <w:szCs w:val="28"/>
                <w:vertAlign w:val="superscript"/>
              </w:rPr>
              <w:t>(3)</w:t>
            </w:r>
          </w:p>
        </w:tc>
        <w:tc>
          <w:tcPr>
            <w:tcW w:w="240" w:type="dxa"/>
          </w:tcPr>
          <w:p w14:paraId="40C79476" w14:textId="77777777" w:rsidR="00D40FE4" w:rsidRPr="008A4B05" w:rsidRDefault="00D40FE4" w:rsidP="00D40FE4">
            <w:pPr>
              <w:spacing w:line="240" w:lineRule="auto"/>
              <w:rPr>
                <w:rFonts w:ascii="Angsana New" w:hAnsi="Angsana New"/>
                <w:sz w:val="28"/>
                <w:szCs w:val="28"/>
              </w:rPr>
            </w:pPr>
          </w:p>
        </w:tc>
        <w:tc>
          <w:tcPr>
            <w:tcW w:w="5088" w:type="dxa"/>
          </w:tcPr>
          <w:p w14:paraId="439747B0" w14:textId="32090E8C" w:rsidR="00D40FE4" w:rsidRDefault="00D40FE4" w:rsidP="00D40FE4">
            <w:pPr>
              <w:spacing w:line="240" w:lineRule="auto"/>
              <w:rPr>
                <w:rFonts w:ascii="Angsana New" w:hAnsi="Angsana New"/>
                <w:sz w:val="28"/>
                <w:szCs w:val="28"/>
              </w:rPr>
            </w:pPr>
            <w:r w:rsidRPr="008A4B05">
              <w:rPr>
                <w:rFonts w:ascii="Angsana New" w:hAnsi="Angsana New"/>
                <w:sz w:val="28"/>
                <w:szCs w:val="28"/>
              </w:rPr>
              <w:t>Subsidiary company of Ferrum Energy Co., Ltd.</w:t>
            </w:r>
          </w:p>
        </w:tc>
      </w:tr>
      <w:tr w:rsidR="00D40FE4" w14:paraId="1639E8E2" w14:textId="77777777" w:rsidTr="006365EB">
        <w:trPr>
          <w:trHeight w:val="20"/>
        </w:trPr>
        <w:tc>
          <w:tcPr>
            <w:tcW w:w="3780" w:type="dxa"/>
          </w:tcPr>
          <w:p w14:paraId="6ABF7E69" w14:textId="25CB26DD" w:rsidR="00D40FE4" w:rsidRDefault="00D40FE4" w:rsidP="00D40FE4">
            <w:pPr>
              <w:spacing w:line="240" w:lineRule="auto"/>
              <w:ind w:right="-18"/>
              <w:rPr>
                <w:rFonts w:ascii="Angsana New" w:hAnsi="Angsana New"/>
                <w:sz w:val="28"/>
                <w:szCs w:val="28"/>
              </w:rPr>
            </w:pPr>
            <w:r w:rsidRPr="00163A07">
              <w:rPr>
                <w:rFonts w:asciiTheme="majorBidi" w:hAnsiTheme="majorBidi" w:cstheme="majorBidi"/>
                <w:sz w:val="28"/>
                <w:szCs w:val="28"/>
              </w:rPr>
              <w:t xml:space="preserve">Energy Revolution Co., Ltd. </w:t>
            </w:r>
          </w:p>
        </w:tc>
        <w:tc>
          <w:tcPr>
            <w:tcW w:w="240" w:type="dxa"/>
          </w:tcPr>
          <w:p w14:paraId="4F6182F2" w14:textId="77777777" w:rsidR="00D40FE4" w:rsidRPr="008A4B05" w:rsidRDefault="00D40FE4" w:rsidP="00D40FE4">
            <w:pPr>
              <w:spacing w:line="240" w:lineRule="auto"/>
              <w:rPr>
                <w:rFonts w:ascii="Angsana New" w:hAnsi="Angsana New"/>
                <w:sz w:val="28"/>
                <w:szCs w:val="28"/>
              </w:rPr>
            </w:pPr>
          </w:p>
        </w:tc>
        <w:tc>
          <w:tcPr>
            <w:tcW w:w="5088" w:type="dxa"/>
          </w:tcPr>
          <w:p w14:paraId="6AE960F8" w14:textId="4F05E358" w:rsidR="00D40FE4" w:rsidRDefault="00D40FE4" w:rsidP="00D40FE4">
            <w:pPr>
              <w:spacing w:line="240" w:lineRule="auto"/>
              <w:rPr>
                <w:rFonts w:ascii="Angsana New" w:hAnsi="Angsana New"/>
                <w:sz w:val="28"/>
                <w:szCs w:val="28"/>
              </w:rPr>
            </w:pPr>
            <w:r w:rsidRPr="008A4B05">
              <w:rPr>
                <w:rFonts w:ascii="Angsana New" w:hAnsi="Angsana New"/>
                <w:sz w:val="28"/>
                <w:szCs w:val="28"/>
              </w:rPr>
              <w:t>Subsidiary company of Ferrum Energy Co., Ltd.</w:t>
            </w:r>
          </w:p>
        </w:tc>
      </w:tr>
      <w:tr w:rsidR="00D40FE4" w14:paraId="71647277" w14:textId="77777777" w:rsidTr="006365EB">
        <w:trPr>
          <w:trHeight w:val="20"/>
        </w:trPr>
        <w:tc>
          <w:tcPr>
            <w:tcW w:w="3780" w:type="dxa"/>
            <w:hideMark/>
          </w:tcPr>
          <w:p w14:paraId="61156F7F" w14:textId="4EB09078" w:rsidR="00D40FE4" w:rsidRPr="008A4B05" w:rsidRDefault="00D40FE4" w:rsidP="00D40FE4">
            <w:pPr>
              <w:spacing w:line="240" w:lineRule="auto"/>
              <w:ind w:right="-18"/>
              <w:rPr>
                <w:rFonts w:ascii="Angsana New" w:hAnsi="Angsana New"/>
                <w:sz w:val="28"/>
                <w:szCs w:val="28"/>
              </w:rPr>
            </w:pPr>
            <w:r w:rsidRPr="00163A07">
              <w:rPr>
                <w:rFonts w:asciiTheme="majorBidi" w:hAnsiTheme="majorBidi" w:cstheme="majorBidi"/>
                <w:sz w:val="28"/>
                <w:szCs w:val="28"/>
                <w:lang w:val="en-US"/>
              </w:rPr>
              <w:t>ERV International Co., Ltd.</w:t>
            </w:r>
          </w:p>
        </w:tc>
        <w:tc>
          <w:tcPr>
            <w:tcW w:w="240" w:type="dxa"/>
          </w:tcPr>
          <w:p w14:paraId="0E6341CB" w14:textId="77777777" w:rsidR="00D40FE4" w:rsidRPr="008A4B05" w:rsidRDefault="00D40FE4" w:rsidP="00D40FE4">
            <w:pPr>
              <w:spacing w:line="240" w:lineRule="auto"/>
              <w:rPr>
                <w:rFonts w:ascii="Angsana New" w:hAnsi="Angsana New"/>
                <w:sz w:val="28"/>
                <w:szCs w:val="28"/>
              </w:rPr>
            </w:pPr>
          </w:p>
        </w:tc>
        <w:tc>
          <w:tcPr>
            <w:tcW w:w="5088" w:type="dxa"/>
            <w:hideMark/>
          </w:tcPr>
          <w:p w14:paraId="10DFB661" w14:textId="40FC0648" w:rsidR="00D40FE4" w:rsidRPr="008A4B05" w:rsidRDefault="00D40FE4" w:rsidP="00D40FE4">
            <w:pPr>
              <w:spacing w:line="240" w:lineRule="auto"/>
              <w:rPr>
                <w:rFonts w:ascii="Angsana New" w:hAnsi="Angsana New"/>
                <w:sz w:val="28"/>
                <w:szCs w:val="28"/>
              </w:rPr>
            </w:pPr>
            <w:r w:rsidRPr="008A4B05">
              <w:rPr>
                <w:rFonts w:ascii="Angsana New" w:hAnsi="Angsana New"/>
                <w:sz w:val="28"/>
                <w:szCs w:val="28"/>
              </w:rPr>
              <w:t xml:space="preserve">Subsidiary company of </w:t>
            </w:r>
            <w:r w:rsidR="00F30679" w:rsidRPr="00F30679">
              <w:rPr>
                <w:rFonts w:ascii="Angsana New" w:hAnsi="Angsana New"/>
                <w:sz w:val="28"/>
                <w:szCs w:val="28"/>
              </w:rPr>
              <w:t>Ferrum Energy Co., Ltd.</w:t>
            </w:r>
          </w:p>
        </w:tc>
      </w:tr>
      <w:tr w:rsidR="003528B8" w14:paraId="0566A142" w14:textId="77777777" w:rsidTr="006365EB">
        <w:trPr>
          <w:trHeight w:val="20"/>
        </w:trPr>
        <w:tc>
          <w:tcPr>
            <w:tcW w:w="3780" w:type="dxa"/>
          </w:tcPr>
          <w:p w14:paraId="48DDA576" w14:textId="77777777" w:rsidR="003528B8" w:rsidRPr="009A6124" w:rsidRDefault="003528B8" w:rsidP="00FF41C6">
            <w:pPr>
              <w:spacing w:line="240" w:lineRule="auto"/>
              <w:ind w:right="-18"/>
              <w:rPr>
                <w:rFonts w:asciiTheme="majorBidi" w:hAnsiTheme="majorBidi" w:cstheme="majorBidi"/>
                <w:sz w:val="28"/>
                <w:szCs w:val="28"/>
              </w:rPr>
            </w:pPr>
            <w:r w:rsidRPr="009A6124">
              <w:rPr>
                <w:rFonts w:ascii="Angsana New" w:eastAsia="Angsana New" w:hAnsi="Angsana New"/>
                <w:sz w:val="28"/>
              </w:rPr>
              <w:t xml:space="preserve">Hydro Enterprise and Aqua Design </w:t>
            </w:r>
            <w:r w:rsidRPr="009A6124">
              <w:rPr>
                <w:rFonts w:asciiTheme="majorBidi" w:hAnsiTheme="majorBidi" w:cstheme="majorBidi"/>
                <w:sz w:val="28"/>
                <w:szCs w:val="28"/>
              </w:rPr>
              <w:t>Co., Ltd.</w:t>
            </w:r>
            <w:r w:rsidRPr="009A6124">
              <w:rPr>
                <w:rFonts w:asciiTheme="majorBidi" w:hAnsiTheme="majorBidi" w:cstheme="majorBidi"/>
                <w:sz w:val="28"/>
                <w:szCs w:val="28"/>
                <w:vertAlign w:val="superscript"/>
              </w:rPr>
              <w:t xml:space="preserve"> (</w:t>
            </w:r>
            <w:r w:rsidRPr="00571621">
              <w:rPr>
                <w:rFonts w:asciiTheme="majorBidi" w:hAnsiTheme="majorBidi" w:cstheme="majorBidi" w:hint="cs"/>
                <w:sz w:val="28"/>
                <w:szCs w:val="28"/>
                <w:vertAlign w:val="superscript"/>
                <w:lang w:val="en-US"/>
              </w:rPr>
              <w:t>10</w:t>
            </w:r>
            <w:r w:rsidRPr="009A6124">
              <w:rPr>
                <w:rFonts w:asciiTheme="majorBidi" w:hAnsiTheme="majorBidi" w:cstheme="majorBidi"/>
                <w:sz w:val="28"/>
                <w:szCs w:val="28"/>
                <w:vertAlign w:val="superscript"/>
              </w:rPr>
              <w:t>)</w:t>
            </w:r>
          </w:p>
        </w:tc>
        <w:tc>
          <w:tcPr>
            <w:tcW w:w="240" w:type="dxa"/>
          </w:tcPr>
          <w:p w14:paraId="7A216BEB" w14:textId="77777777" w:rsidR="003528B8" w:rsidRPr="009A6124" w:rsidRDefault="003528B8" w:rsidP="00FF41C6">
            <w:pPr>
              <w:spacing w:line="240" w:lineRule="auto"/>
              <w:rPr>
                <w:rFonts w:ascii="Angsana New" w:hAnsi="Angsana New"/>
                <w:sz w:val="28"/>
                <w:szCs w:val="28"/>
              </w:rPr>
            </w:pPr>
          </w:p>
        </w:tc>
        <w:tc>
          <w:tcPr>
            <w:tcW w:w="5088" w:type="dxa"/>
          </w:tcPr>
          <w:p w14:paraId="6F35FE38" w14:textId="77777777" w:rsidR="003528B8" w:rsidRPr="009A6124" w:rsidRDefault="003528B8" w:rsidP="00FF41C6">
            <w:pPr>
              <w:spacing w:line="240" w:lineRule="auto"/>
              <w:rPr>
                <w:rFonts w:ascii="Angsana New" w:hAnsi="Angsana New"/>
                <w:sz w:val="28"/>
                <w:szCs w:val="28"/>
              </w:rPr>
            </w:pPr>
            <w:r w:rsidRPr="009A6124">
              <w:rPr>
                <w:rFonts w:ascii="Angsana New" w:hAnsi="Angsana New"/>
                <w:sz w:val="28"/>
                <w:szCs w:val="28"/>
              </w:rPr>
              <w:t>Subsidiary company of</w:t>
            </w:r>
            <w:r w:rsidRPr="00571621">
              <w:rPr>
                <w:rFonts w:ascii="Angsana New" w:hAnsi="Angsana New" w:hint="cs"/>
                <w:sz w:val="28"/>
                <w:szCs w:val="28"/>
                <w:lang w:val="en-US"/>
              </w:rPr>
              <w:t xml:space="preserve"> </w:t>
            </w:r>
            <w:r w:rsidRPr="009A6124">
              <w:rPr>
                <w:rFonts w:ascii="Angsana New" w:eastAsia="Angsana New" w:hAnsi="Angsana New"/>
                <w:sz w:val="28"/>
              </w:rPr>
              <w:t xml:space="preserve">Gold Shores </w:t>
            </w:r>
            <w:r w:rsidRPr="009A6124">
              <w:rPr>
                <w:rFonts w:asciiTheme="majorBidi" w:hAnsiTheme="majorBidi" w:cstheme="majorBidi"/>
                <w:sz w:val="28"/>
                <w:szCs w:val="28"/>
              </w:rPr>
              <w:t>Co., Ltd.</w:t>
            </w:r>
          </w:p>
        </w:tc>
      </w:tr>
      <w:tr w:rsidR="00D40FE4" w14:paraId="119318F7" w14:textId="77777777" w:rsidTr="006365EB">
        <w:trPr>
          <w:trHeight w:val="20"/>
        </w:trPr>
        <w:tc>
          <w:tcPr>
            <w:tcW w:w="3780" w:type="dxa"/>
            <w:hideMark/>
          </w:tcPr>
          <w:p w14:paraId="35882728" w14:textId="1D8951DC" w:rsidR="00D40FE4" w:rsidRPr="008A4B05" w:rsidRDefault="00D40FE4" w:rsidP="00D40FE4">
            <w:pPr>
              <w:spacing w:line="240" w:lineRule="auto"/>
              <w:ind w:right="-18"/>
              <w:rPr>
                <w:rFonts w:ascii="Angsana New" w:hAnsi="Angsana New"/>
                <w:sz w:val="28"/>
                <w:szCs w:val="28"/>
                <w:lang w:val="en-US"/>
              </w:rPr>
            </w:pPr>
            <w:r w:rsidRPr="00163A07">
              <w:rPr>
                <w:rFonts w:asciiTheme="majorBidi" w:hAnsiTheme="majorBidi" w:cstheme="majorBidi"/>
                <w:sz w:val="28"/>
                <w:szCs w:val="28"/>
              </w:rPr>
              <w:t>Star Solar Power Co., Ltd.</w:t>
            </w:r>
            <w:r w:rsidRPr="00163A07">
              <w:rPr>
                <w:rFonts w:asciiTheme="majorBidi" w:hAnsiTheme="majorBidi" w:cstheme="majorBidi"/>
                <w:sz w:val="28"/>
                <w:szCs w:val="28"/>
                <w:vertAlign w:val="superscript"/>
              </w:rPr>
              <w:t xml:space="preserve"> (2)</w:t>
            </w:r>
          </w:p>
        </w:tc>
        <w:tc>
          <w:tcPr>
            <w:tcW w:w="240" w:type="dxa"/>
          </w:tcPr>
          <w:p w14:paraId="435300F9" w14:textId="77777777" w:rsidR="00D40FE4" w:rsidRPr="008A4B05" w:rsidRDefault="00D40FE4" w:rsidP="00D40FE4">
            <w:pPr>
              <w:spacing w:line="240" w:lineRule="auto"/>
              <w:rPr>
                <w:rFonts w:ascii="Angsana New" w:hAnsi="Angsana New"/>
                <w:sz w:val="28"/>
                <w:szCs w:val="28"/>
              </w:rPr>
            </w:pPr>
          </w:p>
        </w:tc>
        <w:tc>
          <w:tcPr>
            <w:tcW w:w="5088" w:type="dxa"/>
            <w:hideMark/>
          </w:tcPr>
          <w:p w14:paraId="62592952" w14:textId="7D09655F" w:rsidR="00D40FE4" w:rsidRPr="008A4B05" w:rsidRDefault="00471D77" w:rsidP="00D40FE4">
            <w:pPr>
              <w:spacing w:line="240" w:lineRule="auto"/>
              <w:rPr>
                <w:rFonts w:ascii="Angsana New" w:hAnsi="Angsana New"/>
                <w:sz w:val="28"/>
                <w:szCs w:val="28"/>
              </w:rPr>
            </w:pPr>
            <w:r w:rsidRPr="009A6124">
              <w:rPr>
                <w:rFonts w:ascii="Angsana New" w:hAnsi="Angsana New"/>
                <w:sz w:val="28"/>
                <w:szCs w:val="28"/>
              </w:rPr>
              <w:t xml:space="preserve">Subsidiary company </w:t>
            </w:r>
            <w:r w:rsidR="00D40FE4" w:rsidRPr="008A4B05">
              <w:rPr>
                <w:rFonts w:ascii="Angsana New" w:hAnsi="Angsana New"/>
                <w:sz w:val="28"/>
                <w:szCs w:val="28"/>
              </w:rPr>
              <w:t xml:space="preserve">of </w:t>
            </w:r>
            <w:r w:rsidRPr="00163A07">
              <w:rPr>
                <w:rFonts w:asciiTheme="majorBidi" w:hAnsiTheme="majorBidi" w:cstheme="majorBidi"/>
                <w:sz w:val="28"/>
                <w:szCs w:val="28"/>
              </w:rPr>
              <w:t>Tawatpinyo Co., Ltd.</w:t>
            </w:r>
          </w:p>
        </w:tc>
      </w:tr>
      <w:tr w:rsidR="00D40FE4" w14:paraId="41363B41" w14:textId="77777777" w:rsidTr="006365EB">
        <w:trPr>
          <w:trHeight w:val="20"/>
        </w:trPr>
        <w:tc>
          <w:tcPr>
            <w:tcW w:w="3780" w:type="dxa"/>
          </w:tcPr>
          <w:p w14:paraId="4829ABA7" w14:textId="43370CC7" w:rsidR="00D40FE4" w:rsidRPr="008A4B05" w:rsidRDefault="00D40FE4" w:rsidP="00D40FE4">
            <w:pPr>
              <w:spacing w:line="240" w:lineRule="auto"/>
              <w:ind w:right="-18"/>
              <w:rPr>
                <w:rFonts w:ascii="Angsana New" w:hAnsi="Angsana New"/>
                <w:sz w:val="28"/>
                <w:szCs w:val="28"/>
                <w:lang w:val="en-US"/>
              </w:rPr>
            </w:pPr>
            <w:r w:rsidRPr="00163A07">
              <w:rPr>
                <w:rFonts w:asciiTheme="majorBidi" w:hAnsiTheme="majorBidi" w:cstheme="majorBidi"/>
                <w:sz w:val="28"/>
                <w:szCs w:val="28"/>
              </w:rPr>
              <w:t xml:space="preserve">Pracharat Biomass Maelan Co., Ltd. </w:t>
            </w:r>
            <w:r w:rsidRPr="00163A07">
              <w:rPr>
                <w:rFonts w:asciiTheme="majorBidi" w:hAnsiTheme="majorBidi" w:cstheme="majorBidi"/>
                <w:sz w:val="28"/>
                <w:szCs w:val="28"/>
                <w:vertAlign w:val="superscript"/>
              </w:rPr>
              <w:t>(3)</w:t>
            </w:r>
          </w:p>
        </w:tc>
        <w:tc>
          <w:tcPr>
            <w:tcW w:w="240" w:type="dxa"/>
          </w:tcPr>
          <w:p w14:paraId="01AAF505" w14:textId="77777777" w:rsidR="00D40FE4" w:rsidRPr="008A4B05" w:rsidRDefault="00D40FE4" w:rsidP="00D40FE4">
            <w:pPr>
              <w:spacing w:line="240" w:lineRule="auto"/>
              <w:rPr>
                <w:rFonts w:ascii="Angsana New" w:hAnsi="Angsana New"/>
                <w:sz w:val="28"/>
                <w:szCs w:val="28"/>
              </w:rPr>
            </w:pPr>
          </w:p>
        </w:tc>
        <w:tc>
          <w:tcPr>
            <w:tcW w:w="5088" w:type="dxa"/>
          </w:tcPr>
          <w:p w14:paraId="16868202" w14:textId="73022C88" w:rsidR="00D40FE4" w:rsidRPr="008A4B05" w:rsidRDefault="00D40FE4" w:rsidP="00D40FE4">
            <w:pPr>
              <w:spacing w:line="240" w:lineRule="auto"/>
              <w:rPr>
                <w:rFonts w:ascii="Angsana New" w:hAnsi="Angsana New"/>
                <w:sz w:val="28"/>
                <w:szCs w:val="28"/>
              </w:rPr>
            </w:pPr>
            <w:r w:rsidRPr="008A4B05">
              <w:rPr>
                <w:rFonts w:ascii="Angsana New" w:hAnsi="Angsana New"/>
                <w:sz w:val="28"/>
                <w:szCs w:val="28"/>
              </w:rPr>
              <w:t>Associated company of Eco Energy Corporation Co., Ltd.</w:t>
            </w:r>
          </w:p>
        </w:tc>
      </w:tr>
      <w:tr w:rsidR="00AE2593" w14:paraId="436E8795" w14:textId="77777777" w:rsidTr="006365EB">
        <w:trPr>
          <w:trHeight w:val="20"/>
        </w:trPr>
        <w:tc>
          <w:tcPr>
            <w:tcW w:w="3780" w:type="dxa"/>
            <w:hideMark/>
          </w:tcPr>
          <w:p w14:paraId="53317DF7" w14:textId="0BE55469" w:rsidR="00AE2593" w:rsidRPr="008A4B05" w:rsidRDefault="00AE2593" w:rsidP="00AE2593">
            <w:pPr>
              <w:spacing w:line="240" w:lineRule="auto"/>
              <w:ind w:right="-18"/>
              <w:rPr>
                <w:rFonts w:ascii="Angsana New" w:hAnsi="Angsana New"/>
                <w:sz w:val="28"/>
                <w:szCs w:val="28"/>
              </w:rPr>
            </w:pPr>
            <w:r w:rsidRPr="00163A07">
              <w:rPr>
                <w:rFonts w:asciiTheme="majorBidi" w:hAnsiTheme="majorBidi" w:cstheme="majorBidi"/>
                <w:sz w:val="28"/>
                <w:szCs w:val="28"/>
              </w:rPr>
              <w:t xml:space="preserve">Pracharat Biomass Bannangsata Co., Ltd. </w:t>
            </w:r>
            <w:r w:rsidRPr="00163A07">
              <w:rPr>
                <w:rFonts w:asciiTheme="majorBidi" w:hAnsiTheme="majorBidi" w:cstheme="majorBidi"/>
                <w:sz w:val="28"/>
                <w:szCs w:val="28"/>
                <w:vertAlign w:val="superscript"/>
              </w:rPr>
              <w:t>(3)</w:t>
            </w:r>
          </w:p>
        </w:tc>
        <w:tc>
          <w:tcPr>
            <w:tcW w:w="240" w:type="dxa"/>
          </w:tcPr>
          <w:p w14:paraId="2CBA5C73" w14:textId="77777777" w:rsidR="00AE2593" w:rsidRPr="008A4B05" w:rsidRDefault="00AE2593" w:rsidP="00AE2593">
            <w:pPr>
              <w:spacing w:line="240" w:lineRule="auto"/>
              <w:rPr>
                <w:rFonts w:ascii="Angsana New" w:hAnsi="Angsana New"/>
                <w:sz w:val="28"/>
                <w:szCs w:val="28"/>
              </w:rPr>
            </w:pPr>
          </w:p>
        </w:tc>
        <w:tc>
          <w:tcPr>
            <w:tcW w:w="5088" w:type="dxa"/>
            <w:hideMark/>
          </w:tcPr>
          <w:p w14:paraId="04797AF4" w14:textId="64B918BC" w:rsidR="00AE2593" w:rsidRPr="00571621" w:rsidRDefault="00AE2593" w:rsidP="00AE2593">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 of Eco Energy Corporation Co., Ltd.</w:t>
            </w:r>
          </w:p>
        </w:tc>
      </w:tr>
      <w:tr w:rsidR="00AE2593" w14:paraId="48DFD0AF" w14:textId="77777777" w:rsidTr="006365EB">
        <w:trPr>
          <w:trHeight w:val="20"/>
        </w:trPr>
        <w:tc>
          <w:tcPr>
            <w:tcW w:w="3780" w:type="dxa"/>
            <w:hideMark/>
          </w:tcPr>
          <w:p w14:paraId="025427AA" w14:textId="7E5F33EE" w:rsidR="00AE2593" w:rsidRPr="008A4B05" w:rsidRDefault="00AE2593" w:rsidP="00AE2593">
            <w:pPr>
              <w:spacing w:line="240" w:lineRule="auto"/>
              <w:ind w:right="-18"/>
              <w:rPr>
                <w:rFonts w:ascii="Angsana New" w:hAnsi="Angsana New"/>
                <w:sz w:val="28"/>
                <w:szCs w:val="28"/>
              </w:rPr>
            </w:pPr>
            <w:r>
              <w:rPr>
                <w:rFonts w:asciiTheme="majorBidi" w:hAnsiTheme="majorBidi" w:cstheme="majorBidi"/>
                <w:sz w:val="28"/>
                <w:szCs w:val="28"/>
                <w:lang w:val="en-US"/>
              </w:rPr>
              <w:t>K</w:t>
            </w:r>
            <w:r w:rsidRPr="006024B4">
              <w:rPr>
                <w:rFonts w:asciiTheme="majorBidi" w:hAnsiTheme="majorBidi" w:cstheme="majorBidi"/>
                <w:sz w:val="28"/>
                <w:szCs w:val="28"/>
                <w:lang w:val="en-US"/>
              </w:rPr>
              <w:t xml:space="preserve">rungthai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9</w:t>
            </w:r>
            <w:r w:rsidRPr="00163A07">
              <w:rPr>
                <w:rFonts w:asciiTheme="majorBidi" w:hAnsiTheme="majorBidi" w:cstheme="majorBidi"/>
                <w:sz w:val="28"/>
                <w:szCs w:val="28"/>
                <w:vertAlign w:val="superscript"/>
              </w:rPr>
              <w:t>)</w:t>
            </w:r>
          </w:p>
        </w:tc>
        <w:tc>
          <w:tcPr>
            <w:tcW w:w="240" w:type="dxa"/>
          </w:tcPr>
          <w:p w14:paraId="718251A3" w14:textId="77777777" w:rsidR="00AE2593" w:rsidRPr="008A4B05" w:rsidRDefault="00AE2593" w:rsidP="00AE2593">
            <w:pPr>
              <w:spacing w:line="240" w:lineRule="auto"/>
              <w:rPr>
                <w:rFonts w:ascii="Angsana New" w:hAnsi="Angsana New"/>
                <w:sz w:val="28"/>
                <w:szCs w:val="28"/>
              </w:rPr>
            </w:pPr>
          </w:p>
        </w:tc>
        <w:tc>
          <w:tcPr>
            <w:tcW w:w="5088" w:type="dxa"/>
            <w:hideMark/>
          </w:tcPr>
          <w:p w14:paraId="2F82D2DA" w14:textId="35C0812E" w:rsidR="00AE2593" w:rsidRPr="00571621" w:rsidRDefault="00AE2593" w:rsidP="00AE2593">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AE2593" w14:paraId="7ACB7629" w14:textId="77777777" w:rsidTr="006365EB">
        <w:trPr>
          <w:trHeight w:val="20"/>
        </w:trPr>
        <w:tc>
          <w:tcPr>
            <w:tcW w:w="3780" w:type="dxa"/>
            <w:hideMark/>
          </w:tcPr>
          <w:p w14:paraId="4D559B19" w14:textId="44B80A05" w:rsidR="00AE2593" w:rsidRDefault="00AE2593" w:rsidP="00AE2593">
            <w:pPr>
              <w:spacing w:line="240" w:lineRule="auto"/>
              <w:ind w:right="-18"/>
              <w:rPr>
                <w:rFonts w:ascii="Angsana New" w:hAnsi="Angsana New"/>
                <w:sz w:val="28"/>
                <w:szCs w:val="28"/>
              </w:rPr>
            </w:pPr>
            <w:r w:rsidRPr="00163A07">
              <w:rPr>
                <w:rFonts w:asciiTheme="majorBidi" w:hAnsiTheme="majorBidi" w:cstheme="majorBidi"/>
                <w:sz w:val="28"/>
                <w:szCs w:val="28"/>
              </w:rPr>
              <w:t xml:space="preserve">System And Software Services Co., Ltd. </w:t>
            </w:r>
          </w:p>
        </w:tc>
        <w:tc>
          <w:tcPr>
            <w:tcW w:w="240" w:type="dxa"/>
          </w:tcPr>
          <w:p w14:paraId="682BD988" w14:textId="77777777" w:rsidR="00AE2593" w:rsidRDefault="00AE2593" w:rsidP="00AE2593">
            <w:pPr>
              <w:spacing w:line="240" w:lineRule="auto"/>
              <w:rPr>
                <w:rFonts w:ascii="Angsana New" w:hAnsi="Angsana New"/>
                <w:sz w:val="28"/>
                <w:szCs w:val="28"/>
              </w:rPr>
            </w:pPr>
          </w:p>
        </w:tc>
        <w:tc>
          <w:tcPr>
            <w:tcW w:w="5088" w:type="dxa"/>
            <w:hideMark/>
          </w:tcPr>
          <w:p w14:paraId="7545333C" w14:textId="6E46AB89" w:rsidR="00AE2593" w:rsidRPr="00571621" w:rsidRDefault="00AE2593" w:rsidP="00AE2593">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w:t>
            </w:r>
          </w:p>
        </w:tc>
      </w:tr>
      <w:tr w:rsidR="00AE2593" w14:paraId="342B0ABB" w14:textId="77777777" w:rsidTr="006365EB">
        <w:trPr>
          <w:trHeight w:val="20"/>
        </w:trPr>
        <w:tc>
          <w:tcPr>
            <w:tcW w:w="3780" w:type="dxa"/>
          </w:tcPr>
          <w:p w14:paraId="6A80FC5A" w14:textId="3E7A8485" w:rsidR="00AE2593" w:rsidRDefault="00AE2593" w:rsidP="00AE2593">
            <w:pPr>
              <w:spacing w:line="240" w:lineRule="auto"/>
              <w:ind w:right="-18"/>
              <w:rPr>
                <w:rFonts w:ascii="Angsana New" w:hAnsi="Angsana New"/>
                <w:sz w:val="28"/>
                <w:szCs w:val="28"/>
                <w:lang w:val="en-US"/>
              </w:rPr>
            </w:pPr>
            <w:r w:rsidRPr="00163A07">
              <w:rPr>
                <w:rFonts w:asciiTheme="majorBidi" w:hAnsiTheme="majorBidi" w:cstheme="majorBidi"/>
                <w:sz w:val="28"/>
                <w:szCs w:val="28"/>
                <w:lang w:val="en-US"/>
              </w:rPr>
              <w:t>Wangwiset Woodtrade Co., Ltd.</w:t>
            </w:r>
            <w:r w:rsidRPr="00163A07">
              <w:rPr>
                <w:rFonts w:asciiTheme="majorBidi" w:hAnsiTheme="majorBidi" w:cstheme="majorBidi"/>
                <w:sz w:val="28"/>
                <w:szCs w:val="28"/>
                <w:vertAlign w:val="superscript"/>
              </w:rPr>
              <w:t xml:space="preserve"> (4)</w:t>
            </w:r>
          </w:p>
        </w:tc>
        <w:tc>
          <w:tcPr>
            <w:tcW w:w="240" w:type="dxa"/>
          </w:tcPr>
          <w:p w14:paraId="715DF377" w14:textId="77777777" w:rsidR="00AE2593" w:rsidRDefault="00AE2593" w:rsidP="00AE2593">
            <w:pPr>
              <w:spacing w:line="240" w:lineRule="auto"/>
              <w:rPr>
                <w:rFonts w:ascii="Angsana New" w:hAnsi="Angsana New"/>
                <w:sz w:val="28"/>
                <w:szCs w:val="28"/>
              </w:rPr>
            </w:pPr>
          </w:p>
        </w:tc>
        <w:tc>
          <w:tcPr>
            <w:tcW w:w="5088" w:type="dxa"/>
          </w:tcPr>
          <w:p w14:paraId="3C521637" w14:textId="44B88C23" w:rsidR="00AE2593" w:rsidRDefault="00AE2593" w:rsidP="00AE2593">
            <w:pPr>
              <w:spacing w:line="240" w:lineRule="auto"/>
              <w:rPr>
                <w:rFonts w:ascii="Angsana New" w:hAnsi="Angsana New"/>
                <w:sz w:val="28"/>
                <w:szCs w:val="28"/>
              </w:rPr>
            </w:pPr>
            <w:r w:rsidRPr="00163A07">
              <w:rPr>
                <w:rFonts w:asciiTheme="majorBidi" w:hAnsiTheme="majorBidi" w:cstheme="majorBidi"/>
                <w:sz w:val="28"/>
                <w:szCs w:val="28"/>
              </w:rPr>
              <w:t>Associated company</w:t>
            </w:r>
          </w:p>
        </w:tc>
      </w:tr>
      <w:tr w:rsidR="00AE2593" w14:paraId="28226511" w14:textId="77777777" w:rsidTr="006365EB">
        <w:trPr>
          <w:trHeight w:val="20"/>
        </w:trPr>
        <w:tc>
          <w:tcPr>
            <w:tcW w:w="3780" w:type="dxa"/>
            <w:hideMark/>
          </w:tcPr>
          <w:p w14:paraId="6AD77084" w14:textId="5364E447" w:rsidR="00AE2593" w:rsidRDefault="00AE2593" w:rsidP="00AE2593">
            <w:pPr>
              <w:spacing w:line="240" w:lineRule="auto"/>
              <w:ind w:right="-18"/>
              <w:rPr>
                <w:rFonts w:ascii="Angsana New" w:hAnsi="Angsana New"/>
                <w:sz w:val="28"/>
                <w:szCs w:val="28"/>
              </w:rPr>
            </w:pPr>
            <w:r w:rsidRPr="00163A07">
              <w:rPr>
                <w:rFonts w:asciiTheme="majorBidi" w:hAnsiTheme="majorBidi" w:cstheme="majorBidi"/>
                <w:sz w:val="28"/>
                <w:szCs w:val="28"/>
              </w:rPr>
              <w:t xml:space="preserve">Universal Waste Management Co., Ltd. </w:t>
            </w:r>
            <w:r w:rsidRPr="00163A07">
              <w:rPr>
                <w:rFonts w:asciiTheme="majorBidi" w:hAnsiTheme="majorBidi" w:cstheme="majorBidi"/>
                <w:sz w:val="28"/>
                <w:szCs w:val="28"/>
                <w:vertAlign w:val="superscript"/>
              </w:rPr>
              <w:t>(5)</w:t>
            </w:r>
          </w:p>
        </w:tc>
        <w:tc>
          <w:tcPr>
            <w:tcW w:w="240" w:type="dxa"/>
          </w:tcPr>
          <w:p w14:paraId="66047096" w14:textId="77777777" w:rsidR="00AE2593" w:rsidRDefault="00AE2593" w:rsidP="00AE2593">
            <w:pPr>
              <w:spacing w:line="240" w:lineRule="auto"/>
              <w:rPr>
                <w:rFonts w:ascii="Angsana New" w:hAnsi="Angsana New"/>
                <w:sz w:val="28"/>
                <w:szCs w:val="28"/>
              </w:rPr>
            </w:pPr>
          </w:p>
        </w:tc>
        <w:tc>
          <w:tcPr>
            <w:tcW w:w="5088" w:type="dxa"/>
            <w:hideMark/>
          </w:tcPr>
          <w:p w14:paraId="5360156A" w14:textId="4AABC48E" w:rsidR="00AE2593" w:rsidRPr="00571621" w:rsidRDefault="00AE2593" w:rsidP="00AE2593">
            <w:pPr>
              <w:spacing w:line="240" w:lineRule="auto"/>
              <w:rPr>
                <w:rFonts w:ascii="Angsana New" w:hAnsi="Angsana New"/>
                <w:sz w:val="28"/>
                <w:szCs w:val="28"/>
                <w:cs/>
                <w:lang w:val="en-US"/>
              </w:rPr>
            </w:pPr>
            <w:r w:rsidRPr="00163A07">
              <w:rPr>
                <w:rFonts w:asciiTheme="majorBidi" w:hAnsiTheme="majorBidi" w:cstheme="majorBidi"/>
                <w:sz w:val="28"/>
                <w:szCs w:val="28"/>
              </w:rPr>
              <w:t>Associated company</w:t>
            </w:r>
          </w:p>
        </w:tc>
      </w:tr>
      <w:tr w:rsidR="00AE2593" w14:paraId="1247FA71" w14:textId="77777777" w:rsidTr="006365EB">
        <w:trPr>
          <w:trHeight w:val="20"/>
        </w:trPr>
        <w:tc>
          <w:tcPr>
            <w:tcW w:w="3780" w:type="dxa"/>
            <w:hideMark/>
          </w:tcPr>
          <w:p w14:paraId="4A8C03AF" w14:textId="0272FDC5" w:rsidR="00AE2593" w:rsidRPr="00571621" w:rsidRDefault="00AE2593" w:rsidP="00AE2593">
            <w:pPr>
              <w:spacing w:line="240" w:lineRule="auto"/>
              <w:ind w:right="-18"/>
              <w:rPr>
                <w:rFonts w:ascii="Angsana New" w:hAnsi="Angsana New"/>
                <w:sz w:val="28"/>
                <w:szCs w:val="28"/>
                <w:cs/>
                <w:lang w:val="en-US"/>
              </w:rPr>
            </w:pPr>
            <w:r w:rsidRPr="00163A07">
              <w:rPr>
                <w:rFonts w:asciiTheme="majorBidi" w:hAnsiTheme="majorBidi" w:cstheme="majorBidi"/>
                <w:sz w:val="28"/>
                <w:szCs w:val="28"/>
              </w:rPr>
              <w:t xml:space="preserve">Asia Waste Management Co., Ltd. </w:t>
            </w:r>
            <w:r w:rsidRPr="00163A07">
              <w:rPr>
                <w:rFonts w:asciiTheme="majorBidi" w:hAnsiTheme="majorBidi" w:cstheme="majorBidi"/>
                <w:sz w:val="28"/>
                <w:szCs w:val="28"/>
                <w:vertAlign w:val="superscript"/>
              </w:rPr>
              <w:t>(5)</w:t>
            </w:r>
          </w:p>
        </w:tc>
        <w:tc>
          <w:tcPr>
            <w:tcW w:w="240" w:type="dxa"/>
          </w:tcPr>
          <w:p w14:paraId="7876277D" w14:textId="77777777" w:rsidR="00AE2593" w:rsidRDefault="00AE2593" w:rsidP="00AE2593">
            <w:pPr>
              <w:spacing w:line="240" w:lineRule="auto"/>
              <w:rPr>
                <w:rFonts w:ascii="Angsana New" w:hAnsi="Angsana New"/>
                <w:sz w:val="28"/>
                <w:szCs w:val="28"/>
              </w:rPr>
            </w:pPr>
          </w:p>
        </w:tc>
        <w:tc>
          <w:tcPr>
            <w:tcW w:w="5088" w:type="dxa"/>
            <w:hideMark/>
          </w:tcPr>
          <w:p w14:paraId="67D5DB39" w14:textId="36B1A8F9" w:rsidR="00AE2593" w:rsidRPr="00571621" w:rsidRDefault="00AE2593" w:rsidP="00AE2593">
            <w:pPr>
              <w:spacing w:line="240" w:lineRule="auto"/>
              <w:rPr>
                <w:rFonts w:ascii="Angsana New" w:hAnsi="Angsana New"/>
                <w:sz w:val="28"/>
                <w:szCs w:val="28"/>
                <w:cs/>
                <w:lang w:val="en-US"/>
              </w:rPr>
            </w:pPr>
            <w:r w:rsidRPr="00163A07">
              <w:rPr>
                <w:rFonts w:asciiTheme="majorBidi" w:hAnsiTheme="majorBidi" w:cstheme="majorBidi"/>
                <w:sz w:val="28"/>
                <w:szCs w:val="28"/>
              </w:rPr>
              <w:t>Subsidiary company of Universal Waste Management Co., Ltd.</w:t>
            </w:r>
          </w:p>
        </w:tc>
      </w:tr>
      <w:tr w:rsidR="00AE2593" w14:paraId="395FBDD0" w14:textId="77777777" w:rsidTr="006365EB">
        <w:trPr>
          <w:trHeight w:val="20"/>
        </w:trPr>
        <w:tc>
          <w:tcPr>
            <w:tcW w:w="3780" w:type="dxa"/>
            <w:hideMark/>
          </w:tcPr>
          <w:p w14:paraId="6E5F87A1" w14:textId="107E1083" w:rsidR="00AE2593" w:rsidRPr="00571621" w:rsidRDefault="00AE2593" w:rsidP="00AE2593">
            <w:pPr>
              <w:spacing w:line="240" w:lineRule="auto"/>
              <w:ind w:right="-18"/>
              <w:rPr>
                <w:rFonts w:ascii="Angsana New" w:hAnsi="Angsana New"/>
                <w:sz w:val="28"/>
                <w:szCs w:val="28"/>
                <w:cs/>
                <w:lang w:val="en-US"/>
              </w:rPr>
            </w:pPr>
            <w:r w:rsidRPr="00163A07">
              <w:rPr>
                <w:rFonts w:asciiTheme="majorBidi" w:hAnsiTheme="majorBidi" w:cstheme="majorBidi"/>
                <w:sz w:val="28"/>
                <w:szCs w:val="28"/>
              </w:rPr>
              <w:t xml:space="preserve">Asia Recycling Technology Co., Ltd. </w:t>
            </w:r>
            <w:r w:rsidRPr="00163A07">
              <w:rPr>
                <w:rFonts w:asciiTheme="majorBidi" w:hAnsiTheme="majorBidi" w:cstheme="majorBidi"/>
                <w:sz w:val="28"/>
                <w:szCs w:val="28"/>
                <w:vertAlign w:val="superscript"/>
              </w:rPr>
              <w:t>(5)</w:t>
            </w:r>
          </w:p>
        </w:tc>
        <w:tc>
          <w:tcPr>
            <w:tcW w:w="240" w:type="dxa"/>
          </w:tcPr>
          <w:p w14:paraId="61E32FBC" w14:textId="77777777" w:rsidR="00AE2593" w:rsidRDefault="00AE2593" w:rsidP="00AE2593">
            <w:pPr>
              <w:spacing w:line="240" w:lineRule="auto"/>
              <w:rPr>
                <w:rFonts w:ascii="Angsana New" w:hAnsi="Angsana New"/>
                <w:sz w:val="28"/>
                <w:szCs w:val="28"/>
              </w:rPr>
            </w:pPr>
          </w:p>
        </w:tc>
        <w:tc>
          <w:tcPr>
            <w:tcW w:w="5088" w:type="dxa"/>
            <w:hideMark/>
          </w:tcPr>
          <w:p w14:paraId="63AB3010" w14:textId="6106DFCC" w:rsidR="00AE2593" w:rsidRPr="00571621" w:rsidRDefault="00AE2593" w:rsidP="00AE2593">
            <w:pPr>
              <w:spacing w:line="240" w:lineRule="auto"/>
              <w:rPr>
                <w:rFonts w:ascii="Angsana New" w:hAnsi="Angsana New"/>
                <w:sz w:val="28"/>
                <w:szCs w:val="28"/>
                <w:cs/>
                <w:lang w:val="en-US"/>
              </w:rPr>
            </w:pPr>
            <w:r w:rsidRPr="00163A07">
              <w:rPr>
                <w:rFonts w:asciiTheme="majorBidi" w:hAnsiTheme="majorBidi" w:cstheme="majorBidi"/>
                <w:sz w:val="28"/>
                <w:szCs w:val="28"/>
              </w:rPr>
              <w:t>Subsidiary company of Universal Waste Management Co.,</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Ltd.</w:t>
            </w:r>
          </w:p>
        </w:tc>
      </w:tr>
      <w:tr w:rsidR="00AE2593" w14:paraId="7DF19BED" w14:textId="77777777" w:rsidTr="006365EB">
        <w:trPr>
          <w:trHeight w:val="20"/>
        </w:trPr>
        <w:tc>
          <w:tcPr>
            <w:tcW w:w="3780" w:type="dxa"/>
            <w:hideMark/>
          </w:tcPr>
          <w:p w14:paraId="2901B2E6" w14:textId="38D7B319" w:rsidR="00AE2593" w:rsidRPr="00571621" w:rsidRDefault="00AE2593" w:rsidP="00AE2593">
            <w:pPr>
              <w:spacing w:line="240" w:lineRule="auto"/>
              <w:ind w:right="-18"/>
              <w:rPr>
                <w:rFonts w:ascii="Angsana New" w:hAnsi="Angsana New"/>
                <w:sz w:val="28"/>
                <w:szCs w:val="28"/>
                <w:cs/>
                <w:lang w:val="en-US"/>
              </w:rPr>
            </w:pPr>
            <w:r w:rsidRPr="00163A07">
              <w:rPr>
                <w:rFonts w:asciiTheme="majorBidi" w:hAnsiTheme="majorBidi" w:cstheme="majorBidi"/>
                <w:sz w:val="28"/>
                <w:szCs w:val="28"/>
                <w:lang w:val="en-US"/>
              </w:rPr>
              <w:t>Palm Thongkum Co., Ltd.</w:t>
            </w:r>
          </w:p>
        </w:tc>
        <w:tc>
          <w:tcPr>
            <w:tcW w:w="240" w:type="dxa"/>
          </w:tcPr>
          <w:p w14:paraId="4138EF55" w14:textId="77777777" w:rsidR="00AE2593" w:rsidRDefault="00AE2593" w:rsidP="00AE2593">
            <w:pPr>
              <w:spacing w:line="240" w:lineRule="auto"/>
              <w:rPr>
                <w:rFonts w:ascii="Angsana New" w:hAnsi="Angsana New"/>
                <w:sz w:val="28"/>
                <w:szCs w:val="28"/>
              </w:rPr>
            </w:pPr>
          </w:p>
        </w:tc>
        <w:tc>
          <w:tcPr>
            <w:tcW w:w="5088" w:type="dxa"/>
            <w:hideMark/>
          </w:tcPr>
          <w:p w14:paraId="10485647" w14:textId="77777777" w:rsidR="00AE2593" w:rsidRPr="00163A07" w:rsidRDefault="00AE2593" w:rsidP="00AE2593">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Phrasaeng Green Power Co., Ltd. </w:t>
            </w:r>
          </w:p>
          <w:p w14:paraId="4C3DE7C7" w14:textId="42229545" w:rsidR="00AE2593" w:rsidRDefault="00AE2593" w:rsidP="00AE2593">
            <w:pPr>
              <w:spacing w:line="240" w:lineRule="auto"/>
              <w:ind w:left="286"/>
              <w:rPr>
                <w:rFonts w:ascii="Angsana New" w:hAnsi="Angsana New"/>
                <w:sz w:val="28"/>
                <w:szCs w:val="28"/>
              </w:rPr>
            </w:pP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same shareholders</w:t>
            </w:r>
          </w:p>
        </w:tc>
      </w:tr>
      <w:tr w:rsidR="00D37DAB" w14:paraId="1A5C0F3B" w14:textId="77777777" w:rsidTr="006365EB">
        <w:trPr>
          <w:trHeight w:val="20"/>
        </w:trPr>
        <w:tc>
          <w:tcPr>
            <w:tcW w:w="3780" w:type="dxa"/>
          </w:tcPr>
          <w:p w14:paraId="3463A7F6" w14:textId="77777777" w:rsidR="00D37DAB" w:rsidRPr="00163A07" w:rsidRDefault="00D37DAB" w:rsidP="00D37DA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Hatyai Environmental Management Co., Ltd.</w:t>
            </w:r>
          </w:p>
          <w:p w14:paraId="2C31A49C" w14:textId="77777777" w:rsidR="00D37DAB" w:rsidRPr="00163A07" w:rsidRDefault="00D37DAB" w:rsidP="00D37DAB">
            <w:pPr>
              <w:spacing w:line="240" w:lineRule="auto"/>
              <w:ind w:right="-18"/>
              <w:rPr>
                <w:rFonts w:asciiTheme="majorBidi" w:hAnsiTheme="majorBidi" w:cstheme="majorBidi"/>
                <w:sz w:val="28"/>
                <w:szCs w:val="28"/>
                <w:lang w:val="en-US"/>
              </w:rPr>
            </w:pPr>
          </w:p>
        </w:tc>
        <w:tc>
          <w:tcPr>
            <w:tcW w:w="240" w:type="dxa"/>
          </w:tcPr>
          <w:p w14:paraId="0784B005" w14:textId="77777777" w:rsidR="00D37DAB" w:rsidRDefault="00D37DAB" w:rsidP="00D37DAB">
            <w:pPr>
              <w:spacing w:line="240" w:lineRule="auto"/>
              <w:rPr>
                <w:rFonts w:ascii="Angsana New" w:hAnsi="Angsana New"/>
                <w:sz w:val="28"/>
                <w:szCs w:val="28"/>
              </w:rPr>
            </w:pPr>
          </w:p>
        </w:tc>
        <w:tc>
          <w:tcPr>
            <w:tcW w:w="5088" w:type="dxa"/>
          </w:tcPr>
          <w:p w14:paraId="6E2F48A7" w14:textId="77777777" w:rsidR="00D37DAB" w:rsidRPr="00163A07" w:rsidRDefault="00D37DAB" w:rsidP="00D37DA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Phrasaeng Green Power Co., Ltd. </w:t>
            </w:r>
          </w:p>
          <w:p w14:paraId="08615DE7" w14:textId="27032907" w:rsidR="00D37DAB" w:rsidRPr="00163A07" w:rsidRDefault="00D37DAB" w:rsidP="00D37DA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same shareholders</w:t>
            </w:r>
          </w:p>
        </w:tc>
      </w:tr>
      <w:tr w:rsidR="00D37DAB" w14:paraId="52712052" w14:textId="77777777" w:rsidTr="006365EB">
        <w:trPr>
          <w:trHeight w:val="20"/>
        </w:trPr>
        <w:tc>
          <w:tcPr>
            <w:tcW w:w="3780" w:type="dxa"/>
          </w:tcPr>
          <w:p w14:paraId="01CD0CC1" w14:textId="6BC1B7A2" w:rsidR="00D37DAB" w:rsidRPr="00571621" w:rsidRDefault="00D37DAB" w:rsidP="00D37DAB">
            <w:pPr>
              <w:spacing w:line="240" w:lineRule="auto"/>
              <w:ind w:right="-18"/>
              <w:rPr>
                <w:rFonts w:ascii="Angsana New" w:hAnsi="Angsana New"/>
                <w:sz w:val="28"/>
                <w:szCs w:val="28"/>
                <w:cs/>
                <w:lang w:val="en-US"/>
              </w:rPr>
            </w:pPr>
            <w:r w:rsidRPr="00163A07">
              <w:rPr>
                <w:rFonts w:asciiTheme="majorBidi" w:hAnsiTheme="majorBidi" w:cstheme="majorBidi"/>
                <w:sz w:val="28"/>
                <w:szCs w:val="28"/>
              </w:rPr>
              <w:t>Mlink QIR Co., Ltd.</w:t>
            </w:r>
          </w:p>
        </w:tc>
        <w:tc>
          <w:tcPr>
            <w:tcW w:w="240" w:type="dxa"/>
          </w:tcPr>
          <w:p w14:paraId="326EF213" w14:textId="77777777" w:rsidR="00D37DAB" w:rsidRDefault="00D37DAB" w:rsidP="00D37DAB">
            <w:pPr>
              <w:spacing w:line="240" w:lineRule="auto"/>
              <w:rPr>
                <w:rFonts w:ascii="Angsana New" w:hAnsi="Angsana New"/>
                <w:sz w:val="28"/>
                <w:szCs w:val="28"/>
              </w:rPr>
            </w:pPr>
          </w:p>
        </w:tc>
        <w:tc>
          <w:tcPr>
            <w:tcW w:w="5088" w:type="dxa"/>
          </w:tcPr>
          <w:p w14:paraId="654991F4" w14:textId="01AEC069" w:rsidR="00D37DAB" w:rsidRDefault="00D37DAB" w:rsidP="00D37DAB">
            <w:pPr>
              <w:spacing w:line="240" w:lineRule="auto"/>
              <w:rPr>
                <w:rFonts w:ascii="Angsana New" w:hAnsi="Angsana New"/>
                <w:sz w:val="28"/>
                <w:szCs w:val="28"/>
              </w:rPr>
            </w:pPr>
            <w:r w:rsidRPr="00163A07">
              <w:rPr>
                <w:rFonts w:asciiTheme="majorBidi" w:hAnsiTheme="majorBidi" w:cstheme="majorBidi"/>
                <w:sz w:val="28"/>
                <w:szCs w:val="28"/>
              </w:rPr>
              <w:t>Joint venture</w:t>
            </w:r>
          </w:p>
        </w:tc>
      </w:tr>
      <w:tr w:rsidR="00D37DAB" w14:paraId="722EFBD1" w14:textId="77777777" w:rsidTr="006365EB">
        <w:trPr>
          <w:trHeight w:val="20"/>
        </w:trPr>
        <w:tc>
          <w:tcPr>
            <w:tcW w:w="3780" w:type="dxa"/>
          </w:tcPr>
          <w:p w14:paraId="3DCB3AC2" w14:textId="281827AE" w:rsidR="00D37DAB" w:rsidRPr="00571621" w:rsidRDefault="00D37DAB" w:rsidP="00D37DAB">
            <w:pPr>
              <w:spacing w:line="240" w:lineRule="auto"/>
              <w:ind w:right="-18"/>
              <w:rPr>
                <w:rFonts w:ascii="Angsana New" w:hAnsi="Angsana New"/>
                <w:sz w:val="28"/>
                <w:szCs w:val="28"/>
                <w:cs/>
                <w:lang w:val="en-US"/>
              </w:rPr>
            </w:pPr>
            <w:r w:rsidRPr="00163A07">
              <w:rPr>
                <w:rFonts w:asciiTheme="majorBidi" w:hAnsiTheme="majorBidi" w:cstheme="majorBidi"/>
                <w:sz w:val="28"/>
                <w:szCs w:val="28"/>
              </w:rPr>
              <w:t xml:space="preserve">MSET Joint Venture </w:t>
            </w:r>
            <w:r w:rsidRPr="00163A07">
              <w:rPr>
                <w:rFonts w:asciiTheme="majorBidi" w:hAnsiTheme="majorBidi" w:cstheme="majorBidi"/>
                <w:sz w:val="28"/>
                <w:szCs w:val="28"/>
                <w:vertAlign w:val="superscript"/>
              </w:rPr>
              <w:t>(8)</w:t>
            </w:r>
          </w:p>
        </w:tc>
        <w:tc>
          <w:tcPr>
            <w:tcW w:w="240" w:type="dxa"/>
          </w:tcPr>
          <w:p w14:paraId="389A0390" w14:textId="77777777" w:rsidR="00D37DAB" w:rsidRDefault="00D37DAB" w:rsidP="00D37DAB">
            <w:pPr>
              <w:spacing w:line="240" w:lineRule="auto"/>
              <w:rPr>
                <w:rFonts w:ascii="Angsana New" w:hAnsi="Angsana New"/>
                <w:sz w:val="28"/>
                <w:szCs w:val="28"/>
              </w:rPr>
            </w:pPr>
          </w:p>
        </w:tc>
        <w:tc>
          <w:tcPr>
            <w:tcW w:w="5088" w:type="dxa"/>
          </w:tcPr>
          <w:p w14:paraId="0787720C" w14:textId="41B70625" w:rsidR="00D37DAB" w:rsidRDefault="00D37DAB" w:rsidP="00D37DAB">
            <w:pPr>
              <w:spacing w:line="240" w:lineRule="auto"/>
              <w:rPr>
                <w:rFonts w:ascii="Angsana New" w:hAnsi="Angsana New"/>
                <w:sz w:val="28"/>
                <w:szCs w:val="28"/>
              </w:rPr>
            </w:pPr>
            <w:r w:rsidRPr="00163A07">
              <w:rPr>
                <w:rFonts w:asciiTheme="majorBidi" w:eastAsia="Arial Unicode MS" w:hAnsiTheme="majorBidi" w:cstheme="majorBidi"/>
                <w:sz w:val="28"/>
                <w:szCs w:val="28"/>
                <w:lang w:val="en-US"/>
              </w:rPr>
              <w:t>J</w:t>
            </w:r>
            <w:r w:rsidRPr="00163A07">
              <w:rPr>
                <w:rFonts w:asciiTheme="majorBidi" w:eastAsia="Arial Unicode MS" w:hAnsiTheme="majorBidi" w:cstheme="majorBidi"/>
                <w:sz w:val="28"/>
                <w:szCs w:val="28"/>
              </w:rPr>
              <w:t>oint operation</w:t>
            </w:r>
          </w:p>
        </w:tc>
      </w:tr>
      <w:tr w:rsidR="00D37DAB" w14:paraId="2B32D2D6" w14:textId="77777777" w:rsidTr="006365EB">
        <w:trPr>
          <w:trHeight w:val="20"/>
        </w:trPr>
        <w:tc>
          <w:tcPr>
            <w:tcW w:w="3780" w:type="dxa"/>
          </w:tcPr>
          <w:p w14:paraId="104D427F" w14:textId="26D5C825" w:rsidR="00D37DAB" w:rsidRDefault="006365EB" w:rsidP="00D37DAB">
            <w:pPr>
              <w:spacing w:line="240" w:lineRule="auto"/>
              <w:ind w:right="-18"/>
              <w:rPr>
                <w:rFonts w:ascii="Angsana New" w:hAnsi="Angsana New"/>
                <w:sz w:val="28"/>
                <w:szCs w:val="28"/>
              </w:rPr>
            </w:pPr>
            <w:r w:rsidRPr="0052127F">
              <w:rPr>
                <w:rFonts w:ascii="Angsana New" w:hAnsi="Angsana New"/>
                <w:sz w:val="28"/>
                <w:szCs w:val="28"/>
              </w:rPr>
              <w:t>Person or other related parties</w:t>
            </w:r>
          </w:p>
        </w:tc>
        <w:tc>
          <w:tcPr>
            <w:tcW w:w="240" w:type="dxa"/>
          </w:tcPr>
          <w:p w14:paraId="7EFCC186" w14:textId="77777777" w:rsidR="00D37DAB" w:rsidRDefault="00D37DAB" w:rsidP="00D37DAB">
            <w:pPr>
              <w:spacing w:line="240" w:lineRule="auto"/>
              <w:rPr>
                <w:rFonts w:ascii="Angsana New" w:hAnsi="Angsana New"/>
                <w:sz w:val="28"/>
                <w:szCs w:val="28"/>
              </w:rPr>
            </w:pPr>
          </w:p>
        </w:tc>
        <w:tc>
          <w:tcPr>
            <w:tcW w:w="5088" w:type="dxa"/>
          </w:tcPr>
          <w:p w14:paraId="41992525" w14:textId="692558AA" w:rsidR="00504F8C" w:rsidRDefault="006365EB" w:rsidP="00D37DAB">
            <w:pPr>
              <w:spacing w:line="240" w:lineRule="auto"/>
              <w:rPr>
                <w:rFonts w:ascii="Angsana New" w:hAnsi="Angsana New"/>
                <w:sz w:val="28"/>
                <w:szCs w:val="28"/>
              </w:rPr>
            </w:pPr>
            <w:r w:rsidRPr="0052127F">
              <w:rPr>
                <w:rFonts w:ascii="Angsana New" w:hAnsi="Angsana New"/>
                <w:sz w:val="28"/>
                <w:szCs w:val="28"/>
              </w:rPr>
              <w:t>Being a person related to a director of the company or a</w:t>
            </w:r>
            <w:r w:rsidR="00D37DAB">
              <w:rPr>
                <w:rFonts w:ascii="Angsana New" w:hAnsi="Angsana New"/>
                <w:sz w:val="28"/>
                <w:szCs w:val="28"/>
              </w:rPr>
              <w:t xml:space="preserve">    </w:t>
            </w:r>
          </w:p>
        </w:tc>
      </w:tr>
      <w:tr w:rsidR="0052127F" w14:paraId="42892E55" w14:textId="77777777" w:rsidTr="006365EB">
        <w:trPr>
          <w:trHeight w:val="20"/>
        </w:trPr>
        <w:tc>
          <w:tcPr>
            <w:tcW w:w="3780" w:type="dxa"/>
          </w:tcPr>
          <w:p w14:paraId="1667FD58" w14:textId="6A1E48A5" w:rsidR="0052127F" w:rsidRDefault="0052127F" w:rsidP="00D37DAB">
            <w:pPr>
              <w:spacing w:line="240" w:lineRule="auto"/>
              <w:ind w:right="-18"/>
              <w:rPr>
                <w:rFonts w:ascii="Angsana New" w:hAnsi="Angsana New"/>
                <w:sz w:val="28"/>
                <w:szCs w:val="28"/>
              </w:rPr>
            </w:pPr>
          </w:p>
        </w:tc>
        <w:tc>
          <w:tcPr>
            <w:tcW w:w="240" w:type="dxa"/>
          </w:tcPr>
          <w:p w14:paraId="2E6EE685" w14:textId="77777777" w:rsidR="0052127F" w:rsidRDefault="0052127F" w:rsidP="00D37DAB">
            <w:pPr>
              <w:spacing w:line="240" w:lineRule="auto"/>
              <w:rPr>
                <w:rFonts w:ascii="Angsana New" w:hAnsi="Angsana New"/>
                <w:sz w:val="28"/>
                <w:szCs w:val="28"/>
              </w:rPr>
            </w:pPr>
          </w:p>
        </w:tc>
        <w:tc>
          <w:tcPr>
            <w:tcW w:w="5088" w:type="dxa"/>
            <w:vAlign w:val="bottom"/>
          </w:tcPr>
          <w:p w14:paraId="6F8E5614" w14:textId="266F27EB" w:rsidR="0052127F" w:rsidRDefault="006365EB" w:rsidP="006365EB">
            <w:pPr>
              <w:spacing w:line="240" w:lineRule="auto"/>
              <w:rPr>
                <w:rFonts w:ascii="Angsana New" w:hAnsi="Angsana New"/>
                <w:sz w:val="28"/>
                <w:szCs w:val="28"/>
              </w:rPr>
            </w:pPr>
            <w:r>
              <w:rPr>
                <w:rFonts w:asciiTheme="majorBidi" w:hAnsiTheme="majorBidi" w:cstheme="majorBidi"/>
                <w:sz w:val="28"/>
                <w:szCs w:val="28"/>
                <w:lang w:val="en-US"/>
              </w:rPr>
              <w:t xml:space="preserve">       </w:t>
            </w:r>
            <w:r w:rsidRPr="006365EB">
              <w:rPr>
                <w:rFonts w:asciiTheme="majorBidi" w:hAnsiTheme="majorBidi" w:cstheme="majorBidi"/>
                <w:sz w:val="28"/>
                <w:szCs w:val="28"/>
                <w:lang w:val="en-US"/>
              </w:rPr>
              <w:t>business that has a joint director</w:t>
            </w:r>
          </w:p>
        </w:tc>
      </w:tr>
    </w:tbl>
    <w:p w14:paraId="0298AD15" w14:textId="77777777" w:rsidR="00D20712" w:rsidRDefault="00D20712" w:rsidP="007C66F8">
      <w:pPr>
        <w:spacing w:before="200" w:line="240" w:lineRule="auto"/>
        <w:ind w:right="-14"/>
        <w:jc w:val="thaiDistribute"/>
        <w:rPr>
          <w:rFonts w:ascii="Angsana New" w:hAnsi="Angsana New"/>
          <w:color w:val="000000" w:themeColor="text1"/>
          <w:sz w:val="28"/>
        </w:rPr>
      </w:pPr>
    </w:p>
    <w:tbl>
      <w:tblPr>
        <w:tblW w:w="9180" w:type="dxa"/>
        <w:tblInd w:w="360" w:type="dxa"/>
        <w:tblLayout w:type="fixed"/>
        <w:tblLook w:val="04A0" w:firstRow="1" w:lastRow="0" w:firstColumn="1" w:lastColumn="0" w:noHBand="0" w:noVBand="1"/>
      </w:tblPr>
      <w:tblGrid>
        <w:gridCol w:w="9180"/>
      </w:tblGrid>
      <w:tr w:rsidR="00887091" w:rsidRPr="004F67A7" w14:paraId="5071FD60" w14:textId="77777777" w:rsidTr="00FF41C6">
        <w:trPr>
          <w:trHeight w:val="20"/>
        </w:trPr>
        <w:tc>
          <w:tcPr>
            <w:tcW w:w="9180" w:type="dxa"/>
          </w:tcPr>
          <w:p w14:paraId="5E5726A2"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purchased share in these companies since 30 June 2020</w:t>
            </w:r>
          </w:p>
        </w:tc>
      </w:tr>
      <w:tr w:rsidR="00887091" w:rsidRPr="004F67A7" w14:paraId="1579B56B" w14:textId="77777777" w:rsidTr="00FF41C6">
        <w:trPr>
          <w:trHeight w:val="20"/>
        </w:trPr>
        <w:tc>
          <w:tcPr>
            <w:tcW w:w="9180" w:type="dxa"/>
          </w:tcPr>
          <w:p w14:paraId="401234A0"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has registered its establishment on 13 November 2020</w:t>
            </w:r>
          </w:p>
        </w:tc>
      </w:tr>
      <w:tr w:rsidR="00887091" w:rsidRPr="004F67A7" w14:paraId="7E264885" w14:textId="77777777" w:rsidTr="00FF41C6">
        <w:trPr>
          <w:trHeight w:val="20"/>
        </w:trPr>
        <w:tc>
          <w:tcPr>
            <w:tcW w:w="9180" w:type="dxa"/>
          </w:tcPr>
          <w:p w14:paraId="793194CC"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15 December 2020</w:t>
            </w:r>
          </w:p>
        </w:tc>
      </w:tr>
      <w:tr w:rsidR="00887091" w:rsidRPr="004F67A7" w14:paraId="62BE25C0" w14:textId="77777777" w:rsidTr="00FF41C6">
        <w:trPr>
          <w:trHeight w:val="20"/>
        </w:trPr>
        <w:tc>
          <w:tcPr>
            <w:tcW w:w="9180" w:type="dxa"/>
          </w:tcPr>
          <w:p w14:paraId="1DB9249C"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Company purchased share in the company since 9 June 2020</w:t>
            </w:r>
          </w:p>
        </w:tc>
      </w:tr>
      <w:tr w:rsidR="00887091" w:rsidRPr="004F67A7" w14:paraId="2A52E436" w14:textId="77777777" w:rsidTr="00FF41C6">
        <w:trPr>
          <w:trHeight w:val="20"/>
        </w:trPr>
        <w:tc>
          <w:tcPr>
            <w:tcW w:w="9180" w:type="dxa"/>
          </w:tcPr>
          <w:p w14:paraId="33BB0F9E"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 xml:space="preserve">The Company sold the investments in </w:t>
            </w:r>
            <w:r w:rsidRPr="004F67A7">
              <w:rPr>
                <w:rFonts w:asciiTheme="majorBidi" w:hAnsiTheme="majorBidi" w:cstheme="majorBidi"/>
                <w:i/>
                <w:iCs/>
                <w:sz w:val="28"/>
                <w:lang w:val="en-US"/>
              </w:rPr>
              <w:t>associates</w:t>
            </w:r>
            <w:r w:rsidRPr="004F67A7">
              <w:rPr>
                <w:rFonts w:asciiTheme="majorBidi" w:hAnsiTheme="majorBidi" w:cstheme="majorBidi"/>
                <w:i/>
                <w:iCs/>
                <w:sz w:val="28"/>
              </w:rPr>
              <w:t xml:space="preserve"> since 31 March 2021</w:t>
            </w:r>
          </w:p>
        </w:tc>
      </w:tr>
      <w:tr w:rsidR="00887091" w:rsidRPr="004F67A7" w14:paraId="135F73EB" w14:textId="77777777" w:rsidTr="00FF41C6">
        <w:trPr>
          <w:trHeight w:val="20"/>
        </w:trPr>
        <w:tc>
          <w:tcPr>
            <w:tcW w:w="9180" w:type="dxa"/>
          </w:tcPr>
          <w:p w14:paraId="4909ADDB"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9 April 2021</w:t>
            </w:r>
          </w:p>
        </w:tc>
      </w:tr>
      <w:tr w:rsidR="00887091" w:rsidRPr="004F67A7" w14:paraId="1229CF04" w14:textId="77777777" w:rsidTr="00FF41C6">
        <w:trPr>
          <w:trHeight w:val="20"/>
        </w:trPr>
        <w:tc>
          <w:tcPr>
            <w:tcW w:w="9180" w:type="dxa"/>
          </w:tcPr>
          <w:p w14:paraId="4FEEAB2D"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sold the investments in subsidiaries since 29 June 2021</w:t>
            </w:r>
          </w:p>
        </w:tc>
      </w:tr>
      <w:tr w:rsidR="00887091" w:rsidRPr="004F67A7" w14:paraId="7D1B5ACA" w14:textId="77777777" w:rsidTr="00FF41C6">
        <w:trPr>
          <w:trHeight w:val="20"/>
        </w:trPr>
        <w:tc>
          <w:tcPr>
            <w:tcW w:w="9180" w:type="dxa"/>
          </w:tcPr>
          <w:p w14:paraId="68F794FB"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Company sold the investments in subsidiaries since 30 June 2021</w:t>
            </w:r>
          </w:p>
        </w:tc>
      </w:tr>
      <w:tr w:rsidR="00887091" w:rsidRPr="004F67A7" w14:paraId="76E2B45F" w14:textId="77777777" w:rsidTr="00FF41C6">
        <w:trPr>
          <w:trHeight w:val="20"/>
        </w:trPr>
        <w:tc>
          <w:tcPr>
            <w:tcW w:w="9180" w:type="dxa"/>
          </w:tcPr>
          <w:p w14:paraId="1D76F005" w14:textId="77777777" w:rsidR="00887091" w:rsidRPr="004F67A7" w:rsidRDefault="00887091" w:rsidP="00887091">
            <w:pPr>
              <w:pStyle w:val="ListParagraph"/>
              <w:numPr>
                <w:ilvl w:val="0"/>
                <w:numId w:val="16"/>
              </w:numPr>
              <w:spacing w:line="240" w:lineRule="auto"/>
              <w:ind w:left="345" w:hanging="3"/>
              <w:rPr>
                <w:rFonts w:asciiTheme="majorBidi" w:hAnsiTheme="majorBidi" w:cstheme="majorBidi"/>
                <w:i/>
                <w:iCs/>
                <w:sz w:val="28"/>
              </w:rPr>
            </w:pPr>
            <w:r w:rsidRPr="004F67A7">
              <w:rPr>
                <w:rFonts w:asciiTheme="majorBidi" w:hAnsiTheme="majorBidi" w:cstheme="majorBidi"/>
                <w:i/>
                <w:iCs/>
                <w:sz w:val="28"/>
              </w:rPr>
              <w:t>The Group purchased share in these companies since 22 September 2021</w:t>
            </w:r>
          </w:p>
        </w:tc>
      </w:tr>
      <w:tr w:rsidR="003528B8" w:rsidRPr="004F67A7" w14:paraId="586E3D10" w14:textId="77777777" w:rsidTr="00FF41C6">
        <w:trPr>
          <w:trHeight w:val="20"/>
        </w:trPr>
        <w:tc>
          <w:tcPr>
            <w:tcW w:w="9180" w:type="dxa"/>
          </w:tcPr>
          <w:p w14:paraId="4F99C02C" w14:textId="7AD7A71A" w:rsidR="003528B8" w:rsidRPr="00431314" w:rsidRDefault="003528B8" w:rsidP="00887091">
            <w:pPr>
              <w:pStyle w:val="ListParagraph"/>
              <w:numPr>
                <w:ilvl w:val="0"/>
                <w:numId w:val="16"/>
              </w:numPr>
              <w:spacing w:line="240" w:lineRule="auto"/>
              <w:ind w:left="345" w:hanging="3"/>
              <w:rPr>
                <w:rFonts w:asciiTheme="majorBidi" w:hAnsiTheme="majorBidi" w:cstheme="majorBidi"/>
                <w:i/>
                <w:iCs/>
                <w:sz w:val="28"/>
              </w:rPr>
            </w:pPr>
            <w:r w:rsidRPr="00431314">
              <w:rPr>
                <w:rFonts w:asciiTheme="majorBidi" w:hAnsiTheme="majorBidi" w:cstheme="majorBidi"/>
                <w:i/>
                <w:iCs/>
                <w:sz w:val="28"/>
              </w:rPr>
              <w:t xml:space="preserve">The Company purchased share in the company since </w:t>
            </w:r>
            <w:r w:rsidR="0094466B">
              <w:rPr>
                <w:rFonts w:asciiTheme="majorBidi" w:hAnsiTheme="majorBidi" w:cstheme="majorBidi"/>
                <w:i/>
                <w:iCs/>
                <w:sz w:val="28"/>
              </w:rPr>
              <w:t>29</w:t>
            </w:r>
            <w:r w:rsidRPr="00431314">
              <w:rPr>
                <w:rFonts w:asciiTheme="majorBidi" w:hAnsiTheme="majorBidi" w:cstheme="majorBidi"/>
                <w:i/>
                <w:iCs/>
                <w:sz w:val="28"/>
                <w:lang w:val="en-US"/>
              </w:rPr>
              <w:t xml:space="preserve"> December 2021</w:t>
            </w:r>
          </w:p>
        </w:tc>
      </w:tr>
    </w:tbl>
    <w:p w14:paraId="7979A39A" w14:textId="49B12391" w:rsidR="00284E37" w:rsidRPr="003528B8" w:rsidRDefault="00A81023" w:rsidP="0019093A">
      <w:pPr>
        <w:spacing w:before="120" w:after="120" w:line="240" w:lineRule="auto"/>
        <w:ind w:right="-14" w:firstLine="446"/>
        <w:jc w:val="thaiDistribute"/>
        <w:rPr>
          <w:rFonts w:asciiTheme="majorBidi" w:hAnsiTheme="majorBidi" w:cstheme="majorBidi"/>
          <w:bCs/>
          <w:sz w:val="28"/>
          <w:szCs w:val="28"/>
        </w:rPr>
      </w:pPr>
      <w:r w:rsidRPr="003528B8">
        <w:rPr>
          <w:rFonts w:asciiTheme="majorBidi" w:hAnsiTheme="majorBidi" w:cstheme="majorBidi"/>
          <w:bCs/>
          <w:sz w:val="28"/>
          <w:szCs w:val="28"/>
        </w:rPr>
        <w:t xml:space="preserve">Significant business transactions between the Company and its related parties were summarized as </w:t>
      </w:r>
      <w:r w:rsidR="00B82A0B" w:rsidRPr="003528B8">
        <w:rPr>
          <w:rFonts w:asciiTheme="majorBidi" w:hAnsiTheme="majorBidi" w:cstheme="majorBidi"/>
          <w:bCs/>
          <w:sz w:val="28"/>
          <w:szCs w:val="28"/>
        </w:rPr>
        <w:t>follow</w:t>
      </w:r>
      <w:r w:rsidRPr="003528B8">
        <w:rPr>
          <w:rFonts w:asciiTheme="majorBidi" w:hAnsiTheme="majorBidi" w:cstheme="majorBidi"/>
          <w:bCs/>
          <w:sz w:val="28"/>
          <w:szCs w:val="28"/>
        </w:rPr>
        <w:t>:</w:t>
      </w:r>
    </w:p>
    <w:p w14:paraId="4A8640CF" w14:textId="77777777" w:rsidR="00284E37" w:rsidRDefault="00A81023">
      <w:pPr>
        <w:tabs>
          <w:tab w:val="left" w:pos="720"/>
          <w:tab w:val="left" w:pos="1440"/>
          <w:tab w:val="left" w:pos="2160"/>
        </w:tabs>
        <w:spacing w:line="240" w:lineRule="auto"/>
        <w:ind w:left="1440" w:right="-90" w:hanging="1440"/>
        <w:jc w:val="right"/>
        <w:rPr>
          <w:rFonts w:ascii="Angsana New" w:hAnsi="Angsana New"/>
          <w:color w:val="000000" w:themeColor="text1"/>
          <w:sz w:val="28"/>
          <w:szCs w:val="28"/>
        </w:rPr>
      </w:pPr>
      <w:r>
        <w:rPr>
          <w:rFonts w:ascii="Angsana New" w:hAnsi="Angsana New"/>
          <w:color w:val="000000" w:themeColor="text1"/>
          <w:sz w:val="28"/>
          <w:szCs w:val="28"/>
        </w:rPr>
        <w:t>(Unit: Million Baht)</w:t>
      </w:r>
    </w:p>
    <w:tbl>
      <w:tblPr>
        <w:tblW w:w="8721" w:type="dxa"/>
        <w:tblInd w:w="450" w:type="dxa"/>
        <w:tblLayout w:type="fixed"/>
        <w:tblCellMar>
          <w:left w:w="0" w:type="dxa"/>
          <w:right w:w="0" w:type="dxa"/>
        </w:tblCellMar>
        <w:tblLook w:val="0000" w:firstRow="0" w:lastRow="0" w:firstColumn="0" w:lastColumn="0" w:noHBand="0" w:noVBand="0"/>
      </w:tblPr>
      <w:tblGrid>
        <w:gridCol w:w="4140"/>
        <w:gridCol w:w="1078"/>
        <w:gridCol w:w="162"/>
        <w:gridCol w:w="1007"/>
        <w:gridCol w:w="144"/>
        <w:gridCol w:w="18"/>
        <w:gridCol w:w="1002"/>
        <w:gridCol w:w="162"/>
        <w:gridCol w:w="1002"/>
        <w:gridCol w:w="6"/>
      </w:tblGrid>
      <w:tr w:rsidR="00284E37" w14:paraId="6D604E09" w14:textId="77777777" w:rsidTr="0019093A">
        <w:trPr>
          <w:trHeight w:val="234"/>
        </w:trPr>
        <w:tc>
          <w:tcPr>
            <w:tcW w:w="4140" w:type="dxa"/>
            <w:vAlign w:val="bottom"/>
          </w:tcPr>
          <w:p w14:paraId="788C2A00"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top w:val="single" w:sz="4" w:space="0" w:color="auto"/>
            </w:tcBorders>
            <w:vAlign w:val="bottom"/>
          </w:tcPr>
          <w:p w14:paraId="34343577"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Consolidated</w:t>
            </w:r>
          </w:p>
        </w:tc>
        <w:tc>
          <w:tcPr>
            <w:tcW w:w="144" w:type="dxa"/>
            <w:tcBorders>
              <w:top w:val="single" w:sz="4" w:space="0" w:color="auto"/>
            </w:tcBorders>
          </w:tcPr>
          <w:p w14:paraId="51F3EC9F"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top w:val="single" w:sz="4" w:space="0" w:color="auto"/>
            </w:tcBorders>
            <w:vAlign w:val="bottom"/>
          </w:tcPr>
          <w:p w14:paraId="15C97A2A"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Separate</w:t>
            </w:r>
          </w:p>
        </w:tc>
      </w:tr>
      <w:tr w:rsidR="00284E37" w14:paraId="4ECFFAD3" w14:textId="77777777" w:rsidTr="0019093A">
        <w:trPr>
          <w:trHeight w:val="234"/>
        </w:trPr>
        <w:tc>
          <w:tcPr>
            <w:tcW w:w="4140" w:type="dxa"/>
            <w:vAlign w:val="bottom"/>
          </w:tcPr>
          <w:p w14:paraId="229E92A0" w14:textId="77777777" w:rsidR="00284E37" w:rsidRDefault="00284E37">
            <w:pPr>
              <w:spacing w:line="240" w:lineRule="auto"/>
              <w:ind w:left="-18" w:right="-9"/>
              <w:rPr>
                <w:rFonts w:ascii="Angsana New" w:hAnsi="Angsana New"/>
                <w:color w:val="000000" w:themeColor="text1"/>
                <w:sz w:val="28"/>
                <w:szCs w:val="28"/>
              </w:rPr>
            </w:pPr>
          </w:p>
        </w:tc>
        <w:tc>
          <w:tcPr>
            <w:tcW w:w="2247" w:type="dxa"/>
            <w:gridSpan w:val="3"/>
            <w:tcBorders>
              <w:bottom w:val="single" w:sz="4" w:space="0" w:color="auto"/>
            </w:tcBorders>
            <w:vAlign w:val="bottom"/>
          </w:tcPr>
          <w:p w14:paraId="386BD892"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hAnsi="Angsana New"/>
                <w:color w:val="000000" w:themeColor="text1"/>
                <w:sz w:val="28"/>
                <w:szCs w:val="28"/>
              </w:rPr>
              <w:t>financial statements</w:t>
            </w:r>
          </w:p>
        </w:tc>
        <w:tc>
          <w:tcPr>
            <w:tcW w:w="144" w:type="dxa"/>
          </w:tcPr>
          <w:p w14:paraId="1C6027B7" w14:textId="77777777" w:rsidR="00284E37" w:rsidRDefault="00284E37">
            <w:pPr>
              <w:spacing w:line="240" w:lineRule="auto"/>
              <w:ind w:right="-9"/>
              <w:jc w:val="center"/>
              <w:rPr>
                <w:rFonts w:ascii="Angsana New" w:eastAsia="Arial Unicode MS" w:hAnsi="Angsana New"/>
                <w:color w:val="000000" w:themeColor="text1"/>
                <w:sz w:val="28"/>
                <w:szCs w:val="28"/>
              </w:rPr>
            </w:pPr>
          </w:p>
        </w:tc>
        <w:tc>
          <w:tcPr>
            <w:tcW w:w="2190" w:type="dxa"/>
            <w:gridSpan w:val="5"/>
            <w:tcBorders>
              <w:bottom w:val="single" w:sz="4" w:space="0" w:color="auto"/>
            </w:tcBorders>
            <w:vAlign w:val="bottom"/>
          </w:tcPr>
          <w:p w14:paraId="2FE066AE" w14:textId="77777777" w:rsidR="00284E37" w:rsidRDefault="00C220E9">
            <w:pPr>
              <w:spacing w:line="240" w:lineRule="auto"/>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rPr>
              <w:t>financial</w:t>
            </w:r>
            <w:r>
              <w:rPr>
                <w:rFonts w:ascii="Angsana New" w:hAnsi="Angsana New"/>
                <w:color w:val="000000" w:themeColor="text1"/>
                <w:sz w:val="28"/>
                <w:szCs w:val="28"/>
              </w:rPr>
              <w:t xml:space="preserve"> statements</w:t>
            </w:r>
          </w:p>
        </w:tc>
      </w:tr>
      <w:tr w:rsidR="0043064E" w14:paraId="33773C99" w14:textId="77777777" w:rsidTr="0019093A">
        <w:trPr>
          <w:gridAfter w:val="1"/>
          <w:wAfter w:w="6" w:type="dxa"/>
          <w:trHeight w:val="234"/>
        </w:trPr>
        <w:tc>
          <w:tcPr>
            <w:tcW w:w="4140" w:type="dxa"/>
            <w:vAlign w:val="bottom"/>
          </w:tcPr>
          <w:p w14:paraId="1BD653C9" w14:textId="77777777" w:rsidR="0043064E" w:rsidRDefault="0043064E" w:rsidP="0043064E">
            <w:pPr>
              <w:spacing w:line="240" w:lineRule="auto"/>
              <w:ind w:left="-18" w:right="-9"/>
              <w:rPr>
                <w:rFonts w:ascii="Angsana New" w:hAnsi="Angsana New"/>
                <w:color w:val="000000" w:themeColor="text1"/>
                <w:sz w:val="28"/>
                <w:szCs w:val="28"/>
              </w:rPr>
            </w:pPr>
          </w:p>
        </w:tc>
        <w:tc>
          <w:tcPr>
            <w:tcW w:w="1078" w:type="dxa"/>
            <w:tcBorders>
              <w:top w:val="single" w:sz="4" w:space="0" w:color="auto"/>
              <w:bottom w:val="single" w:sz="4" w:space="0" w:color="auto"/>
            </w:tcBorders>
            <w:vAlign w:val="bottom"/>
          </w:tcPr>
          <w:p w14:paraId="0859056A" w14:textId="6FB19E40"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2021</w:t>
            </w:r>
          </w:p>
        </w:tc>
        <w:tc>
          <w:tcPr>
            <w:tcW w:w="162" w:type="dxa"/>
            <w:tcBorders>
              <w:top w:val="single" w:sz="4" w:space="0" w:color="auto"/>
            </w:tcBorders>
          </w:tcPr>
          <w:p w14:paraId="5A315A3F" w14:textId="77777777" w:rsidR="0043064E" w:rsidRDefault="0043064E" w:rsidP="0043064E">
            <w:pPr>
              <w:spacing w:line="240" w:lineRule="auto"/>
              <w:ind w:right="-9"/>
              <w:jc w:val="center"/>
              <w:rPr>
                <w:rFonts w:ascii="Angsana New" w:eastAsia="Arial Unicode MS" w:hAnsi="Angsana New"/>
                <w:color w:val="000000" w:themeColor="text1"/>
                <w:sz w:val="28"/>
                <w:szCs w:val="28"/>
              </w:rPr>
            </w:pPr>
          </w:p>
        </w:tc>
        <w:tc>
          <w:tcPr>
            <w:tcW w:w="1007" w:type="dxa"/>
            <w:tcBorders>
              <w:top w:val="single" w:sz="4" w:space="0" w:color="auto"/>
              <w:bottom w:val="single" w:sz="4" w:space="0" w:color="auto"/>
            </w:tcBorders>
            <w:vAlign w:val="bottom"/>
          </w:tcPr>
          <w:p w14:paraId="325FF935" w14:textId="6D2003FF"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c>
          <w:tcPr>
            <w:tcW w:w="162" w:type="dxa"/>
            <w:gridSpan w:val="2"/>
          </w:tcPr>
          <w:p w14:paraId="26E82353" w14:textId="77777777" w:rsidR="0043064E" w:rsidRDefault="0043064E" w:rsidP="0043064E">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329FDC0E" w14:textId="3C50E7DD"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2021</w:t>
            </w:r>
          </w:p>
        </w:tc>
        <w:tc>
          <w:tcPr>
            <w:tcW w:w="162" w:type="dxa"/>
          </w:tcPr>
          <w:p w14:paraId="39C9C1B4" w14:textId="77777777" w:rsidR="0043064E" w:rsidRDefault="0043064E" w:rsidP="0043064E">
            <w:pPr>
              <w:spacing w:line="240" w:lineRule="auto"/>
              <w:ind w:right="-9"/>
              <w:jc w:val="center"/>
              <w:rPr>
                <w:rFonts w:ascii="Angsana New" w:eastAsia="Arial Unicode MS" w:hAnsi="Angsana New"/>
                <w:color w:val="000000" w:themeColor="text1"/>
                <w:sz w:val="28"/>
                <w:szCs w:val="28"/>
              </w:rPr>
            </w:pPr>
          </w:p>
        </w:tc>
        <w:tc>
          <w:tcPr>
            <w:tcW w:w="1002" w:type="dxa"/>
            <w:tcBorders>
              <w:bottom w:val="single" w:sz="4" w:space="0" w:color="auto"/>
            </w:tcBorders>
            <w:vAlign w:val="bottom"/>
          </w:tcPr>
          <w:p w14:paraId="0C18EE36" w14:textId="3929FC63" w:rsidR="0043064E" w:rsidRDefault="0043064E" w:rsidP="0043064E">
            <w:pPr>
              <w:spacing w:line="240" w:lineRule="auto"/>
              <w:ind w:right="-9"/>
              <w:jc w:val="center"/>
              <w:rPr>
                <w:rFonts w:ascii="Angsana New" w:eastAsia="Arial Unicode MS" w:hAnsi="Angsana New"/>
                <w:color w:val="000000" w:themeColor="text1"/>
                <w:sz w:val="28"/>
                <w:szCs w:val="28"/>
              </w:rPr>
            </w:pPr>
            <w:r>
              <w:rPr>
                <w:rFonts w:ascii="Angsana New" w:eastAsia="Arial Unicode MS" w:hAnsi="Angsana New"/>
                <w:color w:val="000000" w:themeColor="text1"/>
                <w:sz w:val="28"/>
                <w:szCs w:val="28"/>
                <w:lang w:val="en-US"/>
              </w:rPr>
              <w:t>2020</w:t>
            </w:r>
          </w:p>
        </w:tc>
      </w:tr>
      <w:tr w:rsidR="00284E37" w14:paraId="7708F4E8" w14:textId="77777777" w:rsidTr="0019093A">
        <w:trPr>
          <w:gridAfter w:val="1"/>
          <w:wAfter w:w="6" w:type="dxa"/>
        </w:trPr>
        <w:tc>
          <w:tcPr>
            <w:tcW w:w="4140" w:type="dxa"/>
            <w:vAlign w:val="bottom"/>
          </w:tcPr>
          <w:p w14:paraId="005C8F28" w14:textId="77777777" w:rsidR="00284E37" w:rsidRDefault="00C220E9">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subsidiaries</w:t>
            </w:r>
          </w:p>
        </w:tc>
        <w:tc>
          <w:tcPr>
            <w:tcW w:w="1078" w:type="dxa"/>
            <w:tcBorders>
              <w:top w:val="single" w:sz="4" w:space="0" w:color="auto"/>
            </w:tcBorders>
            <w:vAlign w:val="bottom"/>
          </w:tcPr>
          <w:p w14:paraId="79EC8F46"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034174E9"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12EAF8B"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gridSpan w:val="2"/>
          </w:tcPr>
          <w:p w14:paraId="77111101"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4C65C5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62" w:type="dxa"/>
          </w:tcPr>
          <w:p w14:paraId="28D0CAD3"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D01BEFE" w14:textId="77777777" w:rsidR="00284E37" w:rsidRDefault="00284E37">
            <w:pPr>
              <w:tabs>
                <w:tab w:val="decimal" w:pos="704"/>
              </w:tabs>
              <w:spacing w:line="240" w:lineRule="auto"/>
              <w:ind w:left="-18" w:right="182"/>
              <w:jc w:val="thaiDistribute"/>
              <w:rPr>
                <w:rFonts w:ascii="Angsana New" w:hAnsi="Angsana New"/>
                <w:color w:val="000000" w:themeColor="text1"/>
                <w:sz w:val="28"/>
                <w:szCs w:val="28"/>
              </w:rPr>
            </w:pPr>
          </w:p>
        </w:tc>
      </w:tr>
      <w:tr w:rsidR="000C23C3" w14:paraId="6ED62386" w14:textId="77777777" w:rsidTr="0019093A">
        <w:trPr>
          <w:gridAfter w:val="1"/>
          <w:wAfter w:w="6" w:type="dxa"/>
        </w:trPr>
        <w:tc>
          <w:tcPr>
            <w:tcW w:w="4140" w:type="dxa"/>
          </w:tcPr>
          <w:p w14:paraId="315874B8" w14:textId="771EDC6D" w:rsidR="000C23C3" w:rsidRDefault="000C23C3" w:rsidP="000C23C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29828346" w14:textId="04FCF61F" w:rsidR="000C23C3" w:rsidRDefault="000C23C3" w:rsidP="000C23C3">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162" w:type="dxa"/>
          </w:tcPr>
          <w:p w14:paraId="0EF2D266" w14:textId="77777777" w:rsidR="000C23C3" w:rsidRDefault="000C23C3" w:rsidP="000C23C3">
            <w:pPr>
              <w:ind w:right="182"/>
              <w:jc w:val="center"/>
              <w:rPr>
                <w:rFonts w:ascii="Angsana New" w:hAnsi="Angsana New"/>
                <w:color w:val="000000" w:themeColor="text1"/>
                <w:sz w:val="28"/>
                <w:szCs w:val="28"/>
              </w:rPr>
            </w:pPr>
          </w:p>
        </w:tc>
        <w:tc>
          <w:tcPr>
            <w:tcW w:w="1007" w:type="dxa"/>
          </w:tcPr>
          <w:p w14:paraId="147E4EDA" w14:textId="77777777" w:rsidR="000C23C3" w:rsidRDefault="000C23C3" w:rsidP="000C23C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4CA3B2B9" w14:textId="77777777" w:rsidR="000C23C3" w:rsidRDefault="000C23C3" w:rsidP="000C23C3">
            <w:pPr>
              <w:ind w:right="182"/>
              <w:jc w:val="center"/>
              <w:rPr>
                <w:rFonts w:ascii="Angsana New" w:hAnsi="Angsana New"/>
                <w:color w:val="000000" w:themeColor="text1"/>
                <w:sz w:val="28"/>
                <w:szCs w:val="28"/>
              </w:rPr>
            </w:pPr>
          </w:p>
        </w:tc>
        <w:tc>
          <w:tcPr>
            <w:tcW w:w="1002" w:type="dxa"/>
            <w:vAlign w:val="bottom"/>
          </w:tcPr>
          <w:p w14:paraId="3F0C3F85" w14:textId="4521DB3B" w:rsidR="000C23C3" w:rsidRPr="00AF0070" w:rsidRDefault="000C23C3" w:rsidP="000C23C3">
            <w:pPr>
              <w:spacing w:line="240" w:lineRule="auto"/>
              <w:ind w:left="360" w:right="89"/>
              <w:jc w:val="right"/>
              <w:rPr>
                <w:rFonts w:ascii="Angsana New" w:hAnsi="Angsana New"/>
                <w:sz w:val="28"/>
                <w:szCs w:val="28"/>
              </w:rPr>
            </w:pPr>
            <w:r>
              <w:rPr>
                <w:rFonts w:ascii="Angsana New" w:hAnsi="Angsana New"/>
                <w:sz w:val="28"/>
              </w:rPr>
              <w:t>5</w:t>
            </w:r>
          </w:p>
        </w:tc>
        <w:tc>
          <w:tcPr>
            <w:tcW w:w="162" w:type="dxa"/>
          </w:tcPr>
          <w:p w14:paraId="53EDA2C3" w14:textId="77777777" w:rsidR="000C23C3" w:rsidRPr="00A512AB" w:rsidRDefault="000C23C3" w:rsidP="000C23C3">
            <w:pPr>
              <w:ind w:right="182"/>
              <w:jc w:val="center"/>
              <w:rPr>
                <w:rFonts w:ascii="Angsana New" w:hAnsi="Angsana New"/>
                <w:color w:val="000000" w:themeColor="text1"/>
                <w:sz w:val="28"/>
                <w:szCs w:val="28"/>
              </w:rPr>
            </w:pPr>
          </w:p>
        </w:tc>
        <w:tc>
          <w:tcPr>
            <w:tcW w:w="1002" w:type="dxa"/>
            <w:vAlign w:val="bottom"/>
          </w:tcPr>
          <w:p w14:paraId="5E89FDB0" w14:textId="02D84DD5" w:rsidR="000C23C3" w:rsidRPr="00A512AB" w:rsidRDefault="000C23C3" w:rsidP="000C23C3">
            <w:pPr>
              <w:spacing w:line="240" w:lineRule="auto"/>
              <w:ind w:left="360" w:right="89"/>
              <w:jc w:val="right"/>
              <w:rPr>
                <w:rFonts w:ascii="Angsana New" w:hAnsi="Angsana New"/>
                <w:sz w:val="28"/>
                <w:szCs w:val="28"/>
              </w:rPr>
            </w:pPr>
            <w:r w:rsidRPr="00AF0070">
              <w:rPr>
                <w:rFonts w:ascii="Angsana New" w:hAnsi="Angsana New"/>
                <w:sz w:val="28"/>
              </w:rPr>
              <w:t>12</w:t>
            </w:r>
          </w:p>
        </w:tc>
      </w:tr>
      <w:tr w:rsidR="000C23C3" w14:paraId="3676101F" w14:textId="77777777" w:rsidTr="0019093A">
        <w:trPr>
          <w:gridAfter w:val="1"/>
          <w:wAfter w:w="6" w:type="dxa"/>
        </w:trPr>
        <w:tc>
          <w:tcPr>
            <w:tcW w:w="4140" w:type="dxa"/>
            <w:vAlign w:val="bottom"/>
          </w:tcPr>
          <w:p w14:paraId="4FC2C4B3" w14:textId="1ACAF4D2" w:rsidR="000C23C3" w:rsidRDefault="000C23C3" w:rsidP="000C23C3">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Interest income</w:t>
            </w:r>
          </w:p>
        </w:tc>
        <w:tc>
          <w:tcPr>
            <w:tcW w:w="1078" w:type="dxa"/>
            <w:vAlign w:val="bottom"/>
          </w:tcPr>
          <w:p w14:paraId="7E00DC24" w14:textId="3AAFD799" w:rsidR="000C23C3" w:rsidRPr="00571621" w:rsidRDefault="000C23C3" w:rsidP="000C23C3">
            <w:pPr>
              <w:spacing w:line="240" w:lineRule="auto"/>
              <w:ind w:left="360" w:right="89"/>
              <w:jc w:val="right"/>
              <w:rPr>
                <w:rFonts w:ascii="Angsana New" w:hAnsi="Angsana New"/>
                <w:sz w:val="28"/>
                <w:szCs w:val="28"/>
                <w:cs/>
                <w:lang w:val="en-US"/>
              </w:rPr>
            </w:pPr>
            <w:r w:rsidRPr="003B65FB">
              <w:rPr>
                <w:rFonts w:ascii="Angsana New" w:hAnsi="Angsana New" w:hint="cs"/>
                <w:sz w:val="28"/>
              </w:rPr>
              <w:t>-</w:t>
            </w:r>
          </w:p>
        </w:tc>
        <w:tc>
          <w:tcPr>
            <w:tcW w:w="162" w:type="dxa"/>
          </w:tcPr>
          <w:p w14:paraId="020A5E79" w14:textId="77777777" w:rsidR="000C23C3" w:rsidRDefault="000C23C3" w:rsidP="000C23C3">
            <w:pPr>
              <w:ind w:right="182"/>
              <w:jc w:val="center"/>
              <w:rPr>
                <w:rFonts w:ascii="Angsana New" w:hAnsi="Angsana New"/>
                <w:color w:val="000000" w:themeColor="text1"/>
                <w:sz w:val="28"/>
                <w:szCs w:val="28"/>
              </w:rPr>
            </w:pPr>
          </w:p>
        </w:tc>
        <w:tc>
          <w:tcPr>
            <w:tcW w:w="1007" w:type="dxa"/>
          </w:tcPr>
          <w:p w14:paraId="62D6F224" w14:textId="3A67A0CE" w:rsidR="000C23C3" w:rsidRDefault="000C23C3" w:rsidP="000C23C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6B143308" w14:textId="77777777" w:rsidR="000C23C3" w:rsidRDefault="000C23C3" w:rsidP="000C23C3">
            <w:pPr>
              <w:ind w:right="182"/>
              <w:jc w:val="center"/>
              <w:rPr>
                <w:rFonts w:ascii="Angsana New" w:hAnsi="Angsana New"/>
                <w:color w:val="000000" w:themeColor="text1"/>
                <w:sz w:val="28"/>
                <w:szCs w:val="28"/>
              </w:rPr>
            </w:pPr>
          </w:p>
        </w:tc>
        <w:tc>
          <w:tcPr>
            <w:tcW w:w="1002" w:type="dxa"/>
            <w:vAlign w:val="bottom"/>
          </w:tcPr>
          <w:p w14:paraId="00F6B697" w14:textId="56D5BFD7" w:rsidR="000C23C3" w:rsidRPr="00571621" w:rsidRDefault="000C23C3" w:rsidP="000C23C3">
            <w:pPr>
              <w:spacing w:line="240" w:lineRule="auto"/>
              <w:ind w:left="360" w:right="89"/>
              <w:jc w:val="right"/>
              <w:rPr>
                <w:rFonts w:ascii="Angsana New" w:hAnsi="Angsana New"/>
                <w:sz w:val="28"/>
                <w:szCs w:val="28"/>
                <w:cs/>
                <w:lang w:val="en-US"/>
              </w:rPr>
            </w:pPr>
            <w:r>
              <w:rPr>
                <w:rFonts w:ascii="Angsana New" w:hAnsi="Angsana New"/>
                <w:sz w:val="28"/>
              </w:rPr>
              <w:t>49</w:t>
            </w:r>
          </w:p>
        </w:tc>
        <w:tc>
          <w:tcPr>
            <w:tcW w:w="162" w:type="dxa"/>
          </w:tcPr>
          <w:p w14:paraId="13C77BED" w14:textId="77777777" w:rsidR="000C23C3" w:rsidRPr="00A512AB" w:rsidRDefault="000C23C3" w:rsidP="000C23C3">
            <w:pPr>
              <w:ind w:right="182"/>
              <w:jc w:val="center"/>
              <w:rPr>
                <w:rFonts w:ascii="Angsana New" w:hAnsi="Angsana New"/>
                <w:color w:val="000000" w:themeColor="text1"/>
                <w:sz w:val="28"/>
                <w:szCs w:val="28"/>
              </w:rPr>
            </w:pPr>
          </w:p>
        </w:tc>
        <w:tc>
          <w:tcPr>
            <w:tcW w:w="1002" w:type="dxa"/>
            <w:vAlign w:val="bottom"/>
          </w:tcPr>
          <w:p w14:paraId="66E9E7FF" w14:textId="1B25764B" w:rsidR="000C23C3" w:rsidRPr="00A512AB" w:rsidRDefault="000C23C3" w:rsidP="000C23C3">
            <w:pPr>
              <w:spacing w:line="240" w:lineRule="auto"/>
              <w:ind w:left="360" w:right="89"/>
              <w:jc w:val="right"/>
              <w:rPr>
                <w:rFonts w:ascii="Angsana New" w:hAnsi="Angsana New"/>
                <w:sz w:val="28"/>
                <w:szCs w:val="28"/>
              </w:rPr>
            </w:pPr>
            <w:r w:rsidRPr="00AF0070">
              <w:rPr>
                <w:rFonts w:ascii="Angsana New" w:hAnsi="Angsana New"/>
                <w:sz w:val="28"/>
                <w:szCs w:val="28"/>
              </w:rPr>
              <w:t>50</w:t>
            </w:r>
          </w:p>
        </w:tc>
      </w:tr>
      <w:tr w:rsidR="000C23C3" w14:paraId="3D9A934B" w14:textId="77777777" w:rsidTr="00A8322D">
        <w:trPr>
          <w:gridAfter w:val="1"/>
          <w:wAfter w:w="6" w:type="dxa"/>
          <w:trHeight w:val="80"/>
        </w:trPr>
        <w:tc>
          <w:tcPr>
            <w:tcW w:w="4140" w:type="dxa"/>
          </w:tcPr>
          <w:p w14:paraId="6130C173" w14:textId="77777777" w:rsidR="000C23C3" w:rsidRPr="00571621" w:rsidRDefault="000C23C3" w:rsidP="000C23C3">
            <w:pPr>
              <w:spacing w:line="240" w:lineRule="auto"/>
              <w:ind w:right="-9"/>
              <w:rPr>
                <w:rFonts w:ascii="Angsana New" w:hAnsi="Angsana New"/>
                <w:color w:val="000000" w:themeColor="text1"/>
                <w:sz w:val="28"/>
                <w:szCs w:val="28"/>
                <w:cs/>
                <w:lang w:val="en-US"/>
              </w:rPr>
            </w:pPr>
            <w:r>
              <w:rPr>
                <w:rFonts w:ascii="Angsana New" w:hAnsi="Angsana New"/>
                <w:color w:val="000000" w:themeColor="text1"/>
                <w:sz w:val="28"/>
                <w:szCs w:val="28"/>
                <w:lang w:val="en-US"/>
              </w:rPr>
              <w:t>Interest expense</w:t>
            </w:r>
          </w:p>
        </w:tc>
        <w:tc>
          <w:tcPr>
            <w:tcW w:w="1078" w:type="dxa"/>
            <w:vAlign w:val="bottom"/>
          </w:tcPr>
          <w:p w14:paraId="267A3C6F" w14:textId="15DE55FF" w:rsidR="000C23C3" w:rsidRDefault="000C23C3" w:rsidP="000C23C3">
            <w:pPr>
              <w:spacing w:line="240" w:lineRule="auto"/>
              <w:ind w:left="360" w:right="89"/>
              <w:jc w:val="right"/>
              <w:rPr>
                <w:rFonts w:ascii="Angsana New" w:hAnsi="Angsana New"/>
                <w:sz w:val="28"/>
                <w:szCs w:val="28"/>
              </w:rPr>
            </w:pPr>
            <w:r w:rsidRPr="003B65FB">
              <w:rPr>
                <w:rFonts w:ascii="Angsana New" w:hAnsi="Angsana New" w:hint="cs"/>
                <w:sz w:val="28"/>
              </w:rPr>
              <w:t>-</w:t>
            </w:r>
          </w:p>
        </w:tc>
        <w:tc>
          <w:tcPr>
            <w:tcW w:w="162" w:type="dxa"/>
          </w:tcPr>
          <w:p w14:paraId="3A6D3821" w14:textId="77777777" w:rsidR="000C23C3" w:rsidRDefault="000C23C3" w:rsidP="000C23C3">
            <w:pPr>
              <w:ind w:right="182"/>
              <w:jc w:val="center"/>
              <w:rPr>
                <w:rFonts w:ascii="Angsana New" w:hAnsi="Angsana New"/>
                <w:color w:val="000000" w:themeColor="text1"/>
                <w:sz w:val="28"/>
                <w:szCs w:val="28"/>
              </w:rPr>
            </w:pPr>
          </w:p>
        </w:tc>
        <w:tc>
          <w:tcPr>
            <w:tcW w:w="1007" w:type="dxa"/>
          </w:tcPr>
          <w:p w14:paraId="0B0F209C" w14:textId="77777777" w:rsidR="000C23C3" w:rsidRDefault="000C23C3" w:rsidP="000C23C3">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gridSpan w:val="2"/>
          </w:tcPr>
          <w:p w14:paraId="5E62B33F" w14:textId="77777777" w:rsidR="000C23C3" w:rsidRDefault="000C23C3" w:rsidP="000C23C3">
            <w:pPr>
              <w:ind w:right="182"/>
              <w:jc w:val="center"/>
              <w:rPr>
                <w:rFonts w:ascii="Angsana New" w:hAnsi="Angsana New"/>
                <w:color w:val="000000" w:themeColor="text1"/>
                <w:sz w:val="28"/>
                <w:szCs w:val="28"/>
              </w:rPr>
            </w:pPr>
          </w:p>
        </w:tc>
        <w:tc>
          <w:tcPr>
            <w:tcW w:w="1002" w:type="dxa"/>
            <w:vAlign w:val="bottom"/>
          </w:tcPr>
          <w:p w14:paraId="0B836908" w14:textId="29B824E5" w:rsidR="000C23C3" w:rsidRPr="00A512AB" w:rsidRDefault="000C23C3" w:rsidP="000C23C3">
            <w:pPr>
              <w:spacing w:line="240" w:lineRule="auto"/>
              <w:ind w:left="360" w:right="89"/>
              <w:jc w:val="right"/>
              <w:rPr>
                <w:rFonts w:ascii="Angsana New" w:hAnsi="Angsana New"/>
                <w:sz w:val="28"/>
                <w:szCs w:val="28"/>
              </w:rPr>
            </w:pPr>
            <w:r w:rsidRPr="00E60EBE">
              <w:rPr>
                <w:rFonts w:ascii="Angsana New" w:hAnsi="Angsana New"/>
                <w:sz w:val="28"/>
              </w:rPr>
              <w:t>1</w:t>
            </w:r>
          </w:p>
        </w:tc>
        <w:tc>
          <w:tcPr>
            <w:tcW w:w="162" w:type="dxa"/>
          </w:tcPr>
          <w:p w14:paraId="4B611605" w14:textId="77777777" w:rsidR="000C23C3" w:rsidRPr="00A512AB" w:rsidRDefault="000C23C3" w:rsidP="000C23C3">
            <w:pPr>
              <w:ind w:right="182"/>
              <w:jc w:val="center"/>
              <w:rPr>
                <w:rFonts w:ascii="Angsana New" w:hAnsi="Angsana New"/>
                <w:color w:val="000000" w:themeColor="text1"/>
                <w:sz w:val="28"/>
                <w:szCs w:val="28"/>
              </w:rPr>
            </w:pPr>
          </w:p>
        </w:tc>
        <w:tc>
          <w:tcPr>
            <w:tcW w:w="1002" w:type="dxa"/>
          </w:tcPr>
          <w:p w14:paraId="6696ADE8" w14:textId="294D6CDE" w:rsidR="000C23C3" w:rsidRPr="00A512AB" w:rsidRDefault="000C23C3" w:rsidP="000C23C3">
            <w:pPr>
              <w:spacing w:line="240" w:lineRule="auto"/>
              <w:ind w:left="360" w:right="89"/>
              <w:jc w:val="right"/>
              <w:rPr>
                <w:rFonts w:ascii="Angsana New" w:hAnsi="Angsana New"/>
                <w:sz w:val="28"/>
                <w:szCs w:val="28"/>
              </w:rPr>
            </w:pPr>
            <w:r w:rsidRPr="00A512AB">
              <w:rPr>
                <w:rFonts w:ascii="Angsana New" w:hAnsi="Angsana New"/>
                <w:sz w:val="28"/>
                <w:szCs w:val="28"/>
              </w:rPr>
              <w:t>6</w:t>
            </w:r>
          </w:p>
        </w:tc>
      </w:tr>
      <w:tr w:rsidR="000C23C3" w14:paraId="0524E1E6" w14:textId="77777777" w:rsidTr="0019093A">
        <w:trPr>
          <w:trHeight w:val="234"/>
        </w:trPr>
        <w:tc>
          <w:tcPr>
            <w:tcW w:w="4140" w:type="dxa"/>
            <w:vAlign w:val="bottom"/>
          </w:tcPr>
          <w:p w14:paraId="27724806" w14:textId="77777777" w:rsidR="000C23C3" w:rsidRDefault="000C23C3" w:rsidP="000C23C3">
            <w:pPr>
              <w:spacing w:line="240" w:lineRule="auto"/>
              <w:ind w:left="-18" w:right="-9"/>
              <w:rPr>
                <w:rFonts w:ascii="Angsana New" w:hAnsi="Angsana New"/>
                <w:color w:val="000000" w:themeColor="text1"/>
                <w:sz w:val="28"/>
                <w:szCs w:val="28"/>
              </w:rPr>
            </w:pPr>
          </w:p>
        </w:tc>
        <w:tc>
          <w:tcPr>
            <w:tcW w:w="4581" w:type="dxa"/>
            <w:gridSpan w:val="9"/>
            <w:vAlign w:val="bottom"/>
          </w:tcPr>
          <w:p w14:paraId="6641CB65" w14:textId="77777777" w:rsidR="000C23C3" w:rsidRDefault="000C23C3" w:rsidP="000C23C3">
            <w:pPr>
              <w:spacing w:line="240" w:lineRule="auto"/>
              <w:jc w:val="right"/>
              <w:rPr>
                <w:rFonts w:ascii="Angsana New" w:hAnsi="Angsana New"/>
                <w:color w:val="000000" w:themeColor="text1"/>
                <w:sz w:val="28"/>
                <w:szCs w:val="28"/>
              </w:rPr>
            </w:pPr>
          </w:p>
        </w:tc>
      </w:tr>
      <w:tr w:rsidR="000C23C3" w14:paraId="6925BA33" w14:textId="77777777" w:rsidTr="0019093A">
        <w:trPr>
          <w:gridAfter w:val="1"/>
          <w:wAfter w:w="6" w:type="dxa"/>
        </w:trPr>
        <w:tc>
          <w:tcPr>
            <w:tcW w:w="4140" w:type="dxa"/>
            <w:vAlign w:val="bottom"/>
          </w:tcPr>
          <w:p w14:paraId="088B9B31" w14:textId="77777777" w:rsidR="000C23C3" w:rsidRDefault="000C23C3" w:rsidP="000C23C3">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associates</w:t>
            </w:r>
          </w:p>
        </w:tc>
        <w:tc>
          <w:tcPr>
            <w:tcW w:w="1078" w:type="dxa"/>
            <w:vAlign w:val="bottom"/>
          </w:tcPr>
          <w:p w14:paraId="6ECD6BA8" w14:textId="77777777" w:rsidR="000C23C3" w:rsidRDefault="000C23C3" w:rsidP="000C23C3">
            <w:pPr>
              <w:spacing w:line="240" w:lineRule="auto"/>
              <w:ind w:left="360" w:right="89"/>
              <w:jc w:val="right"/>
              <w:rPr>
                <w:rFonts w:ascii="Angsana New" w:hAnsi="Angsana New"/>
                <w:sz w:val="28"/>
                <w:szCs w:val="28"/>
              </w:rPr>
            </w:pPr>
          </w:p>
        </w:tc>
        <w:tc>
          <w:tcPr>
            <w:tcW w:w="162" w:type="dxa"/>
          </w:tcPr>
          <w:p w14:paraId="59A80976" w14:textId="77777777" w:rsidR="000C23C3" w:rsidRDefault="000C23C3" w:rsidP="000C23C3">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1E7FD068" w14:textId="77777777" w:rsidR="000C23C3" w:rsidRDefault="000C23C3" w:rsidP="000C23C3">
            <w:pPr>
              <w:spacing w:line="240" w:lineRule="auto"/>
              <w:ind w:left="360" w:right="89"/>
              <w:jc w:val="right"/>
              <w:rPr>
                <w:rFonts w:ascii="Angsana New" w:hAnsi="Angsana New"/>
                <w:sz w:val="28"/>
                <w:szCs w:val="28"/>
              </w:rPr>
            </w:pPr>
          </w:p>
        </w:tc>
        <w:tc>
          <w:tcPr>
            <w:tcW w:w="162" w:type="dxa"/>
            <w:gridSpan w:val="2"/>
          </w:tcPr>
          <w:p w14:paraId="286AE5C6" w14:textId="77777777" w:rsidR="000C23C3" w:rsidRDefault="000C23C3" w:rsidP="000C23C3">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27FD950E" w14:textId="77777777" w:rsidR="000C23C3" w:rsidRDefault="000C23C3" w:rsidP="000C23C3">
            <w:pPr>
              <w:spacing w:line="240" w:lineRule="auto"/>
              <w:ind w:left="360" w:right="89"/>
              <w:jc w:val="right"/>
              <w:rPr>
                <w:rFonts w:ascii="Angsana New" w:hAnsi="Angsana New"/>
                <w:sz w:val="28"/>
                <w:szCs w:val="28"/>
              </w:rPr>
            </w:pPr>
          </w:p>
        </w:tc>
        <w:tc>
          <w:tcPr>
            <w:tcW w:w="162" w:type="dxa"/>
          </w:tcPr>
          <w:p w14:paraId="464BEF6F" w14:textId="77777777" w:rsidR="000C23C3" w:rsidRDefault="000C23C3" w:rsidP="000C23C3">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6A2D5BC0" w14:textId="77777777" w:rsidR="000C23C3" w:rsidRDefault="000C23C3" w:rsidP="000C23C3">
            <w:pPr>
              <w:spacing w:line="240" w:lineRule="auto"/>
              <w:ind w:left="360" w:right="89"/>
              <w:jc w:val="right"/>
              <w:rPr>
                <w:rFonts w:ascii="Angsana New" w:hAnsi="Angsana New"/>
                <w:sz w:val="28"/>
                <w:szCs w:val="28"/>
              </w:rPr>
            </w:pPr>
          </w:p>
        </w:tc>
      </w:tr>
      <w:tr w:rsidR="00DD6930" w14:paraId="2F4C5A4D" w14:textId="77777777" w:rsidTr="0019093A">
        <w:trPr>
          <w:gridAfter w:val="1"/>
          <w:wAfter w:w="6" w:type="dxa"/>
        </w:trPr>
        <w:tc>
          <w:tcPr>
            <w:tcW w:w="4140" w:type="dxa"/>
            <w:vAlign w:val="bottom"/>
          </w:tcPr>
          <w:p w14:paraId="6765347B" w14:textId="77777777" w:rsidR="00DD6930" w:rsidRDefault="00DD6930" w:rsidP="00DD6930">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Revenue from sales</w:t>
            </w:r>
          </w:p>
        </w:tc>
        <w:tc>
          <w:tcPr>
            <w:tcW w:w="1078" w:type="dxa"/>
            <w:vAlign w:val="bottom"/>
          </w:tcPr>
          <w:p w14:paraId="309B397D" w14:textId="77806887" w:rsidR="00DD6930" w:rsidRPr="008C4D3F" w:rsidRDefault="00DD6930" w:rsidP="00DD6930">
            <w:pPr>
              <w:spacing w:line="240" w:lineRule="auto"/>
              <w:ind w:left="360" w:right="89"/>
              <w:jc w:val="right"/>
              <w:rPr>
                <w:rFonts w:ascii="Angsana New" w:hAnsi="Angsana New"/>
                <w:sz w:val="28"/>
                <w:szCs w:val="28"/>
              </w:rPr>
            </w:pPr>
            <w:r>
              <w:rPr>
                <w:rFonts w:ascii="Angsana New" w:hAnsi="Angsana New"/>
                <w:sz w:val="28"/>
              </w:rPr>
              <w:t>5</w:t>
            </w:r>
          </w:p>
        </w:tc>
        <w:tc>
          <w:tcPr>
            <w:tcW w:w="162" w:type="dxa"/>
          </w:tcPr>
          <w:p w14:paraId="4DF92BFA" w14:textId="77777777" w:rsidR="00DD6930" w:rsidRDefault="00DD6930" w:rsidP="00DD6930">
            <w:pPr>
              <w:tabs>
                <w:tab w:val="decimal" w:pos="704"/>
              </w:tabs>
              <w:spacing w:line="240" w:lineRule="auto"/>
              <w:ind w:left="-18" w:right="182"/>
              <w:jc w:val="center"/>
              <w:rPr>
                <w:rFonts w:ascii="Angsana New" w:hAnsi="Angsana New"/>
                <w:color w:val="000000" w:themeColor="text1"/>
                <w:sz w:val="28"/>
                <w:szCs w:val="28"/>
              </w:rPr>
            </w:pPr>
          </w:p>
        </w:tc>
        <w:tc>
          <w:tcPr>
            <w:tcW w:w="1007" w:type="dxa"/>
            <w:vAlign w:val="bottom"/>
          </w:tcPr>
          <w:p w14:paraId="6B18FF2B" w14:textId="1C746614" w:rsidR="00DD6930" w:rsidRDefault="00DD6930" w:rsidP="00DD6930">
            <w:pPr>
              <w:spacing w:line="240" w:lineRule="auto"/>
              <w:ind w:left="360" w:right="89"/>
              <w:jc w:val="right"/>
              <w:rPr>
                <w:rFonts w:ascii="Angsana New" w:hAnsi="Angsana New"/>
                <w:sz w:val="28"/>
                <w:szCs w:val="28"/>
              </w:rPr>
            </w:pPr>
            <w:r w:rsidRPr="008C4D3F">
              <w:rPr>
                <w:rFonts w:asciiTheme="majorBidi" w:hAnsiTheme="majorBidi" w:cstheme="majorBidi"/>
                <w:sz w:val="28"/>
              </w:rPr>
              <w:t>16</w:t>
            </w:r>
          </w:p>
        </w:tc>
        <w:tc>
          <w:tcPr>
            <w:tcW w:w="162" w:type="dxa"/>
            <w:gridSpan w:val="2"/>
          </w:tcPr>
          <w:p w14:paraId="3901FD4C" w14:textId="77777777" w:rsidR="00DD6930" w:rsidRDefault="00DD6930" w:rsidP="00DD6930">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1C5F1D03" w14:textId="3D447988" w:rsidR="00DD6930" w:rsidRDefault="00DD6930" w:rsidP="00DD6930">
            <w:pPr>
              <w:spacing w:line="240" w:lineRule="auto"/>
              <w:ind w:left="360" w:right="89"/>
              <w:jc w:val="right"/>
              <w:rPr>
                <w:rFonts w:ascii="Angsana New" w:hAnsi="Angsana New"/>
                <w:sz w:val="28"/>
                <w:szCs w:val="28"/>
              </w:rPr>
            </w:pPr>
            <w:r>
              <w:rPr>
                <w:rFonts w:ascii="Angsana New" w:hAnsi="Angsana New"/>
                <w:sz w:val="28"/>
              </w:rPr>
              <w:t>-</w:t>
            </w:r>
          </w:p>
        </w:tc>
        <w:tc>
          <w:tcPr>
            <w:tcW w:w="162" w:type="dxa"/>
          </w:tcPr>
          <w:p w14:paraId="07E8ABBF" w14:textId="77777777" w:rsidR="00DD6930" w:rsidRDefault="00DD6930" w:rsidP="00DD6930">
            <w:pPr>
              <w:tabs>
                <w:tab w:val="decimal" w:pos="704"/>
              </w:tabs>
              <w:spacing w:line="240" w:lineRule="auto"/>
              <w:ind w:left="-18" w:right="182"/>
              <w:jc w:val="center"/>
              <w:rPr>
                <w:rFonts w:ascii="Angsana New" w:hAnsi="Angsana New"/>
                <w:color w:val="000000" w:themeColor="text1"/>
                <w:sz w:val="28"/>
                <w:szCs w:val="28"/>
              </w:rPr>
            </w:pPr>
          </w:p>
        </w:tc>
        <w:tc>
          <w:tcPr>
            <w:tcW w:w="1002" w:type="dxa"/>
            <w:vAlign w:val="bottom"/>
          </w:tcPr>
          <w:p w14:paraId="041185F2" w14:textId="3C9789CA"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w:t>
            </w:r>
          </w:p>
        </w:tc>
      </w:tr>
      <w:tr w:rsidR="00DD6930" w14:paraId="36DBD300" w14:textId="77777777" w:rsidTr="00A8322D">
        <w:trPr>
          <w:gridAfter w:val="1"/>
          <w:wAfter w:w="6" w:type="dxa"/>
        </w:trPr>
        <w:tc>
          <w:tcPr>
            <w:tcW w:w="4140" w:type="dxa"/>
            <w:vAlign w:val="bottom"/>
          </w:tcPr>
          <w:p w14:paraId="1F30F718" w14:textId="77777777" w:rsidR="00DD6930" w:rsidRDefault="00DD6930" w:rsidP="00DD6930">
            <w:pPr>
              <w:spacing w:line="240" w:lineRule="auto"/>
              <w:ind w:right="-9"/>
              <w:rPr>
                <w:rFonts w:ascii="Angsana New" w:hAnsi="Angsana New"/>
                <w:b/>
                <w:bCs/>
                <w:color w:val="000000" w:themeColor="text1"/>
                <w:sz w:val="28"/>
                <w:szCs w:val="28"/>
              </w:rPr>
            </w:pPr>
            <w:r>
              <w:rPr>
                <w:rFonts w:ascii="Angsana New" w:hAnsi="Angsana New"/>
                <w:color w:val="000000" w:themeColor="text1"/>
                <w:sz w:val="28"/>
                <w:szCs w:val="28"/>
              </w:rPr>
              <w:t>Other income</w:t>
            </w:r>
          </w:p>
        </w:tc>
        <w:tc>
          <w:tcPr>
            <w:tcW w:w="1078" w:type="dxa"/>
            <w:vAlign w:val="bottom"/>
          </w:tcPr>
          <w:p w14:paraId="34841342" w14:textId="1E7B8E84" w:rsidR="00DD6930" w:rsidRPr="008C4D3F" w:rsidRDefault="00DD6930" w:rsidP="00DD6930">
            <w:pPr>
              <w:spacing w:line="240" w:lineRule="auto"/>
              <w:ind w:left="360" w:right="89"/>
              <w:jc w:val="right"/>
              <w:rPr>
                <w:rFonts w:ascii="Angsana New" w:hAnsi="Angsana New"/>
                <w:sz w:val="28"/>
                <w:szCs w:val="28"/>
              </w:rPr>
            </w:pPr>
            <w:r>
              <w:rPr>
                <w:rFonts w:ascii="Angsana New" w:hAnsi="Angsana New"/>
                <w:sz w:val="28"/>
              </w:rPr>
              <w:t>1</w:t>
            </w:r>
          </w:p>
        </w:tc>
        <w:tc>
          <w:tcPr>
            <w:tcW w:w="162" w:type="dxa"/>
          </w:tcPr>
          <w:p w14:paraId="49E3A604" w14:textId="77777777" w:rsidR="00DD6930" w:rsidRDefault="00DD6930" w:rsidP="00DD6930">
            <w:pPr>
              <w:ind w:right="182"/>
              <w:jc w:val="center"/>
              <w:rPr>
                <w:rFonts w:ascii="Angsana New" w:hAnsi="Angsana New"/>
                <w:color w:val="000000" w:themeColor="text1"/>
                <w:sz w:val="28"/>
                <w:szCs w:val="28"/>
              </w:rPr>
            </w:pPr>
          </w:p>
        </w:tc>
        <w:tc>
          <w:tcPr>
            <w:tcW w:w="1007" w:type="dxa"/>
            <w:vAlign w:val="bottom"/>
          </w:tcPr>
          <w:p w14:paraId="3D64B587" w14:textId="0EBCD566" w:rsidR="00DD6930" w:rsidRDefault="00DD6930" w:rsidP="00DD6930">
            <w:pPr>
              <w:spacing w:line="240" w:lineRule="auto"/>
              <w:ind w:left="360" w:right="89"/>
              <w:jc w:val="right"/>
              <w:rPr>
                <w:rFonts w:ascii="Angsana New" w:hAnsi="Angsana New"/>
                <w:sz w:val="28"/>
                <w:szCs w:val="28"/>
              </w:rPr>
            </w:pPr>
            <w:r w:rsidRPr="008C4D3F">
              <w:rPr>
                <w:rFonts w:ascii="Angsana New" w:hAnsi="Angsana New"/>
                <w:sz w:val="28"/>
                <w:szCs w:val="28"/>
              </w:rPr>
              <w:t>3</w:t>
            </w:r>
          </w:p>
        </w:tc>
        <w:tc>
          <w:tcPr>
            <w:tcW w:w="162" w:type="dxa"/>
            <w:gridSpan w:val="2"/>
          </w:tcPr>
          <w:p w14:paraId="5B94E039" w14:textId="77777777" w:rsidR="00DD6930" w:rsidRDefault="00DD6930" w:rsidP="00DD6930">
            <w:pPr>
              <w:ind w:right="182"/>
              <w:jc w:val="center"/>
              <w:rPr>
                <w:rFonts w:ascii="Angsana New" w:hAnsi="Angsana New"/>
                <w:color w:val="000000" w:themeColor="text1"/>
                <w:sz w:val="28"/>
                <w:szCs w:val="28"/>
              </w:rPr>
            </w:pPr>
          </w:p>
        </w:tc>
        <w:tc>
          <w:tcPr>
            <w:tcW w:w="1002" w:type="dxa"/>
            <w:vAlign w:val="bottom"/>
          </w:tcPr>
          <w:p w14:paraId="796ABEEC" w14:textId="5250A616" w:rsidR="00DD6930" w:rsidRDefault="00DD6930" w:rsidP="00DD6930">
            <w:pPr>
              <w:spacing w:line="240" w:lineRule="auto"/>
              <w:ind w:left="360" w:right="89"/>
              <w:jc w:val="right"/>
              <w:rPr>
                <w:rFonts w:ascii="Angsana New" w:hAnsi="Angsana New"/>
                <w:sz w:val="28"/>
                <w:szCs w:val="28"/>
              </w:rPr>
            </w:pPr>
            <w:r>
              <w:rPr>
                <w:rFonts w:ascii="Angsana New" w:hAnsi="Angsana New"/>
                <w:sz w:val="28"/>
              </w:rPr>
              <w:t>1</w:t>
            </w:r>
          </w:p>
        </w:tc>
        <w:tc>
          <w:tcPr>
            <w:tcW w:w="162" w:type="dxa"/>
          </w:tcPr>
          <w:p w14:paraId="0F2B6A3C" w14:textId="6B949AC7" w:rsidR="00DD6930" w:rsidRDefault="00DD6930" w:rsidP="00DD6930">
            <w:pPr>
              <w:ind w:right="182"/>
              <w:jc w:val="center"/>
              <w:rPr>
                <w:rFonts w:ascii="Angsana New" w:hAnsi="Angsana New"/>
                <w:color w:val="000000" w:themeColor="text1"/>
                <w:sz w:val="28"/>
                <w:szCs w:val="28"/>
              </w:rPr>
            </w:pPr>
          </w:p>
        </w:tc>
        <w:tc>
          <w:tcPr>
            <w:tcW w:w="1002" w:type="dxa"/>
          </w:tcPr>
          <w:p w14:paraId="0F973513" w14:textId="3949CCE6"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3</w:t>
            </w:r>
          </w:p>
        </w:tc>
      </w:tr>
      <w:tr w:rsidR="00DD6930" w14:paraId="0CC73AA0" w14:textId="77777777" w:rsidTr="00A8322D">
        <w:trPr>
          <w:gridAfter w:val="1"/>
          <w:wAfter w:w="6" w:type="dxa"/>
        </w:trPr>
        <w:tc>
          <w:tcPr>
            <w:tcW w:w="4140" w:type="dxa"/>
            <w:vAlign w:val="bottom"/>
          </w:tcPr>
          <w:p w14:paraId="3D85EC9D" w14:textId="4FB08E1B" w:rsidR="00DD6930" w:rsidRDefault="00DD6930" w:rsidP="00DD6930">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Other expense</w:t>
            </w:r>
          </w:p>
        </w:tc>
        <w:tc>
          <w:tcPr>
            <w:tcW w:w="1078" w:type="dxa"/>
            <w:vAlign w:val="bottom"/>
          </w:tcPr>
          <w:p w14:paraId="55D31648" w14:textId="05170ECF" w:rsidR="00DD6930" w:rsidRPr="008C4D3F" w:rsidRDefault="00DD6930" w:rsidP="00DD6930">
            <w:pPr>
              <w:spacing w:line="240" w:lineRule="auto"/>
              <w:ind w:left="360" w:right="89"/>
              <w:jc w:val="right"/>
              <w:rPr>
                <w:rFonts w:asciiTheme="majorBidi" w:hAnsiTheme="majorBidi" w:cstheme="majorBidi"/>
                <w:sz w:val="28"/>
              </w:rPr>
            </w:pPr>
            <w:r>
              <w:rPr>
                <w:rFonts w:ascii="Angsana New" w:hAnsi="Angsana New"/>
                <w:sz w:val="28"/>
              </w:rPr>
              <w:t>-</w:t>
            </w:r>
          </w:p>
        </w:tc>
        <w:tc>
          <w:tcPr>
            <w:tcW w:w="162" w:type="dxa"/>
          </w:tcPr>
          <w:p w14:paraId="1E0A9A6E" w14:textId="77777777" w:rsidR="00DD6930" w:rsidRDefault="00DD6930" w:rsidP="00DD6930">
            <w:pPr>
              <w:ind w:right="182"/>
              <w:jc w:val="center"/>
              <w:rPr>
                <w:rFonts w:ascii="Angsana New" w:hAnsi="Angsana New"/>
                <w:color w:val="000000" w:themeColor="text1"/>
                <w:sz w:val="28"/>
                <w:szCs w:val="28"/>
              </w:rPr>
            </w:pPr>
          </w:p>
        </w:tc>
        <w:tc>
          <w:tcPr>
            <w:tcW w:w="1007" w:type="dxa"/>
            <w:vAlign w:val="bottom"/>
          </w:tcPr>
          <w:p w14:paraId="17D33260" w14:textId="0185C41A" w:rsidR="00DD6930" w:rsidRDefault="00DD6930" w:rsidP="00DD6930">
            <w:pPr>
              <w:spacing w:line="240" w:lineRule="auto"/>
              <w:ind w:left="360" w:right="89"/>
              <w:jc w:val="right"/>
              <w:rPr>
                <w:rFonts w:ascii="Angsana New" w:hAnsi="Angsana New"/>
                <w:sz w:val="28"/>
                <w:szCs w:val="28"/>
              </w:rPr>
            </w:pPr>
            <w:r w:rsidRPr="008C4D3F">
              <w:rPr>
                <w:rFonts w:asciiTheme="majorBidi" w:hAnsiTheme="majorBidi" w:cstheme="majorBidi"/>
                <w:sz w:val="28"/>
              </w:rPr>
              <w:t>6</w:t>
            </w:r>
          </w:p>
        </w:tc>
        <w:tc>
          <w:tcPr>
            <w:tcW w:w="162" w:type="dxa"/>
            <w:gridSpan w:val="2"/>
          </w:tcPr>
          <w:p w14:paraId="1C403A22" w14:textId="77777777" w:rsidR="00DD6930" w:rsidRDefault="00DD6930" w:rsidP="00DD6930">
            <w:pPr>
              <w:ind w:right="182"/>
              <w:jc w:val="center"/>
              <w:rPr>
                <w:rFonts w:ascii="Angsana New" w:hAnsi="Angsana New"/>
                <w:color w:val="000000" w:themeColor="text1"/>
                <w:sz w:val="28"/>
                <w:szCs w:val="28"/>
              </w:rPr>
            </w:pPr>
          </w:p>
        </w:tc>
        <w:tc>
          <w:tcPr>
            <w:tcW w:w="1002" w:type="dxa"/>
            <w:vAlign w:val="bottom"/>
          </w:tcPr>
          <w:p w14:paraId="6702F919" w14:textId="7B007BD8" w:rsidR="00DD6930" w:rsidRDefault="00DD6930" w:rsidP="00DD6930">
            <w:pPr>
              <w:spacing w:line="240" w:lineRule="auto"/>
              <w:ind w:left="360" w:right="89"/>
              <w:jc w:val="right"/>
              <w:rPr>
                <w:rFonts w:ascii="Angsana New" w:hAnsi="Angsana New"/>
                <w:sz w:val="28"/>
                <w:szCs w:val="28"/>
              </w:rPr>
            </w:pPr>
            <w:r>
              <w:rPr>
                <w:rFonts w:ascii="Angsana New" w:hAnsi="Angsana New"/>
                <w:sz w:val="28"/>
              </w:rPr>
              <w:t>-</w:t>
            </w:r>
          </w:p>
        </w:tc>
        <w:tc>
          <w:tcPr>
            <w:tcW w:w="162" w:type="dxa"/>
          </w:tcPr>
          <w:p w14:paraId="781B309C" w14:textId="77777777" w:rsidR="00DD6930" w:rsidRDefault="00DD6930" w:rsidP="00DD6930">
            <w:pPr>
              <w:ind w:right="182"/>
              <w:jc w:val="center"/>
              <w:rPr>
                <w:rFonts w:ascii="Angsana New" w:hAnsi="Angsana New"/>
                <w:color w:val="000000" w:themeColor="text1"/>
                <w:sz w:val="28"/>
                <w:szCs w:val="28"/>
              </w:rPr>
            </w:pPr>
          </w:p>
        </w:tc>
        <w:tc>
          <w:tcPr>
            <w:tcW w:w="1002" w:type="dxa"/>
          </w:tcPr>
          <w:p w14:paraId="4624CC87" w14:textId="2A390060"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6</w:t>
            </w:r>
          </w:p>
        </w:tc>
      </w:tr>
      <w:tr w:rsidR="00DD6930" w14:paraId="03CA2AFC" w14:textId="77777777" w:rsidTr="00A8322D">
        <w:trPr>
          <w:gridAfter w:val="1"/>
          <w:wAfter w:w="6" w:type="dxa"/>
          <w:trHeight w:val="80"/>
        </w:trPr>
        <w:tc>
          <w:tcPr>
            <w:tcW w:w="4140" w:type="dxa"/>
          </w:tcPr>
          <w:p w14:paraId="3FFD1E9D" w14:textId="202F5C78" w:rsidR="00DD6930" w:rsidRDefault="00DD6930" w:rsidP="00DD6930">
            <w:pPr>
              <w:spacing w:line="240" w:lineRule="auto"/>
              <w:ind w:right="-9"/>
              <w:rPr>
                <w:rFonts w:ascii="Angsana New" w:hAnsi="Angsana New"/>
                <w:color w:val="000000" w:themeColor="text1"/>
                <w:sz w:val="28"/>
                <w:szCs w:val="28"/>
                <w:lang w:val="en-US"/>
              </w:rPr>
            </w:pPr>
            <w:r>
              <w:rPr>
                <w:rFonts w:ascii="Angsana New" w:hAnsi="Angsana New"/>
                <w:color w:val="000000" w:themeColor="text1"/>
                <w:sz w:val="28"/>
                <w:szCs w:val="28"/>
                <w:lang w:val="en-US"/>
              </w:rPr>
              <w:t>Interest income</w:t>
            </w:r>
          </w:p>
        </w:tc>
        <w:tc>
          <w:tcPr>
            <w:tcW w:w="1078" w:type="dxa"/>
            <w:vAlign w:val="bottom"/>
          </w:tcPr>
          <w:p w14:paraId="6C8C4B5E" w14:textId="1B3F7FDA" w:rsidR="00DD6930" w:rsidRPr="00571621" w:rsidRDefault="002174D7" w:rsidP="00DD6930">
            <w:pPr>
              <w:spacing w:line="240" w:lineRule="auto"/>
              <w:ind w:left="360" w:right="89"/>
              <w:jc w:val="right"/>
              <w:rPr>
                <w:rFonts w:ascii="Angsana New" w:hAnsi="Angsana New"/>
                <w:sz w:val="28"/>
                <w:szCs w:val="28"/>
                <w:cs/>
                <w:lang w:val="en-US"/>
              </w:rPr>
            </w:pPr>
            <w:r>
              <w:rPr>
                <w:rFonts w:ascii="Angsana New" w:hAnsi="Angsana New"/>
                <w:sz w:val="28"/>
              </w:rPr>
              <w:t>1</w:t>
            </w:r>
          </w:p>
        </w:tc>
        <w:tc>
          <w:tcPr>
            <w:tcW w:w="162" w:type="dxa"/>
          </w:tcPr>
          <w:p w14:paraId="5D344949" w14:textId="77777777" w:rsidR="00DD6930" w:rsidRDefault="00DD6930" w:rsidP="00DD6930">
            <w:pPr>
              <w:ind w:right="182"/>
              <w:jc w:val="center"/>
              <w:rPr>
                <w:rFonts w:ascii="Angsana New" w:hAnsi="Angsana New"/>
                <w:color w:val="000000" w:themeColor="text1"/>
                <w:sz w:val="28"/>
                <w:szCs w:val="28"/>
              </w:rPr>
            </w:pPr>
          </w:p>
        </w:tc>
        <w:tc>
          <w:tcPr>
            <w:tcW w:w="1007" w:type="dxa"/>
            <w:vAlign w:val="bottom"/>
          </w:tcPr>
          <w:p w14:paraId="39EC6457" w14:textId="147CE2B0" w:rsidR="00DD6930" w:rsidRDefault="00DD6930" w:rsidP="00DD6930">
            <w:pPr>
              <w:spacing w:line="240" w:lineRule="auto"/>
              <w:ind w:left="360" w:right="89"/>
              <w:jc w:val="right"/>
              <w:rPr>
                <w:rFonts w:ascii="Angsana New" w:hAnsi="Angsana New"/>
                <w:sz w:val="28"/>
                <w:szCs w:val="28"/>
              </w:rPr>
            </w:pPr>
            <w:r w:rsidRPr="008C4D3F">
              <w:rPr>
                <w:rFonts w:asciiTheme="majorBidi" w:hAnsiTheme="majorBidi" w:cstheme="majorBidi"/>
                <w:sz w:val="28"/>
              </w:rPr>
              <w:t>3</w:t>
            </w:r>
          </w:p>
        </w:tc>
        <w:tc>
          <w:tcPr>
            <w:tcW w:w="162" w:type="dxa"/>
            <w:gridSpan w:val="2"/>
          </w:tcPr>
          <w:p w14:paraId="3CD229E2" w14:textId="77777777" w:rsidR="00DD6930" w:rsidRDefault="00DD6930" w:rsidP="00DD6930">
            <w:pPr>
              <w:ind w:right="182"/>
              <w:jc w:val="center"/>
              <w:rPr>
                <w:rFonts w:ascii="Angsana New" w:hAnsi="Angsana New"/>
                <w:color w:val="000000" w:themeColor="text1"/>
                <w:sz w:val="28"/>
                <w:szCs w:val="28"/>
              </w:rPr>
            </w:pPr>
          </w:p>
        </w:tc>
        <w:tc>
          <w:tcPr>
            <w:tcW w:w="1002" w:type="dxa"/>
            <w:vAlign w:val="bottom"/>
          </w:tcPr>
          <w:p w14:paraId="659D997E" w14:textId="5C9C1636" w:rsidR="00DD6930" w:rsidRPr="00571621" w:rsidRDefault="00DD6930" w:rsidP="00DD6930">
            <w:pPr>
              <w:spacing w:line="240" w:lineRule="auto"/>
              <w:ind w:left="360" w:right="89"/>
              <w:jc w:val="right"/>
              <w:rPr>
                <w:rFonts w:ascii="Angsana New" w:hAnsi="Angsana New"/>
                <w:sz w:val="28"/>
                <w:szCs w:val="28"/>
                <w:cs/>
                <w:lang w:val="en-US"/>
              </w:rPr>
            </w:pPr>
            <w:r>
              <w:rPr>
                <w:rFonts w:ascii="Angsana New" w:hAnsi="Angsana New"/>
                <w:sz w:val="28"/>
              </w:rPr>
              <w:t>-</w:t>
            </w:r>
          </w:p>
        </w:tc>
        <w:tc>
          <w:tcPr>
            <w:tcW w:w="162" w:type="dxa"/>
          </w:tcPr>
          <w:p w14:paraId="6A16612B" w14:textId="77777777" w:rsidR="00DD6930" w:rsidRDefault="00DD6930" w:rsidP="00DD6930">
            <w:pPr>
              <w:ind w:right="182"/>
              <w:jc w:val="center"/>
              <w:rPr>
                <w:rFonts w:ascii="Angsana New" w:hAnsi="Angsana New"/>
                <w:color w:val="000000" w:themeColor="text1"/>
                <w:sz w:val="28"/>
                <w:szCs w:val="28"/>
              </w:rPr>
            </w:pPr>
          </w:p>
        </w:tc>
        <w:tc>
          <w:tcPr>
            <w:tcW w:w="1002" w:type="dxa"/>
          </w:tcPr>
          <w:p w14:paraId="779AAC1F" w14:textId="397138C4" w:rsidR="00DD6930" w:rsidRPr="00571621" w:rsidRDefault="00DD6930" w:rsidP="00DD6930">
            <w:pPr>
              <w:spacing w:line="240" w:lineRule="auto"/>
              <w:ind w:left="360" w:right="89"/>
              <w:jc w:val="right"/>
              <w:rPr>
                <w:rFonts w:ascii="Angsana New" w:hAnsi="Angsana New"/>
                <w:sz w:val="28"/>
                <w:szCs w:val="28"/>
                <w:cs/>
                <w:lang w:val="en-US"/>
              </w:rPr>
            </w:pPr>
            <w:r>
              <w:rPr>
                <w:rFonts w:ascii="Angsana New" w:hAnsi="Angsana New"/>
                <w:sz w:val="28"/>
                <w:szCs w:val="28"/>
              </w:rPr>
              <w:t>3</w:t>
            </w:r>
          </w:p>
        </w:tc>
      </w:tr>
      <w:tr w:rsidR="00DD6930" w14:paraId="2C4FBCBC" w14:textId="77777777" w:rsidTr="0019093A">
        <w:trPr>
          <w:gridAfter w:val="1"/>
          <w:wAfter w:w="6" w:type="dxa"/>
          <w:trHeight w:val="80"/>
        </w:trPr>
        <w:tc>
          <w:tcPr>
            <w:tcW w:w="4140" w:type="dxa"/>
          </w:tcPr>
          <w:p w14:paraId="7564422C" w14:textId="77777777" w:rsidR="00DD6930" w:rsidRDefault="00DD6930" w:rsidP="00DD6930">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224B9ABB" w14:textId="6B0D027C" w:rsidR="00DD6930" w:rsidRPr="008C4D3F" w:rsidRDefault="00DD6930" w:rsidP="00DD6930">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497BBE71" w14:textId="77777777" w:rsidR="00DD6930" w:rsidRDefault="00DD6930" w:rsidP="00DD6930">
            <w:pPr>
              <w:ind w:right="182"/>
              <w:jc w:val="center"/>
              <w:rPr>
                <w:rFonts w:ascii="Angsana New" w:hAnsi="Angsana New"/>
                <w:color w:val="000000" w:themeColor="text1"/>
                <w:sz w:val="28"/>
                <w:szCs w:val="28"/>
              </w:rPr>
            </w:pPr>
          </w:p>
        </w:tc>
        <w:tc>
          <w:tcPr>
            <w:tcW w:w="1007" w:type="dxa"/>
            <w:vAlign w:val="bottom"/>
          </w:tcPr>
          <w:p w14:paraId="2B45CBF8" w14:textId="2F9E45E0" w:rsidR="00DD6930" w:rsidRDefault="00DD6930" w:rsidP="00DD6930">
            <w:pPr>
              <w:spacing w:line="240" w:lineRule="auto"/>
              <w:ind w:left="360" w:right="89"/>
              <w:jc w:val="right"/>
              <w:rPr>
                <w:rFonts w:ascii="Angsana New" w:hAnsi="Angsana New"/>
                <w:sz w:val="28"/>
                <w:szCs w:val="28"/>
              </w:rPr>
            </w:pPr>
            <w:r w:rsidRPr="008C4D3F">
              <w:rPr>
                <w:rFonts w:asciiTheme="majorBidi" w:hAnsiTheme="majorBidi" w:cstheme="majorBidi"/>
                <w:sz w:val="28"/>
              </w:rPr>
              <w:t>1</w:t>
            </w:r>
          </w:p>
        </w:tc>
        <w:tc>
          <w:tcPr>
            <w:tcW w:w="162" w:type="dxa"/>
            <w:gridSpan w:val="2"/>
          </w:tcPr>
          <w:p w14:paraId="2FAEB78C" w14:textId="77777777" w:rsidR="00DD6930" w:rsidRDefault="00DD6930" w:rsidP="00DD6930">
            <w:pPr>
              <w:ind w:right="182"/>
              <w:jc w:val="center"/>
              <w:rPr>
                <w:rFonts w:ascii="Angsana New" w:hAnsi="Angsana New"/>
                <w:color w:val="000000" w:themeColor="text1"/>
                <w:sz w:val="28"/>
                <w:szCs w:val="28"/>
              </w:rPr>
            </w:pPr>
          </w:p>
        </w:tc>
        <w:tc>
          <w:tcPr>
            <w:tcW w:w="1002" w:type="dxa"/>
          </w:tcPr>
          <w:p w14:paraId="5CC43027" w14:textId="6D254C53"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1</w:t>
            </w:r>
          </w:p>
        </w:tc>
        <w:tc>
          <w:tcPr>
            <w:tcW w:w="162" w:type="dxa"/>
          </w:tcPr>
          <w:p w14:paraId="6D782E25" w14:textId="77777777" w:rsidR="00DD6930" w:rsidRDefault="00DD6930" w:rsidP="00DD6930">
            <w:pPr>
              <w:ind w:right="182"/>
              <w:jc w:val="center"/>
              <w:rPr>
                <w:rFonts w:ascii="Angsana New" w:hAnsi="Angsana New"/>
                <w:color w:val="000000" w:themeColor="text1"/>
                <w:sz w:val="28"/>
                <w:szCs w:val="28"/>
              </w:rPr>
            </w:pPr>
          </w:p>
        </w:tc>
        <w:tc>
          <w:tcPr>
            <w:tcW w:w="1002" w:type="dxa"/>
          </w:tcPr>
          <w:p w14:paraId="368F2373" w14:textId="36D2FC43"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1</w:t>
            </w:r>
          </w:p>
        </w:tc>
      </w:tr>
      <w:tr w:rsidR="00DD6930" w14:paraId="0560CACA" w14:textId="77777777" w:rsidTr="0019093A">
        <w:trPr>
          <w:gridAfter w:val="1"/>
          <w:wAfter w:w="6" w:type="dxa"/>
          <w:trHeight w:val="166"/>
        </w:trPr>
        <w:tc>
          <w:tcPr>
            <w:tcW w:w="4140" w:type="dxa"/>
            <w:vAlign w:val="bottom"/>
          </w:tcPr>
          <w:p w14:paraId="58B12846" w14:textId="77777777" w:rsidR="00DD6930" w:rsidRDefault="00DD6930" w:rsidP="00DD6930">
            <w:pPr>
              <w:spacing w:line="240" w:lineRule="auto"/>
              <w:ind w:left="-14" w:right="-9"/>
              <w:rPr>
                <w:rFonts w:ascii="Angsana New" w:hAnsi="Angsana New"/>
                <w:color w:val="000000" w:themeColor="text1"/>
                <w:sz w:val="28"/>
                <w:szCs w:val="28"/>
              </w:rPr>
            </w:pPr>
          </w:p>
        </w:tc>
        <w:tc>
          <w:tcPr>
            <w:tcW w:w="1078" w:type="dxa"/>
            <w:vAlign w:val="bottom"/>
          </w:tcPr>
          <w:p w14:paraId="1F62E065" w14:textId="77777777" w:rsidR="00DD6930" w:rsidRDefault="00DD6930" w:rsidP="00DD6930">
            <w:pPr>
              <w:spacing w:line="240" w:lineRule="auto"/>
              <w:ind w:left="360" w:right="89"/>
              <w:jc w:val="right"/>
              <w:rPr>
                <w:rFonts w:ascii="Angsana New" w:hAnsi="Angsana New"/>
                <w:sz w:val="28"/>
                <w:szCs w:val="28"/>
              </w:rPr>
            </w:pPr>
          </w:p>
        </w:tc>
        <w:tc>
          <w:tcPr>
            <w:tcW w:w="162" w:type="dxa"/>
          </w:tcPr>
          <w:p w14:paraId="2F4749CD" w14:textId="77777777" w:rsidR="00DD6930" w:rsidRDefault="00DD6930" w:rsidP="00DD6930">
            <w:pPr>
              <w:spacing w:line="240" w:lineRule="auto"/>
              <w:ind w:right="182"/>
              <w:jc w:val="center"/>
              <w:rPr>
                <w:rFonts w:ascii="Angsana New" w:hAnsi="Angsana New"/>
                <w:color w:val="000000" w:themeColor="text1"/>
                <w:sz w:val="28"/>
                <w:szCs w:val="28"/>
              </w:rPr>
            </w:pPr>
          </w:p>
        </w:tc>
        <w:tc>
          <w:tcPr>
            <w:tcW w:w="1007" w:type="dxa"/>
            <w:vAlign w:val="bottom"/>
          </w:tcPr>
          <w:p w14:paraId="5CE6FF68" w14:textId="77777777" w:rsidR="00DD6930" w:rsidRDefault="00DD6930" w:rsidP="00DD6930">
            <w:pPr>
              <w:spacing w:line="240" w:lineRule="auto"/>
              <w:ind w:left="360" w:right="89"/>
              <w:jc w:val="right"/>
              <w:rPr>
                <w:rFonts w:ascii="Angsana New" w:hAnsi="Angsana New"/>
                <w:sz w:val="28"/>
                <w:szCs w:val="28"/>
              </w:rPr>
            </w:pPr>
          </w:p>
        </w:tc>
        <w:tc>
          <w:tcPr>
            <w:tcW w:w="162" w:type="dxa"/>
            <w:gridSpan w:val="2"/>
          </w:tcPr>
          <w:p w14:paraId="24E132FE" w14:textId="77777777" w:rsidR="00DD6930" w:rsidRDefault="00DD6930" w:rsidP="00DD6930">
            <w:pPr>
              <w:spacing w:line="240" w:lineRule="auto"/>
              <w:ind w:right="182"/>
              <w:jc w:val="center"/>
              <w:rPr>
                <w:rFonts w:ascii="Angsana New" w:hAnsi="Angsana New"/>
                <w:color w:val="000000" w:themeColor="text1"/>
                <w:sz w:val="28"/>
                <w:szCs w:val="28"/>
              </w:rPr>
            </w:pPr>
          </w:p>
        </w:tc>
        <w:tc>
          <w:tcPr>
            <w:tcW w:w="1002" w:type="dxa"/>
            <w:vAlign w:val="bottom"/>
          </w:tcPr>
          <w:p w14:paraId="6E6DF790" w14:textId="77777777" w:rsidR="00DD6930" w:rsidRDefault="00DD6930" w:rsidP="00DD6930">
            <w:pPr>
              <w:spacing w:line="240" w:lineRule="auto"/>
              <w:ind w:left="360" w:right="89"/>
              <w:jc w:val="right"/>
              <w:rPr>
                <w:rFonts w:ascii="Angsana New" w:hAnsi="Angsana New"/>
                <w:sz w:val="28"/>
                <w:szCs w:val="28"/>
              </w:rPr>
            </w:pPr>
          </w:p>
        </w:tc>
        <w:tc>
          <w:tcPr>
            <w:tcW w:w="162" w:type="dxa"/>
          </w:tcPr>
          <w:p w14:paraId="0BBF3F7C" w14:textId="77777777" w:rsidR="00DD6930" w:rsidRDefault="00DD6930" w:rsidP="00DD6930">
            <w:pPr>
              <w:spacing w:line="240" w:lineRule="auto"/>
              <w:ind w:right="182"/>
              <w:jc w:val="center"/>
              <w:rPr>
                <w:rFonts w:ascii="Angsana New" w:hAnsi="Angsana New"/>
                <w:color w:val="000000" w:themeColor="text1"/>
                <w:sz w:val="28"/>
                <w:szCs w:val="28"/>
              </w:rPr>
            </w:pPr>
          </w:p>
        </w:tc>
        <w:tc>
          <w:tcPr>
            <w:tcW w:w="1002" w:type="dxa"/>
            <w:vAlign w:val="bottom"/>
          </w:tcPr>
          <w:p w14:paraId="42F32860" w14:textId="77777777" w:rsidR="00DD6930" w:rsidRDefault="00DD6930" w:rsidP="00DD6930">
            <w:pPr>
              <w:spacing w:line="240" w:lineRule="auto"/>
              <w:ind w:left="360" w:right="89"/>
              <w:jc w:val="right"/>
              <w:rPr>
                <w:rFonts w:ascii="Angsana New" w:hAnsi="Angsana New"/>
                <w:sz w:val="28"/>
                <w:szCs w:val="28"/>
              </w:rPr>
            </w:pPr>
          </w:p>
        </w:tc>
      </w:tr>
      <w:tr w:rsidR="00DD6930" w14:paraId="780BE85E" w14:textId="77777777" w:rsidTr="0019093A">
        <w:trPr>
          <w:gridAfter w:val="1"/>
          <w:wAfter w:w="6" w:type="dxa"/>
          <w:trHeight w:val="80"/>
        </w:trPr>
        <w:tc>
          <w:tcPr>
            <w:tcW w:w="4140" w:type="dxa"/>
            <w:vAlign w:val="bottom"/>
          </w:tcPr>
          <w:p w14:paraId="41E27C57" w14:textId="1F92598C" w:rsidR="00DD6930" w:rsidRDefault="00DD6930" w:rsidP="00DD6930">
            <w:pPr>
              <w:spacing w:line="240" w:lineRule="auto"/>
              <w:ind w:right="-9"/>
              <w:rPr>
                <w:rFonts w:ascii="Angsana New" w:hAnsi="Angsana New"/>
                <w:b/>
                <w:bCs/>
                <w:color w:val="000000" w:themeColor="text1"/>
                <w:sz w:val="28"/>
                <w:szCs w:val="28"/>
              </w:rPr>
            </w:pPr>
            <w:r>
              <w:rPr>
                <w:rFonts w:ascii="Angsana New" w:hAnsi="Angsana New"/>
                <w:b/>
                <w:bCs/>
                <w:color w:val="000000" w:themeColor="text1"/>
                <w:sz w:val="28"/>
                <w:szCs w:val="28"/>
              </w:rPr>
              <w:t>Transactions with related companies</w:t>
            </w:r>
          </w:p>
        </w:tc>
        <w:tc>
          <w:tcPr>
            <w:tcW w:w="1078" w:type="dxa"/>
            <w:vAlign w:val="bottom"/>
          </w:tcPr>
          <w:p w14:paraId="28C8E901" w14:textId="77777777" w:rsidR="00DD6930" w:rsidRDefault="00DD6930" w:rsidP="00DD6930">
            <w:pPr>
              <w:spacing w:line="240" w:lineRule="auto"/>
              <w:ind w:left="360" w:right="89"/>
              <w:jc w:val="right"/>
              <w:rPr>
                <w:rFonts w:ascii="Angsana New" w:hAnsi="Angsana New"/>
                <w:sz w:val="28"/>
                <w:szCs w:val="28"/>
              </w:rPr>
            </w:pPr>
          </w:p>
        </w:tc>
        <w:tc>
          <w:tcPr>
            <w:tcW w:w="162" w:type="dxa"/>
          </w:tcPr>
          <w:p w14:paraId="3E9F8535" w14:textId="77777777" w:rsidR="00DD6930" w:rsidRDefault="00DD6930" w:rsidP="00DD6930">
            <w:pPr>
              <w:tabs>
                <w:tab w:val="decimal" w:pos="704"/>
              </w:tabs>
              <w:spacing w:line="240" w:lineRule="auto"/>
              <w:ind w:left="-18" w:right="182"/>
              <w:jc w:val="thaiDistribute"/>
              <w:rPr>
                <w:rFonts w:ascii="Angsana New" w:hAnsi="Angsana New"/>
                <w:color w:val="000000" w:themeColor="text1"/>
                <w:sz w:val="28"/>
                <w:szCs w:val="28"/>
              </w:rPr>
            </w:pPr>
          </w:p>
        </w:tc>
        <w:tc>
          <w:tcPr>
            <w:tcW w:w="1007" w:type="dxa"/>
            <w:vAlign w:val="bottom"/>
          </w:tcPr>
          <w:p w14:paraId="08C624CA" w14:textId="77777777" w:rsidR="00DD6930" w:rsidRDefault="00DD6930" w:rsidP="00DD6930">
            <w:pPr>
              <w:spacing w:line="240" w:lineRule="auto"/>
              <w:ind w:left="360" w:right="89"/>
              <w:jc w:val="right"/>
              <w:rPr>
                <w:rFonts w:ascii="Angsana New" w:hAnsi="Angsana New"/>
                <w:sz w:val="28"/>
                <w:szCs w:val="28"/>
              </w:rPr>
            </w:pPr>
          </w:p>
        </w:tc>
        <w:tc>
          <w:tcPr>
            <w:tcW w:w="162" w:type="dxa"/>
            <w:gridSpan w:val="2"/>
          </w:tcPr>
          <w:p w14:paraId="347E0764" w14:textId="77777777" w:rsidR="00DD6930" w:rsidRDefault="00DD6930" w:rsidP="00DD6930">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61EE4F08" w14:textId="77777777" w:rsidR="00DD6930" w:rsidRDefault="00DD6930" w:rsidP="00DD6930">
            <w:pPr>
              <w:spacing w:line="240" w:lineRule="auto"/>
              <w:ind w:left="360" w:right="89"/>
              <w:jc w:val="right"/>
              <w:rPr>
                <w:rFonts w:ascii="Angsana New" w:hAnsi="Angsana New"/>
                <w:sz w:val="28"/>
                <w:szCs w:val="28"/>
              </w:rPr>
            </w:pPr>
          </w:p>
        </w:tc>
        <w:tc>
          <w:tcPr>
            <w:tcW w:w="162" w:type="dxa"/>
          </w:tcPr>
          <w:p w14:paraId="0E5ADF98" w14:textId="77777777" w:rsidR="00DD6930" w:rsidRDefault="00DD6930" w:rsidP="00DD6930">
            <w:pPr>
              <w:tabs>
                <w:tab w:val="decimal" w:pos="704"/>
              </w:tabs>
              <w:spacing w:line="240" w:lineRule="auto"/>
              <w:ind w:left="-18" w:right="182"/>
              <w:jc w:val="thaiDistribute"/>
              <w:rPr>
                <w:rFonts w:ascii="Angsana New" w:hAnsi="Angsana New"/>
                <w:color w:val="000000" w:themeColor="text1"/>
                <w:sz w:val="28"/>
                <w:szCs w:val="28"/>
              </w:rPr>
            </w:pPr>
          </w:p>
        </w:tc>
        <w:tc>
          <w:tcPr>
            <w:tcW w:w="1002" w:type="dxa"/>
            <w:vAlign w:val="bottom"/>
          </w:tcPr>
          <w:p w14:paraId="4F407D18" w14:textId="77777777" w:rsidR="00DD6930" w:rsidRDefault="00DD6930" w:rsidP="00DD6930">
            <w:pPr>
              <w:spacing w:line="240" w:lineRule="auto"/>
              <w:ind w:left="360" w:right="89"/>
              <w:jc w:val="right"/>
              <w:rPr>
                <w:rFonts w:ascii="Angsana New" w:hAnsi="Angsana New"/>
                <w:sz w:val="28"/>
                <w:szCs w:val="28"/>
              </w:rPr>
            </w:pPr>
          </w:p>
        </w:tc>
      </w:tr>
      <w:tr w:rsidR="00DD6930" w14:paraId="01A073E0" w14:textId="77777777" w:rsidTr="0019093A">
        <w:trPr>
          <w:gridAfter w:val="1"/>
          <w:wAfter w:w="6" w:type="dxa"/>
          <w:trHeight w:val="80"/>
        </w:trPr>
        <w:tc>
          <w:tcPr>
            <w:tcW w:w="4140" w:type="dxa"/>
          </w:tcPr>
          <w:p w14:paraId="7BDE5881" w14:textId="77777777" w:rsidR="00DD6930" w:rsidRDefault="00DD6930" w:rsidP="00DD6930">
            <w:pPr>
              <w:spacing w:line="240" w:lineRule="auto"/>
              <w:ind w:right="-9"/>
              <w:rPr>
                <w:rFonts w:ascii="Angsana New" w:hAnsi="Angsana New"/>
                <w:color w:val="000000" w:themeColor="text1"/>
                <w:sz w:val="28"/>
                <w:szCs w:val="28"/>
              </w:rPr>
            </w:pPr>
            <w:r>
              <w:rPr>
                <w:rFonts w:ascii="Angsana New" w:hAnsi="Angsana New"/>
                <w:color w:val="000000" w:themeColor="text1"/>
                <w:sz w:val="28"/>
                <w:szCs w:val="28"/>
              </w:rPr>
              <w:t>Purchase of goods and production/service expenses</w:t>
            </w:r>
          </w:p>
        </w:tc>
        <w:tc>
          <w:tcPr>
            <w:tcW w:w="1078" w:type="dxa"/>
            <w:vAlign w:val="bottom"/>
          </w:tcPr>
          <w:p w14:paraId="1BF63E88" w14:textId="4AEE00F7"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5</w:t>
            </w:r>
          </w:p>
        </w:tc>
        <w:tc>
          <w:tcPr>
            <w:tcW w:w="162" w:type="dxa"/>
          </w:tcPr>
          <w:p w14:paraId="50C9B003" w14:textId="77777777" w:rsidR="00DD6930" w:rsidRDefault="00DD6930" w:rsidP="00DD6930">
            <w:pPr>
              <w:ind w:right="182"/>
              <w:jc w:val="center"/>
              <w:rPr>
                <w:rFonts w:ascii="Angsana New" w:hAnsi="Angsana New"/>
                <w:color w:val="000000" w:themeColor="text1"/>
                <w:sz w:val="28"/>
                <w:szCs w:val="28"/>
              </w:rPr>
            </w:pPr>
          </w:p>
        </w:tc>
        <w:tc>
          <w:tcPr>
            <w:tcW w:w="1007" w:type="dxa"/>
            <w:vAlign w:val="bottom"/>
          </w:tcPr>
          <w:p w14:paraId="64723D4D" w14:textId="12C9A915" w:rsidR="00DD6930" w:rsidRDefault="00DD6930" w:rsidP="00DD6930">
            <w:pPr>
              <w:spacing w:line="240" w:lineRule="auto"/>
              <w:ind w:left="360" w:right="89"/>
              <w:jc w:val="right"/>
              <w:rPr>
                <w:rFonts w:ascii="Angsana New" w:hAnsi="Angsana New"/>
                <w:sz w:val="28"/>
                <w:szCs w:val="28"/>
              </w:rPr>
            </w:pPr>
            <w:r w:rsidRPr="002408B0">
              <w:rPr>
                <w:rFonts w:asciiTheme="majorBidi" w:hAnsiTheme="majorBidi" w:cstheme="majorBidi"/>
                <w:sz w:val="28"/>
              </w:rPr>
              <w:t>5</w:t>
            </w:r>
          </w:p>
        </w:tc>
        <w:tc>
          <w:tcPr>
            <w:tcW w:w="162" w:type="dxa"/>
            <w:gridSpan w:val="2"/>
          </w:tcPr>
          <w:p w14:paraId="0DA6A77D" w14:textId="77777777" w:rsidR="00DD6930" w:rsidRDefault="00DD6930" w:rsidP="00DD6930">
            <w:pPr>
              <w:ind w:right="182"/>
              <w:jc w:val="center"/>
              <w:rPr>
                <w:rFonts w:ascii="Angsana New" w:hAnsi="Angsana New"/>
                <w:color w:val="000000" w:themeColor="text1"/>
                <w:sz w:val="28"/>
                <w:szCs w:val="28"/>
              </w:rPr>
            </w:pPr>
          </w:p>
        </w:tc>
        <w:tc>
          <w:tcPr>
            <w:tcW w:w="1002" w:type="dxa"/>
          </w:tcPr>
          <w:p w14:paraId="4D742B32" w14:textId="32725C73" w:rsidR="00DD6930" w:rsidRDefault="00DD6930" w:rsidP="00DD6930">
            <w:pPr>
              <w:spacing w:line="240" w:lineRule="auto"/>
              <w:ind w:left="360" w:right="89"/>
              <w:jc w:val="right"/>
              <w:rPr>
                <w:rFonts w:ascii="Angsana New" w:hAnsi="Angsana New"/>
                <w:sz w:val="28"/>
                <w:szCs w:val="28"/>
              </w:rPr>
            </w:pPr>
            <w:r>
              <w:rPr>
                <w:rFonts w:ascii="Angsana New" w:hAnsi="Angsana New"/>
                <w:sz w:val="28"/>
                <w:szCs w:val="28"/>
              </w:rPr>
              <w:t>-</w:t>
            </w:r>
          </w:p>
        </w:tc>
        <w:tc>
          <w:tcPr>
            <w:tcW w:w="162" w:type="dxa"/>
          </w:tcPr>
          <w:p w14:paraId="7CA9ED42" w14:textId="77777777" w:rsidR="00DD6930" w:rsidRDefault="00DD6930" w:rsidP="00DD6930">
            <w:pPr>
              <w:ind w:right="182"/>
              <w:jc w:val="center"/>
              <w:rPr>
                <w:rFonts w:ascii="Angsana New" w:hAnsi="Angsana New"/>
                <w:color w:val="000000" w:themeColor="text1"/>
                <w:sz w:val="28"/>
                <w:szCs w:val="28"/>
              </w:rPr>
            </w:pPr>
          </w:p>
        </w:tc>
        <w:tc>
          <w:tcPr>
            <w:tcW w:w="1002" w:type="dxa"/>
          </w:tcPr>
          <w:p w14:paraId="1E0003DA" w14:textId="2BF905FF" w:rsidR="00DD6930" w:rsidRDefault="00DD6930" w:rsidP="00DD6930">
            <w:pPr>
              <w:spacing w:line="240" w:lineRule="auto"/>
              <w:ind w:left="360" w:right="89"/>
              <w:jc w:val="right"/>
              <w:rPr>
                <w:rFonts w:ascii="Angsana New" w:hAnsi="Angsana New"/>
                <w:sz w:val="28"/>
                <w:szCs w:val="28"/>
              </w:rPr>
            </w:pPr>
            <w:r w:rsidRPr="00571621">
              <w:rPr>
                <w:rFonts w:ascii="Angsana New" w:hAnsi="Angsana New" w:hint="cs"/>
                <w:sz w:val="28"/>
                <w:szCs w:val="28"/>
                <w:lang w:val="en-US"/>
              </w:rPr>
              <w:t>-</w:t>
            </w:r>
          </w:p>
        </w:tc>
      </w:tr>
    </w:tbl>
    <w:p w14:paraId="3B2A9017" w14:textId="6E1890CE" w:rsidR="00B814EC" w:rsidRDefault="00B814EC" w:rsidP="0019093A">
      <w:pPr>
        <w:tabs>
          <w:tab w:val="left" w:pos="990"/>
        </w:tabs>
        <w:spacing w:before="120" w:after="120"/>
        <w:ind w:left="446"/>
        <w:jc w:val="thaiDistribute"/>
        <w:rPr>
          <w:rFonts w:ascii="Angsana New" w:eastAsia="Angsana New" w:hAnsi="Angsana New"/>
          <w:sz w:val="28"/>
        </w:rPr>
      </w:pPr>
    </w:p>
    <w:p w14:paraId="3F781B08" w14:textId="1DF49889" w:rsidR="002174D7" w:rsidRDefault="002174D7" w:rsidP="0019093A">
      <w:pPr>
        <w:tabs>
          <w:tab w:val="left" w:pos="990"/>
        </w:tabs>
        <w:spacing w:before="120" w:after="120"/>
        <w:ind w:left="446"/>
        <w:jc w:val="thaiDistribute"/>
        <w:rPr>
          <w:rFonts w:ascii="Angsana New" w:eastAsia="Angsana New" w:hAnsi="Angsana New"/>
          <w:sz w:val="28"/>
        </w:rPr>
      </w:pPr>
    </w:p>
    <w:p w14:paraId="4B8C853A" w14:textId="77777777" w:rsidR="002174D7" w:rsidRDefault="002174D7" w:rsidP="0019093A">
      <w:pPr>
        <w:tabs>
          <w:tab w:val="left" w:pos="990"/>
        </w:tabs>
        <w:spacing w:before="120" w:after="120"/>
        <w:ind w:left="446"/>
        <w:jc w:val="thaiDistribute"/>
        <w:rPr>
          <w:rFonts w:ascii="Angsana New" w:eastAsia="Angsana New" w:hAnsi="Angsana New"/>
          <w:sz w:val="28"/>
        </w:rPr>
      </w:pPr>
    </w:p>
    <w:p w14:paraId="7AF05322" w14:textId="77777777" w:rsidR="00284E37" w:rsidRPr="0019093A" w:rsidRDefault="00A81023" w:rsidP="0019093A">
      <w:pPr>
        <w:tabs>
          <w:tab w:val="left" w:pos="990"/>
        </w:tabs>
        <w:spacing w:before="120" w:after="120"/>
        <w:ind w:left="446"/>
        <w:jc w:val="thaiDistribute"/>
        <w:rPr>
          <w:rFonts w:ascii="Angsana New" w:eastAsia="Angsana New" w:hAnsi="Angsana New"/>
          <w:sz w:val="28"/>
        </w:rPr>
      </w:pPr>
      <w:r w:rsidRPr="0019093A">
        <w:rPr>
          <w:rFonts w:ascii="Angsana New" w:eastAsia="Angsana New" w:hAnsi="Angsana New"/>
          <w:sz w:val="28"/>
        </w:rPr>
        <w:lastRenderedPageBreak/>
        <w:t>As at 3</w:t>
      </w:r>
      <w:r w:rsidR="00A95FE7" w:rsidRPr="0019093A">
        <w:rPr>
          <w:rFonts w:ascii="Angsana New" w:eastAsia="Angsana New" w:hAnsi="Angsana New"/>
          <w:sz w:val="28"/>
        </w:rPr>
        <w:t>1</w:t>
      </w:r>
      <w:r w:rsidRPr="0019093A">
        <w:rPr>
          <w:rFonts w:ascii="Angsana New" w:eastAsia="Angsana New" w:hAnsi="Angsana New"/>
          <w:sz w:val="28"/>
        </w:rPr>
        <w:t xml:space="preserve"> </w:t>
      </w:r>
      <w:r w:rsidR="00A95FE7" w:rsidRPr="0019093A">
        <w:rPr>
          <w:rFonts w:ascii="Angsana New" w:eastAsia="Angsana New" w:hAnsi="Angsana New"/>
          <w:sz w:val="28"/>
        </w:rPr>
        <w:t>December</w:t>
      </w:r>
      <w:r w:rsidRPr="0019093A">
        <w:rPr>
          <w:rFonts w:ascii="Angsana New" w:eastAsia="Angsana New" w:hAnsi="Angsana New"/>
          <w:sz w:val="28"/>
        </w:rPr>
        <w:t xml:space="preserve"> 202</w:t>
      </w:r>
      <w:r w:rsidR="0043064E" w:rsidRPr="0019093A">
        <w:rPr>
          <w:rFonts w:ascii="Angsana New" w:eastAsia="Angsana New" w:hAnsi="Angsana New"/>
          <w:sz w:val="28"/>
        </w:rPr>
        <w:t>1</w:t>
      </w:r>
      <w:r w:rsidRPr="0019093A">
        <w:rPr>
          <w:rFonts w:ascii="Angsana New" w:eastAsia="Angsana New" w:hAnsi="Angsana New"/>
          <w:sz w:val="28"/>
        </w:rPr>
        <w:t xml:space="preserve"> and 20</w:t>
      </w:r>
      <w:r w:rsidR="0043064E" w:rsidRPr="0019093A">
        <w:rPr>
          <w:rFonts w:ascii="Angsana New" w:eastAsia="Angsana New" w:hAnsi="Angsana New"/>
          <w:sz w:val="28"/>
        </w:rPr>
        <w:t>20</w:t>
      </w:r>
      <w:r w:rsidRPr="0019093A">
        <w:rPr>
          <w:rFonts w:ascii="Angsana New" w:eastAsia="Angsana New" w:hAnsi="Angsana New"/>
          <w:sz w:val="28"/>
        </w:rPr>
        <w:t>, the balances of the accounts between the Company and those related parties</w:t>
      </w:r>
      <w:r w:rsidR="0019093A" w:rsidRPr="0019093A">
        <w:rPr>
          <w:rFonts w:ascii="Angsana New" w:eastAsia="Angsana New" w:hAnsi="Angsana New"/>
          <w:sz w:val="28"/>
        </w:rPr>
        <w:t xml:space="preserve"> </w:t>
      </w:r>
      <w:r w:rsidRPr="0019093A">
        <w:rPr>
          <w:rFonts w:ascii="Angsana New" w:eastAsia="Angsana New" w:hAnsi="Angsana New"/>
          <w:sz w:val="28"/>
        </w:rPr>
        <w:t>were as follows:</w:t>
      </w:r>
    </w:p>
    <w:tbl>
      <w:tblPr>
        <w:tblW w:w="9543" w:type="dxa"/>
        <w:tblLayout w:type="fixed"/>
        <w:tblCellMar>
          <w:left w:w="0" w:type="dxa"/>
          <w:right w:w="0" w:type="dxa"/>
        </w:tblCellMar>
        <w:tblLook w:val="0000" w:firstRow="0" w:lastRow="0" w:firstColumn="0" w:lastColumn="0" w:noHBand="0" w:noVBand="0"/>
      </w:tblPr>
      <w:tblGrid>
        <w:gridCol w:w="4770"/>
        <w:gridCol w:w="1083"/>
        <w:gridCol w:w="90"/>
        <w:gridCol w:w="1166"/>
        <w:gridCol w:w="10"/>
        <w:gridCol w:w="84"/>
        <w:gridCol w:w="1080"/>
        <w:gridCol w:w="90"/>
        <w:gridCol w:w="1170"/>
      </w:tblGrid>
      <w:tr w:rsidR="00E40138" w:rsidRPr="00163A07" w14:paraId="4D8906DE" w14:textId="77777777" w:rsidTr="00FF41C6">
        <w:trPr>
          <w:trHeight w:val="234"/>
          <w:tblHeader/>
        </w:trPr>
        <w:tc>
          <w:tcPr>
            <w:tcW w:w="4770" w:type="dxa"/>
            <w:vAlign w:val="bottom"/>
          </w:tcPr>
          <w:p w14:paraId="33465484" w14:textId="77777777" w:rsidR="00E40138" w:rsidRPr="00163A07" w:rsidRDefault="00E40138" w:rsidP="00FF41C6">
            <w:pPr>
              <w:spacing w:line="240" w:lineRule="auto"/>
              <w:ind w:left="-18" w:right="-14"/>
              <w:rPr>
                <w:rFonts w:asciiTheme="majorBidi" w:hAnsiTheme="majorBidi" w:cstheme="majorBidi"/>
                <w:sz w:val="28"/>
                <w:szCs w:val="28"/>
              </w:rPr>
            </w:pPr>
            <w:bookmarkStart w:id="5" w:name="_Hlk68211255"/>
          </w:p>
        </w:tc>
        <w:tc>
          <w:tcPr>
            <w:tcW w:w="2349" w:type="dxa"/>
            <w:gridSpan w:val="4"/>
            <w:vAlign w:val="bottom"/>
          </w:tcPr>
          <w:p w14:paraId="2C252E09" w14:textId="77777777" w:rsidR="00E40138" w:rsidRPr="00163A07" w:rsidRDefault="00E40138" w:rsidP="00FF41C6">
            <w:pPr>
              <w:spacing w:line="240" w:lineRule="auto"/>
              <w:ind w:right="-14"/>
              <w:jc w:val="center"/>
              <w:rPr>
                <w:rFonts w:asciiTheme="majorBidi" w:hAnsiTheme="majorBidi" w:cstheme="majorBidi"/>
                <w:sz w:val="28"/>
                <w:szCs w:val="28"/>
              </w:rPr>
            </w:pPr>
          </w:p>
        </w:tc>
        <w:tc>
          <w:tcPr>
            <w:tcW w:w="84" w:type="dxa"/>
          </w:tcPr>
          <w:p w14:paraId="2963E032"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779C983B" w14:textId="08F149B6" w:rsidR="00E40138" w:rsidRPr="00163A07" w:rsidRDefault="00E40138" w:rsidP="00FF41C6">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 xml:space="preserve">Unit: </w:t>
            </w:r>
            <w:r w:rsidR="002D310C" w:rsidRPr="00163A07">
              <w:rPr>
                <w:rFonts w:asciiTheme="majorBidi" w:hAnsiTheme="majorBidi" w:cstheme="majorBidi"/>
                <w:sz w:val="28"/>
                <w:szCs w:val="28"/>
              </w:rPr>
              <w:t>Thousand</w:t>
            </w:r>
            <w:r w:rsidR="002D310C">
              <w:rPr>
                <w:rFonts w:asciiTheme="majorBidi" w:hAnsiTheme="majorBidi" w:cstheme="majorBidi"/>
                <w:sz w:val="28"/>
                <w:szCs w:val="28"/>
              </w:rPr>
              <w:t xml:space="preserve"> </w:t>
            </w:r>
            <w:r w:rsidRPr="00163A07">
              <w:rPr>
                <w:rFonts w:asciiTheme="majorBidi" w:hAnsiTheme="majorBidi" w:cstheme="majorBidi"/>
                <w:sz w:val="28"/>
                <w:szCs w:val="28"/>
              </w:rPr>
              <w:t>Baht)</w:t>
            </w:r>
          </w:p>
        </w:tc>
      </w:tr>
      <w:tr w:rsidR="00E40138" w:rsidRPr="00163A07" w14:paraId="470A3D97" w14:textId="77777777" w:rsidTr="00FF41C6">
        <w:trPr>
          <w:trHeight w:val="234"/>
          <w:tblHeader/>
        </w:trPr>
        <w:tc>
          <w:tcPr>
            <w:tcW w:w="4770" w:type="dxa"/>
            <w:vAlign w:val="bottom"/>
          </w:tcPr>
          <w:p w14:paraId="1CD9612C" w14:textId="77777777" w:rsidR="00E40138" w:rsidRPr="00163A07" w:rsidRDefault="00E40138" w:rsidP="00FF41C6">
            <w:pPr>
              <w:spacing w:line="240" w:lineRule="auto"/>
              <w:ind w:left="-18" w:right="-14"/>
              <w:rPr>
                <w:rFonts w:asciiTheme="majorBidi" w:hAnsiTheme="majorBidi" w:cstheme="majorBidi"/>
                <w:sz w:val="28"/>
                <w:szCs w:val="28"/>
              </w:rPr>
            </w:pPr>
          </w:p>
        </w:tc>
        <w:tc>
          <w:tcPr>
            <w:tcW w:w="2349" w:type="dxa"/>
            <w:gridSpan w:val="4"/>
            <w:vAlign w:val="bottom"/>
          </w:tcPr>
          <w:p w14:paraId="5A718563"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50170DD7"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1F7ADA02"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E40138" w:rsidRPr="00163A07" w14:paraId="5D00C2D0" w14:textId="77777777" w:rsidTr="00FF41C6">
        <w:trPr>
          <w:trHeight w:val="144"/>
          <w:tblHeader/>
        </w:trPr>
        <w:tc>
          <w:tcPr>
            <w:tcW w:w="4770" w:type="dxa"/>
            <w:vAlign w:val="bottom"/>
          </w:tcPr>
          <w:p w14:paraId="6EE9B2E7" w14:textId="77777777" w:rsidR="00E40138" w:rsidRPr="00163A07" w:rsidRDefault="00E40138" w:rsidP="00FF41C6">
            <w:pPr>
              <w:spacing w:line="240" w:lineRule="auto"/>
              <w:ind w:left="-18" w:right="-14"/>
              <w:rPr>
                <w:rFonts w:asciiTheme="majorBidi" w:hAnsiTheme="majorBidi" w:cstheme="majorBidi"/>
                <w:sz w:val="28"/>
                <w:szCs w:val="28"/>
              </w:rPr>
            </w:pPr>
          </w:p>
        </w:tc>
        <w:tc>
          <w:tcPr>
            <w:tcW w:w="2349" w:type="dxa"/>
            <w:gridSpan w:val="4"/>
            <w:tcBorders>
              <w:bottom w:val="single" w:sz="4" w:space="0" w:color="auto"/>
            </w:tcBorders>
            <w:vAlign w:val="bottom"/>
          </w:tcPr>
          <w:p w14:paraId="16813B16"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76C47582"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p>
        </w:tc>
        <w:tc>
          <w:tcPr>
            <w:tcW w:w="2340" w:type="dxa"/>
            <w:gridSpan w:val="3"/>
            <w:tcBorders>
              <w:bottom w:val="single" w:sz="4" w:space="0" w:color="auto"/>
            </w:tcBorders>
            <w:vAlign w:val="bottom"/>
          </w:tcPr>
          <w:p w14:paraId="69DCF71B"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E40138" w:rsidRPr="00163A07" w14:paraId="6568E1F6" w14:textId="77777777" w:rsidTr="00FF41C6">
        <w:trPr>
          <w:trHeight w:val="234"/>
          <w:tblHeader/>
        </w:trPr>
        <w:tc>
          <w:tcPr>
            <w:tcW w:w="4770" w:type="dxa"/>
            <w:vAlign w:val="bottom"/>
          </w:tcPr>
          <w:p w14:paraId="09D0235C" w14:textId="77777777" w:rsidR="00E40138" w:rsidRPr="00163A07" w:rsidRDefault="00E40138" w:rsidP="00FF41C6">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10E92F68"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0" w:type="dxa"/>
          </w:tcPr>
          <w:p w14:paraId="5CCC57FC"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p>
        </w:tc>
        <w:tc>
          <w:tcPr>
            <w:tcW w:w="1176" w:type="dxa"/>
            <w:gridSpan w:val="2"/>
            <w:tcBorders>
              <w:bottom w:val="single" w:sz="4" w:space="0" w:color="auto"/>
            </w:tcBorders>
            <w:vAlign w:val="bottom"/>
          </w:tcPr>
          <w:p w14:paraId="26584906"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84" w:type="dxa"/>
          </w:tcPr>
          <w:p w14:paraId="23F622EE"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34A6BD55"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0" w:type="dxa"/>
          </w:tcPr>
          <w:p w14:paraId="7BBA3A8B"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3264F071" w14:textId="77777777" w:rsidR="00E40138" w:rsidRPr="00163A07" w:rsidRDefault="00E40138" w:rsidP="00FF41C6">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bookmarkEnd w:id="5"/>
      <w:tr w:rsidR="00E40138" w:rsidRPr="00163A07" w14:paraId="4A38D287" w14:textId="77777777" w:rsidTr="002174D7">
        <w:tc>
          <w:tcPr>
            <w:tcW w:w="4770" w:type="dxa"/>
            <w:vAlign w:val="bottom"/>
          </w:tcPr>
          <w:p w14:paraId="03B17C14" w14:textId="26FD132B" w:rsidR="00E40138" w:rsidRPr="00163A07" w:rsidRDefault="00E40138" w:rsidP="00FF41C6">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 xml:space="preserve">Trade receivables - related parties (see Note </w:t>
            </w:r>
            <w:r w:rsidR="007A7068">
              <w:rPr>
                <w:rFonts w:asciiTheme="majorBidi" w:hAnsiTheme="majorBidi" w:cstheme="majorBidi"/>
                <w:b/>
                <w:bCs/>
                <w:sz w:val="28"/>
                <w:szCs w:val="28"/>
              </w:rPr>
              <w:t>7</w:t>
            </w:r>
            <w:r w:rsidRPr="00163A07">
              <w:rPr>
                <w:rFonts w:asciiTheme="majorBidi" w:hAnsiTheme="majorBidi" w:cstheme="majorBidi"/>
                <w:b/>
                <w:bCs/>
                <w:sz w:val="28"/>
                <w:szCs w:val="28"/>
              </w:rPr>
              <w:t>)</w:t>
            </w:r>
          </w:p>
        </w:tc>
        <w:tc>
          <w:tcPr>
            <w:tcW w:w="1083" w:type="dxa"/>
          </w:tcPr>
          <w:p w14:paraId="4AF1B959" w14:textId="77777777" w:rsidR="00E40138" w:rsidRPr="00163A07" w:rsidRDefault="00E40138" w:rsidP="00FF41C6">
            <w:pPr>
              <w:spacing w:line="240" w:lineRule="auto"/>
              <w:ind w:left="450" w:right="89"/>
              <w:jc w:val="right"/>
              <w:rPr>
                <w:rFonts w:asciiTheme="majorBidi" w:hAnsiTheme="majorBidi" w:cstheme="majorBidi"/>
                <w:sz w:val="28"/>
                <w:szCs w:val="28"/>
              </w:rPr>
            </w:pPr>
          </w:p>
        </w:tc>
        <w:tc>
          <w:tcPr>
            <w:tcW w:w="90" w:type="dxa"/>
          </w:tcPr>
          <w:p w14:paraId="36605A02" w14:textId="77777777" w:rsidR="00E40138" w:rsidRPr="00163A07" w:rsidRDefault="00E40138" w:rsidP="00FF41C6">
            <w:pPr>
              <w:tabs>
                <w:tab w:val="decimal" w:pos="882"/>
              </w:tabs>
              <w:spacing w:line="240" w:lineRule="auto"/>
              <w:ind w:left="360" w:right="89"/>
              <w:jc w:val="right"/>
              <w:rPr>
                <w:rFonts w:asciiTheme="majorBidi" w:hAnsiTheme="majorBidi" w:cstheme="majorBidi"/>
                <w:sz w:val="28"/>
                <w:szCs w:val="28"/>
              </w:rPr>
            </w:pPr>
          </w:p>
        </w:tc>
        <w:tc>
          <w:tcPr>
            <w:tcW w:w="1176" w:type="dxa"/>
            <w:gridSpan w:val="2"/>
          </w:tcPr>
          <w:p w14:paraId="2969CDED" w14:textId="77777777" w:rsidR="00E40138" w:rsidRPr="00163A07" w:rsidRDefault="00E40138" w:rsidP="00FF41C6">
            <w:pPr>
              <w:spacing w:line="240" w:lineRule="auto"/>
              <w:ind w:left="360" w:right="89"/>
              <w:jc w:val="right"/>
              <w:rPr>
                <w:rFonts w:asciiTheme="majorBidi" w:hAnsiTheme="majorBidi" w:cstheme="majorBidi"/>
                <w:sz w:val="28"/>
                <w:szCs w:val="28"/>
              </w:rPr>
            </w:pPr>
          </w:p>
        </w:tc>
        <w:tc>
          <w:tcPr>
            <w:tcW w:w="84" w:type="dxa"/>
          </w:tcPr>
          <w:p w14:paraId="5B0DD6B6" w14:textId="77777777" w:rsidR="00E40138" w:rsidRPr="00163A07" w:rsidRDefault="00E40138" w:rsidP="00FF41C6">
            <w:pPr>
              <w:tabs>
                <w:tab w:val="decimal" w:pos="882"/>
              </w:tabs>
              <w:spacing w:line="240" w:lineRule="auto"/>
              <w:ind w:left="360" w:right="89"/>
              <w:jc w:val="right"/>
              <w:rPr>
                <w:rFonts w:asciiTheme="majorBidi" w:hAnsiTheme="majorBidi" w:cstheme="majorBidi"/>
                <w:sz w:val="28"/>
                <w:szCs w:val="28"/>
              </w:rPr>
            </w:pPr>
          </w:p>
        </w:tc>
        <w:tc>
          <w:tcPr>
            <w:tcW w:w="1080" w:type="dxa"/>
          </w:tcPr>
          <w:p w14:paraId="3CF2E73F" w14:textId="77777777" w:rsidR="00E40138" w:rsidRPr="00163A07" w:rsidRDefault="00E40138" w:rsidP="00FF41C6">
            <w:pPr>
              <w:tabs>
                <w:tab w:val="decimal" w:pos="650"/>
              </w:tabs>
              <w:spacing w:line="240" w:lineRule="auto"/>
              <w:ind w:left="360" w:right="89"/>
              <w:jc w:val="right"/>
              <w:rPr>
                <w:rFonts w:asciiTheme="majorBidi" w:hAnsiTheme="majorBidi" w:cstheme="majorBidi"/>
                <w:sz w:val="28"/>
                <w:szCs w:val="28"/>
              </w:rPr>
            </w:pPr>
          </w:p>
        </w:tc>
        <w:tc>
          <w:tcPr>
            <w:tcW w:w="90" w:type="dxa"/>
          </w:tcPr>
          <w:p w14:paraId="4D9E41A4" w14:textId="77777777" w:rsidR="00E40138" w:rsidRPr="00163A07" w:rsidRDefault="00E40138" w:rsidP="00FF41C6">
            <w:pPr>
              <w:tabs>
                <w:tab w:val="decimal" w:pos="882"/>
              </w:tabs>
              <w:spacing w:line="240" w:lineRule="auto"/>
              <w:ind w:left="360" w:right="89"/>
              <w:jc w:val="right"/>
              <w:rPr>
                <w:rFonts w:asciiTheme="majorBidi" w:hAnsiTheme="majorBidi" w:cstheme="majorBidi"/>
                <w:sz w:val="28"/>
                <w:szCs w:val="28"/>
              </w:rPr>
            </w:pPr>
          </w:p>
        </w:tc>
        <w:tc>
          <w:tcPr>
            <w:tcW w:w="1170" w:type="dxa"/>
          </w:tcPr>
          <w:p w14:paraId="4B48FDAE" w14:textId="77777777" w:rsidR="00E40138" w:rsidRPr="00163A07" w:rsidRDefault="00E40138" w:rsidP="00FF41C6">
            <w:pPr>
              <w:tabs>
                <w:tab w:val="decimal" w:pos="650"/>
              </w:tabs>
              <w:spacing w:line="240" w:lineRule="auto"/>
              <w:ind w:left="360" w:right="89"/>
              <w:jc w:val="right"/>
              <w:rPr>
                <w:rFonts w:asciiTheme="majorBidi" w:hAnsiTheme="majorBidi" w:cstheme="majorBidi"/>
                <w:sz w:val="28"/>
                <w:szCs w:val="28"/>
              </w:rPr>
            </w:pPr>
          </w:p>
        </w:tc>
      </w:tr>
      <w:tr w:rsidR="00E40138" w:rsidRPr="00163A07" w14:paraId="7C0EC31A" w14:textId="77777777" w:rsidTr="002174D7">
        <w:tc>
          <w:tcPr>
            <w:tcW w:w="4770" w:type="dxa"/>
            <w:vAlign w:val="bottom"/>
          </w:tcPr>
          <w:p w14:paraId="00F1687A" w14:textId="77777777" w:rsidR="00E40138" w:rsidRPr="00163A07" w:rsidRDefault="00E40138" w:rsidP="00FF41C6">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Pr>
          <w:p w14:paraId="4841C538" w14:textId="55D50D38" w:rsidR="00E40138" w:rsidRPr="00163A07" w:rsidRDefault="007A7068" w:rsidP="00FF41C6">
            <w:pPr>
              <w:spacing w:line="240" w:lineRule="auto"/>
              <w:ind w:left="45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1E37D854" w14:textId="77777777" w:rsidR="00E40138" w:rsidRPr="00163A07" w:rsidRDefault="00E40138" w:rsidP="00FF41C6">
            <w:pPr>
              <w:tabs>
                <w:tab w:val="decimal" w:pos="882"/>
              </w:tabs>
              <w:spacing w:line="240" w:lineRule="auto"/>
              <w:ind w:left="360" w:right="89"/>
              <w:jc w:val="right"/>
              <w:rPr>
                <w:rFonts w:asciiTheme="majorBidi" w:hAnsiTheme="majorBidi" w:cstheme="majorBidi"/>
                <w:sz w:val="28"/>
                <w:szCs w:val="28"/>
              </w:rPr>
            </w:pPr>
          </w:p>
        </w:tc>
        <w:tc>
          <w:tcPr>
            <w:tcW w:w="1176" w:type="dxa"/>
            <w:gridSpan w:val="2"/>
          </w:tcPr>
          <w:p w14:paraId="5F72CB6E" w14:textId="77777777" w:rsidR="00E40138" w:rsidRPr="00163A07" w:rsidRDefault="00E40138" w:rsidP="00FF41C6">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1,544</w:t>
            </w:r>
          </w:p>
        </w:tc>
        <w:tc>
          <w:tcPr>
            <w:tcW w:w="84" w:type="dxa"/>
          </w:tcPr>
          <w:p w14:paraId="51F32EA6" w14:textId="77777777" w:rsidR="00E40138" w:rsidRPr="00163A07" w:rsidRDefault="00E40138" w:rsidP="00FF41C6">
            <w:pPr>
              <w:tabs>
                <w:tab w:val="decimal" w:pos="882"/>
              </w:tabs>
              <w:spacing w:line="240" w:lineRule="auto"/>
              <w:ind w:left="360" w:right="89"/>
              <w:jc w:val="right"/>
              <w:rPr>
                <w:rFonts w:asciiTheme="majorBidi" w:hAnsiTheme="majorBidi" w:cstheme="majorBidi"/>
                <w:sz w:val="28"/>
                <w:szCs w:val="28"/>
              </w:rPr>
            </w:pPr>
          </w:p>
        </w:tc>
        <w:tc>
          <w:tcPr>
            <w:tcW w:w="1080" w:type="dxa"/>
          </w:tcPr>
          <w:p w14:paraId="79518186" w14:textId="7DD0B5DC" w:rsidR="00E40138" w:rsidRPr="00163A07" w:rsidRDefault="007A7068" w:rsidP="00FF41C6">
            <w:pPr>
              <w:tabs>
                <w:tab w:val="decimal" w:pos="650"/>
              </w:tabs>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6E2EF1C" w14:textId="77777777" w:rsidR="00E40138" w:rsidRPr="00163A07" w:rsidRDefault="00E40138" w:rsidP="00FF41C6">
            <w:pPr>
              <w:tabs>
                <w:tab w:val="decimal" w:pos="882"/>
              </w:tabs>
              <w:spacing w:line="240" w:lineRule="auto"/>
              <w:ind w:left="360" w:right="89"/>
              <w:jc w:val="right"/>
              <w:rPr>
                <w:rFonts w:asciiTheme="majorBidi" w:hAnsiTheme="majorBidi" w:cstheme="majorBidi"/>
                <w:sz w:val="28"/>
                <w:szCs w:val="28"/>
              </w:rPr>
            </w:pPr>
          </w:p>
        </w:tc>
        <w:tc>
          <w:tcPr>
            <w:tcW w:w="1170" w:type="dxa"/>
          </w:tcPr>
          <w:p w14:paraId="0AFBE1B6" w14:textId="77777777" w:rsidR="00E40138" w:rsidRPr="00163A07" w:rsidRDefault="00E40138" w:rsidP="00FF41C6">
            <w:pPr>
              <w:tabs>
                <w:tab w:val="decimal" w:pos="650"/>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2174D7" w:rsidRPr="00163A07" w14:paraId="133AD3C7" w14:textId="77777777" w:rsidTr="00CD1EC6">
        <w:tc>
          <w:tcPr>
            <w:tcW w:w="4770" w:type="dxa"/>
          </w:tcPr>
          <w:p w14:paraId="04BD5505" w14:textId="4CF9BD1C"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tcBorders>
              <w:bottom w:val="single" w:sz="4" w:space="0" w:color="auto"/>
            </w:tcBorders>
            <w:vAlign w:val="bottom"/>
          </w:tcPr>
          <w:p w14:paraId="6E735CC2" w14:textId="23D8AFB1" w:rsidR="002174D7" w:rsidRDefault="002174D7" w:rsidP="002174D7">
            <w:pPr>
              <w:spacing w:line="240" w:lineRule="auto"/>
              <w:ind w:left="450" w:right="89"/>
              <w:jc w:val="right"/>
              <w:rPr>
                <w:rFonts w:asciiTheme="majorBidi" w:hAnsiTheme="majorBidi" w:cstheme="majorBidi"/>
                <w:sz w:val="28"/>
                <w:szCs w:val="28"/>
              </w:rPr>
            </w:pPr>
            <w:r>
              <w:rPr>
                <w:rFonts w:ascii="Angsana New" w:hAnsi="Angsana New"/>
                <w:sz w:val="28"/>
              </w:rPr>
              <w:t>-</w:t>
            </w:r>
          </w:p>
        </w:tc>
        <w:tc>
          <w:tcPr>
            <w:tcW w:w="90" w:type="dxa"/>
          </w:tcPr>
          <w:p w14:paraId="5ABA644E"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vAlign w:val="center"/>
          </w:tcPr>
          <w:p w14:paraId="3BA6D87B" w14:textId="4AD8EEF2" w:rsidR="002174D7" w:rsidRPr="00163A07" w:rsidRDefault="002174D7" w:rsidP="002174D7">
            <w:pPr>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c>
          <w:tcPr>
            <w:tcW w:w="84" w:type="dxa"/>
            <w:vAlign w:val="center"/>
          </w:tcPr>
          <w:p w14:paraId="0ACBBFDA"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vAlign w:val="center"/>
          </w:tcPr>
          <w:p w14:paraId="458BC784" w14:textId="7F5384FD" w:rsidR="002174D7" w:rsidRDefault="002174D7" w:rsidP="002174D7">
            <w:pPr>
              <w:tabs>
                <w:tab w:val="decimal" w:pos="650"/>
              </w:tabs>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vAlign w:val="center"/>
          </w:tcPr>
          <w:p w14:paraId="1E71EB12"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vAlign w:val="center"/>
          </w:tcPr>
          <w:p w14:paraId="1353DC65" w14:textId="4221DE43" w:rsidR="002174D7" w:rsidRPr="00163A07" w:rsidRDefault="002174D7" w:rsidP="002174D7">
            <w:pPr>
              <w:tabs>
                <w:tab w:val="decimal" w:pos="650"/>
              </w:tabs>
              <w:spacing w:line="240" w:lineRule="auto"/>
              <w:ind w:left="360" w:right="89"/>
              <w:jc w:val="right"/>
              <w:rPr>
                <w:rFonts w:asciiTheme="majorBidi" w:hAnsiTheme="majorBidi" w:cstheme="majorBidi"/>
                <w:sz w:val="28"/>
                <w:szCs w:val="28"/>
              </w:rPr>
            </w:pPr>
            <w:r>
              <w:rPr>
                <w:rFonts w:asciiTheme="majorBidi" w:hAnsiTheme="majorBidi" w:cstheme="majorBidi"/>
                <w:sz w:val="28"/>
              </w:rPr>
              <w:t>-</w:t>
            </w:r>
          </w:p>
        </w:tc>
      </w:tr>
      <w:tr w:rsidR="002174D7" w:rsidRPr="00163A07" w14:paraId="4490D7A8" w14:textId="77777777" w:rsidTr="00FF41C6">
        <w:trPr>
          <w:trHeight w:val="80"/>
        </w:trPr>
        <w:tc>
          <w:tcPr>
            <w:tcW w:w="4770" w:type="dxa"/>
            <w:vAlign w:val="bottom"/>
          </w:tcPr>
          <w:p w14:paraId="5D5FC14B" w14:textId="77777777" w:rsidR="002174D7" w:rsidRPr="00163A07" w:rsidRDefault="002174D7" w:rsidP="002174D7">
            <w:pPr>
              <w:spacing w:line="240" w:lineRule="auto"/>
              <w:ind w:left="450" w:right="-14"/>
              <w:rPr>
                <w:rFonts w:asciiTheme="majorBidi" w:hAnsiTheme="majorBidi" w:cstheme="majorBidi"/>
                <w:b/>
                <w:bCs/>
                <w:sz w:val="28"/>
                <w:szCs w:val="28"/>
              </w:rPr>
            </w:pPr>
            <w:r w:rsidRPr="00163A07">
              <w:rPr>
                <w:rFonts w:asciiTheme="majorBidi" w:hAnsiTheme="majorBidi" w:cstheme="majorBidi"/>
                <w:b/>
                <w:bCs/>
                <w:sz w:val="28"/>
                <w:szCs w:val="28"/>
              </w:rPr>
              <w:t>Total trade receivables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tcPr>
          <w:p w14:paraId="3D873609" w14:textId="69690AD0" w:rsidR="002174D7" w:rsidRPr="007422EA" w:rsidRDefault="002174D7" w:rsidP="002174D7">
            <w:pPr>
              <w:tabs>
                <w:tab w:val="decimal" w:pos="1644"/>
              </w:tabs>
              <w:ind w:left="450" w:right="69"/>
              <w:rPr>
                <w:rFonts w:asciiTheme="majorBidi" w:hAnsiTheme="majorBidi" w:cstheme="majorBidi"/>
                <w:b/>
                <w:bCs/>
                <w:sz w:val="28"/>
                <w:szCs w:val="28"/>
                <w:lang w:val="en-US"/>
              </w:rPr>
            </w:pPr>
            <w:r>
              <w:rPr>
                <w:rFonts w:asciiTheme="majorBidi" w:hAnsiTheme="majorBidi" w:cstheme="majorBidi"/>
                <w:b/>
                <w:bCs/>
                <w:sz w:val="28"/>
                <w:szCs w:val="28"/>
                <w:lang w:val="en-US"/>
              </w:rPr>
              <w:t>-</w:t>
            </w:r>
          </w:p>
        </w:tc>
        <w:tc>
          <w:tcPr>
            <w:tcW w:w="90" w:type="dxa"/>
          </w:tcPr>
          <w:p w14:paraId="0730BE4E"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bottom w:val="double" w:sz="4" w:space="0" w:color="auto"/>
            </w:tcBorders>
          </w:tcPr>
          <w:p w14:paraId="7401714D"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1,544</w:t>
            </w:r>
          </w:p>
        </w:tc>
        <w:tc>
          <w:tcPr>
            <w:tcW w:w="84" w:type="dxa"/>
          </w:tcPr>
          <w:p w14:paraId="7664954C"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tcPr>
          <w:p w14:paraId="0BC08E68" w14:textId="4ADDB321" w:rsidR="002174D7" w:rsidRPr="00163A07" w:rsidRDefault="002174D7" w:rsidP="002174D7">
            <w:pPr>
              <w:tabs>
                <w:tab w:val="decimal" w:pos="650"/>
                <w:tab w:val="decimal" w:pos="1644"/>
              </w:tabs>
              <w:ind w:right="6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7523E0C1"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tcPr>
          <w:p w14:paraId="7C72360F" w14:textId="77777777" w:rsidR="002174D7" w:rsidRPr="00163A07" w:rsidRDefault="002174D7" w:rsidP="002174D7">
            <w:pPr>
              <w:tabs>
                <w:tab w:val="decimal" w:pos="650"/>
              </w:tabs>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r w:rsidR="002174D7" w:rsidRPr="00163A07" w14:paraId="241504EF" w14:textId="77777777" w:rsidTr="0019093A">
        <w:trPr>
          <w:trHeight w:val="80"/>
        </w:trPr>
        <w:tc>
          <w:tcPr>
            <w:tcW w:w="4770" w:type="dxa"/>
            <w:vAlign w:val="bottom"/>
          </w:tcPr>
          <w:p w14:paraId="79E89764" w14:textId="77777777" w:rsidR="002174D7" w:rsidRPr="00163A07" w:rsidRDefault="002174D7" w:rsidP="002174D7">
            <w:pPr>
              <w:spacing w:line="240" w:lineRule="auto"/>
              <w:ind w:left="450" w:right="-14"/>
              <w:rPr>
                <w:rFonts w:asciiTheme="majorBidi" w:hAnsiTheme="majorBidi" w:cstheme="majorBidi"/>
                <w:b/>
                <w:bCs/>
                <w:sz w:val="28"/>
                <w:szCs w:val="28"/>
              </w:rPr>
            </w:pPr>
          </w:p>
        </w:tc>
        <w:tc>
          <w:tcPr>
            <w:tcW w:w="1083" w:type="dxa"/>
            <w:tcBorders>
              <w:top w:val="single" w:sz="4" w:space="0" w:color="auto"/>
            </w:tcBorders>
          </w:tcPr>
          <w:p w14:paraId="6B04D85A" w14:textId="77777777" w:rsidR="002174D7" w:rsidRPr="007422EA" w:rsidRDefault="002174D7" w:rsidP="002174D7">
            <w:pPr>
              <w:tabs>
                <w:tab w:val="decimal" w:pos="1644"/>
              </w:tabs>
              <w:ind w:left="450" w:right="69"/>
              <w:rPr>
                <w:rFonts w:asciiTheme="majorBidi" w:hAnsiTheme="majorBidi" w:cstheme="majorBidi"/>
                <w:b/>
                <w:bCs/>
                <w:sz w:val="28"/>
                <w:szCs w:val="28"/>
                <w:lang w:val="en-US"/>
              </w:rPr>
            </w:pPr>
          </w:p>
        </w:tc>
        <w:tc>
          <w:tcPr>
            <w:tcW w:w="90" w:type="dxa"/>
          </w:tcPr>
          <w:p w14:paraId="33ECECCE"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tcBorders>
          </w:tcPr>
          <w:p w14:paraId="23457B45" w14:textId="77777777" w:rsidR="002174D7" w:rsidRPr="00163A07" w:rsidRDefault="002174D7" w:rsidP="002174D7">
            <w:pPr>
              <w:spacing w:line="240" w:lineRule="auto"/>
              <w:ind w:left="360" w:right="89"/>
              <w:jc w:val="right"/>
              <w:rPr>
                <w:rFonts w:asciiTheme="majorBidi" w:hAnsiTheme="majorBidi" w:cstheme="majorBidi"/>
                <w:b/>
                <w:bCs/>
                <w:sz w:val="28"/>
                <w:szCs w:val="28"/>
              </w:rPr>
            </w:pPr>
          </w:p>
        </w:tc>
        <w:tc>
          <w:tcPr>
            <w:tcW w:w="84" w:type="dxa"/>
          </w:tcPr>
          <w:p w14:paraId="3B96D724"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080" w:type="dxa"/>
            <w:tcBorders>
              <w:top w:val="single" w:sz="4" w:space="0" w:color="auto"/>
            </w:tcBorders>
          </w:tcPr>
          <w:p w14:paraId="24C84816" w14:textId="77777777" w:rsidR="002174D7" w:rsidRPr="00163A07" w:rsidRDefault="002174D7" w:rsidP="002174D7">
            <w:pPr>
              <w:tabs>
                <w:tab w:val="decimal" w:pos="650"/>
                <w:tab w:val="decimal" w:pos="1644"/>
              </w:tabs>
              <w:ind w:right="69"/>
              <w:jc w:val="right"/>
              <w:rPr>
                <w:rFonts w:asciiTheme="majorBidi" w:hAnsiTheme="majorBidi" w:cstheme="majorBidi"/>
                <w:b/>
                <w:bCs/>
                <w:sz w:val="28"/>
                <w:szCs w:val="28"/>
              </w:rPr>
            </w:pPr>
          </w:p>
        </w:tc>
        <w:tc>
          <w:tcPr>
            <w:tcW w:w="90" w:type="dxa"/>
          </w:tcPr>
          <w:p w14:paraId="32823CD3"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170" w:type="dxa"/>
            <w:tcBorders>
              <w:top w:val="single" w:sz="4" w:space="0" w:color="auto"/>
            </w:tcBorders>
          </w:tcPr>
          <w:p w14:paraId="49643368" w14:textId="77777777" w:rsidR="002174D7" w:rsidRPr="00163A07" w:rsidRDefault="002174D7" w:rsidP="002174D7">
            <w:pPr>
              <w:tabs>
                <w:tab w:val="decimal" w:pos="650"/>
              </w:tabs>
              <w:spacing w:line="240" w:lineRule="auto"/>
              <w:ind w:left="360" w:right="89"/>
              <w:jc w:val="right"/>
              <w:rPr>
                <w:rFonts w:asciiTheme="majorBidi" w:hAnsiTheme="majorBidi" w:cstheme="majorBidi"/>
                <w:b/>
                <w:bCs/>
                <w:sz w:val="28"/>
                <w:szCs w:val="28"/>
              </w:rPr>
            </w:pPr>
          </w:p>
        </w:tc>
      </w:tr>
      <w:tr w:rsidR="002174D7" w:rsidRPr="00163A07" w14:paraId="3CD2BF5A" w14:textId="77777777" w:rsidTr="00FF41C6">
        <w:tc>
          <w:tcPr>
            <w:tcW w:w="4770" w:type="dxa"/>
            <w:vAlign w:val="bottom"/>
          </w:tcPr>
          <w:p w14:paraId="5E6BB551" w14:textId="00F032E6" w:rsidR="002174D7" w:rsidRPr="00163A07" w:rsidRDefault="002174D7" w:rsidP="002174D7">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Other receivables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Pr>
                <w:rFonts w:asciiTheme="majorBidi" w:hAnsiTheme="majorBidi" w:cstheme="majorBidi"/>
                <w:b/>
                <w:bCs/>
                <w:sz w:val="28"/>
                <w:szCs w:val="28"/>
              </w:rPr>
              <w:t>7</w:t>
            </w:r>
            <w:r w:rsidRPr="00163A07">
              <w:rPr>
                <w:rFonts w:asciiTheme="majorBidi" w:hAnsiTheme="majorBidi" w:cstheme="majorBidi"/>
                <w:b/>
                <w:bCs/>
                <w:sz w:val="28"/>
                <w:szCs w:val="28"/>
              </w:rPr>
              <w:t>)</w:t>
            </w:r>
          </w:p>
        </w:tc>
        <w:tc>
          <w:tcPr>
            <w:tcW w:w="1083" w:type="dxa"/>
            <w:vAlign w:val="bottom"/>
          </w:tcPr>
          <w:p w14:paraId="6517C11D" w14:textId="77777777" w:rsidR="002174D7" w:rsidRPr="00163A07" w:rsidRDefault="002174D7" w:rsidP="002174D7">
            <w:pPr>
              <w:tabs>
                <w:tab w:val="decimal" w:pos="1644"/>
              </w:tabs>
              <w:ind w:left="450" w:right="69"/>
              <w:rPr>
                <w:rFonts w:asciiTheme="majorBidi" w:hAnsiTheme="majorBidi" w:cstheme="majorBidi"/>
                <w:b/>
                <w:bCs/>
                <w:sz w:val="28"/>
                <w:szCs w:val="28"/>
              </w:rPr>
            </w:pPr>
          </w:p>
        </w:tc>
        <w:tc>
          <w:tcPr>
            <w:tcW w:w="90" w:type="dxa"/>
          </w:tcPr>
          <w:p w14:paraId="5B585A76"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1176" w:type="dxa"/>
            <w:gridSpan w:val="2"/>
            <w:vAlign w:val="bottom"/>
          </w:tcPr>
          <w:p w14:paraId="67935468"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84" w:type="dxa"/>
          </w:tcPr>
          <w:p w14:paraId="1A19F712"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1080" w:type="dxa"/>
            <w:vAlign w:val="bottom"/>
          </w:tcPr>
          <w:p w14:paraId="7128267B"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90" w:type="dxa"/>
          </w:tcPr>
          <w:p w14:paraId="2C593EB0"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1170" w:type="dxa"/>
            <w:vAlign w:val="bottom"/>
          </w:tcPr>
          <w:p w14:paraId="76C69F1B" w14:textId="77777777" w:rsidR="002174D7" w:rsidRPr="00163A07" w:rsidRDefault="002174D7" w:rsidP="002174D7">
            <w:pPr>
              <w:tabs>
                <w:tab w:val="decimal" w:pos="1644"/>
              </w:tabs>
              <w:ind w:right="69"/>
              <w:rPr>
                <w:rFonts w:asciiTheme="majorBidi" w:hAnsiTheme="majorBidi" w:cstheme="majorBidi"/>
                <w:b/>
                <w:bCs/>
                <w:sz w:val="28"/>
                <w:szCs w:val="28"/>
              </w:rPr>
            </w:pPr>
          </w:p>
        </w:tc>
      </w:tr>
      <w:tr w:rsidR="002174D7" w:rsidRPr="00163A07" w14:paraId="3ECC6D8E" w14:textId="77777777" w:rsidTr="00A8322D">
        <w:tc>
          <w:tcPr>
            <w:tcW w:w="4770" w:type="dxa"/>
            <w:vAlign w:val="bottom"/>
          </w:tcPr>
          <w:p w14:paraId="7C03B2F0"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34F499D3" w14:textId="09A735D6" w:rsidR="002174D7" w:rsidRPr="00163A07" w:rsidRDefault="002174D7" w:rsidP="002174D7">
            <w:pPr>
              <w:spacing w:line="240" w:lineRule="auto"/>
              <w:ind w:left="45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26BDF837"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center"/>
          </w:tcPr>
          <w:p w14:paraId="60E8112C"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c>
          <w:tcPr>
            <w:tcW w:w="84" w:type="dxa"/>
            <w:shd w:val="clear" w:color="auto" w:fill="auto"/>
            <w:vAlign w:val="center"/>
          </w:tcPr>
          <w:p w14:paraId="41E7B1DB"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709EF579" w14:textId="28112848"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color w:val="000000"/>
                <w:sz w:val="28"/>
              </w:rPr>
              <w:t>6,104</w:t>
            </w:r>
          </w:p>
        </w:tc>
        <w:tc>
          <w:tcPr>
            <w:tcW w:w="90" w:type="dxa"/>
            <w:shd w:val="clear" w:color="auto" w:fill="auto"/>
            <w:vAlign w:val="center"/>
          </w:tcPr>
          <w:p w14:paraId="1D3C17C6" w14:textId="77777777" w:rsidR="002174D7" w:rsidRPr="00163A07" w:rsidRDefault="002174D7" w:rsidP="002174D7">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tcPr>
          <w:p w14:paraId="2568C14D"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6,014</w:t>
            </w:r>
          </w:p>
        </w:tc>
      </w:tr>
      <w:tr w:rsidR="002174D7" w:rsidRPr="00163A07" w14:paraId="46FE22CC" w14:textId="77777777" w:rsidTr="00A8322D">
        <w:tc>
          <w:tcPr>
            <w:tcW w:w="4770" w:type="dxa"/>
            <w:vAlign w:val="bottom"/>
          </w:tcPr>
          <w:p w14:paraId="4393BE79"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vAlign w:val="bottom"/>
          </w:tcPr>
          <w:p w14:paraId="15FEF24A" w14:textId="6EC8F714" w:rsidR="002174D7" w:rsidRPr="00163A07" w:rsidRDefault="002174D7" w:rsidP="002174D7">
            <w:pPr>
              <w:spacing w:line="240" w:lineRule="auto"/>
              <w:ind w:left="450" w:right="89"/>
              <w:jc w:val="right"/>
              <w:rPr>
                <w:rFonts w:asciiTheme="majorBidi" w:hAnsiTheme="majorBidi" w:cstheme="majorBidi"/>
                <w:sz w:val="28"/>
                <w:szCs w:val="28"/>
              </w:rPr>
            </w:pPr>
            <w:r>
              <w:rPr>
                <w:rFonts w:ascii="Angsana New" w:hAnsi="Angsana New"/>
                <w:sz w:val="28"/>
              </w:rPr>
              <w:t>3</w:t>
            </w:r>
          </w:p>
        </w:tc>
        <w:tc>
          <w:tcPr>
            <w:tcW w:w="90" w:type="dxa"/>
            <w:shd w:val="clear" w:color="auto" w:fill="auto"/>
          </w:tcPr>
          <w:p w14:paraId="70A1BB8D" w14:textId="77777777" w:rsidR="002174D7" w:rsidRPr="00163A07" w:rsidRDefault="002174D7" w:rsidP="002174D7">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center"/>
          </w:tcPr>
          <w:p w14:paraId="07A4F2AF"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2,200</w:t>
            </w:r>
          </w:p>
        </w:tc>
        <w:tc>
          <w:tcPr>
            <w:tcW w:w="84" w:type="dxa"/>
            <w:shd w:val="clear" w:color="auto" w:fill="auto"/>
            <w:vAlign w:val="center"/>
          </w:tcPr>
          <w:p w14:paraId="5DFECAC3" w14:textId="77777777" w:rsidR="002174D7" w:rsidRPr="00163A07" w:rsidRDefault="002174D7" w:rsidP="002174D7">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center"/>
          </w:tcPr>
          <w:p w14:paraId="12B5749B" w14:textId="76037130"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color w:val="000000"/>
                <w:sz w:val="28"/>
              </w:rPr>
              <w:t>3</w:t>
            </w:r>
          </w:p>
        </w:tc>
        <w:tc>
          <w:tcPr>
            <w:tcW w:w="90" w:type="dxa"/>
            <w:shd w:val="clear" w:color="auto" w:fill="auto"/>
            <w:vAlign w:val="center"/>
          </w:tcPr>
          <w:p w14:paraId="56472903"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02FD359B"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2,200</w:t>
            </w:r>
          </w:p>
        </w:tc>
      </w:tr>
      <w:tr w:rsidR="002174D7" w:rsidRPr="00163A07" w14:paraId="38D21826" w14:textId="77777777" w:rsidTr="00A8322D">
        <w:tc>
          <w:tcPr>
            <w:tcW w:w="4770" w:type="dxa"/>
          </w:tcPr>
          <w:p w14:paraId="1E89BB63" w14:textId="657089DE" w:rsidR="002174D7" w:rsidRPr="00163A07" w:rsidRDefault="002174D7" w:rsidP="002174D7">
            <w:pPr>
              <w:spacing w:line="240" w:lineRule="auto"/>
              <w:ind w:left="450" w:right="-14" w:hanging="9"/>
              <w:rPr>
                <w:rFonts w:asciiTheme="majorBidi" w:hAnsiTheme="majorBidi" w:cstheme="majorBidi"/>
                <w:sz w:val="28"/>
                <w:szCs w:val="28"/>
              </w:rPr>
            </w:pPr>
            <w:r>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24E69630" w14:textId="2EBBBE24" w:rsidR="002174D7" w:rsidRPr="00163A07" w:rsidRDefault="002174D7" w:rsidP="002174D7">
            <w:pPr>
              <w:spacing w:line="240" w:lineRule="auto"/>
              <w:ind w:left="450" w:right="89"/>
              <w:jc w:val="right"/>
              <w:rPr>
                <w:rFonts w:asciiTheme="majorBidi" w:hAnsiTheme="majorBidi" w:cstheme="majorBidi"/>
                <w:sz w:val="28"/>
                <w:szCs w:val="28"/>
                <w:lang w:val="en-US"/>
              </w:rPr>
            </w:pPr>
            <w:r>
              <w:rPr>
                <w:rFonts w:ascii="Angsana New" w:hAnsi="Angsana New"/>
                <w:sz w:val="28"/>
              </w:rPr>
              <w:t>3</w:t>
            </w:r>
          </w:p>
        </w:tc>
        <w:tc>
          <w:tcPr>
            <w:tcW w:w="90" w:type="dxa"/>
            <w:shd w:val="clear" w:color="auto" w:fill="auto"/>
          </w:tcPr>
          <w:p w14:paraId="3D1C8561"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center"/>
          </w:tcPr>
          <w:p w14:paraId="0A35C132" w14:textId="1F778977" w:rsidR="002174D7" w:rsidRPr="00163A07" w:rsidRDefault="002174D7" w:rsidP="002174D7">
            <w:pPr>
              <w:spacing w:line="240" w:lineRule="auto"/>
              <w:ind w:left="360" w:right="89"/>
              <w:jc w:val="right"/>
              <w:rPr>
                <w:rFonts w:asciiTheme="majorBidi" w:hAnsiTheme="majorBidi" w:cstheme="majorBidi"/>
                <w:sz w:val="28"/>
                <w:szCs w:val="28"/>
              </w:rPr>
            </w:pPr>
            <w:r>
              <w:rPr>
                <w:rFonts w:asciiTheme="majorBidi" w:hAnsiTheme="majorBidi" w:cstheme="majorBidi"/>
                <w:sz w:val="28"/>
              </w:rPr>
              <w:t>2,200</w:t>
            </w:r>
          </w:p>
        </w:tc>
        <w:tc>
          <w:tcPr>
            <w:tcW w:w="84" w:type="dxa"/>
            <w:shd w:val="clear" w:color="auto" w:fill="auto"/>
            <w:vAlign w:val="center"/>
          </w:tcPr>
          <w:p w14:paraId="4B413E4E"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21001772" w14:textId="01BC1D97"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6,10</w:t>
            </w:r>
            <w:r w:rsidR="006F4864">
              <w:rPr>
                <w:rFonts w:ascii="Angsana New" w:hAnsi="Angsana New"/>
                <w:sz w:val="28"/>
              </w:rPr>
              <w:t>7</w:t>
            </w:r>
          </w:p>
        </w:tc>
        <w:tc>
          <w:tcPr>
            <w:tcW w:w="90" w:type="dxa"/>
            <w:shd w:val="clear" w:color="auto" w:fill="auto"/>
            <w:vAlign w:val="center"/>
          </w:tcPr>
          <w:p w14:paraId="1B90337A"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0613989B" w14:textId="3731CD87" w:rsidR="002174D7" w:rsidRPr="00163A07" w:rsidRDefault="002174D7" w:rsidP="002174D7">
            <w:pPr>
              <w:spacing w:line="240" w:lineRule="auto"/>
              <w:ind w:left="360" w:right="89"/>
              <w:jc w:val="right"/>
              <w:rPr>
                <w:rFonts w:asciiTheme="majorBidi" w:hAnsiTheme="majorBidi" w:cstheme="majorBidi"/>
                <w:sz w:val="28"/>
                <w:szCs w:val="28"/>
              </w:rPr>
            </w:pPr>
            <w:r>
              <w:rPr>
                <w:rFonts w:asciiTheme="majorBidi" w:hAnsiTheme="majorBidi" w:cstheme="majorBidi"/>
                <w:sz w:val="28"/>
              </w:rPr>
              <w:t>8,214</w:t>
            </w:r>
          </w:p>
        </w:tc>
      </w:tr>
      <w:tr w:rsidR="002174D7" w:rsidRPr="00163A07" w14:paraId="4FCCA1F4" w14:textId="77777777" w:rsidTr="00A8322D">
        <w:tc>
          <w:tcPr>
            <w:tcW w:w="4770" w:type="dxa"/>
          </w:tcPr>
          <w:p w14:paraId="015D9052" w14:textId="1FD2C3D8"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shd w:val="clear" w:color="auto" w:fill="auto"/>
            <w:vAlign w:val="bottom"/>
          </w:tcPr>
          <w:p w14:paraId="7D764CA9" w14:textId="737A38ED" w:rsidR="002174D7" w:rsidRPr="00163A07" w:rsidRDefault="002174D7" w:rsidP="002174D7">
            <w:pPr>
              <w:spacing w:line="240" w:lineRule="auto"/>
              <w:ind w:left="450" w:right="89"/>
              <w:jc w:val="right"/>
              <w:rPr>
                <w:rFonts w:asciiTheme="majorBidi" w:hAnsiTheme="majorBidi" w:cstheme="majorBidi"/>
                <w:sz w:val="28"/>
                <w:szCs w:val="28"/>
                <w:lang w:val="en-US"/>
              </w:rPr>
            </w:pPr>
            <w:r>
              <w:rPr>
                <w:rFonts w:ascii="Angsana New" w:hAnsi="Angsana New"/>
                <w:sz w:val="28"/>
              </w:rPr>
              <w:t>-</w:t>
            </w:r>
          </w:p>
        </w:tc>
        <w:tc>
          <w:tcPr>
            <w:tcW w:w="90" w:type="dxa"/>
            <w:shd w:val="clear" w:color="auto" w:fill="auto"/>
          </w:tcPr>
          <w:p w14:paraId="3E67FC69"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center"/>
          </w:tcPr>
          <w:p w14:paraId="364B27AE" w14:textId="4D16A1ED" w:rsidR="002174D7" w:rsidRPr="00A409A1" w:rsidRDefault="002174D7" w:rsidP="002174D7">
            <w:pPr>
              <w:spacing w:line="240" w:lineRule="auto"/>
              <w:ind w:left="360" w:right="89"/>
              <w:jc w:val="right"/>
              <w:rPr>
                <w:rFonts w:asciiTheme="majorBidi" w:hAnsiTheme="majorBidi" w:cstheme="majorBidi"/>
                <w:sz w:val="28"/>
              </w:rPr>
            </w:pPr>
            <w:r>
              <w:rPr>
                <w:rFonts w:asciiTheme="majorBidi" w:hAnsiTheme="majorBidi" w:cstheme="majorBidi"/>
                <w:sz w:val="28"/>
              </w:rPr>
              <w:t>-</w:t>
            </w:r>
          </w:p>
        </w:tc>
        <w:tc>
          <w:tcPr>
            <w:tcW w:w="84" w:type="dxa"/>
            <w:shd w:val="clear" w:color="auto" w:fill="auto"/>
            <w:vAlign w:val="center"/>
          </w:tcPr>
          <w:p w14:paraId="7C3E0863"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72D4B76C" w14:textId="6ED15A23"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center"/>
          </w:tcPr>
          <w:p w14:paraId="658D9501"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039A416D" w14:textId="784EF190" w:rsidR="002174D7" w:rsidRPr="005855F2" w:rsidRDefault="002174D7" w:rsidP="002174D7">
            <w:pPr>
              <w:spacing w:line="240" w:lineRule="auto"/>
              <w:ind w:left="360" w:right="89"/>
              <w:jc w:val="right"/>
              <w:rPr>
                <w:rFonts w:asciiTheme="majorBidi" w:hAnsiTheme="majorBidi" w:cstheme="majorBidi"/>
                <w:sz w:val="28"/>
              </w:rPr>
            </w:pPr>
            <w:r>
              <w:rPr>
                <w:rFonts w:asciiTheme="majorBidi" w:hAnsiTheme="majorBidi" w:cstheme="majorBidi"/>
                <w:sz w:val="28"/>
              </w:rPr>
              <w:t>-</w:t>
            </w:r>
          </w:p>
        </w:tc>
      </w:tr>
      <w:tr w:rsidR="002174D7" w:rsidRPr="00163A07" w14:paraId="675E8173" w14:textId="77777777" w:rsidTr="00FF41C6">
        <w:tc>
          <w:tcPr>
            <w:tcW w:w="4770" w:type="dxa"/>
            <w:vAlign w:val="bottom"/>
          </w:tcPr>
          <w:p w14:paraId="6EF5393A" w14:textId="77777777" w:rsidR="002174D7" w:rsidRPr="00163A07" w:rsidRDefault="002174D7" w:rsidP="002174D7">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other receivables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50A15497" w14:textId="32E6D1BC" w:rsidR="002174D7" w:rsidRPr="00163A07" w:rsidRDefault="002174D7" w:rsidP="002174D7">
            <w:pPr>
              <w:tabs>
                <w:tab w:val="decimal" w:pos="1644"/>
              </w:tabs>
              <w:ind w:left="450" w:right="69"/>
              <w:rPr>
                <w:rFonts w:asciiTheme="majorBidi" w:hAnsiTheme="majorBidi" w:cstheme="majorBidi"/>
                <w:b/>
                <w:bCs/>
                <w:sz w:val="28"/>
                <w:szCs w:val="28"/>
                <w:lang w:val="en-US"/>
              </w:rPr>
            </w:pPr>
            <w:r>
              <w:rPr>
                <w:rFonts w:ascii="Angsana New" w:hAnsi="Angsana New"/>
                <w:b/>
                <w:bCs/>
                <w:sz w:val="28"/>
              </w:rPr>
              <w:t>3</w:t>
            </w:r>
          </w:p>
        </w:tc>
        <w:tc>
          <w:tcPr>
            <w:tcW w:w="90" w:type="dxa"/>
            <w:shd w:val="clear" w:color="auto" w:fill="auto"/>
          </w:tcPr>
          <w:p w14:paraId="5836FBB2" w14:textId="77777777" w:rsidR="002174D7" w:rsidRPr="00163A07" w:rsidRDefault="002174D7" w:rsidP="002174D7">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center"/>
          </w:tcPr>
          <w:p w14:paraId="5062C982"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2,200</w:t>
            </w:r>
          </w:p>
        </w:tc>
        <w:tc>
          <w:tcPr>
            <w:tcW w:w="84" w:type="dxa"/>
            <w:shd w:val="clear" w:color="auto" w:fill="auto"/>
            <w:vAlign w:val="center"/>
          </w:tcPr>
          <w:p w14:paraId="78D96501" w14:textId="77777777" w:rsidR="002174D7" w:rsidRPr="00163A07" w:rsidRDefault="002174D7" w:rsidP="002174D7">
            <w:pPr>
              <w:tabs>
                <w:tab w:val="decimal" w:pos="650"/>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4704BCF7" w14:textId="1585E2F0" w:rsidR="002174D7" w:rsidRPr="00163A07"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6,10</w:t>
            </w:r>
            <w:r w:rsidR="006F4864">
              <w:rPr>
                <w:rFonts w:ascii="Angsana New" w:hAnsi="Angsana New"/>
                <w:b/>
                <w:bCs/>
                <w:sz w:val="28"/>
              </w:rPr>
              <w:t>7</w:t>
            </w:r>
          </w:p>
        </w:tc>
        <w:tc>
          <w:tcPr>
            <w:tcW w:w="90" w:type="dxa"/>
            <w:shd w:val="clear" w:color="auto" w:fill="auto"/>
            <w:vAlign w:val="center"/>
          </w:tcPr>
          <w:p w14:paraId="1BD23543" w14:textId="77777777" w:rsidR="002174D7" w:rsidRPr="00163A07" w:rsidRDefault="002174D7" w:rsidP="002174D7">
            <w:pPr>
              <w:tabs>
                <w:tab w:val="decimal" w:pos="650"/>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6A520389"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8,214</w:t>
            </w:r>
          </w:p>
        </w:tc>
      </w:tr>
      <w:tr w:rsidR="002174D7" w:rsidRPr="00163A07" w14:paraId="25E018F3" w14:textId="77777777" w:rsidTr="00FF41C6">
        <w:trPr>
          <w:trHeight w:val="42"/>
        </w:trPr>
        <w:tc>
          <w:tcPr>
            <w:tcW w:w="4770" w:type="dxa"/>
            <w:vAlign w:val="bottom"/>
          </w:tcPr>
          <w:p w14:paraId="2F98FB16" w14:textId="77777777" w:rsidR="002174D7" w:rsidRPr="00163A07" w:rsidRDefault="002174D7" w:rsidP="002174D7">
            <w:pPr>
              <w:spacing w:line="240" w:lineRule="auto"/>
              <w:ind w:left="450" w:right="-14" w:hanging="9"/>
              <w:rPr>
                <w:rFonts w:asciiTheme="majorBidi" w:hAnsiTheme="majorBidi" w:cstheme="majorBidi"/>
                <w:sz w:val="28"/>
                <w:szCs w:val="28"/>
              </w:rPr>
            </w:pPr>
          </w:p>
        </w:tc>
        <w:tc>
          <w:tcPr>
            <w:tcW w:w="1083" w:type="dxa"/>
            <w:tcBorders>
              <w:top w:val="single" w:sz="4" w:space="0" w:color="auto"/>
            </w:tcBorders>
            <w:vAlign w:val="bottom"/>
          </w:tcPr>
          <w:p w14:paraId="1AE53A76" w14:textId="77777777" w:rsidR="002174D7" w:rsidRPr="00163A07" w:rsidRDefault="002174D7" w:rsidP="002174D7">
            <w:pPr>
              <w:tabs>
                <w:tab w:val="decimal" w:pos="1644"/>
              </w:tabs>
              <w:ind w:left="450" w:right="69"/>
              <w:rPr>
                <w:rFonts w:asciiTheme="majorBidi" w:hAnsiTheme="majorBidi" w:cstheme="majorBidi"/>
                <w:sz w:val="28"/>
                <w:szCs w:val="28"/>
              </w:rPr>
            </w:pPr>
          </w:p>
        </w:tc>
        <w:tc>
          <w:tcPr>
            <w:tcW w:w="90" w:type="dxa"/>
          </w:tcPr>
          <w:p w14:paraId="67006E92" w14:textId="77777777" w:rsidR="002174D7" w:rsidRPr="00163A07" w:rsidRDefault="002174D7" w:rsidP="002174D7">
            <w:pPr>
              <w:tabs>
                <w:tab w:val="decimal" w:pos="882"/>
                <w:tab w:val="decimal" w:pos="1644"/>
              </w:tabs>
              <w:ind w:right="69"/>
              <w:rPr>
                <w:rFonts w:asciiTheme="majorBidi" w:hAnsiTheme="majorBidi" w:cstheme="majorBidi"/>
                <w:sz w:val="28"/>
                <w:szCs w:val="28"/>
              </w:rPr>
            </w:pPr>
          </w:p>
        </w:tc>
        <w:tc>
          <w:tcPr>
            <w:tcW w:w="1176" w:type="dxa"/>
            <w:gridSpan w:val="2"/>
            <w:tcBorders>
              <w:top w:val="single" w:sz="4" w:space="0" w:color="auto"/>
            </w:tcBorders>
            <w:vAlign w:val="bottom"/>
          </w:tcPr>
          <w:p w14:paraId="169ECF9A" w14:textId="77777777" w:rsidR="002174D7" w:rsidRPr="00163A07" w:rsidRDefault="002174D7" w:rsidP="002174D7">
            <w:pPr>
              <w:tabs>
                <w:tab w:val="decimal" w:pos="1644"/>
              </w:tabs>
              <w:ind w:right="69"/>
              <w:rPr>
                <w:rFonts w:asciiTheme="majorBidi" w:hAnsiTheme="majorBidi" w:cstheme="majorBidi"/>
                <w:sz w:val="28"/>
                <w:szCs w:val="28"/>
              </w:rPr>
            </w:pPr>
          </w:p>
        </w:tc>
        <w:tc>
          <w:tcPr>
            <w:tcW w:w="84" w:type="dxa"/>
          </w:tcPr>
          <w:p w14:paraId="658F0462" w14:textId="77777777" w:rsidR="002174D7" w:rsidRPr="00163A07" w:rsidRDefault="002174D7" w:rsidP="002174D7">
            <w:pPr>
              <w:tabs>
                <w:tab w:val="decimal" w:pos="882"/>
                <w:tab w:val="decimal" w:pos="1644"/>
              </w:tabs>
              <w:ind w:right="69"/>
              <w:rPr>
                <w:rFonts w:asciiTheme="majorBidi" w:hAnsiTheme="majorBidi" w:cstheme="majorBidi"/>
                <w:sz w:val="28"/>
                <w:szCs w:val="28"/>
              </w:rPr>
            </w:pPr>
          </w:p>
        </w:tc>
        <w:tc>
          <w:tcPr>
            <w:tcW w:w="1080" w:type="dxa"/>
            <w:tcBorders>
              <w:top w:val="single" w:sz="4" w:space="0" w:color="auto"/>
            </w:tcBorders>
            <w:vAlign w:val="bottom"/>
          </w:tcPr>
          <w:p w14:paraId="3AA821B5" w14:textId="77777777" w:rsidR="002174D7" w:rsidRPr="00163A07" w:rsidRDefault="002174D7" w:rsidP="002174D7">
            <w:pPr>
              <w:tabs>
                <w:tab w:val="decimal" w:pos="1644"/>
              </w:tabs>
              <w:ind w:left="360" w:right="69"/>
              <w:rPr>
                <w:rFonts w:asciiTheme="majorBidi" w:hAnsiTheme="majorBidi" w:cstheme="majorBidi"/>
                <w:sz w:val="28"/>
                <w:szCs w:val="28"/>
              </w:rPr>
            </w:pPr>
          </w:p>
        </w:tc>
        <w:tc>
          <w:tcPr>
            <w:tcW w:w="90" w:type="dxa"/>
          </w:tcPr>
          <w:p w14:paraId="5F21EB21" w14:textId="77777777" w:rsidR="002174D7" w:rsidRPr="00163A07" w:rsidRDefault="002174D7" w:rsidP="002174D7">
            <w:pPr>
              <w:tabs>
                <w:tab w:val="decimal" w:pos="882"/>
                <w:tab w:val="decimal" w:pos="1644"/>
              </w:tabs>
              <w:ind w:right="69"/>
              <w:rPr>
                <w:rFonts w:asciiTheme="majorBidi" w:hAnsiTheme="majorBidi" w:cstheme="majorBidi"/>
                <w:sz w:val="28"/>
                <w:szCs w:val="28"/>
              </w:rPr>
            </w:pPr>
          </w:p>
        </w:tc>
        <w:tc>
          <w:tcPr>
            <w:tcW w:w="1170" w:type="dxa"/>
            <w:tcBorders>
              <w:top w:val="single" w:sz="4" w:space="0" w:color="auto"/>
            </w:tcBorders>
            <w:vAlign w:val="bottom"/>
          </w:tcPr>
          <w:p w14:paraId="33462AAE" w14:textId="77777777" w:rsidR="002174D7" w:rsidRPr="00163A07" w:rsidRDefault="002174D7" w:rsidP="002174D7">
            <w:pPr>
              <w:tabs>
                <w:tab w:val="decimal" w:pos="1644"/>
              </w:tabs>
              <w:ind w:left="360" w:right="69"/>
              <w:rPr>
                <w:rFonts w:asciiTheme="majorBidi" w:hAnsiTheme="majorBidi" w:cstheme="majorBidi"/>
                <w:sz w:val="28"/>
                <w:szCs w:val="28"/>
              </w:rPr>
            </w:pPr>
          </w:p>
        </w:tc>
      </w:tr>
      <w:tr w:rsidR="002174D7" w:rsidRPr="00163A07" w14:paraId="2A8E45A6" w14:textId="77777777" w:rsidTr="00FF41C6">
        <w:tc>
          <w:tcPr>
            <w:tcW w:w="4770" w:type="dxa"/>
          </w:tcPr>
          <w:p w14:paraId="2129DD8C" w14:textId="1C0761A0" w:rsidR="002174D7" w:rsidRPr="00163A07" w:rsidRDefault="002174D7" w:rsidP="002174D7">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Accrued income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Pr>
                <w:rFonts w:asciiTheme="majorBidi" w:hAnsiTheme="majorBidi" w:cstheme="majorBidi"/>
                <w:b/>
                <w:bCs/>
                <w:sz w:val="28"/>
                <w:szCs w:val="28"/>
                <w:lang w:val="en-US"/>
              </w:rPr>
              <w:t>7</w:t>
            </w:r>
            <w:r w:rsidRPr="00163A07">
              <w:rPr>
                <w:rFonts w:asciiTheme="majorBidi" w:hAnsiTheme="majorBidi" w:cstheme="majorBidi"/>
                <w:b/>
                <w:bCs/>
                <w:sz w:val="28"/>
                <w:szCs w:val="28"/>
              </w:rPr>
              <w:t>)</w:t>
            </w:r>
          </w:p>
        </w:tc>
        <w:tc>
          <w:tcPr>
            <w:tcW w:w="1083" w:type="dxa"/>
            <w:vAlign w:val="bottom"/>
          </w:tcPr>
          <w:p w14:paraId="5E251155" w14:textId="77777777" w:rsidR="002174D7" w:rsidRPr="00163A07" w:rsidRDefault="002174D7" w:rsidP="002174D7">
            <w:pPr>
              <w:tabs>
                <w:tab w:val="decimal" w:pos="1644"/>
              </w:tabs>
              <w:ind w:left="450" w:right="69"/>
              <w:rPr>
                <w:rFonts w:asciiTheme="majorBidi" w:hAnsiTheme="majorBidi" w:cstheme="majorBidi"/>
                <w:b/>
                <w:bCs/>
                <w:sz w:val="28"/>
                <w:szCs w:val="28"/>
              </w:rPr>
            </w:pPr>
          </w:p>
        </w:tc>
        <w:tc>
          <w:tcPr>
            <w:tcW w:w="90" w:type="dxa"/>
          </w:tcPr>
          <w:p w14:paraId="4F16E30A"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1176" w:type="dxa"/>
            <w:gridSpan w:val="2"/>
            <w:vAlign w:val="bottom"/>
          </w:tcPr>
          <w:p w14:paraId="3C10C575"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84" w:type="dxa"/>
          </w:tcPr>
          <w:p w14:paraId="6A73F6A3"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1080" w:type="dxa"/>
            <w:vAlign w:val="bottom"/>
          </w:tcPr>
          <w:p w14:paraId="7DC9C2F2"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90" w:type="dxa"/>
          </w:tcPr>
          <w:p w14:paraId="4048C828" w14:textId="77777777" w:rsidR="002174D7" w:rsidRPr="00163A07" w:rsidRDefault="002174D7" w:rsidP="002174D7">
            <w:pPr>
              <w:tabs>
                <w:tab w:val="decimal" w:pos="1644"/>
              </w:tabs>
              <w:ind w:right="69"/>
              <w:rPr>
                <w:rFonts w:asciiTheme="majorBidi" w:hAnsiTheme="majorBidi" w:cstheme="majorBidi"/>
                <w:b/>
                <w:bCs/>
                <w:sz w:val="28"/>
                <w:szCs w:val="28"/>
              </w:rPr>
            </w:pPr>
          </w:p>
        </w:tc>
        <w:tc>
          <w:tcPr>
            <w:tcW w:w="1170" w:type="dxa"/>
            <w:vAlign w:val="bottom"/>
          </w:tcPr>
          <w:p w14:paraId="43338551" w14:textId="77777777" w:rsidR="002174D7" w:rsidRPr="00163A07" w:rsidRDefault="002174D7" w:rsidP="002174D7">
            <w:pPr>
              <w:tabs>
                <w:tab w:val="decimal" w:pos="1644"/>
              </w:tabs>
              <w:ind w:right="69"/>
              <w:rPr>
                <w:rFonts w:asciiTheme="majorBidi" w:hAnsiTheme="majorBidi" w:cstheme="majorBidi"/>
                <w:b/>
                <w:bCs/>
                <w:sz w:val="28"/>
                <w:szCs w:val="28"/>
              </w:rPr>
            </w:pPr>
          </w:p>
        </w:tc>
      </w:tr>
      <w:tr w:rsidR="002174D7" w:rsidRPr="00163A07" w14:paraId="54AE13DB" w14:textId="77777777" w:rsidTr="00FF41C6">
        <w:tc>
          <w:tcPr>
            <w:tcW w:w="4770" w:type="dxa"/>
            <w:vAlign w:val="bottom"/>
          </w:tcPr>
          <w:p w14:paraId="2F12C740"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7E72A2D6" w14:textId="0AB0AA93" w:rsidR="002174D7" w:rsidRPr="00163A07" w:rsidRDefault="002174D7" w:rsidP="002174D7">
            <w:pPr>
              <w:spacing w:line="240" w:lineRule="auto"/>
              <w:ind w:left="45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0EDDDB9D"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703ED0DA"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c>
          <w:tcPr>
            <w:tcW w:w="84" w:type="dxa"/>
            <w:shd w:val="clear" w:color="auto" w:fill="auto"/>
            <w:vAlign w:val="center"/>
          </w:tcPr>
          <w:p w14:paraId="34DF2B97" w14:textId="77777777" w:rsidR="002174D7" w:rsidRPr="00163A07" w:rsidRDefault="002174D7" w:rsidP="002174D7">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70980503" w14:textId="21AC3D7C"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center"/>
          </w:tcPr>
          <w:p w14:paraId="13053708" w14:textId="77777777" w:rsidR="002174D7" w:rsidRPr="00163A07" w:rsidRDefault="002174D7" w:rsidP="002174D7">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4A1CF9F5"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269</w:t>
            </w:r>
          </w:p>
        </w:tc>
      </w:tr>
      <w:tr w:rsidR="002174D7" w:rsidRPr="00163A07" w14:paraId="0ECC0EF5" w14:textId="77777777" w:rsidTr="00A8322D">
        <w:tc>
          <w:tcPr>
            <w:tcW w:w="4770" w:type="dxa"/>
            <w:vAlign w:val="bottom"/>
          </w:tcPr>
          <w:p w14:paraId="353C88F5"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6E5EF505" w14:textId="368C8C77" w:rsidR="002174D7" w:rsidRPr="00163A07" w:rsidRDefault="002174D7" w:rsidP="002174D7">
            <w:pPr>
              <w:spacing w:line="240" w:lineRule="auto"/>
              <w:ind w:left="45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4BEAAEBC"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053E4E1F"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328</w:t>
            </w:r>
          </w:p>
        </w:tc>
        <w:tc>
          <w:tcPr>
            <w:tcW w:w="84" w:type="dxa"/>
            <w:shd w:val="clear" w:color="auto" w:fill="auto"/>
            <w:vAlign w:val="center"/>
          </w:tcPr>
          <w:p w14:paraId="4247BD59" w14:textId="77777777" w:rsidR="002174D7" w:rsidRPr="00163A07" w:rsidRDefault="002174D7" w:rsidP="002174D7">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bottom"/>
          </w:tcPr>
          <w:p w14:paraId="5537E11D" w14:textId="67BF93EA"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center"/>
          </w:tcPr>
          <w:p w14:paraId="5BC3F0F2" w14:textId="77777777" w:rsidR="002174D7" w:rsidRPr="00163A07" w:rsidRDefault="002174D7" w:rsidP="002174D7">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06FF64D6"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251</w:t>
            </w:r>
          </w:p>
        </w:tc>
      </w:tr>
      <w:tr w:rsidR="002174D7" w:rsidRPr="00163A07" w14:paraId="5D877809" w14:textId="77777777" w:rsidTr="00FF41C6">
        <w:tc>
          <w:tcPr>
            <w:tcW w:w="4770" w:type="dxa"/>
            <w:vAlign w:val="bottom"/>
          </w:tcPr>
          <w:p w14:paraId="45667CBC"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07CC06D3" w14:textId="48F57A83" w:rsidR="002174D7" w:rsidRPr="00571621" w:rsidRDefault="002174D7" w:rsidP="002174D7">
            <w:pPr>
              <w:spacing w:line="240" w:lineRule="auto"/>
              <w:ind w:left="450" w:right="89"/>
              <w:jc w:val="right"/>
              <w:rPr>
                <w:rFonts w:asciiTheme="majorBidi" w:hAnsiTheme="majorBidi" w:cstheme="majorBidi"/>
                <w:sz w:val="28"/>
                <w:szCs w:val="28"/>
                <w:cs/>
                <w:lang w:val="en-US"/>
              </w:rPr>
            </w:pPr>
            <w:r>
              <w:rPr>
                <w:rFonts w:ascii="Angsana New" w:hAnsi="Angsana New"/>
                <w:sz w:val="28"/>
              </w:rPr>
              <w:t>-</w:t>
            </w:r>
          </w:p>
        </w:tc>
        <w:tc>
          <w:tcPr>
            <w:tcW w:w="90" w:type="dxa"/>
            <w:shd w:val="clear" w:color="auto" w:fill="auto"/>
          </w:tcPr>
          <w:p w14:paraId="392E8DEA"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4A072BDD"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328</w:t>
            </w:r>
          </w:p>
        </w:tc>
        <w:tc>
          <w:tcPr>
            <w:tcW w:w="84" w:type="dxa"/>
            <w:shd w:val="clear" w:color="auto" w:fill="auto"/>
            <w:vAlign w:val="center"/>
          </w:tcPr>
          <w:p w14:paraId="102A9FAB"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4E3C298E" w14:textId="3B9A57FE"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center"/>
          </w:tcPr>
          <w:p w14:paraId="7512FC88"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746EE656"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520</w:t>
            </w:r>
          </w:p>
        </w:tc>
      </w:tr>
      <w:tr w:rsidR="002174D7" w:rsidRPr="00163A07" w14:paraId="07ED98FA" w14:textId="77777777" w:rsidTr="00FF41C6">
        <w:tc>
          <w:tcPr>
            <w:tcW w:w="4770" w:type="dxa"/>
            <w:vAlign w:val="bottom"/>
          </w:tcPr>
          <w:p w14:paraId="3114E8C8"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tcBorders>
              <w:bottom w:val="single" w:sz="4" w:space="0" w:color="auto"/>
            </w:tcBorders>
            <w:shd w:val="clear" w:color="auto" w:fill="auto"/>
            <w:vAlign w:val="bottom"/>
          </w:tcPr>
          <w:p w14:paraId="0A330FA2" w14:textId="0C69BFCC" w:rsidR="002174D7" w:rsidRPr="00163A07" w:rsidRDefault="002174D7" w:rsidP="002174D7">
            <w:pPr>
              <w:spacing w:line="240" w:lineRule="auto"/>
              <w:ind w:left="45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63EB7E8F"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5C632371"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(77)</w:t>
            </w:r>
          </w:p>
        </w:tc>
        <w:tc>
          <w:tcPr>
            <w:tcW w:w="84" w:type="dxa"/>
            <w:shd w:val="clear" w:color="auto" w:fill="auto"/>
            <w:vAlign w:val="center"/>
          </w:tcPr>
          <w:p w14:paraId="62538AAD" w14:textId="77777777" w:rsidR="002174D7" w:rsidRPr="00163A07" w:rsidRDefault="002174D7" w:rsidP="002174D7">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center"/>
          </w:tcPr>
          <w:p w14:paraId="39FC0CE1" w14:textId="2B2E78E7"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center"/>
          </w:tcPr>
          <w:p w14:paraId="1586DB26"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7191F840"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r>
      <w:tr w:rsidR="002174D7" w:rsidRPr="00163A07" w14:paraId="3BF666D5" w14:textId="77777777" w:rsidTr="00FF41C6">
        <w:tc>
          <w:tcPr>
            <w:tcW w:w="4770" w:type="dxa"/>
            <w:vAlign w:val="bottom"/>
          </w:tcPr>
          <w:p w14:paraId="41126DAF" w14:textId="77777777" w:rsidR="002174D7" w:rsidRPr="00571621" w:rsidRDefault="002174D7" w:rsidP="002174D7">
            <w:pPr>
              <w:spacing w:line="240" w:lineRule="auto"/>
              <w:ind w:left="450" w:right="-14" w:hanging="9"/>
              <w:rPr>
                <w:rFonts w:asciiTheme="majorBidi" w:hAnsiTheme="majorBidi" w:cstheme="majorBidi"/>
                <w:b/>
                <w:bCs/>
                <w:sz w:val="28"/>
                <w:szCs w:val="28"/>
                <w:cs/>
                <w:lang w:val="en-US"/>
              </w:rPr>
            </w:pPr>
            <w:r w:rsidRPr="00163A07">
              <w:rPr>
                <w:rFonts w:asciiTheme="majorBidi" w:hAnsiTheme="majorBidi" w:cstheme="majorBidi"/>
                <w:b/>
                <w:bCs/>
                <w:sz w:val="28"/>
                <w:szCs w:val="28"/>
              </w:rPr>
              <w:t>Total accrued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7B06BB9F" w14:textId="4FEF9E2B" w:rsidR="002174D7" w:rsidRPr="00163A07" w:rsidRDefault="002174D7" w:rsidP="002174D7">
            <w:pPr>
              <w:spacing w:line="240" w:lineRule="auto"/>
              <w:ind w:left="450" w:right="89"/>
              <w:jc w:val="right"/>
              <w:rPr>
                <w:rFonts w:asciiTheme="majorBidi" w:hAnsiTheme="majorBidi" w:cstheme="majorBidi"/>
                <w:b/>
                <w:bCs/>
                <w:sz w:val="28"/>
                <w:szCs w:val="28"/>
              </w:rPr>
            </w:pPr>
            <w:r>
              <w:rPr>
                <w:rFonts w:ascii="Angsana New" w:hAnsi="Angsana New"/>
                <w:b/>
                <w:bCs/>
                <w:sz w:val="28"/>
              </w:rPr>
              <w:t>-</w:t>
            </w:r>
          </w:p>
        </w:tc>
        <w:tc>
          <w:tcPr>
            <w:tcW w:w="90" w:type="dxa"/>
            <w:shd w:val="clear" w:color="auto" w:fill="auto"/>
          </w:tcPr>
          <w:p w14:paraId="4C58B5ED"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24825FC"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251</w:t>
            </w:r>
          </w:p>
        </w:tc>
        <w:tc>
          <w:tcPr>
            <w:tcW w:w="84" w:type="dxa"/>
            <w:shd w:val="clear" w:color="auto" w:fill="auto"/>
            <w:vAlign w:val="center"/>
          </w:tcPr>
          <w:p w14:paraId="24E5E2B4"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2236E90A" w14:textId="30E0F04A" w:rsidR="002174D7" w:rsidRPr="00163A07"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w:t>
            </w:r>
          </w:p>
        </w:tc>
        <w:tc>
          <w:tcPr>
            <w:tcW w:w="90" w:type="dxa"/>
            <w:shd w:val="clear" w:color="auto" w:fill="auto"/>
            <w:vAlign w:val="center"/>
          </w:tcPr>
          <w:p w14:paraId="2F96E05A" w14:textId="77777777" w:rsidR="002174D7" w:rsidRPr="00163A07" w:rsidRDefault="002174D7" w:rsidP="002174D7">
            <w:pPr>
              <w:tabs>
                <w:tab w:val="decimal" w:pos="650"/>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4A29AD9E"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520</w:t>
            </w:r>
          </w:p>
        </w:tc>
      </w:tr>
      <w:tr w:rsidR="002174D7" w:rsidRPr="00163A07" w14:paraId="72919473" w14:textId="77777777" w:rsidTr="00FF41C6">
        <w:tc>
          <w:tcPr>
            <w:tcW w:w="4770" w:type="dxa"/>
            <w:vAlign w:val="bottom"/>
          </w:tcPr>
          <w:p w14:paraId="76D3CA73" w14:textId="77777777" w:rsidR="002174D7" w:rsidRPr="00163A07" w:rsidRDefault="002174D7" w:rsidP="002174D7">
            <w:pPr>
              <w:spacing w:line="240" w:lineRule="auto"/>
              <w:ind w:left="450" w:right="-14" w:hanging="9"/>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360A8C26"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4DAF56B6"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5A9E53D7"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07034323"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23335C00"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045D2E04"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05BB03E8"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r>
      <w:tr w:rsidR="002174D7" w:rsidRPr="00163A07" w14:paraId="627058E1" w14:textId="77777777" w:rsidTr="00FF41C6">
        <w:tc>
          <w:tcPr>
            <w:tcW w:w="4770" w:type="dxa"/>
            <w:vAlign w:val="bottom"/>
          </w:tcPr>
          <w:p w14:paraId="06F47C2F" w14:textId="19D4280F" w:rsidR="002174D7" w:rsidRPr="00163A07" w:rsidRDefault="002174D7" w:rsidP="002174D7">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br w:type="page"/>
              <w:t>Accrued interest income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 xml:space="preserve">(see Note </w:t>
            </w:r>
            <w:r w:rsidR="006F4864">
              <w:rPr>
                <w:rFonts w:asciiTheme="majorBidi" w:hAnsiTheme="majorBidi" w:cstheme="majorBidi"/>
                <w:b/>
                <w:bCs/>
                <w:sz w:val="28"/>
                <w:szCs w:val="28"/>
                <w:lang w:val="en-US"/>
              </w:rPr>
              <w:t>7</w:t>
            </w:r>
            <w:r w:rsidRPr="00163A07">
              <w:rPr>
                <w:rFonts w:asciiTheme="majorBidi" w:hAnsiTheme="majorBidi" w:cstheme="majorBidi"/>
                <w:b/>
                <w:bCs/>
                <w:sz w:val="28"/>
                <w:szCs w:val="28"/>
              </w:rPr>
              <w:t>)</w:t>
            </w:r>
          </w:p>
        </w:tc>
        <w:tc>
          <w:tcPr>
            <w:tcW w:w="1083" w:type="dxa"/>
            <w:shd w:val="clear" w:color="auto" w:fill="auto"/>
            <w:vAlign w:val="bottom"/>
          </w:tcPr>
          <w:p w14:paraId="6C4CCB86"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928B336"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09700F3D"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2B054ADD"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515C081"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2E86BB87"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01D4F965"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r>
      <w:tr w:rsidR="002174D7" w:rsidRPr="00163A07" w14:paraId="3F991B11" w14:textId="77777777" w:rsidTr="00A8322D">
        <w:tc>
          <w:tcPr>
            <w:tcW w:w="4770" w:type="dxa"/>
            <w:vAlign w:val="bottom"/>
          </w:tcPr>
          <w:p w14:paraId="0B0E8AA2" w14:textId="77777777" w:rsidR="002174D7" w:rsidRPr="00163A07" w:rsidRDefault="002174D7" w:rsidP="002174D7">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47E919A1" w14:textId="0D2D86D3"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548918D8"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2A8AEAC4" w14:textId="7C9F3F2D"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2E5D21F1"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45EBF1FE" w14:textId="0447A5F0" w:rsidR="002174D7" w:rsidRPr="00163A07" w:rsidRDefault="002174D7" w:rsidP="002174D7">
            <w:pPr>
              <w:spacing w:line="240" w:lineRule="auto"/>
              <w:ind w:left="92" w:right="89"/>
              <w:jc w:val="right"/>
              <w:rPr>
                <w:rFonts w:asciiTheme="majorBidi" w:hAnsiTheme="majorBidi" w:cstheme="majorBidi"/>
                <w:sz w:val="28"/>
                <w:szCs w:val="28"/>
              </w:rPr>
            </w:pPr>
            <w:r>
              <w:rPr>
                <w:rFonts w:ascii="Angsana New" w:hAnsi="Angsana New"/>
                <w:color w:val="000000"/>
                <w:sz w:val="28"/>
              </w:rPr>
              <w:t>126,308</w:t>
            </w:r>
          </w:p>
        </w:tc>
        <w:tc>
          <w:tcPr>
            <w:tcW w:w="90" w:type="dxa"/>
            <w:shd w:val="clear" w:color="auto" w:fill="auto"/>
          </w:tcPr>
          <w:p w14:paraId="07AF7624"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715406E3" w14:textId="77777777" w:rsidR="002174D7" w:rsidRPr="00163A07" w:rsidRDefault="002174D7" w:rsidP="002174D7">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86,412</w:t>
            </w:r>
          </w:p>
        </w:tc>
      </w:tr>
      <w:tr w:rsidR="002174D7" w:rsidRPr="00163A07" w14:paraId="56912F77" w14:textId="77777777" w:rsidTr="00F37B08">
        <w:trPr>
          <w:trHeight w:val="70"/>
        </w:trPr>
        <w:tc>
          <w:tcPr>
            <w:tcW w:w="4770" w:type="dxa"/>
            <w:vAlign w:val="bottom"/>
          </w:tcPr>
          <w:p w14:paraId="6FB02487" w14:textId="77777777" w:rsidR="002174D7" w:rsidRPr="00163A07" w:rsidRDefault="002174D7" w:rsidP="002174D7">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53764893" w14:textId="13AC56F7"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502</w:t>
            </w:r>
          </w:p>
        </w:tc>
        <w:tc>
          <w:tcPr>
            <w:tcW w:w="90" w:type="dxa"/>
            <w:shd w:val="clear" w:color="auto" w:fill="auto"/>
          </w:tcPr>
          <w:p w14:paraId="7BCB2137"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3AC637D0" w14:textId="3577D6CB"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10,775</w:t>
            </w:r>
          </w:p>
        </w:tc>
        <w:tc>
          <w:tcPr>
            <w:tcW w:w="84" w:type="dxa"/>
            <w:shd w:val="clear" w:color="auto" w:fill="auto"/>
          </w:tcPr>
          <w:p w14:paraId="6157F1B7"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5E0DA71" w14:textId="5177E949" w:rsidR="002174D7" w:rsidRPr="00163A07" w:rsidRDefault="002174D7" w:rsidP="002174D7">
            <w:pPr>
              <w:spacing w:line="240" w:lineRule="auto"/>
              <w:ind w:left="92" w:right="89"/>
              <w:jc w:val="right"/>
              <w:rPr>
                <w:rFonts w:asciiTheme="majorBidi" w:hAnsiTheme="majorBidi" w:cstheme="majorBidi"/>
                <w:sz w:val="28"/>
                <w:szCs w:val="28"/>
              </w:rPr>
            </w:pPr>
            <w:r>
              <w:rPr>
                <w:rFonts w:ascii="Angsana New" w:hAnsi="Angsana New"/>
                <w:color w:val="000000"/>
                <w:sz w:val="28"/>
              </w:rPr>
              <w:t>87</w:t>
            </w:r>
          </w:p>
        </w:tc>
        <w:tc>
          <w:tcPr>
            <w:tcW w:w="90" w:type="dxa"/>
            <w:shd w:val="clear" w:color="auto" w:fill="auto"/>
          </w:tcPr>
          <w:p w14:paraId="1E28D62D"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1FAD4DDF" w14:textId="77777777" w:rsidR="002174D7" w:rsidRPr="00163A07" w:rsidRDefault="002174D7" w:rsidP="002174D7">
            <w:pPr>
              <w:spacing w:line="240" w:lineRule="auto"/>
              <w:ind w:left="92" w:right="89"/>
              <w:jc w:val="right"/>
              <w:rPr>
                <w:rFonts w:asciiTheme="majorBidi" w:hAnsiTheme="majorBidi" w:cstheme="majorBidi"/>
                <w:sz w:val="28"/>
                <w:szCs w:val="28"/>
              </w:rPr>
            </w:pPr>
            <w:r w:rsidRPr="005855F2">
              <w:rPr>
                <w:rFonts w:asciiTheme="majorBidi" w:hAnsiTheme="majorBidi" w:cstheme="majorBidi"/>
                <w:sz w:val="28"/>
              </w:rPr>
              <w:t>10,673</w:t>
            </w:r>
          </w:p>
        </w:tc>
      </w:tr>
      <w:tr w:rsidR="002174D7" w:rsidRPr="00163A07" w14:paraId="2811306F" w14:textId="77777777" w:rsidTr="00A8322D">
        <w:trPr>
          <w:trHeight w:val="70"/>
        </w:trPr>
        <w:tc>
          <w:tcPr>
            <w:tcW w:w="4770" w:type="dxa"/>
            <w:vAlign w:val="bottom"/>
          </w:tcPr>
          <w:p w14:paraId="1822D809" w14:textId="1010F358"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083" w:type="dxa"/>
            <w:tcBorders>
              <w:bottom w:val="single" w:sz="4" w:space="0" w:color="auto"/>
            </w:tcBorders>
            <w:shd w:val="clear" w:color="auto" w:fill="auto"/>
            <w:vAlign w:val="bottom"/>
          </w:tcPr>
          <w:p w14:paraId="0BC683A0" w14:textId="6BBAE767" w:rsidR="002174D7" w:rsidRDefault="002174D7" w:rsidP="002174D7">
            <w:pPr>
              <w:spacing w:line="240" w:lineRule="auto"/>
              <w:ind w:left="360" w:right="89" w:firstLine="90"/>
              <w:jc w:val="right"/>
              <w:rPr>
                <w:rFonts w:ascii="Angsana New" w:hAnsi="Angsana New"/>
                <w:sz w:val="28"/>
              </w:rPr>
            </w:pPr>
            <w:r>
              <w:rPr>
                <w:rFonts w:ascii="Angsana New" w:hAnsi="Angsana New"/>
                <w:sz w:val="28"/>
              </w:rPr>
              <w:t>2,716</w:t>
            </w:r>
          </w:p>
        </w:tc>
        <w:tc>
          <w:tcPr>
            <w:tcW w:w="90" w:type="dxa"/>
            <w:tcBorders>
              <w:bottom w:val="single" w:sz="4" w:space="0" w:color="auto"/>
            </w:tcBorders>
            <w:shd w:val="clear" w:color="auto" w:fill="auto"/>
          </w:tcPr>
          <w:p w14:paraId="59B446FF"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7414957A" w14:textId="7C4C3A53" w:rsidR="002174D7" w:rsidRDefault="002174D7" w:rsidP="002174D7">
            <w:pPr>
              <w:spacing w:line="240" w:lineRule="auto"/>
              <w:ind w:left="360" w:right="89" w:firstLine="90"/>
              <w:jc w:val="right"/>
              <w:rPr>
                <w:rFonts w:ascii="Angsana New" w:hAnsi="Angsana New"/>
                <w:sz w:val="28"/>
              </w:rPr>
            </w:pPr>
            <w:r>
              <w:rPr>
                <w:rFonts w:ascii="Angsana New" w:hAnsi="Angsana New"/>
                <w:sz w:val="28"/>
              </w:rPr>
              <w:t>-</w:t>
            </w:r>
          </w:p>
        </w:tc>
        <w:tc>
          <w:tcPr>
            <w:tcW w:w="84" w:type="dxa"/>
            <w:tcBorders>
              <w:bottom w:val="single" w:sz="4" w:space="0" w:color="auto"/>
            </w:tcBorders>
            <w:shd w:val="clear" w:color="auto" w:fill="auto"/>
          </w:tcPr>
          <w:p w14:paraId="54B7584A"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8C2E92D" w14:textId="13666F2D" w:rsidR="002174D7" w:rsidRDefault="002174D7" w:rsidP="002174D7">
            <w:pPr>
              <w:spacing w:line="240" w:lineRule="auto"/>
              <w:ind w:left="92" w:right="89"/>
              <w:jc w:val="right"/>
              <w:rPr>
                <w:rFonts w:ascii="Angsana New" w:hAnsi="Angsana New"/>
                <w:color w:val="000000"/>
                <w:sz w:val="28"/>
              </w:rPr>
            </w:pPr>
            <w:r>
              <w:rPr>
                <w:rFonts w:ascii="Angsana New" w:hAnsi="Angsana New"/>
                <w:sz w:val="28"/>
              </w:rPr>
              <w:t>-</w:t>
            </w:r>
          </w:p>
        </w:tc>
        <w:tc>
          <w:tcPr>
            <w:tcW w:w="90" w:type="dxa"/>
            <w:tcBorders>
              <w:bottom w:val="single" w:sz="4" w:space="0" w:color="auto"/>
            </w:tcBorders>
            <w:shd w:val="clear" w:color="auto" w:fill="auto"/>
          </w:tcPr>
          <w:p w14:paraId="0878121B"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015B567A" w14:textId="5BC3CFE9" w:rsidR="002174D7" w:rsidRPr="005855F2" w:rsidRDefault="002174D7" w:rsidP="002174D7">
            <w:pPr>
              <w:spacing w:line="240" w:lineRule="auto"/>
              <w:ind w:left="92" w:right="89"/>
              <w:jc w:val="right"/>
              <w:rPr>
                <w:rFonts w:asciiTheme="majorBidi" w:hAnsiTheme="majorBidi" w:cstheme="majorBidi"/>
                <w:sz w:val="28"/>
              </w:rPr>
            </w:pPr>
            <w:r w:rsidRPr="003B65FB">
              <w:rPr>
                <w:rFonts w:ascii="Angsana New" w:hAnsi="Angsana New" w:hint="cs"/>
                <w:sz w:val="28"/>
              </w:rPr>
              <w:t>-</w:t>
            </w:r>
          </w:p>
        </w:tc>
      </w:tr>
      <w:tr w:rsidR="002174D7" w:rsidRPr="00163A07" w14:paraId="60C79CD7" w14:textId="77777777" w:rsidTr="00F37B08">
        <w:trPr>
          <w:trHeight w:val="70"/>
        </w:trPr>
        <w:tc>
          <w:tcPr>
            <w:tcW w:w="4770" w:type="dxa"/>
            <w:vAlign w:val="bottom"/>
          </w:tcPr>
          <w:p w14:paraId="1AD6BEB3"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3B5EA408" w14:textId="020C1130"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3,218</w:t>
            </w:r>
          </w:p>
        </w:tc>
        <w:tc>
          <w:tcPr>
            <w:tcW w:w="90" w:type="dxa"/>
            <w:tcBorders>
              <w:top w:val="single" w:sz="4" w:space="0" w:color="auto"/>
            </w:tcBorders>
            <w:shd w:val="clear" w:color="auto" w:fill="auto"/>
          </w:tcPr>
          <w:p w14:paraId="38C799ED"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5C68FCD3" w14:textId="18CC49BC"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10,775</w:t>
            </w:r>
          </w:p>
        </w:tc>
        <w:tc>
          <w:tcPr>
            <w:tcW w:w="84" w:type="dxa"/>
            <w:tcBorders>
              <w:top w:val="single" w:sz="4" w:space="0" w:color="auto"/>
            </w:tcBorders>
            <w:shd w:val="clear" w:color="auto" w:fill="auto"/>
          </w:tcPr>
          <w:p w14:paraId="42B821CA"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2CF514E1" w14:textId="70357D92" w:rsidR="002174D7" w:rsidRPr="00163A07" w:rsidRDefault="002174D7" w:rsidP="002174D7">
            <w:pPr>
              <w:spacing w:line="240" w:lineRule="auto"/>
              <w:ind w:left="92" w:right="89"/>
              <w:jc w:val="right"/>
              <w:rPr>
                <w:rFonts w:asciiTheme="majorBidi" w:hAnsiTheme="majorBidi" w:cstheme="majorBidi"/>
                <w:sz w:val="28"/>
                <w:szCs w:val="28"/>
              </w:rPr>
            </w:pPr>
            <w:r>
              <w:rPr>
                <w:rFonts w:ascii="Angsana New" w:hAnsi="Angsana New"/>
                <w:sz w:val="28"/>
              </w:rPr>
              <w:t>126,395</w:t>
            </w:r>
          </w:p>
        </w:tc>
        <w:tc>
          <w:tcPr>
            <w:tcW w:w="90" w:type="dxa"/>
            <w:tcBorders>
              <w:top w:val="single" w:sz="4" w:space="0" w:color="auto"/>
            </w:tcBorders>
            <w:shd w:val="clear" w:color="auto" w:fill="auto"/>
          </w:tcPr>
          <w:p w14:paraId="512ED50D"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0CB04159" w14:textId="7DEBC437" w:rsidR="002174D7" w:rsidRPr="00163A07" w:rsidRDefault="002174D7" w:rsidP="002174D7">
            <w:pPr>
              <w:spacing w:line="240" w:lineRule="auto"/>
              <w:ind w:left="92" w:right="89"/>
              <w:jc w:val="right"/>
              <w:rPr>
                <w:rFonts w:asciiTheme="majorBidi" w:hAnsiTheme="majorBidi" w:cstheme="majorBidi"/>
                <w:sz w:val="28"/>
                <w:szCs w:val="28"/>
              </w:rPr>
            </w:pPr>
            <w:r w:rsidRPr="008345D6">
              <w:rPr>
                <w:rFonts w:ascii="Angsana New" w:hAnsi="Angsana New" w:hint="cs"/>
                <w:sz w:val="28"/>
              </w:rPr>
              <w:t>97</w:t>
            </w:r>
            <w:r w:rsidRPr="003B65FB">
              <w:rPr>
                <w:rFonts w:ascii="Angsana New" w:hAnsi="Angsana New" w:hint="cs"/>
                <w:sz w:val="28"/>
              </w:rPr>
              <w:t>,</w:t>
            </w:r>
            <w:r w:rsidRPr="008345D6">
              <w:rPr>
                <w:rFonts w:ascii="Angsana New" w:hAnsi="Angsana New" w:hint="cs"/>
                <w:sz w:val="28"/>
              </w:rPr>
              <w:t>085</w:t>
            </w:r>
          </w:p>
        </w:tc>
      </w:tr>
      <w:tr w:rsidR="002174D7" w:rsidRPr="00163A07" w14:paraId="7EFFB780" w14:textId="77777777" w:rsidTr="001F08C4">
        <w:trPr>
          <w:trHeight w:val="70"/>
        </w:trPr>
        <w:tc>
          <w:tcPr>
            <w:tcW w:w="4770" w:type="dxa"/>
            <w:vAlign w:val="bottom"/>
          </w:tcPr>
          <w:p w14:paraId="64D8D612"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6D9954F1" w14:textId="16A7B5D3" w:rsidR="002174D7" w:rsidRPr="00163A07" w:rsidRDefault="00B716B4" w:rsidP="002174D7">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(2,176)</w:t>
            </w:r>
          </w:p>
        </w:tc>
        <w:tc>
          <w:tcPr>
            <w:tcW w:w="90" w:type="dxa"/>
            <w:shd w:val="clear" w:color="auto" w:fill="auto"/>
          </w:tcPr>
          <w:p w14:paraId="2E5C8AAD"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2F40E2B2" w14:textId="58E47A8B"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(1,410)</w:t>
            </w:r>
          </w:p>
        </w:tc>
        <w:tc>
          <w:tcPr>
            <w:tcW w:w="84" w:type="dxa"/>
            <w:shd w:val="clear" w:color="auto" w:fill="auto"/>
          </w:tcPr>
          <w:p w14:paraId="674583F4"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70E417CE" w14:textId="503E0A13" w:rsidR="002174D7" w:rsidRPr="00163A07" w:rsidRDefault="002174D7" w:rsidP="002174D7">
            <w:pPr>
              <w:spacing w:line="240" w:lineRule="auto"/>
              <w:ind w:left="92" w:right="89"/>
              <w:jc w:val="right"/>
              <w:rPr>
                <w:rFonts w:asciiTheme="majorBidi" w:hAnsiTheme="majorBidi" w:cstheme="majorBidi"/>
                <w:sz w:val="28"/>
                <w:szCs w:val="28"/>
              </w:rPr>
            </w:pPr>
            <w:r>
              <w:rPr>
                <w:rFonts w:ascii="Angsana New" w:hAnsi="Angsana New"/>
                <w:sz w:val="28"/>
              </w:rPr>
              <w:t>(16,140)</w:t>
            </w:r>
          </w:p>
        </w:tc>
        <w:tc>
          <w:tcPr>
            <w:tcW w:w="90" w:type="dxa"/>
            <w:shd w:val="clear" w:color="auto" w:fill="auto"/>
            <w:vAlign w:val="bottom"/>
          </w:tcPr>
          <w:p w14:paraId="797236D0"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DADC8DE" w14:textId="0AAE1430" w:rsidR="002174D7" w:rsidRPr="00163A07" w:rsidRDefault="002174D7" w:rsidP="002174D7">
            <w:pPr>
              <w:spacing w:line="240" w:lineRule="auto"/>
              <w:ind w:left="92" w:right="89"/>
              <w:jc w:val="right"/>
              <w:rPr>
                <w:rFonts w:asciiTheme="majorBidi" w:hAnsiTheme="majorBidi" w:cstheme="majorBidi"/>
                <w:sz w:val="28"/>
                <w:szCs w:val="28"/>
              </w:rPr>
            </w:pPr>
            <w:r w:rsidRPr="008345D6">
              <w:rPr>
                <w:rFonts w:ascii="Angsana New" w:hAnsi="Angsana New" w:hint="cs"/>
                <w:sz w:val="28"/>
              </w:rPr>
              <w:t>(</w:t>
            </w:r>
            <w:r>
              <w:rPr>
                <w:rFonts w:ascii="Angsana New" w:hAnsi="Angsana New"/>
                <w:sz w:val="28"/>
              </w:rPr>
              <w:t>21,340</w:t>
            </w:r>
            <w:r w:rsidRPr="008345D6">
              <w:rPr>
                <w:rFonts w:ascii="Angsana New" w:hAnsi="Angsana New" w:hint="cs"/>
                <w:sz w:val="28"/>
              </w:rPr>
              <w:t>)</w:t>
            </w:r>
          </w:p>
        </w:tc>
      </w:tr>
      <w:tr w:rsidR="002174D7" w:rsidRPr="00163A07" w14:paraId="5B631279" w14:textId="77777777" w:rsidTr="001F08C4">
        <w:trPr>
          <w:trHeight w:val="70"/>
        </w:trPr>
        <w:tc>
          <w:tcPr>
            <w:tcW w:w="4770" w:type="dxa"/>
            <w:vAlign w:val="bottom"/>
          </w:tcPr>
          <w:p w14:paraId="332F94F3" w14:textId="77777777" w:rsidR="002174D7" w:rsidRPr="00163A07" w:rsidRDefault="002174D7" w:rsidP="002174D7">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4371F409" w14:textId="63022B6C" w:rsidR="002174D7" w:rsidRPr="00163A07" w:rsidRDefault="002048B4" w:rsidP="002174D7">
            <w:pPr>
              <w:spacing w:line="240" w:lineRule="auto"/>
              <w:ind w:left="360" w:right="89" w:firstLine="90"/>
              <w:jc w:val="right"/>
              <w:rPr>
                <w:rFonts w:asciiTheme="majorBidi" w:hAnsiTheme="majorBidi" w:cstheme="majorBidi"/>
                <w:b/>
                <w:bCs/>
                <w:sz w:val="28"/>
                <w:szCs w:val="28"/>
              </w:rPr>
            </w:pPr>
            <w:r w:rsidRPr="00C8173B">
              <w:rPr>
                <w:rFonts w:ascii="Angsana New" w:hAnsi="Angsana New"/>
                <w:b/>
                <w:bCs/>
                <w:sz w:val="28"/>
              </w:rPr>
              <w:t>502</w:t>
            </w:r>
          </w:p>
        </w:tc>
        <w:tc>
          <w:tcPr>
            <w:tcW w:w="90" w:type="dxa"/>
            <w:shd w:val="clear" w:color="auto" w:fill="auto"/>
          </w:tcPr>
          <w:p w14:paraId="05ABDB3C"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2D0637BB" w14:textId="7477A29E" w:rsidR="002174D7" w:rsidRPr="001F08C4" w:rsidRDefault="002174D7" w:rsidP="002174D7">
            <w:pPr>
              <w:spacing w:line="240" w:lineRule="auto"/>
              <w:ind w:left="360" w:right="89" w:firstLine="90"/>
              <w:jc w:val="right"/>
              <w:rPr>
                <w:rFonts w:ascii="Angsana New" w:hAnsi="Angsana New"/>
                <w:b/>
                <w:bCs/>
                <w:sz w:val="28"/>
              </w:rPr>
            </w:pPr>
            <w:r>
              <w:rPr>
                <w:rFonts w:ascii="Angsana New" w:hAnsi="Angsana New"/>
                <w:b/>
                <w:bCs/>
                <w:sz w:val="28"/>
              </w:rPr>
              <w:t>9,365</w:t>
            </w:r>
          </w:p>
        </w:tc>
        <w:tc>
          <w:tcPr>
            <w:tcW w:w="84" w:type="dxa"/>
            <w:shd w:val="clear" w:color="auto" w:fill="auto"/>
          </w:tcPr>
          <w:p w14:paraId="6294DDD8"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040F8A4E" w14:textId="2CA67E03" w:rsidR="002174D7" w:rsidRPr="00163A07" w:rsidRDefault="002174D7" w:rsidP="002174D7">
            <w:pPr>
              <w:spacing w:line="240" w:lineRule="auto"/>
              <w:ind w:left="92" w:right="89"/>
              <w:jc w:val="right"/>
              <w:rPr>
                <w:rFonts w:asciiTheme="majorBidi" w:hAnsiTheme="majorBidi" w:cstheme="majorBidi"/>
                <w:b/>
                <w:bCs/>
                <w:sz w:val="28"/>
                <w:szCs w:val="28"/>
              </w:rPr>
            </w:pPr>
            <w:r>
              <w:rPr>
                <w:rFonts w:ascii="Angsana New" w:hAnsi="Angsana New"/>
                <w:b/>
                <w:bCs/>
                <w:sz w:val="28"/>
              </w:rPr>
              <w:t>110,255</w:t>
            </w:r>
          </w:p>
        </w:tc>
        <w:tc>
          <w:tcPr>
            <w:tcW w:w="90" w:type="dxa"/>
            <w:shd w:val="clear" w:color="auto" w:fill="auto"/>
            <w:vAlign w:val="bottom"/>
          </w:tcPr>
          <w:p w14:paraId="633975DA"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2E6B09C8" w14:textId="6165A4A7" w:rsidR="002174D7" w:rsidRPr="00163A07" w:rsidRDefault="002174D7" w:rsidP="002174D7">
            <w:pPr>
              <w:spacing w:line="240" w:lineRule="auto"/>
              <w:ind w:left="92" w:right="89"/>
              <w:jc w:val="right"/>
              <w:rPr>
                <w:rFonts w:asciiTheme="majorBidi" w:hAnsiTheme="majorBidi" w:cstheme="majorBidi"/>
                <w:b/>
                <w:bCs/>
                <w:sz w:val="28"/>
                <w:szCs w:val="28"/>
              </w:rPr>
            </w:pPr>
            <w:r w:rsidRPr="008345D6">
              <w:rPr>
                <w:rFonts w:ascii="Angsana New" w:hAnsi="Angsana New" w:hint="cs"/>
                <w:b/>
                <w:bCs/>
                <w:sz w:val="28"/>
              </w:rPr>
              <w:t>75</w:t>
            </w:r>
            <w:r w:rsidRPr="003B65FB">
              <w:rPr>
                <w:rFonts w:ascii="Angsana New" w:hAnsi="Angsana New" w:hint="cs"/>
                <w:b/>
                <w:bCs/>
                <w:sz w:val="28"/>
              </w:rPr>
              <w:t>,</w:t>
            </w:r>
            <w:r w:rsidRPr="008345D6">
              <w:rPr>
                <w:rFonts w:ascii="Angsana New" w:hAnsi="Angsana New" w:hint="cs"/>
                <w:b/>
                <w:bCs/>
                <w:sz w:val="28"/>
              </w:rPr>
              <w:t>745</w:t>
            </w:r>
          </w:p>
        </w:tc>
      </w:tr>
      <w:tr w:rsidR="002174D7" w:rsidRPr="00163A07" w14:paraId="063215B0" w14:textId="77777777" w:rsidTr="001F08C4">
        <w:trPr>
          <w:trHeight w:val="321"/>
        </w:trPr>
        <w:tc>
          <w:tcPr>
            <w:tcW w:w="4770" w:type="dxa"/>
            <w:vAlign w:val="bottom"/>
          </w:tcPr>
          <w:p w14:paraId="02C89D7A" w14:textId="11FA3D99" w:rsidR="002174D7" w:rsidRPr="00163A07" w:rsidRDefault="002174D7" w:rsidP="002174D7">
            <w:pPr>
              <w:spacing w:line="240" w:lineRule="auto"/>
              <w:ind w:right="-14"/>
              <w:rPr>
                <w:rFonts w:asciiTheme="majorBidi" w:hAnsiTheme="majorBidi" w:cstheme="majorBidi"/>
                <w:sz w:val="28"/>
                <w:szCs w:val="28"/>
              </w:rPr>
            </w:pPr>
          </w:p>
        </w:tc>
        <w:tc>
          <w:tcPr>
            <w:tcW w:w="1083" w:type="dxa"/>
            <w:tcBorders>
              <w:top w:val="double" w:sz="4" w:space="0" w:color="auto"/>
            </w:tcBorders>
            <w:shd w:val="clear" w:color="auto" w:fill="auto"/>
            <w:vAlign w:val="bottom"/>
          </w:tcPr>
          <w:p w14:paraId="654E0BEA"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E2BEB7E"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double" w:sz="4" w:space="0" w:color="auto"/>
            </w:tcBorders>
            <w:shd w:val="clear" w:color="auto" w:fill="auto"/>
            <w:vAlign w:val="bottom"/>
          </w:tcPr>
          <w:p w14:paraId="75F64FA9"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055AEF39"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double" w:sz="4" w:space="0" w:color="auto"/>
            </w:tcBorders>
            <w:shd w:val="clear" w:color="auto" w:fill="auto"/>
            <w:vAlign w:val="bottom"/>
          </w:tcPr>
          <w:p w14:paraId="0C9815AF"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418481FD"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137B8F38"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r>
      <w:tr w:rsidR="002174D7" w:rsidRPr="00163A07" w14:paraId="4E03B1EB" w14:textId="77777777" w:rsidTr="001F08C4">
        <w:trPr>
          <w:trHeight w:val="321"/>
        </w:trPr>
        <w:tc>
          <w:tcPr>
            <w:tcW w:w="4770" w:type="dxa"/>
            <w:vAlign w:val="bottom"/>
          </w:tcPr>
          <w:p w14:paraId="4C38C996" w14:textId="77777777" w:rsidR="002174D7" w:rsidRPr="00163A07" w:rsidRDefault="002174D7" w:rsidP="002174D7">
            <w:pPr>
              <w:spacing w:line="240" w:lineRule="auto"/>
              <w:ind w:right="-14"/>
              <w:rPr>
                <w:rFonts w:asciiTheme="majorBidi" w:hAnsiTheme="majorBidi" w:cstheme="majorBidi"/>
                <w:sz w:val="28"/>
                <w:szCs w:val="28"/>
              </w:rPr>
            </w:pPr>
          </w:p>
        </w:tc>
        <w:tc>
          <w:tcPr>
            <w:tcW w:w="1083" w:type="dxa"/>
            <w:shd w:val="clear" w:color="auto" w:fill="auto"/>
            <w:vAlign w:val="bottom"/>
          </w:tcPr>
          <w:p w14:paraId="399A5EA7"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22DFA5E"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68EACFD9"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1334A0A9"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bottom"/>
          </w:tcPr>
          <w:p w14:paraId="65042B4A"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6BFDA30D"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7C651C82"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r>
      <w:tr w:rsidR="002174D7" w:rsidRPr="00163A07" w14:paraId="0493918B" w14:textId="77777777" w:rsidTr="001F08C4">
        <w:trPr>
          <w:trHeight w:val="321"/>
        </w:trPr>
        <w:tc>
          <w:tcPr>
            <w:tcW w:w="4770" w:type="dxa"/>
            <w:vAlign w:val="bottom"/>
          </w:tcPr>
          <w:p w14:paraId="4008A896" w14:textId="77777777" w:rsidR="002174D7" w:rsidRPr="00163A07" w:rsidRDefault="002174D7" w:rsidP="002174D7">
            <w:pPr>
              <w:spacing w:line="240" w:lineRule="auto"/>
              <w:ind w:right="-14"/>
              <w:rPr>
                <w:rFonts w:asciiTheme="majorBidi" w:hAnsiTheme="majorBidi" w:cstheme="majorBidi"/>
                <w:sz w:val="28"/>
                <w:szCs w:val="28"/>
              </w:rPr>
            </w:pPr>
          </w:p>
        </w:tc>
        <w:tc>
          <w:tcPr>
            <w:tcW w:w="1083" w:type="dxa"/>
            <w:shd w:val="clear" w:color="auto" w:fill="auto"/>
            <w:vAlign w:val="bottom"/>
          </w:tcPr>
          <w:p w14:paraId="273869D2"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3A406346"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532D40EE"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0A20D5C3"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bottom"/>
          </w:tcPr>
          <w:p w14:paraId="28B55183"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4F04E6DB"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0A19385A"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r>
      <w:tr w:rsidR="002174D7" w:rsidRPr="00163A07" w14:paraId="01244AFA" w14:textId="77777777" w:rsidTr="001F08C4">
        <w:trPr>
          <w:trHeight w:val="321"/>
        </w:trPr>
        <w:tc>
          <w:tcPr>
            <w:tcW w:w="4770" w:type="dxa"/>
            <w:vAlign w:val="bottom"/>
          </w:tcPr>
          <w:p w14:paraId="308CED45" w14:textId="77777777" w:rsidR="002174D7" w:rsidRPr="00163A07" w:rsidRDefault="002174D7" w:rsidP="002174D7">
            <w:pPr>
              <w:spacing w:line="240" w:lineRule="auto"/>
              <w:ind w:right="-14"/>
              <w:rPr>
                <w:rFonts w:asciiTheme="majorBidi" w:hAnsiTheme="majorBidi" w:cstheme="majorBidi"/>
                <w:sz w:val="28"/>
                <w:szCs w:val="28"/>
              </w:rPr>
            </w:pPr>
          </w:p>
        </w:tc>
        <w:tc>
          <w:tcPr>
            <w:tcW w:w="1083" w:type="dxa"/>
            <w:shd w:val="clear" w:color="auto" w:fill="auto"/>
            <w:vAlign w:val="bottom"/>
          </w:tcPr>
          <w:p w14:paraId="29773FA4"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ED14CAB" w14:textId="77777777" w:rsidR="002174D7" w:rsidRPr="00163A07" w:rsidRDefault="002174D7" w:rsidP="002174D7">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1E773103"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5DA0015A"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bottom"/>
          </w:tcPr>
          <w:p w14:paraId="5E60BB8D"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4007F29B" w14:textId="77777777" w:rsidR="002174D7" w:rsidRPr="00163A07" w:rsidRDefault="002174D7" w:rsidP="002174D7">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0BF2EABF" w14:textId="77777777" w:rsidR="002174D7" w:rsidRPr="00163A07" w:rsidRDefault="002174D7" w:rsidP="002174D7">
            <w:pPr>
              <w:spacing w:line="240" w:lineRule="auto"/>
              <w:ind w:left="360" w:right="89" w:firstLine="90"/>
              <w:jc w:val="right"/>
              <w:rPr>
                <w:rFonts w:asciiTheme="majorBidi" w:hAnsiTheme="majorBidi" w:cstheme="majorBidi"/>
                <w:sz w:val="28"/>
                <w:szCs w:val="28"/>
              </w:rPr>
            </w:pPr>
          </w:p>
        </w:tc>
      </w:tr>
      <w:tr w:rsidR="002174D7" w:rsidRPr="00163A07" w14:paraId="10FF1E27" w14:textId="77777777" w:rsidTr="00FF41C6">
        <w:trPr>
          <w:trHeight w:val="70"/>
        </w:trPr>
        <w:tc>
          <w:tcPr>
            <w:tcW w:w="4770" w:type="dxa"/>
            <w:vAlign w:val="bottom"/>
          </w:tcPr>
          <w:p w14:paraId="4A76B935" w14:textId="4A6F3EDF"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Trade payables - related parties</w:t>
            </w:r>
            <w:r w:rsidRPr="0087136B">
              <w:rPr>
                <w:rFonts w:asciiTheme="majorBidi" w:hAnsiTheme="majorBidi" w:cstheme="majorBidi"/>
                <w:b/>
                <w:bCs/>
                <w:sz w:val="28"/>
                <w:szCs w:val="28"/>
                <w:lang w:val="en-US"/>
              </w:rPr>
              <w:t xml:space="preserve"> </w:t>
            </w:r>
            <w:r w:rsidRPr="00163A07">
              <w:rPr>
                <w:rFonts w:asciiTheme="majorBidi" w:hAnsiTheme="majorBidi" w:cstheme="majorBidi"/>
                <w:b/>
                <w:bCs/>
                <w:sz w:val="28"/>
                <w:szCs w:val="28"/>
              </w:rPr>
              <w:t>(see Note 2</w:t>
            </w:r>
            <w:r>
              <w:rPr>
                <w:rFonts w:asciiTheme="majorBidi" w:hAnsiTheme="majorBidi" w:cstheme="majorBidi"/>
                <w:b/>
                <w:bCs/>
                <w:sz w:val="28"/>
                <w:szCs w:val="28"/>
              </w:rPr>
              <w:t>6</w:t>
            </w:r>
            <w:r w:rsidRPr="00163A07">
              <w:rPr>
                <w:rFonts w:asciiTheme="majorBidi" w:hAnsiTheme="majorBidi" w:cstheme="majorBidi"/>
                <w:b/>
                <w:bCs/>
                <w:sz w:val="28"/>
                <w:szCs w:val="28"/>
              </w:rPr>
              <w:t>)</w:t>
            </w:r>
          </w:p>
        </w:tc>
        <w:tc>
          <w:tcPr>
            <w:tcW w:w="1083" w:type="dxa"/>
            <w:vAlign w:val="bottom"/>
          </w:tcPr>
          <w:p w14:paraId="47AC0FE7" w14:textId="77777777" w:rsidR="002174D7" w:rsidRPr="00163A07" w:rsidRDefault="002174D7" w:rsidP="002174D7">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2EEAEF1B"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gridSpan w:val="2"/>
            <w:vAlign w:val="bottom"/>
          </w:tcPr>
          <w:p w14:paraId="05E39EA7"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084A16DB" w14:textId="77777777" w:rsidR="002174D7" w:rsidRPr="00163A07" w:rsidRDefault="002174D7" w:rsidP="002174D7">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1D5B8D27"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C42D07B" w14:textId="77777777" w:rsidR="002174D7" w:rsidRPr="00163A07" w:rsidRDefault="002174D7" w:rsidP="002174D7">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0A44EB2F"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r>
      <w:tr w:rsidR="002174D7" w:rsidRPr="00163A07" w14:paraId="66E8DE53" w14:textId="77777777" w:rsidTr="00FF41C6">
        <w:trPr>
          <w:trHeight w:val="70"/>
        </w:trPr>
        <w:tc>
          <w:tcPr>
            <w:tcW w:w="4770" w:type="dxa"/>
            <w:vAlign w:val="bottom"/>
          </w:tcPr>
          <w:p w14:paraId="26347ADD" w14:textId="77777777" w:rsidR="002174D7" w:rsidRPr="00163A07" w:rsidRDefault="002174D7" w:rsidP="002174D7">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tcBorders>
              <w:bottom w:val="single" w:sz="4" w:space="0" w:color="auto"/>
            </w:tcBorders>
            <w:shd w:val="clear" w:color="auto" w:fill="auto"/>
            <w:vAlign w:val="bottom"/>
          </w:tcPr>
          <w:p w14:paraId="465A28B5" w14:textId="0824CDFD"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886</w:t>
            </w:r>
          </w:p>
        </w:tc>
        <w:tc>
          <w:tcPr>
            <w:tcW w:w="90" w:type="dxa"/>
            <w:shd w:val="clear" w:color="auto" w:fill="auto"/>
          </w:tcPr>
          <w:p w14:paraId="0BD878FB"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0AA5E4C4" w14:textId="028C2B55"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8,260</w:t>
            </w:r>
          </w:p>
        </w:tc>
        <w:tc>
          <w:tcPr>
            <w:tcW w:w="84" w:type="dxa"/>
            <w:shd w:val="clear" w:color="auto" w:fill="auto"/>
          </w:tcPr>
          <w:p w14:paraId="1945F3CB" w14:textId="77777777" w:rsidR="002174D7" w:rsidRPr="00163A07" w:rsidRDefault="002174D7" w:rsidP="002174D7">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2BA67C41" w14:textId="5667046A"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2CF9845C" w14:textId="77777777" w:rsidR="002174D7" w:rsidRPr="00163A07" w:rsidRDefault="002174D7" w:rsidP="002174D7">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7B57807B" w14:textId="1AD27D4B"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r>
      <w:tr w:rsidR="002174D7" w:rsidRPr="00163A07" w14:paraId="70AD080B" w14:textId="77777777" w:rsidTr="00FF41C6">
        <w:trPr>
          <w:trHeight w:val="224"/>
        </w:trPr>
        <w:tc>
          <w:tcPr>
            <w:tcW w:w="4770" w:type="dxa"/>
            <w:vAlign w:val="bottom"/>
          </w:tcPr>
          <w:p w14:paraId="0EA608DF" w14:textId="7777777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12AF0A03" w14:textId="181D5B13" w:rsidR="002174D7" w:rsidRPr="00163A07" w:rsidRDefault="002174D7" w:rsidP="002174D7">
            <w:pPr>
              <w:spacing w:line="240" w:lineRule="auto"/>
              <w:ind w:left="360" w:right="89" w:firstLine="90"/>
              <w:jc w:val="right"/>
              <w:rPr>
                <w:rFonts w:asciiTheme="majorBidi" w:hAnsiTheme="majorBidi" w:cstheme="majorBidi"/>
                <w:b/>
                <w:bCs/>
                <w:sz w:val="28"/>
                <w:szCs w:val="28"/>
              </w:rPr>
            </w:pPr>
            <w:r>
              <w:rPr>
                <w:rFonts w:ascii="Angsana New" w:hAnsi="Angsana New"/>
                <w:b/>
                <w:bCs/>
                <w:sz w:val="28"/>
              </w:rPr>
              <w:t>886</w:t>
            </w:r>
          </w:p>
        </w:tc>
        <w:tc>
          <w:tcPr>
            <w:tcW w:w="90" w:type="dxa"/>
            <w:shd w:val="clear" w:color="auto" w:fill="auto"/>
          </w:tcPr>
          <w:p w14:paraId="601FD501" w14:textId="77777777" w:rsidR="002174D7" w:rsidRPr="00163A07" w:rsidRDefault="002174D7" w:rsidP="002174D7">
            <w:pPr>
              <w:tabs>
                <w:tab w:val="decimal" w:pos="882"/>
              </w:tabs>
              <w:spacing w:line="240" w:lineRule="auto"/>
              <w:ind w:left="360" w:right="8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403B5EE1" w14:textId="3F180629" w:rsidR="002174D7" w:rsidRPr="00163A07"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8,260</w:t>
            </w:r>
          </w:p>
        </w:tc>
        <w:tc>
          <w:tcPr>
            <w:tcW w:w="84" w:type="dxa"/>
            <w:shd w:val="clear" w:color="auto" w:fill="auto"/>
          </w:tcPr>
          <w:p w14:paraId="40B3BD92" w14:textId="77777777" w:rsidR="002174D7" w:rsidRPr="00163A07" w:rsidRDefault="002174D7" w:rsidP="002174D7">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4A7C7017" w14:textId="17B127DE" w:rsidR="002174D7" w:rsidRPr="00C6000F"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w:t>
            </w:r>
          </w:p>
        </w:tc>
        <w:tc>
          <w:tcPr>
            <w:tcW w:w="90" w:type="dxa"/>
            <w:shd w:val="clear" w:color="auto" w:fill="auto"/>
            <w:vAlign w:val="bottom"/>
          </w:tcPr>
          <w:p w14:paraId="22E50B55" w14:textId="77777777" w:rsidR="002174D7" w:rsidRPr="00163A07" w:rsidRDefault="002174D7" w:rsidP="002174D7">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47F081B6" w14:textId="4A5A9597" w:rsidR="002174D7" w:rsidRPr="00C6000F"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w:t>
            </w:r>
          </w:p>
        </w:tc>
      </w:tr>
      <w:tr w:rsidR="002174D7" w:rsidRPr="00163A07" w14:paraId="5D3FE083" w14:textId="77777777" w:rsidTr="00FF41C6">
        <w:trPr>
          <w:trHeight w:val="70"/>
        </w:trPr>
        <w:tc>
          <w:tcPr>
            <w:tcW w:w="4770" w:type="dxa"/>
            <w:vAlign w:val="bottom"/>
          </w:tcPr>
          <w:p w14:paraId="391A8189" w14:textId="77777777" w:rsidR="002174D7" w:rsidRPr="00163A07" w:rsidRDefault="002174D7" w:rsidP="002174D7">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vAlign w:val="bottom"/>
          </w:tcPr>
          <w:p w14:paraId="48E84234" w14:textId="77777777" w:rsidR="002174D7" w:rsidRPr="00163A07" w:rsidRDefault="002174D7" w:rsidP="002174D7">
            <w:pPr>
              <w:spacing w:line="240" w:lineRule="auto"/>
              <w:ind w:left="360" w:right="89" w:firstLine="90"/>
              <w:jc w:val="right"/>
              <w:rPr>
                <w:rFonts w:asciiTheme="majorBidi" w:hAnsiTheme="majorBidi" w:cstheme="majorBidi"/>
                <w:b/>
                <w:bCs/>
                <w:sz w:val="28"/>
                <w:szCs w:val="28"/>
              </w:rPr>
            </w:pPr>
          </w:p>
        </w:tc>
        <w:tc>
          <w:tcPr>
            <w:tcW w:w="90" w:type="dxa"/>
            <w:vAlign w:val="bottom"/>
          </w:tcPr>
          <w:p w14:paraId="1140B224" w14:textId="77777777" w:rsidR="002174D7" w:rsidRPr="00163A07" w:rsidRDefault="002174D7" w:rsidP="002174D7">
            <w:pPr>
              <w:tabs>
                <w:tab w:val="decimal" w:pos="882"/>
              </w:tabs>
              <w:spacing w:line="240" w:lineRule="auto"/>
              <w:ind w:left="360" w:right="89"/>
              <w:jc w:val="both"/>
              <w:rPr>
                <w:rFonts w:asciiTheme="majorBidi" w:hAnsiTheme="majorBidi" w:cstheme="majorBidi"/>
                <w:b/>
                <w:bCs/>
                <w:sz w:val="28"/>
                <w:szCs w:val="28"/>
              </w:rPr>
            </w:pPr>
          </w:p>
        </w:tc>
        <w:tc>
          <w:tcPr>
            <w:tcW w:w="1176" w:type="dxa"/>
            <w:gridSpan w:val="2"/>
            <w:tcBorders>
              <w:top w:val="single" w:sz="4" w:space="0" w:color="auto"/>
            </w:tcBorders>
            <w:vAlign w:val="bottom"/>
          </w:tcPr>
          <w:p w14:paraId="79FEBC1B" w14:textId="77777777" w:rsidR="002174D7" w:rsidRPr="00163A07" w:rsidRDefault="002174D7" w:rsidP="002174D7">
            <w:pPr>
              <w:spacing w:line="240" w:lineRule="auto"/>
              <w:ind w:left="360" w:right="89"/>
              <w:jc w:val="right"/>
              <w:rPr>
                <w:rFonts w:asciiTheme="majorBidi" w:hAnsiTheme="majorBidi" w:cstheme="majorBidi"/>
                <w:b/>
                <w:bCs/>
                <w:sz w:val="28"/>
                <w:szCs w:val="28"/>
              </w:rPr>
            </w:pPr>
          </w:p>
        </w:tc>
        <w:tc>
          <w:tcPr>
            <w:tcW w:w="84" w:type="dxa"/>
            <w:vAlign w:val="bottom"/>
          </w:tcPr>
          <w:p w14:paraId="3C835E61" w14:textId="77777777" w:rsidR="002174D7" w:rsidRPr="00163A07" w:rsidRDefault="002174D7" w:rsidP="002174D7">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16C891C6"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78D06F0" w14:textId="77777777" w:rsidR="002174D7" w:rsidRPr="00163A07" w:rsidRDefault="002174D7" w:rsidP="002174D7">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684FECE4"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r>
      <w:tr w:rsidR="002174D7" w:rsidRPr="00163A07" w14:paraId="694DE687" w14:textId="77777777" w:rsidTr="00FF41C6">
        <w:tc>
          <w:tcPr>
            <w:tcW w:w="4770" w:type="dxa"/>
            <w:vAlign w:val="bottom"/>
          </w:tcPr>
          <w:p w14:paraId="7694DAD4" w14:textId="1481B408" w:rsidR="002174D7" w:rsidRPr="00163A07" w:rsidRDefault="002174D7" w:rsidP="002174D7">
            <w:pPr>
              <w:spacing w:line="240" w:lineRule="auto"/>
              <w:ind w:left="360" w:right="35" w:firstLine="90"/>
              <w:rPr>
                <w:rFonts w:asciiTheme="majorBidi" w:hAnsiTheme="majorBidi" w:cstheme="majorBidi"/>
                <w:b/>
                <w:bCs/>
                <w:sz w:val="28"/>
                <w:szCs w:val="28"/>
              </w:rPr>
            </w:pPr>
            <w:r w:rsidRPr="00163A07">
              <w:rPr>
                <w:rFonts w:asciiTheme="majorBidi" w:hAnsiTheme="majorBidi" w:cstheme="majorBidi"/>
                <w:b/>
                <w:bCs/>
                <w:sz w:val="28"/>
                <w:szCs w:val="28"/>
              </w:rPr>
              <w:t>Other payables - related parties (see Note 2</w:t>
            </w:r>
            <w:r>
              <w:rPr>
                <w:rFonts w:asciiTheme="majorBidi" w:hAnsiTheme="majorBidi" w:cstheme="majorBidi"/>
                <w:b/>
                <w:bCs/>
                <w:sz w:val="28"/>
                <w:szCs w:val="28"/>
              </w:rPr>
              <w:t>6</w:t>
            </w:r>
            <w:r w:rsidRPr="00163A07">
              <w:rPr>
                <w:rFonts w:asciiTheme="majorBidi" w:hAnsiTheme="majorBidi" w:cstheme="majorBidi"/>
                <w:b/>
                <w:bCs/>
                <w:sz w:val="28"/>
                <w:szCs w:val="28"/>
              </w:rPr>
              <w:t>)</w:t>
            </w:r>
          </w:p>
        </w:tc>
        <w:tc>
          <w:tcPr>
            <w:tcW w:w="1083" w:type="dxa"/>
            <w:vAlign w:val="bottom"/>
          </w:tcPr>
          <w:p w14:paraId="479BDDAB" w14:textId="77777777" w:rsidR="002174D7" w:rsidRPr="00163A07" w:rsidRDefault="002174D7" w:rsidP="002174D7">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4193BD44" w14:textId="77777777" w:rsidR="002174D7" w:rsidRPr="00163A07" w:rsidRDefault="002174D7" w:rsidP="002174D7">
            <w:pPr>
              <w:tabs>
                <w:tab w:val="decimal" w:pos="882"/>
              </w:tabs>
              <w:spacing w:line="240" w:lineRule="auto"/>
              <w:ind w:left="78" w:right="35" w:hanging="9"/>
              <w:jc w:val="both"/>
              <w:rPr>
                <w:rFonts w:asciiTheme="majorBidi" w:hAnsiTheme="majorBidi" w:cstheme="majorBidi"/>
                <w:b/>
                <w:bCs/>
                <w:sz w:val="28"/>
                <w:szCs w:val="28"/>
              </w:rPr>
            </w:pPr>
          </w:p>
        </w:tc>
        <w:tc>
          <w:tcPr>
            <w:tcW w:w="1176" w:type="dxa"/>
            <w:gridSpan w:val="2"/>
            <w:vAlign w:val="bottom"/>
          </w:tcPr>
          <w:p w14:paraId="5BD0B2DE"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84" w:type="dxa"/>
          </w:tcPr>
          <w:p w14:paraId="706ACE54"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4C7A6AFF" w14:textId="77777777" w:rsidR="002174D7" w:rsidRPr="00163A07" w:rsidRDefault="002174D7" w:rsidP="002174D7">
            <w:pPr>
              <w:tabs>
                <w:tab w:val="decimal" w:pos="640"/>
              </w:tabs>
              <w:spacing w:line="240" w:lineRule="auto"/>
              <w:ind w:right="35"/>
              <w:jc w:val="both"/>
              <w:rPr>
                <w:rFonts w:asciiTheme="majorBidi" w:hAnsiTheme="majorBidi" w:cstheme="majorBidi"/>
                <w:b/>
                <w:bCs/>
                <w:sz w:val="28"/>
                <w:szCs w:val="28"/>
              </w:rPr>
            </w:pPr>
          </w:p>
        </w:tc>
        <w:tc>
          <w:tcPr>
            <w:tcW w:w="90" w:type="dxa"/>
          </w:tcPr>
          <w:p w14:paraId="0F67837E"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1170" w:type="dxa"/>
            <w:vAlign w:val="bottom"/>
          </w:tcPr>
          <w:p w14:paraId="112C3DDC"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r>
      <w:tr w:rsidR="002174D7" w:rsidRPr="00163A07" w14:paraId="5645F5E3" w14:textId="77777777" w:rsidTr="00FF41C6">
        <w:tc>
          <w:tcPr>
            <w:tcW w:w="4770" w:type="dxa"/>
            <w:vAlign w:val="bottom"/>
          </w:tcPr>
          <w:p w14:paraId="6C91BF6D" w14:textId="77777777" w:rsidR="002174D7" w:rsidRPr="00163A07" w:rsidRDefault="002174D7" w:rsidP="002174D7">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2E69B880" w14:textId="4EE44729"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28D7E2BD"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7D223723"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13,869</w:t>
            </w:r>
          </w:p>
        </w:tc>
        <w:tc>
          <w:tcPr>
            <w:tcW w:w="84" w:type="dxa"/>
            <w:shd w:val="clear" w:color="auto" w:fill="auto"/>
          </w:tcPr>
          <w:p w14:paraId="24AA28B0"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bottom"/>
          </w:tcPr>
          <w:p w14:paraId="2EE79BDD" w14:textId="5224C33A" w:rsidR="002174D7" w:rsidRPr="00163A07" w:rsidRDefault="002174D7" w:rsidP="002174D7">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06534268"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43275072"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13,869</w:t>
            </w:r>
          </w:p>
        </w:tc>
      </w:tr>
      <w:tr w:rsidR="002174D7" w:rsidRPr="00163A07" w14:paraId="3D12B7FD" w14:textId="77777777" w:rsidTr="00FF41C6">
        <w:tc>
          <w:tcPr>
            <w:tcW w:w="4770" w:type="dxa"/>
            <w:vAlign w:val="bottom"/>
          </w:tcPr>
          <w:p w14:paraId="54F6E273" w14:textId="77777777" w:rsidR="002174D7" w:rsidRPr="00163A07" w:rsidRDefault="002174D7" w:rsidP="002174D7">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vAlign w:val="bottom"/>
          </w:tcPr>
          <w:p w14:paraId="1E5A3F94" w14:textId="268ADFD7"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tcPr>
          <w:p w14:paraId="0745D687"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1D43B0A4"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4,000</w:t>
            </w:r>
          </w:p>
        </w:tc>
        <w:tc>
          <w:tcPr>
            <w:tcW w:w="84" w:type="dxa"/>
            <w:shd w:val="clear" w:color="auto" w:fill="auto"/>
          </w:tcPr>
          <w:p w14:paraId="48DC54E0"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47B0F249" w14:textId="67627816" w:rsidR="002174D7" w:rsidRPr="00163A07" w:rsidRDefault="002174D7" w:rsidP="002174D7">
            <w:pPr>
              <w:tabs>
                <w:tab w:val="decimal" w:pos="958"/>
              </w:tabs>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shd w:val="clear" w:color="auto" w:fill="auto"/>
            <w:vAlign w:val="bottom"/>
          </w:tcPr>
          <w:p w14:paraId="6A4BBD59"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76ABEF92" w14:textId="77777777" w:rsidR="002174D7" w:rsidRPr="00163A07" w:rsidRDefault="002174D7" w:rsidP="002174D7">
            <w:pPr>
              <w:spacing w:line="240" w:lineRule="auto"/>
              <w:ind w:left="360" w:right="89"/>
              <w:jc w:val="right"/>
              <w:rPr>
                <w:rFonts w:asciiTheme="majorBidi" w:hAnsiTheme="majorBidi" w:cstheme="majorBidi"/>
                <w:sz w:val="28"/>
                <w:szCs w:val="28"/>
              </w:rPr>
            </w:pPr>
            <w:r w:rsidRPr="005855F2">
              <w:rPr>
                <w:rFonts w:asciiTheme="majorBidi" w:hAnsiTheme="majorBidi" w:cstheme="majorBidi"/>
                <w:sz w:val="28"/>
              </w:rPr>
              <w:t>-</w:t>
            </w:r>
          </w:p>
        </w:tc>
      </w:tr>
      <w:tr w:rsidR="002174D7" w:rsidRPr="00163A07" w14:paraId="6FB9FC84" w14:textId="77777777" w:rsidTr="00FF41C6">
        <w:tc>
          <w:tcPr>
            <w:tcW w:w="4770" w:type="dxa"/>
            <w:vAlign w:val="bottom"/>
          </w:tcPr>
          <w:p w14:paraId="122939CF" w14:textId="7777777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other payables - related parties </w:t>
            </w:r>
          </w:p>
        </w:tc>
        <w:tc>
          <w:tcPr>
            <w:tcW w:w="1083" w:type="dxa"/>
            <w:tcBorders>
              <w:top w:val="single" w:sz="4" w:space="0" w:color="auto"/>
              <w:bottom w:val="double" w:sz="4" w:space="0" w:color="auto"/>
            </w:tcBorders>
            <w:shd w:val="clear" w:color="auto" w:fill="auto"/>
            <w:vAlign w:val="bottom"/>
          </w:tcPr>
          <w:p w14:paraId="529B65F5" w14:textId="38B9FCD1" w:rsidR="002174D7" w:rsidRPr="00163A07" w:rsidRDefault="002174D7" w:rsidP="002174D7">
            <w:pPr>
              <w:spacing w:line="240" w:lineRule="auto"/>
              <w:ind w:left="360" w:right="89" w:firstLine="90"/>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tcPr>
          <w:p w14:paraId="2EA344D7" w14:textId="77777777" w:rsidR="002174D7" w:rsidRPr="00163A07" w:rsidRDefault="002174D7" w:rsidP="002174D7">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4894C7F8"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17,869</w:t>
            </w:r>
          </w:p>
        </w:tc>
        <w:tc>
          <w:tcPr>
            <w:tcW w:w="84" w:type="dxa"/>
            <w:shd w:val="clear" w:color="auto" w:fill="auto"/>
          </w:tcPr>
          <w:p w14:paraId="0EC84319" w14:textId="77777777" w:rsidR="002174D7" w:rsidRPr="00163A07" w:rsidRDefault="002174D7" w:rsidP="002174D7">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33C2CCEE" w14:textId="47A5D309" w:rsidR="002174D7" w:rsidRPr="00163A07" w:rsidRDefault="002174D7" w:rsidP="002174D7">
            <w:pPr>
              <w:tabs>
                <w:tab w:val="decimal" w:pos="958"/>
              </w:tabs>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shd w:val="clear" w:color="auto" w:fill="auto"/>
            <w:vAlign w:val="bottom"/>
          </w:tcPr>
          <w:p w14:paraId="533C9ECD" w14:textId="77777777" w:rsidR="002174D7" w:rsidRPr="00163A07" w:rsidRDefault="002174D7" w:rsidP="002174D7">
            <w:pPr>
              <w:tabs>
                <w:tab w:val="decimal" w:pos="882"/>
              </w:tabs>
              <w:spacing w:line="240" w:lineRule="auto"/>
              <w:ind w:left="360" w:right="89"/>
              <w:jc w:val="both"/>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57A4FE3B" w14:textId="77777777" w:rsidR="002174D7" w:rsidRPr="00163A07" w:rsidRDefault="002174D7" w:rsidP="002174D7">
            <w:pPr>
              <w:spacing w:line="240" w:lineRule="auto"/>
              <w:ind w:left="360" w:right="89"/>
              <w:jc w:val="right"/>
              <w:rPr>
                <w:rFonts w:asciiTheme="majorBidi" w:hAnsiTheme="majorBidi" w:cstheme="majorBidi"/>
                <w:b/>
                <w:bCs/>
                <w:sz w:val="28"/>
                <w:szCs w:val="28"/>
              </w:rPr>
            </w:pPr>
            <w:r w:rsidRPr="005855F2">
              <w:rPr>
                <w:rFonts w:asciiTheme="majorBidi" w:hAnsiTheme="majorBidi" w:cstheme="majorBidi"/>
                <w:b/>
                <w:bCs/>
                <w:sz w:val="28"/>
              </w:rPr>
              <w:t>13,869</w:t>
            </w:r>
          </w:p>
        </w:tc>
      </w:tr>
      <w:tr w:rsidR="002174D7" w:rsidRPr="00163A07" w14:paraId="2112C753" w14:textId="77777777" w:rsidTr="00FF41C6">
        <w:tc>
          <w:tcPr>
            <w:tcW w:w="4770" w:type="dxa"/>
            <w:vAlign w:val="bottom"/>
          </w:tcPr>
          <w:p w14:paraId="4D19410C" w14:textId="1BDDE676" w:rsidR="002174D7" w:rsidRPr="00163A07" w:rsidRDefault="002174D7" w:rsidP="002174D7">
            <w:pPr>
              <w:spacing w:line="240" w:lineRule="auto"/>
              <w:ind w:right="-14"/>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5CE1552E" w14:textId="77777777" w:rsidR="002174D7" w:rsidRDefault="002174D7" w:rsidP="002174D7">
            <w:pPr>
              <w:spacing w:line="240" w:lineRule="auto"/>
              <w:ind w:left="360" w:right="89" w:firstLine="90"/>
              <w:jc w:val="right"/>
              <w:rPr>
                <w:rFonts w:asciiTheme="majorBidi" w:hAnsiTheme="majorBidi" w:cstheme="majorBidi"/>
                <w:b/>
                <w:bCs/>
                <w:sz w:val="28"/>
              </w:rPr>
            </w:pPr>
          </w:p>
        </w:tc>
        <w:tc>
          <w:tcPr>
            <w:tcW w:w="90" w:type="dxa"/>
            <w:shd w:val="clear" w:color="auto" w:fill="auto"/>
          </w:tcPr>
          <w:p w14:paraId="4B8DAE29" w14:textId="77777777" w:rsidR="002174D7" w:rsidRPr="00163A07" w:rsidRDefault="002174D7" w:rsidP="002174D7">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tcBorders>
              <w:top w:val="single" w:sz="4" w:space="0" w:color="auto"/>
            </w:tcBorders>
            <w:shd w:val="clear" w:color="auto" w:fill="auto"/>
            <w:vAlign w:val="bottom"/>
          </w:tcPr>
          <w:p w14:paraId="155F3CAE" w14:textId="77777777" w:rsidR="002174D7" w:rsidRPr="005855F2" w:rsidRDefault="002174D7" w:rsidP="002174D7">
            <w:pPr>
              <w:spacing w:line="240" w:lineRule="auto"/>
              <w:ind w:left="360" w:right="89"/>
              <w:jc w:val="right"/>
              <w:rPr>
                <w:rFonts w:asciiTheme="majorBidi" w:hAnsiTheme="majorBidi" w:cstheme="majorBidi"/>
                <w:b/>
                <w:bCs/>
                <w:sz w:val="28"/>
              </w:rPr>
            </w:pPr>
          </w:p>
        </w:tc>
        <w:tc>
          <w:tcPr>
            <w:tcW w:w="84" w:type="dxa"/>
            <w:shd w:val="clear" w:color="auto" w:fill="auto"/>
          </w:tcPr>
          <w:p w14:paraId="01A79444" w14:textId="77777777" w:rsidR="002174D7" w:rsidRPr="00163A07" w:rsidRDefault="002174D7" w:rsidP="002174D7">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14EF98E5" w14:textId="77777777" w:rsidR="002174D7" w:rsidRDefault="002174D7" w:rsidP="002174D7">
            <w:pPr>
              <w:tabs>
                <w:tab w:val="decimal" w:pos="958"/>
              </w:tabs>
              <w:spacing w:line="240" w:lineRule="auto"/>
              <w:ind w:left="360" w:right="89"/>
              <w:jc w:val="right"/>
              <w:rPr>
                <w:rFonts w:asciiTheme="majorBidi" w:hAnsiTheme="majorBidi" w:cstheme="majorBidi"/>
                <w:b/>
                <w:bCs/>
                <w:sz w:val="28"/>
              </w:rPr>
            </w:pPr>
          </w:p>
        </w:tc>
        <w:tc>
          <w:tcPr>
            <w:tcW w:w="90" w:type="dxa"/>
            <w:shd w:val="clear" w:color="auto" w:fill="auto"/>
            <w:vAlign w:val="bottom"/>
          </w:tcPr>
          <w:p w14:paraId="46C958C4" w14:textId="77777777" w:rsidR="002174D7" w:rsidRPr="00163A07" w:rsidRDefault="002174D7" w:rsidP="002174D7">
            <w:pPr>
              <w:tabs>
                <w:tab w:val="decimal" w:pos="882"/>
              </w:tabs>
              <w:spacing w:line="240" w:lineRule="auto"/>
              <w:ind w:left="360" w:right="89"/>
              <w:jc w:val="both"/>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355F38CC" w14:textId="77777777" w:rsidR="002174D7" w:rsidRPr="005855F2" w:rsidRDefault="002174D7" w:rsidP="002174D7">
            <w:pPr>
              <w:spacing w:line="240" w:lineRule="auto"/>
              <w:ind w:left="360" w:right="89"/>
              <w:jc w:val="right"/>
              <w:rPr>
                <w:rFonts w:asciiTheme="majorBidi" w:hAnsiTheme="majorBidi" w:cstheme="majorBidi"/>
                <w:b/>
                <w:bCs/>
                <w:sz w:val="28"/>
              </w:rPr>
            </w:pPr>
          </w:p>
        </w:tc>
      </w:tr>
      <w:tr w:rsidR="002174D7" w:rsidRPr="00163A07" w14:paraId="0B5A7EB5" w14:textId="77777777" w:rsidTr="00FF41C6">
        <w:tc>
          <w:tcPr>
            <w:tcW w:w="4770" w:type="dxa"/>
            <w:vAlign w:val="bottom"/>
          </w:tcPr>
          <w:p w14:paraId="68756D21" w14:textId="048E6BF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Accrued expenses - related parties (see Note </w:t>
            </w:r>
            <w:r w:rsidRPr="00163A07">
              <w:rPr>
                <w:rFonts w:asciiTheme="majorBidi" w:hAnsiTheme="majorBidi" w:cstheme="majorBidi"/>
                <w:b/>
                <w:bCs/>
                <w:sz w:val="28"/>
                <w:szCs w:val="28"/>
                <w:lang w:val="en-US"/>
              </w:rPr>
              <w:t>2</w:t>
            </w:r>
            <w:r>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vAlign w:val="bottom"/>
          </w:tcPr>
          <w:p w14:paraId="7BE86ABE" w14:textId="77777777" w:rsidR="002174D7" w:rsidRPr="00163A07" w:rsidRDefault="002174D7" w:rsidP="002174D7">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Pr>
          <w:p w14:paraId="1E540079" w14:textId="77777777" w:rsidR="002174D7" w:rsidRPr="00163A07" w:rsidRDefault="002174D7" w:rsidP="002174D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vAlign w:val="bottom"/>
          </w:tcPr>
          <w:p w14:paraId="17A2E8C4"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c>
          <w:tcPr>
            <w:tcW w:w="84" w:type="dxa"/>
          </w:tcPr>
          <w:p w14:paraId="5FC873A1"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vAlign w:val="bottom"/>
          </w:tcPr>
          <w:p w14:paraId="2808CBD2" w14:textId="77777777" w:rsidR="002174D7" w:rsidRPr="00163A07" w:rsidRDefault="002174D7" w:rsidP="002174D7">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tcPr>
          <w:p w14:paraId="747FF314"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vAlign w:val="bottom"/>
          </w:tcPr>
          <w:p w14:paraId="6B9D4484" w14:textId="77777777" w:rsidR="002174D7" w:rsidRPr="00163A07" w:rsidRDefault="002174D7" w:rsidP="002174D7">
            <w:pPr>
              <w:tabs>
                <w:tab w:val="decimal" w:pos="958"/>
                <w:tab w:val="decimal" w:pos="1514"/>
                <w:tab w:val="left" w:pos="1780"/>
              </w:tabs>
              <w:ind w:right="57"/>
              <w:jc w:val="right"/>
              <w:rPr>
                <w:rFonts w:asciiTheme="majorBidi" w:hAnsiTheme="majorBidi" w:cstheme="majorBidi"/>
                <w:b/>
                <w:bCs/>
                <w:spacing w:val="-4"/>
                <w:sz w:val="28"/>
                <w:szCs w:val="28"/>
              </w:rPr>
            </w:pPr>
          </w:p>
        </w:tc>
      </w:tr>
      <w:tr w:rsidR="002174D7" w:rsidRPr="00163A07" w14:paraId="2DBD3A78" w14:textId="77777777" w:rsidTr="00FF41C6">
        <w:tc>
          <w:tcPr>
            <w:tcW w:w="4770" w:type="dxa"/>
            <w:vAlign w:val="bottom"/>
          </w:tcPr>
          <w:p w14:paraId="29BB97E2" w14:textId="7777777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tcPr>
          <w:p w14:paraId="1CBE8070" w14:textId="28F5E8A6"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5351F92A" w14:textId="77777777" w:rsidR="002174D7" w:rsidRPr="00163A07" w:rsidRDefault="002174D7" w:rsidP="002174D7">
            <w:pPr>
              <w:tabs>
                <w:tab w:val="decimal" w:pos="882"/>
              </w:tabs>
              <w:spacing w:line="240" w:lineRule="auto"/>
              <w:ind w:left="360" w:right="89" w:hanging="9"/>
              <w:jc w:val="both"/>
              <w:rPr>
                <w:rFonts w:asciiTheme="majorBidi" w:hAnsiTheme="majorBidi" w:cstheme="majorBidi"/>
                <w:sz w:val="28"/>
                <w:szCs w:val="28"/>
              </w:rPr>
            </w:pPr>
          </w:p>
        </w:tc>
        <w:tc>
          <w:tcPr>
            <w:tcW w:w="1176" w:type="dxa"/>
            <w:gridSpan w:val="2"/>
            <w:shd w:val="clear" w:color="auto" w:fill="auto"/>
          </w:tcPr>
          <w:p w14:paraId="0AD0AE1B" w14:textId="59549572"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02B4003A"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4E79704F" w14:textId="1CF62DA1" w:rsidR="002174D7" w:rsidRPr="00163A07" w:rsidRDefault="002174D7" w:rsidP="002174D7">
            <w:pPr>
              <w:spacing w:line="240" w:lineRule="auto"/>
              <w:ind w:left="360" w:right="89"/>
              <w:jc w:val="right"/>
              <w:rPr>
                <w:rFonts w:asciiTheme="majorBidi" w:hAnsiTheme="majorBidi" w:cstheme="majorBidi"/>
                <w:spacing w:val="-4"/>
                <w:sz w:val="28"/>
                <w:szCs w:val="28"/>
              </w:rPr>
            </w:pPr>
            <w:r>
              <w:rPr>
                <w:rFonts w:ascii="Angsana New" w:hAnsi="Angsana New"/>
                <w:sz w:val="28"/>
              </w:rPr>
              <w:t>-</w:t>
            </w:r>
          </w:p>
        </w:tc>
        <w:tc>
          <w:tcPr>
            <w:tcW w:w="90" w:type="dxa"/>
            <w:shd w:val="clear" w:color="auto" w:fill="auto"/>
            <w:vAlign w:val="bottom"/>
          </w:tcPr>
          <w:p w14:paraId="23D66C3B"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shd w:val="clear" w:color="auto" w:fill="auto"/>
          </w:tcPr>
          <w:p w14:paraId="7402E2A1" w14:textId="7E58720C" w:rsidR="002174D7" w:rsidRPr="00163A07" w:rsidRDefault="002174D7" w:rsidP="002174D7">
            <w:pPr>
              <w:tabs>
                <w:tab w:val="decimal" w:pos="958"/>
                <w:tab w:val="decimal" w:pos="1514"/>
                <w:tab w:val="left" w:pos="1780"/>
              </w:tabs>
              <w:ind w:right="57"/>
              <w:jc w:val="right"/>
              <w:rPr>
                <w:rFonts w:asciiTheme="majorBidi" w:hAnsiTheme="majorBidi" w:cstheme="majorBidi"/>
                <w:b/>
                <w:bCs/>
                <w:spacing w:val="-4"/>
                <w:sz w:val="28"/>
                <w:szCs w:val="28"/>
              </w:rPr>
            </w:pPr>
            <w:r w:rsidRPr="003B65FB">
              <w:rPr>
                <w:rFonts w:ascii="Angsana New" w:hAnsi="Angsana New" w:hint="cs"/>
                <w:sz w:val="28"/>
              </w:rPr>
              <w:t>32</w:t>
            </w:r>
          </w:p>
        </w:tc>
      </w:tr>
      <w:tr w:rsidR="002174D7" w:rsidRPr="00163A07" w14:paraId="66278F8B" w14:textId="77777777" w:rsidTr="00FF41C6">
        <w:tc>
          <w:tcPr>
            <w:tcW w:w="4770" w:type="dxa"/>
          </w:tcPr>
          <w:p w14:paraId="4F78CA5C" w14:textId="7777777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shd w:val="clear" w:color="auto" w:fill="auto"/>
          </w:tcPr>
          <w:p w14:paraId="67F8112C" w14:textId="221C245B" w:rsidR="002174D7" w:rsidRPr="00163A07" w:rsidRDefault="002174D7" w:rsidP="002174D7">
            <w:pPr>
              <w:tabs>
                <w:tab w:val="decimal" w:pos="1514"/>
                <w:tab w:val="left" w:pos="1780"/>
              </w:tabs>
              <w:ind w:left="360" w:right="57" w:firstLine="90"/>
              <w:jc w:val="right"/>
              <w:rPr>
                <w:rFonts w:asciiTheme="majorBidi" w:hAnsiTheme="majorBidi" w:cstheme="majorBidi"/>
                <w:b/>
                <w:bCs/>
                <w:spacing w:val="-4"/>
                <w:sz w:val="28"/>
                <w:szCs w:val="28"/>
              </w:rPr>
            </w:pPr>
            <w:r>
              <w:rPr>
                <w:rFonts w:ascii="Angsana New" w:hAnsi="Angsana New"/>
                <w:sz w:val="28"/>
              </w:rPr>
              <w:t>284</w:t>
            </w:r>
          </w:p>
        </w:tc>
        <w:tc>
          <w:tcPr>
            <w:tcW w:w="90" w:type="dxa"/>
            <w:shd w:val="clear" w:color="auto" w:fill="auto"/>
          </w:tcPr>
          <w:p w14:paraId="32B7B873" w14:textId="77777777" w:rsidR="002174D7" w:rsidRPr="00163A07" w:rsidRDefault="002174D7" w:rsidP="002174D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tcPr>
          <w:p w14:paraId="4D2BEA18" w14:textId="4ADD3081"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631</w:t>
            </w:r>
          </w:p>
        </w:tc>
        <w:tc>
          <w:tcPr>
            <w:tcW w:w="84" w:type="dxa"/>
            <w:shd w:val="clear" w:color="auto" w:fill="auto"/>
          </w:tcPr>
          <w:p w14:paraId="28C07E26"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7BB45310" w14:textId="229AAB24"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4FE39628"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6904546C" w14:textId="165AB60E" w:rsidR="002174D7" w:rsidRPr="00163A07" w:rsidRDefault="002174D7" w:rsidP="002174D7">
            <w:pPr>
              <w:spacing w:line="240" w:lineRule="auto"/>
              <w:ind w:left="360" w:right="89"/>
              <w:jc w:val="right"/>
              <w:rPr>
                <w:rFonts w:asciiTheme="majorBidi" w:hAnsiTheme="majorBidi" w:cstheme="majorBidi"/>
                <w:sz w:val="28"/>
                <w:szCs w:val="28"/>
              </w:rPr>
            </w:pPr>
            <w:r w:rsidRPr="003B65FB">
              <w:rPr>
                <w:rFonts w:ascii="Angsana New" w:hAnsi="Angsana New" w:hint="cs"/>
                <w:sz w:val="28"/>
              </w:rPr>
              <w:t>-</w:t>
            </w:r>
          </w:p>
        </w:tc>
      </w:tr>
      <w:tr w:rsidR="002174D7" w:rsidRPr="00163A07" w14:paraId="4397DAA4" w14:textId="77777777" w:rsidTr="00FF41C6">
        <w:tc>
          <w:tcPr>
            <w:tcW w:w="4770" w:type="dxa"/>
          </w:tcPr>
          <w:p w14:paraId="16BABF4F" w14:textId="7777777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shd w:val="clear" w:color="auto" w:fill="auto"/>
          </w:tcPr>
          <w:p w14:paraId="1549FE30" w14:textId="3106F6C7" w:rsidR="002174D7" w:rsidRPr="00163A07" w:rsidRDefault="002174D7" w:rsidP="002174D7">
            <w:pPr>
              <w:tabs>
                <w:tab w:val="decimal" w:pos="1514"/>
                <w:tab w:val="left" w:pos="1780"/>
              </w:tabs>
              <w:ind w:left="360" w:right="57" w:firstLine="90"/>
              <w:jc w:val="right"/>
              <w:rPr>
                <w:rFonts w:asciiTheme="majorBidi" w:hAnsiTheme="majorBidi" w:cstheme="majorBidi"/>
                <w:b/>
                <w:bCs/>
                <w:spacing w:val="-4"/>
                <w:sz w:val="28"/>
                <w:szCs w:val="28"/>
              </w:rPr>
            </w:pPr>
            <w:r>
              <w:rPr>
                <w:rFonts w:ascii="Angsana New" w:hAnsi="Angsana New"/>
                <w:sz w:val="28"/>
              </w:rPr>
              <w:t>620</w:t>
            </w:r>
          </w:p>
        </w:tc>
        <w:tc>
          <w:tcPr>
            <w:tcW w:w="90" w:type="dxa"/>
            <w:shd w:val="clear" w:color="auto" w:fill="auto"/>
          </w:tcPr>
          <w:p w14:paraId="52A92BA9" w14:textId="77777777" w:rsidR="002174D7" w:rsidRPr="00163A07" w:rsidRDefault="002174D7" w:rsidP="002174D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tcPr>
          <w:p w14:paraId="3EFCE363" w14:textId="77B4741D"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r>
              <w:rPr>
                <w:rFonts w:ascii="Angsana New" w:hAnsi="Angsana New"/>
                <w:sz w:val="28"/>
              </w:rPr>
              <w:t>377</w:t>
            </w:r>
          </w:p>
        </w:tc>
        <w:tc>
          <w:tcPr>
            <w:tcW w:w="84" w:type="dxa"/>
            <w:shd w:val="clear" w:color="auto" w:fill="auto"/>
          </w:tcPr>
          <w:p w14:paraId="06AC2383"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14DB0433" w14:textId="60D76176"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313CE76E"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088724B5" w14:textId="6C0455EF" w:rsidR="002174D7" w:rsidRPr="00163A07" w:rsidRDefault="002174D7" w:rsidP="002174D7">
            <w:pPr>
              <w:spacing w:line="240" w:lineRule="auto"/>
              <w:ind w:left="360" w:right="89"/>
              <w:jc w:val="right"/>
              <w:rPr>
                <w:rFonts w:asciiTheme="majorBidi" w:hAnsiTheme="majorBidi" w:cstheme="majorBidi"/>
                <w:sz w:val="28"/>
                <w:szCs w:val="28"/>
              </w:rPr>
            </w:pPr>
            <w:r w:rsidRPr="003B65FB">
              <w:rPr>
                <w:rFonts w:ascii="Angsana New" w:hAnsi="Angsana New" w:hint="cs"/>
                <w:sz w:val="28"/>
              </w:rPr>
              <w:t>-</w:t>
            </w:r>
          </w:p>
        </w:tc>
      </w:tr>
      <w:tr w:rsidR="002174D7" w:rsidRPr="00163A07" w14:paraId="5720149D" w14:textId="77777777" w:rsidTr="00A8322D">
        <w:tc>
          <w:tcPr>
            <w:tcW w:w="4770" w:type="dxa"/>
            <w:vAlign w:val="bottom"/>
          </w:tcPr>
          <w:p w14:paraId="33ABA9D5" w14:textId="77777777" w:rsidR="002174D7" w:rsidRPr="00163A07" w:rsidRDefault="002174D7" w:rsidP="002174D7">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083" w:type="dxa"/>
            <w:tcBorders>
              <w:top w:val="single" w:sz="4" w:space="0" w:color="auto"/>
              <w:bottom w:val="double" w:sz="4" w:space="0" w:color="auto"/>
            </w:tcBorders>
            <w:shd w:val="clear" w:color="auto" w:fill="auto"/>
            <w:vAlign w:val="bottom"/>
          </w:tcPr>
          <w:p w14:paraId="5B9F2B91" w14:textId="7D61B35F" w:rsidR="002174D7" w:rsidRPr="00163A07" w:rsidRDefault="002174D7" w:rsidP="002174D7">
            <w:pPr>
              <w:tabs>
                <w:tab w:val="decimal" w:pos="1514"/>
                <w:tab w:val="left" w:pos="1780"/>
              </w:tabs>
              <w:ind w:left="360" w:right="57" w:firstLine="90"/>
              <w:jc w:val="right"/>
              <w:rPr>
                <w:rFonts w:asciiTheme="majorBidi" w:hAnsiTheme="majorBidi" w:cstheme="majorBidi"/>
                <w:b/>
                <w:bCs/>
                <w:spacing w:val="-4"/>
                <w:sz w:val="28"/>
                <w:szCs w:val="28"/>
              </w:rPr>
            </w:pPr>
            <w:r>
              <w:rPr>
                <w:rFonts w:ascii="Angsana New" w:hAnsi="Angsana New"/>
                <w:b/>
                <w:bCs/>
                <w:sz w:val="28"/>
              </w:rPr>
              <w:t>904</w:t>
            </w:r>
          </w:p>
        </w:tc>
        <w:tc>
          <w:tcPr>
            <w:tcW w:w="90" w:type="dxa"/>
            <w:shd w:val="clear" w:color="auto" w:fill="auto"/>
          </w:tcPr>
          <w:p w14:paraId="045735B1" w14:textId="77777777" w:rsidR="002174D7" w:rsidRPr="00163A07" w:rsidRDefault="002174D7" w:rsidP="002174D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single" w:sz="4" w:space="0" w:color="auto"/>
              <w:bottom w:val="double" w:sz="4" w:space="0" w:color="auto"/>
            </w:tcBorders>
            <w:shd w:val="clear" w:color="auto" w:fill="auto"/>
            <w:vAlign w:val="bottom"/>
          </w:tcPr>
          <w:p w14:paraId="20B37CE0" w14:textId="1F27D15A"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r>
              <w:rPr>
                <w:rFonts w:ascii="Angsana New" w:hAnsi="Angsana New"/>
                <w:b/>
                <w:bCs/>
                <w:sz w:val="28"/>
              </w:rPr>
              <w:t>1,008</w:t>
            </w:r>
          </w:p>
        </w:tc>
        <w:tc>
          <w:tcPr>
            <w:tcW w:w="84" w:type="dxa"/>
            <w:shd w:val="clear" w:color="auto" w:fill="auto"/>
          </w:tcPr>
          <w:p w14:paraId="20CA7259"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vAlign w:val="bottom"/>
          </w:tcPr>
          <w:p w14:paraId="11917310" w14:textId="55971B26" w:rsidR="002174D7" w:rsidRPr="00163A07" w:rsidRDefault="002174D7" w:rsidP="002174D7">
            <w:pPr>
              <w:spacing w:line="240" w:lineRule="auto"/>
              <w:ind w:left="360" w:right="89"/>
              <w:jc w:val="right"/>
              <w:rPr>
                <w:rFonts w:asciiTheme="majorBidi" w:hAnsiTheme="majorBidi" w:cstheme="majorBidi"/>
                <w:b/>
                <w:bCs/>
                <w:spacing w:val="-4"/>
                <w:sz w:val="28"/>
                <w:szCs w:val="28"/>
              </w:rPr>
            </w:pPr>
            <w:r>
              <w:rPr>
                <w:rFonts w:ascii="Angsana New" w:hAnsi="Angsana New"/>
                <w:b/>
                <w:bCs/>
                <w:sz w:val="28"/>
              </w:rPr>
              <w:t>-</w:t>
            </w:r>
          </w:p>
        </w:tc>
        <w:tc>
          <w:tcPr>
            <w:tcW w:w="90" w:type="dxa"/>
            <w:shd w:val="clear" w:color="auto" w:fill="auto"/>
            <w:vAlign w:val="bottom"/>
          </w:tcPr>
          <w:p w14:paraId="13F7DF2B"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27392A7F" w14:textId="186AC560" w:rsidR="002174D7" w:rsidRPr="00163A07" w:rsidRDefault="002174D7" w:rsidP="002174D7">
            <w:pPr>
              <w:tabs>
                <w:tab w:val="decimal" w:pos="958"/>
                <w:tab w:val="decimal" w:pos="1514"/>
                <w:tab w:val="left" w:pos="1780"/>
              </w:tabs>
              <w:ind w:right="57"/>
              <w:jc w:val="right"/>
              <w:rPr>
                <w:rFonts w:asciiTheme="majorBidi" w:hAnsiTheme="majorBidi" w:cstheme="majorBidi"/>
                <w:b/>
                <w:bCs/>
                <w:spacing w:val="-4"/>
                <w:sz w:val="28"/>
                <w:szCs w:val="28"/>
              </w:rPr>
            </w:pPr>
            <w:r w:rsidRPr="003B65FB">
              <w:rPr>
                <w:rFonts w:ascii="Angsana New" w:hAnsi="Angsana New" w:hint="cs"/>
                <w:b/>
                <w:bCs/>
                <w:sz w:val="28"/>
              </w:rPr>
              <w:t>32</w:t>
            </w:r>
          </w:p>
        </w:tc>
      </w:tr>
      <w:tr w:rsidR="002174D7" w:rsidRPr="00163A07" w14:paraId="48679849" w14:textId="77777777" w:rsidTr="00FF41C6">
        <w:tc>
          <w:tcPr>
            <w:tcW w:w="4770" w:type="dxa"/>
            <w:vAlign w:val="bottom"/>
          </w:tcPr>
          <w:p w14:paraId="04C3BA02" w14:textId="77777777" w:rsidR="002174D7" w:rsidRPr="00163A07" w:rsidRDefault="002174D7" w:rsidP="002174D7">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63C39293" w14:textId="77777777" w:rsidR="002174D7" w:rsidRPr="00163A07" w:rsidRDefault="002174D7" w:rsidP="002174D7">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60DB05EA" w14:textId="77777777" w:rsidR="002174D7" w:rsidRPr="00163A07" w:rsidRDefault="002174D7" w:rsidP="002174D7">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double" w:sz="4" w:space="0" w:color="auto"/>
            </w:tcBorders>
            <w:vAlign w:val="bottom"/>
          </w:tcPr>
          <w:p w14:paraId="4D7ECD28" w14:textId="77777777" w:rsidR="002174D7" w:rsidRPr="00163A07" w:rsidRDefault="002174D7" w:rsidP="002174D7">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149147A2"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double" w:sz="4" w:space="0" w:color="auto"/>
            </w:tcBorders>
            <w:vAlign w:val="bottom"/>
          </w:tcPr>
          <w:p w14:paraId="2475CBFF" w14:textId="77777777" w:rsidR="002174D7" w:rsidRPr="00163A07" w:rsidRDefault="002174D7" w:rsidP="002174D7">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61FCDAD" w14:textId="77777777" w:rsidR="002174D7" w:rsidRPr="00163A07" w:rsidRDefault="002174D7" w:rsidP="002174D7">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double" w:sz="4" w:space="0" w:color="auto"/>
            </w:tcBorders>
            <w:vAlign w:val="bottom"/>
          </w:tcPr>
          <w:p w14:paraId="1D225019" w14:textId="77777777" w:rsidR="002174D7" w:rsidRPr="00163A07" w:rsidRDefault="002174D7" w:rsidP="002174D7">
            <w:pPr>
              <w:tabs>
                <w:tab w:val="decimal" w:pos="958"/>
                <w:tab w:val="decimal" w:pos="1514"/>
                <w:tab w:val="left" w:pos="1780"/>
              </w:tabs>
              <w:ind w:right="57"/>
              <w:jc w:val="right"/>
              <w:rPr>
                <w:rFonts w:asciiTheme="majorBidi" w:hAnsiTheme="majorBidi" w:cstheme="majorBidi"/>
                <w:b/>
                <w:bCs/>
                <w:spacing w:val="-4"/>
                <w:sz w:val="28"/>
                <w:szCs w:val="28"/>
              </w:rPr>
            </w:pPr>
          </w:p>
        </w:tc>
      </w:tr>
      <w:tr w:rsidR="002174D7" w:rsidRPr="00163A07" w14:paraId="1B42B99A" w14:textId="77777777" w:rsidTr="00FF41C6">
        <w:tc>
          <w:tcPr>
            <w:tcW w:w="5853" w:type="dxa"/>
            <w:gridSpan w:val="2"/>
          </w:tcPr>
          <w:p w14:paraId="494A141E" w14:textId="77777777" w:rsidR="002174D7" w:rsidRPr="00163A07" w:rsidRDefault="002174D7" w:rsidP="002174D7">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parties </w:t>
            </w:r>
          </w:p>
        </w:tc>
        <w:tc>
          <w:tcPr>
            <w:tcW w:w="90" w:type="dxa"/>
          </w:tcPr>
          <w:p w14:paraId="39F29672"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2A825B32"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94" w:type="dxa"/>
            <w:gridSpan w:val="2"/>
          </w:tcPr>
          <w:p w14:paraId="65F16773"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791AA242"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90" w:type="dxa"/>
          </w:tcPr>
          <w:p w14:paraId="0DCFA502" w14:textId="77777777" w:rsidR="002174D7" w:rsidRPr="00163A07" w:rsidRDefault="002174D7" w:rsidP="002174D7">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71F9E7E9" w14:textId="77777777" w:rsidR="002174D7" w:rsidRPr="00163A07" w:rsidRDefault="002174D7" w:rsidP="002174D7">
            <w:pPr>
              <w:tabs>
                <w:tab w:val="decimal" w:pos="882"/>
                <w:tab w:val="decimal" w:pos="972"/>
              </w:tabs>
              <w:spacing w:line="240" w:lineRule="auto"/>
              <w:ind w:right="35"/>
              <w:jc w:val="both"/>
              <w:rPr>
                <w:rFonts w:asciiTheme="majorBidi" w:hAnsiTheme="majorBidi" w:cstheme="majorBidi"/>
                <w:b/>
                <w:bCs/>
                <w:sz w:val="28"/>
                <w:szCs w:val="28"/>
              </w:rPr>
            </w:pPr>
          </w:p>
        </w:tc>
      </w:tr>
      <w:tr w:rsidR="002174D7" w:rsidRPr="00163A07" w14:paraId="3B3C86E8" w14:textId="77777777" w:rsidTr="00FF41C6">
        <w:tc>
          <w:tcPr>
            <w:tcW w:w="4770" w:type="dxa"/>
          </w:tcPr>
          <w:p w14:paraId="69D70868" w14:textId="6325F6B5" w:rsidR="002174D7" w:rsidRPr="00163A07" w:rsidRDefault="002174D7" w:rsidP="002174D7">
            <w:pPr>
              <w:tabs>
                <w:tab w:val="decimal" w:pos="882"/>
              </w:tabs>
              <w:spacing w:line="240" w:lineRule="auto"/>
              <w:ind w:left="360" w:right="35" w:firstLine="360"/>
              <w:jc w:val="both"/>
              <w:rPr>
                <w:rFonts w:asciiTheme="majorBidi" w:hAnsiTheme="majorBidi" w:cstheme="majorBidi"/>
                <w:b/>
                <w:bCs/>
                <w:sz w:val="28"/>
                <w:szCs w:val="28"/>
              </w:rPr>
            </w:pP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2</w:t>
            </w:r>
            <w:r>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tcPr>
          <w:p w14:paraId="796A7836" w14:textId="77777777" w:rsidR="002174D7" w:rsidRPr="00163A07" w:rsidRDefault="002174D7" w:rsidP="002174D7">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0492A82E"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1176" w:type="dxa"/>
            <w:gridSpan w:val="2"/>
            <w:vAlign w:val="bottom"/>
          </w:tcPr>
          <w:p w14:paraId="094AAA3B"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84" w:type="dxa"/>
          </w:tcPr>
          <w:p w14:paraId="107151C8"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665B2FE8" w14:textId="77777777" w:rsidR="002174D7" w:rsidRPr="00163A07" w:rsidRDefault="002174D7" w:rsidP="002174D7">
            <w:pPr>
              <w:tabs>
                <w:tab w:val="decimal" w:pos="882"/>
              </w:tabs>
              <w:spacing w:line="240" w:lineRule="auto"/>
              <w:ind w:right="35"/>
              <w:jc w:val="both"/>
              <w:rPr>
                <w:rFonts w:asciiTheme="majorBidi" w:hAnsiTheme="majorBidi" w:cstheme="majorBidi"/>
                <w:b/>
                <w:bCs/>
                <w:sz w:val="28"/>
                <w:szCs w:val="28"/>
              </w:rPr>
            </w:pPr>
          </w:p>
        </w:tc>
        <w:tc>
          <w:tcPr>
            <w:tcW w:w="90" w:type="dxa"/>
          </w:tcPr>
          <w:p w14:paraId="5349D7B5" w14:textId="77777777" w:rsidR="002174D7" w:rsidRPr="00163A07" w:rsidRDefault="002174D7" w:rsidP="002174D7">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52E52154" w14:textId="77777777" w:rsidR="002174D7" w:rsidRPr="00163A07" w:rsidRDefault="002174D7" w:rsidP="002174D7">
            <w:pPr>
              <w:tabs>
                <w:tab w:val="decimal" w:pos="882"/>
                <w:tab w:val="decimal" w:pos="972"/>
              </w:tabs>
              <w:spacing w:line="240" w:lineRule="auto"/>
              <w:ind w:right="35"/>
              <w:jc w:val="both"/>
              <w:rPr>
                <w:rFonts w:asciiTheme="majorBidi" w:hAnsiTheme="majorBidi" w:cstheme="majorBidi"/>
                <w:b/>
                <w:bCs/>
                <w:sz w:val="28"/>
                <w:szCs w:val="28"/>
              </w:rPr>
            </w:pPr>
          </w:p>
        </w:tc>
      </w:tr>
      <w:tr w:rsidR="002174D7" w:rsidRPr="00163A07" w14:paraId="6635868C" w14:textId="77777777" w:rsidTr="006F4864">
        <w:trPr>
          <w:trHeight w:val="378"/>
        </w:trPr>
        <w:tc>
          <w:tcPr>
            <w:tcW w:w="4770" w:type="dxa"/>
            <w:vAlign w:val="bottom"/>
          </w:tcPr>
          <w:p w14:paraId="1C1041A2" w14:textId="77777777" w:rsidR="002174D7" w:rsidRPr="00571621" w:rsidRDefault="002174D7" w:rsidP="002174D7">
            <w:pPr>
              <w:spacing w:line="240" w:lineRule="auto"/>
              <w:ind w:left="360" w:right="-14" w:firstLine="90"/>
              <w:rPr>
                <w:rFonts w:asciiTheme="majorBidi" w:hAnsiTheme="majorBidi" w:cstheme="majorBidi"/>
                <w:sz w:val="28"/>
                <w:szCs w:val="28"/>
                <w:cs/>
                <w:lang w:val="en-US"/>
              </w:rPr>
            </w:pPr>
            <w:r w:rsidRPr="00163A07">
              <w:rPr>
                <w:rFonts w:asciiTheme="majorBidi" w:hAnsiTheme="majorBidi" w:cstheme="majorBidi"/>
                <w:sz w:val="28"/>
                <w:szCs w:val="28"/>
              </w:rPr>
              <w:t>Subsidiaries</w:t>
            </w:r>
          </w:p>
        </w:tc>
        <w:tc>
          <w:tcPr>
            <w:tcW w:w="1083" w:type="dxa"/>
            <w:shd w:val="clear" w:color="auto" w:fill="auto"/>
            <w:vAlign w:val="bottom"/>
          </w:tcPr>
          <w:p w14:paraId="36B2A50A" w14:textId="5D45EAFF"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7E724B84"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176" w:type="dxa"/>
            <w:gridSpan w:val="2"/>
            <w:shd w:val="clear" w:color="auto" w:fill="auto"/>
            <w:vAlign w:val="bottom"/>
          </w:tcPr>
          <w:p w14:paraId="01C813D3" w14:textId="00792695"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73AD2558"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vAlign w:val="bottom"/>
          </w:tcPr>
          <w:p w14:paraId="547E9ACE" w14:textId="42C9DADA"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10,776</w:t>
            </w:r>
          </w:p>
        </w:tc>
        <w:tc>
          <w:tcPr>
            <w:tcW w:w="90" w:type="dxa"/>
            <w:shd w:val="clear" w:color="auto" w:fill="auto"/>
            <w:vAlign w:val="bottom"/>
          </w:tcPr>
          <w:p w14:paraId="1805A8BB"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2C26C3E2" w14:textId="55E6B262"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r w:rsidRPr="003B65FB">
              <w:rPr>
                <w:rFonts w:ascii="Angsana New" w:hAnsi="Angsana New" w:hint="cs"/>
                <w:sz w:val="28"/>
              </w:rPr>
              <w:t>12,096</w:t>
            </w:r>
          </w:p>
        </w:tc>
      </w:tr>
      <w:tr w:rsidR="002174D7" w:rsidRPr="00163A07" w14:paraId="235C2D00" w14:textId="77777777" w:rsidTr="006F4864">
        <w:tc>
          <w:tcPr>
            <w:tcW w:w="4770" w:type="dxa"/>
            <w:vAlign w:val="bottom"/>
          </w:tcPr>
          <w:p w14:paraId="2E7793B5" w14:textId="77777777" w:rsidR="002174D7" w:rsidRPr="00163A07" w:rsidRDefault="002174D7" w:rsidP="002174D7">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tcPr>
          <w:p w14:paraId="3C6A6158" w14:textId="0E563A0A" w:rsidR="002174D7" w:rsidRPr="00163A07" w:rsidRDefault="002174D7" w:rsidP="002174D7">
            <w:pPr>
              <w:spacing w:line="240" w:lineRule="auto"/>
              <w:ind w:left="360" w:right="89" w:firstLine="90"/>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58253799" w14:textId="77777777" w:rsidR="002174D7" w:rsidRPr="00163A07" w:rsidRDefault="002174D7" w:rsidP="002174D7">
            <w:pPr>
              <w:spacing w:line="240" w:lineRule="auto"/>
              <w:ind w:left="360" w:right="89"/>
              <w:jc w:val="right"/>
              <w:rPr>
                <w:rFonts w:asciiTheme="majorBidi" w:hAnsiTheme="majorBidi" w:cstheme="majorBidi"/>
                <w:sz w:val="28"/>
                <w:szCs w:val="28"/>
              </w:rPr>
            </w:pPr>
          </w:p>
        </w:tc>
        <w:tc>
          <w:tcPr>
            <w:tcW w:w="1176" w:type="dxa"/>
            <w:gridSpan w:val="2"/>
            <w:shd w:val="clear" w:color="auto" w:fill="auto"/>
          </w:tcPr>
          <w:p w14:paraId="26D2BF20" w14:textId="3A00C3FA"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1,352</w:t>
            </w:r>
          </w:p>
        </w:tc>
        <w:tc>
          <w:tcPr>
            <w:tcW w:w="84" w:type="dxa"/>
            <w:shd w:val="clear" w:color="auto" w:fill="auto"/>
          </w:tcPr>
          <w:p w14:paraId="7DFB0098" w14:textId="77777777" w:rsidR="002174D7" w:rsidRPr="00163A07" w:rsidRDefault="002174D7" w:rsidP="002174D7">
            <w:pPr>
              <w:spacing w:line="240" w:lineRule="auto"/>
              <w:ind w:left="360" w:right="89"/>
              <w:jc w:val="right"/>
              <w:rPr>
                <w:rFonts w:asciiTheme="majorBidi" w:hAnsiTheme="majorBidi" w:cstheme="majorBidi"/>
                <w:sz w:val="28"/>
                <w:szCs w:val="28"/>
              </w:rPr>
            </w:pPr>
          </w:p>
        </w:tc>
        <w:tc>
          <w:tcPr>
            <w:tcW w:w="1080" w:type="dxa"/>
            <w:shd w:val="clear" w:color="auto" w:fill="auto"/>
            <w:vAlign w:val="bottom"/>
          </w:tcPr>
          <w:p w14:paraId="2152BC7C" w14:textId="4A6B16A6"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7E159EDC"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1E7C5882" w14:textId="7BE59062" w:rsidR="002174D7" w:rsidRPr="00163A07" w:rsidRDefault="002174D7" w:rsidP="002174D7">
            <w:pPr>
              <w:spacing w:line="240" w:lineRule="auto"/>
              <w:ind w:left="360" w:right="89"/>
              <w:jc w:val="right"/>
              <w:rPr>
                <w:rFonts w:asciiTheme="majorBidi" w:hAnsiTheme="majorBidi" w:cstheme="majorBidi"/>
                <w:sz w:val="28"/>
                <w:szCs w:val="28"/>
              </w:rPr>
            </w:pPr>
            <w:r w:rsidRPr="003B65FB">
              <w:rPr>
                <w:rFonts w:ascii="Angsana New" w:hAnsi="Angsana New" w:hint="cs"/>
                <w:sz w:val="28"/>
              </w:rPr>
              <w:t>-</w:t>
            </w:r>
          </w:p>
        </w:tc>
      </w:tr>
      <w:tr w:rsidR="006F4864" w:rsidRPr="00163A07" w14:paraId="082170AF" w14:textId="77777777" w:rsidTr="006F4864">
        <w:tc>
          <w:tcPr>
            <w:tcW w:w="4770" w:type="dxa"/>
            <w:vAlign w:val="bottom"/>
          </w:tcPr>
          <w:p w14:paraId="41012995" w14:textId="1D20A6C7" w:rsidR="006F4864" w:rsidRPr="00163A07" w:rsidRDefault="006F4864" w:rsidP="002174D7">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tcPr>
          <w:p w14:paraId="64A522A0" w14:textId="08AADFD6" w:rsidR="006F4864" w:rsidRDefault="006F4864" w:rsidP="002174D7">
            <w:pPr>
              <w:spacing w:line="240" w:lineRule="auto"/>
              <w:ind w:left="360" w:right="89" w:firstLine="90"/>
              <w:jc w:val="right"/>
              <w:rPr>
                <w:rFonts w:ascii="Angsana New" w:hAnsi="Angsana New"/>
                <w:sz w:val="28"/>
              </w:rPr>
            </w:pPr>
            <w:r>
              <w:rPr>
                <w:rFonts w:ascii="Angsana New" w:hAnsi="Angsana New"/>
                <w:sz w:val="28"/>
              </w:rPr>
              <w:t>2</w:t>
            </w:r>
          </w:p>
        </w:tc>
        <w:tc>
          <w:tcPr>
            <w:tcW w:w="90" w:type="dxa"/>
            <w:shd w:val="clear" w:color="auto" w:fill="auto"/>
          </w:tcPr>
          <w:p w14:paraId="2E2E4ABD" w14:textId="77777777" w:rsidR="006F4864" w:rsidRPr="00163A07" w:rsidRDefault="006F4864" w:rsidP="002174D7">
            <w:pPr>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40F5FCBE" w14:textId="77777777" w:rsidR="006F4864" w:rsidRDefault="006F4864" w:rsidP="002174D7">
            <w:pPr>
              <w:spacing w:line="240" w:lineRule="auto"/>
              <w:ind w:left="360" w:right="89"/>
              <w:jc w:val="right"/>
              <w:rPr>
                <w:rFonts w:ascii="Angsana New" w:hAnsi="Angsana New"/>
                <w:sz w:val="28"/>
              </w:rPr>
            </w:pPr>
          </w:p>
        </w:tc>
        <w:tc>
          <w:tcPr>
            <w:tcW w:w="84" w:type="dxa"/>
            <w:shd w:val="clear" w:color="auto" w:fill="auto"/>
          </w:tcPr>
          <w:p w14:paraId="37EDD4D3" w14:textId="77777777" w:rsidR="006F4864" w:rsidRPr="00163A07" w:rsidRDefault="006F4864" w:rsidP="002174D7">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3A0A674A" w14:textId="77777777" w:rsidR="006F4864" w:rsidRDefault="006F4864" w:rsidP="002174D7">
            <w:pPr>
              <w:tabs>
                <w:tab w:val="decimal" w:pos="882"/>
              </w:tabs>
              <w:spacing w:line="240" w:lineRule="auto"/>
              <w:ind w:left="360" w:right="89"/>
              <w:jc w:val="right"/>
              <w:rPr>
                <w:rFonts w:ascii="Angsana New" w:hAnsi="Angsana New"/>
                <w:sz w:val="28"/>
              </w:rPr>
            </w:pPr>
          </w:p>
        </w:tc>
        <w:tc>
          <w:tcPr>
            <w:tcW w:w="90" w:type="dxa"/>
            <w:shd w:val="clear" w:color="auto" w:fill="auto"/>
            <w:vAlign w:val="bottom"/>
          </w:tcPr>
          <w:p w14:paraId="3C29440C" w14:textId="77777777" w:rsidR="006F4864" w:rsidRPr="00163A07" w:rsidRDefault="006F4864" w:rsidP="002174D7">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62442C0" w14:textId="77777777" w:rsidR="006F4864" w:rsidRPr="003B65FB" w:rsidRDefault="006F4864" w:rsidP="002174D7">
            <w:pPr>
              <w:spacing w:line="240" w:lineRule="auto"/>
              <w:ind w:left="360" w:right="89"/>
              <w:jc w:val="right"/>
              <w:rPr>
                <w:rFonts w:ascii="Angsana New" w:hAnsi="Angsana New"/>
                <w:sz w:val="28"/>
              </w:rPr>
            </w:pPr>
          </w:p>
        </w:tc>
      </w:tr>
      <w:tr w:rsidR="002174D7" w:rsidRPr="00163A07" w14:paraId="3896E9D1" w14:textId="77777777" w:rsidTr="00FF41C6">
        <w:trPr>
          <w:trHeight w:val="125"/>
        </w:trPr>
        <w:tc>
          <w:tcPr>
            <w:tcW w:w="4770" w:type="dxa"/>
            <w:vAlign w:val="center"/>
          </w:tcPr>
          <w:p w14:paraId="22370E34" w14:textId="77777777" w:rsidR="002174D7" w:rsidRPr="00571621" w:rsidRDefault="002174D7" w:rsidP="002174D7">
            <w:pPr>
              <w:spacing w:line="240" w:lineRule="auto"/>
              <w:ind w:left="450" w:right="-14" w:hanging="2"/>
              <w:rPr>
                <w:rFonts w:asciiTheme="majorBidi" w:hAnsiTheme="majorBidi" w:cstheme="majorBidi"/>
                <w:b/>
                <w:bCs/>
                <w:sz w:val="28"/>
                <w:szCs w:val="28"/>
                <w:cs/>
                <w:lang w:val="en-US"/>
              </w:rPr>
            </w:pPr>
            <w:r w:rsidRPr="00163A07">
              <w:rPr>
                <w:rFonts w:asciiTheme="majorBidi" w:hAnsiTheme="majorBidi" w:cstheme="majorBidi"/>
                <w:b/>
                <w:bCs/>
                <w:sz w:val="28"/>
                <w:szCs w:val="28"/>
              </w:rPr>
              <w:t>Total accrued interest expenses - related parties</w:t>
            </w:r>
          </w:p>
        </w:tc>
        <w:tc>
          <w:tcPr>
            <w:tcW w:w="1083" w:type="dxa"/>
            <w:tcBorders>
              <w:top w:val="single" w:sz="4" w:space="0" w:color="auto"/>
              <w:bottom w:val="double" w:sz="4" w:space="0" w:color="auto"/>
            </w:tcBorders>
            <w:shd w:val="clear" w:color="auto" w:fill="auto"/>
            <w:vAlign w:val="bottom"/>
          </w:tcPr>
          <w:p w14:paraId="35289305" w14:textId="7590DBF2" w:rsidR="002174D7" w:rsidRPr="00571621" w:rsidRDefault="006F4864" w:rsidP="002174D7">
            <w:pPr>
              <w:spacing w:line="240" w:lineRule="auto"/>
              <w:ind w:left="360" w:right="89" w:firstLine="90"/>
              <w:jc w:val="right"/>
              <w:rPr>
                <w:rFonts w:asciiTheme="majorBidi" w:hAnsiTheme="majorBidi" w:cstheme="majorBidi"/>
                <w:b/>
                <w:bCs/>
                <w:sz w:val="28"/>
                <w:szCs w:val="28"/>
                <w:cs/>
                <w:lang w:val="en-US"/>
              </w:rPr>
            </w:pPr>
            <w:r>
              <w:rPr>
                <w:rFonts w:ascii="Angsana New" w:hAnsi="Angsana New"/>
                <w:b/>
                <w:bCs/>
                <w:sz w:val="28"/>
              </w:rPr>
              <w:t>2</w:t>
            </w:r>
          </w:p>
        </w:tc>
        <w:tc>
          <w:tcPr>
            <w:tcW w:w="90" w:type="dxa"/>
            <w:shd w:val="clear" w:color="auto" w:fill="auto"/>
          </w:tcPr>
          <w:p w14:paraId="709CEE25" w14:textId="77777777" w:rsidR="002174D7" w:rsidRPr="00163A07" w:rsidRDefault="002174D7" w:rsidP="002174D7">
            <w:pPr>
              <w:tabs>
                <w:tab w:val="decimal" w:pos="882"/>
              </w:tabs>
              <w:spacing w:line="240" w:lineRule="auto"/>
              <w:ind w:left="360" w:right="89"/>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4F68FEA5" w14:textId="1EE35493" w:rsidR="002174D7" w:rsidRPr="00163A07"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1,352</w:t>
            </w:r>
          </w:p>
        </w:tc>
        <w:tc>
          <w:tcPr>
            <w:tcW w:w="84" w:type="dxa"/>
            <w:shd w:val="clear" w:color="auto" w:fill="auto"/>
          </w:tcPr>
          <w:p w14:paraId="09FDEDDD"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6D9AFCAB" w14:textId="12303E95" w:rsidR="002174D7" w:rsidRPr="00163A07" w:rsidRDefault="002174D7" w:rsidP="002174D7">
            <w:pPr>
              <w:spacing w:line="240" w:lineRule="auto"/>
              <w:ind w:left="360" w:right="89"/>
              <w:jc w:val="right"/>
              <w:rPr>
                <w:rFonts w:asciiTheme="majorBidi" w:hAnsiTheme="majorBidi" w:cstheme="majorBidi"/>
                <w:b/>
                <w:bCs/>
                <w:sz w:val="28"/>
                <w:szCs w:val="28"/>
              </w:rPr>
            </w:pPr>
            <w:r w:rsidRPr="0006107C">
              <w:rPr>
                <w:rFonts w:ascii="Angsana New" w:hAnsi="Angsana New" w:hint="eastAsia"/>
                <w:b/>
                <w:bCs/>
                <w:sz w:val="28"/>
              </w:rPr>
              <w:t>10,776</w:t>
            </w:r>
          </w:p>
        </w:tc>
        <w:tc>
          <w:tcPr>
            <w:tcW w:w="90" w:type="dxa"/>
            <w:shd w:val="clear" w:color="auto" w:fill="auto"/>
            <w:vAlign w:val="bottom"/>
          </w:tcPr>
          <w:p w14:paraId="6DDC0D9A"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2E02B2ED" w14:textId="51E760F8" w:rsidR="002174D7" w:rsidRPr="00163A07" w:rsidRDefault="002174D7" w:rsidP="002174D7">
            <w:pPr>
              <w:spacing w:line="240" w:lineRule="auto"/>
              <w:ind w:left="360" w:right="89"/>
              <w:jc w:val="right"/>
              <w:rPr>
                <w:rFonts w:asciiTheme="majorBidi" w:hAnsiTheme="majorBidi" w:cstheme="majorBidi"/>
                <w:b/>
                <w:bCs/>
                <w:sz w:val="28"/>
                <w:szCs w:val="28"/>
              </w:rPr>
            </w:pPr>
            <w:r w:rsidRPr="003B65FB">
              <w:rPr>
                <w:rFonts w:ascii="Angsana New" w:hAnsi="Angsana New" w:hint="cs"/>
                <w:b/>
                <w:bCs/>
                <w:sz w:val="28"/>
              </w:rPr>
              <w:t>12,096</w:t>
            </w:r>
          </w:p>
        </w:tc>
      </w:tr>
      <w:tr w:rsidR="002174D7" w:rsidRPr="00163A07" w14:paraId="68BCB4C0" w14:textId="77777777" w:rsidTr="00FF41C6">
        <w:trPr>
          <w:trHeight w:val="150"/>
        </w:trPr>
        <w:tc>
          <w:tcPr>
            <w:tcW w:w="4770" w:type="dxa"/>
            <w:vAlign w:val="center"/>
          </w:tcPr>
          <w:p w14:paraId="1094C7DA" w14:textId="5F9E71F5" w:rsidR="002174D7" w:rsidRPr="00163A07" w:rsidRDefault="002174D7" w:rsidP="002174D7">
            <w:pPr>
              <w:spacing w:line="240" w:lineRule="auto"/>
              <w:ind w:left="450" w:right="-14" w:hanging="2"/>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36C3B044" w14:textId="77777777" w:rsidR="002174D7" w:rsidRPr="00163A07" w:rsidRDefault="002174D7" w:rsidP="002174D7">
            <w:pPr>
              <w:spacing w:line="240" w:lineRule="auto"/>
              <w:ind w:left="360" w:right="89" w:firstLine="90"/>
              <w:jc w:val="right"/>
              <w:rPr>
                <w:rFonts w:asciiTheme="majorBidi" w:hAnsiTheme="majorBidi" w:cstheme="majorBidi"/>
                <w:b/>
                <w:bCs/>
                <w:sz w:val="28"/>
                <w:szCs w:val="28"/>
              </w:rPr>
            </w:pPr>
          </w:p>
        </w:tc>
        <w:tc>
          <w:tcPr>
            <w:tcW w:w="90" w:type="dxa"/>
            <w:shd w:val="clear" w:color="auto" w:fill="auto"/>
          </w:tcPr>
          <w:p w14:paraId="0C4DF1C7" w14:textId="77777777" w:rsidR="002174D7" w:rsidRPr="00163A07" w:rsidRDefault="002174D7" w:rsidP="002174D7">
            <w:pPr>
              <w:tabs>
                <w:tab w:val="decimal" w:pos="882"/>
              </w:tabs>
              <w:spacing w:line="240" w:lineRule="auto"/>
              <w:ind w:left="360" w:right="89"/>
              <w:rPr>
                <w:rFonts w:asciiTheme="majorBidi" w:hAnsiTheme="majorBidi" w:cstheme="majorBidi"/>
                <w:b/>
                <w:bCs/>
                <w:sz w:val="28"/>
                <w:szCs w:val="28"/>
              </w:rPr>
            </w:pPr>
          </w:p>
        </w:tc>
        <w:tc>
          <w:tcPr>
            <w:tcW w:w="1176" w:type="dxa"/>
            <w:gridSpan w:val="2"/>
            <w:tcBorders>
              <w:top w:val="single" w:sz="4" w:space="0" w:color="auto"/>
            </w:tcBorders>
            <w:shd w:val="clear" w:color="auto" w:fill="auto"/>
            <w:vAlign w:val="bottom"/>
          </w:tcPr>
          <w:p w14:paraId="2541274D" w14:textId="77777777" w:rsidR="002174D7" w:rsidRPr="00163A07" w:rsidRDefault="002174D7" w:rsidP="002174D7">
            <w:pPr>
              <w:spacing w:line="240" w:lineRule="auto"/>
              <w:ind w:left="360" w:right="89"/>
              <w:jc w:val="right"/>
              <w:rPr>
                <w:rFonts w:asciiTheme="majorBidi" w:hAnsiTheme="majorBidi" w:cstheme="majorBidi"/>
                <w:b/>
                <w:bCs/>
                <w:sz w:val="28"/>
                <w:szCs w:val="28"/>
              </w:rPr>
            </w:pPr>
          </w:p>
        </w:tc>
        <w:tc>
          <w:tcPr>
            <w:tcW w:w="84" w:type="dxa"/>
            <w:shd w:val="clear" w:color="auto" w:fill="auto"/>
          </w:tcPr>
          <w:p w14:paraId="4F8D7DCD"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02201098" w14:textId="77777777" w:rsidR="002174D7" w:rsidRPr="00163A07" w:rsidRDefault="002174D7" w:rsidP="002174D7">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23295902"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044867A4" w14:textId="77777777" w:rsidR="002174D7" w:rsidRPr="00163A07" w:rsidRDefault="002174D7" w:rsidP="002174D7">
            <w:pPr>
              <w:spacing w:line="240" w:lineRule="auto"/>
              <w:ind w:left="360" w:right="89"/>
              <w:jc w:val="right"/>
              <w:rPr>
                <w:rFonts w:asciiTheme="majorBidi" w:hAnsiTheme="majorBidi" w:cstheme="majorBidi"/>
                <w:b/>
                <w:bCs/>
                <w:sz w:val="28"/>
                <w:szCs w:val="28"/>
              </w:rPr>
            </w:pPr>
          </w:p>
        </w:tc>
      </w:tr>
      <w:tr w:rsidR="002174D7" w:rsidRPr="00163A07" w14:paraId="28DE9CE9" w14:textId="77777777" w:rsidTr="00FF41C6">
        <w:tc>
          <w:tcPr>
            <w:tcW w:w="4770" w:type="dxa"/>
          </w:tcPr>
          <w:p w14:paraId="2A6F101B" w14:textId="77777777" w:rsidR="002174D7" w:rsidRPr="00163A07" w:rsidRDefault="002174D7" w:rsidP="002174D7">
            <w:pPr>
              <w:spacing w:line="240" w:lineRule="auto"/>
              <w:ind w:left="450" w:right="-14"/>
              <w:rPr>
                <w:rFonts w:asciiTheme="majorBidi" w:hAnsiTheme="majorBidi" w:cstheme="majorBidi"/>
                <w:b/>
                <w:bCs/>
                <w:sz w:val="28"/>
                <w:szCs w:val="28"/>
                <w:lang w:val="en-US"/>
              </w:rPr>
            </w:pPr>
            <w:r w:rsidRPr="00163A07">
              <w:rPr>
                <w:rFonts w:asciiTheme="majorBidi" w:hAnsiTheme="majorBidi" w:cstheme="majorBidi"/>
                <w:b/>
                <w:bCs/>
                <w:sz w:val="28"/>
                <w:szCs w:val="28"/>
              </w:rPr>
              <w:t>Deposit received for space rental - related parties</w:t>
            </w:r>
          </w:p>
        </w:tc>
        <w:tc>
          <w:tcPr>
            <w:tcW w:w="1083" w:type="dxa"/>
            <w:vAlign w:val="bottom"/>
          </w:tcPr>
          <w:p w14:paraId="01C993EF" w14:textId="77777777" w:rsidR="002174D7" w:rsidRPr="00163A07" w:rsidRDefault="002174D7" w:rsidP="002174D7">
            <w:pPr>
              <w:tabs>
                <w:tab w:val="decimal" w:pos="650"/>
              </w:tabs>
              <w:spacing w:line="240" w:lineRule="auto"/>
              <w:ind w:right="120"/>
              <w:jc w:val="both"/>
              <w:rPr>
                <w:rFonts w:asciiTheme="majorBidi" w:hAnsiTheme="majorBidi" w:cstheme="majorBidi"/>
                <w:b/>
                <w:bCs/>
                <w:sz w:val="28"/>
                <w:szCs w:val="28"/>
              </w:rPr>
            </w:pPr>
          </w:p>
        </w:tc>
        <w:tc>
          <w:tcPr>
            <w:tcW w:w="90" w:type="dxa"/>
          </w:tcPr>
          <w:p w14:paraId="2D3CED2D" w14:textId="77777777" w:rsidR="002174D7" w:rsidRPr="00163A07" w:rsidRDefault="002174D7" w:rsidP="002174D7">
            <w:pPr>
              <w:tabs>
                <w:tab w:val="decimal" w:pos="882"/>
              </w:tabs>
              <w:spacing w:line="240" w:lineRule="auto"/>
              <w:ind w:right="120"/>
              <w:jc w:val="both"/>
              <w:rPr>
                <w:rFonts w:asciiTheme="majorBidi" w:hAnsiTheme="majorBidi" w:cstheme="majorBidi"/>
                <w:b/>
                <w:bCs/>
                <w:sz w:val="28"/>
                <w:szCs w:val="28"/>
              </w:rPr>
            </w:pPr>
          </w:p>
        </w:tc>
        <w:tc>
          <w:tcPr>
            <w:tcW w:w="1176" w:type="dxa"/>
            <w:gridSpan w:val="2"/>
            <w:vAlign w:val="bottom"/>
          </w:tcPr>
          <w:p w14:paraId="1563976B" w14:textId="77777777" w:rsidR="002174D7" w:rsidRPr="00163A07" w:rsidRDefault="002174D7" w:rsidP="002174D7">
            <w:pPr>
              <w:tabs>
                <w:tab w:val="decimal" w:pos="882"/>
              </w:tabs>
              <w:spacing w:line="240" w:lineRule="auto"/>
              <w:ind w:right="120"/>
              <w:jc w:val="both"/>
              <w:rPr>
                <w:rFonts w:asciiTheme="majorBidi" w:hAnsiTheme="majorBidi" w:cstheme="majorBidi"/>
                <w:b/>
                <w:bCs/>
                <w:sz w:val="28"/>
                <w:szCs w:val="28"/>
              </w:rPr>
            </w:pPr>
          </w:p>
        </w:tc>
        <w:tc>
          <w:tcPr>
            <w:tcW w:w="84" w:type="dxa"/>
          </w:tcPr>
          <w:p w14:paraId="28B4939A" w14:textId="77777777" w:rsidR="002174D7" w:rsidRPr="00163A07" w:rsidRDefault="002174D7" w:rsidP="002174D7">
            <w:pPr>
              <w:tabs>
                <w:tab w:val="decimal" w:pos="882"/>
              </w:tabs>
              <w:spacing w:line="240" w:lineRule="auto"/>
              <w:ind w:right="120"/>
              <w:jc w:val="both"/>
              <w:rPr>
                <w:rFonts w:asciiTheme="majorBidi" w:hAnsiTheme="majorBidi" w:cstheme="majorBidi"/>
                <w:b/>
                <w:bCs/>
                <w:sz w:val="28"/>
                <w:szCs w:val="28"/>
              </w:rPr>
            </w:pPr>
          </w:p>
        </w:tc>
        <w:tc>
          <w:tcPr>
            <w:tcW w:w="1080" w:type="dxa"/>
            <w:vAlign w:val="bottom"/>
          </w:tcPr>
          <w:p w14:paraId="328F4979" w14:textId="77777777" w:rsidR="002174D7" w:rsidRPr="00163A07" w:rsidRDefault="002174D7" w:rsidP="002174D7">
            <w:pPr>
              <w:tabs>
                <w:tab w:val="decimal" w:pos="882"/>
              </w:tabs>
              <w:spacing w:line="240" w:lineRule="auto"/>
              <w:ind w:right="120"/>
              <w:jc w:val="both"/>
              <w:rPr>
                <w:rFonts w:asciiTheme="majorBidi" w:hAnsiTheme="majorBidi" w:cstheme="majorBidi"/>
                <w:b/>
                <w:bCs/>
                <w:sz w:val="28"/>
                <w:szCs w:val="28"/>
              </w:rPr>
            </w:pPr>
          </w:p>
        </w:tc>
        <w:tc>
          <w:tcPr>
            <w:tcW w:w="90" w:type="dxa"/>
          </w:tcPr>
          <w:p w14:paraId="3E026838" w14:textId="77777777" w:rsidR="002174D7" w:rsidRPr="00163A07" w:rsidRDefault="002174D7" w:rsidP="002174D7">
            <w:pPr>
              <w:tabs>
                <w:tab w:val="decimal" w:pos="882"/>
              </w:tabs>
              <w:spacing w:line="240" w:lineRule="auto"/>
              <w:ind w:right="120"/>
              <w:jc w:val="both"/>
              <w:rPr>
                <w:rFonts w:asciiTheme="majorBidi" w:hAnsiTheme="majorBidi" w:cstheme="majorBidi"/>
                <w:b/>
                <w:bCs/>
                <w:sz w:val="28"/>
                <w:szCs w:val="28"/>
              </w:rPr>
            </w:pPr>
          </w:p>
        </w:tc>
        <w:tc>
          <w:tcPr>
            <w:tcW w:w="1170" w:type="dxa"/>
            <w:vAlign w:val="bottom"/>
          </w:tcPr>
          <w:p w14:paraId="7D650E32" w14:textId="77777777" w:rsidR="002174D7" w:rsidRPr="00163A07" w:rsidRDefault="002174D7" w:rsidP="002174D7">
            <w:pPr>
              <w:tabs>
                <w:tab w:val="decimal" w:pos="882"/>
              </w:tabs>
              <w:spacing w:line="240" w:lineRule="auto"/>
              <w:ind w:right="120"/>
              <w:jc w:val="both"/>
              <w:rPr>
                <w:rFonts w:asciiTheme="majorBidi" w:hAnsiTheme="majorBidi" w:cstheme="majorBidi"/>
                <w:b/>
                <w:bCs/>
                <w:sz w:val="28"/>
                <w:szCs w:val="28"/>
              </w:rPr>
            </w:pPr>
          </w:p>
        </w:tc>
      </w:tr>
      <w:tr w:rsidR="002174D7" w:rsidRPr="00163A07" w14:paraId="6FAC8A91" w14:textId="77777777" w:rsidTr="00FF41C6">
        <w:tc>
          <w:tcPr>
            <w:tcW w:w="4770" w:type="dxa"/>
            <w:vAlign w:val="bottom"/>
          </w:tcPr>
          <w:p w14:paraId="7F365D26" w14:textId="77777777" w:rsidR="002174D7" w:rsidRPr="00163A07" w:rsidRDefault="002174D7" w:rsidP="002174D7">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tcPr>
          <w:p w14:paraId="63A07815" w14:textId="5FB15FCB"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90" w:type="dxa"/>
            <w:shd w:val="clear" w:color="auto" w:fill="auto"/>
          </w:tcPr>
          <w:p w14:paraId="1E2BB272" w14:textId="77777777" w:rsidR="002174D7" w:rsidRPr="00163A07" w:rsidRDefault="002174D7" w:rsidP="002174D7">
            <w:pPr>
              <w:tabs>
                <w:tab w:val="decimal" w:pos="990"/>
              </w:tabs>
              <w:spacing w:line="240" w:lineRule="auto"/>
              <w:ind w:left="360" w:right="89"/>
              <w:jc w:val="both"/>
              <w:rPr>
                <w:rFonts w:asciiTheme="majorBidi" w:hAnsiTheme="majorBidi" w:cstheme="majorBidi"/>
                <w:sz w:val="28"/>
                <w:szCs w:val="28"/>
              </w:rPr>
            </w:pPr>
          </w:p>
        </w:tc>
        <w:tc>
          <w:tcPr>
            <w:tcW w:w="1176" w:type="dxa"/>
            <w:gridSpan w:val="2"/>
            <w:shd w:val="clear" w:color="auto" w:fill="auto"/>
          </w:tcPr>
          <w:p w14:paraId="0D6979B6" w14:textId="5E23A148"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w:t>
            </w:r>
          </w:p>
        </w:tc>
        <w:tc>
          <w:tcPr>
            <w:tcW w:w="84" w:type="dxa"/>
            <w:shd w:val="clear" w:color="auto" w:fill="auto"/>
          </w:tcPr>
          <w:p w14:paraId="226EFABC" w14:textId="77777777" w:rsidR="002174D7" w:rsidRPr="00163A07" w:rsidRDefault="002174D7" w:rsidP="002174D7">
            <w:pPr>
              <w:tabs>
                <w:tab w:val="decimal" w:pos="990"/>
              </w:tabs>
              <w:spacing w:line="240" w:lineRule="auto"/>
              <w:ind w:left="360" w:right="89"/>
              <w:jc w:val="both"/>
              <w:rPr>
                <w:rFonts w:asciiTheme="majorBidi" w:hAnsiTheme="majorBidi" w:cstheme="majorBidi"/>
                <w:sz w:val="28"/>
                <w:szCs w:val="28"/>
              </w:rPr>
            </w:pPr>
          </w:p>
        </w:tc>
        <w:tc>
          <w:tcPr>
            <w:tcW w:w="1080" w:type="dxa"/>
            <w:shd w:val="clear" w:color="auto" w:fill="auto"/>
          </w:tcPr>
          <w:p w14:paraId="1695B9F1" w14:textId="17EF2CB0" w:rsidR="002174D7" w:rsidRPr="00163A07" w:rsidRDefault="002174D7" w:rsidP="002174D7">
            <w:pPr>
              <w:spacing w:line="240" w:lineRule="auto"/>
              <w:ind w:left="360" w:right="89"/>
              <w:jc w:val="right"/>
              <w:rPr>
                <w:rFonts w:asciiTheme="majorBidi" w:hAnsiTheme="majorBidi" w:cstheme="majorBidi"/>
                <w:sz w:val="28"/>
                <w:szCs w:val="28"/>
              </w:rPr>
            </w:pPr>
            <w:r w:rsidRPr="0006107C">
              <w:rPr>
                <w:rFonts w:ascii="Angsana New" w:hAnsi="Angsana New" w:hint="eastAsia"/>
                <w:sz w:val="28"/>
              </w:rPr>
              <w:t>231</w:t>
            </w:r>
          </w:p>
        </w:tc>
        <w:tc>
          <w:tcPr>
            <w:tcW w:w="90" w:type="dxa"/>
            <w:shd w:val="clear" w:color="auto" w:fill="auto"/>
            <w:vAlign w:val="bottom"/>
          </w:tcPr>
          <w:p w14:paraId="090B1C82" w14:textId="77777777" w:rsidR="002174D7" w:rsidRPr="00163A07" w:rsidRDefault="002174D7" w:rsidP="002174D7">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0A51656C" w14:textId="781B3F0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r w:rsidRPr="003B65FB">
              <w:rPr>
                <w:rFonts w:ascii="Angsana New" w:hAnsi="Angsana New" w:hint="cs"/>
                <w:sz w:val="28"/>
              </w:rPr>
              <w:t>130</w:t>
            </w:r>
          </w:p>
        </w:tc>
      </w:tr>
      <w:tr w:rsidR="002174D7" w:rsidRPr="00163A07" w14:paraId="3DA9128B" w14:textId="77777777" w:rsidTr="00FF41C6">
        <w:tc>
          <w:tcPr>
            <w:tcW w:w="4770" w:type="dxa"/>
            <w:vAlign w:val="bottom"/>
          </w:tcPr>
          <w:p w14:paraId="494CCE91" w14:textId="77777777" w:rsidR="002174D7" w:rsidRPr="00163A07" w:rsidRDefault="002174D7" w:rsidP="002174D7">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229D6E1D" w14:textId="484DF836" w:rsidR="002174D7" w:rsidRPr="00163A07" w:rsidRDefault="002174D7" w:rsidP="002174D7">
            <w:pPr>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w:t>
            </w:r>
          </w:p>
        </w:tc>
        <w:tc>
          <w:tcPr>
            <w:tcW w:w="90" w:type="dxa"/>
            <w:shd w:val="clear" w:color="auto" w:fill="auto"/>
          </w:tcPr>
          <w:p w14:paraId="0C96156C" w14:textId="77777777" w:rsidR="002174D7" w:rsidRPr="00163A07" w:rsidRDefault="002174D7" w:rsidP="002174D7">
            <w:pPr>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74C07D43" w14:textId="6C9B8A7B" w:rsidR="002174D7" w:rsidRPr="00163A07" w:rsidRDefault="002174D7" w:rsidP="002174D7">
            <w:pPr>
              <w:spacing w:line="240" w:lineRule="auto"/>
              <w:ind w:left="360" w:right="89"/>
              <w:jc w:val="right"/>
              <w:rPr>
                <w:rFonts w:asciiTheme="majorBidi" w:hAnsiTheme="majorBidi" w:cstheme="majorBidi"/>
                <w:sz w:val="28"/>
                <w:szCs w:val="28"/>
              </w:rPr>
            </w:pPr>
            <w:r>
              <w:rPr>
                <w:rFonts w:ascii="Angsana New" w:hAnsi="Angsana New"/>
                <w:sz w:val="28"/>
              </w:rPr>
              <w:t>188</w:t>
            </w:r>
          </w:p>
        </w:tc>
        <w:tc>
          <w:tcPr>
            <w:tcW w:w="84" w:type="dxa"/>
            <w:shd w:val="clear" w:color="auto" w:fill="auto"/>
          </w:tcPr>
          <w:p w14:paraId="179279EA" w14:textId="77777777" w:rsidR="002174D7" w:rsidRPr="00163A07" w:rsidRDefault="002174D7" w:rsidP="002174D7">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695BC22C" w14:textId="261C8965" w:rsidR="002174D7" w:rsidRPr="00163A07" w:rsidRDefault="002174D7" w:rsidP="002174D7">
            <w:pPr>
              <w:spacing w:line="240" w:lineRule="auto"/>
              <w:ind w:left="360" w:right="89"/>
              <w:jc w:val="right"/>
              <w:rPr>
                <w:rFonts w:asciiTheme="majorBidi" w:hAnsiTheme="majorBidi" w:cstheme="majorBidi"/>
                <w:sz w:val="28"/>
                <w:szCs w:val="28"/>
              </w:rPr>
            </w:pPr>
            <w:r w:rsidRPr="0006107C">
              <w:rPr>
                <w:rFonts w:ascii="Angsana New" w:hAnsi="Angsana New" w:hint="eastAsia"/>
                <w:sz w:val="28"/>
              </w:rPr>
              <w:t>10</w:t>
            </w:r>
          </w:p>
        </w:tc>
        <w:tc>
          <w:tcPr>
            <w:tcW w:w="90" w:type="dxa"/>
            <w:shd w:val="clear" w:color="auto" w:fill="auto"/>
            <w:vAlign w:val="bottom"/>
          </w:tcPr>
          <w:p w14:paraId="00350CB9" w14:textId="77777777"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0E35B68E" w14:textId="4E1868E8" w:rsidR="002174D7" w:rsidRPr="00163A07" w:rsidRDefault="002174D7" w:rsidP="002174D7">
            <w:pPr>
              <w:tabs>
                <w:tab w:val="decimal" w:pos="882"/>
              </w:tabs>
              <w:spacing w:line="240" w:lineRule="auto"/>
              <w:ind w:left="360" w:right="89"/>
              <w:jc w:val="right"/>
              <w:rPr>
                <w:rFonts w:asciiTheme="majorBidi" w:hAnsiTheme="majorBidi" w:cstheme="majorBidi"/>
                <w:sz w:val="28"/>
                <w:szCs w:val="28"/>
              </w:rPr>
            </w:pPr>
            <w:r w:rsidRPr="003B65FB">
              <w:rPr>
                <w:rFonts w:ascii="Angsana New" w:hAnsi="Angsana New" w:hint="cs"/>
                <w:sz w:val="28"/>
              </w:rPr>
              <w:t>188</w:t>
            </w:r>
          </w:p>
        </w:tc>
      </w:tr>
      <w:tr w:rsidR="002174D7" w:rsidRPr="00163A07" w14:paraId="512E08FB" w14:textId="77777777" w:rsidTr="00FF41C6">
        <w:trPr>
          <w:trHeight w:val="341"/>
        </w:trPr>
        <w:tc>
          <w:tcPr>
            <w:tcW w:w="4770" w:type="dxa"/>
            <w:vAlign w:val="bottom"/>
          </w:tcPr>
          <w:p w14:paraId="1A39461B" w14:textId="77777777" w:rsidR="002174D7" w:rsidRPr="00163A07" w:rsidRDefault="002174D7" w:rsidP="002174D7">
            <w:pPr>
              <w:spacing w:line="240" w:lineRule="auto"/>
              <w:ind w:left="720" w:right="-14" w:hanging="270"/>
              <w:rPr>
                <w:rFonts w:asciiTheme="majorBidi" w:hAnsiTheme="majorBidi" w:cstheme="majorBidi"/>
                <w:b/>
                <w:bCs/>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shd w:val="clear" w:color="auto" w:fill="auto"/>
          </w:tcPr>
          <w:p w14:paraId="22433D2C" w14:textId="197D7DA7" w:rsidR="002174D7" w:rsidRPr="00163A07"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10</w:t>
            </w:r>
          </w:p>
        </w:tc>
        <w:tc>
          <w:tcPr>
            <w:tcW w:w="90" w:type="dxa"/>
            <w:shd w:val="clear" w:color="auto" w:fill="auto"/>
          </w:tcPr>
          <w:p w14:paraId="088E7FC7"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tcPr>
          <w:p w14:paraId="5DC8B102" w14:textId="7C2D7FE1" w:rsidR="002174D7" w:rsidRPr="00163A07" w:rsidRDefault="002174D7" w:rsidP="002174D7">
            <w:pPr>
              <w:spacing w:line="240" w:lineRule="auto"/>
              <w:ind w:left="360" w:right="89"/>
              <w:jc w:val="right"/>
              <w:rPr>
                <w:rFonts w:asciiTheme="majorBidi" w:hAnsiTheme="majorBidi" w:cstheme="majorBidi"/>
                <w:b/>
                <w:bCs/>
                <w:sz w:val="28"/>
                <w:szCs w:val="28"/>
              </w:rPr>
            </w:pPr>
            <w:r>
              <w:rPr>
                <w:rFonts w:ascii="Angsana New" w:hAnsi="Angsana New"/>
                <w:b/>
                <w:bCs/>
                <w:sz w:val="28"/>
              </w:rPr>
              <w:t>188</w:t>
            </w:r>
          </w:p>
        </w:tc>
        <w:tc>
          <w:tcPr>
            <w:tcW w:w="84" w:type="dxa"/>
            <w:shd w:val="clear" w:color="auto" w:fill="auto"/>
          </w:tcPr>
          <w:p w14:paraId="773B9102" w14:textId="407630D1"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r w:rsidRPr="003B65FB">
              <w:rPr>
                <w:rFonts w:ascii="Angsana New" w:hAnsi="Angsana New" w:hint="cs"/>
                <w:b/>
                <w:bCs/>
                <w:sz w:val="28"/>
              </w:rPr>
              <w:t>-</w:t>
            </w:r>
          </w:p>
        </w:tc>
        <w:tc>
          <w:tcPr>
            <w:tcW w:w="1080" w:type="dxa"/>
            <w:tcBorders>
              <w:top w:val="single" w:sz="4" w:space="0" w:color="auto"/>
              <w:bottom w:val="double" w:sz="4" w:space="0" w:color="auto"/>
            </w:tcBorders>
            <w:shd w:val="clear" w:color="auto" w:fill="auto"/>
          </w:tcPr>
          <w:p w14:paraId="43370086" w14:textId="113B9E2A" w:rsidR="002174D7" w:rsidRPr="00163A07" w:rsidRDefault="002174D7" w:rsidP="002174D7">
            <w:pPr>
              <w:spacing w:line="240" w:lineRule="auto"/>
              <w:ind w:left="360" w:right="89"/>
              <w:jc w:val="right"/>
              <w:rPr>
                <w:rFonts w:asciiTheme="majorBidi" w:hAnsiTheme="majorBidi" w:cstheme="majorBidi"/>
                <w:b/>
                <w:bCs/>
                <w:sz w:val="28"/>
                <w:szCs w:val="28"/>
              </w:rPr>
            </w:pPr>
            <w:r w:rsidRPr="0006107C">
              <w:rPr>
                <w:rFonts w:ascii="Angsana New" w:hAnsi="Angsana New" w:hint="eastAsia"/>
                <w:b/>
                <w:bCs/>
                <w:sz w:val="28"/>
              </w:rPr>
              <w:t>241</w:t>
            </w:r>
          </w:p>
        </w:tc>
        <w:tc>
          <w:tcPr>
            <w:tcW w:w="90" w:type="dxa"/>
            <w:shd w:val="clear" w:color="auto" w:fill="auto"/>
            <w:vAlign w:val="bottom"/>
          </w:tcPr>
          <w:p w14:paraId="301BE5D4" w14:textId="77777777"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94CC4FE" w14:textId="33AACA44" w:rsidR="002174D7" w:rsidRPr="00163A07" w:rsidRDefault="002174D7" w:rsidP="002174D7">
            <w:pPr>
              <w:tabs>
                <w:tab w:val="decimal" w:pos="882"/>
              </w:tabs>
              <w:spacing w:line="240" w:lineRule="auto"/>
              <w:ind w:left="360" w:right="89"/>
              <w:jc w:val="right"/>
              <w:rPr>
                <w:rFonts w:asciiTheme="majorBidi" w:hAnsiTheme="majorBidi" w:cstheme="majorBidi"/>
                <w:b/>
                <w:bCs/>
                <w:sz w:val="28"/>
                <w:szCs w:val="28"/>
              </w:rPr>
            </w:pPr>
            <w:r w:rsidRPr="003B65FB">
              <w:rPr>
                <w:rFonts w:ascii="Angsana New" w:hAnsi="Angsana New" w:hint="cs"/>
                <w:b/>
                <w:bCs/>
                <w:sz w:val="28"/>
              </w:rPr>
              <w:t>318</w:t>
            </w:r>
          </w:p>
        </w:tc>
      </w:tr>
    </w:tbl>
    <w:p w14:paraId="5A90F579" w14:textId="77777777" w:rsidR="00F57E57" w:rsidRDefault="00F57E57" w:rsidP="00213323">
      <w:pPr>
        <w:tabs>
          <w:tab w:val="left" w:pos="630"/>
        </w:tabs>
        <w:spacing w:before="240" w:after="120" w:line="240" w:lineRule="auto"/>
        <w:ind w:left="86" w:right="-14"/>
        <w:jc w:val="thaiDistribute"/>
        <w:rPr>
          <w:rFonts w:ascii="Angsana New" w:hAnsi="Angsana New"/>
          <w:b/>
          <w:bCs/>
          <w:sz w:val="28"/>
          <w:szCs w:val="28"/>
        </w:rPr>
      </w:pPr>
    </w:p>
    <w:p w14:paraId="7BEF7DCD" w14:textId="77777777" w:rsidR="00F57E57" w:rsidRDefault="00F57E57">
      <w:pPr>
        <w:spacing w:line="240" w:lineRule="auto"/>
        <w:rPr>
          <w:rFonts w:ascii="Angsana New" w:hAnsi="Angsana New"/>
          <w:b/>
          <w:bCs/>
          <w:sz w:val="28"/>
          <w:szCs w:val="28"/>
        </w:rPr>
      </w:pPr>
      <w:r>
        <w:rPr>
          <w:rFonts w:ascii="Angsana New" w:hAnsi="Angsana New"/>
          <w:b/>
          <w:bCs/>
          <w:sz w:val="28"/>
          <w:szCs w:val="28"/>
        </w:rPr>
        <w:br w:type="page"/>
      </w:r>
    </w:p>
    <w:p w14:paraId="18F99D66" w14:textId="06260737" w:rsidR="00415AB3" w:rsidRPr="00F57E57" w:rsidRDefault="00415AB3" w:rsidP="00A8322D">
      <w:pPr>
        <w:tabs>
          <w:tab w:val="left" w:pos="990"/>
        </w:tabs>
        <w:spacing w:before="120" w:after="120"/>
        <w:ind w:left="450"/>
        <w:jc w:val="thaiDistribute"/>
        <w:rPr>
          <w:rFonts w:ascii="Angsana New" w:eastAsia="Angsana New" w:hAnsi="Angsana New"/>
          <w:b/>
          <w:bCs/>
          <w:sz w:val="28"/>
        </w:rPr>
      </w:pPr>
      <w:r w:rsidRPr="00F57E57">
        <w:rPr>
          <w:rFonts w:ascii="Angsana New" w:eastAsia="Angsana New" w:hAnsi="Angsana New"/>
          <w:b/>
          <w:bCs/>
          <w:sz w:val="28"/>
        </w:rPr>
        <w:lastRenderedPageBreak/>
        <w:t>Short-term borrowings to related parties and short-term borrowings from related person or parties</w:t>
      </w:r>
    </w:p>
    <w:p w14:paraId="3B1800A9" w14:textId="2717A2FF" w:rsidR="00415AB3" w:rsidRPr="00F57E57" w:rsidRDefault="00415AB3" w:rsidP="00F57E57">
      <w:pPr>
        <w:tabs>
          <w:tab w:val="left" w:pos="990"/>
        </w:tabs>
        <w:spacing w:before="120" w:after="120"/>
        <w:ind w:left="446"/>
        <w:jc w:val="thaiDistribute"/>
        <w:rPr>
          <w:rFonts w:ascii="Angsana New" w:eastAsia="Angsana New" w:hAnsi="Angsana New"/>
          <w:sz w:val="28"/>
        </w:rPr>
      </w:pPr>
      <w:r w:rsidRPr="00F57E57">
        <w:rPr>
          <w:rFonts w:ascii="Angsana New" w:eastAsia="Angsana New" w:hAnsi="Angsana New"/>
          <w:sz w:val="28"/>
        </w:rPr>
        <w:t>As at 3</w:t>
      </w:r>
      <w:r w:rsidR="006B259B" w:rsidRPr="00F57E57">
        <w:rPr>
          <w:rFonts w:ascii="Angsana New" w:eastAsia="Angsana New" w:hAnsi="Angsana New"/>
          <w:sz w:val="28"/>
        </w:rPr>
        <w:t>1</w:t>
      </w:r>
      <w:r w:rsidRPr="00F57E57">
        <w:rPr>
          <w:rFonts w:ascii="Angsana New" w:eastAsia="Angsana New" w:hAnsi="Angsana New"/>
          <w:sz w:val="28"/>
        </w:rPr>
        <w:t xml:space="preserve"> </w:t>
      </w:r>
      <w:r w:rsidR="006B259B" w:rsidRPr="00F57E57">
        <w:rPr>
          <w:rFonts w:ascii="Angsana New" w:eastAsia="Angsana New" w:hAnsi="Angsana New"/>
          <w:sz w:val="28"/>
        </w:rPr>
        <w:t xml:space="preserve">December </w:t>
      </w:r>
      <w:r w:rsidRPr="00F57E57">
        <w:rPr>
          <w:rFonts w:ascii="Angsana New" w:eastAsia="Angsana New" w:hAnsi="Angsana New"/>
          <w:sz w:val="28"/>
        </w:rPr>
        <w:t>202</w:t>
      </w:r>
      <w:r w:rsidR="00710883" w:rsidRPr="00F57E57">
        <w:rPr>
          <w:rFonts w:ascii="Angsana New" w:eastAsia="Angsana New" w:hAnsi="Angsana New"/>
          <w:sz w:val="28"/>
        </w:rPr>
        <w:t>1</w:t>
      </w:r>
      <w:r w:rsidRPr="00F57E57">
        <w:rPr>
          <w:rFonts w:ascii="Angsana New" w:eastAsia="Angsana New" w:hAnsi="Angsana New"/>
          <w:sz w:val="28"/>
        </w:rPr>
        <w:t xml:space="preserve"> and 20</w:t>
      </w:r>
      <w:r w:rsidR="00710883" w:rsidRPr="00F57E57">
        <w:rPr>
          <w:rFonts w:ascii="Angsana New" w:eastAsia="Angsana New" w:hAnsi="Angsana New"/>
          <w:sz w:val="28"/>
        </w:rPr>
        <w:t>20</w:t>
      </w:r>
      <w:r w:rsidRPr="00F57E57">
        <w:rPr>
          <w:rFonts w:ascii="Angsana New" w:eastAsia="Angsana New" w:hAnsi="Angsana New"/>
          <w:sz w:val="28"/>
        </w:rPr>
        <w:t>, the balances of short-term borrowings to related person or parties and the movements were as follows:</w:t>
      </w:r>
    </w:p>
    <w:tbl>
      <w:tblPr>
        <w:tblW w:w="9090" w:type="dxa"/>
        <w:tblInd w:w="450" w:type="dxa"/>
        <w:tblLayout w:type="fixed"/>
        <w:tblCellMar>
          <w:left w:w="0" w:type="dxa"/>
          <w:right w:w="0" w:type="dxa"/>
        </w:tblCellMar>
        <w:tblLook w:val="0000" w:firstRow="0" w:lastRow="0" w:firstColumn="0" w:lastColumn="0" w:noHBand="0" w:noVBand="0"/>
      </w:tblPr>
      <w:tblGrid>
        <w:gridCol w:w="2773"/>
        <w:gridCol w:w="180"/>
        <w:gridCol w:w="1619"/>
        <w:gridCol w:w="93"/>
        <w:gridCol w:w="1077"/>
        <w:gridCol w:w="90"/>
        <w:gridCol w:w="990"/>
        <w:gridCol w:w="90"/>
        <w:gridCol w:w="993"/>
        <w:gridCol w:w="90"/>
        <w:gridCol w:w="1095"/>
      </w:tblGrid>
      <w:tr w:rsidR="00A81689" w:rsidRPr="00163A07" w14:paraId="21843AC5" w14:textId="77777777" w:rsidTr="0036445B">
        <w:trPr>
          <w:trHeight w:val="20"/>
        </w:trPr>
        <w:tc>
          <w:tcPr>
            <w:tcW w:w="2773" w:type="dxa"/>
            <w:vAlign w:val="bottom"/>
          </w:tcPr>
          <w:p w14:paraId="3D39E4A8"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180" w:type="dxa"/>
          </w:tcPr>
          <w:p w14:paraId="7105E475"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19" w:type="dxa"/>
            <w:vAlign w:val="bottom"/>
          </w:tcPr>
          <w:p w14:paraId="0A1A5E22"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3099FB1F"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425" w:type="dxa"/>
            <w:gridSpan w:val="7"/>
          </w:tcPr>
          <w:p w14:paraId="1E4393A7" w14:textId="77777777" w:rsidR="00A81689" w:rsidRPr="00163A07" w:rsidRDefault="00A81689" w:rsidP="00FF41C6">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81689" w:rsidRPr="00163A07" w14:paraId="4B26DD77" w14:textId="77777777" w:rsidTr="0036445B">
        <w:trPr>
          <w:trHeight w:val="20"/>
        </w:trPr>
        <w:tc>
          <w:tcPr>
            <w:tcW w:w="2773" w:type="dxa"/>
            <w:vAlign w:val="bottom"/>
          </w:tcPr>
          <w:p w14:paraId="68CF6DE2" w14:textId="77777777" w:rsidR="00A81689" w:rsidRPr="00163A07" w:rsidRDefault="00A81689" w:rsidP="00FF41C6">
            <w:pPr>
              <w:spacing w:line="240" w:lineRule="auto"/>
              <w:ind w:right="-9" w:hanging="180"/>
              <w:jc w:val="center"/>
              <w:rPr>
                <w:rFonts w:asciiTheme="majorBidi" w:hAnsiTheme="majorBidi" w:cstheme="majorBidi"/>
                <w:sz w:val="28"/>
                <w:szCs w:val="28"/>
              </w:rPr>
            </w:pPr>
          </w:p>
        </w:tc>
        <w:tc>
          <w:tcPr>
            <w:tcW w:w="180" w:type="dxa"/>
          </w:tcPr>
          <w:p w14:paraId="78B75A87"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19" w:type="dxa"/>
            <w:vAlign w:val="bottom"/>
          </w:tcPr>
          <w:p w14:paraId="2D18EEAC"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3088F941"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4425" w:type="dxa"/>
            <w:gridSpan w:val="7"/>
            <w:tcBorders>
              <w:bottom w:val="single" w:sz="4" w:space="0" w:color="auto"/>
            </w:tcBorders>
          </w:tcPr>
          <w:p w14:paraId="11CEF201" w14:textId="77777777"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A81689" w:rsidRPr="00163A07" w14:paraId="2528D1B7" w14:textId="77777777" w:rsidTr="0036445B">
        <w:trPr>
          <w:trHeight w:val="20"/>
        </w:trPr>
        <w:tc>
          <w:tcPr>
            <w:tcW w:w="2773" w:type="dxa"/>
            <w:vAlign w:val="bottom"/>
          </w:tcPr>
          <w:p w14:paraId="2D0AF48D"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0" w:type="dxa"/>
          </w:tcPr>
          <w:p w14:paraId="1854824B" w14:textId="77777777" w:rsidR="00A81689" w:rsidRPr="00163A07" w:rsidRDefault="00A81689" w:rsidP="00FF41C6">
            <w:pPr>
              <w:spacing w:line="240" w:lineRule="auto"/>
              <w:ind w:right="-9"/>
              <w:jc w:val="center"/>
              <w:rPr>
                <w:rFonts w:asciiTheme="majorBidi" w:hAnsiTheme="majorBidi" w:cstheme="majorBidi"/>
                <w:sz w:val="28"/>
                <w:szCs w:val="28"/>
                <w:cs/>
              </w:rPr>
            </w:pPr>
          </w:p>
        </w:tc>
        <w:tc>
          <w:tcPr>
            <w:tcW w:w="1619" w:type="dxa"/>
            <w:vAlign w:val="bottom"/>
          </w:tcPr>
          <w:p w14:paraId="7D172C24" w14:textId="77777777" w:rsidR="00A81689" w:rsidRPr="00571621" w:rsidRDefault="00A81689" w:rsidP="00FF41C6">
            <w:pPr>
              <w:spacing w:line="240" w:lineRule="auto"/>
              <w:ind w:right="-9"/>
              <w:jc w:val="center"/>
              <w:rPr>
                <w:rFonts w:asciiTheme="majorBidi" w:hAnsiTheme="majorBidi" w:cstheme="majorBidi"/>
                <w:sz w:val="28"/>
                <w:szCs w:val="28"/>
                <w:cs/>
                <w:lang w:val="en-US"/>
              </w:rPr>
            </w:pPr>
          </w:p>
        </w:tc>
        <w:tc>
          <w:tcPr>
            <w:tcW w:w="93" w:type="dxa"/>
          </w:tcPr>
          <w:p w14:paraId="7D056A6B"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77" w:type="dxa"/>
            <w:tcBorders>
              <w:top w:val="single" w:sz="4" w:space="0" w:color="auto"/>
            </w:tcBorders>
            <w:vAlign w:val="bottom"/>
          </w:tcPr>
          <w:p w14:paraId="53D08920" w14:textId="77777777" w:rsidR="00A81689" w:rsidRPr="00571621" w:rsidRDefault="00A81689" w:rsidP="00FF41C6">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02296D04"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0A47E482" w14:textId="7FC41177"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w:t>
            </w:r>
            <w:r w:rsidR="005358AE">
              <w:rPr>
                <w:rFonts w:asciiTheme="majorBidi" w:hAnsiTheme="majorBidi" w:cstheme="majorBidi"/>
                <w:sz w:val="28"/>
                <w:szCs w:val="28"/>
              </w:rPr>
              <w:t>a</w:t>
            </w:r>
            <w:r w:rsidR="006F4864">
              <w:rPr>
                <w:rFonts w:asciiTheme="majorBidi" w:hAnsiTheme="majorBidi" w:cstheme="majorBidi"/>
                <w:sz w:val="28"/>
                <w:szCs w:val="28"/>
              </w:rPr>
              <w:t>r</w:t>
            </w:r>
          </w:p>
        </w:tc>
        <w:tc>
          <w:tcPr>
            <w:tcW w:w="90" w:type="dxa"/>
            <w:tcBorders>
              <w:top w:val="single" w:sz="4" w:space="0" w:color="auto"/>
            </w:tcBorders>
          </w:tcPr>
          <w:p w14:paraId="03160F99"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95" w:type="dxa"/>
            <w:tcBorders>
              <w:top w:val="single" w:sz="4" w:space="0" w:color="auto"/>
            </w:tcBorders>
            <w:vAlign w:val="bottom"/>
          </w:tcPr>
          <w:p w14:paraId="006105D1" w14:textId="361D4438" w:rsidR="00A81689" w:rsidRPr="00571621" w:rsidRDefault="001E19BA" w:rsidP="00FF41C6">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31 December</w:t>
            </w:r>
          </w:p>
        </w:tc>
      </w:tr>
      <w:tr w:rsidR="00A81689" w:rsidRPr="00163A07" w14:paraId="1F6A9ADD" w14:textId="77777777" w:rsidTr="0036445B">
        <w:trPr>
          <w:trHeight w:val="20"/>
        </w:trPr>
        <w:tc>
          <w:tcPr>
            <w:tcW w:w="2773" w:type="dxa"/>
            <w:tcBorders>
              <w:bottom w:val="single" w:sz="4" w:space="0" w:color="auto"/>
            </w:tcBorders>
            <w:vAlign w:val="bottom"/>
          </w:tcPr>
          <w:p w14:paraId="2A021230"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180" w:type="dxa"/>
          </w:tcPr>
          <w:p w14:paraId="2C808907"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619" w:type="dxa"/>
            <w:tcBorders>
              <w:bottom w:val="single" w:sz="4" w:space="0" w:color="auto"/>
            </w:tcBorders>
            <w:vAlign w:val="bottom"/>
          </w:tcPr>
          <w:p w14:paraId="5A159B9C"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3" w:type="dxa"/>
          </w:tcPr>
          <w:p w14:paraId="09FF8B80"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2B9764CC"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6A02C1E5"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6D55B97"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42276AD3"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7D39F89D" w14:textId="77777777" w:rsidR="00A81689" w:rsidRPr="00163A07" w:rsidRDefault="00A81689"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3403A8AE" w14:textId="77777777" w:rsidR="00A81689" w:rsidRPr="00163A07" w:rsidRDefault="00A81689" w:rsidP="00FF41C6">
            <w:pPr>
              <w:spacing w:line="240" w:lineRule="auto"/>
              <w:ind w:right="-9"/>
              <w:jc w:val="center"/>
              <w:rPr>
                <w:rFonts w:asciiTheme="majorBidi" w:hAnsiTheme="majorBidi" w:cstheme="majorBidi"/>
                <w:sz w:val="28"/>
                <w:szCs w:val="28"/>
              </w:rPr>
            </w:pPr>
          </w:p>
        </w:tc>
        <w:tc>
          <w:tcPr>
            <w:tcW w:w="1095" w:type="dxa"/>
            <w:tcBorders>
              <w:bottom w:val="single" w:sz="4" w:space="0" w:color="auto"/>
            </w:tcBorders>
            <w:vAlign w:val="bottom"/>
          </w:tcPr>
          <w:p w14:paraId="0B6AE89E" w14:textId="77777777" w:rsidR="00A81689" w:rsidRPr="00163A07" w:rsidRDefault="00A81689" w:rsidP="00FF41C6">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r>
      <w:tr w:rsidR="008E3170" w:rsidRPr="00163A07" w14:paraId="252F9088" w14:textId="77777777" w:rsidTr="0036445B">
        <w:trPr>
          <w:trHeight w:val="20"/>
        </w:trPr>
        <w:tc>
          <w:tcPr>
            <w:tcW w:w="2773" w:type="dxa"/>
          </w:tcPr>
          <w:p w14:paraId="57C3E33B" w14:textId="5BC65C78" w:rsidR="008E3170" w:rsidRPr="00163A07" w:rsidRDefault="008E3170" w:rsidP="008E3170">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80" w:type="dxa"/>
          </w:tcPr>
          <w:p w14:paraId="10F12B33" w14:textId="77777777" w:rsidR="008E3170" w:rsidRPr="00163A07" w:rsidRDefault="008E3170" w:rsidP="008E317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0F12F210" w14:textId="77777777" w:rsidR="008E3170" w:rsidRPr="00571621" w:rsidRDefault="008E3170" w:rsidP="008E317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Related person</w:t>
            </w:r>
          </w:p>
        </w:tc>
        <w:tc>
          <w:tcPr>
            <w:tcW w:w="93" w:type="dxa"/>
          </w:tcPr>
          <w:p w14:paraId="64DCFB92" w14:textId="77777777" w:rsidR="008E3170" w:rsidRPr="00163A07" w:rsidRDefault="008E3170" w:rsidP="008E3170">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top w:val="single" w:sz="4" w:space="0" w:color="auto"/>
            </w:tcBorders>
          </w:tcPr>
          <w:p w14:paraId="0CABECE1" w14:textId="1D787A0E" w:rsidR="008E3170" w:rsidRPr="00163A07" w:rsidRDefault="008E3170" w:rsidP="008E317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F0EA6">
              <w:rPr>
                <w:rFonts w:ascii="Angsana New" w:hAnsi="Angsana New"/>
                <w:sz w:val="28"/>
              </w:rPr>
              <w:t>65</w:t>
            </w:r>
          </w:p>
        </w:tc>
        <w:tc>
          <w:tcPr>
            <w:tcW w:w="90" w:type="dxa"/>
            <w:tcBorders>
              <w:top w:val="nil"/>
              <w:bottom w:val="nil"/>
            </w:tcBorders>
          </w:tcPr>
          <w:p w14:paraId="3AAB293D" w14:textId="77777777" w:rsidR="008E3170" w:rsidRPr="00163A07" w:rsidRDefault="008E3170" w:rsidP="008E3170">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5359D729" w14:textId="31EF283B" w:rsidR="008E3170" w:rsidRPr="00163A07" w:rsidRDefault="008E3170" w:rsidP="008E3170">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15,995</w:t>
            </w:r>
          </w:p>
        </w:tc>
        <w:tc>
          <w:tcPr>
            <w:tcW w:w="90" w:type="dxa"/>
            <w:shd w:val="clear" w:color="auto" w:fill="auto"/>
          </w:tcPr>
          <w:p w14:paraId="38A01D1B" w14:textId="77777777" w:rsidR="008E3170" w:rsidRPr="00163A07" w:rsidRDefault="008E3170" w:rsidP="008E317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shd w:val="clear" w:color="auto" w:fill="auto"/>
          </w:tcPr>
          <w:p w14:paraId="71896D25" w14:textId="3EE71B4D" w:rsidR="008E3170" w:rsidRPr="00163A07" w:rsidRDefault="008E3170" w:rsidP="008E3170">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(65)</w:t>
            </w:r>
          </w:p>
        </w:tc>
        <w:tc>
          <w:tcPr>
            <w:tcW w:w="90" w:type="dxa"/>
            <w:shd w:val="clear" w:color="auto" w:fill="auto"/>
            <w:vAlign w:val="bottom"/>
          </w:tcPr>
          <w:p w14:paraId="402D2A90" w14:textId="77777777" w:rsidR="008E3170" w:rsidRPr="00163A07" w:rsidRDefault="008E3170" w:rsidP="008E3170">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5" w:type="dxa"/>
            <w:shd w:val="clear" w:color="auto" w:fill="auto"/>
          </w:tcPr>
          <w:p w14:paraId="1FC6B58C" w14:textId="430F37D5" w:rsidR="008E3170" w:rsidRPr="00163A07" w:rsidRDefault="008E3170" w:rsidP="008E317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15,995</w:t>
            </w:r>
          </w:p>
        </w:tc>
      </w:tr>
      <w:tr w:rsidR="008E3170" w:rsidRPr="00163A07" w14:paraId="7E66A4A5" w14:textId="77777777" w:rsidTr="0036445B">
        <w:trPr>
          <w:trHeight w:val="20"/>
        </w:trPr>
        <w:tc>
          <w:tcPr>
            <w:tcW w:w="2773" w:type="dxa"/>
          </w:tcPr>
          <w:p w14:paraId="2CC86EA0" w14:textId="77777777" w:rsidR="008E3170" w:rsidRPr="00163A07" w:rsidRDefault="008E3170" w:rsidP="008E3170">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2048B2F7" w14:textId="77777777" w:rsidR="008E3170" w:rsidRPr="00163A07" w:rsidRDefault="008E3170" w:rsidP="008E3170">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0" w:type="dxa"/>
          </w:tcPr>
          <w:p w14:paraId="2006621C" w14:textId="77777777" w:rsidR="008E3170" w:rsidRPr="00163A07" w:rsidRDefault="008E3170" w:rsidP="008E3170">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2FEE7E60" w14:textId="77777777" w:rsidR="008E3170" w:rsidRPr="00571621" w:rsidRDefault="008E3170" w:rsidP="008E3170">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c>
          <w:tcPr>
            <w:tcW w:w="93" w:type="dxa"/>
          </w:tcPr>
          <w:p w14:paraId="6B72F72C" w14:textId="77777777" w:rsidR="008E3170" w:rsidRPr="00163A07" w:rsidRDefault="008E3170" w:rsidP="008E3170">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top w:val="nil"/>
              <w:bottom w:val="nil"/>
            </w:tcBorders>
            <w:vAlign w:val="bottom"/>
          </w:tcPr>
          <w:p w14:paraId="34814C12" w14:textId="77777777" w:rsidR="008E3170" w:rsidRPr="00163A07" w:rsidRDefault="008E3170" w:rsidP="008E3170">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13,940</w:t>
            </w:r>
          </w:p>
        </w:tc>
        <w:tc>
          <w:tcPr>
            <w:tcW w:w="90" w:type="dxa"/>
            <w:tcBorders>
              <w:top w:val="nil"/>
            </w:tcBorders>
            <w:vAlign w:val="bottom"/>
          </w:tcPr>
          <w:p w14:paraId="5F501665" w14:textId="77777777" w:rsidR="008E3170" w:rsidRPr="00163A07" w:rsidRDefault="008E3170" w:rsidP="008E3170">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tcBorders>
            <w:shd w:val="clear" w:color="auto" w:fill="auto"/>
            <w:vAlign w:val="bottom"/>
          </w:tcPr>
          <w:p w14:paraId="1E7801F3" w14:textId="6958F4A2" w:rsidR="008E3170" w:rsidRPr="00163A07" w:rsidRDefault="004303EA" w:rsidP="008E3170">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Borders>
              <w:top w:val="nil"/>
              <w:bottom w:val="nil"/>
            </w:tcBorders>
            <w:shd w:val="clear" w:color="auto" w:fill="auto"/>
          </w:tcPr>
          <w:p w14:paraId="7CEF9845" w14:textId="77777777" w:rsidR="008E3170" w:rsidRPr="00163A07" w:rsidRDefault="008E3170" w:rsidP="008E3170">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bottom w:val="nil"/>
            </w:tcBorders>
            <w:shd w:val="clear" w:color="auto" w:fill="auto"/>
            <w:vAlign w:val="bottom"/>
          </w:tcPr>
          <w:p w14:paraId="0EB19CD6" w14:textId="1F95712B" w:rsidR="008E3170" w:rsidRPr="00163A07" w:rsidRDefault="004303EA" w:rsidP="008E3170">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(9,940)</w:t>
            </w:r>
          </w:p>
        </w:tc>
        <w:tc>
          <w:tcPr>
            <w:tcW w:w="90" w:type="dxa"/>
            <w:tcBorders>
              <w:top w:val="nil"/>
            </w:tcBorders>
            <w:shd w:val="clear" w:color="auto" w:fill="auto"/>
            <w:vAlign w:val="bottom"/>
          </w:tcPr>
          <w:p w14:paraId="4EDA6454" w14:textId="77777777" w:rsidR="008E3170" w:rsidRPr="00163A07" w:rsidRDefault="008E3170" w:rsidP="008E3170">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95" w:type="dxa"/>
            <w:tcBorders>
              <w:top w:val="nil"/>
              <w:bottom w:val="nil"/>
            </w:tcBorders>
            <w:shd w:val="clear" w:color="auto" w:fill="auto"/>
            <w:vAlign w:val="bottom"/>
          </w:tcPr>
          <w:p w14:paraId="2B47D943" w14:textId="7C7FD66D" w:rsidR="008E3170" w:rsidRPr="00163A07" w:rsidRDefault="004303EA" w:rsidP="008E3170">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4,000</w:t>
            </w:r>
          </w:p>
        </w:tc>
      </w:tr>
      <w:tr w:rsidR="004303EA" w:rsidRPr="00163A07" w14:paraId="04717527" w14:textId="77777777" w:rsidTr="0036445B">
        <w:trPr>
          <w:trHeight w:val="20"/>
        </w:trPr>
        <w:tc>
          <w:tcPr>
            <w:tcW w:w="2773" w:type="dxa"/>
          </w:tcPr>
          <w:p w14:paraId="42C74ED1" w14:textId="77777777" w:rsidR="004303EA" w:rsidRPr="00163A07" w:rsidRDefault="004303EA" w:rsidP="004303EA">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 xml:space="preserve">Wangwiset Woodtrade </w:t>
            </w:r>
            <w:r w:rsidRPr="00163A07">
              <w:rPr>
                <w:rFonts w:asciiTheme="majorBidi" w:hAnsiTheme="majorBidi" w:cstheme="majorBidi"/>
                <w:sz w:val="28"/>
                <w:szCs w:val="28"/>
              </w:rPr>
              <w:t>Co., Ltd.</w:t>
            </w:r>
          </w:p>
        </w:tc>
        <w:tc>
          <w:tcPr>
            <w:tcW w:w="180" w:type="dxa"/>
          </w:tcPr>
          <w:p w14:paraId="732791F2" w14:textId="77777777" w:rsidR="004303EA" w:rsidRPr="00163A07" w:rsidRDefault="004303EA" w:rsidP="004303EA">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5016F1F1" w14:textId="77777777" w:rsidR="004303EA" w:rsidRPr="00163A07" w:rsidRDefault="004303EA" w:rsidP="004303EA">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3" w:type="dxa"/>
          </w:tcPr>
          <w:p w14:paraId="1B4C7C4D" w14:textId="77777777" w:rsidR="004303EA" w:rsidRPr="00163A07" w:rsidRDefault="004303EA" w:rsidP="004303E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top w:val="nil"/>
            </w:tcBorders>
          </w:tcPr>
          <w:p w14:paraId="60494FF7" w14:textId="77777777" w:rsidR="004303EA" w:rsidRPr="00163A07" w:rsidRDefault="004303EA" w:rsidP="004303E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Borders>
              <w:top w:val="nil"/>
            </w:tcBorders>
          </w:tcPr>
          <w:p w14:paraId="778DA732" w14:textId="77777777" w:rsidR="004303EA" w:rsidRPr="00163A07" w:rsidRDefault="004303EA" w:rsidP="004303E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tcBorders>
            <w:shd w:val="clear" w:color="auto" w:fill="auto"/>
            <w:vAlign w:val="bottom"/>
          </w:tcPr>
          <w:p w14:paraId="10541BA8" w14:textId="45F07D68"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13,000</w:t>
            </w:r>
          </w:p>
        </w:tc>
        <w:tc>
          <w:tcPr>
            <w:tcW w:w="90" w:type="dxa"/>
            <w:tcBorders>
              <w:top w:val="nil"/>
            </w:tcBorders>
            <w:shd w:val="clear" w:color="auto" w:fill="auto"/>
          </w:tcPr>
          <w:p w14:paraId="05B5C47E"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tcBorders>
            <w:shd w:val="clear" w:color="auto" w:fill="auto"/>
            <w:vAlign w:val="bottom"/>
          </w:tcPr>
          <w:p w14:paraId="293FBBB0" w14:textId="3607DD44"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(5,650)</w:t>
            </w:r>
          </w:p>
        </w:tc>
        <w:tc>
          <w:tcPr>
            <w:tcW w:w="90" w:type="dxa"/>
            <w:tcBorders>
              <w:top w:val="nil"/>
            </w:tcBorders>
            <w:shd w:val="clear" w:color="auto" w:fill="auto"/>
            <w:vAlign w:val="bottom"/>
          </w:tcPr>
          <w:p w14:paraId="0D102555"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5" w:type="dxa"/>
            <w:tcBorders>
              <w:top w:val="nil"/>
            </w:tcBorders>
            <w:shd w:val="clear" w:color="auto" w:fill="auto"/>
            <w:vAlign w:val="bottom"/>
          </w:tcPr>
          <w:p w14:paraId="3F74F1EA" w14:textId="66C0556A" w:rsidR="004303EA" w:rsidRPr="00163A07" w:rsidRDefault="004303EA" w:rsidP="004303E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10,400</w:t>
            </w:r>
          </w:p>
        </w:tc>
      </w:tr>
      <w:tr w:rsidR="004303EA" w:rsidRPr="00163A07" w14:paraId="0B147883" w14:textId="77777777" w:rsidTr="0036445B">
        <w:trPr>
          <w:trHeight w:val="20"/>
        </w:trPr>
        <w:tc>
          <w:tcPr>
            <w:tcW w:w="2773" w:type="dxa"/>
          </w:tcPr>
          <w:p w14:paraId="0FA8162A" w14:textId="77777777" w:rsidR="004303EA" w:rsidRDefault="004303EA" w:rsidP="004303EA">
            <w:pPr>
              <w:tabs>
                <w:tab w:val="left" w:pos="360"/>
                <w:tab w:val="left" w:pos="2160"/>
              </w:tabs>
              <w:spacing w:line="240" w:lineRule="auto"/>
              <w:ind w:left="82" w:right="-9"/>
              <w:rPr>
                <w:rFonts w:asciiTheme="majorBidi" w:hAnsiTheme="majorBidi" w:cstheme="majorBidi"/>
                <w:sz w:val="28"/>
                <w:szCs w:val="28"/>
                <w:lang w:val="en-US"/>
              </w:rPr>
            </w:pPr>
            <w:r>
              <w:rPr>
                <w:rFonts w:asciiTheme="majorBidi" w:hAnsiTheme="majorBidi" w:cstheme="majorBidi"/>
                <w:sz w:val="28"/>
                <w:szCs w:val="28"/>
                <w:lang w:val="en-US"/>
              </w:rPr>
              <w:t>K</w:t>
            </w:r>
            <w:r w:rsidRPr="006024B4">
              <w:rPr>
                <w:rFonts w:asciiTheme="majorBidi" w:hAnsiTheme="majorBidi" w:cstheme="majorBidi"/>
                <w:sz w:val="28"/>
                <w:szCs w:val="28"/>
                <w:lang w:val="en-US"/>
              </w:rPr>
              <w:t xml:space="preserve">rungthai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3E66F730" w14:textId="77777777" w:rsidR="004303EA" w:rsidRPr="00163A07" w:rsidRDefault="004303EA" w:rsidP="004303EA">
            <w:pPr>
              <w:tabs>
                <w:tab w:val="left" w:pos="360"/>
                <w:tab w:val="left" w:pos="2160"/>
              </w:tabs>
              <w:spacing w:line="240" w:lineRule="auto"/>
              <w:ind w:left="538" w:right="-9"/>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r>
              <w:rPr>
                <w:rFonts w:asciiTheme="majorBidi" w:hAnsiTheme="majorBidi" w:cstheme="majorBidi"/>
                <w:sz w:val="28"/>
                <w:szCs w:val="28"/>
                <w:vertAlign w:val="superscript"/>
              </w:rPr>
              <w:t>9</w:t>
            </w:r>
            <w:r w:rsidRPr="00163A07">
              <w:rPr>
                <w:rFonts w:asciiTheme="majorBidi" w:hAnsiTheme="majorBidi" w:cstheme="majorBidi"/>
                <w:sz w:val="28"/>
                <w:szCs w:val="28"/>
                <w:vertAlign w:val="superscript"/>
              </w:rPr>
              <w:t>)</w:t>
            </w:r>
          </w:p>
        </w:tc>
        <w:tc>
          <w:tcPr>
            <w:tcW w:w="180" w:type="dxa"/>
          </w:tcPr>
          <w:p w14:paraId="0F25D38B" w14:textId="77777777" w:rsidR="004303EA" w:rsidRPr="00163A07" w:rsidRDefault="004303EA" w:rsidP="004303EA">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center"/>
          </w:tcPr>
          <w:p w14:paraId="39312C93" w14:textId="77777777" w:rsidR="004303EA" w:rsidRPr="00163A07" w:rsidRDefault="004303EA" w:rsidP="004303EA">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3" w:type="dxa"/>
          </w:tcPr>
          <w:p w14:paraId="2E87DC45" w14:textId="77777777" w:rsidR="004303EA" w:rsidRPr="00163A07" w:rsidRDefault="004303EA" w:rsidP="004303EA">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1077" w:type="dxa"/>
            <w:tcBorders>
              <w:bottom w:val="single" w:sz="4" w:space="0" w:color="auto"/>
            </w:tcBorders>
            <w:vAlign w:val="bottom"/>
          </w:tcPr>
          <w:p w14:paraId="5A86A7F9" w14:textId="7F77E38E" w:rsidR="004303EA" w:rsidRPr="00163A07" w:rsidRDefault="004303EA" w:rsidP="004303E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Angsana New" w:hAnsi="Angsana New"/>
                <w:sz w:val="28"/>
              </w:rPr>
              <w:t>-</w:t>
            </w:r>
          </w:p>
        </w:tc>
        <w:tc>
          <w:tcPr>
            <w:tcW w:w="90" w:type="dxa"/>
            <w:tcBorders>
              <w:top w:val="nil"/>
            </w:tcBorders>
            <w:vAlign w:val="bottom"/>
          </w:tcPr>
          <w:p w14:paraId="7AE6EB2C" w14:textId="77777777" w:rsidR="004303EA" w:rsidRPr="00163A07" w:rsidRDefault="004303EA" w:rsidP="004303EA">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07D8F086" w14:textId="3561BB7E" w:rsidR="004303EA" w:rsidRPr="0033509E" w:rsidRDefault="004303EA" w:rsidP="004303E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06107C">
              <w:rPr>
                <w:rFonts w:ascii="Angsana New" w:hAnsi="Angsana New" w:hint="eastAsia"/>
                <w:sz w:val="28"/>
              </w:rPr>
              <w:t>19,000</w:t>
            </w:r>
          </w:p>
        </w:tc>
        <w:tc>
          <w:tcPr>
            <w:tcW w:w="90" w:type="dxa"/>
            <w:tcBorders>
              <w:top w:val="nil"/>
            </w:tcBorders>
            <w:shd w:val="clear" w:color="auto" w:fill="auto"/>
            <w:vAlign w:val="center"/>
          </w:tcPr>
          <w:p w14:paraId="288FE9C5"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nil"/>
              <w:bottom w:val="single" w:sz="4" w:space="0" w:color="auto"/>
            </w:tcBorders>
            <w:shd w:val="clear" w:color="auto" w:fill="auto"/>
            <w:vAlign w:val="bottom"/>
          </w:tcPr>
          <w:p w14:paraId="34080109" w14:textId="0162A2D3" w:rsidR="004303EA" w:rsidRDefault="004303EA" w:rsidP="004303EA">
            <w:pPr>
              <w:tabs>
                <w:tab w:val="left" w:pos="360"/>
                <w:tab w:val="left" w:pos="2160"/>
              </w:tabs>
              <w:spacing w:line="240" w:lineRule="auto"/>
              <w:ind w:right="109"/>
              <w:contextualSpacing/>
              <w:jc w:val="right"/>
              <w:rPr>
                <w:rFonts w:asciiTheme="majorBidi" w:hAnsiTheme="majorBidi" w:cstheme="majorBidi"/>
                <w:sz w:val="28"/>
              </w:rPr>
            </w:pPr>
            <w:r>
              <w:rPr>
                <w:rFonts w:ascii="Angsana New" w:hAnsi="Angsana New"/>
                <w:sz w:val="28"/>
              </w:rPr>
              <w:t>-</w:t>
            </w:r>
          </w:p>
        </w:tc>
        <w:tc>
          <w:tcPr>
            <w:tcW w:w="90" w:type="dxa"/>
            <w:tcBorders>
              <w:top w:val="nil"/>
            </w:tcBorders>
            <w:shd w:val="clear" w:color="auto" w:fill="auto"/>
            <w:vAlign w:val="bottom"/>
          </w:tcPr>
          <w:p w14:paraId="321C8146"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5" w:type="dxa"/>
            <w:tcBorders>
              <w:top w:val="nil"/>
              <w:bottom w:val="single" w:sz="4" w:space="0" w:color="auto"/>
            </w:tcBorders>
            <w:shd w:val="clear" w:color="auto" w:fill="auto"/>
            <w:vAlign w:val="bottom"/>
          </w:tcPr>
          <w:p w14:paraId="0A982D74" w14:textId="400D2828" w:rsidR="004303EA" w:rsidRDefault="004303EA" w:rsidP="004303EA">
            <w:pPr>
              <w:tabs>
                <w:tab w:val="left" w:pos="360"/>
                <w:tab w:val="decimal" w:pos="1242"/>
                <w:tab w:val="left" w:pos="2160"/>
              </w:tabs>
              <w:spacing w:line="240" w:lineRule="auto"/>
              <w:ind w:right="109"/>
              <w:contextualSpacing/>
              <w:jc w:val="right"/>
              <w:rPr>
                <w:rFonts w:asciiTheme="majorBidi" w:hAnsiTheme="majorBidi" w:cstheme="majorBidi"/>
                <w:sz w:val="28"/>
              </w:rPr>
            </w:pPr>
            <w:r w:rsidRPr="0006107C">
              <w:rPr>
                <w:rFonts w:ascii="Angsana New" w:hAnsi="Angsana New" w:hint="eastAsia"/>
                <w:sz w:val="28"/>
              </w:rPr>
              <w:t>19,000</w:t>
            </w:r>
          </w:p>
        </w:tc>
      </w:tr>
      <w:tr w:rsidR="004303EA" w:rsidRPr="00163A07" w14:paraId="1B379A6C" w14:textId="77777777" w:rsidTr="0036445B">
        <w:trPr>
          <w:trHeight w:val="20"/>
        </w:trPr>
        <w:tc>
          <w:tcPr>
            <w:tcW w:w="2773" w:type="dxa"/>
          </w:tcPr>
          <w:p w14:paraId="2B5FE400" w14:textId="77777777" w:rsidR="004303EA" w:rsidRPr="00163A07" w:rsidRDefault="004303EA" w:rsidP="004303EA">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0" w:type="dxa"/>
          </w:tcPr>
          <w:p w14:paraId="18BAA680" w14:textId="77777777" w:rsidR="004303EA" w:rsidRPr="00163A07" w:rsidRDefault="004303EA" w:rsidP="004303EA">
            <w:pPr>
              <w:tabs>
                <w:tab w:val="left" w:pos="360"/>
                <w:tab w:val="left" w:pos="2160"/>
              </w:tabs>
              <w:spacing w:line="240" w:lineRule="auto"/>
              <w:ind w:right="-9"/>
              <w:jc w:val="center"/>
              <w:rPr>
                <w:rFonts w:asciiTheme="majorBidi" w:hAnsiTheme="majorBidi" w:cstheme="majorBidi"/>
                <w:sz w:val="28"/>
                <w:szCs w:val="28"/>
              </w:rPr>
            </w:pPr>
          </w:p>
        </w:tc>
        <w:tc>
          <w:tcPr>
            <w:tcW w:w="1619" w:type="dxa"/>
            <w:vAlign w:val="bottom"/>
          </w:tcPr>
          <w:p w14:paraId="4B922F73" w14:textId="77777777" w:rsidR="004303EA" w:rsidRPr="00163A07" w:rsidRDefault="004303EA" w:rsidP="004303EA">
            <w:pPr>
              <w:tabs>
                <w:tab w:val="left" w:pos="360"/>
                <w:tab w:val="left" w:pos="2160"/>
              </w:tabs>
              <w:spacing w:line="240" w:lineRule="auto"/>
              <w:ind w:right="-9"/>
              <w:jc w:val="center"/>
              <w:rPr>
                <w:rFonts w:asciiTheme="majorBidi" w:hAnsiTheme="majorBidi" w:cstheme="majorBidi"/>
                <w:sz w:val="28"/>
                <w:szCs w:val="28"/>
              </w:rPr>
            </w:pPr>
          </w:p>
        </w:tc>
        <w:tc>
          <w:tcPr>
            <w:tcW w:w="93" w:type="dxa"/>
          </w:tcPr>
          <w:p w14:paraId="42333C66" w14:textId="77777777" w:rsidR="004303EA" w:rsidRPr="00163A07" w:rsidRDefault="004303EA" w:rsidP="004303EA">
            <w:pPr>
              <w:tabs>
                <w:tab w:val="left" w:pos="360"/>
                <w:tab w:val="decimal" w:pos="1242"/>
                <w:tab w:val="left" w:pos="2160"/>
              </w:tabs>
              <w:spacing w:line="240" w:lineRule="auto"/>
              <w:ind w:right="-9"/>
              <w:rPr>
                <w:rFonts w:asciiTheme="majorBidi" w:hAnsiTheme="majorBidi" w:cstheme="majorBidi"/>
                <w:sz w:val="28"/>
                <w:szCs w:val="28"/>
              </w:rPr>
            </w:pPr>
          </w:p>
        </w:tc>
        <w:tc>
          <w:tcPr>
            <w:tcW w:w="1077" w:type="dxa"/>
            <w:tcBorders>
              <w:top w:val="single" w:sz="4" w:space="0" w:color="auto"/>
            </w:tcBorders>
          </w:tcPr>
          <w:p w14:paraId="42A0E4EE" w14:textId="77777777" w:rsidR="004303EA" w:rsidRPr="00163A07" w:rsidRDefault="004303EA" w:rsidP="004303E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B118B0">
              <w:rPr>
                <w:rFonts w:asciiTheme="majorBidi" w:hAnsiTheme="majorBidi" w:cstheme="majorBidi"/>
                <w:sz w:val="28"/>
              </w:rPr>
              <w:t>17,055</w:t>
            </w:r>
          </w:p>
        </w:tc>
        <w:tc>
          <w:tcPr>
            <w:tcW w:w="90" w:type="dxa"/>
          </w:tcPr>
          <w:p w14:paraId="317B4A11" w14:textId="77777777" w:rsidR="004303EA" w:rsidRPr="00163A07" w:rsidRDefault="004303EA" w:rsidP="004303EA">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61D52C37" w14:textId="79BC1C7E"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47,995</w:t>
            </w:r>
          </w:p>
        </w:tc>
        <w:tc>
          <w:tcPr>
            <w:tcW w:w="90" w:type="dxa"/>
            <w:shd w:val="clear" w:color="auto" w:fill="auto"/>
          </w:tcPr>
          <w:p w14:paraId="4A0E231B"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3" w:type="dxa"/>
            <w:tcBorders>
              <w:top w:val="single" w:sz="4" w:space="0" w:color="auto"/>
            </w:tcBorders>
            <w:shd w:val="clear" w:color="auto" w:fill="auto"/>
          </w:tcPr>
          <w:p w14:paraId="1B659695" w14:textId="409E091C" w:rsidR="004303EA" w:rsidRPr="00163A07" w:rsidRDefault="004303EA" w:rsidP="004303EA">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(15,655)</w:t>
            </w:r>
          </w:p>
        </w:tc>
        <w:tc>
          <w:tcPr>
            <w:tcW w:w="90" w:type="dxa"/>
            <w:shd w:val="clear" w:color="auto" w:fill="auto"/>
            <w:vAlign w:val="bottom"/>
          </w:tcPr>
          <w:p w14:paraId="234E8874"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095" w:type="dxa"/>
            <w:tcBorders>
              <w:top w:val="single" w:sz="4" w:space="0" w:color="auto"/>
              <w:bottom w:val="nil"/>
            </w:tcBorders>
            <w:shd w:val="clear" w:color="auto" w:fill="auto"/>
          </w:tcPr>
          <w:p w14:paraId="16D59812" w14:textId="09D040FB" w:rsidR="004303EA" w:rsidRPr="00163A07" w:rsidRDefault="004303EA" w:rsidP="004303E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06107C">
              <w:rPr>
                <w:rFonts w:ascii="Angsana New" w:hAnsi="Angsana New" w:hint="eastAsia"/>
                <w:sz w:val="28"/>
              </w:rPr>
              <w:t>49,395</w:t>
            </w:r>
          </w:p>
        </w:tc>
      </w:tr>
      <w:tr w:rsidR="004303EA" w:rsidRPr="00163A07" w14:paraId="479C1650" w14:textId="77777777" w:rsidTr="0036445B">
        <w:trPr>
          <w:trHeight w:val="159"/>
        </w:trPr>
        <w:tc>
          <w:tcPr>
            <w:tcW w:w="2773" w:type="dxa"/>
            <w:vAlign w:val="bottom"/>
          </w:tcPr>
          <w:p w14:paraId="3F2BD755" w14:textId="77777777" w:rsidR="004303EA" w:rsidRPr="00163A07" w:rsidRDefault="004303EA" w:rsidP="004303EA">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FF0B744" w14:textId="77777777" w:rsidR="004303EA" w:rsidRPr="00571621" w:rsidRDefault="004303EA" w:rsidP="004303EA">
            <w:pPr>
              <w:tabs>
                <w:tab w:val="left" w:pos="360"/>
                <w:tab w:val="decimal" w:pos="625"/>
                <w:tab w:val="left" w:pos="2160"/>
              </w:tabs>
              <w:spacing w:line="240" w:lineRule="auto"/>
              <w:ind w:left="85" w:right="90" w:firstLine="638"/>
              <w:jc w:val="both"/>
              <w:rPr>
                <w:rFonts w:asciiTheme="majorBidi" w:hAnsiTheme="majorBidi" w:cstheme="majorBidi"/>
                <w:sz w:val="28"/>
                <w:szCs w:val="28"/>
                <w:cs/>
                <w:lang w:val="en-US"/>
              </w:rPr>
            </w:pPr>
            <w:r w:rsidRPr="00163A07">
              <w:rPr>
                <w:rFonts w:asciiTheme="majorBidi" w:hAnsiTheme="majorBidi" w:cstheme="majorBidi"/>
                <w:sz w:val="28"/>
                <w:szCs w:val="28"/>
              </w:rPr>
              <w:t>credit loss</w:t>
            </w:r>
          </w:p>
        </w:tc>
        <w:tc>
          <w:tcPr>
            <w:tcW w:w="180" w:type="dxa"/>
            <w:vAlign w:val="bottom"/>
          </w:tcPr>
          <w:p w14:paraId="20B367F3" w14:textId="77777777" w:rsidR="004303EA" w:rsidRPr="00163A07" w:rsidRDefault="004303EA" w:rsidP="004303E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9" w:type="dxa"/>
            <w:vAlign w:val="bottom"/>
          </w:tcPr>
          <w:p w14:paraId="1DA78A41" w14:textId="77777777" w:rsidR="004303EA" w:rsidRPr="00163A07" w:rsidRDefault="004303EA" w:rsidP="004303E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3" w:type="dxa"/>
            <w:vAlign w:val="bottom"/>
          </w:tcPr>
          <w:p w14:paraId="3F6FA333" w14:textId="77777777" w:rsidR="004303EA" w:rsidRPr="00163A07" w:rsidRDefault="004303EA" w:rsidP="004303EA">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077" w:type="dxa"/>
            <w:tcBorders>
              <w:bottom w:val="single" w:sz="4" w:space="0" w:color="auto"/>
            </w:tcBorders>
            <w:vAlign w:val="bottom"/>
          </w:tcPr>
          <w:p w14:paraId="38D4AF39" w14:textId="77777777" w:rsidR="004303EA" w:rsidRPr="00163A07" w:rsidRDefault="004303EA" w:rsidP="004303EA">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B118B0">
              <w:rPr>
                <w:rFonts w:asciiTheme="majorBidi" w:hAnsiTheme="majorBidi" w:cstheme="majorBidi"/>
                <w:sz w:val="28"/>
              </w:rPr>
              <w:t>(9,100)</w:t>
            </w:r>
          </w:p>
        </w:tc>
        <w:tc>
          <w:tcPr>
            <w:tcW w:w="90" w:type="dxa"/>
            <w:vAlign w:val="bottom"/>
          </w:tcPr>
          <w:p w14:paraId="5252F36D" w14:textId="77777777"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3516EA5" w14:textId="1CB1D44C" w:rsidR="004303EA" w:rsidRPr="00163A07" w:rsidRDefault="006F4864" w:rsidP="004303E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(15,995)</w:t>
            </w:r>
          </w:p>
        </w:tc>
        <w:tc>
          <w:tcPr>
            <w:tcW w:w="90" w:type="dxa"/>
            <w:shd w:val="clear" w:color="auto" w:fill="auto"/>
            <w:vAlign w:val="bottom"/>
          </w:tcPr>
          <w:p w14:paraId="760E85CE" w14:textId="77777777"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bottom w:val="single" w:sz="4" w:space="0" w:color="auto"/>
            </w:tcBorders>
            <w:shd w:val="clear" w:color="auto" w:fill="auto"/>
            <w:vAlign w:val="bottom"/>
          </w:tcPr>
          <w:p w14:paraId="2630362F" w14:textId="1CB29C00"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9,100</w:t>
            </w:r>
          </w:p>
        </w:tc>
        <w:tc>
          <w:tcPr>
            <w:tcW w:w="90" w:type="dxa"/>
            <w:shd w:val="clear" w:color="auto" w:fill="auto"/>
            <w:vAlign w:val="bottom"/>
          </w:tcPr>
          <w:p w14:paraId="229B76C7" w14:textId="77777777" w:rsidR="004303EA" w:rsidRPr="00163A07" w:rsidRDefault="004303EA" w:rsidP="004303EA">
            <w:pPr>
              <w:tabs>
                <w:tab w:val="left" w:pos="360"/>
                <w:tab w:val="left" w:pos="2160"/>
              </w:tabs>
              <w:spacing w:line="240" w:lineRule="auto"/>
              <w:ind w:right="109"/>
              <w:contextualSpacing/>
              <w:jc w:val="right"/>
              <w:rPr>
                <w:rFonts w:asciiTheme="majorBidi" w:hAnsiTheme="majorBidi" w:cstheme="majorBidi"/>
                <w:sz w:val="28"/>
                <w:szCs w:val="28"/>
              </w:rPr>
            </w:pPr>
          </w:p>
        </w:tc>
        <w:tc>
          <w:tcPr>
            <w:tcW w:w="1095" w:type="dxa"/>
            <w:tcBorders>
              <w:top w:val="nil"/>
              <w:bottom w:val="single" w:sz="4" w:space="0" w:color="auto"/>
            </w:tcBorders>
            <w:shd w:val="clear" w:color="auto" w:fill="auto"/>
            <w:vAlign w:val="bottom"/>
          </w:tcPr>
          <w:p w14:paraId="412871A1" w14:textId="6BF57090" w:rsidR="004303EA" w:rsidRPr="00163A07" w:rsidRDefault="006F4864" w:rsidP="004303EA">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(15,995)</w:t>
            </w:r>
          </w:p>
        </w:tc>
      </w:tr>
      <w:tr w:rsidR="004303EA" w:rsidRPr="00163A07" w14:paraId="56404BC4" w14:textId="77777777" w:rsidTr="0036445B">
        <w:trPr>
          <w:trHeight w:val="63"/>
        </w:trPr>
        <w:tc>
          <w:tcPr>
            <w:tcW w:w="2773" w:type="dxa"/>
            <w:vAlign w:val="bottom"/>
          </w:tcPr>
          <w:p w14:paraId="4A10D952" w14:textId="77777777" w:rsidR="004303EA" w:rsidRPr="00163A07" w:rsidRDefault="004303EA" w:rsidP="004303EA">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0" w:type="dxa"/>
          </w:tcPr>
          <w:p w14:paraId="036E0BF7" w14:textId="77777777" w:rsidR="004303EA" w:rsidRPr="00163A07" w:rsidRDefault="004303EA" w:rsidP="004303EA">
            <w:pPr>
              <w:tabs>
                <w:tab w:val="left" w:pos="360"/>
                <w:tab w:val="left" w:pos="2160"/>
              </w:tabs>
              <w:spacing w:line="240" w:lineRule="auto"/>
              <w:ind w:right="-9"/>
              <w:jc w:val="right"/>
              <w:rPr>
                <w:rFonts w:asciiTheme="majorBidi" w:hAnsiTheme="majorBidi" w:cstheme="majorBidi"/>
                <w:b/>
                <w:bCs/>
                <w:sz w:val="28"/>
                <w:szCs w:val="28"/>
              </w:rPr>
            </w:pPr>
          </w:p>
        </w:tc>
        <w:tc>
          <w:tcPr>
            <w:tcW w:w="1619" w:type="dxa"/>
            <w:vAlign w:val="bottom"/>
          </w:tcPr>
          <w:p w14:paraId="2FCDA8CC" w14:textId="77777777" w:rsidR="004303EA" w:rsidRPr="00163A07" w:rsidRDefault="004303EA" w:rsidP="004303EA">
            <w:pPr>
              <w:tabs>
                <w:tab w:val="left" w:pos="360"/>
                <w:tab w:val="left" w:pos="2160"/>
              </w:tabs>
              <w:spacing w:line="240" w:lineRule="auto"/>
              <w:ind w:right="-9"/>
              <w:jc w:val="right"/>
              <w:rPr>
                <w:rFonts w:asciiTheme="majorBidi" w:hAnsiTheme="majorBidi" w:cstheme="majorBidi"/>
                <w:b/>
                <w:bCs/>
                <w:sz w:val="28"/>
                <w:szCs w:val="28"/>
              </w:rPr>
            </w:pPr>
          </w:p>
        </w:tc>
        <w:tc>
          <w:tcPr>
            <w:tcW w:w="93" w:type="dxa"/>
          </w:tcPr>
          <w:p w14:paraId="7FD15812" w14:textId="77777777" w:rsidR="004303EA" w:rsidRPr="00163A07" w:rsidRDefault="004303EA" w:rsidP="004303EA">
            <w:pPr>
              <w:tabs>
                <w:tab w:val="decimal" w:pos="1242"/>
              </w:tabs>
              <w:spacing w:line="240" w:lineRule="auto"/>
              <w:ind w:right="-9"/>
              <w:rPr>
                <w:rFonts w:asciiTheme="majorBidi" w:hAnsiTheme="majorBidi" w:cstheme="majorBidi"/>
                <w:b/>
                <w:bCs/>
                <w:sz w:val="28"/>
                <w:szCs w:val="28"/>
              </w:rPr>
            </w:pPr>
          </w:p>
        </w:tc>
        <w:tc>
          <w:tcPr>
            <w:tcW w:w="1077" w:type="dxa"/>
            <w:tcBorders>
              <w:top w:val="single" w:sz="4" w:space="0" w:color="auto"/>
              <w:bottom w:val="double" w:sz="4" w:space="0" w:color="auto"/>
            </w:tcBorders>
          </w:tcPr>
          <w:p w14:paraId="1D2CB310" w14:textId="77777777" w:rsidR="004303EA" w:rsidRPr="00163A07" w:rsidRDefault="004303EA" w:rsidP="004303EA">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B118B0">
              <w:rPr>
                <w:rFonts w:asciiTheme="majorBidi" w:hAnsiTheme="majorBidi" w:cstheme="majorBidi"/>
                <w:b/>
                <w:bCs/>
                <w:sz w:val="28"/>
              </w:rPr>
              <w:t>7,955</w:t>
            </w:r>
          </w:p>
        </w:tc>
        <w:tc>
          <w:tcPr>
            <w:tcW w:w="90" w:type="dxa"/>
            <w:tcBorders>
              <w:bottom w:val="nil"/>
            </w:tcBorders>
          </w:tcPr>
          <w:p w14:paraId="56DE1E7D" w14:textId="77777777" w:rsidR="004303EA" w:rsidRPr="00163A07" w:rsidRDefault="004303EA" w:rsidP="004303EA">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bottom w:val="nil"/>
            </w:tcBorders>
            <w:shd w:val="clear" w:color="auto" w:fill="auto"/>
          </w:tcPr>
          <w:p w14:paraId="22448BA9"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tcBorders>
              <w:bottom w:val="nil"/>
            </w:tcBorders>
            <w:shd w:val="clear" w:color="auto" w:fill="auto"/>
          </w:tcPr>
          <w:p w14:paraId="3AAE9B9A"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93" w:type="dxa"/>
            <w:tcBorders>
              <w:top w:val="single" w:sz="4" w:space="0" w:color="auto"/>
              <w:bottom w:val="nil"/>
            </w:tcBorders>
            <w:shd w:val="clear" w:color="auto" w:fill="auto"/>
            <w:vAlign w:val="bottom"/>
          </w:tcPr>
          <w:p w14:paraId="5794282E"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tcBorders>
              <w:bottom w:val="nil"/>
            </w:tcBorders>
            <w:shd w:val="clear" w:color="auto" w:fill="auto"/>
            <w:vAlign w:val="bottom"/>
          </w:tcPr>
          <w:p w14:paraId="69D64041" w14:textId="77777777" w:rsidR="004303EA" w:rsidRPr="00163A07" w:rsidRDefault="004303EA" w:rsidP="004303EA">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095" w:type="dxa"/>
            <w:tcBorders>
              <w:top w:val="single" w:sz="4" w:space="0" w:color="auto"/>
              <w:bottom w:val="double" w:sz="4" w:space="0" w:color="auto"/>
            </w:tcBorders>
            <w:shd w:val="clear" w:color="auto" w:fill="auto"/>
          </w:tcPr>
          <w:p w14:paraId="5B6BEBC2" w14:textId="466D3827" w:rsidR="004303EA" w:rsidRPr="00163A07" w:rsidRDefault="006F4864" w:rsidP="004303EA">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Pr>
                <w:rFonts w:asciiTheme="majorBidi" w:hAnsiTheme="majorBidi" w:cstheme="majorBidi"/>
                <w:b/>
                <w:bCs/>
                <w:sz w:val="28"/>
                <w:szCs w:val="28"/>
              </w:rPr>
              <w:t>33</w:t>
            </w:r>
            <w:r w:rsidR="003E1BEE">
              <w:rPr>
                <w:rFonts w:asciiTheme="majorBidi" w:hAnsiTheme="majorBidi" w:cstheme="majorBidi"/>
                <w:b/>
                <w:bCs/>
                <w:sz w:val="28"/>
                <w:szCs w:val="28"/>
              </w:rPr>
              <w:t>,</w:t>
            </w:r>
            <w:r>
              <w:rPr>
                <w:rFonts w:asciiTheme="majorBidi" w:hAnsiTheme="majorBidi" w:cstheme="majorBidi"/>
                <w:b/>
                <w:bCs/>
                <w:sz w:val="28"/>
                <w:szCs w:val="28"/>
              </w:rPr>
              <w:t>400</w:t>
            </w:r>
          </w:p>
        </w:tc>
      </w:tr>
    </w:tbl>
    <w:p w14:paraId="33034C99" w14:textId="209E4E4B" w:rsidR="007E7BCC" w:rsidRDefault="007E7BCC" w:rsidP="00A324F9">
      <w:pPr>
        <w:spacing w:line="240" w:lineRule="auto"/>
        <w:ind w:right="-14"/>
        <w:rPr>
          <w:rFonts w:ascii="Angsana New" w:hAnsi="Angsana New"/>
          <w:sz w:val="28"/>
          <w:szCs w:val="28"/>
        </w:rPr>
      </w:pPr>
    </w:p>
    <w:tbl>
      <w:tblPr>
        <w:tblW w:w="9120" w:type="dxa"/>
        <w:tblInd w:w="450" w:type="dxa"/>
        <w:tblLayout w:type="fixed"/>
        <w:tblCellMar>
          <w:left w:w="0" w:type="dxa"/>
          <w:right w:w="0" w:type="dxa"/>
        </w:tblCellMar>
        <w:tblLook w:val="0000" w:firstRow="0" w:lastRow="0" w:firstColumn="0" w:lastColumn="0" w:noHBand="0" w:noVBand="0"/>
      </w:tblPr>
      <w:tblGrid>
        <w:gridCol w:w="2730"/>
        <w:gridCol w:w="180"/>
        <w:gridCol w:w="1620"/>
        <w:gridCol w:w="180"/>
        <w:gridCol w:w="990"/>
        <w:gridCol w:w="90"/>
        <w:gridCol w:w="990"/>
        <w:gridCol w:w="90"/>
        <w:gridCol w:w="990"/>
        <w:gridCol w:w="90"/>
        <w:gridCol w:w="1170"/>
      </w:tblGrid>
      <w:tr w:rsidR="00E4034C" w14:paraId="094E174C" w14:textId="77777777" w:rsidTr="0036445B">
        <w:trPr>
          <w:trHeight w:val="20"/>
        </w:trPr>
        <w:tc>
          <w:tcPr>
            <w:tcW w:w="2730" w:type="dxa"/>
            <w:vAlign w:val="bottom"/>
          </w:tcPr>
          <w:p w14:paraId="3B34D034" w14:textId="77777777" w:rsidR="00E4034C" w:rsidRDefault="00E4034C" w:rsidP="005B2071">
            <w:pPr>
              <w:spacing w:line="240" w:lineRule="auto"/>
              <w:ind w:left="180" w:right="-9" w:hanging="180"/>
              <w:jc w:val="center"/>
              <w:rPr>
                <w:rFonts w:ascii="Angsana New" w:hAnsi="Angsana New"/>
                <w:sz w:val="28"/>
                <w:szCs w:val="28"/>
              </w:rPr>
            </w:pPr>
          </w:p>
        </w:tc>
        <w:tc>
          <w:tcPr>
            <w:tcW w:w="180" w:type="dxa"/>
          </w:tcPr>
          <w:p w14:paraId="74243B05" w14:textId="77777777" w:rsidR="00E4034C" w:rsidRDefault="00E4034C" w:rsidP="005B2071">
            <w:pPr>
              <w:spacing w:line="240" w:lineRule="auto"/>
              <w:ind w:right="-9"/>
              <w:jc w:val="center"/>
              <w:rPr>
                <w:rFonts w:ascii="Angsana New" w:hAnsi="Angsana New"/>
                <w:sz w:val="28"/>
                <w:szCs w:val="28"/>
                <w:cs/>
              </w:rPr>
            </w:pPr>
          </w:p>
        </w:tc>
        <w:tc>
          <w:tcPr>
            <w:tcW w:w="1620" w:type="dxa"/>
            <w:vAlign w:val="bottom"/>
          </w:tcPr>
          <w:p w14:paraId="2CF930BE" w14:textId="77777777" w:rsidR="00E4034C" w:rsidRPr="00571621" w:rsidRDefault="00E4034C" w:rsidP="005B2071">
            <w:pPr>
              <w:spacing w:line="240" w:lineRule="auto"/>
              <w:ind w:right="-9"/>
              <w:jc w:val="center"/>
              <w:rPr>
                <w:rFonts w:ascii="Angsana New" w:hAnsi="Angsana New"/>
                <w:sz w:val="28"/>
                <w:szCs w:val="28"/>
                <w:cs/>
                <w:lang w:val="en-US"/>
              </w:rPr>
            </w:pPr>
          </w:p>
        </w:tc>
        <w:tc>
          <w:tcPr>
            <w:tcW w:w="180" w:type="dxa"/>
          </w:tcPr>
          <w:p w14:paraId="6ECFC1A9" w14:textId="77777777" w:rsidR="00E4034C" w:rsidRDefault="00E4034C" w:rsidP="005B2071">
            <w:pPr>
              <w:spacing w:line="240" w:lineRule="auto"/>
              <w:ind w:left="-108" w:right="-9"/>
              <w:jc w:val="center"/>
              <w:rPr>
                <w:rFonts w:ascii="Angsana New" w:hAnsi="Angsana New"/>
                <w:sz w:val="28"/>
                <w:szCs w:val="28"/>
              </w:rPr>
            </w:pPr>
          </w:p>
        </w:tc>
        <w:tc>
          <w:tcPr>
            <w:tcW w:w="4410" w:type="dxa"/>
            <w:gridSpan w:val="7"/>
          </w:tcPr>
          <w:p w14:paraId="33456C07" w14:textId="3C761BB7" w:rsidR="00E4034C" w:rsidRDefault="00E4034C" w:rsidP="005B2071">
            <w:pPr>
              <w:spacing w:line="240" w:lineRule="auto"/>
              <w:ind w:left="-108" w:right="86"/>
              <w:jc w:val="right"/>
              <w:rPr>
                <w:rFonts w:ascii="Angsana New" w:hAnsi="Angsana New"/>
                <w:sz w:val="28"/>
                <w:szCs w:val="28"/>
              </w:rPr>
            </w:pPr>
            <w:r>
              <w:rPr>
                <w:rFonts w:ascii="Angsana New" w:hAnsi="Angsana New"/>
                <w:sz w:val="28"/>
                <w:szCs w:val="28"/>
              </w:rPr>
              <w:t>(Unit: Thousand Baht)</w:t>
            </w:r>
          </w:p>
        </w:tc>
      </w:tr>
      <w:tr w:rsidR="00E4034C" w14:paraId="5D4EECF5" w14:textId="77777777" w:rsidTr="0036445B">
        <w:trPr>
          <w:trHeight w:val="20"/>
        </w:trPr>
        <w:tc>
          <w:tcPr>
            <w:tcW w:w="2730" w:type="dxa"/>
            <w:vAlign w:val="bottom"/>
          </w:tcPr>
          <w:p w14:paraId="13E06E6B" w14:textId="77777777" w:rsidR="00E4034C" w:rsidRDefault="00E4034C" w:rsidP="005B2071">
            <w:pPr>
              <w:spacing w:line="240" w:lineRule="auto"/>
              <w:ind w:left="180" w:right="-9" w:hanging="180"/>
              <w:jc w:val="center"/>
              <w:rPr>
                <w:rFonts w:ascii="Angsana New" w:hAnsi="Angsana New"/>
                <w:sz w:val="28"/>
                <w:szCs w:val="28"/>
              </w:rPr>
            </w:pPr>
          </w:p>
        </w:tc>
        <w:tc>
          <w:tcPr>
            <w:tcW w:w="180" w:type="dxa"/>
          </w:tcPr>
          <w:p w14:paraId="23F8AE01" w14:textId="77777777" w:rsidR="00E4034C" w:rsidRDefault="00E4034C" w:rsidP="005B2071">
            <w:pPr>
              <w:spacing w:line="240" w:lineRule="auto"/>
              <w:ind w:right="-9"/>
              <w:jc w:val="center"/>
              <w:rPr>
                <w:rFonts w:ascii="Angsana New" w:hAnsi="Angsana New"/>
                <w:sz w:val="28"/>
                <w:szCs w:val="28"/>
                <w:cs/>
              </w:rPr>
            </w:pPr>
          </w:p>
        </w:tc>
        <w:tc>
          <w:tcPr>
            <w:tcW w:w="1620" w:type="dxa"/>
            <w:vAlign w:val="bottom"/>
          </w:tcPr>
          <w:p w14:paraId="16381982" w14:textId="77777777" w:rsidR="00E4034C" w:rsidRPr="00571621" w:rsidRDefault="00E4034C" w:rsidP="005B2071">
            <w:pPr>
              <w:spacing w:line="240" w:lineRule="auto"/>
              <w:ind w:right="-9"/>
              <w:jc w:val="center"/>
              <w:rPr>
                <w:rFonts w:ascii="Angsana New" w:hAnsi="Angsana New"/>
                <w:sz w:val="28"/>
                <w:szCs w:val="28"/>
                <w:cs/>
                <w:lang w:val="en-US"/>
              </w:rPr>
            </w:pPr>
          </w:p>
        </w:tc>
        <w:tc>
          <w:tcPr>
            <w:tcW w:w="180" w:type="dxa"/>
          </w:tcPr>
          <w:p w14:paraId="01374C19" w14:textId="77777777" w:rsidR="00E4034C" w:rsidRDefault="00E4034C" w:rsidP="005B2071">
            <w:pPr>
              <w:spacing w:line="240" w:lineRule="auto"/>
              <w:ind w:left="-108" w:right="-9"/>
              <w:jc w:val="center"/>
              <w:rPr>
                <w:rFonts w:ascii="Angsana New" w:hAnsi="Angsana New"/>
                <w:sz w:val="28"/>
                <w:szCs w:val="28"/>
              </w:rPr>
            </w:pPr>
          </w:p>
        </w:tc>
        <w:tc>
          <w:tcPr>
            <w:tcW w:w="4410" w:type="dxa"/>
            <w:gridSpan w:val="7"/>
            <w:tcBorders>
              <w:bottom w:val="single" w:sz="4" w:space="0" w:color="auto"/>
            </w:tcBorders>
          </w:tcPr>
          <w:p w14:paraId="416F1394" w14:textId="77777777" w:rsidR="00E4034C" w:rsidRDefault="00E4034C" w:rsidP="005B2071">
            <w:pPr>
              <w:spacing w:line="240" w:lineRule="auto"/>
              <w:ind w:left="-108" w:right="-9"/>
              <w:jc w:val="center"/>
              <w:rPr>
                <w:rFonts w:ascii="Angsana New" w:hAnsi="Angsana New"/>
                <w:sz w:val="28"/>
                <w:szCs w:val="28"/>
              </w:rPr>
            </w:pPr>
            <w:r>
              <w:rPr>
                <w:rFonts w:ascii="Angsana New" w:hAnsi="Angsana New"/>
                <w:sz w:val="28"/>
                <w:szCs w:val="28"/>
              </w:rPr>
              <w:t>Consolidated financial statements</w:t>
            </w:r>
          </w:p>
        </w:tc>
      </w:tr>
      <w:tr w:rsidR="00A324F9" w14:paraId="15DCE860" w14:textId="77777777" w:rsidTr="0036445B">
        <w:trPr>
          <w:trHeight w:val="20"/>
        </w:trPr>
        <w:tc>
          <w:tcPr>
            <w:tcW w:w="2730" w:type="dxa"/>
            <w:vAlign w:val="bottom"/>
          </w:tcPr>
          <w:p w14:paraId="37E5504A" w14:textId="77777777" w:rsidR="00A324F9" w:rsidRDefault="00A324F9" w:rsidP="005B2071">
            <w:pPr>
              <w:spacing w:line="240" w:lineRule="auto"/>
              <w:ind w:right="-9"/>
              <w:jc w:val="center"/>
              <w:rPr>
                <w:rFonts w:ascii="Angsana New" w:hAnsi="Angsana New"/>
                <w:sz w:val="28"/>
                <w:szCs w:val="28"/>
                <w:cs/>
              </w:rPr>
            </w:pPr>
            <w:r>
              <w:rPr>
                <w:rFonts w:ascii="Angsana New" w:hAnsi="Angsana New"/>
                <w:sz w:val="28"/>
                <w:szCs w:val="28"/>
              </w:rPr>
              <w:t>Short-term borrowings to</w:t>
            </w:r>
          </w:p>
        </w:tc>
        <w:tc>
          <w:tcPr>
            <w:tcW w:w="180" w:type="dxa"/>
          </w:tcPr>
          <w:p w14:paraId="73460630" w14:textId="77777777" w:rsidR="00A324F9" w:rsidRDefault="00A324F9" w:rsidP="005B2071">
            <w:pPr>
              <w:spacing w:line="240" w:lineRule="auto"/>
              <w:ind w:right="-9"/>
              <w:jc w:val="center"/>
              <w:rPr>
                <w:rFonts w:ascii="Angsana New" w:hAnsi="Angsana New"/>
                <w:sz w:val="28"/>
                <w:szCs w:val="28"/>
                <w:cs/>
              </w:rPr>
            </w:pPr>
          </w:p>
        </w:tc>
        <w:tc>
          <w:tcPr>
            <w:tcW w:w="1620" w:type="dxa"/>
            <w:vAlign w:val="bottom"/>
          </w:tcPr>
          <w:p w14:paraId="60686170" w14:textId="77777777" w:rsidR="00A324F9" w:rsidRPr="00571621" w:rsidRDefault="00A324F9" w:rsidP="005B2071">
            <w:pPr>
              <w:spacing w:line="240" w:lineRule="auto"/>
              <w:ind w:right="-9"/>
              <w:jc w:val="center"/>
              <w:rPr>
                <w:rFonts w:ascii="Angsana New" w:hAnsi="Angsana New"/>
                <w:sz w:val="28"/>
                <w:szCs w:val="28"/>
                <w:cs/>
                <w:lang w:val="en-US"/>
              </w:rPr>
            </w:pPr>
          </w:p>
        </w:tc>
        <w:tc>
          <w:tcPr>
            <w:tcW w:w="180" w:type="dxa"/>
          </w:tcPr>
          <w:p w14:paraId="1F6EE539" w14:textId="77777777" w:rsidR="00A324F9" w:rsidRDefault="00A324F9" w:rsidP="005B2071">
            <w:pPr>
              <w:spacing w:line="240" w:lineRule="auto"/>
              <w:ind w:left="-108" w:right="-9"/>
              <w:jc w:val="center"/>
              <w:rPr>
                <w:rFonts w:ascii="Angsana New" w:hAnsi="Angsana New"/>
                <w:sz w:val="28"/>
                <w:szCs w:val="28"/>
              </w:rPr>
            </w:pPr>
          </w:p>
        </w:tc>
        <w:tc>
          <w:tcPr>
            <w:tcW w:w="990" w:type="dxa"/>
            <w:vMerge w:val="restart"/>
            <w:tcBorders>
              <w:top w:val="single" w:sz="4" w:space="0" w:color="auto"/>
            </w:tcBorders>
            <w:vAlign w:val="bottom"/>
          </w:tcPr>
          <w:p w14:paraId="78A517E6" w14:textId="77777777" w:rsidR="00A324F9" w:rsidRDefault="00A324F9" w:rsidP="005B2071">
            <w:pPr>
              <w:tabs>
                <w:tab w:val="left" w:pos="360"/>
                <w:tab w:val="left" w:pos="2160"/>
              </w:tabs>
              <w:spacing w:line="240" w:lineRule="auto"/>
              <w:ind w:right="-9"/>
              <w:jc w:val="center"/>
              <w:rPr>
                <w:rFonts w:ascii="Angsana New" w:hAnsi="Angsana New"/>
                <w:sz w:val="28"/>
                <w:szCs w:val="28"/>
                <w:lang w:val="en-US"/>
              </w:rPr>
            </w:pPr>
            <w:r>
              <w:rPr>
                <w:rFonts w:ascii="Angsana New" w:hAnsi="Angsana New"/>
                <w:sz w:val="28"/>
                <w:szCs w:val="28"/>
              </w:rPr>
              <w:t>1 January</w:t>
            </w:r>
            <w:r>
              <w:rPr>
                <w:rFonts w:ascii="Angsana New" w:hAnsi="Angsana New"/>
                <w:sz w:val="28"/>
                <w:szCs w:val="28"/>
                <w:lang w:val="en-US"/>
              </w:rPr>
              <w:t xml:space="preserve"> </w:t>
            </w:r>
          </w:p>
          <w:p w14:paraId="7C5C85E2" w14:textId="7092D30E" w:rsidR="00A324F9" w:rsidRPr="00571621" w:rsidRDefault="00A324F9" w:rsidP="005B2071">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lang w:val="en-US"/>
              </w:rPr>
              <w:t>2020</w:t>
            </w:r>
          </w:p>
        </w:tc>
        <w:tc>
          <w:tcPr>
            <w:tcW w:w="90" w:type="dxa"/>
            <w:tcBorders>
              <w:top w:val="single" w:sz="4" w:space="0" w:color="auto"/>
            </w:tcBorders>
          </w:tcPr>
          <w:p w14:paraId="04892890" w14:textId="77777777" w:rsidR="00A324F9" w:rsidRDefault="00A324F9" w:rsidP="005B2071">
            <w:pPr>
              <w:spacing w:line="240" w:lineRule="auto"/>
              <w:ind w:left="-108" w:right="-9"/>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1CE5E0B9" w14:textId="6039A0F7" w:rsidR="00A324F9" w:rsidRDefault="00A324F9" w:rsidP="005B2071">
            <w:pPr>
              <w:spacing w:line="240" w:lineRule="auto"/>
              <w:ind w:left="-108" w:right="-9"/>
              <w:jc w:val="center"/>
              <w:rPr>
                <w:rFonts w:ascii="Angsana New" w:hAnsi="Angsana New"/>
                <w:sz w:val="28"/>
                <w:szCs w:val="28"/>
              </w:rPr>
            </w:pPr>
            <w:r>
              <w:rPr>
                <w:rFonts w:ascii="Angsana New" w:hAnsi="Angsana New"/>
                <w:sz w:val="28"/>
                <w:szCs w:val="28"/>
              </w:rPr>
              <w:t>During the year</w:t>
            </w:r>
          </w:p>
        </w:tc>
        <w:tc>
          <w:tcPr>
            <w:tcW w:w="90" w:type="dxa"/>
            <w:tcBorders>
              <w:top w:val="single" w:sz="4" w:space="0" w:color="auto"/>
            </w:tcBorders>
          </w:tcPr>
          <w:p w14:paraId="39EAECD4" w14:textId="77777777" w:rsidR="00A324F9" w:rsidRDefault="00A324F9" w:rsidP="005B2071">
            <w:pPr>
              <w:spacing w:line="240" w:lineRule="auto"/>
              <w:ind w:left="-108" w:right="-9"/>
              <w:jc w:val="center"/>
              <w:rPr>
                <w:rFonts w:ascii="Angsana New" w:hAnsi="Angsana New"/>
                <w:sz w:val="28"/>
                <w:szCs w:val="28"/>
              </w:rPr>
            </w:pPr>
          </w:p>
        </w:tc>
        <w:tc>
          <w:tcPr>
            <w:tcW w:w="1170" w:type="dxa"/>
            <w:vMerge w:val="restart"/>
            <w:tcBorders>
              <w:top w:val="single" w:sz="4" w:space="0" w:color="auto"/>
            </w:tcBorders>
            <w:vAlign w:val="bottom"/>
          </w:tcPr>
          <w:p w14:paraId="6A74814B" w14:textId="77777777" w:rsidR="00A324F9" w:rsidRDefault="00A324F9" w:rsidP="005B2071">
            <w:pPr>
              <w:spacing w:line="240" w:lineRule="auto"/>
              <w:ind w:left="2" w:right="-9"/>
              <w:jc w:val="center"/>
              <w:rPr>
                <w:rFonts w:ascii="Angsana New" w:hAnsi="Angsana New"/>
                <w:sz w:val="28"/>
                <w:szCs w:val="28"/>
              </w:rPr>
            </w:pPr>
            <w:r>
              <w:rPr>
                <w:rFonts w:ascii="Angsana New" w:hAnsi="Angsana New"/>
                <w:sz w:val="28"/>
                <w:szCs w:val="28"/>
              </w:rPr>
              <w:t xml:space="preserve">31 December </w:t>
            </w:r>
          </w:p>
          <w:p w14:paraId="048C4FC5" w14:textId="12911103" w:rsidR="00A324F9" w:rsidRPr="00571621" w:rsidRDefault="00A324F9" w:rsidP="005B2071">
            <w:pPr>
              <w:spacing w:line="240" w:lineRule="auto"/>
              <w:ind w:left="2" w:right="-9"/>
              <w:jc w:val="center"/>
              <w:rPr>
                <w:rFonts w:ascii="Angsana New" w:hAnsi="Angsana New"/>
                <w:sz w:val="28"/>
                <w:szCs w:val="28"/>
                <w:cs/>
                <w:lang w:val="en-US"/>
              </w:rPr>
            </w:pPr>
            <w:r>
              <w:rPr>
                <w:rFonts w:ascii="Angsana New" w:hAnsi="Angsana New"/>
                <w:sz w:val="28"/>
                <w:szCs w:val="28"/>
                <w:lang w:val="en-US"/>
              </w:rPr>
              <w:t>2020</w:t>
            </w:r>
          </w:p>
        </w:tc>
      </w:tr>
      <w:tr w:rsidR="00A324F9" w14:paraId="595B97F5" w14:textId="77777777" w:rsidTr="0036445B">
        <w:trPr>
          <w:trHeight w:val="20"/>
        </w:trPr>
        <w:tc>
          <w:tcPr>
            <w:tcW w:w="2730" w:type="dxa"/>
            <w:tcBorders>
              <w:bottom w:val="single" w:sz="4" w:space="0" w:color="auto"/>
            </w:tcBorders>
            <w:vAlign w:val="bottom"/>
          </w:tcPr>
          <w:p w14:paraId="56CB5A01"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person or related parties</w:t>
            </w:r>
          </w:p>
        </w:tc>
        <w:tc>
          <w:tcPr>
            <w:tcW w:w="180" w:type="dxa"/>
          </w:tcPr>
          <w:p w14:paraId="5248BBDE"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1620" w:type="dxa"/>
            <w:tcBorders>
              <w:bottom w:val="single" w:sz="4" w:space="0" w:color="auto"/>
            </w:tcBorders>
            <w:vAlign w:val="bottom"/>
          </w:tcPr>
          <w:p w14:paraId="4B5C15E1"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Related by</w:t>
            </w:r>
          </w:p>
        </w:tc>
        <w:tc>
          <w:tcPr>
            <w:tcW w:w="180" w:type="dxa"/>
          </w:tcPr>
          <w:p w14:paraId="26C03799"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990" w:type="dxa"/>
            <w:vMerge/>
            <w:tcBorders>
              <w:bottom w:val="single" w:sz="4" w:space="0" w:color="auto"/>
            </w:tcBorders>
            <w:vAlign w:val="bottom"/>
          </w:tcPr>
          <w:p w14:paraId="3721C0C6" w14:textId="70EFC5B0"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90" w:type="dxa"/>
          </w:tcPr>
          <w:p w14:paraId="24ED3DC1"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990" w:type="dxa"/>
            <w:tcBorders>
              <w:bottom w:val="single" w:sz="4" w:space="0" w:color="auto"/>
            </w:tcBorders>
          </w:tcPr>
          <w:p w14:paraId="3C66D614"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Increase</w:t>
            </w:r>
          </w:p>
        </w:tc>
        <w:tc>
          <w:tcPr>
            <w:tcW w:w="90" w:type="dxa"/>
          </w:tcPr>
          <w:p w14:paraId="502F833F" w14:textId="77777777" w:rsidR="00A324F9" w:rsidRDefault="00A324F9" w:rsidP="005B2071">
            <w:pPr>
              <w:tabs>
                <w:tab w:val="left" w:pos="360"/>
                <w:tab w:val="left" w:pos="2160"/>
              </w:tabs>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49CAFAC0" w14:textId="77777777" w:rsidR="00A324F9" w:rsidRDefault="00A324F9" w:rsidP="005B2071">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Decrease</w:t>
            </w:r>
          </w:p>
        </w:tc>
        <w:tc>
          <w:tcPr>
            <w:tcW w:w="90" w:type="dxa"/>
          </w:tcPr>
          <w:p w14:paraId="0B02830D" w14:textId="77777777" w:rsidR="00A324F9" w:rsidRDefault="00A324F9" w:rsidP="005B2071">
            <w:pPr>
              <w:spacing w:line="240" w:lineRule="auto"/>
              <w:ind w:left="-108" w:right="-9"/>
              <w:jc w:val="center"/>
              <w:rPr>
                <w:rFonts w:ascii="Angsana New" w:hAnsi="Angsana New"/>
                <w:sz w:val="28"/>
                <w:szCs w:val="28"/>
              </w:rPr>
            </w:pPr>
          </w:p>
        </w:tc>
        <w:tc>
          <w:tcPr>
            <w:tcW w:w="1170" w:type="dxa"/>
            <w:vMerge/>
            <w:tcBorders>
              <w:bottom w:val="single" w:sz="4" w:space="0" w:color="auto"/>
            </w:tcBorders>
            <w:vAlign w:val="bottom"/>
          </w:tcPr>
          <w:p w14:paraId="7A6A4164" w14:textId="784D0E5E" w:rsidR="00A324F9" w:rsidRDefault="00A324F9" w:rsidP="005B2071">
            <w:pPr>
              <w:spacing w:line="240" w:lineRule="auto"/>
              <w:ind w:left="2" w:right="-9"/>
              <w:jc w:val="center"/>
              <w:rPr>
                <w:rFonts w:ascii="Angsana New" w:hAnsi="Angsana New"/>
                <w:sz w:val="28"/>
                <w:szCs w:val="28"/>
              </w:rPr>
            </w:pPr>
          </w:p>
        </w:tc>
      </w:tr>
      <w:tr w:rsidR="000531CF" w:rsidRPr="000A7C84" w14:paraId="69C3D900" w14:textId="77777777" w:rsidTr="0036445B">
        <w:trPr>
          <w:trHeight w:val="20"/>
        </w:trPr>
        <w:tc>
          <w:tcPr>
            <w:tcW w:w="2730" w:type="dxa"/>
          </w:tcPr>
          <w:p w14:paraId="29E16AF2" w14:textId="109CBB63" w:rsidR="000531CF" w:rsidRPr="000A7C84" w:rsidRDefault="000531CF" w:rsidP="000531CF">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Director of subsidiary</w:t>
            </w:r>
          </w:p>
        </w:tc>
        <w:tc>
          <w:tcPr>
            <w:tcW w:w="180" w:type="dxa"/>
            <w:vAlign w:val="bottom"/>
          </w:tcPr>
          <w:p w14:paraId="47D090B1" w14:textId="77777777" w:rsidR="000531CF" w:rsidRPr="000A7C84" w:rsidRDefault="000531CF" w:rsidP="000531CF">
            <w:pPr>
              <w:tabs>
                <w:tab w:val="left" w:pos="360"/>
                <w:tab w:val="left" w:pos="2160"/>
              </w:tabs>
              <w:spacing w:line="240" w:lineRule="auto"/>
              <w:ind w:right="-9"/>
              <w:jc w:val="right"/>
              <w:rPr>
                <w:rFonts w:asciiTheme="majorBidi" w:hAnsiTheme="majorBidi" w:cstheme="majorBidi"/>
                <w:sz w:val="28"/>
                <w:szCs w:val="28"/>
              </w:rPr>
            </w:pPr>
          </w:p>
        </w:tc>
        <w:tc>
          <w:tcPr>
            <w:tcW w:w="1620" w:type="dxa"/>
          </w:tcPr>
          <w:p w14:paraId="274BBAC8" w14:textId="50E2D51A" w:rsidR="000531CF" w:rsidRPr="00571621" w:rsidRDefault="000531CF" w:rsidP="006F4864">
            <w:pPr>
              <w:tabs>
                <w:tab w:val="left" w:pos="360"/>
                <w:tab w:val="left" w:pos="2160"/>
              </w:tabs>
              <w:spacing w:line="240" w:lineRule="auto"/>
              <w:ind w:right="-9"/>
              <w:jc w:val="center"/>
              <w:rPr>
                <w:rFonts w:asciiTheme="majorBidi" w:hAnsiTheme="majorBidi" w:cstheme="majorBidi"/>
                <w:sz w:val="28"/>
                <w:szCs w:val="28"/>
                <w:cs/>
                <w:lang w:val="en-US"/>
              </w:rPr>
            </w:pPr>
            <w:r>
              <w:rPr>
                <w:rFonts w:ascii="Angsana New" w:hAnsi="Angsana New"/>
                <w:sz w:val="28"/>
                <w:szCs w:val="28"/>
              </w:rPr>
              <w:t>Related person</w:t>
            </w:r>
          </w:p>
        </w:tc>
        <w:tc>
          <w:tcPr>
            <w:tcW w:w="180" w:type="dxa"/>
            <w:vAlign w:val="bottom"/>
          </w:tcPr>
          <w:p w14:paraId="1F495463" w14:textId="77777777" w:rsidR="000531CF" w:rsidRPr="000A7C84" w:rsidRDefault="000531CF" w:rsidP="000531CF">
            <w:pPr>
              <w:tabs>
                <w:tab w:val="left" w:pos="360"/>
                <w:tab w:val="decimal" w:pos="1242"/>
                <w:tab w:val="left" w:pos="2160"/>
              </w:tabs>
              <w:spacing w:line="240" w:lineRule="auto"/>
              <w:ind w:right="-9"/>
              <w:jc w:val="right"/>
              <w:rPr>
                <w:rFonts w:asciiTheme="majorBidi" w:hAnsiTheme="majorBidi" w:cstheme="majorBidi"/>
                <w:sz w:val="28"/>
                <w:szCs w:val="28"/>
              </w:rPr>
            </w:pPr>
          </w:p>
        </w:tc>
        <w:tc>
          <w:tcPr>
            <w:tcW w:w="990" w:type="dxa"/>
            <w:vAlign w:val="bottom"/>
          </w:tcPr>
          <w:p w14:paraId="5B37299D" w14:textId="50C4A37C" w:rsidR="000531CF" w:rsidRPr="000A7C84"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669</w:t>
            </w:r>
          </w:p>
        </w:tc>
        <w:tc>
          <w:tcPr>
            <w:tcW w:w="90" w:type="dxa"/>
            <w:vAlign w:val="bottom"/>
          </w:tcPr>
          <w:p w14:paraId="6E444918" w14:textId="77777777" w:rsidR="000531CF" w:rsidRPr="000A7C84" w:rsidRDefault="000531CF" w:rsidP="000531C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4CB50E7C" w14:textId="5404C2FF" w:rsidR="000531CF" w:rsidRPr="0045258D" w:rsidRDefault="000531CF" w:rsidP="000531CF">
            <w:pPr>
              <w:tabs>
                <w:tab w:val="left" w:pos="360"/>
                <w:tab w:val="left" w:pos="2160"/>
              </w:tabs>
              <w:spacing w:line="240" w:lineRule="auto"/>
              <w:ind w:left="-108" w:right="109"/>
              <w:contextualSpacing/>
              <w:jc w:val="right"/>
              <w:rPr>
                <w:rFonts w:asciiTheme="majorBidi" w:hAnsiTheme="majorBidi" w:cstheme="majorBidi"/>
                <w:sz w:val="28"/>
                <w:szCs w:val="28"/>
                <w:highlight w:val="yellow"/>
              </w:rPr>
            </w:pPr>
            <w:r>
              <w:rPr>
                <w:rFonts w:ascii="Angsana New" w:hAnsi="Angsana New"/>
                <w:sz w:val="28"/>
                <w:szCs w:val="28"/>
              </w:rPr>
              <w:t>51,965</w:t>
            </w:r>
          </w:p>
        </w:tc>
        <w:tc>
          <w:tcPr>
            <w:tcW w:w="90" w:type="dxa"/>
            <w:shd w:val="clear" w:color="auto" w:fill="auto"/>
            <w:vAlign w:val="bottom"/>
          </w:tcPr>
          <w:p w14:paraId="58F9931F" w14:textId="77777777" w:rsidR="000531CF" w:rsidRPr="0045258D"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yellow"/>
              </w:rPr>
            </w:pPr>
          </w:p>
        </w:tc>
        <w:tc>
          <w:tcPr>
            <w:tcW w:w="990" w:type="dxa"/>
            <w:shd w:val="clear" w:color="auto" w:fill="auto"/>
            <w:vAlign w:val="bottom"/>
          </w:tcPr>
          <w:p w14:paraId="798DF190" w14:textId="4D2CD786" w:rsidR="000531CF" w:rsidRPr="000808AA"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(52,569)</w:t>
            </w:r>
          </w:p>
        </w:tc>
        <w:tc>
          <w:tcPr>
            <w:tcW w:w="90" w:type="dxa"/>
            <w:shd w:val="clear" w:color="auto" w:fill="auto"/>
            <w:vAlign w:val="bottom"/>
          </w:tcPr>
          <w:p w14:paraId="55791154" w14:textId="77777777" w:rsidR="000531CF" w:rsidRPr="00C74855"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green"/>
              </w:rPr>
            </w:pPr>
          </w:p>
        </w:tc>
        <w:tc>
          <w:tcPr>
            <w:tcW w:w="1170" w:type="dxa"/>
            <w:shd w:val="clear" w:color="auto" w:fill="auto"/>
            <w:vAlign w:val="bottom"/>
          </w:tcPr>
          <w:p w14:paraId="209AB2A3" w14:textId="739A9929" w:rsidR="000531CF" w:rsidRPr="00C74855"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highlight w:val="green"/>
              </w:rPr>
            </w:pPr>
            <w:r>
              <w:rPr>
                <w:rFonts w:ascii="Angsana New" w:hAnsi="Angsana New"/>
                <w:sz w:val="28"/>
                <w:szCs w:val="28"/>
              </w:rPr>
              <w:t>65</w:t>
            </w:r>
          </w:p>
        </w:tc>
      </w:tr>
      <w:tr w:rsidR="000531CF" w:rsidRPr="000A7C84" w14:paraId="5927E17F" w14:textId="77777777" w:rsidTr="0036445B">
        <w:trPr>
          <w:trHeight w:val="20"/>
        </w:trPr>
        <w:tc>
          <w:tcPr>
            <w:tcW w:w="2730" w:type="dxa"/>
          </w:tcPr>
          <w:p w14:paraId="1968C146" w14:textId="556473A4" w:rsidR="000531CF" w:rsidRPr="000A7C84" w:rsidRDefault="000531CF" w:rsidP="000531CF">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Palm Thongkum Co., Ltd.</w:t>
            </w:r>
          </w:p>
        </w:tc>
        <w:tc>
          <w:tcPr>
            <w:tcW w:w="180" w:type="dxa"/>
            <w:vAlign w:val="bottom"/>
          </w:tcPr>
          <w:p w14:paraId="62CB5FF6" w14:textId="086F15A0" w:rsidR="000531CF" w:rsidRPr="000A7C84" w:rsidRDefault="000531CF" w:rsidP="000531CF">
            <w:pPr>
              <w:tabs>
                <w:tab w:val="left" w:pos="360"/>
                <w:tab w:val="left" w:pos="2160"/>
              </w:tabs>
              <w:spacing w:line="240" w:lineRule="auto"/>
              <w:ind w:right="-9"/>
              <w:jc w:val="right"/>
              <w:rPr>
                <w:rFonts w:asciiTheme="majorBidi" w:hAnsiTheme="majorBidi" w:cstheme="majorBidi"/>
                <w:sz w:val="28"/>
                <w:szCs w:val="28"/>
              </w:rPr>
            </w:pPr>
            <w:r>
              <w:rPr>
                <w:rFonts w:ascii="Angsana New" w:hAnsi="Angsana New"/>
                <w:sz w:val="28"/>
                <w:szCs w:val="28"/>
              </w:rPr>
              <w:t xml:space="preserve"> </w:t>
            </w:r>
          </w:p>
        </w:tc>
        <w:tc>
          <w:tcPr>
            <w:tcW w:w="1620" w:type="dxa"/>
          </w:tcPr>
          <w:p w14:paraId="2F2D4FC9" w14:textId="336D77AF" w:rsidR="000531CF" w:rsidRPr="000A7C84" w:rsidRDefault="000531CF" w:rsidP="006F4864">
            <w:pPr>
              <w:tabs>
                <w:tab w:val="left" w:pos="360"/>
                <w:tab w:val="left" w:pos="2160"/>
              </w:tabs>
              <w:spacing w:line="240" w:lineRule="auto"/>
              <w:ind w:right="-9"/>
              <w:jc w:val="center"/>
              <w:rPr>
                <w:rFonts w:asciiTheme="majorBidi" w:hAnsiTheme="majorBidi" w:cstheme="majorBidi"/>
                <w:sz w:val="28"/>
                <w:szCs w:val="28"/>
              </w:rPr>
            </w:pPr>
            <w:r>
              <w:rPr>
                <w:rFonts w:ascii="Angsana New" w:hAnsi="Angsana New"/>
                <w:sz w:val="28"/>
                <w:szCs w:val="28"/>
              </w:rPr>
              <w:t>Related company</w:t>
            </w:r>
          </w:p>
        </w:tc>
        <w:tc>
          <w:tcPr>
            <w:tcW w:w="180" w:type="dxa"/>
            <w:vAlign w:val="bottom"/>
          </w:tcPr>
          <w:p w14:paraId="785AAFAD" w14:textId="77777777" w:rsidR="000531CF" w:rsidRPr="000A7C84" w:rsidRDefault="000531CF" w:rsidP="000531CF">
            <w:pPr>
              <w:tabs>
                <w:tab w:val="left" w:pos="360"/>
                <w:tab w:val="decimal" w:pos="1242"/>
                <w:tab w:val="left" w:pos="2160"/>
              </w:tabs>
              <w:spacing w:line="240" w:lineRule="auto"/>
              <w:ind w:right="-9"/>
              <w:jc w:val="right"/>
              <w:rPr>
                <w:rFonts w:asciiTheme="majorBidi" w:hAnsiTheme="majorBidi" w:cstheme="majorBidi"/>
                <w:sz w:val="28"/>
                <w:szCs w:val="28"/>
              </w:rPr>
            </w:pPr>
          </w:p>
        </w:tc>
        <w:tc>
          <w:tcPr>
            <w:tcW w:w="990" w:type="dxa"/>
            <w:vAlign w:val="bottom"/>
          </w:tcPr>
          <w:p w14:paraId="4A1281FF" w14:textId="3BE6189C" w:rsidR="000531CF" w:rsidRPr="000A7C84"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r w:rsidRPr="007039E2">
              <w:rPr>
                <w:rFonts w:asciiTheme="majorBidi" w:hAnsiTheme="majorBidi" w:cstheme="majorBidi"/>
                <w:sz w:val="28"/>
                <w:szCs w:val="28"/>
              </w:rPr>
              <w:t>2,500</w:t>
            </w:r>
          </w:p>
        </w:tc>
        <w:tc>
          <w:tcPr>
            <w:tcW w:w="90" w:type="dxa"/>
            <w:vAlign w:val="bottom"/>
          </w:tcPr>
          <w:p w14:paraId="4312011B" w14:textId="77777777" w:rsidR="000531CF" w:rsidRPr="000A7C84" w:rsidRDefault="000531CF" w:rsidP="000531C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24C1511C" w14:textId="24B41AE1" w:rsidR="000531CF" w:rsidRPr="0006473B" w:rsidRDefault="000531CF" w:rsidP="000531CF">
            <w:pPr>
              <w:tabs>
                <w:tab w:val="left" w:pos="360"/>
                <w:tab w:val="left" w:pos="2160"/>
              </w:tabs>
              <w:spacing w:line="240" w:lineRule="auto"/>
              <w:ind w:left="-108" w:right="109"/>
              <w:contextualSpacing/>
              <w:jc w:val="right"/>
              <w:rPr>
                <w:rFonts w:asciiTheme="majorBidi" w:hAnsiTheme="majorBidi" w:cstheme="majorBidi"/>
                <w:sz w:val="28"/>
                <w:szCs w:val="28"/>
              </w:rPr>
            </w:pPr>
            <w:r>
              <w:rPr>
                <w:rFonts w:ascii="Angsana New" w:hAnsi="Angsana New"/>
                <w:sz w:val="28"/>
                <w:szCs w:val="28"/>
              </w:rPr>
              <w:t>-</w:t>
            </w:r>
          </w:p>
        </w:tc>
        <w:tc>
          <w:tcPr>
            <w:tcW w:w="90" w:type="dxa"/>
            <w:shd w:val="clear" w:color="auto" w:fill="auto"/>
            <w:vAlign w:val="bottom"/>
          </w:tcPr>
          <w:p w14:paraId="27517305" w14:textId="77777777"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7AB6441B" w14:textId="10CF91BA" w:rsidR="000531CF" w:rsidRPr="000808AA" w:rsidRDefault="000531CF" w:rsidP="000531CF">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(2,500)</w:t>
            </w:r>
          </w:p>
        </w:tc>
        <w:tc>
          <w:tcPr>
            <w:tcW w:w="90" w:type="dxa"/>
            <w:shd w:val="clear" w:color="auto" w:fill="auto"/>
            <w:vAlign w:val="bottom"/>
          </w:tcPr>
          <w:p w14:paraId="3D5FAFFA" w14:textId="77777777"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170" w:type="dxa"/>
            <w:shd w:val="clear" w:color="auto" w:fill="auto"/>
            <w:vAlign w:val="bottom"/>
          </w:tcPr>
          <w:p w14:paraId="1AEEE084" w14:textId="2266D2B6"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0531CF" w:rsidRPr="000A7C84" w14:paraId="594AE315" w14:textId="77777777" w:rsidTr="0036445B">
        <w:trPr>
          <w:trHeight w:val="20"/>
        </w:trPr>
        <w:tc>
          <w:tcPr>
            <w:tcW w:w="2730" w:type="dxa"/>
          </w:tcPr>
          <w:p w14:paraId="0166CFC4" w14:textId="77777777" w:rsidR="000531CF" w:rsidRDefault="000531CF" w:rsidP="000531CF">
            <w:pPr>
              <w:tabs>
                <w:tab w:val="left" w:pos="360"/>
                <w:tab w:val="left" w:pos="2160"/>
              </w:tabs>
              <w:spacing w:line="240" w:lineRule="auto"/>
              <w:ind w:right="-9"/>
              <w:rPr>
                <w:rFonts w:ascii="Angsana New" w:hAnsi="Angsana New"/>
                <w:sz w:val="28"/>
                <w:szCs w:val="28"/>
              </w:rPr>
            </w:pPr>
            <w:r>
              <w:rPr>
                <w:rFonts w:ascii="Angsana New" w:hAnsi="Angsana New"/>
                <w:sz w:val="28"/>
                <w:szCs w:val="28"/>
              </w:rPr>
              <w:t xml:space="preserve">System And Software Services </w:t>
            </w:r>
          </w:p>
          <w:p w14:paraId="04798D64" w14:textId="603D411B" w:rsidR="000531CF" w:rsidRPr="000A7C84" w:rsidRDefault="000531CF" w:rsidP="000531CF">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Co., Ltd.</w:t>
            </w:r>
          </w:p>
        </w:tc>
        <w:tc>
          <w:tcPr>
            <w:tcW w:w="180" w:type="dxa"/>
            <w:vAlign w:val="bottom"/>
          </w:tcPr>
          <w:p w14:paraId="4631D52C" w14:textId="77777777" w:rsidR="000531CF" w:rsidRPr="000A7C84" w:rsidRDefault="000531CF" w:rsidP="000531CF">
            <w:pPr>
              <w:tabs>
                <w:tab w:val="left" w:pos="360"/>
                <w:tab w:val="left" w:pos="2160"/>
              </w:tabs>
              <w:spacing w:line="240" w:lineRule="auto"/>
              <w:ind w:right="-9"/>
              <w:jc w:val="right"/>
              <w:rPr>
                <w:rFonts w:asciiTheme="majorBidi" w:hAnsiTheme="majorBidi" w:cstheme="majorBidi"/>
                <w:sz w:val="28"/>
                <w:szCs w:val="28"/>
              </w:rPr>
            </w:pPr>
          </w:p>
        </w:tc>
        <w:tc>
          <w:tcPr>
            <w:tcW w:w="1620" w:type="dxa"/>
          </w:tcPr>
          <w:p w14:paraId="00CBDA65" w14:textId="3E6C88A0" w:rsidR="000531CF" w:rsidRPr="00571621" w:rsidRDefault="000531CF" w:rsidP="006F4864">
            <w:pPr>
              <w:tabs>
                <w:tab w:val="left" w:pos="360"/>
                <w:tab w:val="left" w:pos="2160"/>
              </w:tabs>
              <w:spacing w:line="240" w:lineRule="auto"/>
              <w:ind w:left="90" w:right="-9"/>
              <w:jc w:val="center"/>
              <w:rPr>
                <w:rFonts w:asciiTheme="majorBidi" w:hAnsiTheme="majorBidi" w:cstheme="majorBidi"/>
                <w:sz w:val="28"/>
                <w:szCs w:val="28"/>
                <w:cs/>
                <w:lang w:val="en-US"/>
              </w:rPr>
            </w:pPr>
            <w:r>
              <w:rPr>
                <w:rFonts w:ascii="Angsana New" w:hAnsi="Angsana New"/>
                <w:sz w:val="28"/>
                <w:szCs w:val="28"/>
              </w:rPr>
              <w:t>Associated   company</w:t>
            </w:r>
          </w:p>
        </w:tc>
        <w:tc>
          <w:tcPr>
            <w:tcW w:w="180" w:type="dxa"/>
            <w:vAlign w:val="bottom"/>
          </w:tcPr>
          <w:p w14:paraId="27860D44" w14:textId="77777777" w:rsidR="000531CF" w:rsidRPr="000A7C84" w:rsidRDefault="000531CF" w:rsidP="000531CF">
            <w:pPr>
              <w:tabs>
                <w:tab w:val="left" w:pos="360"/>
                <w:tab w:val="decimal" w:pos="1242"/>
                <w:tab w:val="left" w:pos="2160"/>
              </w:tabs>
              <w:spacing w:line="240" w:lineRule="auto"/>
              <w:ind w:right="-9"/>
              <w:jc w:val="right"/>
              <w:rPr>
                <w:rFonts w:asciiTheme="majorBidi" w:hAnsiTheme="majorBidi" w:cstheme="majorBidi"/>
                <w:sz w:val="28"/>
                <w:szCs w:val="28"/>
              </w:rPr>
            </w:pPr>
          </w:p>
        </w:tc>
        <w:tc>
          <w:tcPr>
            <w:tcW w:w="990" w:type="dxa"/>
            <w:vAlign w:val="bottom"/>
          </w:tcPr>
          <w:p w14:paraId="09E52B85" w14:textId="77777777" w:rsidR="000531CF"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p>
          <w:p w14:paraId="5CB7A280" w14:textId="37C33CD2" w:rsidR="000531CF" w:rsidRPr="000A7C84"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r w:rsidRPr="007039E2">
              <w:rPr>
                <w:rFonts w:asciiTheme="majorBidi" w:hAnsiTheme="majorBidi" w:cstheme="majorBidi"/>
                <w:sz w:val="28"/>
                <w:szCs w:val="28"/>
              </w:rPr>
              <w:t>62,600</w:t>
            </w:r>
          </w:p>
        </w:tc>
        <w:tc>
          <w:tcPr>
            <w:tcW w:w="90" w:type="dxa"/>
            <w:vAlign w:val="bottom"/>
          </w:tcPr>
          <w:p w14:paraId="0BE1E1B5" w14:textId="77777777" w:rsidR="000531CF" w:rsidRPr="000A7C84" w:rsidRDefault="000531CF" w:rsidP="000531C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739C8669" w14:textId="3ED95F0E" w:rsidR="000531CF" w:rsidRPr="0006473B" w:rsidRDefault="000531CF" w:rsidP="000531CF">
            <w:pPr>
              <w:tabs>
                <w:tab w:val="left" w:pos="360"/>
                <w:tab w:val="left" w:pos="2160"/>
              </w:tabs>
              <w:spacing w:line="240" w:lineRule="auto"/>
              <w:ind w:left="-108" w:right="109"/>
              <w:contextualSpacing/>
              <w:jc w:val="right"/>
              <w:rPr>
                <w:rFonts w:asciiTheme="majorBidi" w:hAnsiTheme="majorBidi" w:cstheme="majorBidi"/>
                <w:sz w:val="28"/>
                <w:szCs w:val="28"/>
              </w:rPr>
            </w:pPr>
            <w:r>
              <w:rPr>
                <w:rFonts w:ascii="Angsana New" w:hAnsi="Angsana New"/>
                <w:sz w:val="28"/>
                <w:szCs w:val="28"/>
              </w:rPr>
              <w:t>4,840</w:t>
            </w:r>
          </w:p>
        </w:tc>
        <w:tc>
          <w:tcPr>
            <w:tcW w:w="90" w:type="dxa"/>
            <w:shd w:val="clear" w:color="auto" w:fill="auto"/>
            <w:vAlign w:val="bottom"/>
          </w:tcPr>
          <w:p w14:paraId="56DD6A0C" w14:textId="77777777"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073A2A9A" w14:textId="5D614ADF" w:rsidR="000531CF" w:rsidRPr="000808AA"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(53,500)</w:t>
            </w:r>
          </w:p>
        </w:tc>
        <w:tc>
          <w:tcPr>
            <w:tcW w:w="90" w:type="dxa"/>
            <w:shd w:val="clear" w:color="auto" w:fill="auto"/>
            <w:vAlign w:val="bottom"/>
          </w:tcPr>
          <w:p w14:paraId="5D80FA0F" w14:textId="77777777"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170" w:type="dxa"/>
            <w:shd w:val="clear" w:color="auto" w:fill="auto"/>
            <w:vAlign w:val="bottom"/>
          </w:tcPr>
          <w:p w14:paraId="3806006B" w14:textId="34B483E2"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13,940</w:t>
            </w:r>
          </w:p>
        </w:tc>
      </w:tr>
      <w:tr w:rsidR="000531CF" w:rsidRPr="000A7C84" w14:paraId="28AC472A" w14:textId="77777777" w:rsidTr="0036445B">
        <w:trPr>
          <w:trHeight w:val="20"/>
        </w:trPr>
        <w:tc>
          <w:tcPr>
            <w:tcW w:w="2730" w:type="dxa"/>
          </w:tcPr>
          <w:p w14:paraId="28F69125" w14:textId="4ED938CF" w:rsidR="000531CF" w:rsidRPr="000A7C84" w:rsidRDefault="000531CF" w:rsidP="0047464E">
            <w:pPr>
              <w:tabs>
                <w:tab w:val="left" w:pos="360"/>
                <w:tab w:val="left" w:pos="2160"/>
              </w:tabs>
              <w:spacing w:line="240" w:lineRule="auto"/>
              <w:ind w:right="-9"/>
              <w:rPr>
                <w:rFonts w:asciiTheme="majorBidi" w:hAnsiTheme="majorBidi" w:cstheme="majorBidi"/>
                <w:sz w:val="28"/>
                <w:szCs w:val="28"/>
                <w:lang w:val="en-US"/>
              </w:rPr>
            </w:pPr>
            <w:r>
              <w:rPr>
                <w:rFonts w:ascii="Angsana New" w:hAnsi="Angsana New"/>
                <w:sz w:val="28"/>
                <w:szCs w:val="28"/>
                <w:lang w:val="en-US"/>
              </w:rPr>
              <w:t xml:space="preserve">Wangwiset Woodtrade </w:t>
            </w:r>
            <w:r>
              <w:rPr>
                <w:rFonts w:ascii="Angsana New" w:hAnsi="Angsana New"/>
                <w:sz w:val="28"/>
                <w:szCs w:val="28"/>
              </w:rPr>
              <w:t>Co., Ltd.</w:t>
            </w:r>
          </w:p>
        </w:tc>
        <w:tc>
          <w:tcPr>
            <w:tcW w:w="180" w:type="dxa"/>
            <w:vAlign w:val="bottom"/>
          </w:tcPr>
          <w:p w14:paraId="162AFD3A" w14:textId="77777777" w:rsidR="000531CF" w:rsidRPr="000A7C84" w:rsidRDefault="000531CF" w:rsidP="000531CF">
            <w:pPr>
              <w:tabs>
                <w:tab w:val="left" w:pos="360"/>
                <w:tab w:val="left" w:pos="2160"/>
              </w:tabs>
              <w:spacing w:line="240" w:lineRule="auto"/>
              <w:ind w:right="-9"/>
              <w:jc w:val="right"/>
              <w:rPr>
                <w:rFonts w:asciiTheme="majorBidi" w:hAnsiTheme="majorBidi" w:cstheme="majorBidi"/>
                <w:sz w:val="28"/>
                <w:szCs w:val="28"/>
              </w:rPr>
            </w:pPr>
          </w:p>
        </w:tc>
        <w:tc>
          <w:tcPr>
            <w:tcW w:w="1620" w:type="dxa"/>
          </w:tcPr>
          <w:p w14:paraId="0A416A2C" w14:textId="0A2021C7" w:rsidR="000531CF" w:rsidRPr="000A7C84" w:rsidRDefault="000531CF" w:rsidP="006F4864">
            <w:pPr>
              <w:tabs>
                <w:tab w:val="left" w:pos="360"/>
                <w:tab w:val="left" w:pos="2160"/>
              </w:tabs>
              <w:spacing w:line="240" w:lineRule="auto"/>
              <w:ind w:left="180" w:right="-9" w:hanging="90"/>
              <w:jc w:val="center"/>
              <w:rPr>
                <w:rFonts w:asciiTheme="majorBidi" w:hAnsiTheme="majorBidi" w:cstheme="majorBidi"/>
                <w:sz w:val="28"/>
                <w:szCs w:val="28"/>
              </w:rPr>
            </w:pPr>
            <w:r>
              <w:rPr>
                <w:rFonts w:ascii="Angsana New" w:hAnsi="Angsana New"/>
                <w:sz w:val="28"/>
                <w:szCs w:val="28"/>
              </w:rPr>
              <w:t>Associated   company</w:t>
            </w:r>
          </w:p>
        </w:tc>
        <w:tc>
          <w:tcPr>
            <w:tcW w:w="180" w:type="dxa"/>
            <w:vAlign w:val="bottom"/>
          </w:tcPr>
          <w:p w14:paraId="0A92D422" w14:textId="77777777" w:rsidR="000531CF" w:rsidRPr="000A7C84" w:rsidRDefault="000531CF" w:rsidP="000531CF">
            <w:pPr>
              <w:tabs>
                <w:tab w:val="left" w:pos="360"/>
                <w:tab w:val="decimal" w:pos="1242"/>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vAlign w:val="bottom"/>
          </w:tcPr>
          <w:p w14:paraId="3DE0CE08" w14:textId="12E91D24" w:rsidR="000531CF" w:rsidRPr="000A7C84" w:rsidRDefault="000531CF" w:rsidP="000531CF">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744CCCCA" w14:textId="77777777" w:rsidR="000531CF" w:rsidRPr="000A7C84" w:rsidRDefault="000531CF" w:rsidP="000531C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415950F4" w14:textId="35F7DECB" w:rsidR="000531CF" w:rsidRPr="00571621" w:rsidRDefault="000531CF" w:rsidP="000531CF">
            <w:pPr>
              <w:tabs>
                <w:tab w:val="left" w:pos="360"/>
                <w:tab w:val="left" w:pos="2160"/>
              </w:tabs>
              <w:spacing w:line="240" w:lineRule="auto"/>
              <w:ind w:left="-108" w:right="109"/>
              <w:contextualSpacing/>
              <w:jc w:val="right"/>
              <w:rPr>
                <w:rFonts w:asciiTheme="majorBidi" w:hAnsiTheme="majorBidi" w:cstheme="majorBidi"/>
                <w:sz w:val="28"/>
                <w:szCs w:val="28"/>
                <w:cs/>
                <w:lang w:val="en-US"/>
              </w:rPr>
            </w:pPr>
            <w:r>
              <w:rPr>
                <w:rFonts w:ascii="Angsana New" w:hAnsi="Angsana New"/>
                <w:sz w:val="28"/>
                <w:szCs w:val="28"/>
                <w:lang w:val="en-US"/>
              </w:rPr>
              <w:t>8,050</w:t>
            </w:r>
          </w:p>
        </w:tc>
        <w:tc>
          <w:tcPr>
            <w:tcW w:w="90" w:type="dxa"/>
            <w:shd w:val="clear" w:color="auto" w:fill="auto"/>
            <w:vAlign w:val="bottom"/>
          </w:tcPr>
          <w:p w14:paraId="1A8365F4" w14:textId="77777777"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3DEAF5CB" w14:textId="670FA5FD" w:rsidR="000531CF" w:rsidRPr="00571621" w:rsidRDefault="000531CF" w:rsidP="000531CF">
            <w:pPr>
              <w:tabs>
                <w:tab w:val="left" w:pos="360"/>
                <w:tab w:val="left" w:pos="2160"/>
              </w:tabs>
              <w:spacing w:line="240" w:lineRule="auto"/>
              <w:ind w:right="109"/>
              <w:contextualSpacing/>
              <w:jc w:val="right"/>
              <w:rPr>
                <w:rFonts w:asciiTheme="majorBidi" w:hAnsiTheme="majorBidi" w:cstheme="majorBidi"/>
                <w:sz w:val="28"/>
                <w:szCs w:val="28"/>
                <w:cs/>
                <w:lang w:val="en-US"/>
              </w:rPr>
            </w:pPr>
            <w:r>
              <w:rPr>
                <w:rFonts w:ascii="Angsana New" w:hAnsi="Angsana New"/>
                <w:sz w:val="28"/>
                <w:szCs w:val="28"/>
              </w:rPr>
              <w:t>(5,000)</w:t>
            </w:r>
          </w:p>
        </w:tc>
        <w:tc>
          <w:tcPr>
            <w:tcW w:w="90" w:type="dxa"/>
            <w:shd w:val="clear" w:color="auto" w:fill="auto"/>
            <w:vAlign w:val="bottom"/>
          </w:tcPr>
          <w:p w14:paraId="79E43067" w14:textId="77777777" w:rsidR="000531CF" w:rsidRPr="0006473B"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221E072" w14:textId="1C9F991B" w:rsidR="000531CF" w:rsidRPr="00571621" w:rsidRDefault="000531CF" w:rsidP="000531CF">
            <w:pPr>
              <w:tabs>
                <w:tab w:val="left" w:pos="360"/>
                <w:tab w:val="decimal" w:pos="1242"/>
                <w:tab w:val="left" w:pos="2160"/>
              </w:tabs>
              <w:spacing w:line="240" w:lineRule="auto"/>
              <w:ind w:right="109"/>
              <w:contextualSpacing/>
              <w:jc w:val="right"/>
              <w:rPr>
                <w:rFonts w:asciiTheme="majorBidi" w:hAnsiTheme="majorBidi" w:cstheme="majorBidi"/>
                <w:sz w:val="28"/>
                <w:szCs w:val="28"/>
                <w:cs/>
                <w:lang w:val="en-US"/>
              </w:rPr>
            </w:pPr>
            <w:r w:rsidRPr="007A11CC">
              <w:rPr>
                <w:rFonts w:asciiTheme="majorBidi" w:hAnsiTheme="majorBidi" w:cstheme="majorBidi"/>
                <w:sz w:val="28"/>
                <w:szCs w:val="28"/>
              </w:rPr>
              <w:t>3,050</w:t>
            </w:r>
          </w:p>
        </w:tc>
      </w:tr>
      <w:tr w:rsidR="0047464E" w:rsidRPr="000A7C84" w14:paraId="3E241EC1" w14:textId="77777777" w:rsidTr="0036445B">
        <w:trPr>
          <w:trHeight w:val="20"/>
        </w:trPr>
        <w:tc>
          <w:tcPr>
            <w:tcW w:w="2730" w:type="dxa"/>
          </w:tcPr>
          <w:p w14:paraId="7432D040" w14:textId="7D17DC4D" w:rsidR="0047464E" w:rsidRPr="000A7C84" w:rsidRDefault="0047464E" w:rsidP="0047464E">
            <w:pPr>
              <w:tabs>
                <w:tab w:val="left" w:pos="360"/>
                <w:tab w:val="left" w:pos="2160"/>
              </w:tabs>
              <w:spacing w:line="240" w:lineRule="auto"/>
              <w:ind w:right="-9"/>
              <w:rPr>
                <w:rFonts w:asciiTheme="majorBidi" w:hAnsiTheme="majorBidi" w:cstheme="majorBidi"/>
                <w:sz w:val="28"/>
                <w:szCs w:val="28"/>
              </w:rPr>
            </w:pPr>
            <w:r w:rsidRPr="000A7C84">
              <w:rPr>
                <w:rFonts w:asciiTheme="majorBidi" w:hAnsiTheme="majorBidi" w:cstheme="majorBidi"/>
                <w:sz w:val="28"/>
                <w:szCs w:val="28"/>
              </w:rPr>
              <w:t>Total</w:t>
            </w:r>
          </w:p>
        </w:tc>
        <w:tc>
          <w:tcPr>
            <w:tcW w:w="180" w:type="dxa"/>
          </w:tcPr>
          <w:p w14:paraId="5C6C17B7" w14:textId="77777777" w:rsidR="0047464E" w:rsidRPr="000A7C84" w:rsidRDefault="0047464E" w:rsidP="0047464E">
            <w:pPr>
              <w:tabs>
                <w:tab w:val="left" w:pos="360"/>
                <w:tab w:val="left" w:pos="2160"/>
              </w:tabs>
              <w:spacing w:line="240" w:lineRule="auto"/>
              <w:ind w:right="-9"/>
              <w:jc w:val="center"/>
              <w:rPr>
                <w:rFonts w:asciiTheme="majorBidi" w:hAnsiTheme="majorBidi" w:cstheme="majorBidi"/>
                <w:sz w:val="28"/>
                <w:szCs w:val="28"/>
              </w:rPr>
            </w:pPr>
          </w:p>
        </w:tc>
        <w:tc>
          <w:tcPr>
            <w:tcW w:w="1620" w:type="dxa"/>
            <w:vAlign w:val="bottom"/>
          </w:tcPr>
          <w:p w14:paraId="39D6BA0C" w14:textId="77777777" w:rsidR="0047464E" w:rsidRPr="000A7C84" w:rsidRDefault="0047464E" w:rsidP="0047464E">
            <w:pPr>
              <w:tabs>
                <w:tab w:val="left" w:pos="360"/>
                <w:tab w:val="left" w:pos="2160"/>
              </w:tabs>
              <w:spacing w:line="240" w:lineRule="auto"/>
              <w:ind w:right="-9"/>
              <w:jc w:val="center"/>
              <w:rPr>
                <w:rFonts w:asciiTheme="majorBidi" w:hAnsiTheme="majorBidi" w:cstheme="majorBidi"/>
                <w:sz w:val="28"/>
                <w:szCs w:val="28"/>
              </w:rPr>
            </w:pPr>
          </w:p>
        </w:tc>
        <w:tc>
          <w:tcPr>
            <w:tcW w:w="180" w:type="dxa"/>
          </w:tcPr>
          <w:p w14:paraId="7DAC2DC8" w14:textId="77777777" w:rsidR="0047464E" w:rsidRPr="000A7C84" w:rsidRDefault="0047464E" w:rsidP="0047464E">
            <w:pPr>
              <w:tabs>
                <w:tab w:val="left" w:pos="360"/>
                <w:tab w:val="decimal" w:pos="1242"/>
                <w:tab w:val="left" w:pos="2160"/>
              </w:tabs>
              <w:spacing w:line="240" w:lineRule="auto"/>
              <w:ind w:right="-9"/>
              <w:rPr>
                <w:rFonts w:asciiTheme="majorBidi" w:hAnsiTheme="majorBidi" w:cstheme="majorBidi"/>
                <w:sz w:val="28"/>
                <w:szCs w:val="28"/>
              </w:rPr>
            </w:pPr>
          </w:p>
        </w:tc>
        <w:tc>
          <w:tcPr>
            <w:tcW w:w="990" w:type="dxa"/>
            <w:vAlign w:val="bottom"/>
          </w:tcPr>
          <w:p w14:paraId="5165402D" w14:textId="47A7186C" w:rsidR="0047464E" w:rsidRPr="000A7C84" w:rsidRDefault="0047464E" w:rsidP="0047464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65,769</w:t>
            </w:r>
          </w:p>
        </w:tc>
        <w:tc>
          <w:tcPr>
            <w:tcW w:w="90" w:type="dxa"/>
          </w:tcPr>
          <w:p w14:paraId="345BD531" w14:textId="77777777" w:rsidR="0047464E" w:rsidRPr="000A7C84" w:rsidRDefault="0047464E" w:rsidP="0047464E">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990" w:type="dxa"/>
            <w:shd w:val="clear" w:color="auto" w:fill="auto"/>
          </w:tcPr>
          <w:p w14:paraId="420E8048" w14:textId="0CAE305E" w:rsidR="0047464E" w:rsidRPr="0045258D" w:rsidRDefault="0047464E" w:rsidP="0047464E">
            <w:pPr>
              <w:tabs>
                <w:tab w:val="left" w:pos="360"/>
                <w:tab w:val="left" w:pos="2160"/>
              </w:tabs>
              <w:spacing w:line="240" w:lineRule="auto"/>
              <w:ind w:right="109"/>
              <w:contextualSpacing/>
              <w:jc w:val="right"/>
              <w:rPr>
                <w:rFonts w:asciiTheme="majorBidi" w:hAnsiTheme="majorBidi" w:cstheme="majorBidi"/>
                <w:sz w:val="28"/>
                <w:szCs w:val="28"/>
                <w:highlight w:val="yellow"/>
              </w:rPr>
            </w:pPr>
            <w:r>
              <w:rPr>
                <w:rFonts w:ascii="Angsana New" w:hAnsi="Angsana New"/>
                <w:sz w:val="28"/>
                <w:szCs w:val="28"/>
              </w:rPr>
              <w:t>64,855</w:t>
            </w:r>
          </w:p>
        </w:tc>
        <w:tc>
          <w:tcPr>
            <w:tcW w:w="90" w:type="dxa"/>
            <w:shd w:val="clear" w:color="auto" w:fill="auto"/>
          </w:tcPr>
          <w:p w14:paraId="415C2EEF" w14:textId="77777777" w:rsidR="0047464E" w:rsidRPr="0045258D" w:rsidRDefault="0047464E" w:rsidP="0047464E">
            <w:pPr>
              <w:tabs>
                <w:tab w:val="left" w:pos="360"/>
                <w:tab w:val="decimal" w:pos="1242"/>
                <w:tab w:val="left" w:pos="2160"/>
              </w:tabs>
              <w:spacing w:line="240" w:lineRule="auto"/>
              <w:ind w:right="109"/>
              <w:contextualSpacing/>
              <w:rPr>
                <w:rFonts w:asciiTheme="majorBidi" w:hAnsiTheme="majorBidi" w:cstheme="majorBidi"/>
                <w:sz w:val="28"/>
                <w:szCs w:val="28"/>
                <w:highlight w:val="yellow"/>
              </w:rPr>
            </w:pPr>
          </w:p>
        </w:tc>
        <w:tc>
          <w:tcPr>
            <w:tcW w:w="990" w:type="dxa"/>
            <w:shd w:val="clear" w:color="auto" w:fill="auto"/>
          </w:tcPr>
          <w:p w14:paraId="08816C6E" w14:textId="4F6A5872" w:rsidR="0047464E" w:rsidRPr="000808AA" w:rsidRDefault="0047464E" w:rsidP="0047464E">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(113,569)</w:t>
            </w:r>
          </w:p>
        </w:tc>
        <w:tc>
          <w:tcPr>
            <w:tcW w:w="90" w:type="dxa"/>
            <w:vAlign w:val="bottom"/>
          </w:tcPr>
          <w:p w14:paraId="68297720" w14:textId="77777777" w:rsidR="0047464E" w:rsidRPr="0006473B" w:rsidRDefault="0047464E" w:rsidP="0047464E">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1170" w:type="dxa"/>
            <w:shd w:val="clear" w:color="auto" w:fill="auto"/>
          </w:tcPr>
          <w:p w14:paraId="19CBE530" w14:textId="55650F39" w:rsidR="0047464E" w:rsidRPr="0006473B" w:rsidRDefault="0047464E" w:rsidP="0047464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17,055</w:t>
            </w:r>
          </w:p>
        </w:tc>
      </w:tr>
      <w:tr w:rsidR="0047464E" w:rsidRPr="000A7C84" w14:paraId="083B8E6B" w14:textId="77777777" w:rsidTr="0036445B">
        <w:trPr>
          <w:trHeight w:val="159"/>
        </w:trPr>
        <w:tc>
          <w:tcPr>
            <w:tcW w:w="2730" w:type="dxa"/>
            <w:vAlign w:val="bottom"/>
          </w:tcPr>
          <w:p w14:paraId="0ABCB46C" w14:textId="0992D78A" w:rsidR="0047464E" w:rsidRPr="00571621" w:rsidRDefault="0047464E" w:rsidP="00566579">
            <w:pPr>
              <w:tabs>
                <w:tab w:val="left" w:pos="360"/>
                <w:tab w:val="decimal" w:pos="808"/>
                <w:tab w:val="left" w:pos="2160"/>
              </w:tabs>
              <w:spacing w:line="240" w:lineRule="auto"/>
              <w:ind w:right="90"/>
              <w:rPr>
                <w:rFonts w:asciiTheme="majorBidi" w:hAnsiTheme="majorBidi" w:cstheme="majorBidi"/>
                <w:sz w:val="28"/>
                <w:szCs w:val="28"/>
                <w:cs/>
                <w:lang w:val="en-US"/>
              </w:rPr>
            </w:pPr>
            <w:r w:rsidRPr="000A7C84">
              <w:rPr>
                <w:rFonts w:asciiTheme="majorBidi" w:hAnsiTheme="majorBidi" w:cstheme="majorBidi"/>
                <w:sz w:val="28"/>
                <w:szCs w:val="28"/>
              </w:rPr>
              <w:t>Less: Allowance for doubtful debts</w:t>
            </w:r>
          </w:p>
        </w:tc>
        <w:tc>
          <w:tcPr>
            <w:tcW w:w="180" w:type="dxa"/>
            <w:vAlign w:val="bottom"/>
          </w:tcPr>
          <w:p w14:paraId="046252B4" w14:textId="77777777" w:rsidR="0047464E" w:rsidRPr="000A7C84" w:rsidRDefault="0047464E" w:rsidP="0047464E">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20" w:type="dxa"/>
            <w:vAlign w:val="bottom"/>
          </w:tcPr>
          <w:p w14:paraId="4B0B7119" w14:textId="77777777" w:rsidR="0047464E" w:rsidRPr="000A7C84" w:rsidRDefault="0047464E" w:rsidP="0047464E">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0" w:type="dxa"/>
            <w:vAlign w:val="bottom"/>
          </w:tcPr>
          <w:p w14:paraId="10FE9E48" w14:textId="77777777" w:rsidR="0047464E" w:rsidRPr="000A7C84" w:rsidRDefault="0047464E" w:rsidP="0047464E">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130AED9A" w14:textId="4AC1E8BD" w:rsidR="0047464E" w:rsidRPr="000A7C84" w:rsidRDefault="0047464E" w:rsidP="0047464E">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(62,600)</w:t>
            </w:r>
          </w:p>
        </w:tc>
        <w:tc>
          <w:tcPr>
            <w:tcW w:w="90" w:type="dxa"/>
            <w:vAlign w:val="bottom"/>
          </w:tcPr>
          <w:p w14:paraId="2549DE53" w14:textId="77777777" w:rsidR="0047464E" w:rsidRPr="000A7C84" w:rsidRDefault="0047464E" w:rsidP="0047464E">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Pr>
          <w:p w14:paraId="766DCF35" w14:textId="77777777" w:rsidR="006F4864" w:rsidRDefault="006F4864" w:rsidP="0047464E">
            <w:pPr>
              <w:tabs>
                <w:tab w:val="left" w:pos="360"/>
                <w:tab w:val="left" w:pos="2160"/>
              </w:tabs>
              <w:spacing w:line="240" w:lineRule="auto"/>
              <w:ind w:right="109"/>
              <w:contextualSpacing/>
              <w:jc w:val="right"/>
              <w:rPr>
                <w:rFonts w:asciiTheme="majorBidi" w:hAnsiTheme="majorBidi" w:cstheme="majorBidi"/>
                <w:sz w:val="28"/>
                <w:szCs w:val="28"/>
              </w:rPr>
            </w:pPr>
          </w:p>
          <w:p w14:paraId="1DE2E488" w14:textId="092EF4D9" w:rsidR="0047464E" w:rsidRPr="0006473B" w:rsidRDefault="006F4864" w:rsidP="0047464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465E8BC" w14:textId="77777777" w:rsidR="0047464E" w:rsidRPr="0006473B" w:rsidRDefault="0047464E" w:rsidP="0047464E">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vAlign w:val="bottom"/>
          </w:tcPr>
          <w:p w14:paraId="749E3807" w14:textId="367990FA" w:rsidR="0047464E" w:rsidRPr="0006473B" w:rsidRDefault="006F4864" w:rsidP="0047464E">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53,500</w:t>
            </w:r>
          </w:p>
        </w:tc>
        <w:tc>
          <w:tcPr>
            <w:tcW w:w="90" w:type="dxa"/>
            <w:vAlign w:val="bottom"/>
          </w:tcPr>
          <w:p w14:paraId="74D86C89" w14:textId="77777777" w:rsidR="0047464E" w:rsidRPr="0006473B" w:rsidRDefault="0047464E" w:rsidP="0047464E">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2DC8B7AF" w14:textId="788123A6" w:rsidR="0047464E" w:rsidRPr="0006473B" w:rsidRDefault="0047464E" w:rsidP="0047464E">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(9,100)</w:t>
            </w:r>
          </w:p>
        </w:tc>
      </w:tr>
      <w:tr w:rsidR="0047464E" w:rsidRPr="000A7C84" w14:paraId="62AA1BFF" w14:textId="77777777" w:rsidTr="0036445B">
        <w:trPr>
          <w:trHeight w:val="20"/>
        </w:trPr>
        <w:tc>
          <w:tcPr>
            <w:tcW w:w="2730" w:type="dxa"/>
            <w:vAlign w:val="bottom"/>
          </w:tcPr>
          <w:p w14:paraId="6FD34A2D" w14:textId="77777777" w:rsidR="0047464E" w:rsidRPr="000A7C84" w:rsidRDefault="0047464E" w:rsidP="0047464E">
            <w:pPr>
              <w:spacing w:line="240" w:lineRule="auto"/>
              <w:ind w:left="162" w:right="-9" w:hanging="162"/>
              <w:rPr>
                <w:rFonts w:asciiTheme="majorBidi" w:hAnsiTheme="majorBidi" w:cstheme="majorBidi"/>
                <w:b/>
                <w:bCs/>
                <w:sz w:val="28"/>
                <w:szCs w:val="28"/>
              </w:rPr>
            </w:pPr>
            <w:r w:rsidRPr="000A7C84">
              <w:rPr>
                <w:rFonts w:asciiTheme="majorBidi" w:hAnsiTheme="majorBidi" w:cstheme="majorBidi"/>
                <w:b/>
                <w:bCs/>
                <w:sz w:val="28"/>
                <w:szCs w:val="28"/>
              </w:rPr>
              <w:t>Net</w:t>
            </w:r>
          </w:p>
        </w:tc>
        <w:tc>
          <w:tcPr>
            <w:tcW w:w="180" w:type="dxa"/>
          </w:tcPr>
          <w:p w14:paraId="17D1A01A" w14:textId="77777777" w:rsidR="0047464E" w:rsidRPr="000A7C84" w:rsidRDefault="0047464E" w:rsidP="0047464E">
            <w:pPr>
              <w:tabs>
                <w:tab w:val="left" w:pos="360"/>
                <w:tab w:val="left" w:pos="2160"/>
              </w:tabs>
              <w:spacing w:line="240" w:lineRule="auto"/>
              <w:ind w:right="-9"/>
              <w:jc w:val="right"/>
              <w:rPr>
                <w:rFonts w:asciiTheme="majorBidi" w:hAnsiTheme="majorBidi" w:cstheme="majorBidi"/>
                <w:b/>
                <w:bCs/>
                <w:sz w:val="28"/>
                <w:szCs w:val="28"/>
              </w:rPr>
            </w:pPr>
          </w:p>
        </w:tc>
        <w:tc>
          <w:tcPr>
            <w:tcW w:w="1620" w:type="dxa"/>
            <w:vAlign w:val="bottom"/>
          </w:tcPr>
          <w:p w14:paraId="5FF7D3BE" w14:textId="77777777" w:rsidR="0047464E" w:rsidRPr="000A7C84" w:rsidRDefault="0047464E" w:rsidP="0047464E">
            <w:pPr>
              <w:tabs>
                <w:tab w:val="left" w:pos="360"/>
                <w:tab w:val="left" w:pos="2160"/>
              </w:tabs>
              <w:spacing w:line="240" w:lineRule="auto"/>
              <w:ind w:right="-9"/>
              <w:jc w:val="right"/>
              <w:rPr>
                <w:rFonts w:asciiTheme="majorBidi" w:hAnsiTheme="majorBidi" w:cstheme="majorBidi"/>
                <w:b/>
                <w:bCs/>
                <w:sz w:val="28"/>
                <w:szCs w:val="28"/>
              </w:rPr>
            </w:pPr>
          </w:p>
        </w:tc>
        <w:tc>
          <w:tcPr>
            <w:tcW w:w="180" w:type="dxa"/>
          </w:tcPr>
          <w:p w14:paraId="4183191C" w14:textId="77777777" w:rsidR="0047464E" w:rsidRPr="000A7C84" w:rsidRDefault="0047464E" w:rsidP="0047464E">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5D670F07" w14:textId="07E4E705" w:rsidR="0047464E" w:rsidRPr="00D07732" w:rsidRDefault="0047464E" w:rsidP="0047464E">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3,169</w:t>
            </w:r>
          </w:p>
        </w:tc>
        <w:tc>
          <w:tcPr>
            <w:tcW w:w="90" w:type="dxa"/>
          </w:tcPr>
          <w:p w14:paraId="55B860CD" w14:textId="77777777" w:rsidR="0047464E" w:rsidRPr="000A7C84" w:rsidRDefault="0047464E" w:rsidP="0047464E">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990" w:type="dxa"/>
          </w:tcPr>
          <w:p w14:paraId="1D666979" w14:textId="77777777" w:rsidR="0047464E" w:rsidRPr="0006473B" w:rsidRDefault="0047464E" w:rsidP="0047464E">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90" w:type="dxa"/>
          </w:tcPr>
          <w:p w14:paraId="7CE907FE" w14:textId="77777777" w:rsidR="0047464E" w:rsidRPr="0006473B" w:rsidRDefault="0047464E" w:rsidP="0047464E">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90" w:type="dxa"/>
            <w:vAlign w:val="bottom"/>
          </w:tcPr>
          <w:p w14:paraId="12E48E97" w14:textId="77777777" w:rsidR="0047464E" w:rsidRPr="0006473B" w:rsidRDefault="0047464E" w:rsidP="0047464E">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90" w:type="dxa"/>
            <w:vAlign w:val="bottom"/>
          </w:tcPr>
          <w:p w14:paraId="653EFF4F" w14:textId="77777777" w:rsidR="0047464E" w:rsidRPr="0006473B" w:rsidRDefault="0047464E" w:rsidP="0047464E">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CD56C57" w14:textId="2705377F" w:rsidR="0047464E" w:rsidRPr="0006473B" w:rsidRDefault="0047464E" w:rsidP="0047464E">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szCs w:val="28"/>
              </w:rPr>
              <w:t>7,955</w:t>
            </w:r>
          </w:p>
        </w:tc>
      </w:tr>
    </w:tbl>
    <w:p w14:paraId="7607B284" w14:textId="355C9B2B" w:rsidR="00D20712" w:rsidRDefault="00D20712" w:rsidP="00D20712">
      <w:pPr>
        <w:spacing w:line="240" w:lineRule="auto"/>
        <w:ind w:right="-14"/>
        <w:rPr>
          <w:rFonts w:ascii="Angsana New" w:hAnsi="Angsana New"/>
          <w:sz w:val="28"/>
          <w:szCs w:val="28"/>
        </w:rPr>
      </w:pPr>
    </w:p>
    <w:p w14:paraId="08DCCB34" w14:textId="77777777" w:rsidR="00E01859" w:rsidRDefault="00E01859" w:rsidP="00D20712">
      <w:pPr>
        <w:spacing w:line="240" w:lineRule="auto"/>
        <w:ind w:right="-14"/>
        <w:rPr>
          <w:rFonts w:ascii="Angsana New" w:hAnsi="Angsana New"/>
          <w:sz w:val="28"/>
          <w:szCs w:val="28"/>
        </w:rPr>
      </w:pPr>
    </w:p>
    <w:tbl>
      <w:tblPr>
        <w:tblW w:w="9106" w:type="dxa"/>
        <w:tblInd w:w="450" w:type="dxa"/>
        <w:tblLayout w:type="fixed"/>
        <w:tblCellMar>
          <w:left w:w="0" w:type="dxa"/>
          <w:right w:w="0" w:type="dxa"/>
        </w:tblCellMar>
        <w:tblLook w:val="0000" w:firstRow="0" w:lastRow="0" w:firstColumn="0" w:lastColumn="0" w:noHBand="0" w:noVBand="0"/>
      </w:tblPr>
      <w:tblGrid>
        <w:gridCol w:w="2799"/>
        <w:gridCol w:w="6"/>
        <w:gridCol w:w="84"/>
        <w:gridCol w:w="6"/>
        <w:gridCol w:w="1704"/>
        <w:gridCol w:w="6"/>
        <w:gridCol w:w="84"/>
        <w:gridCol w:w="6"/>
        <w:gridCol w:w="984"/>
        <w:gridCol w:w="90"/>
        <w:gridCol w:w="996"/>
        <w:gridCol w:w="90"/>
        <w:gridCol w:w="990"/>
        <w:gridCol w:w="111"/>
        <w:gridCol w:w="1150"/>
      </w:tblGrid>
      <w:tr w:rsidR="003A2C47" w:rsidRPr="00163A07" w14:paraId="63E038D8" w14:textId="77777777" w:rsidTr="001277BA">
        <w:trPr>
          <w:trHeight w:val="270"/>
        </w:trPr>
        <w:tc>
          <w:tcPr>
            <w:tcW w:w="2805" w:type="dxa"/>
            <w:gridSpan w:val="2"/>
            <w:vAlign w:val="bottom"/>
          </w:tcPr>
          <w:p w14:paraId="34CD8DAE" w14:textId="77777777" w:rsidR="00786820" w:rsidRPr="00786820" w:rsidRDefault="00786820" w:rsidP="000549DB">
            <w:pPr>
              <w:tabs>
                <w:tab w:val="left" w:pos="360"/>
                <w:tab w:val="left" w:pos="2160"/>
              </w:tabs>
              <w:spacing w:line="240" w:lineRule="auto"/>
              <w:ind w:left="-6" w:right="-9"/>
              <w:rPr>
                <w:rFonts w:ascii="Angsana New" w:hAnsi="Angsana New"/>
                <w:sz w:val="28"/>
                <w:szCs w:val="28"/>
              </w:rPr>
            </w:pPr>
          </w:p>
        </w:tc>
        <w:tc>
          <w:tcPr>
            <w:tcW w:w="90" w:type="dxa"/>
            <w:gridSpan w:val="2"/>
            <w:vAlign w:val="bottom"/>
          </w:tcPr>
          <w:p w14:paraId="4CC1272C" w14:textId="77777777" w:rsidR="00786820" w:rsidRPr="00786820" w:rsidRDefault="00786820" w:rsidP="00FF41C6">
            <w:pPr>
              <w:tabs>
                <w:tab w:val="left" w:pos="360"/>
                <w:tab w:val="left" w:pos="2160"/>
              </w:tabs>
              <w:spacing w:line="240" w:lineRule="auto"/>
              <w:ind w:right="-9"/>
              <w:rPr>
                <w:rFonts w:ascii="Angsana New" w:hAnsi="Angsana New"/>
                <w:sz w:val="10"/>
                <w:szCs w:val="10"/>
              </w:rPr>
            </w:pPr>
          </w:p>
        </w:tc>
        <w:tc>
          <w:tcPr>
            <w:tcW w:w="1710" w:type="dxa"/>
            <w:gridSpan w:val="2"/>
            <w:vAlign w:val="bottom"/>
          </w:tcPr>
          <w:p w14:paraId="2908B075"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90" w:type="dxa"/>
            <w:gridSpan w:val="2"/>
            <w:vAlign w:val="bottom"/>
          </w:tcPr>
          <w:p w14:paraId="4D663A71"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4411" w:type="dxa"/>
            <w:gridSpan w:val="7"/>
            <w:vAlign w:val="bottom"/>
          </w:tcPr>
          <w:p w14:paraId="65DCD4E5" w14:textId="77777777" w:rsidR="00786820" w:rsidRPr="00786820" w:rsidRDefault="00786820" w:rsidP="00FF41C6">
            <w:pPr>
              <w:tabs>
                <w:tab w:val="left" w:pos="360"/>
                <w:tab w:val="decimal" w:pos="1080"/>
                <w:tab w:val="left" w:pos="2160"/>
              </w:tabs>
              <w:spacing w:line="240" w:lineRule="auto"/>
              <w:ind w:right="38"/>
              <w:contextualSpacing/>
              <w:jc w:val="right"/>
              <w:rPr>
                <w:rFonts w:ascii="Angsana New" w:hAnsi="Angsana New"/>
                <w:sz w:val="28"/>
                <w:szCs w:val="28"/>
              </w:rPr>
            </w:pPr>
            <w:r w:rsidRPr="00786820">
              <w:rPr>
                <w:rFonts w:ascii="Angsana New" w:hAnsi="Angsana New"/>
                <w:sz w:val="28"/>
                <w:szCs w:val="28"/>
              </w:rPr>
              <w:t>(Unit: Thousand Baht)</w:t>
            </w:r>
          </w:p>
        </w:tc>
      </w:tr>
      <w:tr w:rsidR="00786820" w:rsidRPr="00163A07" w14:paraId="4BFADE27" w14:textId="77777777" w:rsidTr="001277BA">
        <w:trPr>
          <w:trHeight w:val="270"/>
        </w:trPr>
        <w:tc>
          <w:tcPr>
            <w:tcW w:w="2805" w:type="dxa"/>
            <w:gridSpan w:val="2"/>
            <w:vAlign w:val="bottom"/>
          </w:tcPr>
          <w:p w14:paraId="2BF1A6A3" w14:textId="77777777" w:rsidR="00786820" w:rsidRPr="00786820" w:rsidRDefault="00786820" w:rsidP="00FF41C6">
            <w:pPr>
              <w:tabs>
                <w:tab w:val="left" w:pos="360"/>
                <w:tab w:val="left" w:pos="2160"/>
              </w:tabs>
              <w:spacing w:line="240" w:lineRule="auto"/>
              <w:ind w:right="-9"/>
              <w:rPr>
                <w:rFonts w:ascii="Angsana New" w:hAnsi="Angsana New"/>
                <w:sz w:val="28"/>
                <w:szCs w:val="28"/>
              </w:rPr>
            </w:pPr>
          </w:p>
        </w:tc>
        <w:tc>
          <w:tcPr>
            <w:tcW w:w="90" w:type="dxa"/>
            <w:gridSpan w:val="2"/>
            <w:vAlign w:val="bottom"/>
          </w:tcPr>
          <w:p w14:paraId="709291D4" w14:textId="77777777" w:rsidR="00786820" w:rsidRPr="00786820" w:rsidRDefault="00786820" w:rsidP="00FF41C6">
            <w:pPr>
              <w:tabs>
                <w:tab w:val="left" w:pos="360"/>
                <w:tab w:val="left" w:pos="2160"/>
              </w:tabs>
              <w:spacing w:line="240" w:lineRule="auto"/>
              <w:ind w:right="-9"/>
              <w:rPr>
                <w:rFonts w:ascii="Angsana New" w:hAnsi="Angsana New"/>
                <w:sz w:val="10"/>
                <w:szCs w:val="10"/>
              </w:rPr>
            </w:pPr>
          </w:p>
        </w:tc>
        <w:tc>
          <w:tcPr>
            <w:tcW w:w="1710" w:type="dxa"/>
            <w:gridSpan w:val="2"/>
            <w:vAlign w:val="bottom"/>
          </w:tcPr>
          <w:p w14:paraId="41F17152"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90" w:type="dxa"/>
            <w:gridSpan w:val="2"/>
            <w:vAlign w:val="bottom"/>
          </w:tcPr>
          <w:p w14:paraId="669521A4" w14:textId="77777777" w:rsidR="00786820" w:rsidRPr="00786820" w:rsidRDefault="00786820" w:rsidP="00786820">
            <w:pPr>
              <w:tabs>
                <w:tab w:val="left" w:pos="360"/>
                <w:tab w:val="left" w:pos="2160"/>
              </w:tabs>
              <w:spacing w:line="240" w:lineRule="auto"/>
              <w:ind w:right="-9"/>
              <w:jc w:val="right"/>
              <w:rPr>
                <w:rFonts w:ascii="Angsana New" w:hAnsi="Angsana New"/>
                <w:sz w:val="28"/>
                <w:szCs w:val="28"/>
              </w:rPr>
            </w:pPr>
          </w:p>
        </w:tc>
        <w:tc>
          <w:tcPr>
            <w:tcW w:w="4411" w:type="dxa"/>
            <w:gridSpan w:val="7"/>
            <w:tcBorders>
              <w:bottom w:val="single" w:sz="4" w:space="0" w:color="auto"/>
            </w:tcBorders>
            <w:vAlign w:val="bottom"/>
          </w:tcPr>
          <w:p w14:paraId="02387C08" w14:textId="77777777" w:rsidR="00786820" w:rsidRPr="00786820" w:rsidRDefault="00786820" w:rsidP="006F4864">
            <w:pPr>
              <w:tabs>
                <w:tab w:val="left" w:pos="360"/>
                <w:tab w:val="decimal" w:pos="1080"/>
                <w:tab w:val="left" w:pos="2160"/>
              </w:tabs>
              <w:spacing w:line="240" w:lineRule="auto"/>
              <w:ind w:right="38"/>
              <w:contextualSpacing/>
              <w:jc w:val="center"/>
              <w:rPr>
                <w:rFonts w:ascii="Angsana New" w:hAnsi="Angsana New"/>
                <w:sz w:val="28"/>
                <w:szCs w:val="28"/>
              </w:rPr>
            </w:pPr>
            <w:r w:rsidRPr="00786820">
              <w:rPr>
                <w:rFonts w:ascii="Angsana New" w:hAnsi="Angsana New"/>
                <w:sz w:val="28"/>
                <w:szCs w:val="28"/>
              </w:rPr>
              <w:t>Separate financial statements</w:t>
            </w:r>
          </w:p>
        </w:tc>
      </w:tr>
      <w:tr w:rsidR="00786820" w:rsidRPr="00163A07" w14:paraId="2832C928" w14:textId="77777777" w:rsidTr="001277BA">
        <w:trPr>
          <w:trHeight w:val="17"/>
        </w:trPr>
        <w:tc>
          <w:tcPr>
            <w:tcW w:w="2799" w:type="dxa"/>
            <w:vAlign w:val="bottom"/>
          </w:tcPr>
          <w:p w14:paraId="72294E31" w14:textId="77777777" w:rsidR="00786820" w:rsidRPr="00163A07" w:rsidRDefault="00786820"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gridSpan w:val="2"/>
            <w:vAlign w:val="bottom"/>
          </w:tcPr>
          <w:p w14:paraId="35A99E58" w14:textId="77777777" w:rsidR="00786820" w:rsidRPr="00163A07" w:rsidRDefault="00786820" w:rsidP="00FF41C6">
            <w:pPr>
              <w:tabs>
                <w:tab w:val="left" w:pos="360"/>
                <w:tab w:val="left" w:pos="2160"/>
              </w:tabs>
              <w:spacing w:line="240" w:lineRule="auto"/>
              <w:ind w:right="-9"/>
              <w:rPr>
                <w:rFonts w:asciiTheme="majorBidi" w:hAnsiTheme="majorBidi" w:cstheme="majorBidi"/>
                <w:sz w:val="28"/>
                <w:szCs w:val="28"/>
              </w:rPr>
            </w:pPr>
          </w:p>
        </w:tc>
        <w:tc>
          <w:tcPr>
            <w:tcW w:w="1710" w:type="dxa"/>
            <w:gridSpan w:val="2"/>
            <w:vAlign w:val="bottom"/>
          </w:tcPr>
          <w:p w14:paraId="472C6937"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gridSpan w:val="2"/>
            <w:vAlign w:val="bottom"/>
          </w:tcPr>
          <w:p w14:paraId="0DCD3541" w14:textId="77777777" w:rsidR="00786820" w:rsidRPr="00163A07" w:rsidRDefault="00786820"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gridSpan w:val="2"/>
            <w:vAlign w:val="bottom"/>
          </w:tcPr>
          <w:p w14:paraId="1480C307"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AC690CD" w14:textId="77777777"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p>
        </w:tc>
        <w:tc>
          <w:tcPr>
            <w:tcW w:w="2076" w:type="dxa"/>
            <w:gridSpan w:val="3"/>
            <w:tcBorders>
              <w:bottom w:val="single" w:sz="4" w:space="0" w:color="auto"/>
            </w:tcBorders>
            <w:vAlign w:val="bottom"/>
          </w:tcPr>
          <w:p w14:paraId="1EADD73A" w14:textId="35B74474"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year</w:t>
            </w:r>
          </w:p>
        </w:tc>
        <w:tc>
          <w:tcPr>
            <w:tcW w:w="111" w:type="dxa"/>
            <w:tcBorders>
              <w:left w:val="nil"/>
              <w:right w:val="nil"/>
            </w:tcBorders>
            <w:vAlign w:val="bottom"/>
          </w:tcPr>
          <w:p w14:paraId="0E267BE1"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50" w:type="dxa"/>
            <w:tcBorders>
              <w:left w:val="nil"/>
            </w:tcBorders>
            <w:vAlign w:val="bottom"/>
          </w:tcPr>
          <w:p w14:paraId="756B15DE" w14:textId="450E6C3C" w:rsidR="00786820"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31 December</w:t>
            </w:r>
          </w:p>
        </w:tc>
      </w:tr>
      <w:tr w:rsidR="00786820" w:rsidRPr="00163A07" w14:paraId="6DD5B78A" w14:textId="77777777" w:rsidTr="001277BA">
        <w:trPr>
          <w:trHeight w:val="251"/>
        </w:trPr>
        <w:tc>
          <w:tcPr>
            <w:tcW w:w="2799" w:type="dxa"/>
            <w:tcBorders>
              <w:bottom w:val="single" w:sz="4" w:space="0" w:color="auto"/>
            </w:tcBorders>
            <w:vAlign w:val="bottom"/>
          </w:tcPr>
          <w:p w14:paraId="3F5BBF66" w14:textId="77777777" w:rsidR="00786820" w:rsidRPr="00163A07" w:rsidRDefault="00786820" w:rsidP="000549DB">
            <w:pPr>
              <w:tabs>
                <w:tab w:val="left" w:pos="360"/>
                <w:tab w:val="left" w:pos="2160"/>
              </w:tabs>
              <w:spacing w:line="240" w:lineRule="auto"/>
              <w:ind w:left="-90"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gridSpan w:val="2"/>
            <w:vAlign w:val="bottom"/>
          </w:tcPr>
          <w:p w14:paraId="3DCA8AEA" w14:textId="77777777" w:rsidR="00786820" w:rsidRPr="00163A07" w:rsidRDefault="00786820" w:rsidP="00FF41C6">
            <w:pPr>
              <w:tabs>
                <w:tab w:val="left" w:pos="360"/>
                <w:tab w:val="left" w:pos="2160"/>
              </w:tabs>
              <w:spacing w:line="240" w:lineRule="auto"/>
              <w:ind w:right="-9"/>
              <w:rPr>
                <w:rFonts w:asciiTheme="majorBidi" w:hAnsiTheme="majorBidi" w:cstheme="majorBidi"/>
                <w:sz w:val="28"/>
                <w:szCs w:val="28"/>
              </w:rPr>
            </w:pPr>
          </w:p>
        </w:tc>
        <w:tc>
          <w:tcPr>
            <w:tcW w:w="1710" w:type="dxa"/>
            <w:gridSpan w:val="2"/>
            <w:tcBorders>
              <w:bottom w:val="single" w:sz="4" w:space="0" w:color="auto"/>
            </w:tcBorders>
            <w:vAlign w:val="bottom"/>
          </w:tcPr>
          <w:p w14:paraId="1E400B33"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gridSpan w:val="2"/>
            <w:vAlign w:val="bottom"/>
          </w:tcPr>
          <w:p w14:paraId="19FA755A" w14:textId="77777777" w:rsidR="00786820" w:rsidRPr="00163A07" w:rsidRDefault="00786820"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gridSpan w:val="2"/>
            <w:tcBorders>
              <w:bottom w:val="single" w:sz="4" w:space="0" w:color="auto"/>
            </w:tcBorders>
            <w:vAlign w:val="bottom"/>
          </w:tcPr>
          <w:p w14:paraId="3874BEA9"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vAlign w:val="bottom"/>
          </w:tcPr>
          <w:p w14:paraId="71C31F60" w14:textId="77777777"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p>
        </w:tc>
        <w:tc>
          <w:tcPr>
            <w:tcW w:w="996" w:type="dxa"/>
            <w:tcBorders>
              <w:bottom w:val="single" w:sz="4" w:space="0" w:color="auto"/>
            </w:tcBorders>
            <w:vAlign w:val="bottom"/>
          </w:tcPr>
          <w:p w14:paraId="659798BD" w14:textId="77777777" w:rsidR="00786820" w:rsidRPr="00163A07" w:rsidRDefault="00786820" w:rsidP="00FF41C6">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03CB7609" w14:textId="77777777" w:rsidR="00786820" w:rsidRPr="00163A07" w:rsidRDefault="00786820" w:rsidP="00FF41C6">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2F7BF5E9" w14:textId="77777777" w:rsidR="00786820" w:rsidRPr="00163A07" w:rsidRDefault="00786820" w:rsidP="00FF41C6">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11" w:type="dxa"/>
            <w:tcBorders>
              <w:left w:val="nil"/>
              <w:right w:val="nil"/>
            </w:tcBorders>
            <w:vAlign w:val="bottom"/>
          </w:tcPr>
          <w:p w14:paraId="4195BFCA" w14:textId="77777777" w:rsidR="00786820" w:rsidRPr="00163A07" w:rsidRDefault="00786820"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50" w:type="dxa"/>
            <w:tcBorders>
              <w:left w:val="nil"/>
              <w:bottom w:val="single" w:sz="4" w:space="0" w:color="auto"/>
            </w:tcBorders>
            <w:vAlign w:val="bottom"/>
          </w:tcPr>
          <w:p w14:paraId="28EB818D" w14:textId="77777777" w:rsidR="00786820" w:rsidRPr="00163A07" w:rsidRDefault="00786820"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A8322D" w:rsidRPr="00163A07" w14:paraId="08AD6F3A" w14:textId="77777777" w:rsidTr="001277BA">
        <w:trPr>
          <w:trHeight w:val="116"/>
        </w:trPr>
        <w:tc>
          <w:tcPr>
            <w:tcW w:w="2799" w:type="dxa"/>
            <w:vAlign w:val="bottom"/>
          </w:tcPr>
          <w:p w14:paraId="3AEF279D" w14:textId="77777777" w:rsidR="00A8322D" w:rsidRPr="00163A07" w:rsidRDefault="00A8322D" w:rsidP="00A832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Ferrum Energy Co., Ltd</w:t>
            </w:r>
            <w:r w:rsidRPr="0087136B">
              <w:rPr>
                <w:rFonts w:asciiTheme="majorBidi" w:hAnsiTheme="majorBidi" w:cstheme="majorBidi"/>
                <w:sz w:val="28"/>
                <w:szCs w:val="28"/>
                <w:lang w:val="en-US"/>
              </w:rPr>
              <w:t>.</w:t>
            </w:r>
          </w:p>
        </w:tc>
        <w:tc>
          <w:tcPr>
            <w:tcW w:w="90" w:type="dxa"/>
            <w:gridSpan w:val="2"/>
            <w:vAlign w:val="bottom"/>
          </w:tcPr>
          <w:p w14:paraId="03CF7CE4" w14:textId="77777777" w:rsidR="00A8322D" w:rsidRPr="00163A07" w:rsidRDefault="00A8322D" w:rsidP="00A8322D">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49F6FBE9" w14:textId="77777777" w:rsidR="00A8322D" w:rsidRPr="00571621" w:rsidRDefault="00A8322D" w:rsidP="00A832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232B059E" w14:textId="77777777" w:rsidR="00A8322D" w:rsidRPr="00163A07" w:rsidRDefault="00A8322D" w:rsidP="00A8322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tcBorders>
              <w:top w:val="single" w:sz="4" w:space="0" w:color="auto"/>
            </w:tcBorders>
            <w:vAlign w:val="bottom"/>
          </w:tcPr>
          <w:p w14:paraId="44834E6C" w14:textId="77777777" w:rsidR="00A8322D" w:rsidRPr="00163A07" w:rsidRDefault="00A8322D" w:rsidP="00A8322D">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674,015</w:t>
            </w:r>
          </w:p>
        </w:tc>
        <w:tc>
          <w:tcPr>
            <w:tcW w:w="90" w:type="dxa"/>
            <w:vAlign w:val="bottom"/>
          </w:tcPr>
          <w:p w14:paraId="7C645EC5" w14:textId="77777777" w:rsidR="00A8322D" w:rsidRPr="00163A07" w:rsidRDefault="00A8322D" w:rsidP="00A8322D">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3194AE18" w14:textId="1DEAB9E5"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36,800</w:t>
            </w:r>
          </w:p>
        </w:tc>
        <w:tc>
          <w:tcPr>
            <w:tcW w:w="90" w:type="dxa"/>
            <w:shd w:val="clear" w:color="auto" w:fill="auto"/>
            <w:vAlign w:val="bottom"/>
          </w:tcPr>
          <w:p w14:paraId="2FE79261" w14:textId="77777777" w:rsidR="00A8322D" w:rsidRPr="00163A07" w:rsidRDefault="00A8322D" w:rsidP="00A8322D">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61E76DE6" w14:textId="7B16C7F7"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(27,52</w:t>
            </w:r>
            <w:r w:rsidR="007107A1">
              <w:rPr>
                <w:rFonts w:ascii="Angsana New" w:hAnsi="Angsana New"/>
                <w:sz w:val="28"/>
              </w:rPr>
              <w:t>8</w:t>
            </w:r>
            <w:r w:rsidRPr="00C9163E">
              <w:rPr>
                <w:rFonts w:ascii="Angsana New" w:hAnsi="Angsana New" w:hint="eastAsia"/>
                <w:sz w:val="28"/>
              </w:rPr>
              <w:t>)</w:t>
            </w:r>
          </w:p>
        </w:tc>
        <w:tc>
          <w:tcPr>
            <w:tcW w:w="111" w:type="dxa"/>
            <w:tcBorders>
              <w:left w:val="nil"/>
              <w:right w:val="nil"/>
            </w:tcBorders>
            <w:shd w:val="clear" w:color="auto" w:fill="auto"/>
            <w:vAlign w:val="bottom"/>
          </w:tcPr>
          <w:p w14:paraId="06700885" w14:textId="77777777" w:rsidR="00A8322D" w:rsidRPr="00163A07" w:rsidRDefault="00A8322D" w:rsidP="00A8322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top w:val="single" w:sz="4" w:space="0" w:color="auto"/>
              <w:left w:val="nil"/>
            </w:tcBorders>
            <w:shd w:val="clear" w:color="auto" w:fill="auto"/>
            <w:vAlign w:val="bottom"/>
          </w:tcPr>
          <w:p w14:paraId="13038261" w14:textId="291368D8"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683,28</w:t>
            </w:r>
            <w:r w:rsidR="006F4864">
              <w:rPr>
                <w:rFonts w:ascii="Angsana New" w:hAnsi="Angsana New"/>
                <w:sz w:val="28"/>
              </w:rPr>
              <w:t>7</w:t>
            </w:r>
          </w:p>
        </w:tc>
      </w:tr>
      <w:tr w:rsidR="00A8322D" w:rsidRPr="00163A07" w14:paraId="3A5EC76C" w14:textId="77777777" w:rsidTr="001277BA">
        <w:trPr>
          <w:trHeight w:val="17"/>
        </w:trPr>
        <w:tc>
          <w:tcPr>
            <w:tcW w:w="2799" w:type="dxa"/>
            <w:vAlign w:val="bottom"/>
          </w:tcPr>
          <w:p w14:paraId="0090A917" w14:textId="77777777" w:rsidR="00A8322D" w:rsidRPr="00163A07" w:rsidRDefault="00A8322D" w:rsidP="00A832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gridSpan w:val="2"/>
            <w:vAlign w:val="bottom"/>
          </w:tcPr>
          <w:p w14:paraId="48B3807E" w14:textId="77777777" w:rsidR="00A8322D" w:rsidRPr="00163A07" w:rsidRDefault="00A8322D" w:rsidP="00A8322D">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295530E7" w14:textId="77777777" w:rsidR="00A8322D" w:rsidRPr="00571621" w:rsidRDefault="00A8322D" w:rsidP="00A832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4441C5AA" w14:textId="77777777" w:rsidR="00A8322D" w:rsidRPr="00163A07" w:rsidRDefault="00A8322D" w:rsidP="00A8322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vAlign w:val="bottom"/>
          </w:tcPr>
          <w:p w14:paraId="2A48E9FE" w14:textId="77777777" w:rsidR="00A8322D" w:rsidRPr="00163A07" w:rsidRDefault="00A8322D" w:rsidP="00A8322D">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77,374</w:t>
            </w:r>
          </w:p>
        </w:tc>
        <w:tc>
          <w:tcPr>
            <w:tcW w:w="90" w:type="dxa"/>
            <w:vAlign w:val="bottom"/>
          </w:tcPr>
          <w:p w14:paraId="4A4589F1" w14:textId="77777777" w:rsidR="00A8322D" w:rsidRPr="00163A07" w:rsidRDefault="00A8322D" w:rsidP="00A8322D">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8C9C621" w14:textId="4F6341B2"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23,950</w:t>
            </w:r>
          </w:p>
        </w:tc>
        <w:tc>
          <w:tcPr>
            <w:tcW w:w="90" w:type="dxa"/>
            <w:shd w:val="clear" w:color="auto" w:fill="auto"/>
            <w:vAlign w:val="bottom"/>
          </w:tcPr>
          <w:p w14:paraId="1FC2C931" w14:textId="77777777" w:rsidR="00A8322D" w:rsidRPr="00163A07" w:rsidRDefault="00A8322D" w:rsidP="00A8322D">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EAD112E" w14:textId="2DDC27C7"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(9,950)</w:t>
            </w:r>
          </w:p>
        </w:tc>
        <w:tc>
          <w:tcPr>
            <w:tcW w:w="111" w:type="dxa"/>
            <w:tcBorders>
              <w:left w:val="nil"/>
              <w:right w:val="nil"/>
            </w:tcBorders>
            <w:shd w:val="clear" w:color="auto" w:fill="auto"/>
            <w:vAlign w:val="bottom"/>
          </w:tcPr>
          <w:p w14:paraId="2078C3EA" w14:textId="77777777" w:rsidR="00A8322D" w:rsidRPr="00163A07" w:rsidRDefault="00A8322D" w:rsidP="00A8322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5400B64F" w14:textId="71EEB629"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91,374</w:t>
            </w:r>
          </w:p>
        </w:tc>
      </w:tr>
      <w:tr w:rsidR="00A8322D" w:rsidRPr="00163A07" w14:paraId="476065D8" w14:textId="77777777" w:rsidTr="001277BA">
        <w:trPr>
          <w:trHeight w:val="17"/>
        </w:trPr>
        <w:tc>
          <w:tcPr>
            <w:tcW w:w="2799" w:type="dxa"/>
            <w:vAlign w:val="bottom"/>
          </w:tcPr>
          <w:p w14:paraId="61154217" w14:textId="77777777" w:rsidR="00A8322D" w:rsidRPr="00163A07" w:rsidRDefault="00A8322D" w:rsidP="00A832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Ferrum Capital Co., Ltd</w:t>
            </w:r>
            <w:r w:rsidRPr="0087136B">
              <w:rPr>
                <w:rFonts w:asciiTheme="majorBidi" w:hAnsiTheme="majorBidi" w:cstheme="majorBidi"/>
                <w:sz w:val="28"/>
                <w:szCs w:val="28"/>
                <w:lang w:val="en-US"/>
              </w:rPr>
              <w:t>.</w:t>
            </w:r>
          </w:p>
        </w:tc>
        <w:tc>
          <w:tcPr>
            <w:tcW w:w="90" w:type="dxa"/>
            <w:gridSpan w:val="2"/>
            <w:vAlign w:val="bottom"/>
          </w:tcPr>
          <w:p w14:paraId="07954D9E" w14:textId="77777777" w:rsidR="00A8322D" w:rsidRPr="00163A07" w:rsidRDefault="00A8322D" w:rsidP="00A8322D">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05CF5109" w14:textId="77777777" w:rsidR="00A8322D" w:rsidRPr="00571621" w:rsidRDefault="00A8322D" w:rsidP="00A832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7D64874E" w14:textId="77777777" w:rsidR="00A8322D" w:rsidRPr="00163A07" w:rsidRDefault="00A8322D" w:rsidP="00A8322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vAlign w:val="bottom"/>
          </w:tcPr>
          <w:p w14:paraId="14A7AEA7" w14:textId="77777777" w:rsidR="00A8322D" w:rsidRPr="00163A07" w:rsidRDefault="00A8322D" w:rsidP="00A8322D">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66,550</w:t>
            </w:r>
          </w:p>
        </w:tc>
        <w:tc>
          <w:tcPr>
            <w:tcW w:w="90" w:type="dxa"/>
            <w:vAlign w:val="bottom"/>
          </w:tcPr>
          <w:p w14:paraId="7FE4051F" w14:textId="77777777" w:rsidR="00A8322D" w:rsidRPr="00163A07" w:rsidRDefault="00A8322D" w:rsidP="00A8322D">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9A568E6" w14:textId="6DCF3DED"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10,500</w:t>
            </w:r>
          </w:p>
        </w:tc>
        <w:tc>
          <w:tcPr>
            <w:tcW w:w="90" w:type="dxa"/>
            <w:shd w:val="clear" w:color="auto" w:fill="auto"/>
            <w:vAlign w:val="bottom"/>
          </w:tcPr>
          <w:p w14:paraId="09B63C77" w14:textId="77777777" w:rsidR="00A8322D" w:rsidRPr="00163A07" w:rsidRDefault="00A8322D" w:rsidP="00A8322D">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2F3A4CD7" w14:textId="428790D4"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(32,600)</w:t>
            </w:r>
          </w:p>
        </w:tc>
        <w:tc>
          <w:tcPr>
            <w:tcW w:w="111" w:type="dxa"/>
            <w:tcBorders>
              <w:left w:val="nil"/>
              <w:right w:val="nil"/>
            </w:tcBorders>
            <w:shd w:val="clear" w:color="auto" w:fill="auto"/>
            <w:vAlign w:val="bottom"/>
          </w:tcPr>
          <w:p w14:paraId="6AA2A301" w14:textId="77777777" w:rsidR="00A8322D" w:rsidRPr="00163A07" w:rsidRDefault="00A8322D" w:rsidP="00A8322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7C544177" w14:textId="65CBE5DC"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44,450</w:t>
            </w:r>
          </w:p>
        </w:tc>
      </w:tr>
      <w:tr w:rsidR="00A8322D" w:rsidRPr="00163A07" w14:paraId="50DDC88E" w14:textId="77777777" w:rsidTr="001277BA">
        <w:trPr>
          <w:trHeight w:val="80"/>
        </w:trPr>
        <w:tc>
          <w:tcPr>
            <w:tcW w:w="2799" w:type="dxa"/>
            <w:vAlign w:val="bottom"/>
          </w:tcPr>
          <w:p w14:paraId="582FF3CC" w14:textId="77777777" w:rsidR="00A8322D" w:rsidRPr="00163A07" w:rsidRDefault="00A8322D" w:rsidP="00A832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M - Solution Co., Ltd. </w:t>
            </w:r>
            <w:r w:rsidRPr="00163A07">
              <w:rPr>
                <w:rFonts w:asciiTheme="majorBidi" w:hAnsiTheme="majorBidi" w:cstheme="majorBidi"/>
                <w:sz w:val="28"/>
                <w:szCs w:val="28"/>
                <w:vertAlign w:val="superscript"/>
              </w:rPr>
              <w:t>(8)</w:t>
            </w:r>
          </w:p>
        </w:tc>
        <w:tc>
          <w:tcPr>
            <w:tcW w:w="90" w:type="dxa"/>
            <w:gridSpan w:val="2"/>
            <w:vAlign w:val="bottom"/>
          </w:tcPr>
          <w:p w14:paraId="42A8BB44" w14:textId="77777777" w:rsidR="00A8322D" w:rsidRPr="00163A07" w:rsidRDefault="00A8322D" w:rsidP="00A8322D">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5E24F798" w14:textId="77777777" w:rsidR="00A8322D" w:rsidRPr="00571621" w:rsidRDefault="00A8322D" w:rsidP="00A832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4B3B5E88" w14:textId="77777777" w:rsidR="00A8322D" w:rsidRPr="00163A07" w:rsidRDefault="00A8322D" w:rsidP="00A8322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vAlign w:val="bottom"/>
          </w:tcPr>
          <w:p w14:paraId="3FA658DB" w14:textId="77777777" w:rsidR="00A8322D" w:rsidRPr="00163A07" w:rsidRDefault="00A8322D" w:rsidP="00A8322D">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55,771</w:t>
            </w:r>
          </w:p>
        </w:tc>
        <w:tc>
          <w:tcPr>
            <w:tcW w:w="90" w:type="dxa"/>
            <w:vAlign w:val="bottom"/>
          </w:tcPr>
          <w:p w14:paraId="6BAB8E0A" w14:textId="77777777" w:rsidR="00A8322D" w:rsidRPr="00163A07" w:rsidRDefault="00A8322D" w:rsidP="00A8322D">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2F751696" w14:textId="5A3E28C0"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39F04332" w14:textId="77777777" w:rsidR="00A8322D" w:rsidRPr="00163A07" w:rsidRDefault="00A8322D" w:rsidP="00A8322D">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514EB2AD" w14:textId="1DAE22F2"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(55,771)</w:t>
            </w:r>
          </w:p>
        </w:tc>
        <w:tc>
          <w:tcPr>
            <w:tcW w:w="111" w:type="dxa"/>
            <w:tcBorders>
              <w:left w:val="nil"/>
              <w:right w:val="nil"/>
            </w:tcBorders>
            <w:shd w:val="clear" w:color="auto" w:fill="auto"/>
            <w:vAlign w:val="bottom"/>
          </w:tcPr>
          <w:p w14:paraId="532964B3" w14:textId="77777777" w:rsidR="00A8322D" w:rsidRPr="00163A07" w:rsidRDefault="00A8322D" w:rsidP="00A8322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7608F64C" w14:textId="3C7F658C" w:rsidR="00A8322D" w:rsidRPr="00571621"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cs/>
                <w:lang w:val="en-US"/>
              </w:rPr>
            </w:pPr>
            <w:r>
              <w:rPr>
                <w:rFonts w:ascii="Angsana New" w:hAnsi="Angsana New"/>
                <w:sz w:val="28"/>
              </w:rPr>
              <w:t>-</w:t>
            </w:r>
          </w:p>
        </w:tc>
      </w:tr>
      <w:tr w:rsidR="00A8322D" w:rsidRPr="00163A07" w14:paraId="14FFD91D" w14:textId="77777777" w:rsidTr="001277BA">
        <w:trPr>
          <w:trHeight w:val="144"/>
        </w:trPr>
        <w:tc>
          <w:tcPr>
            <w:tcW w:w="2799" w:type="dxa"/>
            <w:vAlign w:val="bottom"/>
          </w:tcPr>
          <w:p w14:paraId="6763CEAB" w14:textId="77777777" w:rsidR="00A8322D" w:rsidRPr="00163A07" w:rsidRDefault="00A8322D" w:rsidP="00A832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Phrasaeng Green Power Co., Ltd.</w:t>
            </w:r>
          </w:p>
        </w:tc>
        <w:tc>
          <w:tcPr>
            <w:tcW w:w="90" w:type="dxa"/>
            <w:gridSpan w:val="2"/>
            <w:vAlign w:val="bottom"/>
          </w:tcPr>
          <w:p w14:paraId="7AFC6337" w14:textId="77777777" w:rsidR="00A8322D" w:rsidRPr="00163A07" w:rsidRDefault="00A8322D" w:rsidP="00A8322D">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3F7720CD" w14:textId="77777777" w:rsidR="00A8322D" w:rsidRPr="00571621" w:rsidRDefault="00A8322D" w:rsidP="00A832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gridSpan w:val="2"/>
            <w:vAlign w:val="bottom"/>
          </w:tcPr>
          <w:p w14:paraId="583240FF" w14:textId="77777777" w:rsidR="00A8322D" w:rsidRPr="00163A07" w:rsidRDefault="00A8322D" w:rsidP="00A8322D">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vAlign w:val="bottom"/>
          </w:tcPr>
          <w:p w14:paraId="1AF45F64" w14:textId="77777777" w:rsidR="00A8322D" w:rsidRPr="00163A07" w:rsidRDefault="00A8322D" w:rsidP="00A8322D">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2,626</w:t>
            </w:r>
          </w:p>
        </w:tc>
        <w:tc>
          <w:tcPr>
            <w:tcW w:w="90" w:type="dxa"/>
            <w:vAlign w:val="bottom"/>
          </w:tcPr>
          <w:p w14:paraId="2BFC3042" w14:textId="77777777" w:rsidR="00A8322D" w:rsidRPr="00163A07" w:rsidRDefault="00A8322D" w:rsidP="00A8322D">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04D41EE9" w14:textId="7E677835"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58B27655" w14:textId="77777777" w:rsidR="00A8322D" w:rsidRPr="00163A07" w:rsidRDefault="00A8322D" w:rsidP="00A8322D">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517282BB" w14:textId="627B8CFA"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111" w:type="dxa"/>
            <w:tcBorders>
              <w:left w:val="nil"/>
              <w:right w:val="nil"/>
            </w:tcBorders>
            <w:shd w:val="clear" w:color="auto" w:fill="auto"/>
            <w:vAlign w:val="bottom"/>
          </w:tcPr>
          <w:p w14:paraId="310E1055" w14:textId="77777777" w:rsidR="00A8322D" w:rsidRPr="00163A07" w:rsidRDefault="00A8322D" w:rsidP="00A8322D">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039562E7" w14:textId="38DC3940" w:rsidR="00A8322D" w:rsidRPr="00163A07" w:rsidRDefault="00A8322D" w:rsidP="00A8322D">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2,625</w:t>
            </w:r>
          </w:p>
        </w:tc>
      </w:tr>
      <w:tr w:rsidR="00265E9B" w:rsidRPr="00163A07" w14:paraId="1A2FB2C8" w14:textId="77777777" w:rsidTr="001277BA">
        <w:trPr>
          <w:trHeight w:val="144"/>
        </w:trPr>
        <w:tc>
          <w:tcPr>
            <w:tcW w:w="2799" w:type="dxa"/>
            <w:vAlign w:val="bottom"/>
          </w:tcPr>
          <w:p w14:paraId="3638F2EB" w14:textId="77777777" w:rsidR="00265E9B" w:rsidRPr="00163A07" w:rsidRDefault="00265E9B" w:rsidP="00265E9B">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Tawatpinyo Co., Ltd.</w:t>
            </w:r>
          </w:p>
        </w:tc>
        <w:tc>
          <w:tcPr>
            <w:tcW w:w="90" w:type="dxa"/>
            <w:gridSpan w:val="2"/>
            <w:vAlign w:val="bottom"/>
          </w:tcPr>
          <w:p w14:paraId="41CC02DA" w14:textId="77777777" w:rsidR="00265E9B" w:rsidRPr="00163A07" w:rsidRDefault="00265E9B" w:rsidP="00265E9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4A964B19"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gridSpan w:val="2"/>
            <w:vAlign w:val="bottom"/>
          </w:tcPr>
          <w:p w14:paraId="02CBD920" w14:textId="77777777" w:rsidR="00265E9B" w:rsidRPr="00163A07" w:rsidRDefault="00265E9B" w:rsidP="00265E9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vAlign w:val="bottom"/>
          </w:tcPr>
          <w:p w14:paraId="61554856" w14:textId="77777777"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1FC4EF6D" w14:textId="77777777" w:rsidR="00265E9B" w:rsidRPr="00163A07" w:rsidRDefault="00265E9B" w:rsidP="00265E9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6121ED74" w14:textId="57640046"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shd w:val="clear" w:color="auto" w:fill="auto"/>
            <w:vAlign w:val="bottom"/>
          </w:tcPr>
          <w:p w14:paraId="6D9F7891" w14:textId="77777777" w:rsidR="00265E9B" w:rsidRPr="00163A07" w:rsidRDefault="00265E9B" w:rsidP="00265E9B">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19E1556E" w14:textId="326B5B64"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111" w:type="dxa"/>
            <w:tcBorders>
              <w:left w:val="nil"/>
              <w:right w:val="nil"/>
            </w:tcBorders>
            <w:shd w:val="clear" w:color="auto" w:fill="auto"/>
            <w:vAlign w:val="bottom"/>
          </w:tcPr>
          <w:p w14:paraId="74970F16" w14:textId="77777777" w:rsidR="00265E9B" w:rsidRPr="00163A07" w:rsidRDefault="00265E9B" w:rsidP="00265E9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622AACAF" w14:textId="5B9DDCA0"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r>
      <w:tr w:rsidR="00265E9B" w:rsidRPr="00163A07" w14:paraId="5CF8F86F" w14:textId="77777777" w:rsidTr="001277BA">
        <w:trPr>
          <w:trHeight w:val="144"/>
        </w:trPr>
        <w:tc>
          <w:tcPr>
            <w:tcW w:w="2799" w:type="dxa"/>
            <w:vAlign w:val="bottom"/>
          </w:tcPr>
          <w:p w14:paraId="32EA6A24" w14:textId="77777777" w:rsidR="00265E9B" w:rsidRPr="00163A07" w:rsidRDefault="00265E9B" w:rsidP="00265E9B">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ERV International Co., Ltd.</w:t>
            </w:r>
          </w:p>
        </w:tc>
        <w:tc>
          <w:tcPr>
            <w:tcW w:w="90" w:type="dxa"/>
            <w:gridSpan w:val="2"/>
            <w:vAlign w:val="bottom"/>
          </w:tcPr>
          <w:p w14:paraId="65F6A57E" w14:textId="77777777" w:rsidR="00265E9B" w:rsidRPr="00163A07" w:rsidRDefault="00265E9B" w:rsidP="00265E9B">
            <w:pPr>
              <w:spacing w:beforeLines="20" w:before="48" w:afterLines="20" w:after="48" w:line="240" w:lineRule="auto"/>
              <w:ind w:left="-108" w:right="-9"/>
              <w:jc w:val="center"/>
              <w:rPr>
                <w:rFonts w:asciiTheme="majorBidi" w:hAnsiTheme="majorBidi" w:cstheme="majorBidi"/>
                <w:sz w:val="28"/>
                <w:szCs w:val="28"/>
              </w:rPr>
            </w:pPr>
          </w:p>
        </w:tc>
        <w:tc>
          <w:tcPr>
            <w:tcW w:w="1710" w:type="dxa"/>
            <w:gridSpan w:val="2"/>
            <w:vAlign w:val="bottom"/>
          </w:tcPr>
          <w:p w14:paraId="4237B860"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gridSpan w:val="2"/>
            <w:vAlign w:val="bottom"/>
          </w:tcPr>
          <w:p w14:paraId="6EA92066" w14:textId="77777777" w:rsidR="00265E9B" w:rsidRPr="00163A07" w:rsidRDefault="00265E9B" w:rsidP="00265E9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vAlign w:val="bottom"/>
          </w:tcPr>
          <w:p w14:paraId="694CEDFA" w14:textId="77777777"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475272A7" w14:textId="77777777" w:rsidR="00265E9B" w:rsidRPr="00163A07" w:rsidRDefault="00265E9B" w:rsidP="00265E9B">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6" w:type="dxa"/>
            <w:shd w:val="clear" w:color="auto" w:fill="auto"/>
            <w:vAlign w:val="bottom"/>
          </w:tcPr>
          <w:p w14:paraId="41053A8C" w14:textId="20AE4BAB"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19,000</w:t>
            </w:r>
          </w:p>
        </w:tc>
        <w:tc>
          <w:tcPr>
            <w:tcW w:w="90" w:type="dxa"/>
            <w:shd w:val="clear" w:color="auto" w:fill="auto"/>
            <w:vAlign w:val="bottom"/>
          </w:tcPr>
          <w:p w14:paraId="00A3EA73" w14:textId="77777777" w:rsidR="00265E9B" w:rsidRPr="00163A07" w:rsidRDefault="00265E9B" w:rsidP="00265E9B">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2B65EC3C" w14:textId="5999AB2C"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(5,000)</w:t>
            </w:r>
          </w:p>
        </w:tc>
        <w:tc>
          <w:tcPr>
            <w:tcW w:w="111" w:type="dxa"/>
            <w:tcBorders>
              <w:left w:val="nil"/>
              <w:right w:val="nil"/>
            </w:tcBorders>
            <w:shd w:val="clear" w:color="auto" w:fill="auto"/>
            <w:vAlign w:val="bottom"/>
          </w:tcPr>
          <w:p w14:paraId="002484F5" w14:textId="77777777" w:rsidR="00265E9B" w:rsidRPr="00163A07" w:rsidRDefault="00265E9B" w:rsidP="00265E9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140D4ABD" w14:textId="77489ED5"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14,000</w:t>
            </w:r>
          </w:p>
        </w:tc>
      </w:tr>
      <w:tr w:rsidR="00265E9B" w:rsidRPr="00163A07" w14:paraId="6EC61E33" w14:textId="77777777" w:rsidTr="001277BA">
        <w:trPr>
          <w:trHeight w:val="441"/>
        </w:trPr>
        <w:tc>
          <w:tcPr>
            <w:tcW w:w="2799" w:type="dxa"/>
            <w:vAlign w:val="bottom"/>
          </w:tcPr>
          <w:p w14:paraId="565F9AA0" w14:textId="77777777" w:rsidR="00265E9B" w:rsidRPr="00163A07" w:rsidRDefault="00265E9B" w:rsidP="00265E9B">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2CBBCDC2" w14:textId="77777777" w:rsidR="00265E9B" w:rsidRPr="00163A07" w:rsidRDefault="00265E9B" w:rsidP="00265E9B">
            <w:pPr>
              <w:tabs>
                <w:tab w:val="left" w:pos="2160"/>
              </w:tabs>
              <w:spacing w:line="240" w:lineRule="auto"/>
              <w:ind w:left="543" w:right="-9"/>
              <w:rPr>
                <w:rFonts w:asciiTheme="majorBidi" w:hAnsiTheme="majorBidi" w:cstheme="majorBidi"/>
                <w:sz w:val="28"/>
                <w:szCs w:val="28"/>
                <w:lang w:val="en-US"/>
              </w:rPr>
            </w:pPr>
            <w:r w:rsidRPr="00163A07">
              <w:rPr>
                <w:rFonts w:asciiTheme="majorBidi" w:hAnsiTheme="majorBidi" w:cstheme="majorBidi"/>
                <w:sz w:val="28"/>
                <w:szCs w:val="28"/>
              </w:rPr>
              <w:t>Co., Ltd.</w:t>
            </w:r>
          </w:p>
        </w:tc>
        <w:tc>
          <w:tcPr>
            <w:tcW w:w="90" w:type="dxa"/>
            <w:gridSpan w:val="2"/>
            <w:vAlign w:val="bottom"/>
          </w:tcPr>
          <w:p w14:paraId="3BD158F4"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rPr>
            </w:pPr>
          </w:p>
        </w:tc>
        <w:tc>
          <w:tcPr>
            <w:tcW w:w="1710" w:type="dxa"/>
            <w:gridSpan w:val="2"/>
            <w:vAlign w:val="bottom"/>
          </w:tcPr>
          <w:p w14:paraId="694E5B6F"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gridSpan w:val="2"/>
            <w:vAlign w:val="bottom"/>
          </w:tcPr>
          <w:p w14:paraId="7E16A682" w14:textId="77777777" w:rsidR="00265E9B" w:rsidRPr="00163A07" w:rsidRDefault="00265E9B" w:rsidP="00265E9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shd w:val="clear" w:color="auto" w:fill="auto"/>
            <w:vAlign w:val="bottom"/>
          </w:tcPr>
          <w:p w14:paraId="45FECCBA" w14:textId="77777777"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9,940</w:t>
            </w:r>
          </w:p>
        </w:tc>
        <w:tc>
          <w:tcPr>
            <w:tcW w:w="90" w:type="dxa"/>
            <w:vAlign w:val="bottom"/>
          </w:tcPr>
          <w:p w14:paraId="5B00CD04" w14:textId="77777777" w:rsidR="00265E9B" w:rsidRPr="00163A07" w:rsidRDefault="00265E9B" w:rsidP="00265E9B">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6" w:type="dxa"/>
            <w:shd w:val="clear" w:color="auto" w:fill="auto"/>
            <w:vAlign w:val="bottom"/>
          </w:tcPr>
          <w:p w14:paraId="48C5FD4D" w14:textId="70EB72D2"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90" w:type="dxa"/>
            <w:shd w:val="clear" w:color="auto" w:fill="auto"/>
            <w:vAlign w:val="bottom"/>
          </w:tcPr>
          <w:p w14:paraId="6E934D8F" w14:textId="77777777" w:rsidR="00265E9B" w:rsidRPr="00163A07" w:rsidRDefault="00265E9B" w:rsidP="00265E9B">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241357F1" w14:textId="13A0D29C"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(9,940)</w:t>
            </w:r>
          </w:p>
        </w:tc>
        <w:tc>
          <w:tcPr>
            <w:tcW w:w="111" w:type="dxa"/>
            <w:tcBorders>
              <w:left w:val="nil"/>
              <w:right w:val="nil"/>
            </w:tcBorders>
            <w:shd w:val="clear" w:color="auto" w:fill="auto"/>
            <w:vAlign w:val="bottom"/>
          </w:tcPr>
          <w:p w14:paraId="15218F19" w14:textId="77777777" w:rsidR="00265E9B" w:rsidRPr="00163A07" w:rsidRDefault="00265E9B" w:rsidP="00265E9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tcBorders>
            <w:shd w:val="clear" w:color="auto" w:fill="auto"/>
            <w:vAlign w:val="bottom"/>
          </w:tcPr>
          <w:p w14:paraId="437B5DB1" w14:textId="1BBC68F1"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265E9B" w:rsidRPr="00163A07" w14:paraId="6B4A3366" w14:textId="77777777" w:rsidTr="001277BA">
        <w:trPr>
          <w:trHeight w:val="459"/>
        </w:trPr>
        <w:tc>
          <w:tcPr>
            <w:tcW w:w="2799" w:type="dxa"/>
            <w:vAlign w:val="bottom"/>
          </w:tcPr>
          <w:p w14:paraId="41816EA2" w14:textId="77777777" w:rsidR="00265E9B" w:rsidRPr="00163A07" w:rsidRDefault="00265E9B" w:rsidP="00265E9B">
            <w:pPr>
              <w:tabs>
                <w:tab w:val="left" w:pos="360"/>
                <w:tab w:val="left" w:pos="2160"/>
              </w:tabs>
              <w:spacing w:line="240" w:lineRule="auto"/>
              <w:ind w:left="82" w:right="-9"/>
              <w:rPr>
                <w:rFonts w:asciiTheme="majorBidi" w:hAnsiTheme="majorBidi" w:cstheme="majorBidi"/>
                <w:sz w:val="28"/>
                <w:szCs w:val="28"/>
                <w:lang w:val="en-US"/>
              </w:rPr>
            </w:pPr>
            <w:r w:rsidRPr="00163A07">
              <w:rPr>
                <w:rFonts w:asciiTheme="majorBidi" w:hAnsiTheme="majorBidi" w:cstheme="majorBidi"/>
                <w:sz w:val="28"/>
                <w:szCs w:val="28"/>
                <w:lang w:val="en-US"/>
              </w:rPr>
              <w:t xml:space="preserve">Wangwiset Woodtrade </w:t>
            </w:r>
            <w:r w:rsidRPr="00163A07">
              <w:rPr>
                <w:rFonts w:asciiTheme="majorBidi" w:hAnsiTheme="majorBidi" w:cstheme="majorBidi"/>
                <w:sz w:val="28"/>
                <w:szCs w:val="28"/>
              </w:rPr>
              <w:t>Co., Ltd.</w:t>
            </w:r>
          </w:p>
        </w:tc>
        <w:tc>
          <w:tcPr>
            <w:tcW w:w="90" w:type="dxa"/>
            <w:gridSpan w:val="2"/>
            <w:vAlign w:val="bottom"/>
          </w:tcPr>
          <w:p w14:paraId="1D7E0A1B"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rPr>
            </w:pPr>
          </w:p>
        </w:tc>
        <w:tc>
          <w:tcPr>
            <w:tcW w:w="1710" w:type="dxa"/>
            <w:gridSpan w:val="2"/>
            <w:vAlign w:val="bottom"/>
          </w:tcPr>
          <w:p w14:paraId="07566BB4"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gridSpan w:val="2"/>
            <w:vAlign w:val="bottom"/>
          </w:tcPr>
          <w:p w14:paraId="196E8D38" w14:textId="77777777" w:rsidR="00265E9B" w:rsidRPr="00163A07" w:rsidRDefault="00265E9B" w:rsidP="00265E9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shd w:val="clear" w:color="auto" w:fill="auto"/>
            <w:vAlign w:val="bottom"/>
          </w:tcPr>
          <w:p w14:paraId="412C52FE" w14:textId="77777777"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Pr>
          <w:p w14:paraId="5C78B636" w14:textId="77777777" w:rsidR="00265E9B" w:rsidRPr="00163A07" w:rsidRDefault="00265E9B" w:rsidP="00265E9B">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6" w:type="dxa"/>
            <w:tcBorders>
              <w:bottom w:val="single" w:sz="4" w:space="0" w:color="auto"/>
            </w:tcBorders>
            <w:shd w:val="clear" w:color="auto" w:fill="auto"/>
            <w:vAlign w:val="bottom"/>
          </w:tcPr>
          <w:p w14:paraId="1DF30A97" w14:textId="63BA9029"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13,000</w:t>
            </w:r>
          </w:p>
        </w:tc>
        <w:tc>
          <w:tcPr>
            <w:tcW w:w="90" w:type="dxa"/>
            <w:shd w:val="clear" w:color="auto" w:fill="auto"/>
            <w:vAlign w:val="bottom"/>
          </w:tcPr>
          <w:p w14:paraId="0FE9F596" w14:textId="77777777" w:rsidR="00265E9B" w:rsidRPr="00163A07" w:rsidRDefault="00265E9B" w:rsidP="00265E9B">
            <w:pPr>
              <w:tabs>
                <w:tab w:val="left" w:pos="360"/>
                <w:tab w:val="decimal" w:pos="770"/>
                <w:tab w:val="left" w:pos="2160"/>
              </w:tabs>
              <w:spacing w:line="240" w:lineRule="auto"/>
              <w:ind w:right="-9"/>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D7F2DD9" w14:textId="07395D0C"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(5,650)</w:t>
            </w:r>
          </w:p>
        </w:tc>
        <w:tc>
          <w:tcPr>
            <w:tcW w:w="111" w:type="dxa"/>
            <w:tcBorders>
              <w:left w:val="nil"/>
              <w:right w:val="nil"/>
            </w:tcBorders>
            <w:shd w:val="clear" w:color="auto" w:fill="auto"/>
            <w:vAlign w:val="bottom"/>
          </w:tcPr>
          <w:p w14:paraId="330E93B5" w14:textId="77777777" w:rsidR="00265E9B" w:rsidRPr="00163A07" w:rsidRDefault="00265E9B" w:rsidP="00265E9B">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150" w:type="dxa"/>
            <w:tcBorders>
              <w:left w:val="nil"/>
            </w:tcBorders>
            <w:shd w:val="clear" w:color="auto" w:fill="auto"/>
            <w:vAlign w:val="bottom"/>
          </w:tcPr>
          <w:p w14:paraId="5145513B" w14:textId="3EB35B45" w:rsidR="00265E9B" w:rsidRPr="00163A07" w:rsidRDefault="00265E9B"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C9163E">
              <w:rPr>
                <w:rFonts w:ascii="Angsana New" w:hAnsi="Angsana New" w:hint="eastAsia"/>
                <w:sz w:val="28"/>
              </w:rPr>
              <w:t>10,400</w:t>
            </w:r>
          </w:p>
        </w:tc>
      </w:tr>
      <w:tr w:rsidR="004339EF" w:rsidRPr="00163A07" w14:paraId="6EED3836" w14:textId="77777777" w:rsidTr="001277BA">
        <w:trPr>
          <w:trHeight w:val="350"/>
        </w:trPr>
        <w:tc>
          <w:tcPr>
            <w:tcW w:w="2799" w:type="dxa"/>
          </w:tcPr>
          <w:p w14:paraId="18A2D0A2" w14:textId="77777777" w:rsidR="004339EF" w:rsidRPr="00163A07" w:rsidRDefault="004339EF" w:rsidP="004339EF">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gridSpan w:val="2"/>
            <w:vAlign w:val="bottom"/>
          </w:tcPr>
          <w:p w14:paraId="392AA501" w14:textId="77777777" w:rsidR="004339EF" w:rsidRPr="00163A07" w:rsidRDefault="004339EF" w:rsidP="004339EF">
            <w:pPr>
              <w:tabs>
                <w:tab w:val="left" w:pos="360"/>
                <w:tab w:val="left" w:pos="2160"/>
              </w:tabs>
              <w:spacing w:line="240" w:lineRule="auto"/>
              <w:ind w:right="-9"/>
              <w:jc w:val="center"/>
              <w:rPr>
                <w:rFonts w:asciiTheme="majorBidi" w:hAnsiTheme="majorBidi" w:cstheme="majorBidi"/>
                <w:sz w:val="28"/>
                <w:szCs w:val="28"/>
                <w:cs/>
              </w:rPr>
            </w:pPr>
          </w:p>
        </w:tc>
        <w:tc>
          <w:tcPr>
            <w:tcW w:w="1710" w:type="dxa"/>
            <w:gridSpan w:val="2"/>
            <w:vAlign w:val="bottom"/>
          </w:tcPr>
          <w:p w14:paraId="3408DC26" w14:textId="77777777" w:rsidR="004339EF" w:rsidRPr="00571621" w:rsidRDefault="004339EF" w:rsidP="004339EF">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gridSpan w:val="2"/>
            <w:vAlign w:val="bottom"/>
          </w:tcPr>
          <w:p w14:paraId="52F26DE7" w14:textId="77777777" w:rsidR="004339EF" w:rsidRPr="00163A07" w:rsidRDefault="004339EF" w:rsidP="004339EF">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tcBorders>
              <w:top w:val="single" w:sz="4" w:space="0" w:color="auto"/>
            </w:tcBorders>
            <w:vAlign w:val="bottom"/>
          </w:tcPr>
          <w:p w14:paraId="396F176D" w14:textId="77777777" w:rsidR="004339EF" w:rsidRPr="00163A07" w:rsidRDefault="004339EF" w:rsidP="004339E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889,326</w:t>
            </w:r>
          </w:p>
        </w:tc>
        <w:tc>
          <w:tcPr>
            <w:tcW w:w="90" w:type="dxa"/>
          </w:tcPr>
          <w:p w14:paraId="75E288A3" w14:textId="77777777" w:rsidR="004339EF" w:rsidRPr="00163A07" w:rsidRDefault="004339EF" w:rsidP="004339EF">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6" w:type="dxa"/>
            <w:tcBorders>
              <w:top w:val="single" w:sz="4" w:space="0" w:color="auto"/>
            </w:tcBorders>
            <w:shd w:val="clear" w:color="auto" w:fill="auto"/>
            <w:vAlign w:val="bottom"/>
          </w:tcPr>
          <w:p w14:paraId="0EA0BF77" w14:textId="384E0E7C" w:rsidR="004339EF" w:rsidRPr="004339EF" w:rsidRDefault="004339EF" w:rsidP="004339E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571621">
              <w:rPr>
                <w:rFonts w:ascii="Angsana New" w:hAnsi="Angsana New" w:hint="eastAsia"/>
                <w:sz w:val="28"/>
                <w:szCs w:val="28"/>
                <w:lang w:val="en-US"/>
              </w:rPr>
              <w:t>108</w:t>
            </w:r>
            <w:r w:rsidRPr="004339EF">
              <w:rPr>
                <w:rFonts w:ascii="Angsana New" w:hAnsi="Angsana New" w:hint="eastAsia"/>
                <w:sz w:val="28"/>
                <w:szCs w:val="28"/>
              </w:rPr>
              <w:t>,</w:t>
            </w:r>
            <w:r w:rsidRPr="00571621">
              <w:rPr>
                <w:rFonts w:ascii="Angsana New" w:hAnsi="Angsana New" w:hint="eastAsia"/>
                <w:sz w:val="28"/>
                <w:szCs w:val="28"/>
                <w:lang w:val="en-US"/>
              </w:rPr>
              <w:t>250</w:t>
            </w:r>
          </w:p>
        </w:tc>
        <w:tc>
          <w:tcPr>
            <w:tcW w:w="90" w:type="dxa"/>
            <w:shd w:val="clear" w:color="auto" w:fill="auto"/>
            <w:vAlign w:val="bottom"/>
          </w:tcPr>
          <w:p w14:paraId="47DE0196" w14:textId="77777777" w:rsidR="004339EF" w:rsidRPr="00163A07" w:rsidRDefault="004339EF" w:rsidP="004339EF">
            <w:pPr>
              <w:tabs>
                <w:tab w:val="left" w:pos="360"/>
                <w:tab w:val="decimal" w:pos="770"/>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2AEFAAAA" w14:textId="6A46C636" w:rsidR="004339EF" w:rsidRPr="00163A07" w:rsidRDefault="004339EF" w:rsidP="004339E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60456">
              <w:rPr>
                <w:rFonts w:ascii="Angsana New" w:hAnsi="Angsana New" w:hint="eastAsia"/>
                <w:sz w:val="28"/>
              </w:rPr>
              <w:t>(146,43</w:t>
            </w:r>
            <w:r w:rsidR="007107A1">
              <w:rPr>
                <w:rFonts w:ascii="Angsana New" w:hAnsi="Angsana New"/>
                <w:sz w:val="28"/>
              </w:rPr>
              <w:t>9</w:t>
            </w:r>
            <w:r w:rsidRPr="00360456">
              <w:rPr>
                <w:rFonts w:ascii="Angsana New" w:hAnsi="Angsana New" w:hint="eastAsia"/>
                <w:sz w:val="28"/>
              </w:rPr>
              <w:t>)</w:t>
            </w:r>
          </w:p>
        </w:tc>
        <w:tc>
          <w:tcPr>
            <w:tcW w:w="111" w:type="dxa"/>
            <w:tcBorders>
              <w:left w:val="nil"/>
              <w:right w:val="nil"/>
            </w:tcBorders>
            <w:shd w:val="clear" w:color="auto" w:fill="auto"/>
            <w:vAlign w:val="bottom"/>
          </w:tcPr>
          <w:p w14:paraId="47730710" w14:textId="77777777" w:rsidR="004339EF" w:rsidRPr="00163A07" w:rsidRDefault="004339EF" w:rsidP="004339EF">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1150" w:type="dxa"/>
            <w:tcBorders>
              <w:top w:val="single" w:sz="4" w:space="0" w:color="auto"/>
              <w:left w:val="nil"/>
            </w:tcBorders>
            <w:shd w:val="clear" w:color="auto" w:fill="auto"/>
          </w:tcPr>
          <w:p w14:paraId="22E2B958" w14:textId="5959D0B8" w:rsidR="004339EF" w:rsidRPr="00163A07" w:rsidRDefault="004339EF" w:rsidP="004339EF">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360456">
              <w:rPr>
                <w:rFonts w:ascii="Angsana New" w:hAnsi="Angsana New" w:hint="eastAsia"/>
                <w:sz w:val="28"/>
              </w:rPr>
              <w:t>851,13</w:t>
            </w:r>
            <w:r w:rsidR="006F4864">
              <w:rPr>
                <w:rFonts w:ascii="Angsana New" w:hAnsi="Angsana New"/>
                <w:sz w:val="28"/>
              </w:rPr>
              <w:t>7</w:t>
            </w:r>
          </w:p>
        </w:tc>
      </w:tr>
      <w:tr w:rsidR="00265E9B" w:rsidRPr="00163A07" w14:paraId="38709C62" w14:textId="77777777" w:rsidTr="001277BA">
        <w:trPr>
          <w:trHeight w:val="60"/>
        </w:trPr>
        <w:tc>
          <w:tcPr>
            <w:tcW w:w="2799" w:type="dxa"/>
          </w:tcPr>
          <w:p w14:paraId="1D926841" w14:textId="77777777" w:rsidR="00265E9B" w:rsidRPr="00163A07" w:rsidRDefault="00265E9B" w:rsidP="00265E9B">
            <w:pPr>
              <w:tabs>
                <w:tab w:val="left" w:pos="360"/>
                <w:tab w:val="left" w:pos="2160"/>
              </w:tabs>
              <w:spacing w:line="240" w:lineRule="auto"/>
              <w:ind w:left="453" w:right="-9" w:hanging="36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14B64A2D" w14:textId="77777777" w:rsidR="00265E9B" w:rsidRPr="00163A07" w:rsidRDefault="00265E9B" w:rsidP="00265E9B">
            <w:pPr>
              <w:tabs>
                <w:tab w:val="left" w:pos="93"/>
                <w:tab w:val="left" w:pos="2160"/>
              </w:tabs>
              <w:spacing w:line="240" w:lineRule="auto"/>
              <w:ind w:left="453" w:right="-9" w:firstLine="270"/>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gridSpan w:val="2"/>
            <w:vAlign w:val="bottom"/>
          </w:tcPr>
          <w:p w14:paraId="30485B8B"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sz w:val="28"/>
                <w:szCs w:val="28"/>
                <w:cs/>
              </w:rPr>
            </w:pPr>
          </w:p>
        </w:tc>
        <w:tc>
          <w:tcPr>
            <w:tcW w:w="1710" w:type="dxa"/>
            <w:gridSpan w:val="2"/>
            <w:vAlign w:val="bottom"/>
          </w:tcPr>
          <w:p w14:paraId="62ECAA00" w14:textId="77777777" w:rsidR="00265E9B" w:rsidRPr="00571621" w:rsidRDefault="00265E9B" w:rsidP="00265E9B">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gridSpan w:val="2"/>
            <w:vAlign w:val="bottom"/>
          </w:tcPr>
          <w:p w14:paraId="2C42BF48" w14:textId="77777777" w:rsidR="00265E9B" w:rsidRPr="00163A07" w:rsidRDefault="00265E9B" w:rsidP="00265E9B">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gridSpan w:val="2"/>
            <w:tcBorders>
              <w:bottom w:val="single" w:sz="4" w:space="0" w:color="auto"/>
            </w:tcBorders>
          </w:tcPr>
          <w:p w14:paraId="37F409E2" w14:textId="77777777" w:rsidR="00265E9B" w:rsidRDefault="00265E9B" w:rsidP="00265E9B">
            <w:pPr>
              <w:tabs>
                <w:tab w:val="decimal" w:pos="630"/>
              </w:tabs>
              <w:ind w:right="90"/>
              <w:jc w:val="right"/>
              <w:rPr>
                <w:rFonts w:ascii="Angsana New" w:hAnsi="Angsana New"/>
                <w:sz w:val="28"/>
              </w:rPr>
            </w:pPr>
            <w:r w:rsidRPr="003B65FB">
              <w:rPr>
                <w:rFonts w:ascii="Angsana New" w:hAnsi="Angsana New" w:hint="cs"/>
                <w:sz w:val="28"/>
              </w:rPr>
              <w:t xml:space="preserve"> </w:t>
            </w:r>
          </w:p>
          <w:p w14:paraId="17B0FB9C" w14:textId="282BE2DE"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(9,100)</w:t>
            </w:r>
          </w:p>
        </w:tc>
        <w:tc>
          <w:tcPr>
            <w:tcW w:w="90" w:type="dxa"/>
          </w:tcPr>
          <w:p w14:paraId="7BB149F6" w14:textId="77777777" w:rsidR="00265E9B" w:rsidRPr="00163A07" w:rsidRDefault="00265E9B" w:rsidP="00265E9B">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6" w:type="dxa"/>
            <w:shd w:val="clear" w:color="auto" w:fill="auto"/>
            <w:vAlign w:val="bottom"/>
          </w:tcPr>
          <w:p w14:paraId="5B6F6EB5" w14:textId="0EB4D628" w:rsidR="00265E9B" w:rsidRPr="00163A07" w:rsidRDefault="006F4864"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5CF6F7D5" w14:textId="77777777" w:rsidR="00265E9B" w:rsidRPr="00163A07" w:rsidRDefault="00265E9B" w:rsidP="00265E9B">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98E9DAB" w14:textId="5D38AC42" w:rsidR="00265E9B" w:rsidRPr="00163A07" w:rsidRDefault="006F4864"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szCs w:val="28"/>
              </w:rPr>
              <w:t>9,100</w:t>
            </w:r>
          </w:p>
        </w:tc>
        <w:tc>
          <w:tcPr>
            <w:tcW w:w="111" w:type="dxa"/>
            <w:tcBorders>
              <w:left w:val="nil"/>
              <w:right w:val="nil"/>
            </w:tcBorders>
            <w:shd w:val="clear" w:color="auto" w:fill="auto"/>
            <w:vAlign w:val="bottom"/>
          </w:tcPr>
          <w:p w14:paraId="3F436331" w14:textId="77777777" w:rsidR="00265E9B" w:rsidRPr="00163A07" w:rsidRDefault="00265E9B" w:rsidP="00265E9B">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150" w:type="dxa"/>
            <w:tcBorders>
              <w:left w:val="nil"/>
              <w:bottom w:val="single" w:sz="4" w:space="0" w:color="auto"/>
            </w:tcBorders>
            <w:shd w:val="clear" w:color="auto" w:fill="auto"/>
          </w:tcPr>
          <w:p w14:paraId="36AB283B" w14:textId="77777777" w:rsidR="00265E9B" w:rsidRDefault="00265E9B" w:rsidP="00265E9B">
            <w:pPr>
              <w:tabs>
                <w:tab w:val="decimal" w:pos="630"/>
              </w:tabs>
              <w:ind w:right="90"/>
              <w:jc w:val="right"/>
              <w:rPr>
                <w:rFonts w:ascii="Angsana New" w:hAnsi="Angsana New"/>
                <w:sz w:val="28"/>
              </w:rPr>
            </w:pPr>
            <w:r w:rsidRPr="003B65FB">
              <w:rPr>
                <w:rFonts w:ascii="Angsana New" w:hAnsi="Angsana New" w:hint="cs"/>
                <w:sz w:val="28"/>
              </w:rPr>
              <w:t xml:space="preserve"> </w:t>
            </w:r>
          </w:p>
          <w:p w14:paraId="17411FE0" w14:textId="6A87601F" w:rsidR="00265E9B" w:rsidRPr="00163A07" w:rsidRDefault="006F4864" w:rsidP="00265E9B">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265E9B" w:rsidRPr="00163A07" w14:paraId="27FF4792" w14:textId="77777777" w:rsidTr="001277BA">
        <w:trPr>
          <w:trHeight w:val="431"/>
        </w:trPr>
        <w:tc>
          <w:tcPr>
            <w:tcW w:w="2799" w:type="dxa"/>
          </w:tcPr>
          <w:p w14:paraId="532C246E" w14:textId="77777777" w:rsidR="00265E9B" w:rsidRPr="00163A07" w:rsidRDefault="00265E9B" w:rsidP="00265E9B">
            <w:pPr>
              <w:tabs>
                <w:tab w:val="left" w:pos="360"/>
                <w:tab w:val="left" w:pos="2160"/>
              </w:tabs>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gridSpan w:val="2"/>
            <w:vAlign w:val="bottom"/>
          </w:tcPr>
          <w:p w14:paraId="5F7E7F14" w14:textId="77777777" w:rsidR="00265E9B" w:rsidRPr="00163A07" w:rsidRDefault="00265E9B" w:rsidP="00265E9B">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gridSpan w:val="2"/>
            <w:vAlign w:val="bottom"/>
          </w:tcPr>
          <w:p w14:paraId="12DE0A6B" w14:textId="77777777" w:rsidR="00265E9B" w:rsidRPr="00571621" w:rsidRDefault="00265E9B" w:rsidP="00265E9B">
            <w:pPr>
              <w:tabs>
                <w:tab w:val="left" w:pos="360"/>
                <w:tab w:val="left" w:pos="2160"/>
              </w:tabs>
              <w:spacing w:line="240" w:lineRule="auto"/>
              <w:ind w:right="-9"/>
              <w:jc w:val="center"/>
              <w:rPr>
                <w:rFonts w:asciiTheme="majorBidi" w:hAnsiTheme="majorBidi" w:cstheme="majorBidi"/>
                <w:b/>
                <w:bCs/>
                <w:sz w:val="28"/>
                <w:szCs w:val="28"/>
                <w:cs/>
                <w:lang w:val="en-US"/>
              </w:rPr>
            </w:pPr>
          </w:p>
        </w:tc>
        <w:tc>
          <w:tcPr>
            <w:tcW w:w="90" w:type="dxa"/>
            <w:gridSpan w:val="2"/>
            <w:vAlign w:val="bottom"/>
          </w:tcPr>
          <w:p w14:paraId="6B4270C7" w14:textId="77777777" w:rsidR="00265E9B" w:rsidRPr="00163A07" w:rsidRDefault="00265E9B" w:rsidP="00265E9B">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990" w:type="dxa"/>
            <w:gridSpan w:val="2"/>
            <w:tcBorders>
              <w:top w:val="single" w:sz="4" w:space="0" w:color="auto"/>
              <w:bottom w:val="double" w:sz="4" w:space="0" w:color="auto"/>
            </w:tcBorders>
            <w:vAlign w:val="bottom"/>
          </w:tcPr>
          <w:p w14:paraId="6EED6E30" w14:textId="4AFE020A"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b/>
                <w:bCs/>
                <w:sz w:val="28"/>
                <w:szCs w:val="28"/>
              </w:rPr>
            </w:pPr>
            <w:r w:rsidRPr="003B65FB">
              <w:rPr>
                <w:rFonts w:ascii="Angsana New" w:hAnsi="Angsana New" w:hint="cs"/>
                <w:b/>
                <w:bCs/>
                <w:sz w:val="28"/>
              </w:rPr>
              <w:t>880,22</w:t>
            </w:r>
            <w:r>
              <w:rPr>
                <w:rFonts w:ascii="Angsana New" w:hAnsi="Angsana New"/>
                <w:b/>
                <w:bCs/>
                <w:sz w:val="28"/>
              </w:rPr>
              <w:t>6</w:t>
            </w:r>
          </w:p>
        </w:tc>
        <w:tc>
          <w:tcPr>
            <w:tcW w:w="90" w:type="dxa"/>
          </w:tcPr>
          <w:p w14:paraId="25A916DC" w14:textId="77777777" w:rsidR="00265E9B" w:rsidRPr="00163A07" w:rsidRDefault="00265E9B" w:rsidP="00265E9B">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6" w:type="dxa"/>
            <w:shd w:val="clear" w:color="auto" w:fill="auto"/>
            <w:vAlign w:val="bottom"/>
          </w:tcPr>
          <w:p w14:paraId="62DEAD4B" w14:textId="77777777" w:rsidR="00265E9B" w:rsidRPr="00163A07" w:rsidRDefault="00265E9B" w:rsidP="00265E9B">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vAlign w:val="bottom"/>
          </w:tcPr>
          <w:p w14:paraId="13AAF901" w14:textId="77777777" w:rsidR="00265E9B" w:rsidRPr="00163A07" w:rsidRDefault="00265E9B" w:rsidP="00265E9B">
            <w:pPr>
              <w:tabs>
                <w:tab w:val="left" w:pos="360"/>
                <w:tab w:val="decimal" w:pos="770"/>
                <w:tab w:val="left" w:pos="2160"/>
              </w:tabs>
              <w:spacing w:line="240" w:lineRule="auto"/>
              <w:ind w:right="-9"/>
              <w:rPr>
                <w:rFonts w:asciiTheme="majorBidi" w:hAnsiTheme="majorBidi" w:cstheme="majorBidi"/>
                <w:b/>
                <w:bCs/>
                <w:sz w:val="28"/>
                <w:szCs w:val="28"/>
              </w:rPr>
            </w:pPr>
          </w:p>
        </w:tc>
        <w:tc>
          <w:tcPr>
            <w:tcW w:w="990" w:type="dxa"/>
            <w:shd w:val="clear" w:color="auto" w:fill="auto"/>
            <w:vAlign w:val="bottom"/>
          </w:tcPr>
          <w:p w14:paraId="211F5E47" w14:textId="77777777" w:rsidR="00265E9B" w:rsidRPr="00163A07" w:rsidRDefault="00265E9B" w:rsidP="00265E9B">
            <w:pPr>
              <w:tabs>
                <w:tab w:val="left" w:pos="360"/>
                <w:tab w:val="decimal" w:pos="770"/>
                <w:tab w:val="left" w:pos="2160"/>
              </w:tabs>
              <w:spacing w:line="240" w:lineRule="auto"/>
              <w:ind w:right="-9"/>
              <w:rPr>
                <w:rFonts w:asciiTheme="majorBidi" w:hAnsiTheme="majorBidi" w:cstheme="majorBidi"/>
                <w:b/>
                <w:bCs/>
                <w:sz w:val="28"/>
                <w:szCs w:val="28"/>
              </w:rPr>
            </w:pPr>
          </w:p>
        </w:tc>
        <w:tc>
          <w:tcPr>
            <w:tcW w:w="111" w:type="dxa"/>
            <w:shd w:val="clear" w:color="auto" w:fill="auto"/>
            <w:vAlign w:val="bottom"/>
          </w:tcPr>
          <w:p w14:paraId="4B708523" w14:textId="77777777" w:rsidR="00265E9B" w:rsidRPr="00163A07" w:rsidRDefault="00265E9B" w:rsidP="00265E9B">
            <w:pPr>
              <w:tabs>
                <w:tab w:val="left" w:pos="360"/>
                <w:tab w:val="decimal" w:pos="770"/>
                <w:tab w:val="left" w:pos="2160"/>
              </w:tabs>
              <w:spacing w:line="240" w:lineRule="auto"/>
              <w:ind w:right="-9"/>
              <w:rPr>
                <w:rFonts w:asciiTheme="majorBidi" w:hAnsiTheme="majorBidi" w:cstheme="majorBidi"/>
                <w:b/>
                <w:bCs/>
                <w:sz w:val="28"/>
                <w:szCs w:val="28"/>
              </w:rPr>
            </w:pPr>
          </w:p>
        </w:tc>
        <w:tc>
          <w:tcPr>
            <w:tcW w:w="1150" w:type="dxa"/>
            <w:tcBorders>
              <w:top w:val="single" w:sz="4" w:space="0" w:color="auto"/>
              <w:bottom w:val="double" w:sz="4" w:space="0" w:color="auto"/>
            </w:tcBorders>
            <w:shd w:val="clear" w:color="auto" w:fill="auto"/>
            <w:vAlign w:val="bottom"/>
          </w:tcPr>
          <w:p w14:paraId="36B06429" w14:textId="44D9BBC8" w:rsidR="00265E9B" w:rsidRPr="00163A07" w:rsidRDefault="00265E9B" w:rsidP="00265E9B">
            <w:pPr>
              <w:tabs>
                <w:tab w:val="left" w:pos="360"/>
                <w:tab w:val="left" w:pos="2160"/>
              </w:tabs>
              <w:spacing w:line="240" w:lineRule="auto"/>
              <w:ind w:right="109"/>
              <w:contextualSpacing/>
              <w:jc w:val="right"/>
              <w:rPr>
                <w:rFonts w:asciiTheme="majorBidi" w:hAnsiTheme="majorBidi" w:cstheme="majorBidi"/>
                <w:b/>
                <w:bCs/>
                <w:sz w:val="28"/>
                <w:szCs w:val="28"/>
              </w:rPr>
            </w:pPr>
            <w:r w:rsidRPr="00360456">
              <w:rPr>
                <w:rFonts w:ascii="Angsana New" w:hAnsi="Angsana New" w:hint="eastAsia"/>
                <w:b/>
                <w:bCs/>
                <w:sz w:val="28"/>
              </w:rPr>
              <w:t>851,13</w:t>
            </w:r>
            <w:r w:rsidR="006F4864">
              <w:rPr>
                <w:rFonts w:ascii="Angsana New" w:hAnsi="Angsana New"/>
                <w:b/>
                <w:bCs/>
                <w:sz w:val="28"/>
              </w:rPr>
              <w:t>7</w:t>
            </w:r>
          </w:p>
        </w:tc>
      </w:tr>
    </w:tbl>
    <w:p w14:paraId="3E21DAFE" w14:textId="77777777" w:rsidR="00566579" w:rsidRDefault="00566579">
      <w:r>
        <w:br w:type="page"/>
      </w:r>
    </w:p>
    <w:tbl>
      <w:tblPr>
        <w:tblW w:w="9090" w:type="dxa"/>
        <w:tblInd w:w="495" w:type="dxa"/>
        <w:tblLayout w:type="fixed"/>
        <w:tblCellMar>
          <w:left w:w="0" w:type="dxa"/>
          <w:right w:w="0" w:type="dxa"/>
        </w:tblCellMar>
        <w:tblLook w:val="0000" w:firstRow="0" w:lastRow="0" w:firstColumn="0" w:lastColumn="0" w:noHBand="0" w:noVBand="0"/>
      </w:tblPr>
      <w:tblGrid>
        <w:gridCol w:w="2790"/>
        <w:gridCol w:w="90"/>
        <w:gridCol w:w="1710"/>
        <w:gridCol w:w="90"/>
        <w:gridCol w:w="1035"/>
        <w:gridCol w:w="90"/>
        <w:gridCol w:w="990"/>
        <w:gridCol w:w="90"/>
        <w:gridCol w:w="1035"/>
        <w:gridCol w:w="90"/>
        <w:gridCol w:w="1080"/>
      </w:tblGrid>
      <w:tr w:rsidR="00B06834" w14:paraId="450B3701" w14:textId="77777777" w:rsidTr="001277BA">
        <w:trPr>
          <w:trHeight w:val="270"/>
        </w:trPr>
        <w:tc>
          <w:tcPr>
            <w:tcW w:w="2790" w:type="dxa"/>
            <w:vAlign w:val="bottom"/>
          </w:tcPr>
          <w:p w14:paraId="253CCAB8" w14:textId="3D032EA9" w:rsidR="00F55B6E" w:rsidRDefault="00F55B6E" w:rsidP="001D1876">
            <w:pPr>
              <w:tabs>
                <w:tab w:val="left" w:pos="360"/>
                <w:tab w:val="left" w:pos="2160"/>
              </w:tabs>
              <w:spacing w:line="240" w:lineRule="auto"/>
              <w:ind w:right="-9"/>
              <w:rPr>
                <w:rFonts w:ascii="Angsana New" w:hAnsi="Angsana New"/>
                <w:sz w:val="28"/>
                <w:szCs w:val="28"/>
              </w:rPr>
            </w:pPr>
          </w:p>
        </w:tc>
        <w:tc>
          <w:tcPr>
            <w:tcW w:w="90" w:type="dxa"/>
            <w:vAlign w:val="bottom"/>
          </w:tcPr>
          <w:p w14:paraId="2839C2FF"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vAlign w:val="bottom"/>
          </w:tcPr>
          <w:p w14:paraId="4AFA756C"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05778056" w14:textId="77777777" w:rsidR="00B06834" w:rsidRDefault="00B06834" w:rsidP="00E560C8">
            <w:pPr>
              <w:tabs>
                <w:tab w:val="left" w:pos="360"/>
                <w:tab w:val="left" w:pos="2160"/>
              </w:tabs>
              <w:spacing w:line="240" w:lineRule="auto"/>
              <w:ind w:right="-9"/>
              <w:jc w:val="right"/>
              <w:rPr>
                <w:rFonts w:ascii="Angsana New" w:hAnsi="Angsana New"/>
                <w:sz w:val="28"/>
                <w:szCs w:val="28"/>
              </w:rPr>
            </w:pPr>
          </w:p>
        </w:tc>
        <w:tc>
          <w:tcPr>
            <w:tcW w:w="4410" w:type="dxa"/>
            <w:gridSpan w:val="7"/>
            <w:vAlign w:val="bottom"/>
          </w:tcPr>
          <w:p w14:paraId="54831D63" w14:textId="34DB3874" w:rsidR="00B06834" w:rsidRDefault="00B06834" w:rsidP="00566579">
            <w:pPr>
              <w:tabs>
                <w:tab w:val="left" w:pos="360"/>
                <w:tab w:val="decimal" w:pos="1080"/>
                <w:tab w:val="left" w:pos="2160"/>
              </w:tabs>
              <w:spacing w:line="240" w:lineRule="auto"/>
              <w:ind w:right="38"/>
              <w:contextualSpacing/>
              <w:jc w:val="right"/>
              <w:rPr>
                <w:rFonts w:ascii="Angsana New" w:hAnsi="Angsana New"/>
                <w:sz w:val="28"/>
                <w:szCs w:val="28"/>
              </w:rPr>
            </w:pPr>
            <w:r>
              <w:rPr>
                <w:rFonts w:ascii="Angsana New" w:hAnsi="Angsana New"/>
                <w:sz w:val="28"/>
                <w:szCs w:val="28"/>
              </w:rPr>
              <w:t>(Unit: Thousand Baht)</w:t>
            </w:r>
          </w:p>
        </w:tc>
      </w:tr>
      <w:tr w:rsidR="00B06834" w14:paraId="2926F0A8" w14:textId="77777777" w:rsidTr="001277BA">
        <w:trPr>
          <w:trHeight w:val="270"/>
        </w:trPr>
        <w:tc>
          <w:tcPr>
            <w:tcW w:w="2790" w:type="dxa"/>
            <w:vAlign w:val="bottom"/>
          </w:tcPr>
          <w:p w14:paraId="5A4A0B9C"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65AC4F3D"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vAlign w:val="bottom"/>
          </w:tcPr>
          <w:p w14:paraId="1E68C2C2"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34046006"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4410" w:type="dxa"/>
            <w:gridSpan w:val="7"/>
            <w:tcBorders>
              <w:bottom w:val="single" w:sz="4" w:space="0" w:color="auto"/>
            </w:tcBorders>
            <w:vAlign w:val="bottom"/>
          </w:tcPr>
          <w:p w14:paraId="26E48DF6"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 financial statements</w:t>
            </w:r>
          </w:p>
        </w:tc>
      </w:tr>
      <w:tr w:rsidR="00B06834" w14:paraId="249685D1" w14:textId="77777777" w:rsidTr="003B5847">
        <w:trPr>
          <w:trHeight w:val="17"/>
        </w:trPr>
        <w:tc>
          <w:tcPr>
            <w:tcW w:w="2790" w:type="dxa"/>
            <w:vAlign w:val="bottom"/>
          </w:tcPr>
          <w:p w14:paraId="55EB3226" w14:textId="77777777" w:rsidR="00B06834" w:rsidRDefault="00B06834" w:rsidP="001D1876">
            <w:pPr>
              <w:tabs>
                <w:tab w:val="left" w:pos="360"/>
                <w:tab w:val="left" w:pos="2160"/>
              </w:tabs>
              <w:spacing w:line="240" w:lineRule="auto"/>
              <w:ind w:right="-9"/>
              <w:rPr>
                <w:rFonts w:ascii="Angsana New" w:hAnsi="Angsana New"/>
                <w:sz w:val="28"/>
                <w:szCs w:val="28"/>
              </w:rPr>
            </w:pPr>
          </w:p>
        </w:tc>
        <w:tc>
          <w:tcPr>
            <w:tcW w:w="90" w:type="dxa"/>
            <w:vAlign w:val="bottom"/>
          </w:tcPr>
          <w:p w14:paraId="3AEFC2D5"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vAlign w:val="bottom"/>
          </w:tcPr>
          <w:p w14:paraId="1B1235DB"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vAlign w:val="bottom"/>
          </w:tcPr>
          <w:p w14:paraId="24A8C92F" w14:textId="77777777" w:rsidR="00B06834" w:rsidRDefault="00B06834" w:rsidP="001D1876">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1035" w:type="dxa"/>
            <w:vAlign w:val="bottom"/>
          </w:tcPr>
          <w:p w14:paraId="7A3AD382"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1 January</w:t>
            </w:r>
          </w:p>
        </w:tc>
        <w:tc>
          <w:tcPr>
            <w:tcW w:w="90" w:type="dxa"/>
            <w:vAlign w:val="bottom"/>
          </w:tcPr>
          <w:p w14:paraId="3DD10E59"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2115" w:type="dxa"/>
            <w:gridSpan w:val="3"/>
            <w:tcBorders>
              <w:bottom w:val="single" w:sz="4" w:space="0" w:color="auto"/>
            </w:tcBorders>
            <w:vAlign w:val="bottom"/>
          </w:tcPr>
          <w:p w14:paraId="18204A5F" w14:textId="6AA556BB" w:rsidR="00B06834" w:rsidRDefault="00B06834" w:rsidP="001D1876">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w:t>
            </w:r>
            <w:r w:rsidR="00C54887">
              <w:rPr>
                <w:rFonts w:ascii="Angsana New" w:hAnsi="Angsana New"/>
                <w:sz w:val="28"/>
                <w:szCs w:val="28"/>
              </w:rPr>
              <w:t xml:space="preserve"> year</w:t>
            </w:r>
          </w:p>
        </w:tc>
        <w:tc>
          <w:tcPr>
            <w:tcW w:w="90" w:type="dxa"/>
            <w:tcBorders>
              <w:left w:val="nil"/>
              <w:right w:val="nil"/>
            </w:tcBorders>
            <w:vAlign w:val="bottom"/>
          </w:tcPr>
          <w:p w14:paraId="29D1D06A"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1080" w:type="dxa"/>
            <w:tcBorders>
              <w:left w:val="nil"/>
            </w:tcBorders>
            <w:vAlign w:val="bottom"/>
          </w:tcPr>
          <w:p w14:paraId="71354B4C" w14:textId="77777777"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31 December</w:t>
            </w:r>
          </w:p>
        </w:tc>
      </w:tr>
      <w:tr w:rsidR="00B06834" w14:paraId="3946B9BA" w14:textId="77777777" w:rsidTr="003B5847">
        <w:trPr>
          <w:trHeight w:val="251"/>
        </w:trPr>
        <w:tc>
          <w:tcPr>
            <w:tcW w:w="2790" w:type="dxa"/>
            <w:tcBorders>
              <w:bottom w:val="single" w:sz="4" w:space="0" w:color="auto"/>
            </w:tcBorders>
            <w:vAlign w:val="bottom"/>
          </w:tcPr>
          <w:p w14:paraId="3D986949" w14:textId="77777777" w:rsidR="00B06834" w:rsidRDefault="00B06834" w:rsidP="001D1876">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Short-term loans to related parties</w:t>
            </w:r>
          </w:p>
        </w:tc>
        <w:tc>
          <w:tcPr>
            <w:tcW w:w="90" w:type="dxa"/>
            <w:vAlign w:val="bottom"/>
          </w:tcPr>
          <w:p w14:paraId="1B0BDE81" w14:textId="77777777" w:rsidR="00B06834" w:rsidRDefault="00B06834" w:rsidP="001D1876">
            <w:pPr>
              <w:tabs>
                <w:tab w:val="left" w:pos="360"/>
                <w:tab w:val="left" w:pos="2160"/>
              </w:tabs>
              <w:spacing w:line="240" w:lineRule="auto"/>
              <w:ind w:right="-9"/>
              <w:rPr>
                <w:rFonts w:ascii="Angsana New" w:hAnsi="Angsana New"/>
                <w:sz w:val="10"/>
                <w:szCs w:val="10"/>
              </w:rPr>
            </w:pPr>
          </w:p>
        </w:tc>
        <w:tc>
          <w:tcPr>
            <w:tcW w:w="1710" w:type="dxa"/>
            <w:tcBorders>
              <w:bottom w:val="single" w:sz="4" w:space="0" w:color="auto"/>
            </w:tcBorders>
            <w:vAlign w:val="bottom"/>
          </w:tcPr>
          <w:p w14:paraId="3163AB31" w14:textId="77777777" w:rsidR="00B06834" w:rsidRDefault="00B06834" w:rsidP="00E01859">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90" w:type="dxa"/>
            <w:vAlign w:val="bottom"/>
          </w:tcPr>
          <w:p w14:paraId="57AB56B5" w14:textId="77777777" w:rsidR="00B06834" w:rsidRDefault="00B06834" w:rsidP="001D1876">
            <w:pPr>
              <w:tabs>
                <w:tab w:val="left" w:pos="360"/>
                <w:tab w:val="decimal" w:pos="1080"/>
                <w:tab w:val="left" w:pos="2160"/>
              </w:tabs>
              <w:spacing w:beforeLines="20" w:before="48" w:afterLines="20" w:after="48" w:line="240" w:lineRule="auto"/>
              <w:ind w:right="38"/>
              <w:contextualSpacing/>
              <w:jc w:val="center"/>
              <w:rPr>
                <w:rFonts w:ascii="Angsana New" w:hAnsi="Angsana New"/>
                <w:sz w:val="10"/>
                <w:szCs w:val="10"/>
              </w:rPr>
            </w:pPr>
          </w:p>
        </w:tc>
        <w:tc>
          <w:tcPr>
            <w:tcW w:w="1035" w:type="dxa"/>
            <w:tcBorders>
              <w:bottom w:val="single" w:sz="4" w:space="0" w:color="auto"/>
            </w:tcBorders>
            <w:vAlign w:val="bottom"/>
          </w:tcPr>
          <w:p w14:paraId="632A4AC6" w14:textId="55565821" w:rsidR="00B06834" w:rsidRPr="007538D1"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lang w:val="en-US"/>
              </w:rPr>
            </w:pPr>
            <w:r>
              <w:rPr>
                <w:rFonts w:ascii="Angsana New" w:hAnsi="Angsana New"/>
                <w:sz w:val="28"/>
                <w:szCs w:val="28"/>
              </w:rPr>
              <w:t>20</w:t>
            </w:r>
            <w:r w:rsidR="007538D1">
              <w:rPr>
                <w:rFonts w:ascii="Angsana New" w:hAnsi="Angsana New"/>
                <w:sz w:val="28"/>
                <w:szCs w:val="28"/>
                <w:lang w:val="en-US"/>
              </w:rPr>
              <w:t>20</w:t>
            </w:r>
          </w:p>
        </w:tc>
        <w:tc>
          <w:tcPr>
            <w:tcW w:w="90" w:type="dxa"/>
            <w:vAlign w:val="bottom"/>
          </w:tcPr>
          <w:p w14:paraId="688372C8"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990" w:type="dxa"/>
            <w:tcBorders>
              <w:bottom w:val="single" w:sz="4" w:space="0" w:color="auto"/>
            </w:tcBorders>
            <w:vAlign w:val="bottom"/>
          </w:tcPr>
          <w:p w14:paraId="15D74F3B" w14:textId="77777777" w:rsidR="00B06834" w:rsidRDefault="00B06834" w:rsidP="001D1876">
            <w:pPr>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0" w:type="dxa"/>
            <w:vAlign w:val="bottom"/>
          </w:tcPr>
          <w:p w14:paraId="0007457B" w14:textId="77777777" w:rsidR="00B06834" w:rsidRDefault="00B06834" w:rsidP="001D1876">
            <w:pPr>
              <w:tabs>
                <w:tab w:val="decimal" w:pos="1080"/>
              </w:tabs>
              <w:spacing w:line="240" w:lineRule="auto"/>
              <w:ind w:right="38"/>
              <w:contextualSpacing/>
              <w:jc w:val="center"/>
              <w:rPr>
                <w:rFonts w:ascii="Angsana New" w:hAnsi="Angsana New"/>
                <w:sz w:val="28"/>
                <w:szCs w:val="28"/>
              </w:rPr>
            </w:pPr>
          </w:p>
        </w:tc>
        <w:tc>
          <w:tcPr>
            <w:tcW w:w="1035" w:type="dxa"/>
            <w:tcBorders>
              <w:bottom w:val="single" w:sz="4" w:space="0" w:color="auto"/>
            </w:tcBorders>
            <w:vAlign w:val="bottom"/>
          </w:tcPr>
          <w:p w14:paraId="32013841" w14:textId="77777777" w:rsidR="00B06834" w:rsidRDefault="00B06834" w:rsidP="001D1876">
            <w:pPr>
              <w:tabs>
                <w:tab w:val="decimal" w:pos="72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90" w:type="dxa"/>
            <w:tcBorders>
              <w:left w:val="nil"/>
              <w:right w:val="nil"/>
            </w:tcBorders>
            <w:vAlign w:val="bottom"/>
          </w:tcPr>
          <w:p w14:paraId="73D7F4C5" w14:textId="77777777" w:rsidR="00B06834" w:rsidRDefault="00B06834" w:rsidP="001D1876">
            <w:pPr>
              <w:tabs>
                <w:tab w:val="left" w:pos="360"/>
                <w:tab w:val="decimal" w:pos="1080"/>
                <w:tab w:val="left" w:pos="2160"/>
              </w:tabs>
              <w:spacing w:line="240" w:lineRule="auto"/>
              <w:ind w:right="38"/>
              <w:contextualSpacing/>
              <w:jc w:val="right"/>
              <w:rPr>
                <w:rFonts w:ascii="Angsana New" w:hAnsi="Angsana New"/>
                <w:sz w:val="28"/>
                <w:szCs w:val="28"/>
              </w:rPr>
            </w:pPr>
          </w:p>
        </w:tc>
        <w:tc>
          <w:tcPr>
            <w:tcW w:w="1080" w:type="dxa"/>
            <w:tcBorders>
              <w:left w:val="nil"/>
              <w:bottom w:val="single" w:sz="4" w:space="0" w:color="auto"/>
            </w:tcBorders>
            <w:vAlign w:val="bottom"/>
          </w:tcPr>
          <w:p w14:paraId="3ED62B45" w14:textId="7C4513DD" w:rsidR="00B06834" w:rsidRDefault="00B06834" w:rsidP="001D1876">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w:t>
            </w:r>
            <w:r w:rsidR="007538D1">
              <w:rPr>
                <w:rFonts w:ascii="Angsana New" w:hAnsi="Angsana New"/>
                <w:sz w:val="28"/>
                <w:szCs w:val="28"/>
              </w:rPr>
              <w:t>20</w:t>
            </w:r>
          </w:p>
        </w:tc>
      </w:tr>
      <w:tr w:rsidR="007538D1" w14:paraId="405AC204" w14:textId="77777777" w:rsidTr="003B5847">
        <w:trPr>
          <w:trHeight w:val="17"/>
        </w:trPr>
        <w:tc>
          <w:tcPr>
            <w:tcW w:w="2790" w:type="dxa"/>
            <w:vAlign w:val="bottom"/>
          </w:tcPr>
          <w:p w14:paraId="694FEF3B" w14:textId="456BC152"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Ferrum Energy Co., Ltd</w:t>
            </w:r>
            <w:r w:rsidRPr="00571621">
              <w:rPr>
                <w:rFonts w:ascii="Angsana New" w:hAnsi="Angsana New"/>
                <w:sz w:val="28"/>
                <w:szCs w:val="28"/>
                <w:lang w:val="en-US"/>
              </w:rPr>
              <w:t>.</w:t>
            </w:r>
          </w:p>
        </w:tc>
        <w:tc>
          <w:tcPr>
            <w:tcW w:w="90" w:type="dxa"/>
            <w:vAlign w:val="bottom"/>
          </w:tcPr>
          <w:p w14:paraId="3A99A265"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32F7CF1D" w14:textId="3D2E4B0C"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67D15DE1"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660B727A" w14:textId="405883F3"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332,280</w:t>
            </w:r>
          </w:p>
        </w:tc>
        <w:tc>
          <w:tcPr>
            <w:tcW w:w="90" w:type="dxa"/>
            <w:vAlign w:val="bottom"/>
          </w:tcPr>
          <w:p w14:paraId="6033A82E"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38C7E233" w14:textId="691C4A5C" w:rsidR="007538D1" w:rsidRDefault="007538D1" w:rsidP="007538D1">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463,970</w:t>
            </w:r>
          </w:p>
        </w:tc>
        <w:tc>
          <w:tcPr>
            <w:tcW w:w="90" w:type="dxa"/>
            <w:shd w:val="clear" w:color="auto" w:fill="auto"/>
            <w:vAlign w:val="bottom"/>
          </w:tcPr>
          <w:p w14:paraId="673D912C"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3FF72C3C" w14:textId="09F05472"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122,235</w:t>
            </w:r>
            <w:r>
              <w:rPr>
                <w:rFonts w:ascii="Angsana New" w:hAnsi="Angsana New"/>
                <w:sz w:val="28"/>
              </w:rPr>
              <w:t>)</w:t>
            </w:r>
          </w:p>
        </w:tc>
        <w:tc>
          <w:tcPr>
            <w:tcW w:w="90" w:type="dxa"/>
            <w:tcBorders>
              <w:left w:val="nil"/>
              <w:right w:val="nil"/>
            </w:tcBorders>
            <w:shd w:val="clear" w:color="auto" w:fill="auto"/>
            <w:vAlign w:val="bottom"/>
          </w:tcPr>
          <w:p w14:paraId="0868DF2E"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3A4691F9" w14:textId="45F9B46F"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674,015</w:t>
            </w:r>
          </w:p>
        </w:tc>
      </w:tr>
      <w:tr w:rsidR="007538D1" w14:paraId="38C1446C" w14:textId="77777777" w:rsidTr="003B5847">
        <w:trPr>
          <w:trHeight w:val="17"/>
        </w:trPr>
        <w:tc>
          <w:tcPr>
            <w:tcW w:w="2790" w:type="dxa"/>
            <w:vAlign w:val="bottom"/>
          </w:tcPr>
          <w:p w14:paraId="74D1F502" w14:textId="483881E6"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Star Gas Co., Ltd.</w:t>
            </w:r>
          </w:p>
        </w:tc>
        <w:tc>
          <w:tcPr>
            <w:tcW w:w="90" w:type="dxa"/>
            <w:vAlign w:val="bottom"/>
          </w:tcPr>
          <w:p w14:paraId="35B13A99"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B21D692" w14:textId="298865E9"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0C319AD3"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660D46D3" w14:textId="6D3D3041"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153,000</w:t>
            </w:r>
          </w:p>
        </w:tc>
        <w:tc>
          <w:tcPr>
            <w:tcW w:w="90" w:type="dxa"/>
            <w:vAlign w:val="bottom"/>
          </w:tcPr>
          <w:p w14:paraId="2662F302"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3D114BD9" w14:textId="10DE205F" w:rsidR="007538D1" w:rsidRDefault="007538D1" w:rsidP="007538D1">
            <w:pPr>
              <w:tabs>
                <w:tab w:val="left" w:pos="214"/>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13,000</w:t>
            </w:r>
          </w:p>
        </w:tc>
        <w:tc>
          <w:tcPr>
            <w:tcW w:w="90" w:type="dxa"/>
            <w:shd w:val="clear" w:color="auto" w:fill="auto"/>
            <w:vAlign w:val="bottom"/>
          </w:tcPr>
          <w:p w14:paraId="5B979F8B"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62D07DEC" w14:textId="0E715A9D"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88,626</w:t>
            </w:r>
            <w:r>
              <w:rPr>
                <w:rFonts w:ascii="Angsana New" w:hAnsi="Angsana New"/>
                <w:sz w:val="28"/>
              </w:rPr>
              <w:t>)</w:t>
            </w:r>
          </w:p>
        </w:tc>
        <w:tc>
          <w:tcPr>
            <w:tcW w:w="90" w:type="dxa"/>
            <w:tcBorders>
              <w:left w:val="nil"/>
              <w:right w:val="nil"/>
            </w:tcBorders>
            <w:shd w:val="clear" w:color="auto" w:fill="auto"/>
            <w:vAlign w:val="bottom"/>
          </w:tcPr>
          <w:p w14:paraId="737BAC2F"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6A898507" w14:textId="043790B0"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77,374</w:t>
            </w:r>
          </w:p>
        </w:tc>
      </w:tr>
      <w:tr w:rsidR="007538D1" w14:paraId="3B42F994" w14:textId="77777777" w:rsidTr="003B5847">
        <w:trPr>
          <w:trHeight w:val="69"/>
        </w:trPr>
        <w:tc>
          <w:tcPr>
            <w:tcW w:w="2790" w:type="dxa"/>
            <w:vAlign w:val="bottom"/>
          </w:tcPr>
          <w:p w14:paraId="696AA5C5" w14:textId="3B795062"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SAM Water Supply Co., Ltd.</w:t>
            </w:r>
          </w:p>
        </w:tc>
        <w:tc>
          <w:tcPr>
            <w:tcW w:w="90" w:type="dxa"/>
            <w:vAlign w:val="bottom"/>
          </w:tcPr>
          <w:p w14:paraId="3B665BCC"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0DC63CB" w14:textId="7DD8494E"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01ED55EA"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0905AC75" w14:textId="0B0ABFEF"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32,704</w:t>
            </w:r>
          </w:p>
        </w:tc>
        <w:tc>
          <w:tcPr>
            <w:tcW w:w="90" w:type="dxa"/>
            <w:vAlign w:val="bottom"/>
          </w:tcPr>
          <w:p w14:paraId="39B5ABB2"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09889610" w14:textId="48B53E50" w:rsidR="007538D1" w:rsidRDefault="007538D1" w:rsidP="007538D1">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14,900</w:t>
            </w:r>
          </w:p>
        </w:tc>
        <w:tc>
          <w:tcPr>
            <w:tcW w:w="90" w:type="dxa"/>
            <w:shd w:val="clear" w:color="auto" w:fill="auto"/>
            <w:vAlign w:val="bottom"/>
          </w:tcPr>
          <w:p w14:paraId="57F1962A"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6A1AA57E" w14:textId="480492FF"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47,604</w:t>
            </w:r>
            <w:r>
              <w:rPr>
                <w:rFonts w:ascii="Angsana New" w:hAnsi="Angsana New"/>
                <w:sz w:val="28"/>
              </w:rPr>
              <w:t>)</w:t>
            </w:r>
          </w:p>
        </w:tc>
        <w:tc>
          <w:tcPr>
            <w:tcW w:w="90" w:type="dxa"/>
            <w:tcBorders>
              <w:left w:val="nil"/>
              <w:right w:val="nil"/>
            </w:tcBorders>
            <w:shd w:val="clear" w:color="auto" w:fill="auto"/>
            <w:vAlign w:val="bottom"/>
          </w:tcPr>
          <w:p w14:paraId="1B4BC39E"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449C4D01" w14:textId="6CEAAF48"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w:t>
            </w:r>
          </w:p>
        </w:tc>
      </w:tr>
      <w:tr w:rsidR="007538D1" w14:paraId="65851942" w14:textId="77777777" w:rsidTr="003B5847">
        <w:trPr>
          <w:trHeight w:val="17"/>
        </w:trPr>
        <w:tc>
          <w:tcPr>
            <w:tcW w:w="2790" w:type="dxa"/>
            <w:vAlign w:val="bottom"/>
          </w:tcPr>
          <w:p w14:paraId="136D70EB" w14:textId="0F12965A"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Ferrum Capital Co., Ltd</w:t>
            </w:r>
            <w:r w:rsidRPr="00571621">
              <w:rPr>
                <w:rFonts w:ascii="Angsana New" w:hAnsi="Angsana New"/>
                <w:sz w:val="28"/>
                <w:szCs w:val="28"/>
                <w:lang w:val="en-US"/>
              </w:rPr>
              <w:t>.</w:t>
            </w:r>
          </w:p>
        </w:tc>
        <w:tc>
          <w:tcPr>
            <w:tcW w:w="90" w:type="dxa"/>
            <w:vAlign w:val="bottom"/>
          </w:tcPr>
          <w:p w14:paraId="6891AC27"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37864AA1" w14:textId="4F125F66"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35E9E2FF"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68B628AD" w14:textId="4E409D12"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50,600</w:t>
            </w:r>
          </w:p>
        </w:tc>
        <w:tc>
          <w:tcPr>
            <w:tcW w:w="90" w:type="dxa"/>
            <w:vAlign w:val="bottom"/>
          </w:tcPr>
          <w:p w14:paraId="2F435F19"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46A40B49" w14:textId="08AE9614" w:rsidR="007538D1" w:rsidRDefault="007538D1" w:rsidP="007538D1">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16,050</w:t>
            </w:r>
          </w:p>
        </w:tc>
        <w:tc>
          <w:tcPr>
            <w:tcW w:w="90" w:type="dxa"/>
            <w:shd w:val="clear" w:color="auto" w:fill="auto"/>
            <w:vAlign w:val="bottom"/>
          </w:tcPr>
          <w:p w14:paraId="1E51DB1E"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454FE172" w14:textId="62EFC825"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100</w:t>
            </w:r>
            <w:r>
              <w:rPr>
                <w:rFonts w:ascii="Angsana New" w:hAnsi="Angsana New"/>
                <w:sz w:val="28"/>
              </w:rPr>
              <w:t>)</w:t>
            </w:r>
          </w:p>
        </w:tc>
        <w:tc>
          <w:tcPr>
            <w:tcW w:w="90" w:type="dxa"/>
            <w:tcBorders>
              <w:left w:val="nil"/>
              <w:right w:val="nil"/>
            </w:tcBorders>
            <w:shd w:val="clear" w:color="auto" w:fill="auto"/>
            <w:vAlign w:val="bottom"/>
          </w:tcPr>
          <w:p w14:paraId="24889A33"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27904A74" w14:textId="199C0A3A"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66,550</w:t>
            </w:r>
          </w:p>
        </w:tc>
      </w:tr>
      <w:tr w:rsidR="007538D1" w14:paraId="7ED8AA73" w14:textId="77777777" w:rsidTr="003B5847">
        <w:trPr>
          <w:trHeight w:val="17"/>
        </w:trPr>
        <w:tc>
          <w:tcPr>
            <w:tcW w:w="2790" w:type="dxa"/>
            <w:vAlign w:val="bottom"/>
          </w:tcPr>
          <w:p w14:paraId="3E26E001" w14:textId="26B5A2DE"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M - Solution Co., Ltd.</w:t>
            </w:r>
          </w:p>
        </w:tc>
        <w:tc>
          <w:tcPr>
            <w:tcW w:w="90" w:type="dxa"/>
            <w:vAlign w:val="bottom"/>
          </w:tcPr>
          <w:p w14:paraId="746C56D5"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7B4C2CBA" w14:textId="2B60098E"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345CC572"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660F7337" w14:textId="64AD6EA2"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73,118</w:t>
            </w:r>
          </w:p>
        </w:tc>
        <w:tc>
          <w:tcPr>
            <w:tcW w:w="90" w:type="dxa"/>
            <w:vAlign w:val="bottom"/>
          </w:tcPr>
          <w:p w14:paraId="79C3E5C9"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6B5343EE" w14:textId="23608EFE" w:rsidR="007538D1" w:rsidRDefault="007538D1" w:rsidP="007538D1">
            <w:pPr>
              <w:tabs>
                <w:tab w:val="left" w:pos="214"/>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47,600</w:t>
            </w:r>
          </w:p>
        </w:tc>
        <w:tc>
          <w:tcPr>
            <w:tcW w:w="90" w:type="dxa"/>
            <w:shd w:val="clear" w:color="auto" w:fill="auto"/>
            <w:vAlign w:val="bottom"/>
          </w:tcPr>
          <w:p w14:paraId="746201A9"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6EE6A881" w14:textId="0845E003"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64,947</w:t>
            </w:r>
            <w:r>
              <w:rPr>
                <w:rFonts w:ascii="Angsana New" w:hAnsi="Angsana New"/>
                <w:sz w:val="28"/>
              </w:rPr>
              <w:t>)</w:t>
            </w:r>
          </w:p>
        </w:tc>
        <w:tc>
          <w:tcPr>
            <w:tcW w:w="90" w:type="dxa"/>
            <w:tcBorders>
              <w:left w:val="nil"/>
              <w:right w:val="nil"/>
            </w:tcBorders>
            <w:shd w:val="clear" w:color="auto" w:fill="auto"/>
            <w:vAlign w:val="bottom"/>
          </w:tcPr>
          <w:p w14:paraId="21DB3D4C"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72CB5DC1" w14:textId="15ED0FD2" w:rsidR="007538D1" w:rsidRPr="00571621" w:rsidRDefault="007538D1" w:rsidP="007538D1">
            <w:pPr>
              <w:tabs>
                <w:tab w:val="left" w:pos="360"/>
                <w:tab w:val="left" w:pos="2160"/>
              </w:tabs>
              <w:spacing w:line="240" w:lineRule="auto"/>
              <w:ind w:right="109"/>
              <w:contextualSpacing/>
              <w:jc w:val="right"/>
              <w:rPr>
                <w:rFonts w:ascii="Angsana New" w:hAnsi="Angsana New"/>
                <w:sz w:val="28"/>
                <w:szCs w:val="28"/>
                <w:cs/>
                <w:lang w:val="en-US"/>
              </w:rPr>
            </w:pPr>
            <w:r w:rsidRPr="003B65FB">
              <w:rPr>
                <w:rFonts w:ascii="Angsana New" w:hAnsi="Angsana New" w:hint="cs"/>
                <w:sz w:val="28"/>
              </w:rPr>
              <w:t>55,771</w:t>
            </w:r>
          </w:p>
        </w:tc>
      </w:tr>
      <w:tr w:rsidR="007538D1" w14:paraId="41733201" w14:textId="77777777" w:rsidTr="003B5847">
        <w:trPr>
          <w:trHeight w:val="17"/>
        </w:trPr>
        <w:tc>
          <w:tcPr>
            <w:tcW w:w="2790" w:type="dxa"/>
            <w:vAlign w:val="bottom"/>
          </w:tcPr>
          <w:p w14:paraId="590FE900" w14:textId="2F5364DD"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Informatix Plus Co., Ltd.</w:t>
            </w:r>
          </w:p>
        </w:tc>
        <w:tc>
          <w:tcPr>
            <w:tcW w:w="90" w:type="dxa"/>
            <w:vAlign w:val="bottom"/>
          </w:tcPr>
          <w:p w14:paraId="526A7C24"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5A29546F" w14:textId="201F191D"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7E98FA9D"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4DD36680" w14:textId="73C322C5"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27,113</w:t>
            </w:r>
          </w:p>
        </w:tc>
        <w:tc>
          <w:tcPr>
            <w:tcW w:w="90" w:type="dxa"/>
            <w:vAlign w:val="bottom"/>
          </w:tcPr>
          <w:p w14:paraId="421013F1" w14:textId="77777777" w:rsidR="007538D1" w:rsidRDefault="007538D1" w:rsidP="007538D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7DD9DD6A" w14:textId="1AECA2DA" w:rsidR="007538D1" w:rsidRDefault="007538D1" w:rsidP="007538D1">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6,150</w:t>
            </w:r>
          </w:p>
        </w:tc>
        <w:tc>
          <w:tcPr>
            <w:tcW w:w="90" w:type="dxa"/>
            <w:shd w:val="clear" w:color="auto" w:fill="auto"/>
            <w:vAlign w:val="bottom"/>
          </w:tcPr>
          <w:p w14:paraId="2A1015AF"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461C9CE3" w14:textId="6D793EF4"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33,263</w:t>
            </w:r>
            <w:r>
              <w:rPr>
                <w:rFonts w:ascii="Angsana New" w:hAnsi="Angsana New"/>
                <w:sz w:val="28"/>
              </w:rPr>
              <w:t>)</w:t>
            </w:r>
          </w:p>
        </w:tc>
        <w:tc>
          <w:tcPr>
            <w:tcW w:w="90" w:type="dxa"/>
            <w:tcBorders>
              <w:left w:val="nil"/>
              <w:right w:val="nil"/>
            </w:tcBorders>
            <w:shd w:val="clear" w:color="auto" w:fill="auto"/>
            <w:vAlign w:val="bottom"/>
          </w:tcPr>
          <w:p w14:paraId="52BB80CA"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7E48946E" w14:textId="0ECE7902"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w:t>
            </w:r>
          </w:p>
        </w:tc>
      </w:tr>
      <w:tr w:rsidR="007538D1" w:rsidRPr="00043159" w14:paraId="063E39FE" w14:textId="77777777" w:rsidTr="003B5847">
        <w:trPr>
          <w:trHeight w:val="17"/>
        </w:trPr>
        <w:tc>
          <w:tcPr>
            <w:tcW w:w="2790" w:type="dxa"/>
            <w:vAlign w:val="bottom"/>
          </w:tcPr>
          <w:p w14:paraId="7B521585" w14:textId="4F47A658"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Phrasaeng Green Power Co., Ltd.</w:t>
            </w:r>
          </w:p>
        </w:tc>
        <w:tc>
          <w:tcPr>
            <w:tcW w:w="90" w:type="dxa"/>
            <w:vAlign w:val="bottom"/>
          </w:tcPr>
          <w:p w14:paraId="17108242"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F61EA07" w14:textId="5102A3A5"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1A5BF665"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5508513D" w14:textId="355EE51F"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1,395</w:t>
            </w:r>
          </w:p>
        </w:tc>
        <w:tc>
          <w:tcPr>
            <w:tcW w:w="90" w:type="dxa"/>
            <w:vAlign w:val="bottom"/>
          </w:tcPr>
          <w:p w14:paraId="3B21751D"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0D96BF37" w14:textId="5909DBF0" w:rsidR="007538D1" w:rsidRDefault="007538D1" w:rsidP="007538D1">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2,600</w:t>
            </w:r>
          </w:p>
        </w:tc>
        <w:tc>
          <w:tcPr>
            <w:tcW w:w="90" w:type="dxa"/>
            <w:shd w:val="clear" w:color="auto" w:fill="auto"/>
            <w:vAlign w:val="bottom"/>
          </w:tcPr>
          <w:p w14:paraId="6B32671C"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07AA9DFA" w14:textId="56339C76" w:rsidR="007538D1" w:rsidRPr="007A69CA" w:rsidRDefault="007538D1" w:rsidP="007538D1">
            <w:pPr>
              <w:tabs>
                <w:tab w:val="left" w:pos="360"/>
                <w:tab w:val="left" w:pos="2160"/>
              </w:tabs>
              <w:spacing w:line="240" w:lineRule="auto"/>
              <w:ind w:right="109"/>
              <w:contextualSpacing/>
              <w:jc w:val="right"/>
              <w:rPr>
                <w:rFonts w:ascii="Angsana New" w:hAnsi="Angsana New"/>
                <w:sz w:val="28"/>
                <w:szCs w:val="28"/>
              </w:rPr>
            </w:pPr>
            <w:r w:rsidRPr="007A69CA">
              <w:rPr>
                <w:rFonts w:ascii="Angsana New" w:hAnsi="Angsana New"/>
                <w:sz w:val="28"/>
              </w:rPr>
              <w:t>(</w:t>
            </w:r>
            <w:r w:rsidRPr="007A69CA">
              <w:rPr>
                <w:rFonts w:ascii="Angsana New" w:hAnsi="Angsana New" w:hint="cs"/>
                <w:sz w:val="28"/>
              </w:rPr>
              <w:t>1,3</w:t>
            </w:r>
            <w:r w:rsidR="00043159" w:rsidRPr="007A69CA">
              <w:rPr>
                <w:rFonts w:ascii="Angsana New" w:hAnsi="Angsana New"/>
                <w:sz w:val="28"/>
                <w:lang w:val="en-US"/>
              </w:rPr>
              <w:t>69</w:t>
            </w:r>
            <w:r w:rsidRPr="007A69CA">
              <w:rPr>
                <w:rFonts w:ascii="Angsana New" w:hAnsi="Angsana New"/>
                <w:sz w:val="28"/>
              </w:rPr>
              <w:t>)</w:t>
            </w:r>
          </w:p>
        </w:tc>
        <w:tc>
          <w:tcPr>
            <w:tcW w:w="90" w:type="dxa"/>
            <w:tcBorders>
              <w:left w:val="nil"/>
              <w:right w:val="nil"/>
            </w:tcBorders>
            <w:shd w:val="clear" w:color="auto" w:fill="auto"/>
            <w:vAlign w:val="bottom"/>
          </w:tcPr>
          <w:p w14:paraId="377B3C97" w14:textId="77777777" w:rsidR="007538D1" w:rsidRPr="007A69CA"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0DD02C40" w14:textId="2DEF4996" w:rsidR="007538D1" w:rsidRPr="007A69CA" w:rsidRDefault="007538D1" w:rsidP="007538D1">
            <w:pPr>
              <w:tabs>
                <w:tab w:val="left" w:pos="360"/>
                <w:tab w:val="left" w:pos="2160"/>
              </w:tabs>
              <w:spacing w:line="240" w:lineRule="auto"/>
              <w:ind w:right="109"/>
              <w:contextualSpacing/>
              <w:jc w:val="right"/>
              <w:rPr>
                <w:rFonts w:ascii="Angsana New" w:hAnsi="Angsana New"/>
                <w:sz w:val="28"/>
                <w:szCs w:val="28"/>
              </w:rPr>
            </w:pPr>
            <w:r w:rsidRPr="007A69CA">
              <w:rPr>
                <w:rFonts w:ascii="Angsana New" w:hAnsi="Angsana New" w:hint="cs"/>
                <w:sz w:val="28"/>
              </w:rPr>
              <w:t>2,62</w:t>
            </w:r>
            <w:r w:rsidR="00043159" w:rsidRPr="007A69CA">
              <w:rPr>
                <w:rFonts w:ascii="Angsana New" w:hAnsi="Angsana New"/>
                <w:sz w:val="28"/>
              </w:rPr>
              <w:t>6</w:t>
            </w:r>
          </w:p>
        </w:tc>
      </w:tr>
      <w:tr w:rsidR="007538D1" w14:paraId="1387861D" w14:textId="77777777" w:rsidTr="003B5847">
        <w:trPr>
          <w:trHeight w:val="17"/>
        </w:trPr>
        <w:tc>
          <w:tcPr>
            <w:tcW w:w="2790" w:type="dxa"/>
            <w:vAlign w:val="bottom"/>
          </w:tcPr>
          <w:p w14:paraId="1C43753B" w14:textId="370920F3"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Star Petroleum Plus Co., Ltd.</w:t>
            </w:r>
          </w:p>
        </w:tc>
        <w:tc>
          <w:tcPr>
            <w:tcW w:w="90" w:type="dxa"/>
            <w:vAlign w:val="bottom"/>
          </w:tcPr>
          <w:p w14:paraId="62F51580"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6F46AAC3" w14:textId="1C32C318"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0511DDD3"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1977992F" w14:textId="39A2E4EB"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5,000</w:t>
            </w:r>
          </w:p>
        </w:tc>
        <w:tc>
          <w:tcPr>
            <w:tcW w:w="90" w:type="dxa"/>
            <w:vAlign w:val="bottom"/>
          </w:tcPr>
          <w:p w14:paraId="1C3C5606"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51BCF5A0" w14:textId="3ECE28D5" w:rsidR="007538D1" w:rsidRDefault="007538D1" w:rsidP="007538D1">
            <w:pPr>
              <w:tabs>
                <w:tab w:val="left" w:pos="214"/>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5927E5F9"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6AAE5C0B" w14:textId="78083106"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5,000</w:t>
            </w:r>
            <w:r>
              <w:rPr>
                <w:rFonts w:ascii="Angsana New" w:hAnsi="Angsana New"/>
                <w:sz w:val="28"/>
              </w:rPr>
              <w:t>)</w:t>
            </w:r>
          </w:p>
        </w:tc>
        <w:tc>
          <w:tcPr>
            <w:tcW w:w="90" w:type="dxa"/>
            <w:tcBorders>
              <w:left w:val="nil"/>
              <w:right w:val="nil"/>
            </w:tcBorders>
            <w:shd w:val="clear" w:color="auto" w:fill="auto"/>
            <w:vAlign w:val="bottom"/>
          </w:tcPr>
          <w:p w14:paraId="3E0E02FD"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3A957A74" w14:textId="5A491884"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7538D1" w14:paraId="0F168F07" w14:textId="77777777" w:rsidTr="003B5847">
        <w:trPr>
          <w:trHeight w:val="17"/>
        </w:trPr>
        <w:tc>
          <w:tcPr>
            <w:tcW w:w="2790" w:type="dxa"/>
            <w:vAlign w:val="bottom"/>
          </w:tcPr>
          <w:p w14:paraId="5130D56F" w14:textId="7813F012" w:rsidR="007538D1" w:rsidRDefault="007538D1" w:rsidP="007538D1">
            <w:pPr>
              <w:tabs>
                <w:tab w:val="left" w:pos="360"/>
                <w:tab w:val="left" w:pos="2160"/>
              </w:tabs>
              <w:spacing w:line="240" w:lineRule="auto"/>
              <w:ind w:right="-86"/>
              <w:rPr>
                <w:rFonts w:ascii="Angsana New" w:hAnsi="Angsana New"/>
                <w:sz w:val="28"/>
                <w:szCs w:val="28"/>
              </w:rPr>
            </w:pPr>
            <w:r>
              <w:rPr>
                <w:rFonts w:ascii="Angsana New" w:hAnsi="Angsana New"/>
                <w:sz w:val="28"/>
                <w:szCs w:val="28"/>
              </w:rPr>
              <w:t>Eco Energy Group Corporation Co., Ltd.</w:t>
            </w:r>
          </w:p>
        </w:tc>
        <w:tc>
          <w:tcPr>
            <w:tcW w:w="90" w:type="dxa"/>
            <w:vAlign w:val="bottom"/>
          </w:tcPr>
          <w:p w14:paraId="5978E76D"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0E533437" w14:textId="54991F56" w:rsidR="007538D1" w:rsidRPr="00571621" w:rsidRDefault="007538D1" w:rsidP="00E01859">
            <w:pPr>
              <w:tabs>
                <w:tab w:val="left" w:pos="360"/>
                <w:tab w:val="left" w:pos="2160"/>
              </w:tabs>
              <w:spacing w:line="240" w:lineRule="auto"/>
              <w:ind w:right="-9"/>
              <w:jc w:val="center"/>
              <w:rPr>
                <w:rFonts w:ascii="Angsana New" w:hAnsi="Angsana New"/>
                <w:sz w:val="28"/>
                <w:szCs w:val="28"/>
                <w:cs/>
                <w:lang w:val="en-US"/>
              </w:rPr>
            </w:pPr>
            <w:r>
              <w:rPr>
                <w:rFonts w:ascii="Angsana New" w:hAnsi="Angsana New"/>
                <w:sz w:val="28"/>
                <w:szCs w:val="28"/>
              </w:rPr>
              <w:t>Subsidiary company</w:t>
            </w:r>
          </w:p>
        </w:tc>
        <w:tc>
          <w:tcPr>
            <w:tcW w:w="90" w:type="dxa"/>
            <w:vAlign w:val="bottom"/>
          </w:tcPr>
          <w:p w14:paraId="2906DFDF"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07C74934" w14:textId="10D6891C"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8,800</w:t>
            </w:r>
          </w:p>
        </w:tc>
        <w:tc>
          <w:tcPr>
            <w:tcW w:w="90" w:type="dxa"/>
            <w:vAlign w:val="bottom"/>
          </w:tcPr>
          <w:p w14:paraId="0350058B" w14:textId="77777777" w:rsidR="007538D1" w:rsidRDefault="007538D1" w:rsidP="007538D1">
            <w:pPr>
              <w:tabs>
                <w:tab w:val="left" w:pos="360"/>
                <w:tab w:val="decimal" w:pos="792"/>
                <w:tab w:val="left" w:pos="2160"/>
              </w:tabs>
              <w:spacing w:line="240" w:lineRule="auto"/>
              <w:ind w:right="109"/>
              <w:jc w:val="right"/>
              <w:rPr>
                <w:rFonts w:ascii="Angsana New" w:hAnsi="Angsana New"/>
                <w:sz w:val="28"/>
                <w:szCs w:val="28"/>
              </w:rPr>
            </w:pPr>
          </w:p>
        </w:tc>
        <w:tc>
          <w:tcPr>
            <w:tcW w:w="990" w:type="dxa"/>
            <w:shd w:val="clear" w:color="auto" w:fill="auto"/>
            <w:vAlign w:val="bottom"/>
          </w:tcPr>
          <w:p w14:paraId="2FF15B12" w14:textId="4653232A" w:rsidR="007538D1" w:rsidRDefault="007538D1" w:rsidP="007538D1">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68,150</w:t>
            </w:r>
          </w:p>
        </w:tc>
        <w:tc>
          <w:tcPr>
            <w:tcW w:w="90" w:type="dxa"/>
            <w:shd w:val="clear" w:color="auto" w:fill="auto"/>
            <w:vAlign w:val="bottom"/>
          </w:tcPr>
          <w:p w14:paraId="593F9682"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777DE951" w14:textId="7DC2FB33"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76,950</w:t>
            </w:r>
            <w:r>
              <w:rPr>
                <w:rFonts w:ascii="Angsana New" w:hAnsi="Angsana New"/>
                <w:sz w:val="28"/>
              </w:rPr>
              <w:t>)</w:t>
            </w:r>
          </w:p>
        </w:tc>
        <w:tc>
          <w:tcPr>
            <w:tcW w:w="90" w:type="dxa"/>
            <w:tcBorders>
              <w:left w:val="nil"/>
              <w:right w:val="nil"/>
            </w:tcBorders>
            <w:shd w:val="clear" w:color="auto" w:fill="auto"/>
            <w:vAlign w:val="bottom"/>
          </w:tcPr>
          <w:p w14:paraId="346CBE70"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4AD2ABD3" w14:textId="76B19256"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7538D1" w14:paraId="36C39EAD" w14:textId="77777777" w:rsidTr="003B5847">
        <w:trPr>
          <w:trHeight w:val="198"/>
        </w:trPr>
        <w:tc>
          <w:tcPr>
            <w:tcW w:w="2790" w:type="dxa"/>
          </w:tcPr>
          <w:p w14:paraId="2AD1BE22" w14:textId="625CABB7"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Energy Revolution Co., Ltd.</w:t>
            </w:r>
          </w:p>
        </w:tc>
        <w:tc>
          <w:tcPr>
            <w:tcW w:w="90" w:type="dxa"/>
            <w:vAlign w:val="bottom"/>
          </w:tcPr>
          <w:p w14:paraId="4B77E6A8"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51D89FBC" w14:textId="31A63858" w:rsidR="007538D1" w:rsidRDefault="007538D1" w:rsidP="00E01859">
            <w:pPr>
              <w:tabs>
                <w:tab w:val="left" w:pos="360"/>
                <w:tab w:val="left" w:pos="2160"/>
              </w:tabs>
              <w:spacing w:line="240" w:lineRule="auto"/>
              <w:ind w:right="-9"/>
              <w:jc w:val="center"/>
              <w:rPr>
                <w:rFonts w:ascii="Angsana New" w:hAnsi="Angsana New"/>
                <w:sz w:val="28"/>
                <w:szCs w:val="28"/>
              </w:rPr>
            </w:pPr>
            <w:r>
              <w:rPr>
                <w:rFonts w:ascii="Angsana New" w:hAnsi="Angsana New"/>
                <w:sz w:val="28"/>
                <w:szCs w:val="28"/>
              </w:rPr>
              <w:t>Subsidiary company</w:t>
            </w:r>
          </w:p>
        </w:tc>
        <w:tc>
          <w:tcPr>
            <w:tcW w:w="90" w:type="dxa"/>
          </w:tcPr>
          <w:p w14:paraId="7E74CDEE"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620D0D1C" w14:textId="008A417A" w:rsidR="007538D1" w:rsidRPr="00B06834" w:rsidRDefault="007538D1" w:rsidP="007538D1">
            <w:pPr>
              <w:tabs>
                <w:tab w:val="left" w:pos="360"/>
                <w:tab w:val="left" w:pos="2160"/>
              </w:tabs>
              <w:spacing w:line="240" w:lineRule="auto"/>
              <w:ind w:right="109"/>
              <w:contextualSpacing/>
              <w:jc w:val="right"/>
              <w:rPr>
                <w:rFonts w:ascii="Angsana New" w:hAnsi="Angsana New"/>
                <w:sz w:val="28"/>
                <w:szCs w:val="28"/>
                <w:highlight w:val="green"/>
              </w:rPr>
            </w:pPr>
            <w:r>
              <w:rPr>
                <w:rFonts w:ascii="Angsana New" w:hAnsi="Angsana New"/>
                <w:sz w:val="28"/>
                <w:szCs w:val="28"/>
              </w:rPr>
              <w:t>-</w:t>
            </w:r>
          </w:p>
        </w:tc>
        <w:tc>
          <w:tcPr>
            <w:tcW w:w="90" w:type="dxa"/>
          </w:tcPr>
          <w:p w14:paraId="29BCC982" w14:textId="77777777" w:rsidR="007538D1" w:rsidRDefault="007538D1" w:rsidP="007538D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4A8B4E00" w14:textId="0BFC3E80" w:rsidR="007538D1" w:rsidRDefault="007538D1" w:rsidP="007538D1">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1</w:t>
            </w:r>
            <w:r>
              <w:rPr>
                <w:rFonts w:ascii="Angsana New" w:hAnsi="Angsana New"/>
                <w:sz w:val="28"/>
              </w:rPr>
              <w:t>,400</w:t>
            </w:r>
          </w:p>
        </w:tc>
        <w:tc>
          <w:tcPr>
            <w:tcW w:w="90" w:type="dxa"/>
            <w:shd w:val="clear" w:color="auto" w:fill="auto"/>
            <w:vAlign w:val="bottom"/>
          </w:tcPr>
          <w:p w14:paraId="5D3C44AB"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6C2338D3" w14:textId="191ECF8B"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1</w:t>
            </w:r>
            <w:r>
              <w:rPr>
                <w:rFonts w:ascii="Angsana New" w:hAnsi="Angsana New"/>
                <w:sz w:val="28"/>
              </w:rPr>
              <w:t>,400)</w:t>
            </w:r>
          </w:p>
        </w:tc>
        <w:tc>
          <w:tcPr>
            <w:tcW w:w="90" w:type="dxa"/>
            <w:tcBorders>
              <w:left w:val="nil"/>
              <w:right w:val="nil"/>
            </w:tcBorders>
            <w:shd w:val="clear" w:color="auto" w:fill="auto"/>
          </w:tcPr>
          <w:p w14:paraId="1E47D54A"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44CE3B3E" w14:textId="5A25ABDA"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7538D1" w14:paraId="4E0687A5" w14:textId="77777777" w:rsidTr="003B5847">
        <w:trPr>
          <w:trHeight w:val="198"/>
        </w:trPr>
        <w:tc>
          <w:tcPr>
            <w:tcW w:w="2790" w:type="dxa"/>
          </w:tcPr>
          <w:p w14:paraId="635224A9" w14:textId="50CC5631" w:rsidR="007538D1" w:rsidRPr="001E7ED3" w:rsidRDefault="007538D1" w:rsidP="007538D1">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lang w:val="en-US"/>
              </w:rPr>
              <w:t xml:space="preserve">ERV International </w:t>
            </w:r>
            <w:r>
              <w:rPr>
                <w:rFonts w:ascii="Angsana New" w:hAnsi="Angsana New"/>
                <w:sz w:val="28"/>
                <w:szCs w:val="28"/>
              </w:rPr>
              <w:t>Co., Ltd.</w:t>
            </w:r>
          </w:p>
        </w:tc>
        <w:tc>
          <w:tcPr>
            <w:tcW w:w="90" w:type="dxa"/>
            <w:vAlign w:val="bottom"/>
          </w:tcPr>
          <w:p w14:paraId="61555A2F"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2271A168" w14:textId="7ADA69ED" w:rsidR="007538D1" w:rsidRPr="001E7ED3" w:rsidRDefault="00302C2E" w:rsidP="007538D1">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 xml:space="preserve">  </w:t>
            </w:r>
            <w:r w:rsidR="007538D1">
              <w:rPr>
                <w:rFonts w:ascii="Angsana New" w:hAnsi="Angsana New"/>
                <w:sz w:val="28"/>
                <w:szCs w:val="28"/>
              </w:rPr>
              <w:t>Subsidiary company</w:t>
            </w:r>
          </w:p>
        </w:tc>
        <w:tc>
          <w:tcPr>
            <w:tcW w:w="90" w:type="dxa"/>
          </w:tcPr>
          <w:p w14:paraId="7C49CE92"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3686B54B" w14:textId="723EA861" w:rsidR="007538D1" w:rsidRPr="00B20CF9" w:rsidRDefault="007538D1" w:rsidP="007538D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lang w:val="en-US"/>
              </w:rPr>
              <w:t>-</w:t>
            </w:r>
          </w:p>
        </w:tc>
        <w:tc>
          <w:tcPr>
            <w:tcW w:w="90" w:type="dxa"/>
          </w:tcPr>
          <w:p w14:paraId="68E5DAA1" w14:textId="77777777" w:rsidR="007538D1" w:rsidRDefault="007538D1" w:rsidP="007538D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55015144" w14:textId="68CE7770" w:rsidR="007538D1" w:rsidRPr="00B20CF9" w:rsidRDefault="007538D1" w:rsidP="007538D1">
            <w:pPr>
              <w:tabs>
                <w:tab w:val="left" w:pos="214"/>
                <w:tab w:val="decimal" w:pos="108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13,200</w:t>
            </w:r>
          </w:p>
        </w:tc>
        <w:tc>
          <w:tcPr>
            <w:tcW w:w="90" w:type="dxa"/>
            <w:shd w:val="clear" w:color="auto" w:fill="auto"/>
            <w:vAlign w:val="bottom"/>
          </w:tcPr>
          <w:p w14:paraId="2E97846E"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05C04AEE" w14:textId="53C8FA99" w:rsidR="007538D1" w:rsidRPr="00B20CF9" w:rsidRDefault="007538D1" w:rsidP="007538D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r w:rsidRPr="003B65FB">
              <w:rPr>
                <w:rFonts w:ascii="Angsana New" w:hAnsi="Angsana New" w:hint="cs"/>
                <w:sz w:val="28"/>
              </w:rPr>
              <w:t>13,200</w:t>
            </w:r>
            <w:r>
              <w:rPr>
                <w:rFonts w:ascii="Angsana New" w:hAnsi="Angsana New"/>
                <w:sz w:val="28"/>
              </w:rPr>
              <w:t>)</w:t>
            </w:r>
          </w:p>
        </w:tc>
        <w:tc>
          <w:tcPr>
            <w:tcW w:w="90" w:type="dxa"/>
            <w:tcBorders>
              <w:left w:val="nil"/>
              <w:right w:val="nil"/>
            </w:tcBorders>
            <w:shd w:val="clear" w:color="auto" w:fill="auto"/>
          </w:tcPr>
          <w:p w14:paraId="3D072D35"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575E0C31" w14:textId="6042A389" w:rsidR="007538D1" w:rsidRPr="00B20CF9" w:rsidRDefault="007538D1" w:rsidP="007538D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w:t>
            </w:r>
          </w:p>
        </w:tc>
      </w:tr>
      <w:tr w:rsidR="007538D1" w14:paraId="0CBCFE49" w14:textId="77777777" w:rsidTr="003B5847">
        <w:trPr>
          <w:trHeight w:val="198"/>
        </w:trPr>
        <w:tc>
          <w:tcPr>
            <w:tcW w:w="2790" w:type="dxa"/>
            <w:vAlign w:val="bottom"/>
          </w:tcPr>
          <w:p w14:paraId="5DFC60C8" w14:textId="6A520E59" w:rsidR="007538D1" w:rsidRPr="001E7ED3" w:rsidRDefault="007538D1" w:rsidP="007538D1">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System And Software Services Co., Ltd.</w:t>
            </w:r>
          </w:p>
        </w:tc>
        <w:tc>
          <w:tcPr>
            <w:tcW w:w="90" w:type="dxa"/>
            <w:vAlign w:val="bottom"/>
          </w:tcPr>
          <w:p w14:paraId="3619B21F"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12D32475" w14:textId="382CE4EE" w:rsidR="007538D1" w:rsidRPr="001E7ED3" w:rsidRDefault="00302C2E" w:rsidP="007538D1">
            <w:pPr>
              <w:tabs>
                <w:tab w:val="left" w:pos="360"/>
                <w:tab w:val="left" w:pos="2160"/>
              </w:tabs>
              <w:spacing w:line="240" w:lineRule="auto"/>
              <w:ind w:right="-9"/>
              <w:rPr>
                <w:rFonts w:asciiTheme="majorBidi" w:hAnsiTheme="majorBidi" w:cstheme="majorBidi"/>
                <w:sz w:val="28"/>
                <w:szCs w:val="28"/>
              </w:rPr>
            </w:pPr>
            <w:r>
              <w:rPr>
                <w:rFonts w:ascii="Angsana New" w:hAnsi="Angsana New"/>
                <w:sz w:val="28"/>
                <w:szCs w:val="28"/>
              </w:rPr>
              <w:t xml:space="preserve">  </w:t>
            </w:r>
            <w:r w:rsidR="007538D1">
              <w:rPr>
                <w:rFonts w:ascii="Angsana New" w:hAnsi="Angsana New"/>
                <w:sz w:val="28"/>
                <w:szCs w:val="28"/>
              </w:rPr>
              <w:t>Associated company</w:t>
            </w:r>
          </w:p>
        </w:tc>
        <w:tc>
          <w:tcPr>
            <w:tcW w:w="90" w:type="dxa"/>
          </w:tcPr>
          <w:p w14:paraId="492A6423"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7A505F10" w14:textId="7788A472" w:rsidR="007538D1" w:rsidRPr="00B20CF9" w:rsidRDefault="007538D1" w:rsidP="007538D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62,600</w:t>
            </w:r>
          </w:p>
        </w:tc>
        <w:tc>
          <w:tcPr>
            <w:tcW w:w="90" w:type="dxa"/>
            <w:vAlign w:val="bottom"/>
          </w:tcPr>
          <w:p w14:paraId="785BEC89" w14:textId="77777777" w:rsidR="007538D1" w:rsidRDefault="007538D1" w:rsidP="007538D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shd w:val="clear" w:color="auto" w:fill="auto"/>
            <w:vAlign w:val="bottom"/>
          </w:tcPr>
          <w:p w14:paraId="798E2A31" w14:textId="501995E9" w:rsidR="007538D1" w:rsidRPr="00B20CF9" w:rsidRDefault="007538D1" w:rsidP="007538D1">
            <w:pPr>
              <w:tabs>
                <w:tab w:val="left" w:pos="214"/>
                <w:tab w:val="decimal" w:pos="1080"/>
                <w:tab w:val="left" w:pos="2160"/>
              </w:tabs>
              <w:spacing w:line="240" w:lineRule="auto"/>
              <w:ind w:right="109"/>
              <w:contextualSpacing/>
              <w:jc w:val="right"/>
              <w:rPr>
                <w:rFonts w:asciiTheme="majorBidi" w:hAnsiTheme="majorBidi" w:cstheme="majorBidi"/>
                <w:sz w:val="28"/>
                <w:szCs w:val="28"/>
              </w:rPr>
            </w:pPr>
            <w:r w:rsidRPr="003B65FB">
              <w:rPr>
                <w:rFonts w:ascii="Angsana New" w:hAnsi="Angsana New" w:hint="cs"/>
                <w:sz w:val="28"/>
              </w:rPr>
              <w:t>840</w:t>
            </w:r>
          </w:p>
        </w:tc>
        <w:tc>
          <w:tcPr>
            <w:tcW w:w="90" w:type="dxa"/>
            <w:shd w:val="clear" w:color="auto" w:fill="auto"/>
            <w:vAlign w:val="bottom"/>
          </w:tcPr>
          <w:p w14:paraId="5DF5A5B1"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shd w:val="clear" w:color="auto" w:fill="auto"/>
            <w:vAlign w:val="bottom"/>
          </w:tcPr>
          <w:p w14:paraId="33E255F0" w14:textId="0098E616" w:rsidR="007538D1" w:rsidRPr="00B20CF9" w:rsidRDefault="007538D1" w:rsidP="007538D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r w:rsidRPr="003B65FB">
              <w:rPr>
                <w:rFonts w:ascii="Angsana New" w:hAnsi="Angsana New" w:hint="cs"/>
                <w:sz w:val="28"/>
              </w:rPr>
              <w:t>53,500</w:t>
            </w:r>
            <w:r>
              <w:rPr>
                <w:rFonts w:ascii="Angsana New" w:hAnsi="Angsana New"/>
                <w:sz w:val="28"/>
              </w:rPr>
              <w:t>)</w:t>
            </w:r>
          </w:p>
        </w:tc>
        <w:tc>
          <w:tcPr>
            <w:tcW w:w="90" w:type="dxa"/>
            <w:tcBorders>
              <w:left w:val="nil"/>
              <w:right w:val="nil"/>
            </w:tcBorders>
            <w:shd w:val="clear" w:color="auto" w:fill="auto"/>
            <w:vAlign w:val="bottom"/>
          </w:tcPr>
          <w:p w14:paraId="0D079B7A"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77E44F24" w14:textId="04BF96B0" w:rsidR="007538D1" w:rsidRPr="00B20CF9" w:rsidRDefault="007538D1" w:rsidP="007538D1">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szCs w:val="28"/>
              </w:rPr>
              <w:t>9,940</w:t>
            </w:r>
          </w:p>
        </w:tc>
      </w:tr>
      <w:tr w:rsidR="007538D1" w14:paraId="1C9ED297" w14:textId="77777777" w:rsidTr="003B5847">
        <w:trPr>
          <w:trHeight w:val="198"/>
        </w:trPr>
        <w:tc>
          <w:tcPr>
            <w:tcW w:w="2790" w:type="dxa"/>
          </w:tcPr>
          <w:p w14:paraId="6F79BD0E" w14:textId="762E0324"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lang w:val="en-US"/>
              </w:rPr>
              <w:t xml:space="preserve">Wangwiset Woodtrade </w:t>
            </w:r>
            <w:r>
              <w:rPr>
                <w:rFonts w:ascii="Angsana New" w:hAnsi="Angsana New"/>
                <w:sz w:val="28"/>
                <w:szCs w:val="28"/>
              </w:rPr>
              <w:t>Co., Ltd.</w:t>
            </w:r>
          </w:p>
        </w:tc>
        <w:tc>
          <w:tcPr>
            <w:tcW w:w="90" w:type="dxa"/>
            <w:vAlign w:val="bottom"/>
          </w:tcPr>
          <w:p w14:paraId="2C56C729" w14:textId="77777777" w:rsidR="007538D1" w:rsidRDefault="007538D1" w:rsidP="007538D1">
            <w:pPr>
              <w:spacing w:beforeLines="20" w:before="48" w:afterLines="20" w:after="48" w:line="240" w:lineRule="auto"/>
              <w:ind w:left="-108" w:right="-9"/>
              <w:jc w:val="center"/>
              <w:rPr>
                <w:rFonts w:ascii="Angsana New" w:hAnsi="Angsana New"/>
                <w:sz w:val="10"/>
                <w:szCs w:val="10"/>
              </w:rPr>
            </w:pPr>
          </w:p>
        </w:tc>
        <w:tc>
          <w:tcPr>
            <w:tcW w:w="1710" w:type="dxa"/>
            <w:vAlign w:val="bottom"/>
          </w:tcPr>
          <w:p w14:paraId="18233A27" w14:textId="0C506339" w:rsidR="007538D1" w:rsidRPr="00571621" w:rsidRDefault="00302C2E" w:rsidP="007538D1">
            <w:pPr>
              <w:tabs>
                <w:tab w:val="left" w:pos="360"/>
                <w:tab w:val="left" w:pos="2160"/>
              </w:tabs>
              <w:spacing w:line="240" w:lineRule="auto"/>
              <w:ind w:right="-9"/>
              <w:rPr>
                <w:rFonts w:ascii="Angsana New" w:hAnsi="Angsana New"/>
                <w:sz w:val="28"/>
                <w:szCs w:val="28"/>
                <w:cs/>
                <w:lang w:val="en-US"/>
              </w:rPr>
            </w:pPr>
            <w:r>
              <w:rPr>
                <w:rFonts w:ascii="Angsana New" w:hAnsi="Angsana New"/>
                <w:sz w:val="28"/>
                <w:szCs w:val="28"/>
              </w:rPr>
              <w:t xml:space="preserve">  </w:t>
            </w:r>
            <w:r w:rsidR="007538D1">
              <w:rPr>
                <w:rFonts w:ascii="Angsana New" w:hAnsi="Angsana New"/>
                <w:sz w:val="28"/>
                <w:szCs w:val="28"/>
              </w:rPr>
              <w:t>Associated company</w:t>
            </w:r>
          </w:p>
        </w:tc>
        <w:tc>
          <w:tcPr>
            <w:tcW w:w="90" w:type="dxa"/>
            <w:vAlign w:val="bottom"/>
          </w:tcPr>
          <w:p w14:paraId="1A7A9DDF"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vAlign w:val="bottom"/>
          </w:tcPr>
          <w:p w14:paraId="6D073439" w14:textId="5C092424" w:rsidR="007538D1" w:rsidRPr="00C72A85" w:rsidRDefault="007538D1" w:rsidP="007538D1">
            <w:pPr>
              <w:tabs>
                <w:tab w:val="left" w:pos="360"/>
                <w:tab w:val="left" w:pos="2160"/>
              </w:tabs>
              <w:spacing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0" w:type="dxa"/>
          </w:tcPr>
          <w:p w14:paraId="486B6219" w14:textId="77777777" w:rsidR="007538D1" w:rsidRDefault="007538D1" w:rsidP="007538D1">
            <w:pPr>
              <w:tabs>
                <w:tab w:val="left" w:pos="360"/>
                <w:tab w:val="decimal" w:pos="792"/>
                <w:tab w:val="left" w:pos="2160"/>
              </w:tabs>
              <w:spacing w:line="240" w:lineRule="auto"/>
              <w:ind w:right="109"/>
              <w:contextualSpacing/>
              <w:jc w:val="right"/>
              <w:rPr>
                <w:rFonts w:ascii="Angsana New" w:hAnsi="Angsana New"/>
                <w:sz w:val="28"/>
                <w:szCs w:val="28"/>
              </w:rPr>
            </w:pPr>
          </w:p>
        </w:tc>
        <w:tc>
          <w:tcPr>
            <w:tcW w:w="990" w:type="dxa"/>
            <w:tcBorders>
              <w:bottom w:val="single" w:sz="4" w:space="0" w:color="auto"/>
            </w:tcBorders>
            <w:shd w:val="clear" w:color="auto" w:fill="auto"/>
            <w:vAlign w:val="bottom"/>
          </w:tcPr>
          <w:p w14:paraId="5A9F286E" w14:textId="053E8D9D" w:rsidR="007538D1" w:rsidRDefault="007538D1" w:rsidP="007538D1">
            <w:pPr>
              <w:tabs>
                <w:tab w:val="left" w:pos="214"/>
                <w:tab w:val="decimal" w:pos="1080"/>
                <w:tab w:val="left" w:pos="2160"/>
              </w:tabs>
              <w:spacing w:line="240" w:lineRule="auto"/>
              <w:ind w:right="109"/>
              <w:contextualSpacing/>
              <w:jc w:val="right"/>
              <w:rPr>
                <w:rFonts w:ascii="Angsana New" w:hAnsi="Angsana New"/>
                <w:sz w:val="28"/>
                <w:szCs w:val="28"/>
              </w:rPr>
            </w:pPr>
            <w:r w:rsidRPr="003B65FB">
              <w:rPr>
                <w:rFonts w:ascii="Angsana New" w:hAnsi="Angsana New" w:hint="cs"/>
                <w:sz w:val="28"/>
              </w:rPr>
              <w:t>8,050</w:t>
            </w:r>
          </w:p>
        </w:tc>
        <w:tc>
          <w:tcPr>
            <w:tcW w:w="90" w:type="dxa"/>
            <w:shd w:val="clear" w:color="auto" w:fill="auto"/>
            <w:vAlign w:val="bottom"/>
          </w:tcPr>
          <w:p w14:paraId="26DEEB84"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35" w:type="dxa"/>
            <w:tcBorders>
              <w:bottom w:val="single" w:sz="4" w:space="0" w:color="auto"/>
            </w:tcBorders>
            <w:shd w:val="clear" w:color="auto" w:fill="auto"/>
            <w:vAlign w:val="bottom"/>
          </w:tcPr>
          <w:p w14:paraId="50FDDB7A" w14:textId="59D89AB4"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5,000</w:t>
            </w:r>
            <w:r>
              <w:rPr>
                <w:rFonts w:ascii="Angsana New" w:hAnsi="Angsana New"/>
                <w:sz w:val="28"/>
              </w:rPr>
              <w:t>)</w:t>
            </w:r>
          </w:p>
        </w:tc>
        <w:tc>
          <w:tcPr>
            <w:tcW w:w="90" w:type="dxa"/>
            <w:tcBorders>
              <w:left w:val="nil"/>
              <w:right w:val="nil"/>
            </w:tcBorders>
            <w:shd w:val="clear" w:color="auto" w:fill="auto"/>
          </w:tcPr>
          <w:p w14:paraId="35D9BDD3" w14:textId="77777777" w:rsidR="007538D1" w:rsidRDefault="007538D1" w:rsidP="007538D1">
            <w:pPr>
              <w:tabs>
                <w:tab w:val="left" w:pos="360"/>
                <w:tab w:val="decimal" w:pos="770"/>
                <w:tab w:val="left" w:pos="2160"/>
              </w:tabs>
              <w:spacing w:line="240" w:lineRule="auto"/>
              <w:ind w:right="-9"/>
              <w:jc w:val="right"/>
              <w:rPr>
                <w:rFonts w:ascii="Angsana New" w:hAnsi="Angsana New"/>
                <w:sz w:val="28"/>
                <w:szCs w:val="28"/>
              </w:rPr>
            </w:pPr>
          </w:p>
        </w:tc>
        <w:tc>
          <w:tcPr>
            <w:tcW w:w="1080" w:type="dxa"/>
            <w:tcBorders>
              <w:left w:val="nil"/>
            </w:tcBorders>
            <w:shd w:val="clear" w:color="auto" w:fill="auto"/>
            <w:vAlign w:val="bottom"/>
          </w:tcPr>
          <w:p w14:paraId="7D540DB5" w14:textId="411A46A2" w:rsidR="007538D1" w:rsidRDefault="007538D1" w:rsidP="007538D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3,050</w:t>
            </w:r>
          </w:p>
        </w:tc>
      </w:tr>
      <w:tr w:rsidR="007538D1" w14:paraId="6493DB00" w14:textId="77777777" w:rsidTr="003B5847">
        <w:trPr>
          <w:trHeight w:val="17"/>
        </w:trPr>
        <w:tc>
          <w:tcPr>
            <w:tcW w:w="2790" w:type="dxa"/>
          </w:tcPr>
          <w:p w14:paraId="2A1AA666" w14:textId="77777777"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rPr>
              <w:t>Total</w:t>
            </w:r>
          </w:p>
        </w:tc>
        <w:tc>
          <w:tcPr>
            <w:tcW w:w="90" w:type="dxa"/>
            <w:vAlign w:val="bottom"/>
          </w:tcPr>
          <w:p w14:paraId="5B6E51DF" w14:textId="77777777" w:rsidR="007538D1" w:rsidRDefault="007538D1" w:rsidP="007538D1">
            <w:pPr>
              <w:tabs>
                <w:tab w:val="left" w:pos="360"/>
                <w:tab w:val="left" w:pos="2160"/>
              </w:tabs>
              <w:spacing w:line="240" w:lineRule="auto"/>
              <w:ind w:right="-9"/>
              <w:jc w:val="center"/>
              <w:rPr>
                <w:rFonts w:ascii="Angsana New" w:hAnsi="Angsana New"/>
                <w:sz w:val="28"/>
                <w:szCs w:val="28"/>
                <w:cs/>
              </w:rPr>
            </w:pPr>
          </w:p>
        </w:tc>
        <w:tc>
          <w:tcPr>
            <w:tcW w:w="1710" w:type="dxa"/>
            <w:vAlign w:val="bottom"/>
          </w:tcPr>
          <w:p w14:paraId="3247C868" w14:textId="77777777" w:rsidR="007538D1" w:rsidRPr="00571621" w:rsidRDefault="007538D1" w:rsidP="007538D1">
            <w:pPr>
              <w:tabs>
                <w:tab w:val="left" w:pos="360"/>
                <w:tab w:val="left" w:pos="2160"/>
              </w:tabs>
              <w:spacing w:line="240" w:lineRule="auto"/>
              <w:ind w:right="-9"/>
              <w:jc w:val="center"/>
              <w:rPr>
                <w:rFonts w:ascii="Angsana New" w:hAnsi="Angsana New"/>
                <w:sz w:val="28"/>
                <w:szCs w:val="28"/>
                <w:cs/>
                <w:lang w:val="en-US"/>
              </w:rPr>
            </w:pPr>
          </w:p>
        </w:tc>
        <w:tc>
          <w:tcPr>
            <w:tcW w:w="90" w:type="dxa"/>
            <w:vAlign w:val="bottom"/>
          </w:tcPr>
          <w:p w14:paraId="06E002F2"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tcBorders>
              <w:top w:val="single" w:sz="4" w:space="0" w:color="auto"/>
            </w:tcBorders>
            <w:vAlign w:val="bottom"/>
          </w:tcPr>
          <w:p w14:paraId="5ADDA420" w14:textId="3F904D88" w:rsidR="007538D1" w:rsidRDefault="007538D1" w:rsidP="007538D1">
            <w:pPr>
              <w:tabs>
                <w:tab w:val="left" w:pos="360"/>
                <w:tab w:val="decimal" w:pos="1080"/>
                <w:tab w:val="left" w:pos="2160"/>
              </w:tabs>
              <w:spacing w:line="240" w:lineRule="auto"/>
              <w:ind w:right="59"/>
              <w:contextualSpacing/>
              <w:jc w:val="right"/>
              <w:rPr>
                <w:rFonts w:ascii="Angsana New" w:hAnsi="Angsana New"/>
                <w:sz w:val="28"/>
                <w:szCs w:val="28"/>
              </w:rPr>
            </w:pPr>
            <w:r>
              <w:rPr>
                <w:rFonts w:ascii="Angsana New" w:hAnsi="Angsana New"/>
                <w:sz w:val="28"/>
                <w:szCs w:val="28"/>
              </w:rPr>
              <w:t>746,610</w:t>
            </w:r>
          </w:p>
        </w:tc>
        <w:tc>
          <w:tcPr>
            <w:tcW w:w="90" w:type="dxa"/>
          </w:tcPr>
          <w:p w14:paraId="03EE51E5" w14:textId="77777777" w:rsidR="007538D1" w:rsidRDefault="007538D1" w:rsidP="007538D1">
            <w:pPr>
              <w:tabs>
                <w:tab w:val="left" w:pos="360"/>
                <w:tab w:val="decimal" w:pos="792"/>
                <w:tab w:val="left" w:pos="2160"/>
              </w:tabs>
              <w:spacing w:line="240" w:lineRule="auto"/>
              <w:ind w:right="-9"/>
              <w:jc w:val="thaiDistribute"/>
              <w:rPr>
                <w:rFonts w:ascii="Angsana New" w:hAnsi="Angsana New"/>
                <w:sz w:val="28"/>
                <w:szCs w:val="28"/>
              </w:rPr>
            </w:pPr>
          </w:p>
        </w:tc>
        <w:tc>
          <w:tcPr>
            <w:tcW w:w="990" w:type="dxa"/>
            <w:tcBorders>
              <w:top w:val="single" w:sz="4" w:space="0" w:color="auto"/>
            </w:tcBorders>
            <w:shd w:val="clear" w:color="auto" w:fill="auto"/>
            <w:vAlign w:val="bottom"/>
          </w:tcPr>
          <w:p w14:paraId="68C871BD" w14:textId="462A87ED" w:rsidR="007538D1" w:rsidRDefault="007538D1" w:rsidP="007538D1">
            <w:pPr>
              <w:tabs>
                <w:tab w:val="left" w:pos="360"/>
                <w:tab w:val="decimal" w:pos="1080"/>
                <w:tab w:val="left" w:pos="2160"/>
              </w:tabs>
              <w:spacing w:line="240" w:lineRule="auto"/>
              <w:ind w:right="88"/>
              <w:contextualSpacing/>
              <w:jc w:val="right"/>
              <w:rPr>
                <w:rFonts w:ascii="Angsana New" w:hAnsi="Angsana New"/>
                <w:sz w:val="28"/>
                <w:szCs w:val="28"/>
              </w:rPr>
            </w:pPr>
            <w:r w:rsidRPr="003B65FB">
              <w:rPr>
                <w:rFonts w:ascii="Angsana New" w:hAnsi="Angsana New" w:hint="cs"/>
                <w:sz w:val="28"/>
              </w:rPr>
              <w:t>655,910</w:t>
            </w:r>
          </w:p>
        </w:tc>
        <w:tc>
          <w:tcPr>
            <w:tcW w:w="90" w:type="dxa"/>
            <w:shd w:val="clear" w:color="auto" w:fill="auto"/>
            <w:vAlign w:val="bottom"/>
          </w:tcPr>
          <w:p w14:paraId="6CC05EA9" w14:textId="77777777" w:rsidR="007538D1" w:rsidRDefault="007538D1" w:rsidP="007538D1">
            <w:pPr>
              <w:tabs>
                <w:tab w:val="left" w:pos="360"/>
                <w:tab w:val="decimal" w:pos="770"/>
                <w:tab w:val="left" w:pos="2160"/>
              </w:tabs>
              <w:spacing w:line="240" w:lineRule="auto"/>
              <w:ind w:right="-9"/>
              <w:rPr>
                <w:rFonts w:ascii="Angsana New" w:hAnsi="Angsana New"/>
                <w:sz w:val="28"/>
                <w:szCs w:val="28"/>
              </w:rPr>
            </w:pPr>
          </w:p>
        </w:tc>
        <w:tc>
          <w:tcPr>
            <w:tcW w:w="1035" w:type="dxa"/>
            <w:tcBorders>
              <w:top w:val="single" w:sz="4" w:space="0" w:color="auto"/>
            </w:tcBorders>
            <w:shd w:val="clear" w:color="auto" w:fill="auto"/>
            <w:vAlign w:val="bottom"/>
          </w:tcPr>
          <w:p w14:paraId="2AFC7507" w14:textId="4CB5C5B2" w:rsidR="007538D1" w:rsidRDefault="007538D1" w:rsidP="007538D1">
            <w:pPr>
              <w:tabs>
                <w:tab w:val="left" w:pos="360"/>
                <w:tab w:val="decimal" w:pos="1080"/>
                <w:tab w:val="left" w:pos="2160"/>
              </w:tabs>
              <w:spacing w:line="240" w:lineRule="auto"/>
              <w:ind w:right="109"/>
              <w:contextualSpacing/>
              <w:jc w:val="right"/>
              <w:rPr>
                <w:rFonts w:ascii="Angsana New" w:hAnsi="Angsana New"/>
                <w:sz w:val="28"/>
                <w:szCs w:val="28"/>
              </w:rPr>
            </w:pPr>
            <w:r>
              <w:rPr>
                <w:rFonts w:ascii="Angsana New" w:hAnsi="Angsana New"/>
                <w:sz w:val="28"/>
              </w:rPr>
              <w:t>(</w:t>
            </w:r>
            <w:r w:rsidRPr="003B65FB">
              <w:rPr>
                <w:rFonts w:ascii="Angsana New" w:hAnsi="Angsana New" w:hint="cs"/>
                <w:sz w:val="28"/>
              </w:rPr>
              <w:t>513,19</w:t>
            </w:r>
            <w:r w:rsidR="00F64E00">
              <w:rPr>
                <w:rFonts w:ascii="Angsana New" w:hAnsi="Angsana New"/>
                <w:sz w:val="28"/>
              </w:rPr>
              <w:t>4</w:t>
            </w:r>
            <w:r>
              <w:rPr>
                <w:rFonts w:ascii="Angsana New" w:hAnsi="Angsana New"/>
                <w:sz w:val="28"/>
              </w:rPr>
              <w:t>)</w:t>
            </w:r>
          </w:p>
        </w:tc>
        <w:tc>
          <w:tcPr>
            <w:tcW w:w="90" w:type="dxa"/>
            <w:tcBorders>
              <w:left w:val="nil"/>
              <w:right w:val="nil"/>
            </w:tcBorders>
            <w:shd w:val="clear" w:color="auto" w:fill="auto"/>
            <w:vAlign w:val="bottom"/>
          </w:tcPr>
          <w:p w14:paraId="32225C4B" w14:textId="77777777" w:rsidR="007538D1" w:rsidRDefault="007538D1" w:rsidP="007538D1">
            <w:pPr>
              <w:tabs>
                <w:tab w:val="left" w:pos="360"/>
                <w:tab w:val="decimal" w:pos="770"/>
                <w:tab w:val="left" w:pos="2160"/>
              </w:tabs>
              <w:spacing w:line="240" w:lineRule="auto"/>
              <w:ind w:right="-9"/>
              <w:rPr>
                <w:rFonts w:ascii="Angsana New" w:hAnsi="Angsana New"/>
                <w:sz w:val="28"/>
                <w:szCs w:val="28"/>
              </w:rPr>
            </w:pPr>
          </w:p>
        </w:tc>
        <w:tc>
          <w:tcPr>
            <w:tcW w:w="1080" w:type="dxa"/>
            <w:tcBorders>
              <w:top w:val="single" w:sz="4" w:space="0" w:color="auto"/>
              <w:left w:val="nil"/>
            </w:tcBorders>
            <w:shd w:val="clear" w:color="auto" w:fill="auto"/>
          </w:tcPr>
          <w:p w14:paraId="6B3B7F69" w14:textId="44F73358" w:rsidR="007538D1" w:rsidRDefault="007538D1" w:rsidP="007538D1">
            <w:pPr>
              <w:tabs>
                <w:tab w:val="left" w:pos="360"/>
                <w:tab w:val="decimal" w:pos="1080"/>
                <w:tab w:val="left" w:pos="2160"/>
              </w:tabs>
              <w:spacing w:line="240" w:lineRule="auto"/>
              <w:ind w:right="60"/>
              <w:contextualSpacing/>
              <w:jc w:val="right"/>
              <w:rPr>
                <w:rFonts w:ascii="Angsana New" w:hAnsi="Angsana New"/>
                <w:sz w:val="28"/>
                <w:szCs w:val="28"/>
                <w:lang w:val="en-US"/>
              </w:rPr>
            </w:pPr>
            <w:r w:rsidRPr="003B65FB">
              <w:rPr>
                <w:rFonts w:ascii="Angsana New" w:hAnsi="Angsana New" w:hint="cs"/>
                <w:sz w:val="28"/>
              </w:rPr>
              <w:t xml:space="preserve"> 889,32</w:t>
            </w:r>
            <w:r w:rsidR="006F4864">
              <w:rPr>
                <w:rFonts w:ascii="Angsana New" w:hAnsi="Angsana New"/>
                <w:sz w:val="28"/>
              </w:rPr>
              <w:t>6</w:t>
            </w:r>
            <w:r w:rsidRPr="003B65FB">
              <w:rPr>
                <w:rFonts w:ascii="Angsana New" w:hAnsi="Angsana New" w:hint="cs"/>
                <w:sz w:val="28"/>
              </w:rPr>
              <w:t xml:space="preserve"> </w:t>
            </w:r>
          </w:p>
        </w:tc>
      </w:tr>
      <w:tr w:rsidR="007538D1" w14:paraId="6B6301E8" w14:textId="77777777" w:rsidTr="003B5847">
        <w:trPr>
          <w:trHeight w:val="17"/>
        </w:trPr>
        <w:tc>
          <w:tcPr>
            <w:tcW w:w="2790" w:type="dxa"/>
          </w:tcPr>
          <w:p w14:paraId="17457295" w14:textId="77777777" w:rsidR="007538D1" w:rsidRDefault="007538D1" w:rsidP="007538D1">
            <w:pPr>
              <w:tabs>
                <w:tab w:val="left" w:pos="360"/>
                <w:tab w:val="left" w:pos="2160"/>
              </w:tabs>
              <w:spacing w:line="240" w:lineRule="auto"/>
              <w:ind w:right="-9"/>
              <w:rPr>
                <w:rFonts w:ascii="Angsana New" w:hAnsi="Angsana New"/>
                <w:sz w:val="28"/>
                <w:szCs w:val="28"/>
              </w:rPr>
            </w:pPr>
            <w:r>
              <w:rPr>
                <w:rFonts w:ascii="Angsana New" w:hAnsi="Angsana New"/>
                <w:sz w:val="28"/>
                <w:szCs w:val="28"/>
                <w:u w:val="single"/>
              </w:rPr>
              <w:t>Less</w:t>
            </w:r>
            <w:r>
              <w:rPr>
                <w:rFonts w:ascii="Angsana New" w:hAnsi="Angsana New"/>
                <w:sz w:val="28"/>
                <w:szCs w:val="28"/>
              </w:rPr>
              <w:t>: Allowance for doubtful debts</w:t>
            </w:r>
          </w:p>
        </w:tc>
        <w:tc>
          <w:tcPr>
            <w:tcW w:w="90" w:type="dxa"/>
            <w:vAlign w:val="bottom"/>
          </w:tcPr>
          <w:p w14:paraId="5E4980F7" w14:textId="77777777" w:rsidR="007538D1" w:rsidRDefault="007538D1" w:rsidP="007538D1">
            <w:pPr>
              <w:tabs>
                <w:tab w:val="left" w:pos="360"/>
                <w:tab w:val="left" w:pos="2160"/>
              </w:tabs>
              <w:spacing w:line="240" w:lineRule="auto"/>
              <w:ind w:right="-9"/>
              <w:jc w:val="center"/>
              <w:rPr>
                <w:rFonts w:ascii="Angsana New" w:hAnsi="Angsana New"/>
                <w:sz w:val="28"/>
                <w:szCs w:val="28"/>
                <w:cs/>
              </w:rPr>
            </w:pPr>
          </w:p>
        </w:tc>
        <w:tc>
          <w:tcPr>
            <w:tcW w:w="1710" w:type="dxa"/>
            <w:vAlign w:val="bottom"/>
          </w:tcPr>
          <w:p w14:paraId="44E55E78" w14:textId="77777777" w:rsidR="007538D1" w:rsidRPr="00571621" w:rsidRDefault="007538D1" w:rsidP="007538D1">
            <w:pPr>
              <w:tabs>
                <w:tab w:val="left" w:pos="360"/>
                <w:tab w:val="left" w:pos="2160"/>
              </w:tabs>
              <w:spacing w:line="240" w:lineRule="auto"/>
              <w:ind w:right="-9"/>
              <w:jc w:val="center"/>
              <w:rPr>
                <w:rFonts w:ascii="Angsana New" w:hAnsi="Angsana New"/>
                <w:sz w:val="28"/>
                <w:szCs w:val="28"/>
                <w:cs/>
                <w:lang w:val="en-US"/>
              </w:rPr>
            </w:pPr>
          </w:p>
        </w:tc>
        <w:tc>
          <w:tcPr>
            <w:tcW w:w="90" w:type="dxa"/>
            <w:vAlign w:val="bottom"/>
          </w:tcPr>
          <w:p w14:paraId="2E65FA29"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tcBorders>
              <w:bottom w:val="single" w:sz="4" w:space="0" w:color="auto"/>
            </w:tcBorders>
            <w:vAlign w:val="bottom"/>
          </w:tcPr>
          <w:p w14:paraId="193AC533" w14:textId="655EA169" w:rsidR="007538D1" w:rsidRDefault="007538D1" w:rsidP="007538D1">
            <w:pPr>
              <w:tabs>
                <w:tab w:val="left" w:pos="360"/>
                <w:tab w:val="decimal" w:pos="1080"/>
                <w:tab w:val="left" w:pos="2160"/>
              </w:tabs>
              <w:spacing w:line="240" w:lineRule="auto"/>
              <w:ind w:right="59"/>
              <w:jc w:val="right"/>
              <w:rPr>
                <w:rFonts w:ascii="Angsana New" w:hAnsi="Angsana New"/>
                <w:sz w:val="28"/>
                <w:szCs w:val="28"/>
              </w:rPr>
            </w:pPr>
            <w:r>
              <w:rPr>
                <w:rFonts w:ascii="Angsana New" w:hAnsi="Angsana New"/>
                <w:sz w:val="28"/>
                <w:szCs w:val="28"/>
              </w:rPr>
              <w:t>(62,600)</w:t>
            </w:r>
          </w:p>
        </w:tc>
        <w:tc>
          <w:tcPr>
            <w:tcW w:w="90" w:type="dxa"/>
          </w:tcPr>
          <w:p w14:paraId="7EABE1E2" w14:textId="77777777" w:rsidR="007538D1" w:rsidRDefault="007538D1" w:rsidP="007538D1">
            <w:pPr>
              <w:tabs>
                <w:tab w:val="left" w:pos="360"/>
                <w:tab w:val="decimal" w:pos="792"/>
                <w:tab w:val="left" w:pos="2160"/>
              </w:tabs>
              <w:spacing w:line="240" w:lineRule="auto"/>
              <w:ind w:right="-9"/>
              <w:jc w:val="thaiDistribute"/>
              <w:rPr>
                <w:rFonts w:ascii="Angsana New" w:hAnsi="Angsana New"/>
                <w:sz w:val="28"/>
                <w:szCs w:val="28"/>
              </w:rPr>
            </w:pPr>
          </w:p>
        </w:tc>
        <w:tc>
          <w:tcPr>
            <w:tcW w:w="990" w:type="dxa"/>
            <w:shd w:val="clear" w:color="auto" w:fill="auto"/>
          </w:tcPr>
          <w:p w14:paraId="23058953" w14:textId="152977A6" w:rsidR="007538D1" w:rsidRDefault="006F4864" w:rsidP="006F4864">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w:t>
            </w:r>
          </w:p>
        </w:tc>
        <w:tc>
          <w:tcPr>
            <w:tcW w:w="90" w:type="dxa"/>
            <w:shd w:val="clear" w:color="auto" w:fill="auto"/>
          </w:tcPr>
          <w:p w14:paraId="2671F01F" w14:textId="77777777" w:rsidR="007538D1" w:rsidRDefault="007538D1" w:rsidP="007538D1">
            <w:pPr>
              <w:tabs>
                <w:tab w:val="left" w:pos="360"/>
                <w:tab w:val="decimal" w:pos="770"/>
                <w:tab w:val="left" w:pos="2160"/>
              </w:tabs>
              <w:spacing w:line="240" w:lineRule="auto"/>
              <w:ind w:right="-9"/>
              <w:rPr>
                <w:rFonts w:ascii="Angsana New" w:hAnsi="Angsana New"/>
                <w:sz w:val="28"/>
                <w:szCs w:val="28"/>
              </w:rPr>
            </w:pPr>
          </w:p>
        </w:tc>
        <w:tc>
          <w:tcPr>
            <w:tcW w:w="1035" w:type="dxa"/>
            <w:shd w:val="clear" w:color="auto" w:fill="auto"/>
          </w:tcPr>
          <w:p w14:paraId="7C15AD39" w14:textId="377D0069" w:rsidR="007538D1" w:rsidRDefault="006F4864" w:rsidP="006F4864">
            <w:pPr>
              <w:tabs>
                <w:tab w:val="left" w:pos="360"/>
                <w:tab w:val="decimal" w:pos="770"/>
                <w:tab w:val="left" w:pos="2160"/>
              </w:tabs>
              <w:spacing w:line="240" w:lineRule="auto"/>
              <w:ind w:right="-9"/>
              <w:jc w:val="center"/>
              <w:rPr>
                <w:rFonts w:ascii="Angsana New" w:hAnsi="Angsana New"/>
                <w:sz w:val="28"/>
                <w:szCs w:val="28"/>
              </w:rPr>
            </w:pPr>
            <w:r>
              <w:rPr>
                <w:rFonts w:ascii="Angsana New" w:hAnsi="Angsana New"/>
                <w:sz w:val="28"/>
              </w:rPr>
              <w:t xml:space="preserve">      53</w:t>
            </w:r>
            <w:r w:rsidRPr="003B65FB">
              <w:rPr>
                <w:rFonts w:ascii="Angsana New" w:hAnsi="Angsana New" w:hint="cs"/>
                <w:sz w:val="28"/>
              </w:rPr>
              <w:t>,</w:t>
            </w:r>
            <w:r>
              <w:rPr>
                <w:rFonts w:ascii="Angsana New" w:hAnsi="Angsana New"/>
                <w:sz w:val="28"/>
              </w:rPr>
              <w:t>500</w:t>
            </w:r>
          </w:p>
        </w:tc>
        <w:tc>
          <w:tcPr>
            <w:tcW w:w="90" w:type="dxa"/>
            <w:tcBorders>
              <w:left w:val="nil"/>
              <w:right w:val="nil"/>
            </w:tcBorders>
            <w:shd w:val="clear" w:color="auto" w:fill="auto"/>
          </w:tcPr>
          <w:p w14:paraId="66A36D59" w14:textId="77777777" w:rsidR="007538D1" w:rsidRDefault="007538D1" w:rsidP="007538D1">
            <w:pPr>
              <w:tabs>
                <w:tab w:val="left" w:pos="360"/>
                <w:tab w:val="decimal" w:pos="770"/>
                <w:tab w:val="left" w:pos="2160"/>
              </w:tabs>
              <w:spacing w:line="240" w:lineRule="auto"/>
              <w:ind w:right="-9"/>
              <w:rPr>
                <w:rFonts w:ascii="Angsana New" w:hAnsi="Angsana New"/>
                <w:sz w:val="28"/>
                <w:szCs w:val="28"/>
              </w:rPr>
            </w:pPr>
          </w:p>
        </w:tc>
        <w:tc>
          <w:tcPr>
            <w:tcW w:w="1080" w:type="dxa"/>
            <w:tcBorders>
              <w:left w:val="nil"/>
              <w:bottom w:val="single" w:sz="4" w:space="0" w:color="auto"/>
            </w:tcBorders>
            <w:shd w:val="clear" w:color="auto" w:fill="auto"/>
            <w:vAlign w:val="bottom"/>
          </w:tcPr>
          <w:p w14:paraId="26A6E319" w14:textId="4A3D383F" w:rsidR="007538D1" w:rsidRDefault="007538D1" w:rsidP="007538D1">
            <w:pPr>
              <w:tabs>
                <w:tab w:val="left" w:pos="360"/>
                <w:tab w:val="decimal" w:pos="1080"/>
                <w:tab w:val="left" w:pos="2160"/>
              </w:tabs>
              <w:spacing w:line="240" w:lineRule="auto"/>
              <w:ind w:right="60"/>
              <w:contextualSpacing/>
              <w:jc w:val="right"/>
              <w:rPr>
                <w:rFonts w:ascii="Angsana New" w:hAnsi="Angsana New"/>
                <w:sz w:val="28"/>
                <w:szCs w:val="28"/>
              </w:rPr>
            </w:pPr>
            <w:r>
              <w:rPr>
                <w:rFonts w:ascii="Angsana New" w:hAnsi="Angsana New"/>
                <w:sz w:val="28"/>
                <w:szCs w:val="28"/>
              </w:rPr>
              <w:t>(9,100)</w:t>
            </w:r>
          </w:p>
        </w:tc>
      </w:tr>
      <w:tr w:rsidR="007538D1" w14:paraId="7D1C8E4A" w14:textId="77777777" w:rsidTr="003B5847">
        <w:trPr>
          <w:trHeight w:val="17"/>
        </w:trPr>
        <w:tc>
          <w:tcPr>
            <w:tcW w:w="2790" w:type="dxa"/>
          </w:tcPr>
          <w:p w14:paraId="504D1A97" w14:textId="77777777" w:rsidR="007538D1" w:rsidRDefault="007538D1" w:rsidP="007538D1">
            <w:pPr>
              <w:tabs>
                <w:tab w:val="left" w:pos="360"/>
                <w:tab w:val="left" w:pos="2160"/>
              </w:tabs>
              <w:spacing w:line="240" w:lineRule="auto"/>
              <w:ind w:right="-9"/>
              <w:rPr>
                <w:rFonts w:ascii="Angsana New" w:hAnsi="Angsana New"/>
                <w:b/>
                <w:bCs/>
                <w:sz w:val="28"/>
                <w:szCs w:val="28"/>
              </w:rPr>
            </w:pPr>
            <w:r>
              <w:rPr>
                <w:rFonts w:ascii="Angsana New" w:hAnsi="Angsana New"/>
                <w:b/>
                <w:bCs/>
                <w:sz w:val="28"/>
                <w:szCs w:val="28"/>
              </w:rPr>
              <w:t>Net</w:t>
            </w:r>
          </w:p>
        </w:tc>
        <w:tc>
          <w:tcPr>
            <w:tcW w:w="90" w:type="dxa"/>
            <w:vAlign w:val="bottom"/>
          </w:tcPr>
          <w:p w14:paraId="3901EFB1" w14:textId="77777777" w:rsidR="007538D1" w:rsidRDefault="007538D1" w:rsidP="007538D1">
            <w:pPr>
              <w:tabs>
                <w:tab w:val="left" w:pos="360"/>
                <w:tab w:val="left" w:pos="2160"/>
              </w:tabs>
              <w:spacing w:line="240" w:lineRule="auto"/>
              <w:ind w:right="-9"/>
              <w:jc w:val="center"/>
              <w:rPr>
                <w:rFonts w:ascii="Angsana New" w:hAnsi="Angsana New"/>
                <w:sz w:val="28"/>
                <w:szCs w:val="28"/>
                <w:cs/>
              </w:rPr>
            </w:pPr>
          </w:p>
        </w:tc>
        <w:tc>
          <w:tcPr>
            <w:tcW w:w="1710" w:type="dxa"/>
            <w:vAlign w:val="bottom"/>
          </w:tcPr>
          <w:p w14:paraId="1A55352A" w14:textId="77777777" w:rsidR="007538D1" w:rsidRPr="00571621" w:rsidRDefault="007538D1" w:rsidP="007538D1">
            <w:pPr>
              <w:tabs>
                <w:tab w:val="left" w:pos="360"/>
                <w:tab w:val="left" w:pos="2160"/>
              </w:tabs>
              <w:spacing w:line="240" w:lineRule="auto"/>
              <w:ind w:right="-9"/>
              <w:jc w:val="center"/>
              <w:rPr>
                <w:rFonts w:ascii="Angsana New" w:hAnsi="Angsana New"/>
                <w:sz w:val="28"/>
                <w:szCs w:val="28"/>
                <w:cs/>
                <w:lang w:val="en-US"/>
              </w:rPr>
            </w:pPr>
          </w:p>
        </w:tc>
        <w:tc>
          <w:tcPr>
            <w:tcW w:w="90" w:type="dxa"/>
            <w:vAlign w:val="bottom"/>
          </w:tcPr>
          <w:p w14:paraId="51E55A42" w14:textId="77777777" w:rsidR="007538D1" w:rsidRDefault="007538D1" w:rsidP="007538D1">
            <w:pPr>
              <w:tabs>
                <w:tab w:val="left" w:pos="360"/>
                <w:tab w:val="decimal" w:pos="792"/>
                <w:tab w:val="left" w:pos="2160"/>
              </w:tabs>
              <w:spacing w:line="240" w:lineRule="auto"/>
              <w:ind w:right="-9"/>
              <w:jc w:val="center"/>
              <w:rPr>
                <w:rFonts w:ascii="Angsana New" w:hAnsi="Angsana New"/>
                <w:sz w:val="28"/>
                <w:szCs w:val="28"/>
              </w:rPr>
            </w:pPr>
          </w:p>
        </w:tc>
        <w:tc>
          <w:tcPr>
            <w:tcW w:w="1035" w:type="dxa"/>
            <w:tcBorders>
              <w:top w:val="single" w:sz="4" w:space="0" w:color="auto"/>
              <w:bottom w:val="double" w:sz="4" w:space="0" w:color="auto"/>
            </w:tcBorders>
            <w:vAlign w:val="bottom"/>
          </w:tcPr>
          <w:p w14:paraId="66C4732F" w14:textId="04FFD2BF" w:rsidR="007538D1" w:rsidRDefault="007538D1" w:rsidP="007538D1">
            <w:pPr>
              <w:tabs>
                <w:tab w:val="left" w:pos="360"/>
                <w:tab w:val="decimal" w:pos="1080"/>
                <w:tab w:val="left" w:pos="2160"/>
              </w:tabs>
              <w:spacing w:line="240" w:lineRule="auto"/>
              <w:ind w:right="59"/>
              <w:jc w:val="right"/>
              <w:rPr>
                <w:rFonts w:ascii="Angsana New" w:hAnsi="Angsana New"/>
                <w:b/>
                <w:bCs/>
                <w:sz w:val="28"/>
                <w:szCs w:val="28"/>
              </w:rPr>
            </w:pPr>
            <w:r>
              <w:rPr>
                <w:rFonts w:ascii="Angsana New" w:hAnsi="Angsana New"/>
                <w:b/>
                <w:bCs/>
                <w:sz w:val="28"/>
                <w:szCs w:val="28"/>
              </w:rPr>
              <w:t>684,010</w:t>
            </w:r>
          </w:p>
        </w:tc>
        <w:tc>
          <w:tcPr>
            <w:tcW w:w="90" w:type="dxa"/>
          </w:tcPr>
          <w:p w14:paraId="1983D0C8" w14:textId="77777777" w:rsidR="007538D1" w:rsidRDefault="007538D1" w:rsidP="007538D1">
            <w:pPr>
              <w:tabs>
                <w:tab w:val="left" w:pos="360"/>
                <w:tab w:val="decimal" w:pos="792"/>
                <w:tab w:val="left" w:pos="2160"/>
              </w:tabs>
              <w:spacing w:line="240" w:lineRule="auto"/>
              <w:ind w:right="-9"/>
              <w:jc w:val="thaiDistribute"/>
              <w:rPr>
                <w:rFonts w:ascii="Angsana New" w:hAnsi="Angsana New"/>
                <w:b/>
                <w:bCs/>
                <w:sz w:val="28"/>
                <w:szCs w:val="28"/>
              </w:rPr>
            </w:pPr>
          </w:p>
        </w:tc>
        <w:tc>
          <w:tcPr>
            <w:tcW w:w="990" w:type="dxa"/>
            <w:shd w:val="clear" w:color="auto" w:fill="auto"/>
          </w:tcPr>
          <w:p w14:paraId="70ED420C" w14:textId="77777777" w:rsidR="007538D1" w:rsidRDefault="007538D1" w:rsidP="007538D1">
            <w:pPr>
              <w:tabs>
                <w:tab w:val="left" w:pos="360"/>
                <w:tab w:val="decimal" w:pos="770"/>
                <w:tab w:val="left" w:pos="2160"/>
              </w:tabs>
              <w:spacing w:line="240" w:lineRule="auto"/>
              <w:ind w:right="-9"/>
              <w:rPr>
                <w:rFonts w:ascii="Angsana New" w:hAnsi="Angsana New"/>
                <w:b/>
                <w:bCs/>
                <w:sz w:val="28"/>
                <w:szCs w:val="28"/>
              </w:rPr>
            </w:pPr>
          </w:p>
        </w:tc>
        <w:tc>
          <w:tcPr>
            <w:tcW w:w="90" w:type="dxa"/>
            <w:shd w:val="clear" w:color="auto" w:fill="auto"/>
          </w:tcPr>
          <w:p w14:paraId="590BCBCE" w14:textId="77777777" w:rsidR="007538D1" w:rsidRDefault="007538D1" w:rsidP="007538D1">
            <w:pPr>
              <w:tabs>
                <w:tab w:val="left" w:pos="360"/>
                <w:tab w:val="decimal" w:pos="770"/>
                <w:tab w:val="left" w:pos="2160"/>
              </w:tabs>
              <w:spacing w:line="240" w:lineRule="auto"/>
              <w:ind w:right="-9"/>
              <w:rPr>
                <w:rFonts w:ascii="Angsana New" w:hAnsi="Angsana New"/>
                <w:b/>
                <w:bCs/>
                <w:sz w:val="28"/>
                <w:szCs w:val="28"/>
              </w:rPr>
            </w:pPr>
          </w:p>
        </w:tc>
        <w:tc>
          <w:tcPr>
            <w:tcW w:w="1035" w:type="dxa"/>
            <w:shd w:val="clear" w:color="auto" w:fill="auto"/>
          </w:tcPr>
          <w:p w14:paraId="34968B02" w14:textId="77777777" w:rsidR="007538D1" w:rsidRDefault="007538D1" w:rsidP="007538D1">
            <w:pPr>
              <w:tabs>
                <w:tab w:val="left" w:pos="360"/>
                <w:tab w:val="decimal" w:pos="770"/>
                <w:tab w:val="left" w:pos="2160"/>
              </w:tabs>
              <w:spacing w:line="240" w:lineRule="auto"/>
              <w:ind w:right="-9"/>
              <w:rPr>
                <w:rFonts w:ascii="Angsana New" w:hAnsi="Angsana New"/>
                <w:b/>
                <w:bCs/>
                <w:sz w:val="28"/>
                <w:szCs w:val="28"/>
              </w:rPr>
            </w:pPr>
          </w:p>
        </w:tc>
        <w:tc>
          <w:tcPr>
            <w:tcW w:w="90" w:type="dxa"/>
            <w:tcBorders>
              <w:left w:val="nil"/>
              <w:right w:val="nil"/>
            </w:tcBorders>
            <w:shd w:val="clear" w:color="auto" w:fill="auto"/>
          </w:tcPr>
          <w:p w14:paraId="0E5F9828" w14:textId="77777777" w:rsidR="007538D1" w:rsidRDefault="007538D1" w:rsidP="007538D1">
            <w:pPr>
              <w:tabs>
                <w:tab w:val="left" w:pos="360"/>
                <w:tab w:val="decimal" w:pos="770"/>
                <w:tab w:val="left" w:pos="2160"/>
              </w:tabs>
              <w:spacing w:line="240" w:lineRule="auto"/>
              <w:ind w:right="-9"/>
              <w:rPr>
                <w:rFonts w:ascii="Angsana New" w:hAnsi="Angsana New"/>
                <w:b/>
                <w:bCs/>
                <w:sz w:val="28"/>
                <w:szCs w:val="28"/>
              </w:rPr>
            </w:pPr>
          </w:p>
        </w:tc>
        <w:tc>
          <w:tcPr>
            <w:tcW w:w="1080" w:type="dxa"/>
            <w:tcBorders>
              <w:top w:val="single" w:sz="4" w:space="0" w:color="auto"/>
              <w:left w:val="nil"/>
              <w:bottom w:val="double" w:sz="4" w:space="0" w:color="auto"/>
            </w:tcBorders>
            <w:shd w:val="clear" w:color="auto" w:fill="auto"/>
            <w:vAlign w:val="bottom"/>
          </w:tcPr>
          <w:p w14:paraId="045CF480" w14:textId="15848D7A" w:rsidR="007538D1" w:rsidRPr="00C77931" w:rsidRDefault="007538D1" w:rsidP="007538D1">
            <w:pPr>
              <w:tabs>
                <w:tab w:val="left" w:pos="360"/>
                <w:tab w:val="decimal" w:pos="1080"/>
                <w:tab w:val="left" w:pos="2160"/>
              </w:tabs>
              <w:spacing w:line="240" w:lineRule="auto"/>
              <w:ind w:right="60"/>
              <w:jc w:val="right"/>
              <w:rPr>
                <w:rFonts w:ascii="Angsana New" w:hAnsi="Angsana New"/>
                <w:b/>
                <w:bCs/>
                <w:sz w:val="28"/>
                <w:szCs w:val="28"/>
              </w:rPr>
            </w:pPr>
            <w:r w:rsidRPr="00B06834">
              <w:rPr>
                <w:rFonts w:ascii="Angsana New" w:hAnsi="Angsana New"/>
                <w:b/>
                <w:bCs/>
                <w:sz w:val="28"/>
                <w:szCs w:val="28"/>
                <w:lang w:val="en-US"/>
              </w:rPr>
              <w:t>880,22</w:t>
            </w:r>
            <w:r>
              <w:rPr>
                <w:rFonts w:ascii="Angsana New" w:hAnsi="Angsana New"/>
                <w:b/>
                <w:bCs/>
                <w:sz w:val="28"/>
                <w:szCs w:val="28"/>
                <w:lang w:val="en-US"/>
              </w:rPr>
              <w:t>6</w:t>
            </w:r>
          </w:p>
        </w:tc>
      </w:tr>
    </w:tbl>
    <w:p w14:paraId="2F9E2058" w14:textId="3FC56524" w:rsidR="00A11A0E" w:rsidRPr="005D45D8" w:rsidRDefault="00A11A0E" w:rsidP="00C3172B">
      <w:pPr>
        <w:tabs>
          <w:tab w:val="left" w:pos="990"/>
        </w:tabs>
        <w:spacing w:before="120" w:after="120"/>
        <w:ind w:left="450"/>
        <w:jc w:val="thaiDistribute"/>
        <w:rPr>
          <w:rFonts w:ascii="Angsana New" w:eastAsia="Angsana New" w:hAnsi="Angsana New"/>
          <w:sz w:val="28"/>
        </w:rPr>
      </w:pPr>
      <w:r w:rsidRPr="005D45D8">
        <w:rPr>
          <w:rFonts w:ascii="Angsana New" w:eastAsia="Angsana New" w:hAnsi="Angsana New"/>
          <w:sz w:val="28"/>
        </w:rPr>
        <w:t>As at 3</w:t>
      </w:r>
      <w:r w:rsidR="00BE3FCC" w:rsidRPr="005D45D8">
        <w:rPr>
          <w:rFonts w:ascii="Angsana New" w:eastAsia="Angsana New" w:hAnsi="Angsana New"/>
          <w:sz w:val="28"/>
        </w:rPr>
        <w:t>1 December</w:t>
      </w:r>
      <w:r w:rsidRPr="005D45D8">
        <w:rPr>
          <w:rFonts w:ascii="Angsana New" w:eastAsia="Angsana New" w:hAnsi="Angsana New"/>
          <w:sz w:val="28"/>
        </w:rPr>
        <w:t xml:space="preserve"> 2021 the balances of long-term loans to related party and the movements were summarized as follows:</w:t>
      </w:r>
    </w:p>
    <w:tbl>
      <w:tblPr>
        <w:tblW w:w="9180" w:type="dxa"/>
        <w:tblInd w:w="450" w:type="dxa"/>
        <w:tblLayout w:type="fixed"/>
        <w:tblCellMar>
          <w:left w:w="0" w:type="dxa"/>
          <w:right w:w="0" w:type="dxa"/>
        </w:tblCellMar>
        <w:tblLook w:val="0000" w:firstRow="0" w:lastRow="0" w:firstColumn="0" w:lastColumn="0" w:noHBand="0" w:noVBand="0"/>
      </w:tblPr>
      <w:tblGrid>
        <w:gridCol w:w="2790"/>
        <w:gridCol w:w="90"/>
        <w:gridCol w:w="1710"/>
        <w:gridCol w:w="90"/>
        <w:gridCol w:w="1080"/>
        <w:gridCol w:w="90"/>
        <w:gridCol w:w="990"/>
        <w:gridCol w:w="90"/>
        <w:gridCol w:w="1080"/>
        <w:gridCol w:w="90"/>
        <w:gridCol w:w="1080"/>
      </w:tblGrid>
      <w:tr w:rsidR="00A11A0E" w:rsidRPr="00163A07" w14:paraId="496C138B" w14:textId="77777777" w:rsidTr="00C3172B">
        <w:trPr>
          <w:trHeight w:val="270"/>
        </w:trPr>
        <w:tc>
          <w:tcPr>
            <w:tcW w:w="2790" w:type="dxa"/>
            <w:vAlign w:val="bottom"/>
          </w:tcPr>
          <w:p w14:paraId="604BA77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51651FE1"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2F84E0CB"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7B08E5C"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500" w:type="dxa"/>
            <w:gridSpan w:val="7"/>
            <w:vAlign w:val="bottom"/>
          </w:tcPr>
          <w:p w14:paraId="6B522541" w14:textId="77777777" w:rsidR="00A11A0E" w:rsidRPr="00163A07" w:rsidRDefault="00A11A0E"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11A0E" w:rsidRPr="00163A07" w14:paraId="62E77557" w14:textId="77777777" w:rsidTr="00C3172B">
        <w:trPr>
          <w:trHeight w:val="270"/>
        </w:trPr>
        <w:tc>
          <w:tcPr>
            <w:tcW w:w="2790" w:type="dxa"/>
            <w:vAlign w:val="bottom"/>
          </w:tcPr>
          <w:p w14:paraId="523688BF"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128EBA5"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9E4CDC3"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9B6B438"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4500" w:type="dxa"/>
            <w:gridSpan w:val="7"/>
            <w:tcBorders>
              <w:bottom w:val="single" w:sz="4" w:space="0" w:color="auto"/>
            </w:tcBorders>
            <w:vAlign w:val="bottom"/>
          </w:tcPr>
          <w:p w14:paraId="412C7DEB"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A11A0E" w:rsidRPr="00163A07" w14:paraId="5C9C1396" w14:textId="77777777" w:rsidTr="00C3172B">
        <w:trPr>
          <w:trHeight w:val="17"/>
        </w:trPr>
        <w:tc>
          <w:tcPr>
            <w:tcW w:w="2790" w:type="dxa"/>
            <w:vAlign w:val="bottom"/>
          </w:tcPr>
          <w:p w14:paraId="648D63B1"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F367C62"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084E717B"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4641FCD" w14:textId="77777777" w:rsidR="00A11A0E" w:rsidRPr="00163A07" w:rsidRDefault="00A11A0E"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5024C414"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D830D7B" w14:textId="77777777"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p>
        </w:tc>
        <w:tc>
          <w:tcPr>
            <w:tcW w:w="2160" w:type="dxa"/>
            <w:gridSpan w:val="3"/>
            <w:tcBorders>
              <w:bottom w:val="single" w:sz="4" w:space="0" w:color="auto"/>
            </w:tcBorders>
            <w:vAlign w:val="bottom"/>
          </w:tcPr>
          <w:p w14:paraId="17A8F5D6" w14:textId="6E628705"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w:t>
            </w:r>
            <w:r w:rsidR="00FB4C7E">
              <w:rPr>
                <w:rFonts w:ascii="Angsana New" w:hAnsi="Angsana New"/>
                <w:sz w:val="28"/>
                <w:szCs w:val="28"/>
              </w:rPr>
              <w:t xml:space="preserve"> year</w:t>
            </w:r>
          </w:p>
        </w:tc>
        <w:tc>
          <w:tcPr>
            <w:tcW w:w="90" w:type="dxa"/>
            <w:tcBorders>
              <w:left w:val="nil"/>
              <w:right w:val="nil"/>
            </w:tcBorders>
            <w:vAlign w:val="bottom"/>
          </w:tcPr>
          <w:p w14:paraId="47EBD787"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3DB82624" w14:textId="41F6A7FE" w:rsidR="00A11A0E" w:rsidRPr="00163A07" w:rsidRDefault="00BE3FCC"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w:t>
            </w:r>
            <w:r w:rsidR="00A11A0E" w:rsidRPr="00163A07">
              <w:rPr>
                <w:rFonts w:asciiTheme="majorBidi" w:hAnsiTheme="majorBidi" w:cstheme="majorBidi"/>
                <w:sz w:val="28"/>
                <w:szCs w:val="28"/>
              </w:rPr>
              <w:t xml:space="preserve"> </w:t>
            </w:r>
            <w:r>
              <w:rPr>
                <w:rFonts w:asciiTheme="majorBidi" w:hAnsiTheme="majorBidi" w:cstheme="majorBidi"/>
                <w:sz w:val="28"/>
                <w:szCs w:val="28"/>
              </w:rPr>
              <w:t>December</w:t>
            </w:r>
          </w:p>
        </w:tc>
      </w:tr>
      <w:tr w:rsidR="00A11A0E" w:rsidRPr="00163A07" w14:paraId="47E6862D" w14:textId="77777777" w:rsidTr="00C3172B">
        <w:trPr>
          <w:trHeight w:val="251"/>
        </w:trPr>
        <w:tc>
          <w:tcPr>
            <w:tcW w:w="2790" w:type="dxa"/>
            <w:tcBorders>
              <w:bottom w:val="single" w:sz="4" w:space="0" w:color="auto"/>
            </w:tcBorders>
            <w:vAlign w:val="bottom"/>
          </w:tcPr>
          <w:p w14:paraId="6AA83988" w14:textId="77777777" w:rsidR="00A11A0E" w:rsidRPr="00163A07" w:rsidRDefault="00A11A0E" w:rsidP="00FF41C6">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Long-term loans to related part</w:t>
            </w:r>
            <w:r>
              <w:rPr>
                <w:rFonts w:asciiTheme="majorBidi" w:hAnsiTheme="majorBidi" w:cstheme="majorBidi"/>
                <w:sz w:val="28"/>
                <w:szCs w:val="28"/>
              </w:rPr>
              <w:t>y</w:t>
            </w:r>
          </w:p>
        </w:tc>
        <w:tc>
          <w:tcPr>
            <w:tcW w:w="90" w:type="dxa"/>
            <w:vAlign w:val="bottom"/>
          </w:tcPr>
          <w:p w14:paraId="52B400A7" w14:textId="77777777" w:rsidR="00A11A0E" w:rsidRPr="00163A07" w:rsidRDefault="00A11A0E" w:rsidP="00FF41C6">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5E89F63C"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6DB84764" w14:textId="77777777" w:rsidR="00A11A0E" w:rsidRPr="00163A07" w:rsidRDefault="00A11A0E" w:rsidP="00FF41C6">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5197C13C"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vAlign w:val="bottom"/>
          </w:tcPr>
          <w:p w14:paraId="45DD0904" w14:textId="77777777"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4BAFBFB6" w14:textId="77777777" w:rsidR="00A11A0E" w:rsidRPr="00163A07" w:rsidRDefault="00A11A0E" w:rsidP="00FF41C6">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05A7A1E" w14:textId="77777777" w:rsidR="00A11A0E" w:rsidRPr="00163A07" w:rsidRDefault="00A11A0E" w:rsidP="00FF41C6">
            <w:pPr>
              <w:tabs>
                <w:tab w:val="decimal" w:pos="108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1A0B91F0" w14:textId="77777777" w:rsidR="00A11A0E" w:rsidRPr="00163A07" w:rsidRDefault="00A11A0E" w:rsidP="00FF41C6">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48EA7123" w14:textId="77777777" w:rsidR="00A11A0E" w:rsidRPr="00163A07" w:rsidRDefault="00A11A0E"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5033A75" w14:textId="77777777" w:rsidR="00A11A0E" w:rsidRPr="00163A07" w:rsidRDefault="00A11A0E"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6B7175" w:rsidRPr="00163A07" w14:paraId="0254A6A0" w14:textId="77777777" w:rsidTr="00C3172B">
        <w:trPr>
          <w:trHeight w:val="251"/>
        </w:trPr>
        <w:tc>
          <w:tcPr>
            <w:tcW w:w="2790" w:type="dxa"/>
            <w:vAlign w:val="bottom"/>
          </w:tcPr>
          <w:p w14:paraId="71B646DC" w14:textId="77777777" w:rsidR="006B7175" w:rsidRPr="00163A07" w:rsidRDefault="006B7175" w:rsidP="006B7175">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78C94FF1" w14:textId="77777777" w:rsidR="006B7175" w:rsidRPr="00163A07" w:rsidRDefault="006B7175" w:rsidP="006B7175">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E0CD1A7" w14:textId="77777777" w:rsidR="006B7175" w:rsidRPr="00163A07" w:rsidRDefault="006B7175" w:rsidP="006B7175">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CD3CC4F" w14:textId="77777777" w:rsidR="006B7175" w:rsidRPr="00163A07" w:rsidRDefault="006B7175" w:rsidP="006B717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5451C7F7" w14:textId="77777777" w:rsidR="006B7175" w:rsidRPr="00163A07" w:rsidRDefault="006B7175" w:rsidP="006B7175">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607143B1" w14:textId="77777777" w:rsidR="006B7175" w:rsidRPr="00163A07" w:rsidRDefault="006B7175" w:rsidP="006B7175">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tcPr>
          <w:p w14:paraId="743ECBE4" w14:textId="1F218293" w:rsidR="006B7175" w:rsidRPr="00163A07" w:rsidRDefault="006B7175" w:rsidP="006B7175">
            <w:pPr>
              <w:tabs>
                <w:tab w:val="decimal" w:pos="720"/>
              </w:tabs>
              <w:spacing w:line="240" w:lineRule="auto"/>
              <w:ind w:right="38"/>
              <w:contextualSpacing/>
              <w:jc w:val="center"/>
              <w:rPr>
                <w:rFonts w:asciiTheme="majorBidi" w:hAnsiTheme="majorBidi" w:cstheme="majorBidi"/>
                <w:sz w:val="28"/>
                <w:szCs w:val="28"/>
              </w:rPr>
            </w:pPr>
            <w:r w:rsidRPr="000C2E0F">
              <w:rPr>
                <w:rFonts w:asciiTheme="majorBidi" w:hAnsiTheme="majorBidi" w:cstheme="majorBidi" w:hint="eastAsia"/>
                <w:sz w:val="28"/>
              </w:rPr>
              <w:t>7,396</w:t>
            </w:r>
          </w:p>
        </w:tc>
        <w:tc>
          <w:tcPr>
            <w:tcW w:w="90" w:type="dxa"/>
          </w:tcPr>
          <w:p w14:paraId="2820EDEE" w14:textId="77777777" w:rsidR="006B7175" w:rsidRPr="00163A07" w:rsidRDefault="006B7175" w:rsidP="006B7175">
            <w:pPr>
              <w:tabs>
                <w:tab w:val="decimal" w:pos="720"/>
              </w:tabs>
              <w:spacing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tcPr>
          <w:p w14:paraId="12547FEE" w14:textId="4ED01DF2" w:rsidR="006B7175" w:rsidRPr="00163A07" w:rsidRDefault="006B7175" w:rsidP="006B7175">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tcBorders>
              <w:left w:val="nil"/>
              <w:right w:val="nil"/>
            </w:tcBorders>
          </w:tcPr>
          <w:p w14:paraId="4EBC9757" w14:textId="77777777" w:rsidR="006B7175" w:rsidRPr="00163A07" w:rsidRDefault="006B7175" w:rsidP="006B7175">
            <w:pPr>
              <w:tabs>
                <w:tab w:val="decimal" w:pos="72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tcPr>
          <w:p w14:paraId="3406C231" w14:textId="735DC668" w:rsidR="006B7175" w:rsidRPr="00163A07" w:rsidRDefault="006B7175" w:rsidP="006B7175">
            <w:pPr>
              <w:tabs>
                <w:tab w:val="decimal" w:pos="720"/>
              </w:tabs>
              <w:spacing w:line="240" w:lineRule="auto"/>
              <w:ind w:right="38"/>
              <w:contextualSpacing/>
              <w:jc w:val="center"/>
              <w:rPr>
                <w:rFonts w:asciiTheme="majorBidi" w:hAnsiTheme="majorBidi" w:cstheme="majorBidi"/>
                <w:sz w:val="28"/>
                <w:szCs w:val="28"/>
              </w:rPr>
            </w:pPr>
            <w:r w:rsidRPr="000C2E0F">
              <w:rPr>
                <w:rFonts w:asciiTheme="majorBidi" w:hAnsiTheme="majorBidi" w:cstheme="majorBidi" w:hint="eastAsia"/>
                <w:sz w:val="28"/>
              </w:rPr>
              <w:t>7,396</w:t>
            </w:r>
          </w:p>
        </w:tc>
      </w:tr>
      <w:tr w:rsidR="006B7175" w:rsidRPr="00163A07" w14:paraId="3F493F14" w14:textId="77777777" w:rsidTr="00C3172B">
        <w:trPr>
          <w:trHeight w:val="422"/>
        </w:trPr>
        <w:tc>
          <w:tcPr>
            <w:tcW w:w="2790" w:type="dxa"/>
            <w:vAlign w:val="bottom"/>
          </w:tcPr>
          <w:p w14:paraId="0488ECEB" w14:textId="77777777" w:rsidR="006B7175" w:rsidRPr="00360FAF" w:rsidRDefault="006B7175" w:rsidP="006B7175">
            <w:pPr>
              <w:tabs>
                <w:tab w:val="left" w:pos="360"/>
                <w:tab w:val="left" w:pos="2160"/>
              </w:tabs>
              <w:spacing w:line="240" w:lineRule="auto"/>
              <w:ind w:left="93" w:right="-9"/>
              <w:rPr>
                <w:rFonts w:asciiTheme="majorBidi" w:hAnsiTheme="majorBidi" w:cstheme="majorBidi"/>
                <w:b/>
                <w:bCs/>
                <w:sz w:val="28"/>
                <w:szCs w:val="28"/>
              </w:rPr>
            </w:pPr>
            <w:r w:rsidRPr="00360FAF">
              <w:rPr>
                <w:rFonts w:asciiTheme="majorBidi" w:hAnsiTheme="majorBidi" w:cstheme="majorBidi"/>
                <w:b/>
                <w:bCs/>
                <w:sz w:val="28"/>
                <w:szCs w:val="28"/>
              </w:rPr>
              <w:t>Net</w:t>
            </w:r>
          </w:p>
        </w:tc>
        <w:tc>
          <w:tcPr>
            <w:tcW w:w="90" w:type="dxa"/>
            <w:vAlign w:val="bottom"/>
          </w:tcPr>
          <w:p w14:paraId="13F5ADF8" w14:textId="77777777" w:rsidR="006B7175" w:rsidRPr="00163A07" w:rsidRDefault="006B7175" w:rsidP="006B7175">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31FCF36" w14:textId="77777777" w:rsidR="006B7175" w:rsidRPr="00163A07" w:rsidRDefault="006B7175" w:rsidP="006B717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065D2A31" w14:textId="77777777" w:rsidR="006B7175" w:rsidRPr="00163A07" w:rsidRDefault="006B7175" w:rsidP="006B717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3F28543F" w14:textId="77777777" w:rsidR="006B7175" w:rsidRPr="00360FAF" w:rsidRDefault="006B7175" w:rsidP="006B7175">
            <w:pPr>
              <w:tabs>
                <w:tab w:val="decimal" w:pos="720"/>
              </w:tabs>
              <w:spacing w:line="240" w:lineRule="auto"/>
              <w:ind w:right="38"/>
              <w:contextualSpacing/>
              <w:jc w:val="center"/>
              <w:rPr>
                <w:rFonts w:asciiTheme="majorBidi" w:hAnsiTheme="majorBidi" w:cstheme="majorBidi"/>
                <w:b/>
                <w:bCs/>
                <w:sz w:val="28"/>
                <w:szCs w:val="28"/>
              </w:rPr>
            </w:pPr>
            <w:r w:rsidRPr="00360FAF">
              <w:rPr>
                <w:rFonts w:asciiTheme="majorBidi" w:hAnsiTheme="majorBidi" w:cstheme="majorBidi"/>
                <w:b/>
                <w:bCs/>
                <w:sz w:val="28"/>
                <w:szCs w:val="28"/>
              </w:rPr>
              <w:t>-</w:t>
            </w:r>
          </w:p>
        </w:tc>
        <w:tc>
          <w:tcPr>
            <w:tcW w:w="90" w:type="dxa"/>
            <w:vAlign w:val="bottom"/>
          </w:tcPr>
          <w:p w14:paraId="0934C271" w14:textId="77777777" w:rsidR="006B7175" w:rsidRPr="00360FAF" w:rsidRDefault="006B7175" w:rsidP="006B7175">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tcPr>
          <w:p w14:paraId="48141C74" w14:textId="3C2DD01F" w:rsidR="006B7175" w:rsidRPr="00360FAF" w:rsidRDefault="006B7175" w:rsidP="006B7175">
            <w:pPr>
              <w:tabs>
                <w:tab w:val="decimal" w:pos="720"/>
              </w:tabs>
              <w:spacing w:line="240" w:lineRule="auto"/>
              <w:ind w:right="38"/>
              <w:contextualSpacing/>
              <w:jc w:val="center"/>
              <w:rPr>
                <w:rFonts w:asciiTheme="majorBidi" w:hAnsiTheme="majorBidi" w:cstheme="majorBidi"/>
                <w:b/>
                <w:bCs/>
                <w:sz w:val="28"/>
                <w:szCs w:val="28"/>
              </w:rPr>
            </w:pPr>
            <w:r w:rsidRPr="000C2E0F">
              <w:rPr>
                <w:rFonts w:asciiTheme="majorBidi" w:hAnsiTheme="majorBidi" w:cstheme="majorBidi" w:hint="eastAsia"/>
                <w:b/>
                <w:bCs/>
                <w:sz w:val="28"/>
              </w:rPr>
              <w:t>7,396</w:t>
            </w:r>
          </w:p>
        </w:tc>
        <w:tc>
          <w:tcPr>
            <w:tcW w:w="90" w:type="dxa"/>
          </w:tcPr>
          <w:p w14:paraId="469458D8" w14:textId="77777777" w:rsidR="006B7175" w:rsidRPr="00360FAF" w:rsidRDefault="006B7175" w:rsidP="006B7175">
            <w:pPr>
              <w:tabs>
                <w:tab w:val="decimal" w:pos="720"/>
              </w:tabs>
              <w:spacing w:line="240" w:lineRule="auto"/>
              <w:ind w:right="38"/>
              <w:contextualSpacing/>
              <w:jc w:val="center"/>
              <w:rPr>
                <w:rFonts w:asciiTheme="majorBidi" w:hAnsiTheme="majorBidi" w:cstheme="majorBidi"/>
                <w:b/>
                <w:bCs/>
                <w:sz w:val="28"/>
                <w:szCs w:val="28"/>
              </w:rPr>
            </w:pPr>
          </w:p>
        </w:tc>
        <w:tc>
          <w:tcPr>
            <w:tcW w:w="1080" w:type="dxa"/>
            <w:tcBorders>
              <w:top w:val="single" w:sz="4" w:space="0" w:color="auto"/>
              <w:bottom w:val="double" w:sz="4" w:space="0" w:color="auto"/>
            </w:tcBorders>
          </w:tcPr>
          <w:p w14:paraId="442133FB" w14:textId="48C04D4B" w:rsidR="006B7175" w:rsidRPr="00360FAF" w:rsidRDefault="006B7175" w:rsidP="006B7175">
            <w:pPr>
              <w:tabs>
                <w:tab w:val="decimal" w:pos="720"/>
              </w:tabs>
              <w:spacing w:line="240" w:lineRule="auto"/>
              <w:ind w:right="38"/>
              <w:contextualSpacing/>
              <w:jc w:val="center"/>
              <w:rPr>
                <w:rFonts w:asciiTheme="majorBidi" w:hAnsiTheme="majorBidi" w:cstheme="majorBidi"/>
                <w:b/>
                <w:bCs/>
                <w:sz w:val="28"/>
                <w:szCs w:val="28"/>
              </w:rPr>
            </w:pPr>
            <w:r w:rsidRPr="00E75E6B">
              <w:rPr>
                <w:rFonts w:asciiTheme="majorBidi" w:hAnsiTheme="majorBidi" w:cstheme="majorBidi"/>
                <w:b/>
                <w:bCs/>
                <w:sz w:val="28"/>
              </w:rPr>
              <w:t>-</w:t>
            </w:r>
          </w:p>
        </w:tc>
        <w:tc>
          <w:tcPr>
            <w:tcW w:w="90" w:type="dxa"/>
            <w:tcBorders>
              <w:left w:val="nil"/>
              <w:right w:val="nil"/>
            </w:tcBorders>
          </w:tcPr>
          <w:p w14:paraId="48D3F209" w14:textId="77777777" w:rsidR="006B7175" w:rsidRPr="00360FAF" w:rsidRDefault="006B7175" w:rsidP="006B7175">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tcBorders>
          </w:tcPr>
          <w:p w14:paraId="05F9128C" w14:textId="12409FF5" w:rsidR="006B7175" w:rsidRPr="00360FAF" w:rsidRDefault="006B7175" w:rsidP="006B7175">
            <w:pPr>
              <w:tabs>
                <w:tab w:val="decimal" w:pos="720"/>
              </w:tabs>
              <w:spacing w:line="240" w:lineRule="auto"/>
              <w:ind w:right="38"/>
              <w:contextualSpacing/>
              <w:jc w:val="center"/>
              <w:rPr>
                <w:rFonts w:asciiTheme="majorBidi" w:hAnsiTheme="majorBidi" w:cstheme="majorBidi"/>
                <w:b/>
                <w:bCs/>
                <w:sz w:val="28"/>
                <w:szCs w:val="28"/>
              </w:rPr>
            </w:pPr>
            <w:r w:rsidRPr="000C2E0F">
              <w:rPr>
                <w:rFonts w:asciiTheme="majorBidi" w:hAnsiTheme="majorBidi" w:cstheme="majorBidi" w:hint="eastAsia"/>
                <w:b/>
                <w:bCs/>
                <w:sz w:val="28"/>
              </w:rPr>
              <w:t>7,396</w:t>
            </w:r>
          </w:p>
        </w:tc>
      </w:tr>
    </w:tbl>
    <w:p w14:paraId="2879E44A" w14:textId="77777777" w:rsidR="004B2FB6" w:rsidRDefault="004B2FB6" w:rsidP="004B2FB6">
      <w:pPr>
        <w:pStyle w:val="ListParagraph"/>
        <w:spacing w:before="240" w:line="240" w:lineRule="auto"/>
        <w:ind w:left="86" w:right="-14"/>
        <w:jc w:val="thaiDistribute"/>
        <w:rPr>
          <w:rFonts w:ascii="Angsana New" w:hAnsi="Angsana New"/>
          <w:sz w:val="28"/>
        </w:rPr>
      </w:pPr>
    </w:p>
    <w:p w14:paraId="5ED69DA8" w14:textId="77777777" w:rsidR="004B2FB6" w:rsidRDefault="004B2FB6" w:rsidP="004B2FB6">
      <w:pPr>
        <w:pStyle w:val="ListParagraph"/>
        <w:spacing w:before="240" w:line="240" w:lineRule="auto"/>
        <w:ind w:left="86" w:right="-14"/>
        <w:jc w:val="thaiDistribute"/>
        <w:rPr>
          <w:rFonts w:ascii="Angsana New" w:hAnsi="Angsana New"/>
          <w:sz w:val="28"/>
        </w:rPr>
      </w:pPr>
    </w:p>
    <w:p w14:paraId="0AFEF1B0" w14:textId="77777777" w:rsidR="004B2FB6" w:rsidRPr="00A11A0E" w:rsidRDefault="004B2FB6" w:rsidP="00A11A0E">
      <w:pPr>
        <w:spacing w:before="240" w:line="240" w:lineRule="auto"/>
        <w:ind w:right="-14"/>
        <w:jc w:val="thaiDistribute"/>
        <w:rPr>
          <w:rFonts w:ascii="Angsana New" w:hAnsi="Angsana New"/>
          <w:sz w:val="28"/>
        </w:rPr>
      </w:pPr>
    </w:p>
    <w:p w14:paraId="2D2C3D02" w14:textId="06D9FCB8" w:rsidR="00284E37" w:rsidRPr="005D45D8" w:rsidRDefault="00A81023" w:rsidP="005D45D8">
      <w:pPr>
        <w:tabs>
          <w:tab w:val="left" w:pos="990"/>
        </w:tabs>
        <w:spacing w:before="120" w:after="120"/>
        <w:ind w:left="446"/>
        <w:jc w:val="thaiDistribute"/>
        <w:rPr>
          <w:rFonts w:ascii="Angsana New" w:eastAsia="Angsana New" w:hAnsi="Angsana New"/>
          <w:sz w:val="28"/>
        </w:rPr>
      </w:pPr>
      <w:r w:rsidRPr="005D45D8">
        <w:rPr>
          <w:rFonts w:ascii="Angsana New" w:eastAsia="Angsana New" w:hAnsi="Angsana New"/>
          <w:sz w:val="28"/>
        </w:rPr>
        <w:lastRenderedPageBreak/>
        <w:t>As at 3</w:t>
      </w:r>
      <w:r w:rsidR="00DF16B8" w:rsidRPr="005D45D8">
        <w:rPr>
          <w:rFonts w:ascii="Angsana New" w:eastAsia="Angsana New" w:hAnsi="Angsana New"/>
          <w:sz w:val="28"/>
        </w:rPr>
        <w:t>1</w:t>
      </w:r>
      <w:r w:rsidRPr="005D45D8">
        <w:rPr>
          <w:rFonts w:ascii="Angsana New" w:eastAsia="Angsana New" w:hAnsi="Angsana New"/>
          <w:sz w:val="28"/>
        </w:rPr>
        <w:t xml:space="preserve"> </w:t>
      </w:r>
      <w:r w:rsidR="00DF16B8" w:rsidRPr="005D45D8">
        <w:rPr>
          <w:rFonts w:ascii="Angsana New" w:eastAsia="Angsana New" w:hAnsi="Angsana New"/>
          <w:sz w:val="28"/>
        </w:rPr>
        <w:t>December</w:t>
      </w:r>
      <w:r w:rsidRPr="005D45D8">
        <w:rPr>
          <w:rFonts w:ascii="Angsana New" w:eastAsia="Angsana New" w:hAnsi="Angsana New"/>
          <w:sz w:val="28"/>
        </w:rPr>
        <w:t xml:space="preserve"> 202</w:t>
      </w:r>
      <w:r w:rsidR="007D38A2" w:rsidRPr="005D45D8">
        <w:rPr>
          <w:rFonts w:ascii="Angsana New" w:eastAsia="Angsana New" w:hAnsi="Angsana New"/>
          <w:sz w:val="28"/>
        </w:rPr>
        <w:t>1</w:t>
      </w:r>
      <w:r w:rsidRPr="005D45D8">
        <w:rPr>
          <w:rFonts w:ascii="Angsana New" w:eastAsia="Angsana New" w:hAnsi="Angsana New"/>
          <w:sz w:val="28"/>
        </w:rPr>
        <w:t xml:space="preserve"> and 20</w:t>
      </w:r>
      <w:r w:rsidR="007D38A2" w:rsidRPr="005D45D8">
        <w:rPr>
          <w:rFonts w:ascii="Angsana New" w:eastAsia="Angsana New" w:hAnsi="Angsana New"/>
          <w:sz w:val="28"/>
        </w:rPr>
        <w:t>20</w:t>
      </w:r>
      <w:r w:rsidRPr="005D45D8">
        <w:rPr>
          <w:rFonts w:ascii="Angsana New" w:eastAsia="Angsana New" w:hAnsi="Angsana New"/>
          <w:sz w:val="28"/>
        </w:rPr>
        <w:t>, the balances of short-term borrowings from a relat</w:t>
      </w:r>
      <w:r w:rsidR="003B0A07" w:rsidRPr="005D45D8">
        <w:rPr>
          <w:rFonts w:ascii="Angsana New" w:eastAsia="Angsana New" w:hAnsi="Angsana New"/>
          <w:sz w:val="28"/>
        </w:rPr>
        <w:t>ed person or related parties</w:t>
      </w:r>
      <w:r w:rsidRPr="005D45D8">
        <w:rPr>
          <w:rFonts w:ascii="Angsana New" w:eastAsia="Angsana New" w:hAnsi="Angsana New"/>
          <w:sz w:val="28"/>
        </w:rPr>
        <w:t xml:space="preserve"> and the movements were as follows:</w:t>
      </w:r>
    </w:p>
    <w:tbl>
      <w:tblPr>
        <w:tblW w:w="11882" w:type="dxa"/>
        <w:tblInd w:w="359" w:type="dxa"/>
        <w:tblLayout w:type="fixed"/>
        <w:tblCellMar>
          <w:left w:w="0" w:type="dxa"/>
          <w:right w:w="0" w:type="dxa"/>
        </w:tblCellMar>
        <w:tblLook w:val="0000" w:firstRow="0" w:lastRow="0" w:firstColumn="0" w:lastColumn="0" w:noHBand="0" w:noVBand="0"/>
      </w:tblPr>
      <w:tblGrid>
        <w:gridCol w:w="3235"/>
        <w:gridCol w:w="6"/>
        <w:gridCol w:w="84"/>
        <w:gridCol w:w="6"/>
        <w:gridCol w:w="1796"/>
        <w:gridCol w:w="90"/>
        <w:gridCol w:w="10"/>
        <w:gridCol w:w="700"/>
        <w:gridCol w:w="100"/>
        <w:gridCol w:w="90"/>
        <w:gridCol w:w="815"/>
        <w:gridCol w:w="47"/>
        <w:gridCol w:w="41"/>
        <w:gridCol w:w="59"/>
        <w:gridCol w:w="842"/>
        <w:gridCol w:w="60"/>
        <w:gridCol w:w="32"/>
        <w:gridCol w:w="77"/>
        <w:gridCol w:w="1092"/>
        <w:gridCol w:w="1350"/>
        <w:gridCol w:w="1350"/>
      </w:tblGrid>
      <w:tr w:rsidR="0075214A" w:rsidRPr="00003DE2" w14:paraId="2D625258" w14:textId="77777777" w:rsidTr="00A6103D">
        <w:trPr>
          <w:gridAfter w:val="2"/>
          <w:wAfter w:w="2700" w:type="dxa"/>
          <w:trHeight w:val="24"/>
        </w:trPr>
        <w:tc>
          <w:tcPr>
            <w:tcW w:w="3241" w:type="dxa"/>
            <w:gridSpan w:val="2"/>
            <w:vAlign w:val="bottom"/>
          </w:tcPr>
          <w:p w14:paraId="79BCD327"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5BFD7DB8" w14:textId="77777777" w:rsidR="0075214A" w:rsidRPr="00571621"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6" w:type="dxa"/>
            <w:vAlign w:val="bottom"/>
          </w:tcPr>
          <w:p w14:paraId="26CCF41B"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1FBD77BE" w14:textId="77777777" w:rsidR="0075214A" w:rsidRPr="00003DE2" w:rsidRDefault="0075214A" w:rsidP="001D1876">
            <w:pPr>
              <w:tabs>
                <w:tab w:val="left" w:pos="360"/>
                <w:tab w:val="decimal" w:pos="1080"/>
                <w:tab w:val="left" w:pos="2160"/>
              </w:tabs>
              <w:spacing w:line="240" w:lineRule="auto"/>
              <w:ind w:right="38"/>
              <w:contextualSpacing/>
              <w:jc w:val="center"/>
              <w:rPr>
                <w:rFonts w:ascii="Angsana New" w:hAnsi="Angsana New"/>
                <w:sz w:val="28"/>
                <w:szCs w:val="28"/>
              </w:rPr>
            </w:pPr>
          </w:p>
        </w:tc>
        <w:tc>
          <w:tcPr>
            <w:tcW w:w="3965" w:type="dxa"/>
            <w:gridSpan w:val="13"/>
            <w:vAlign w:val="bottom"/>
          </w:tcPr>
          <w:p w14:paraId="42A775E3" w14:textId="77777777" w:rsidR="0075214A" w:rsidRPr="00003DE2" w:rsidRDefault="0075214A" w:rsidP="001D1876">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3E4F55" w:rsidRPr="00163A07" w14:paraId="25FC223F" w14:textId="77777777" w:rsidTr="00A6103D">
        <w:trPr>
          <w:gridAfter w:val="2"/>
          <w:wAfter w:w="2700" w:type="dxa"/>
          <w:trHeight w:val="66"/>
        </w:trPr>
        <w:tc>
          <w:tcPr>
            <w:tcW w:w="3235" w:type="dxa"/>
            <w:vAlign w:val="bottom"/>
          </w:tcPr>
          <w:p w14:paraId="2B7ED470"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gridSpan w:val="2"/>
          </w:tcPr>
          <w:p w14:paraId="3BA8A8A0" w14:textId="77777777" w:rsidR="003E4F55" w:rsidRPr="00571621"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02" w:type="dxa"/>
            <w:gridSpan w:val="2"/>
            <w:vAlign w:val="bottom"/>
          </w:tcPr>
          <w:p w14:paraId="5059D718"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2"/>
          </w:tcPr>
          <w:p w14:paraId="219D8CD0" w14:textId="77777777" w:rsidR="003E4F55" w:rsidRPr="00163A07" w:rsidRDefault="003E4F55" w:rsidP="00FF41C6">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3955" w:type="dxa"/>
            <w:gridSpan w:val="12"/>
            <w:tcBorders>
              <w:bottom w:val="single" w:sz="4" w:space="0" w:color="auto"/>
            </w:tcBorders>
            <w:vAlign w:val="bottom"/>
          </w:tcPr>
          <w:p w14:paraId="342FB9EA"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3E4F55" w:rsidRPr="00163A07" w14:paraId="34D6C651" w14:textId="77777777" w:rsidTr="00A6103D">
        <w:trPr>
          <w:gridAfter w:val="2"/>
          <w:wAfter w:w="2700" w:type="dxa"/>
          <w:trHeight w:val="64"/>
        </w:trPr>
        <w:tc>
          <w:tcPr>
            <w:tcW w:w="3235" w:type="dxa"/>
            <w:vAlign w:val="bottom"/>
          </w:tcPr>
          <w:p w14:paraId="54BA955D"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Short-term borrowing from</w:t>
            </w:r>
          </w:p>
        </w:tc>
        <w:tc>
          <w:tcPr>
            <w:tcW w:w="90" w:type="dxa"/>
            <w:gridSpan w:val="2"/>
          </w:tcPr>
          <w:p w14:paraId="1500FFC2" w14:textId="77777777" w:rsidR="003E4F55" w:rsidRPr="00571621" w:rsidRDefault="003E4F55"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802" w:type="dxa"/>
            <w:gridSpan w:val="2"/>
            <w:vAlign w:val="bottom"/>
          </w:tcPr>
          <w:p w14:paraId="62606953"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2"/>
          </w:tcPr>
          <w:p w14:paraId="27B589AB"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00" w:type="dxa"/>
            <w:gridSpan w:val="2"/>
            <w:vAlign w:val="bottom"/>
          </w:tcPr>
          <w:p w14:paraId="7A6F29E7"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tcPr>
          <w:p w14:paraId="15A77962" w14:textId="77777777" w:rsidR="003E4F55" w:rsidRPr="00163A07" w:rsidRDefault="003E4F55" w:rsidP="00FF41C6">
            <w:pPr>
              <w:tabs>
                <w:tab w:val="decimal" w:pos="1080"/>
              </w:tabs>
              <w:spacing w:line="240" w:lineRule="auto"/>
              <w:ind w:right="38"/>
              <w:contextualSpacing/>
              <w:jc w:val="center"/>
              <w:rPr>
                <w:rFonts w:asciiTheme="majorBidi" w:hAnsiTheme="majorBidi" w:cstheme="majorBidi"/>
                <w:sz w:val="28"/>
                <w:szCs w:val="28"/>
              </w:rPr>
            </w:pPr>
          </w:p>
        </w:tc>
        <w:tc>
          <w:tcPr>
            <w:tcW w:w="1864" w:type="dxa"/>
            <w:gridSpan w:val="6"/>
            <w:tcBorders>
              <w:bottom w:val="single" w:sz="4" w:space="0" w:color="auto"/>
            </w:tcBorders>
            <w:vAlign w:val="bottom"/>
          </w:tcPr>
          <w:p w14:paraId="54E85ED2" w14:textId="16FBFA1D" w:rsidR="003E4F55" w:rsidRPr="00163A07" w:rsidRDefault="003E4F55" w:rsidP="00FF41C6">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6F4864">
              <w:rPr>
                <w:rFonts w:asciiTheme="majorBidi" w:hAnsiTheme="majorBidi" w:cstheme="majorBidi"/>
                <w:sz w:val="28"/>
                <w:szCs w:val="28"/>
              </w:rPr>
              <w:t>year</w:t>
            </w:r>
          </w:p>
        </w:tc>
        <w:tc>
          <w:tcPr>
            <w:tcW w:w="109" w:type="dxa"/>
            <w:gridSpan w:val="2"/>
            <w:tcBorders>
              <w:right w:val="nil"/>
            </w:tcBorders>
          </w:tcPr>
          <w:p w14:paraId="718A7D4C"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92" w:type="dxa"/>
            <w:tcBorders>
              <w:left w:val="nil"/>
            </w:tcBorders>
            <w:vAlign w:val="bottom"/>
          </w:tcPr>
          <w:p w14:paraId="68F5B2BC" w14:textId="3F3B217B"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31 December</w:t>
            </w:r>
          </w:p>
        </w:tc>
      </w:tr>
      <w:tr w:rsidR="003E4F55" w:rsidRPr="00163A07" w14:paraId="38CA764E" w14:textId="77777777" w:rsidTr="00A6103D">
        <w:trPr>
          <w:gridAfter w:val="2"/>
          <w:wAfter w:w="2700" w:type="dxa"/>
          <w:trHeight w:val="64"/>
        </w:trPr>
        <w:tc>
          <w:tcPr>
            <w:tcW w:w="3235" w:type="dxa"/>
            <w:tcBorders>
              <w:bottom w:val="single" w:sz="4" w:space="0" w:color="auto"/>
            </w:tcBorders>
            <w:vAlign w:val="bottom"/>
          </w:tcPr>
          <w:p w14:paraId="2E82DA1C"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90" w:type="dxa"/>
            <w:gridSpan w:val="2"/>
          </w:tcPr>
          <w:p w14:paraId="6CF61EFD" w14:textId="77777777" w:rsidR="003E4F55" w:rsidRPr="00571621" w:rsidRDefault="003E4F55" w:rsidP="00FF41C6">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802" w:type="dxa"/>
            <w:gridSpan w:val="2"/>
            <w:tcBorders>
              <w:bottom w:val="single" w:sz="4" w:space="0" w:color="auto"/>
            </w:tcBorders>
            <w:vAlign w:val="bottom"/>
          </w:tcPr>
          <w:p w14:paraId="390FC04E"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gridSpan w:val="2"/>
          </w:tcPr>
          <w:p w14:paraId="2C51357F"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00" w:type="dxa"/>
            <w:gridSpan w:val="2"/>
            <w:tcBorders>
              <w:bottom w:val="single" w:sz="4" w:space="0" w:color="auto"/>
            </w:tcBorders>
            <w:vAlign w:val="bottom"/>
          </w:tcPr>
          <w:p w14:paraId="427E15B7"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tcPr>
          <w:p w14:paraId="7A13D961"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62" w:type="dxa"/>
            <w:gridSpan w:val="2"/>
            <w:tcBorders>
              <w:bottom w:val="single" w:sz="4" w:space="0" w:color="auto"/>
            </w:tcBorders>
            <w:vAlign w:val="bottom"/>
          </w:tcPr>
          <w:p w14:paraId="66875E83"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7241C697"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2" w:type="dxa"/>
            <w:gridSpan w:val="2"/>
            <w:tcBorders>
              <w:bottom w:val="single" w:sz="4" w:space="0" w:color="auto"/>
            </w:tcBorders>
            <w:vAlign w:val="bottom"/>
          </w:tcPr>
          <w:p w14:paraId="606C8A7C"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gridSpan w:val="2"/>
            <w:tcBorders>
              <w:right w:val="nil"/>
            </w:tcBorders>
          </w:tcPr>
          <w:p w14:paraId="3F09AC29"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92" w:type="dxa"/>
            <w:tcBorders>
              <w:left w:val="nil"/>
              <w:bottom w:val="single" w:sz="4" w:space="0" w:color="auto"/>
            </w:tcBorders>
            <w:vAlign w:val="bottom"/>
          </w:tcPr>
          <w:p w14:paraId="711E770F" w14:textId="77777777" w:rsidR="003E4F55" w:rsidRPr="00163A07" w:rsidRDefault="003E4F55" w:rsidP="00FF41C6">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906BCF" w:rsidRPr="00163A07" w14:paraId="5BAAD1A9" w14:textId="77777777" w:rsidTr="00A6103D">
        <w:trPr>
          <w:gridAfter w:val="2"/>
          <w:wAfter w:w="2700" w:type="dxa"/>
          <w:trHeight w:val="98"/>
        </w:trPr>
        <w:tc>
          <w:tcPr>
            <w:tcW w:w="3235" w:type="dxa"/>
            <w:vAlign w:val="bottom"/>
          </w:tcPr>
          <w:p w14:paraId="33040735" w14:textId="408F5720" w:rsidR="00906BCF" w:rsidRPr="00571621" w:rsidRDefault="00906BCF" w:rsidP="00906BCF">
            <w:pPr>
              <w:tabs>
                <w:tab w:val="left" w:pos="360"/>
                <w:tab w:val="left" w:pos="2160"/>
              </w:tabs>
              <w:spacing w:line="240" w:lineRule="auto"/>
              <w:ind w:right="-9" w:firstLine="82"/>
              <w:rPr>
                <w:rFonts w:asciiTheme="majorBidi" w:hAnsiTheme="majorBidi" w:cstheme="majorBidi"/>
                <w:sz w:val="28"/>
                <w:szCs w:val="28"/>
                <w:cs/>
                <w:lang w:val="en-US"/>
              </w:rPr>
            </w:pPr>
            <w:r w:rsidRPr="00D93336">
              <w:rPr>
                <w:rFonts w:asciiTheme="majorBidi" w:hAnsiTheme="majorBidi" w:cstheme="majorBidi"/>
                <w:sz w:val="28"/>
                <w:szCs w:val="28"/>
              </w:rPr>
              <w:t>Director of subsidiary company</w:t>
            </w:r>
            <w:r>
              <w:rPr>
                <w:rFonts w:asciiTheme="majorBidi" w:hAnsiTheme="majorBidi" w:cstheme="majorBidi"/>
                <w:sz w:val="28"/>
                <w:szCs w:val="28"/>
              </w:rPr>
              <w:t xml:space="preserve"> </w:t>
            </w:r>
            <w:r w:rsidRPr="00B118B0">
              <w:rPr>
                <w:rFonts w:asciiTheme="majorBidi" w:hAnsiTheme="majorBidi" w:cstheme="majorBidi"/>
                <w:sz w:val="28"/>
                <w:vertAlign w:val="superscript"/>
              </w:rPr>
              <w:t>(</w:t>
            </w:r>
            <w:r>
              <w:rPr>
                <w:rFonts w:asciiTheme="majorBidi" w:hAnsiTheme="majorBidi" w:cstheme="majorBidi"/>
                <w:sz w:val="28"/>
                <w:vertAlign w:val="superscript"/>
              </w:rPr>
              <w:t>6</w:t>
            </w:r>
            <w:r w:rsidRPr="00B118B0">
              <w:rPr>
                <w:rFonts w:asciiTheme="majorBidi" w:hAnsiTheme="majorBidi" w:cstheme="majorBidi"/>
                <w:sz w:val="28"/>
                <w:vertAlign w:val="superscript"/>
              </w:rPr>
              <w:t>)</w:t>
            </w:r>
          </w:p>
        </w:tc>
        <w:tc>
          <w:tcPr>
            <w:tcW w:w="90" w:type="dxa"/>
            <w:gridSpan w:val="2"/>
            <w:vAlign w:val="bottom"/>
          </w:tcPr>
          <w:p w14:paraId="3C9556FE" w14:textId="77777777" w:rsidR="00906BCF" w:rsidRPr="00D93336" w:rsidRDefault="00906BCF" w:rsidP="00906BCF">
            <w:pPr>
              <w:spacing w:beforeLines="20" w:before="48" w:afterLines="20" w:after="48" w:line="240" w:lineRule="auto"/>
              <w:ind w:right="-14"/>
              <w:jc w:val="center"/>
              <w:rPr>
                <w:rFonts w:asciiTheme="majorBidi" w:hAnsiTheme="majorBidi" w:cstheme="majorBidi"/>
                <w:sz w:val="28"/>
                <w:szCs w:val="28"/>
              </w:rPr>
            </w:pPr>
          </w:p>
        </w:tc>
        <w:tc>
          <w:tcPr>
            <w:tcW w:w="1802" w:type="dxa"/>
            <w:gridSpan w:val="2"/>
            <w:vAlign w:val="bottom"/>
          </w:tcPr>
          <w:p w14:paraId="483726D7" w14:textId="77777777" w:rsidR="00906BCF" w:rsidRPr="00D93336" w:rsidRDefault="00906BCF" w:rsidP="00906BCF">
            <w:pPr>
              <w:tabs>
                <w:tab w:val="left" w:pos="360"/>
                <w:tab w:val="left" w:pos="2160"/>
              </w:tabs>
              <w:spacing w:line="240" w:lineRule="auto"/>
              <w:ind w:right="-9"/>
              <w:jc w:val="center"/>
              <w:rPr>
                <w:rFonts w:asciiTheme="majorBidi" w:hAnsiTheme="majorBidi" w:cstheme="majorBidi"/>
                <w:sz w:val="28"/>
                <w:szCs w:val="28"/>
                <w:cs/>
              </w:rPr>
            </w:pPr>
            <w:r w:rsidRPr="00D93336">
              <w:rPr>
                <w:rFonts w:asciiTheme="majorBidi" w:hAnsiTheme="majorBidi" w:cstheme="majorBidi"/>
                <w:sz w:val="28"/>
                <w:szCs w:val="28"/>
              </w:rPr>
              <w:t>Related person</w:t>
            </w:r>
          </w:p>
        </w:tc>
        <w:tc>
          <w:tcPr>
            <w:tcW w:w="100" w:type="dxa"/>
            <w:gridSpan w:val="2"/>
            <w:vAlign w:val="bottom"/>
          </w:tcPr>
          <w:p w14:paraId="06D9D469" w14:textId="77777777" w:rsidR="00906BCF" w:rsidRPr="00571621" w:rsidRDefault="00906BCF" w:rsidP="00906BCF">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800" w:type="dxa"/>
            <w:gridSpan w:val="2"/>
            <w:tcBorders>
              <w:top w:val="single" w:sz="4" w:space="0" w:color="auto"/>
            </w:tcBorders>
            <w:vAlign w:val="bottom"/>
          </w:tcPr>
          <w:p w14:paraId="6DB66C80"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D93336">
              <w:rPr>
                <w:rFonts w:asciiTheme="majorBidi" w:hAnsiTheme="majorBidi" w:cstheme="majorBidi"/>
                <w:sz w:val="28"/>
                <w:szCs w:val="28"/>
              </w:rPr>
              <w:t>16,432</w:t>
            </w:r>
          </w:p>
        </w:tc>
        <w:tc>
          <w:tcPr>
            <w:tcW w:w="90" w:type="dxa"/>
          </w:tcPr>
          <w:p w14:paraId="0A6D58B9"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tcBorders>
              <w:top w:val="single" w:sz="4" w:space="0" w:color="auto"/>
            </w:tcBorders>
            <w:shd w:val="clear" w:color="auto" w:fill="auto"/>
            <w:vAlign w:val="bottom"/>
          </w:tcPr>
          <w:p w14:paraId="1FF16C2E" w14:textId="659065E3"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E73C6C">
              <w:rPr>
                <w:rFonts w:ascii="Angsana New" w:hAnsi="Angsana New"/>
                <w:sz w:val="28"/>
              </w:rPr>
              <w:t>-</w:t>
            </w:r>
          </w:p>
        </w:tc>
        <w:tc>
          <w:tcPr>
            <w:tcW w:w="100" w:type="dxa"/>
            <w:gridSpan w:val="2"/>
            <w:shd w:val="clear" w:color="auto" w:fill="auto"/>
            <w:vAlign w:val="bottom"/>
          </w:tcPr>
          <w:p w14:paraId="0BCFD251"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p>
        </w:tc>
        <w:tc>
          <w:tcPr>
            <w:tcW w:w="902" w:type="dxa"/>
            <w:gridSpan w:val="2"/>
            <w:tcBorders>
              <w:top w:val="single" w:sz="4" w:space="0" w:color="auto"/>
            </w:tcBorders>
            <w:shd w:val="clear" w:color="auto" w:fill="auto"/>
            <w:vAlign w:val="bottom"/>
          </w:tcPr>
          <w:p w14:paraId="3EC42A58" w14:textId="6FA198F8" w:rsidR="00906BCF" w:rsidRPr="00D93336" w:rsidRDefault="00906BCF" w:rsidP="00906BCF">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sidRPr="00E73C6C">
              <w:rPr>
                <w:rFonts w:ascii="Angsana New" w:hAnsi="Angsana New" w:hint="eastAsia"/>
                <w:sz w:val="28"/>
              </w:rPr>
              <w:t>(16,432)</w:t>
            </w:r>
          </w:p>
        </w:tc>
        <w:tc>
          <w:tcPr>
            <w:tcW w:w="109" w:type="dxa"/>
            <w:gridSpan w:val="2"/>
            <w:tcBorders>
              <w:right w:val="nil"/>
            </w:tcBorders>
            <w:shd w:val="clear" w:color="auto" w:fill="auto"/>
            <w:vAlign w:val="bottom"/>
          </w:tcPr>
          <w:p w14:paraId="06993F4C" w14:textId="77777777" w:rsidR="00906BCF" w:rsidRPr="00D93336" w:rsidRDefault="00906BCF" w:rsidP="00906BCF">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92" w:type="dxa"/>
            <w:tcBorders>
              <w:top w:val="single" w:sz="4" w:space="0" w:color="auto"/>
              <w:left w:val="nil"/>
            </w:tcBorders>
            <w:shd w:val="clear" w:color="auto" w:fill="auto"/>
            <w:vAlign w:val="bottom"/>
          </w:tcPr>
          <w:p w14:paraId="401E0B78" w14:textId="45280316"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E73C6C">
              <w:rPr>
                <w:rFonts w:ascii="Angsana New" w:hAnsi="Angsana New"/>
                <w:sz w:val="28"/>
              </w:rPr>
              <w:t>-</w:t>
            </w:r>
          </w:p>
        </w:tc>
      </w:tr>
      <w:tr w:rsidR="00906BCF" w:rsidRPr="00163A07" w14:paraId="041CFED6" w14:textId="77777777" w:rsidTr="00A6103D">
        <w:trPr>
          <w:gridAfter w:val="2"/>
          <w:wAfter w:w="2700" w:type="dxa"/>
          <w:trHeight w:val="98"/>
        </w:trPr>
        <w:tc>
          <w:tcPr>
            <w:tcW w:w="3235" w:type="dxa"/>
            <w:vAlign w:val="bottom"/>
          </w:tcPr>
          <w:p w14:paraId="433A1CC8" w14:textId="77777777" w:rsidR="00906BCF" w:rsidRPr="00D93336" w:rsidRDefault="00906BCF" w:rsidP="00906BCF">
            <w:pPr>
              <w:tabs>
                <w:tab w:val="left" w:pos="360"/>
                <w:tab w:val="left" w:pos="2160"/>
              </w:tabs>
              <w:spacing w:line="240" w:lineRule="auto"/>
              <w:ind w:right="-9" w:firstLine="82"/>
              <w:rPr>
                <w:rFonts w:asciiTheme="majorBidi" w:hAnsiTheme="majorBidi" w:cstheme="majorBidi"/>
                <w:sz w:val="28"/>
                <w:szCs w:val="28"/>
                <w:lang w:val="en-US"/>
              </w:rPr>
            </w:pPr>
            <w:r w:rsidRPr="00D93336">
              <w:rPr>
                <w:rFonts w:asciiTheme="majorBidi" w:hAnsiTheme="majorBidi" w:cstheme="majorBidi"/>
                <w:sz w:val="28"/>
                <w:szCs w:val="28"/>
                <w:lang w:val="en-US"/>
              </w:rPr>
              <w:t>Hatyai Environmental Management</w:t>
            </w:r>
          </w:p>
          <w:p w14:paraId="276EFD13" w14:textId="372DC2F8" w:rsidR="00906BCF" w:rsidRPr="00D93336" w:rsidRDefault="00906BCF" w:rsidP="00906BCF">
            <w:pPr>
              <w:tabs>
                <w:tab w:val="left" w:pos="360"/>
                <w:tab w:val="left" w:pos="2160"/>
              </w:tabs>
              <w:spacing w:line="240" w:lineRule="auto"/>
              <w:ind w:left="353" w:right="-9" w:hanging="90"/>
              <w:rPr>
                <w:rFonts w:asciiTheme="majorBidi" w:hAnsiTheme="majorBidi" w:cstheme="majorBidi"/>
                <w:sz w:val="28"/>
                <w:szCs w:val="28"/>
                <w:lang w:val="en-US"/>
              </w:rPr>
            </w:pPr>
            <w:r w:rsidRPr="00D93336">
              <w:rPr>
                <w:rFonts w:asciiTheme="majorBidi" w:hAnsiTheme="majorBidi" w:cstheme="majorBidi"/>
                <w:sz w:val="28"/>
                <w:szCs w:val="28"/>
                <w:lang w:val="en-US"/>
              </w:rPr>
              <w:t>Co., Ltd.</w:t>
            </w:r>
            <w:r w:rsidRPr="00D93336">
              <w:rPr>
                <w:rFonts w:asciiTheme="majorBidi" w:hAnsiTheme="majorBidi" w:cstheme="majorBidi" w:hint="cs"/>
                <w:sz w:val="28"/>
                <w:szCs w:val="28"/>
                <w:lang w:val="en-US"/>
              </w:rPr>
              <w:t xml:space="preserve"> </w:t>
            </w:r>
            <w:r w:rsidR="00F5722D" w:rsidRPr="00B118B0">
              <w:rPr>
                <w:rFonts w:asciiTheme="majorBidi" w:hAnsiTheme="majorBidi" w:cstheme="majorBidi"/>
                <w:sz w:val="28"/>
                <w:vertAlign w:val="superscript"/>
              </w:rPr>
              <w:t>(</w:t>
            </w:r>
            <w:r w:rsidR="00F5722D">
              <w:rPr>
                <w:rFonts w:asciiTheme="majorBidi" w:hAnsiTheme="majorBidi" w:cstheme="majorBidi"/>
                <w:sz w:val="28"/>
                <w:vertAlign w:val="superscript"/>
              </w:rPr>
              <w:t>6</w:t>
            </w:r>
            <w:r w:rsidR="00F5722D" w:rsidRPr="00B118B0">
              <w:rPr>
                <w:rFonts w:asciiTheme="majorBidi" w:hAnsiTheme="majorBidi" w:cstheme="majorBidi"/>
                <w:sz w:val="28"/>
                <w:vertAlign w:val="superscript"/>
              </w:rPr>
              <w:t>)</w:t>
            </w:r>
            <w:r w:rsidR="00F5722D" w:rsidRPr="00D93336">
              <w:rPr>
                <w:rFonts w:asciiTheme="majorBidi" w:hAnsiTheme="majorBidi" w:cstheme="majorBidi"/>
                <w:sz w:val="28"/>
                <w:szCs w:val="28"/>
              </w:rPr>
              <w:t xml:space="preserve"> </w:t>
            </w:r>
            <w:r w:rsidRPr="00D93336">
              <w:rPr>
                <w:rFonts w:asciiTheme="majorBidi" w:hAnsiTheme="majorBidi" w:cstheme="majorBidi"/>
                <w:sz w:val="28"/>
                <w:szCs w:val="28"/>
              </w:rPr>
              <w:t>(see Note 2</w:t>
            </w:r>
            <w:r>
              <w:rPr>
                <w:rFonts w:asciiTheme="majorBidi" w:hAnsiTheme="majorBidi" w:cstheme="majorBidi"/>
                <w:sz w:val="28"/>
                <w:szCs w:val="28"/>
              </w:rPr>
              <w:t>8</w:t>
            </w:r>
            <w:r w:rsidRPr="00D93336">
              <w:rPr>
                <w:rFonts w:asciiTheme="majorBidi" w:hAnsiTheme="majorBidi" w:cstheme="majorBidi"/>
                <w:sz w:val="28"/>
                <w:szCs w:val="28"/>
              </w:rPr>
              <w:t>)</w:t>
            </w:r>
          </w:p>
        </w:tc>
        <w:tc>
          <w:tcPr>
            <w:tcW w:w="90" w:type="dxa"/>
            <w:gridSpan w:val="2"/>
          </w:tcPr>
          <w:p w14:paraId="67EF8243" w14:textId="77777777" w:rsidR="00906BCF" w:rsidRPr="00D93336" w:rsidRDefault="00906BCF" w:rsidP="00906BCF">
            <w:pPr>
              <w:spacing w:beforeLines="20" w:before="48" w:afterLines="20" w:after="48" w:line="240" w:lineRule="auto"/>
              <w:ind w:right="-14"/>
              <w:jc w:val="center"/>
              <w:rPr>
                <w:rFonts w:asciiTheme="majorBidi" w:hAnsiTheme="majorBidi" w:cstheme="majorBidi"/>
                <w:sz w:val="28"/>
                <w:szCs w:val="28"/>
              </w:rPr>
            </w:pPr>
          </w:p>
        </w:tc>
        <w:tc>
          <w:tcPr>
            <w:tcW w:w="1802" w:type="dxa"/>
            <w:gridSpan w:val="2"/>
            <w:vAlign w:val="bottom"/>
          </w:tcPr>
          <w:p w14:paraId="6A6545AA" w14:textId="77777777" w:rsidR="00906BCF" w:rsidRPr="00D93336" w:rsidRDefault="00906BCF" w:rsidP="00906BCF">
            <w:pPr>
              <w:tabs>
                <w:tab w:val="left" w:pos="360"/>
                <w:tab w:val="left" w:pos="2160"/>
              </w:tabs>
              <w:spacing w:line="240" w:lineRule="auto"/>
              <w:ind w:right="-9"/>
              <w:jc w:val="center"/>
              <w:rPr>
                <w:rFonts w:asciiTheme="majorBidi" w:hAnsiTheme="majorBidi" w:cstheme="majorBidi"/>
                <w:sz w:val="28"/>
                <w:szCs w:val="28"/>
              </w:rPr>
            </w:pPr>
            <w:r w:rsidRPr="00D93336">
              <w:rPr>
                <w:rFonts w:asciiTheme="majorBidi" w:hAnsiTheme="majorBidi" w:cstheme="majorBidi"/>
                <w:sz w:val="28"/>
                <w:szCs w:val="28"/>
              </w:rPr>
              <w:t xml:space="preserve">Related company </w:t>
            </w:r>
          </w:p>
          <w:p w14:paraId="4A2E783A" w14:textId="77777777" w:rsidR="00906BCF" w:rsidRPr="00D93336" w:rsidRDefault="00906BCF" w:rsidP="00906BCF">
            <w:pPr>
              <w:tabs>
                <w:tab w:val="left" w:pos="360"/>
                <w:tab w:val="left" w:pos="2160"/>
              </w:tabs>
              <w:spacing w:line="240" w:lineRule="auto"/>
              <w:ind w:right="-9"/>
              <w:jc w:val="center"/>
              <w:rPr>
                <w:rFonts w:asciiTheme="majorBidi" w:hAnsiTheme="majorBidi" w:cstheme="majorBidi"/>
                <w:sz w:val="28"/>
                <w:szCs w:val="28"/>
              </w:rPr>
            </w:pPr>
            <w:r w:rsidRPr="00D93336">
              <w:rPr>
                <w:rFonts w:asciiTheme="majorBidi" w:hAnsiTheme="majorBidi" w:cstheme="majorBidi"/>
                <w:sz w:val="28"/>
                <w:szCs w:val="28"/>
              </w:rPr>
              <w:t>(related by shareholder)</w:t>
            </w:r>
          </w:p>
        </w:tc>
        <w:tc>
          <w:tcPr>
            <w:tcW w:w="100" w:type="dxa"/>
            <w:gridSpan w:val="2"/>
            <w:vAlign w:val="bottom"/>
          </w:tcPr>
          <w:p w14:paraId="73C7315E" w14:textId="77777777" w:rsidR="00906BCF" w:rsidRPr="00571621" w:rsidRDefault="00906BCF" w:rsidP="00906BCF">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800" w:type="dxa"/>
            <w:gridSpan w:val="2"/>
            <w:vAlign w:val="bottom"/>
          </w:tcPr>
          <w:p w14:paraId="3BBDDD5B"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D93336">
              <w:rPr>
                <w:rFonts w:asciiTheme="majorBidi" w:hAnsiTheme="majorBidi" w:cstheme="majorBidi"/>
                <w:sz w:val="28"/>
                <w:szCs w:val="28"/>
              </w:rPr>
              <w:t>19,794</w:t>
            </w:r>
          </w:p>
        </w:tc>
        <w:tc>
          <w:tcPr>
            <w:tcW w:w="90" w:type="dxa"/>
          </w:tcPr>
          <w:p w14:paraId="7DE1CFC9"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shd w:val="clear" w:color="auto" w:fill="auto"/>
            <w:vAlign w:val="bottom"/>
          </w:tcPr>
          <w:p w14:paraId="5AED4927" w14:textId="4C15E9E9"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E73C6C">
              <w:rPr>
                <w:rFonts w:ascii="Angsana New" w:hAnsi="Angsana New"/>
                <w:sz w:val="28"/>
              </w:rPr>
              <w:t>-</w:t>
            </w:r>
          </w:p>
        </w:tc>
        <w:tc>
          <w:tcPr>
            <w:tcW w:w="100" w:type="dxa"/>
            <w:gridSpan w:val="2"/>
            <w:shd w:val="clear" w:color="auto" w:fill="auto"/>
          </w:tcPr>
          <w:p w14:paraId="5C1C562D"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p>
        </w:tc>
        <w:tc>
          <w:tcPr>
            <w:tcW w:w="902" w:type="dxa"/>
            <w:gridSpan w:val="2"/>
            <w:shd w:val="clear" w:color="auto" w:fill="auto"/>
            <w:vAlign w:val="bottom"/>
          </w:tcPr>
          <w:p w14:paraId="4622E399" w14:textId="7FBB7744" w:rsidR="00906BCF" w:rsidRPr="00D93336" w:rsidRDefault="00906BCF" w:rsidP="00906BCF">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sidRPr="00DC29FB">
              <w:rPr>
                <w:rFonts w:asciiTheme="majorBidi" w:hAnsiTheme="majorBidi" w:cstheme="majorBidi"/>
                <w:sz w:val="28"/>
              </w:rPr>
              <w:t>(19,794)</w:t>
            </w:r>
          </w:p>
        </w:tc>
        <w:tc>
          <w:tcPr>
            <w:tcW w:w="109" w:type="dxa"/>
            <w:gridSpan w:val="2"/>
            <w:tcBorders>
              <w:right w:val="nil"/>
            </w:tcBorders>
            <w:shd w:val="clear" w:color="auto" w:fill="auto"/>
          </w:tcPr>
          <w:p w14:paraId="438249F6" w14:textId="77777777" w:rsidR="00906BCF" w:rsidRPr="00D93336" w:rsidRDefault="00906BCF" w:rsidP="00906BCF">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92" w:type="dxa"/>
            <w:tcBorders>
              <w:left w:val="nil"/>
            </w:tcBorders>
            <w:shd w:val="clear" w:color="auto" w:fill="auto"/>
            <w:vAlign w:val="bottom"/>
          </w:tcPr>
          <w:p w14:paraId="785C32FD" w14:textId="5EFB0743"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r>
      <w:tr w:rsidR="00906BCF" w:rsidRPr="00163A07" w14:paraId="78C8B84E" w14:textId="0CAF5ED7" w:rsidTr="00A6103D">
        <w:trPr>
          <w:trHeight w:val="98"/>
        </w:trPr>
        <w:tc>
          <w:tcPr>
            <w:tcW w:w="3235" w:type="dxa"/>
            <w:vAlign w:val="bottom"/>
          </w:tcPr>
          <w:p w14:paraId="67691302" w14:textId="77777777" w:rsidR="00906BCF" w:rsidRPr="00D93336" w:rsidRDefault="00906BCF" w:rsidP="00906BCF">
            <w:pPr>
              <w:tabs>
                <w:tab w:val="left" w:pos="360"/>
                <w:tab w:val="left" w:pos="2160"/>
              </w:tabs>
              <w:spacing w:line="240" w:lineRule="auto"/>
              <w:ind w:right="-9" w:firstLine="82"/>
              <w:rPr>
                <w:rFonts w:asciiTheme="majorBidi" w:hAnsiTheme="majorBidi" w:cstheme="majorBidi"/>
                <w:sz w:val="28"/>
                <w:szCs w:val="28"/>
              </w:rPr>
            </w:pPr>
            <w:r w:rsidRPr="00D93336">
              <w:rPr>
                <w:rFonts w:asciiTheme="majorBidi" w:hAnsiTheme="majorBidi" w:cstheme="majorBidi"/>
                <w:sz w:val="28"/>
                <w:szCs w:val="28"/>
              </w:rPr>
              <w:t xml:space="preserve">Universal Waste Management Co., Ltd. </w:t>
            </w:r>
            <w:r w:rsidRPr="00D93336">
              <w:rPr>
                <w:rFonts w:asciiTheme="majorBidi" w:hAnsiTheme="majorBidi" w:cstheme="majorBidi"/>
                <w:sz w:val="28"/>
                <w:szCs w:val="28"/>
                <w:vertAlign w:val="superscript"/>
              </w:rPr>
              <w:t>(5)</w:t>
            </w:r>
          </w:p>
          <w:p w14:paraId="450B2791" w14:textId="0C6CE084" w:rsidR="00906BCF" w:rsidRPr="00571621" w:rsidRDefault="00906BCF" w:rsidP="00906BCF">
            <w:pPr>
              <w:tabs>
                <w:tab w:val="left" w:pos="360"/>
                <w:tab w:val="left" w:pos="2160"/>
              </w:tabs>
              <w:spacing w:line="240" w:lineRule="auto"/>
              <w:ind w:left="180" w:right="-9" w:firstLine="82"/>
              <w:rPr>
                <w:rFonts w:asciiTheme="majorBidi" w:hAnsiTheme="majorBidi" w:cstheme="majorBidi"/>
                <w:sz w:val="28"/>
                <w:szCs w:val="28"/>
                <w:cs/>
                <w:lang w:val="en-US"/>
              </w:rPr>
            </w:pPr>
            <w:r w:rsidRPr="00D93336">
              <w:rPr>
                <w:rFonts w:asciiTheme="majorBidi" w:hAnsiTheme="majorBidi" w:cstheme="majorBidi"/>
                <w:sz w:val="28"/>
                <w:szCs w:val="28"/>
              </w:rPr>
              <w:t>(See Note 2</w:t>
            </w:r>
            <w:r>
              <w:rPr>
                <w:rFonts w:asciiTheme="majorBidi" w:hAnsiTheme="majorBidi" w:cstheme="majorBidi"/>
                <w:sz w:val="28"/>
                <w:szCs w:val="28"/>
              </w:rPr>
              <w:t>8</w:t>
            </w:r>
            <w:r w:rsidRPr="00D93336">
              <w:rPr>
                <w:rFonts w:asciiTheme="majorBidi" w:hAnsiTheme="majorBidi" w:cstheme="majorBidi"/>
                <w:sz w:val="28"/>
                <w:szCs w:val="28"/>
              </w:rPr>
              <w:t>)</w:t>
            </w:r>
          </w:p>
        </w:tc>
        <w:tc>
          <w:tcPr>
            <w:tcW w:w="90" w:type="dxa"/>
            <w:gridSpan w:val="2"/>
            <w:vAlign w:val="bottom"/>
          </w:tcPr>
          <w:p w14:paraId="57F9B878" w14:textId="77777777" w:rsidR="00906BCF" w:rsidRPr="00D93336" w:rsidRDefault="00906BCF" w:rsidP="00906BCF">
            <w:pPr>
              <w:spacing w:beforeLines="20" w:before="48" w:afterLines="20" w:after="48" w:line="240" w:lineRule="auto"/>
              <w:ind w:right="-14"/>
              <w:jc w:val="center"/>
              <w:rPr>
                <w:rFonts w:asciiTheme="majorBidi" w:hAnsiTheme="majorBidi" w:cstheme="majorBidi"/>
                <w:sz w:val="28"/>
                <w:szCs w:val="28"/>
              </w:rPr>
            </w:pPr>
          </w:p>
        </w:tc>
        <w:tc>
          <w:tcPr>
            <w:tcW w:w="1802" w:type="dxa"/>
            <w:gridSpan w:val="2"/>
            <w:vAlign w:val="bottom"/>
          </w:tcPr>
          <w:p w14:paraId="2226C8C9" w14:textId="77777777" w:rsidR="00906BCF" w:rsidRPr="00D93336" w:rsidRDefault="00906BCF" w:rsidP="00906BCF">
            <w:pPr>
              <w:tabs>
                <w:tab w:val="left" w:pos="360"/>
                <w:tab w:val="left" w:pos="2160"/>
              </w:tabs>
              <w:spacing w:line="240" w:lineRule="auto"/>
              <w:ind w:right="-9"/>
              <w:jc w:val="center"/>
              <w:rPr>
                <w:rFonts w:asciiTheme="majorBidi" w:hAnsiTheme="majorBidi" w:cstheme="majorBidi"/>
                <w:sz w:val="28"/>
                <w:szCs w:val="28"/>
                <w:cs/>
              </w:rPr>
            </w:pPr>
            <w:r w:rsidRPr="00D93336">
              <w:rPr>
                <w:rFonts w:asciiTheme="majorBidi" w:hAnsiTheme="majorBidi" w:cstheme="majorBidi"/>
                <w:sz w:val="28"/>
                <w:szCs w:val="28"/>
              </w:rPr>
              <w:t>Associated company</w:t>
            </w:r>
          </w:p>
        </w:tc>
        <w:tc>
          <w:tcPr>
            <w:tcW w:w="100" w:type="dxa"/>
            <w:gridSpan w:val="2"/>
            <w:vAlign w:val="bottom"/>
          </w:tcPr>
          <w:p w14:paraId="44F17DCB" w14:textId="77777777" w:rsidR="00906BCF" w:rsidRPr="00571621" w:rsidRDefault="00906BCF" w:rsidP="00906BCF">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800" w:type="dxa"/>
            <w:gridSpan w:val="2"/>
            <w:vAlign w:val="bottom"/>
          </w:tcPr>
          <w:p w14:paraId="7F73A61D"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D93336">
              <w:rPr>
                <w:rFonts w:asciiTheme="majorBidi" w:hAnsiTheme="majorBidi" w:cstheme="majorBidi"/>
                <w:sz w:val="28"/>
                <w:szCs w:val="28"/>
              </w:rPr>
              <w:t>29,007</w:t>
            </w:r>
          </w:p>
        </w:tc>
        <w:tc>
          <w:tcPr>
            <w:tcW w:w="90" w:type="dxa"/>
          </w:tcPr>
          <w:p w14:paraId="12B8B0C8"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shd w:val="clear" w:color="auto" w:fill="auto"/>
            <w:vAlign w:val="bottom"/>
          </w:tcPr>
          <w:p w14:paraId="5262A114" w14:textId="75526578" w:rsidR="00906BCF" w:rsidRPr="00D93336" w:rsidRDefault="00906BCF" w:rsidP="00906BCF">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sidRPr="002F54E4">
              <w:rPr>
                <w:rFonts w:ascii="Angsana New" w:hAnsi="Angsana New" w:hint="eastAsia"/>
                <w:sz w:val="28"/>
              </w:rPr>
              <w:t>126,007</w:t>
            </w:r>
          </w:p>
        </w:tc>
        <w:tc>
          <w:tcPr>
            <w:tcW w:w="100" w:type="dxa"/>
            <w:gridSpan w:val="2"/>
            <w:shd w:val="clear" w:color="auto" w:fill="auto"/>
            <w:vAlign w:val="bottom"/>
          </w:tcPr>
          <w:p w14:paraId="2CCA4D7D"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p>
        </w:tc>
        <w:tc>
          <w:tcPr>
            <w:tcW w:w="902" w:type="dxa"/>
            <w:gridSpan w:val="2"/>
            <w:shd w:val="clear" w:color="auto" w:fill="auto"/>
            <w:vAlign w:val="bottom"/>
          </w:tcPr>
          <w:p w14:paraId="680B8A5A" w14:textId="5C9A784D"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sidRPr="002F54E4">
              <w:rPr>
                <w:rFonts w:ascii="Angsana New" w:hAnsi="Angsana New" w:hint="eastAsia"/>
                <w:sz w:val="28"/>
              </w:rPr>
              <w:t>(155,014)</w:t>
            </w:r>
          </w:p>
        </w:tc>
        <w:tc>
          <w:tcPr>
            <w:tcW w:w="109" w:type="dxa"/>
            <w:gridSpan w:val="2"/>
            <w:tcBorders>
              <w:right w:val="nil"/>
            </w:tcBorders>
            <w:shd w:val="clear" w:color="auto" w:fill="auto"/>
            <w:vAlign w:val="bottom"/>
          </w:tcPr>
          <w:p w14:paraId="1DC785A6" w14:textId="77777777" w:rsidR="00906BCF" w:rsidRPr="00D93336" w:rsidRDefault="00906BCF" w:rsidP="00906BCF">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1092" w:type="dxa"/>
            <w:tcBorders>
              <w:left w:val="nil"/>
            </w:tcBorders>
            <w:shd w:val="clear" w:color="auto" w:fill="auto"/>
            <w:vAlign w:val="bottom"/>
          </w:tcPr>
          <w:p w14:paraId="0A5EFAD0" w14:textId="59B12B33"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w:t>
            </w:r>
          </w:p>
        </w:tc>
        <w:tc>
          <w:tcPr>
            <w:tcW w:w="1350" w:type="dxa"/>
            <w:vAlign w:val="bottom"/>
          </w:tcPr>
          <w:p w14:paraId="3ED61208" w14:textId="77777777" w:rsidR="00906BCF" w:rsidRPr="00163A07" w:rsidRDefault="00906BCF" w:rsidP="00906BCF">
            <w:pPr>
              <w:spacing w:line="240" w:lineRule="auto"/>
            </w:pPr>
          </w:p>
        </w:tc>
        <w:tc>
          <w:tcPr>
            <w:tcW w:w="1350" w:type="dxa"/>
            <w:vAlign w:val="bottom"/>
          </w:tcPr>
          <w:p w14:paraId="357E9207" w14:textId="7DE950B8" w:rsidR="00906BCF" w:rsidRPr="00163A07" w:rsidRDefault="00906BCF" w:rsidP="00906BCF">
            <w:pPr>
              <w:spacing w:line="240" w:lineRule="auto"/>
            </w:pPr>
            <w:r>
              <w:rPr>
                <w:rFonts w:ascii="Angsana New" w:hAnsi="Angsana New"/>
                <w:sz w:val="28"/>
              </w:rPr>
              <w:t>-</w:t>
            </w:r>
          </w:p>
        </w:tc>
      </w:tr>
      <w:tr w:rsidR="00906BCF" w:rsidRPr="00163A07" w14:paraId="67D43221" w14:textId="77777777" w:rsidTr="00A6103D">
        <w:trPr>
          <w:gridAfter w:val="2"/>
          <w:wAfter w:w="2700" w:type="dxa"/>
          <w:trHeight w:val="179"/>
        </w:trPr>
        <w:tc>
          <w:tcPr>
            <w:tcW w:w="3235" w:type="dxa"/>
            <w:vAlign w:val="bottom"/>
          </w:tcPr>
          <w:p w14:paraId="475371C3" w14:textId="77777777" w:rsidR="00906BCF" w:rsidRPr="00D93336" w:rsidRDefault="00906BCF" w:rsidP="00906BCF">
            <w:pPr>
              <w:tabs>
                <w:tab w:val="decimal" w:pos="335"/>
                <w:tab w:val="left" w:pos="2160"/>
              </w:tabs>
              <w:spacing w:line="240" w:lineRule="auto"/>
              <w:ind w:right="38" w:firstLine="82"/>
              <w:rPr>
                <w:rFonts w:asciiTheme="majorBidi" w:hAnsiTheme="majorBidi" w:cstheme="majorBidi"/>
                <w:b/>
                <w:bCs/>
                <w:sz w:val="28"/>
                <w:szCs w:val="28"/>
              </w:rPr>
            </w:pPr>
            <w:r w:rsidRPr="00D93336">
              <w:rPr>
                <w:rFonts w:asciiTheme="majorBidi" w:hAnsiTheme="majorBidi" w:cstheme="majorBidi"/>
                <w:b/>
                <w:bCs/>
                <w:sz w:val="28"/>
                <w:szCs w:val="28"/>
              </w:rPr>
              <w:t>Total</w:t>
            </w:r>
          </w:p>
        </w:tc>
        <w:tc>
          <w:tcPr>
            <w:tcW w:w="90" w:type="dxa"/>
            <w:gridSpan w:val="2"/>
            <w:vAlign w:val="bottom"/>
          </w:tcPr>
          <w:p w14:paraId="67400F31" w14:textId="77777777" w:rsidR="00906BCF" w:rsidRPr="00D93336" w:rsidRDefault="00906BCF" w:rsidP="00906BCF">
            <w:pPr>
              <w:tabs>
                <w:tab w:val="decimal" w:pos="335"/>
              </w:tabs>
              <w:spacing w:beforeLines="20" w:before="48" w:afterLines="20" w:after="48" w:line="240" w:lineRule="auto"/>
              <w:ind w:right="38"/>
              <w:jc w:val="right"/>
              <w:rPr>
                <w:rFonts w:asciiTheme="majorBidi" w:hAnsiTheme="majorBidi" w:cstheme="majorBidi"/>
                <w:b/>
                <w:bCs/>
                <w:sz w:val="28"/>
                <w:szCs w:val="28"/>
                <w:cs/>
              </w:rPr>
            </w:pPr>
          </w:p>
        </w:tc>
        <w:tc>
          <w:tcPr>
            <w:tcW w:w="1802" w:type="dxa"/>
            <w:gridSpan w:val="2"/>
            <w:vAlign w:val="bottom"/>
          </w:tcPr>
          <w:p w14:paraId="1F93C456" w14:textId="77777777" w:rsidR="00906BCF" w:rsidRPr="00571621" w:rsidRDefault="00906BCF" w:rsidP="00906BCF">
            <w:pPr>
              <w:tabs>
                <w:tab w:val="decimal" w:pos="335"/>
                <w:tab w:val="left" w:pos="2160"/>
              </w:tabs>
              <w:spacing w:line="240" w:lineRule="auto"/>
              <w:ind w:right="38"/>
              <w:jc w:val="right"/>
              <w:rPr>
                <w:rFonts w:asciiTheme="majorBidi" w:hAnsiTheme="majorBidi" w:cstheme="majorBidi"/>
                <w:b/>
                <w:bCs/>
                <w:sz w:val="28"/>
                <w:szCs w:val="28"/>
                <w:cs/>
                <w:lang w:val="en-US"/>
              </w:rPr>
            </w:pPr>
          </w:p>
        </w:tc>
        <w:tc>
          <w:tcPr>
            <w:tcW w:w="100" w:type="dxa"/>
            <w:gridSpan w:val="2"/>
            <w:vAlign w:val="bottom"/>
          </w:tcPr>
          <w:p w14:paraId="02DFE28D" w14:textId="77777777" w:rsidR="00906BCF" w:rsidRPr="00D93336" w:rsidRDefault="00906BCF" w:rsidP="00906BCF">
            <w:pPr>
              <w:tabs>
                <w:tab w:val="decimal" w:pos="335"/>
                <w:tab w:val="decimal" w:pos="792"/>
              </w:tabs>
              <w:spacing w:beforeLines="20" w:before="48" w:afterLines="20" w:after="48" w:line="240" w:lineRule="auto"/>
              <w:ind w:right="38"/>
              <w:jc w:val="right"/>
              <w:rPr>
                <w:rFonts w:asciiTheme="majorBidi" w:hAnsiTheme="majorBidi" w:cstheme="majorBidi"/>
                <w:b/>
                <w:bCs/>
                <w:sz w:val="28"/>
                <w:szCs w:val="28"/>
              </w:rPr>
            </w:pPr>
          </w:p>
        </w:tc>
        <w:tc>
          <w:tcPr>
            <w:tcW w:w="800" w:type="dxa"/>
            <w:gridSpan w:val="2"/>
            <w:tcBorders>
              <w:top w:val="single" w:sz="4" w:space="0" w:color="auto"/>
              <w:bottom w:val="double" w:sz="4" w:space="0" w:color="auto"/>
            </w:tcBorders>
            <w:vAlign w:val="bottom"/>
          </w:tcPr>
          <w:p w14:paraId="6202DD63" w14:textId="77777777" w:rsidR="00906BCF" w:rsidRPr="00D93336" w:rsidRDefault="00906BCF" w:rsidP="00E440EB">
            <w:pPr>
              <w:tabs>
                <w:tab w:val="left" w:pos="360"/>
                <w:tab w:val="left" w:pos="2160"/>
              </w:tabs>
              <w:spacing w:line="240" w:lineRule="auto"/>
              <w:ind w:right="109"/>
              <w:contextualSpacing/>
              <w:jc w:val="right"/>
              <w:rPr>
                <w:rFonts w:asciiTheme="majorBidi" w:hAnsiTheme="majorBidi" w:cstheme="majorBidi"/>
                <w:b/>
                <w:bCs/>
                <w:sz w:val="28"/>
                <w:szCs w:val="28"/>
              </w:rPr>
            </w:pPr>
            <w:r w:rsidRPr="00D93336">
              <w:rPr>
                <w:rFonts w:asciiTheme="majorBidi" w:hAnsiTheme="majorBidi" w:cstheme="majorBidi"/>
                <w:b/>
                <w:bCs/>
                <w:sz w:val="28"/>
                <w:szCs w:val="28"/>
              </w:rPr>
              <w:t>65,233</w:t>
            </w:r>
          </w:p>
        </w:tc>
        <w:tc>
          <w:tcPr>
            <w:tcW w:w="90" w:type="dxa"/>
            <w:vAlign w:val="bottom"/>
          </w:tcPr>
          <w:p w14:paraId="22F41894" w14:textId="77777777" w:rsidR="00906BCF" w:rsidRPr="00D93336" w:rsidRDefault="00906BCF" w:rsidP="00E440EB">
            <w:pPr>
              <w:tabs>
                <w:tab w:val="left" w:pos="360"/>
                <w:tab w:val="decimal" w:pos="792"/>
                <w:tab w:val="left" w:pos="2160"/>
              </w:tabs>
              <w:spacing w:beforeLines="20" w:before="48" w:afterLines="20" w:after="48" w:line="240" w:lineRule="auto"/>
              <w:ind w:right="109"/>
              <w:contextualSpacing/>
              <w:jc w:val="right"/>
              <w:rPr>
                <w:rFonts w:asciiTheme="majorBidi" w:hAnsiTheme="majorBidi" w:cstheme="majorBidi"/>
                <w:b/>
                <w:bCs/>
                <w:sz w:val="28"/>
                <w:szCs w:val="28"/>
              </w:rPr>
            </w:pPr>
          </w:p>
        </w:tc>
        <w:tc>
          <w:tcPr>
            <w:tcW w:w="862" w:type="dxa"/>
            <w:gridSpan w:val="2"/>
            <w:tcBorders>
              <w:top w:val="single" w:sz="4" w:space="0" w:color="auto"/>
              <w:bottom w:val="double" w:sz="4" w:space="0" w:color="auto"/>
            </w:tcBorders>
            <w:shd w:val="clear" w:color="auto" w:fill="auto"/>
            <w:vAlign w:val="bottom"/>
          </w:tcPr>
          <w:p w14:paraId="095FA8AE" w14:textId="5A755A1D" w:rsidR="00906BCF" w:rsidRPr="00D93336" w:rsidRDefault="00906BCF" w:rsidP="00E440EB">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8337F9">
              <w:rPr>
                <w:rFonts w:ascii="Angsana New" w:hAnsi="Angsana New" w:hint="eastAsia"/>
                <w:b/>
                <w:bCs/>
                <w:sz w:val="28"/>
              </w:rPr>
              <w:t>126,007</w:t>
            </w:r>
          </w:p>
        </w:tc>
        <w:tc>
          <w:tcPr>
            <w:tcW w:w="100" w:type="dxa"/>
            <w:gridSpan w:val="2"/>
            <w:shd w:val="clear" w:color="auto" w:fill="auto"/>
            <w:vAlign w:val="bottom"/>
          </w:tcPr>
          <w:p w14:paraId="35D6D68E" w14:textId="77777777" w:rsidR="00906BCF" w:rsidRPr="00D93336" w:rsidRDefault="00906BCF" w:rsidP="00906BCF">
            <w:pPr>
              <w:tabs>
                <w:tab w:val="left" w:pos="360"/>
                <w:tab w:val="decimal" w:pos="792"/>
                <w:tab w:val="left" w:pos="2160"/>
              </w:tabs>
              <w:spacing w:line="240" w:lineRule="auto"/>
              <w:ind w:right="109"/>
              <w:contextualSpacing/>
              <w:jc w:val="right"/>
              <w:rPr>
                <w:rFonts w:asciiTheme="majorBidi" w:hAnsiTheme="majorBidi" w:cstheme="majorBidi"/>
                <w:b/>
                <w:bCs/>
                <w:sz w:val="28"/>
                <w:szCs w:val="28"/>
              </w:rPr>
            </w:pPr>
          </w:p>
        </w:tc>
        <w:tc>
          <w:tcPr>
            <w:tcW w:w="902" w:type="dxa"/>
            <w:gridSpan w:val="2"/>
            <w:tcBorders>
              <w:top w:val="single" w:sz="4" w:space="0" w:color="auto"/>
              <w:bottom w:val="double" w:sz="4" w:space="0" w:color="auto"/>
            </w:tcBorders>
            <w:shd w:val="clear" w:color="auto" w:fill="auto"/>
            <w:vAlign w:val="bottom"/>
          </w:tcPr>
          <w:p w14:paraId="0DF1DA09" w14:textId="630EFF0C"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b/>
                <w:bCs/>
                <w:sz w:val="28"/>
                <w:szCs w:val="28"/>
              </w:rPr>
            </w:pPr>
            <w:r>
              <w:rPr>
                <w:rFonts w:ascii="Angsana New" w:hAnsi="Angsana New"/>
                <w:b/>
                <w:bCs/>
                <w:sz w:val="28"/>
              </w:rPr>
              <w:t>(191,240)</w:t>
            </w:r>
          </w:p>
        </w:tc>
        <w:tc>
          <w:tcPr>
            <w:tcW w:w="109" w:type="dxa"/>
            <w:gridSpan w:val="2"/>
            <w:tcBorders>
              <w:right w:val="nil"/>
            </w:tcBorders>
            <w:shd w:val="clear" w:color="auto" w:fill="auto"/>
            <w:vAlign w:val="bottom"/>
          </w:tcPr>
          <w:p w14:paraId="12463396" w14:textId="77777777" w:rsidR="00906BCF" w:rsidRPr="00D93336" w:rsidRDefault="00906BCF" w:rsidP="00906BCF">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092" w:type="dxa"/>
            <w:tcBorders>
              <w:top w:val="single" w:sz="4" w:space="0" w:color="auto"/>
              <w:left w:val="nil"/>
              <w:bottom w:val="double" w:sz="4" w:space="0" w:color="auto"/>
            </w:tcBorders>
            <w:shd w:val="clear" w:color="auto" w:fill="auto"/>
            <w:vAlign w:val="bottom"/>
          </w:tcPr>
          <w:p w14:paraId="2A35AA54" w14:textId="38ABFD53" w:rsidR="00906BCF" w:rsidRPr="00D93336" w:rsidRDefault="00906BCF" w:rsidP="00906BCF">
            <w:pPr>
              <w:tabs>
                <w:tab w:val="left" w:pos="360"/>
                <w:tab w:val="decimal" w:pos="811"/>
                <w:tab w:val="left" w:pos="2160"/>
              </w:tabs>
              <w:spacing w:line="240" w:lineRule="auto"/>
              <w:ind w:right="109"/>
              <w:contextualSpacing/>
              <w:jc w:val="right"/>
              <w:rPr>
                <w:rFonts w:asciiTheme="majorBidi" w:hAnsiTheme="majorBidi" w:cstheme="majorBidi"/>
                <w:b/>
                <w:bCs/>
                <w:sz w:val="28"/>
                <w:szCs w:val="28"/>
              </w:rPr>
            </w:pPr>
            <w:r w:rsidRPr="008337F9">
              <w:rPr>
                <w:rFonts w:ascii="Angsana New" w:hAnsi="Angsana New"/>
                <w:b/>
                <w:bCs/>
                <w:sz w:val="28"/>
              </w:rPr>
              <w:t>-</w:t>
            </w:r>
          </w:p>
        </w:tc>
      </w:tr>
      <w:tr w:rsidR="00906BCF" w:rsidRPr="00163A07" w14:paraId="747EA2AB" w14:textId="77777777" w:rsidTr="00A6103D">
        <w:trPr>
          <w:gridAfter w:val="2"/>
          <w:wAfter w:w="2700" w:type="dxa"/>
          <w:trHeight w:val="24"/>
        </w:trPr>
        <w:tc>
          <w:tcPr>
            <w:tcW w:w="3235" w:type="dxa"/>
            <w:vAlign w:val="bottom"/>
          </w:tcPr>
          <w:p w14:paraId="5293FF1E" w14:textId="77777777" w:rsidR="00906BCF" w:rsidRPr="00D93336" w:rsidRDefault="00906BCF" w:rsidP="00906BC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90" w:type="dxa"/>
            <w:gridSpan w:val="2"/>
          </w:tcPr>
          <w:p w14:paraId="12AF07A7" w14:textId="77777777" w:rsidR="00906BCF" w:rsidRPr="00571621" w:rsidRDefault="00906BCF" w:rsidP="00906BCF">
            <w:pPr>
              <w:tabs>
                <w:tab w:val="left" w:pos="360"/>
                <w:tab w:val="decimal" w:pos="1080"/>
                <w:tab w:val="left" w:pos="2160"/>
              </w:tabs>
              <w:spacing w:line="240" w:lineRule="exact"/>
              <w:ind w:right="38"/>
              <w:contextualSpacing/>
              <w:jc w:val="center"/>
              <w:rPr>
                <w:rFonts w:asciiTheme="majorBidi" w:hAnsiTheme="majorBidi" w:cstheme="majorBidi"/>
                <w:sz w:val="28"/>
                <w:szCs w:val="28"/>
                <w:cs/>
                <w:lang w:val="en-US"/>
              </w:rPr>
            </w:pPr>
          </w:p>
        </w:tc>
        <w:tc>
          <w:tcPr>
            <w:tcW w:w="1802" w:type="dxa"/>
            <w:gridSpan w:val="2"/>
            <w:vAlign w:val="bottom"/>
          </w:tcPr>
          <w:p w14:paraId="5FC55EC4" w14:textId="77777777" w:rsidR="00906BCF" w:rsidRPr="00D93336" w:rsidRDefault="00906BCF" w:rsidP="00906BC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gridSpan w:val="2"/>
          </w:tcPr>
          <w:p w14:paraId="31D181E3" w14:textId="77777777" w:rsidR="00906BCF" w:rsidRPr="00D93336" w:rsidRDefault="00906BCF" w:rsidP="00906BC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3955" w:type="dxa"/>
            <w:gridSpan w:val="12"/>
          </w:tcPr>
          <w:p w14:paraId="4D709E88" w14:textId="77777777" w:rsidR="00906BCF" w:rsidRPr="00D93336" w:rsidRDefault="00906BCF" w:rsidP="00906BCF">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r>
      <w:tr w:rsidR="00906BCF" w:rsidRPr="00003DE2" w14:paraId="5ACD0666" w14:textId="77777777" w:rsidTr="00A6103D">
        <w:trPr>
          <w:gridAfter w:val="2"/>
          <w:wAfter w:w="2700" w:type="dxa"/>
          <w:trHeight w:val="366"/>
        </w:trPr>
        <w:tc>
          <w:tcPr>
            <w:tcW w:w="3241" w:type="dxa"/>
            <w:gridSpan w:val="2"/>
            <w:vAlign w:val="bottom"/>
          </w:tcPr>
          <w:p w14:paraId="5CBE3170" w14:textId="01A78692" w:rsidR="00906BCF" w:rsidRPr="00003DE2" w:rsidRDefault="00906BCF" w:rsidP="00906BCF">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077B7141" w14:textId="77777777" w:rsidR="00906BCF" w:rsidRPr="00571621" w:rsidRDefault="00906BCF" w:rsidP="00906BCF">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96" w:type="dxa"/>
            <w:vAlign w:val="bottom"/>
          </w:tcPr>
          <w:p w14:paraId="25B47CBE" w14:textId="77777777" w:rsidR="00906BCF" w:rsidRPr="00003DE2" w:rsidRDefault="00906BCF" w:rsidP="00906BCF">
            <w:pPr>
              <w:tabs>
                <w:tab w:val="left" w:pos="360"/>
                <w:tab w:val="decimal" w:pos="1080"/>
                <w:tab w:val="left" w:pos="2160"/>
              </w:tabs>
              <w:spacing w:line="240" w:lineRule="auto"/>
              <w:ind w:right="38"/>
              <w:contextualSpacing/>
              <w:rPr>
                <w:rFonts w:ascii="Angsana New" w:hAnsi="Angsana New"/>
                <w:sz w:val="28"/>
                <w:szCs w:val="28"/>
              </w:rPr>
            </w:pPr>
          </w:p>
        </w:tc>
        <w:tc>
          <w:tcPr>
            <w:tcW w:w="90" w:type="dxa"/>
          </w:tcPr>
          <w:p w14:paraId="18224C5C" w14:textId="77777777" w:rsidR="00906BCF" w:rsidRPr="00003DE2" w:rsidRDefault="00906BCF" w:rsidP="00906BCF">
            <w:pPr>
              <w:tabs>
                <w:tab w:val="left" w:pos="360"/>
                <w:tab w:val="decimal" w:pos="1080"/>
                <w:tab w:val="left" w:pos="2160"/>
              </w:tabs>
              <w:spacing w:line="240" w:lineRule="auto"/>
              <w:ind w:right="38"/>
              <w:contextualSpacing/>
              <w:jc w:val="center"/>
              <w:rPr>
                <w:rFonts w:ascii="Angsana New" w:hAnsi="Angsana New"/>
                <w:sz w:val="28"/>
                <w:szCs w:val="28"/>
              </w:rPr>
            </w:pPr>
          </w:p>
        </w:tc>
        <w:tc>
          <w:tcPr>
            <w:tcW w:w="3965" w:type="dxa"/>
            <w:gridSpan w:val="13"/>
            <w:vAlign w:val="bottom"/>
          </w:tcPr>
          <w:p w14:paraId="76D815E6" w14:textId="77777777" w:rsidR="00906BCF" w:rsidRPr="00003DE2" w:rsidRDefault="00906BCF" w:rsidP="00906BCF">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906BCF" w:rsidRPr="00003DE2" w14:paraId="68B2B329" w14:textId="77777777" w:rsidTr="00A6103D">
        <w:trPr>
          <w:gridAfter w:val="2"/>
          <w:wAfter w:w="2700" w:type="dxa"/>
          <w:trHeight w:val="24"/>
        </w:trPr>
        <w:tc>
          <w:tcPr>
            <w:tcW w:w="3241" w:type="dxa"/>
            <w:gridSpan w:val="2"/>
            <w:vAlign w:val="bottom"/>
          </w:tcPr>
          <w:p w14:paraId="067B5BFD"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gridSpan w:val="2"/>
          </w:tcPr>
          <w:p w14:paraId="45849FB9"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vAlign w:val="bottom"/>
          </w:tcPr>
          <w:p w14:paraId="0BF0597F"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1EA61616"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3965" w:type="dxa"/>
            <w:gridSpan w:val="13"/>
            <w:tcBorders>
              <w:bottom w:val="single" w:sz="4" w:space="0" w:color="auto"/>
            </w:tcBorders>
            <w:vAlign w:val="bottom"/>
          </w:tcPr>
          <w:p w14:paraId="64A9FF44"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Consolidated financial statements</w:t>
            </w:r>
          </w:p>
        </w:tc>
      </w:tr>
      <w:tr w:rsidR="00906BCF" w:rsidRPr="00003DE2" w14:paraId="15D4B655" w14:textId="77777777" w:rsidTr="00A6103D">
        <w:trPr>
          <w:gridAfter w:val="2"/>
          <w:wAfter w:w="2700" w:type="dxa"/>
          <w:trHeight w:val="24"/>
        </w:trPr>
        <w:tc>
          <w:tcPr>
            <w:tcW w:w="3241" w:type="dxa"/>
            <w:gridSpan w:val="2"/>
            <w:vAlign w:val="bottom"/>
          </w:tcPr>
          <w:p w14:paraId="2BB07E4C"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Short-term borrowing from</w:t>
            </w:r>
          </w:p>
        </w:tc>
        <w:tc>
          <w:tcPr>
            <w:tcW w:w="90" w:type="dxa"/>
            <w:gridSpan w:val="2"/>
          </w:tcPr>
          <w:p w14:paraId="2CE9E88D"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vAlign w:val="bottom"/>
          </w:tcPr>
          <w:p w14:paraId="248B32E1"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0B2BAA6C"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vAlign w:val="bottom"/>
          </w:tcPr>
          <w:p w14:paraId="2535AC0E"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1</w:t>
            </w:r>
            <w:r>
              <w:rPr>
                <w:rFonts w:asciiTheme="majorBidi" w:hAnsiTheme="majorBidi" w:cstheme="majorBidi"/>
                <w:sz w:val="28"/>
                <w:szCs w:val="28"/>
              </w:rPr>
              <w:t xml:space="preserve"> </w:t>
            </w:r>
            <w:r w:rsidRPr="004E3BA7">
              <w:rPr>
                <w:rFonts w:asciiTheme="majorBidi" w:hAnsiTheme="majorBidi" w:cstheme="majorBidi"/>
                <w:sz w:val="28"/>
                <w:szCs w:val="28"/>
              </w:rPr>
              <w:t>January</w:t>
            </w:r>
          </w:p>
        </w:tc>
        <w:tc>
          <w:tcPr>
            <w:tcW w:w="100" w:type="dxa"/>
            <w:vAlign w:val="bottom"/>
          </w:tcPr>
          <w:p w14:paraId="17165F1E"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94" w:type="dxa"/>
            <w:gridSpan w:val="6"/>
            <w:tcBorders>
              <w:bottom w:val="single" w:sz="4" w:space="0" w:color="auto"/>
            </w:tcBorders>
            <w:vAlign w:val="bottom"/>
          </w:tcPr>
          <w:p w14:paraId="504BC70E"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F3A92">
              <w:rPr>
                <w:rFonts w:asciiTheme="majorBidi" w:hAnsiTheme="majorBidi" w:cstheme="majorBidi"/>
                <w:sz w:val="28"/>
                <w:szCs w:val="28"/>
              </w:rPr>
              <w:t>During the year</w:t>
            </w:r>
          </w:p>
        </w:tc>
        <w:tc>
          <w:tcPr>
            <w:tcW w:w="92" w:type="dxa"/>
            <w:gridSpan w:val="2"/>
            <w:vAlign w:val="bottom"/>
          </w:tcPr>
          <w:p w14:paraId="06205708"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9" w:type="dxa"/>
            <w:gridSpan w:val="2"/>
            <w:vAlign w:val="bottom"/>
          </w:tcPr>
          <w:p w14:paraId="21B77373"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31 December</w:t>
            </w:r>
          </w:p>
        </w:tc>
      </w:tr>
      <w:tr w:rsidR="00906BCF" w:rsidRPr="00003DE2" w14:paraId="33095222" w14:textId="77777777" w:rsidTr="00A6103D">
        <w:trPr>
          <w:gridAfter w:val="2"/>
          <w:wAfter w:w="2700" w:type="dxa"/>
          <w:trHeight w:val="24"/>
        </w:trPr>
        <w:tc>
          <w:tcPr>
            <w:tcW w:w="3241" w:type="dxa"/>
            <w:gridSpan w:val="2"/>
            <w:tcBorders>
              <w:bottom w:val="single" w:sz="4" w:space="0" w:color="auto"/>
            </w:tcBorders>
            <w:vAlign w:val="bottom"/>
          </w:tcPr>
          <w:p w14:paraId="1C638D29"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related person or related parties</w:t>
            </w:r>
          </w:p>
        </w:tc>
        <w:tc>
          <w:tcPr>
            <w:tcW w:w="90" w:type="dxa"/>
            <w:gridSpan w:val="2"/>
          </w:tcPr>
          <w:p w14:paraId="322B0CCD"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tcBorders>
              <w:bottom w:val="single" w:sz="4" w:space="0" w:color="auto"/>
            </w:tcBorders>
            <w:vAlign w:val="bottom"/>
          </w:tcPr>
          <w:p w14:paraId="3896E313"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Related by</w:t>
            </w:r>
          </w:p>
        </w:tc>
        <w:tc>
          <w:tcPr>
            <w:tcW w:w="90" w:type="dxa"/>
          </w:tcPr>
          <w:p w14:paraId="0F921823"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tcBorders>
              <w:bottom w:val="single" w:sz="4" w:space="0" w:color="auto"/>
            </w:tcBorders>
            <w:vAlign w:val="bottom"/>
          </w:tcPr>
          <w:p w14:paraId="72B4AE16" w14:textId="63442B2F"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4E3BA7">
              <w:rPr>
                <w:rFonts w:asciiTheme="majorBidi" w:hAnsiTheme="majorBidi" w:cstheme="majorBidi"/>
                <w:sz w:val="28"/>
                <w:szCs w:val="28"/>
              </w:rPr>
              <w:t>20</w:t>
            </w:r>
            <w:r>
              <w:rPr>
                <w:rFonts w:asciiTheme="majorBidi" w:hAnsiTheme="majorBidi" w:cstheme="majorBidi"/>
                <w:sz w:val="28"/>
                <w:szCs w:val="28"/>
              </w:rPr>
              <w:t>20</w:t>
            </w:r>
          </w:p>
        </w:tc>
        <w:tc>
          <w:tcPr>
            <w:tcW w:w="100" w:type="dxa"/>
            <w:vAlign w:val="bottom"/>
          </w:tcPr>
          <w:p w14:paraId="188764C0"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gridSpan w:val="2"/>
            <w:tcBorders>
              <w:bottom w:val="single" w:sz="4" w:space="0" w:color="auto"/>
            </w:tcBorders>
            <w:vAlign w:val="bottom"/>
          </w:tcPr>
          <w:p w14:paraId="1D30DCD0"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Increase</w:t>
            </w:r>
          </w:p>
        </w:tc>
        <w:tc>
          <w:tcPr>
            <w:tcW w:w="88" w:type="dxa"/>
            <w:gridSpan w:val="2"/>
            <w:vAlign w:val="bottom"/>
          </w:tcPr>
          <w:p w14:paraId="7693E0D7"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1" w:type="dxa"/>
            <w:gridSpan w:val="2"/>
            <w:tcBorders>
              <w:bottom w:val="single" w:sz="4" w:space="0" w:color="auto"/>
            </w:tcBorders>
            <w:vAlign w:val="bottom"/>
          </w:tcPr>
          <w:p w14:paraId="22258AAC"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Decrease</w:t>
            </w:r>
          </w:p>
        </w:tc>
        <w:tc>
          <w:tcPr>
            <w:tcW w:w="92" w:type="dxa"/>
            <w:gridSpan w:val="2"/>
            <w:vAlign w:val="bottom"/>
          </w:tcPr>
          <w:p w14:paraId="1545B7FC"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169" w:type="dxa"/>
            <w:gridSpan w:val="2"/>
            <w:tcBorders>
              <w:bottom w:val="single" w:sz="4" w:space="0" w:color="auto"/>
            </w:tcBorders>
            <w:vAlign w:val="bottom"/>
          </w:tcPr>
          <w:p w14:paraId="2EB00DAC" w14:textId="14500080"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2020</w:t>
            </w:r>
          </w:p>
        </w:tc>
      </w:tr>
      <w:tr w:rsidR="00906BCF" w:rsidRPr="00003DE2" w14:paraId="4FF9E736" w14:textId="77777777" w:rsidTr="00A6103D">
        <w:trPr>
          <w:gridAfter w:val="2"/>
          <w:wAfter w:w="2700" w:type="dxa"/>
          <w:trHeight w:val="24"/>
        </w:trPr>
        <w:tc>
          <w:tcPr>
            <w:tcW w:w="3241" w:type="dxa"/>
            <w:gridSpan w:val="2"/>
            <w:tcBorders>
              <w:top w:val="single" w:sz="4" w:space="0" w:color="auto"/>
            </w:tcBorders>
            <w:vAlign w:val="bottom"/>
          </w:tcPr>
          <w:p w14:paraId="38A3408A" w14:textId="114D107C" w:rsidR="00906BCF" w:rsidRPr="000E2841" w:rsidRDefault="00906BCF" w:rsidP="00906BCF">
            <w:pPr>
              <w:tabs>
                <w:tab w:val="left" w:pos="360"/>
                <w:tab w:val="decimal" w:pos="1080"/>
                <w:tab w:val="left" w:pos="2160"/>
              </w:tabs>
              <w:spacing w:line="240" w:lineRule="auto"/>
              <w:ind w:right="38"/>
              <w:contextualSpacing/>
              <w:rPr>
                <w:rFonts w:asciiTheme="majorBidi" w:hAnsiTheme="majorBidi" w:cstheme="majorBidi"/>
                <w:sz w:val="28"/>
                <w:szCs w:val="28"/>
              </w:rPr>
            </w:pPr>
            <w:r w:rsidRPr="00F64989">
              <w:rPr>
                <w:rFonts w:asciiTheme="majorBidi" w:hAnsiTheme="majorBidi" w:cstheme="majorBidi"/>
                <w:sz w:val="28"/>
                <w:szCs w:val="28"/>
              </w:rPr>
              <w:t>Director of subsidiary company</w:t>
            </w:r>
          </w:p>
        </w:tc>
        <w:tc>
          <w:tcPr>
            <w:tcW w:w="90" w:type="dxa"/>
            <w:gridSpan w:val="2"/>
          </w:tcPr>
          <w:p w14:paraId="69EFBEC1"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tcBorders>
              <w:top w:val="single" w:sz="4" w:space="0" w:color="auto"/>
            </w:tcBorders>
            <w:vAlign w:val="bottom"/>
          </w:tcPr>
          <w:p w14:paraId="2D75DD0A" w14:textId="370B7482" w:rsidR="00906BCF" w:rsidRPr="004E3BA7" w:rsidRDefault="00906BCF" w:rsidP="00906BCF">
            <w:pPr>
              <w:tabs>
                <w:tab w:val="left" w:pos="360"/>
                <w:tab w:val="decimal" w:pos="1080"/>
                <w:tab w:val="left" w:pos="2160"/>
              </w:tabs>
              <w:spacing w:line="240" w:lineRule="auto"/>
              <w:ind w:right="38"/>
              <w:contextualSpacing/>
              <w:rPr>
                <w:rFonts w:asciiTheme="majorBidi" w:hAnsiTheme="majorBidi" w:cstheme="majorBidi"/>
                <w:sz w:val="28"/>
                <w:szCs w:val="28"/>
              </w:rPr>
            </w:pPr>
            <w:r w:rsidRPr="000E78E3">
              <w:rPr>
                <w:rFonts w:asciiTheme="majorBidi" w:hAnsiTheme="majorBidi" w:cstheme="majorBidi"/>
                <w:sz w:val="28"/>
                <w:szCs w:val="28"/>
              </w:rPr>
              <w:t>Related person</w:t>
            </w:r>
          </w:p>
        </w:tc>
        <w:tc>
          <w:tcPr>
            <w:tcW w:w="90" w:type="dxa"/>
          </w:tcPr>
          <w:p w14:paraId="1DAD83D4"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tcBorders>
              <w:top w:val="single" w:sz="4" w:space="0" w:color="auto"/>
            </w:tcBorders>
            <w:shd w:val="clear" w:color="auto" w:fill="auto"/>
            <w:vAlign w:val="bottom"/>
          </w:tcPr>
          <w:p w14:paraId="24A72286" w14:textId="79790514"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259</w:t>
            </w:r>
          </w:p>
        </w:tc>
        <w:tc>
          <w:tcPr>
            <w:tcW w:w="100" w:type="dxa"/>
            <w:vAlign w:val="bottom"/>
          </w:tcPr>
          <w:p w14:paraId="3AE44599"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gridSpan w:val="2"/>
            <w:tcBorders>
              <w:top w:val="single" w:sz="4" w:space="0" w:color="auto"/>
            </w:tcBorders>
            <w:shd w:val="clear" w:color="auto" w:fill="auto"/>
            <w:vAlign w:val="bottom"/>
          </w:tcPr>
          <w:p w14:paraId="624ECD08" w14:textId="4444B458"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16,432</w:t>
            </w:r>
          </w:p>
        </w:tc>
        <w:tc>
          <w:tcPr>
            <w:tcW w:w="88" w:type="dxa"/>
            <w:gridSpan w:val="2"/>
            <w:shd w:val="clear" w:color="auto" w:fill="auto"/>
            <w:vAlign w:val="bottom"/>
          </w:tcPr>
          <w:p w14:paraId="041C8C91"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gridSpan w:val="2"/>
            <w:tcBorders>
              <w:top w:val="single" w:sz="4" w:space="0" w:color="auto"/>
            </w:tcBorders>
            <w:shd w:val="clear" w:color="auto" w:fill="auto"/>
            <w:vAlign w:val="bottom"/>
          </w:tcPr>
          <w:p w14:paraId="5649564A" w14:textId="6D5CABEF"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(259)</w:t>
            </w:r>
          </w:p>
        </w:tc>
        <w:tc>
          <w:tcPr>
            <w:tcW w:w="92" w:type="dxa"/>
            <w:gridSpan w:val="2"/>
            <w:shd w:val="clear" w:color="auto" w:fill="auto"/>
            <w:vAlign w:val="bottom"/>
          </w:tcPr>
          <w:p w14:paraId="568036E3"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69" w:type="dxa"/>
            <w:gridSpan w:val="2"/>
            <w:tcBorders>
              <w:top w:val="single" w:sz="4" w:space="0" w:color="auto"/>
            </w:tcBorders>
            <w:shd w:val="clear" w:color="auto" w:fill="auto"/>
            <w:vAlign w:val="bottom"/>
          </w:tcPr>
          <w:p w14:paraId="0FC692C9" w14:textId="13C91CA5"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16,432</w:t>
            </w:r>
          </w:p>
        </w:tc>
      </w:tr>
      <w:tr w:rsidR="00906BCF" w:rsidRPr="00003DE2" w14:paraId="1CDD9845" w14:textId="77777777" w:rsidTr="00A6103D">
        <w:trPr>
          <w:gridAfter w:val="2"/>
          <w:wAfter w:w="2700" w:type="dxa"/>
          <w:trHeight w:val="24"/>
        </w:trPr>
        <w:tc>
          <w:tcPr>
            <w:tcW w:w="3241" w:type="dxa"/>
            <w:gridSpan w:val="2"/>
            <w:vAlign w:val="bottom"/>
          </w:tcPr>
          <w:p w14:paraId="260AEF2A" w14:textId="1F7F60E6" w:rsidR="00906BCF" w:rsidRPr="007D738F" w:rsidRDefault="00906BCF" w:rsidP="007D738F">
            <w:pPr>
              <w:spacing w:line="240" w:lineRule="auto"/>
              <w:ind w:right="-18"/>
              <w:rPr>
                <w:rFonts w:ascii="Angsana New" w:hAnsi="Angsana New"/>
                <w:sz w:val="26"/>
                <w:szCs w:val="26"/>
                <w:lang w:val="en-US"/>
              </w:rPr>
            </w:pPr>
            <w:r w:rsidRPr="00F64989">
              <w:rPr>
                <w:rFonts w:ascii="Angsana New" w:hAnsi="Angsana New"/>
                <w:sz w:val="26"/>
                <w:szCs w:val="26"/>
                <w:lang w:val="en-US"/>
              </w:rPr>
              <w:t>Hatyai Environmental Management Co., Ltd.</w:t>
            </w:r>
          </w:p>
        </w:tc>
        <w:tc>
          <w:tcPr>
            <w:tcW w:w="90" w:type="dxa"/>
            <w:gridSpan w:val="2"/>
          </w:tcPr>
          <w:p w14:paraId="0C85ED76"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vAlign w:val="bottom"/>
          </w:tcPr>
          <w:p w14:paraId="08F37B1F" w14:textId="7E790FF1" w:rsidR="00906BCF" w:rsidRPr="000E78E3" w:rsidRDefault="00906BCF" w:rsidP="00906BCF">
            <w:pPr>
              <w:tabs>
                <w:tab w:val="left" w:pos="360"/>
                <w:tab w:val="decimal" w:pos="1080"/>
                <w:tab w:val="left" w:pos="2160"/>
              </w:tabs>
              <w:spacing w:line="240" w:lineRule="auto"/>
              <w:ind w:right="38"/>
              <w:contextualSpacing/>
              <w:rPr>
                <w:rFonts w:asciiTheme="majorBidi" w:hAnsiTheme="majorBidi" w:cstheme="majorBidi"/>
                <w:sz w:val="28"/>
                <w:szCs w:val="28"/>
              </w:rPr>
            </w:pPr>
            <w:r>
              <w:rPr>
                <w:rFonts w:ascii="Angsana New" w:hAnsi="Angsana New"/>
                <w:sz w:val="28"/>
                <w:szCs w:val="28"/>
              </w:rPr>
              <w:t>Related company</w:t>
            </w:r>
          </w:p>
        </w:tc>
        <w:tc>
          <w:tcPr>
            <w:tcW w:w="90" w:type="dxa"/>
          </w:tcPr>
          <w:p w14:paraId="7FC71106"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shd w:val="clear" w:color="auto" w:fill="auto"/>
            <w:vAlign w:val="bottom"/>
          </w:tcPr>
          <w:p w14:paraId="12E51F4C" w14:textId="05657C14"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100" w:type="dxa"/>
            <w:vAlign w:val="bottom"/>
          </w:tcPr>
          <w:p w14:paraId="7AEE73DB"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gridSpan w:val="2"/>
            <w:shd w:val="clear" w:color="auto" w:fill="auto"/>
            <w:vAlign w:val="bottom"/>
          </w:tcPr>
          <w:p w14:paraId="28DFA32D" w14:textId="2155B18E"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19,794</w:t>
            </w:r>
          </w:p>
        </w:tc>
        <w:tc>
          <w:tcPr>
            <w:tcW w:w="88" w:type="dxa"/>
            <w:gridSpan w:val="2"/>
            <w:shd w:val="clear" w:color="auto" w:fill="auto"/>
            <w:vAlign w:val="bottom"/>
          </w:tcPr>
          <w:p w14:paraId="2683D0B0"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gridSpan w:val="2"/>
            <w:shd w:val="clear" w:color="auto" w:fill="auto"/>
            <w:vAlign w:val="bottom"/>
          </w:tcPr>
          <w:p w14:paraId="29E9B386" w14:textId="6F896774"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92" w:type="dxa"/>
            <w:gridSpan w:val="2"/>
            <w:shd w:val="clear" w:color="auto" w:fill="auto"/>
            <w:vAlign w:val="bottom"/>
          </w:tcPr>
          <w:p w14:paraId="0598EF61"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69" w:type="dxa"/>
            <w:gridSpan w:val="2"/>
            <w:shd w:val="clear" w:color="auto" w:fill="auto"/>
            <w:vAlign w:val="bottom"/>
          </w:tcPr>
          <w:p w14:paraId="57240B98" w14:textId="0552C94D"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19,794</w:t>
            </w:r>
          </w:p>
        </w:tc>
      </w:tr>
      <w:tr w:rsidR="00906BCF" w:rsidRPr="00003DE2" w14:paraId="241DD805" w14:textId="77777777" w:rsidTr="00A6103D">
        <w:trPr>
          <w:gridAfter w:val="2"/>
          <w:wAfter w:w="2700" w:type="dxa"/>
          <w:trHeight w:val="24"/>
        </w:trPr>
        <w:tc>
          <w:tcPr>
            <w:tcW w:w="3241" w:type="dxa"/>
            <w:gridSpan w:val="2"/>
            <w:vAlign w:val="bottom"/>
          </w:tcPr>
          <w:p w14:paraId="61B33DC4" w14:textId="60AE80FD" w:rsidR="00906BCF" w:rsidRPr="000E2841" w:rsidRDefault="00906BCF" w:rsidP="00906BCF">
            <w:pPr>
              <w:tabs>
                <w:tab w:val="left" w:pos="360"/>
                <w:tab w:val="decimal" w:pos="1080"/>
                <w:tab w:val="left" w:pos="2160"/>
              </w:tabs>
              <w:spacing w:line="240" w:lineRule="auto"/>
              <w:ind w:right="38"/>
              <w:contextualSpacing/>
              <w:rPr>
                <w:rFonts w:asciiTheme="majorBidi" w:hAnsiTheme="majorBidi" w:cstheme="majorBidi"/>
                <w:sz w:val="28"/>
                <w:szCs w:val="28"/>
              </w:rPr>
            </w:pPr>
            <w:r w:rsidRPr="00F64989">
              <w:rPr>
                <w:rFonts w:asciiTheme="majorBidi" w:hAnsiTheme="majorBidi" w:cstheme="majorBidi"/>
                <w:sz w:val="28"/>
                <w:szCs w:val="28"/>
              </w:rPr>
              <w:t>Universal Waste Management Co., Ltd.</w:t>
            </w:r>
          </w:p>
        </w:tc>
        <w:tc>
          <w:tcPr>
            <w:tcW w:w="90" w:type="dxa"/>
            <w:gridSpan w:val="2"/>
          </w:tcPr>
          <w:p w14:paraId="34556A36"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vAlign w:val="bottom"/>
          </w:tcPr>
          <w:p w14:paraId="4BD86392" w14:textId="3CED7D43" w:rsidR="00906BCF" w:rsidRPr="000E78E3" w:rsidRDefault="00906BCF" w:rsidP="00906BCF">
            <w:pPr>
              <w:tabs>
                <w:tab w:val="left" w:pos="360"/>
                <w:tab w:val="decimal" w:pos="1080"/>
                <w:tab w:val="left" w:pos="2160"/>
              </w:tabs>
              <w:spacing w:line="240" w:lineRule="auto"/>
              <w:ind w:right="38"/>
              <w:contextualSpacing/>
              <w:rPr>
                <w:rFonts w:asciiTheme="majorBidi" w:hAnsiTheme="majorBidi" w:cstheme="majorBidi"/>
                <w:sz w:val="28"/>
                <w:szCs w:val="28"/>
              </w:rPr>
            </w:pPr>
            <w:r w:rsidRPr="00A75473">
              <w:rPr>
                <w:rFonts w:asciiTheme="majorBidi" w:hAnsiTheme="majorBidi" w:cstheme="majorBidi"/>
                <w:sz w:val="28"/>
                <w:szCs w:val="28"/>
              </w:rPr>
              <w:t>Associated company</w:t>
            </w:r>
          </w:p>
        </w:tc>
        <w:tc>
          <w:tcPr>
            <w:tcW w:w="90" w:type="dxa"/>
          </w:tcPr>
          <w:p w14:paraId="4770BC98"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shd w:val="clear" w:color="auto" w:fill="auto"/>
            <w:vAlign w:val="bottom"/>
          </w:tcPr>
          <w:p w14:paraId="4AFFE3EB" w14:textId="7DEB3DD1"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62,454</w:t>
            </w:r>
          </w:p>
        </w:tc>
        <w:tc>
          <w:tcPr>
            <w:tcW w:w="100" w:type="dxa"/>
            <w:vAlign w:val="bottom"/>
          </w:tcPr>
          <w:p w14:paraId="55D779E6"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gridSpan w:val="2"/>
            <w:shd w:val="clear" w:color="auto" w:fill="auto"/>
            <w:vAlign w:val="bottom"/>
          </w:tcPr>
          <w:p w14:paraId="466C49FD" w14:textId="44AF69E5"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103,300</w:t>
            </w:r>
          </w:p>
        </w:tc>
        <w:tc>
          <w:tcPr>
            <w:tcW w:w="88" w:type="dxa"/>
            <w:gridSpan w:val="2"/>
            <w:shd w:val="clear" w:color="auto" w:fill="auto"/>
            <w:vAlign w:val="bottom"/>
          </w:tcPr>
          <w:p w14:paraId="435F5C28"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gridSpan w:val="2"/>
            <w:shd w:val="clear" w:color="auto" w:fill="auto"/>
            <w:vAlign w:val="bottom"/>
          </w:tcPr>
          <w:p w14:paraId="3C5F3DED" w14:textId="187E507C"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(136,747)</w:t>
            </w:r>
          </w:p>
        </w:tc>
        <w:tc>
          <w:tcPr>
            <w:tcW w:w="92" w:type="dxa"/>
            <w:gridSpan w:val="2"/>
            <w:shd w:val="clear" w:color="auto" w:fill="auto"/>
            <w:vAlign w:val="bottom"/>
          </w:tcPr>
          <w:p w14:paraId="2CD78D4F" w14:textId="77777777" w:rsidR="00906BCF" w:rsidRPr="004E3BA7"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69" w:type="dxa"/>
            <w:gridSpan w:val="2"/>
            <w:shd w:val="clear" w:color="auto" w:fill="auto"/>
            <w:vAlign w:val="bottom"/>
          </w:tcPr>
          <w:p w14:paraId="6454CBDD" w14:textId="40E253CD" w:rsidR="00906BCF" w:rsidRDefault="00906BCF" w:rsidP="00906BC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29,007</w:t>
            </w:r>
          </w:p>
        </w:tc>
      </w:tr>
      <w:tr w:rsidR="00CC4CD6" w:rsidRPr="00003DE2" w14:paraId="0F514B16" w14:textId="77777777" w:rsidTr="00A6103D">
        <w:trPr>
          <w:gridAfter w:val="2"/>
          <w:wAfter w:w="2700" w:type="dxa"/>
          <w:trHeight w:val="24"/>
        </w:trPr>
        <w:tc>
          <w:tcPr>
            <w:tcW w:w="3241" w:type="dxa"/>
            <w:gridSpan w:val="2"/>
          </w:tcPr>
          <w:p w14:paraId="45B5C680" w14:textId="77777777" w:rsidR="00CC4CD6" w:rsidRDefault="00CC4CD6" w:rsidP="00CC4CD6">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rPr>
              <w:t xml:space="preserve">Asia Waste Management Co., Ltd. </w:t>
            </w:r>
          </w:p>
          <w:p w14:paraId="76A4B8CD" w14:textId="2197641F" w:rsidR="00CC4CD6" w:rsidRPr="000E2841" w:rsidRDefault="00CC4CD6" w:rsidP="00CC4CD6">
            <w:pPr>
              <w:tabs>
                <w:tab w:val="left" w:pos="360"/>
                <w:tab w:val="decimal" w:pos="1080"/>
                <w:tab w:val="left" w:pos="2160"/>
              </w:tabs>
              <w:spacing w:line="240" w:lineRule="auto"/>
              <w:ind w:right="38"/>
              <w:contextualSpacing/>
              <w:rPr>
                <w:rFonts w:asciiTheme="majorBidi" w:hAnsiTheme="majorBidi" w:cstheme="majorBidi"/>
                <w:sz w:val="28"/>
                <w:szCs w:val="28"/>
              </w:rPr>
            </w:pPr>
          </w:p>
        </w:tc>
        <w:tc>
          <w:tcPr>
            <w:tcW w:w="90" w:type="dxa"/>
            <w:gridSpan w:val="2"/>
          </w:tcPr>
          <w:p w14:paraId="28528C7B" w14:textId="77777777" w:rsidR="00CC4CD6" w:rsidRPr="00571621" w:rsidRDefault="00CC4CD6" w:rsidP="00CC4CD6">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vAlign w:val="bottom"/>
          </w:tcPr>
          <w:p w14:paraId="01E415D7" w14:textId="5E6BE971" w:rsidR="00CC4CD6" w:rsidRPr="000E78E3" w:rsidRDefault="00CC4CD6" w:rsidP="00CC4CD6">
            <w:pPr>
              <w:tabs>
                <w:tab w:val="left" w:pos="360"/>
                <w:tab w:val="decimal" w:pos="1080"/>
                <w:tab w:val="left" w:pos="2160"/>
              </w:tabs>
              <w:spacing w:line="240" w:lineRule="auto"/>
              <w:ind w:right="38"/>
              <w:contextualSpacing/>
              <w:rPr>
                <w:rFonts w:asciiTheme="majorBidi" w:hAnsiTheme="majorBidi" w:cstheme="majorBidi"/>
                <w:sz w:val="28"/>
                <w:szCs w:val="28"/>
              </w:rPr>
            </w:pPr>
            <w:r>
              <w:rPr>
                <w:rFonts w:ascii="Angsana New" w:hAnsi="Angsana New"/>
                <w:sz w:val="28"/>
                <w:szCs w:val="28"/>
              </w:rPr>
              <w:t xml:space="preserve">Subsidiary company of </w:t>
            </w:r>
            <w:r w:rsidRPr="00E073A9">
              <w:rPr>
                <w:rFonts w:ascii="Angsana New" w:hAnsi="Angsana New"/>
                <w:sz w:val="28"/>
                <w:szCs w:val="28"/>
              </w:rPr>
              <w:t>Universal Waste Management Co., Ltd.</w:t>
            </w:r>
          </w:p>
        </w:tc>
        <w:tc>
          <w:tcPr>
            <w:tcW w:w="90" w:type="dxa"/>
          </w:tcPr>
          <w:p w14:paraId="262693B4" w14:textId="77777777" w:rsidR="00CC4CD6" w:rsidRPr="004E3BA7" w:rsidRDefault="00CC4CD6" w:rsidP="00CC4CD6">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shd w:val="clear" w:color="auto" w:fill="auto"/>
            <w:vAlign w:val="bottom"/>
          </w:tcPr>
          <w:p w14:paraId="30FD1585" w14:textId="6CE77DD9" w:rsidR="00CC4CD6"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100" w:type="dxa"/>
            <w:vAlign w:val="bottom"/>
          </w:tcPr>
          <w:p w14:paraId="782F517A" w14:textId="77777777" w:rsidR="00CC4CD6" w:rsidRPr="004E3BA7"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gridSpan w:val="2"/>
            <w:shd w:val="clear" w:color="auto" w:fill="auto"/>
            <w:vAlign w:val="bottom"/>
          </w:tcPr>
          <w:p w14:paraId="4A559E12" w14:textId="07D3D9F5" w:rsidR="00CC4CD6"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20,000</w:t>
            </w:r>
          </w:p>
        </w:tc>
        <w:tc>
          <w:tcPr>
            <w:tcW w:w="88" w:type="dxa"/>
            <w:gridSpan w:val="2"/>
            <w:shd w:val="clear" w:color="auto" w:fill="auto"/>
            <w:vAlign w:val="bottom"/>
          </w:tcPr>
          <w:p w14:paraId="519DEFFB" w14:textId="77777777" w:rsidR="00CC4CD6" w:rsidRPr="004E3BA7"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gridSpan w:val="2"/>
            <w:shd w:val="clear" w:color="auto" w:fill="auto"/>
            <w:vAlign w:val="bottom"/>
          </w:tcPr>
          <w:p w14:paraId="330C490D" w14:textId="655D43AC" w:rsidR="00CC4CD6"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(20,000)</w:t>
            </w:r>
          </w:p>
        </w:tc>
        <w:tc>
          <w:tcPr>
            <w:tcW w:w="92" w:type="dxa"/>
            <w:gridSpan w:val="2"/>
            <w:shd w:val="clear" w:color="auto" w:fill="auto"/>
            <w:vAlign w:val="bottom"/>
          </w:tcPr>
          <w:p w14:paraId="795B3B88" w14:textId="77777777" w:rsidR="00CC4CD6" w:rsidRPr="004E3BA7"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69" w:type="dxa"/>
            <w:gridSpan w:val="2"/>
            <w:shd w:val="clear" w:color="auto" w:fill="auto"/>
            <w:vAlign w:val="bottom"/>
          </w:tcPr>
          <w:p w14:paraId="3C07B902" w14:textId="4D400FC3" w:rsidR="00CC4CD6" w:rsidRDefault="00CC4CD6" w:rsidP="00CC4CD6">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Angsana New" w:hAnsi="Angsana New"/>
                <w:sz w:val="28"/>
              </w:rPr>
              <w:t>-</w:t>
            </w:r>
          </w:p>
        </w:tc>
      </w:tr>
      <w:tr w:rsidR="00906BCF" w:rsidRPr="00003DE2" w14:paraId="370FA1A9" w14:textId="77777777" w:rsidTr="00A6103D">
        <w:trPr>
          <w:gridAfter w:val="2"/>
          <w:wAfter w:w="2700" w:type="dxa"/>
          <w:trHeight w:val="24"/>
        </w:trPr>
        <w:tc>
          <w:tcPr>
            <w:tcW w:w="3241" w:type="dxa"/>
            <w:gridSpan w:val="2"/>
            <w:vAlign w:val="bottom"/>
          </w:tcPr>
          <w:p w14:paraId="384B5992" w14:textId="061B1E75" w:rsidR="00906BCF" w:rsidRPr="00EA7659" w:rsidRDefault="00906BCF" w:rsidP="007D738F">
            <w:pPr>
              <w:tabs>
                <w:tab w:val="left" w:pos="360"/>
                <w:tab w:val="decimal" w:pos="1080"/>
                <w:tab w:val="left" w:pos="2160"/>
              </w:tabs>
              <w:spacing w:line="240" w:lineRule="auto"/>
              <w:ind w:right="38"/>
              <w:contextualSpacing/>
              <w:rPr>
                <w:rFonts w:ascii="Angsana New" w:hAnsi="Angsana New"/>
                <w:sz w:val="28"/>
                <w:szCs w:val="28"/>
              </w:rPr>
            </w:pPr>
            <w:r>
              <w:rPr>
                <w:rFonts w:ascii="Angsana New" w:hAnsi="Angsana New"/>
                <w:sz w:val="28"/>
                <w:szCs w:val="28"/>
                <w:lang w:val="en-US"/>
              </w:rPr>
              <w:t>Wangwiset Woodtrade Co., Ltd.</w:t>
            </w:r>
            <w:r>
              <w:rPr>
                <w:rFonts w:ascii="Angsana New" w:hAnsi="Angsana New"/>
                <w:sz w:val="28"/>
                <w:szCs w:val="28"/>
              </w:rPr>
              <w:t xml:space="preserve"> </w:t>
            </w:r>
          </w:p>
        </w:tc>
        <w:tc>
          <w:tcPr>
            <w:tcW w:w="90" w:type="dxa"/>
            <w:gridSpan w:val="2"/>
            <w:vAlign w:val="bottom"/>
          </w:tcPr>
          <w:p w14:paraId="3DB7FE0C" w14:textId="77777777" w:rsidR="00906BCF" w:rsidRPr="00571621" w:rsidRDefault="00906BCF" w:rsidP="007D738F">
            <w:pPr>
              <w:tabs>
                <w:tab w:val="left" w:pos="360"/>
                <w:tab w:val="decimal" w:pos="1080"/>
                <w:tab w:val="left" w:pos="2160"/>
              </w:tabs>
              <w:spacing w:line="240" w:lineRule="auto"/>
              <w:ind w:right="38"/>
              <w:contextualSpacing/>
              <w:rPr>
                <w:rFonts w:asciiTheme="majorBidi" w:hAnsiTheme="majorBidi" w:cstheme="majorBidi"/>
                <w:sz w:val="28"/>
                <w:szCs w:val="28"/>
                <w:cs/>
                <w:lang w:val="en-US"/>
              </w:rPr>
            </w:pPr>
          </w:p>
        </w:tc>
        <w:tc>
          <w:tcPr>
            <w:tcW w:w="1796" w:type="dxa"/>
          </w:tcPr>
          <w:p w14:paraId="5699DB30" w14:textId="0E0EBBC8" w:rsidR="00906BCF" w:rsidRPr="000E78E3" w:rsidRDefault="00906BCF" w:rsidP="00EA7659">
            <w:pPr>
              <w:tabs>
                <w:tab w:val="left" w:pos="360"/>
                <w:tab w:val="decimal" w:pos="1080"/>
                <w:tab w:val="left" w:pos="2160"/>
              </w:tabs>
              <w:spacing w:line="240" w:lineRule="auto"/>
              <w:ind w:right="38"/>
              <w:contextualSpacing/>
              <w:rPr>
                <w:rFonts w:asciiTheme="majorBidi" w:hAnsiTheme="majorBidi" w:cstheme="majorBidi"/>
                <w:sz w:val="28"/>
                <w:szCs w:val="28"/>
              </w:rPr>
            </w:pPr>
            <w:r w:rsidRPr="00A75473">
              <w:rPr>
                <w:rFonts w:asciiTheme="majorBidi" w:hAnsiTheme="majorBidi" w:cstheme="majorBidi"/>
                <w:sz w:val="28"/>
                <w:szCs w:val="28"/>
              </w:rPr>
              <w:t>Associated company</w:t>
            </w:r>
          </w:p>
        </w:tc>
        <w:tc>
          <w:tcPr>
            <w:tcW w:w="90" w:type="dxa"/>
            <w:vAlign w:val="bottom"/>
          </w:tcPr>
          <w:p w14:paraId="677AAF8E" w14:textId="77777777" w:rsidR="00906BCF" w:rsidRPr="004E3BA7" w:rsidRDefault="00906BCF" w:rsidP="007D738F">
            <w:pPr>
              <w:tabs>
                <w:tab w:val="left" w:pos="360"/>
                <w:tab w:val="decimal" w:pos="1080"/>
                <w:tab w:val="left" w:pos="2160"/>
              </w:tabs>
              <w:spacing w:line="240" w:lineRule="auto"/>
              <w:ind w:right="38"/>
              <w:contextualSpacing/>
              <w:rPr>
                <w:rFonts w:asciiTheme="majorBidi" w:hAnsiTheme="majorBidi" w:cstheme="majorBidi"/>
                <w:sz w:val="28"/>
                <w:szCs w:val="28"/>
              </w:rPr>
            </w:pPr>
          </w:p>
        </w:tc>
        <w:tc>
          <w:tcPr>
            <w:tcW w:w="710" w:type="dxa"/>
            <w:gridSpan w:val="2"/>
            <w:shd w:val="clear" w:color="auto" w:fill="auto"/>
            <w:vAlign w:val="bottom"/>
          </w:tcPr>
          <w:p w14:paraId="68ADC2BC" w14:textId="6646B0B6" w:rsidR="00906BCF"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c>
          <w:tcPr>
            <w:tcW w:w="100" w:type="dxa"/>
            <w:vAlign w:val="bottom"/>
          </w:tcPr>
          <w:p w14:paraId="6D149291" w14:textId="77777777" w:rsidR="00906BCF" w:rsidRPr="004E3BA7"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5" w:type="dxa"/>
            <w:gridSpan w:val="2"/>
            <w:shd w:val="clear" w:color="auto" w:fill="auto"/>
            <w:vAlign w:val="bottom"/>
          </w:tcPr>
          <w:p w14:paraId="4947B093" w14:textId="40F613C7" w:rsidR="00906BCF"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26,000</w:t>
            </w:r>
          </w:p>
        </w:tc>
        <w:tc>
          <w:tcPr>
            <w:tcW w:w="88" w:type="dxa"/>
            <w:gridSpan w:val="2"/>
            <w:shd w:val="clear" w:color="auto" w:fill="auto"/>
            <w:vAlign w:val="bottom"/>
          </w:tcPr>
          <w:p w14:paraId="5E4DC075" w14:textId="77777777" w:rsidR="00906BCF" w:rsidRPr="004E3BA7"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01" w:type="dxa"/>
            <w:gridSpan w:val="2"/>
            <w:shd w:val="clear" w:color="auto" w:fill="auto"/>
            <w:vAlign w:val="bottom"/>
          </w:tcPr>
          <w:p w14:paraId="67DD262A" w14:textId="3B619515" w:rsidR="00906BCF"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(26,000)</w:t>
            </w:r>
          </w:p>
        </w:tc>
        <w:tc>
          <w:tcPr>
            <w:tcW w:w="92" w:type="dxa"/>
            <w:gridSpan w:val="2"/>
            <w:shd w:val="clear" w:color="auto" w:fill="auto"/>
            <w:vAlign w:val="bottom"/>
          </w:tcPr>
          <w:p w14:paraId="2A0DF50C" w14:textId="77777777" w:rsidR="00906BCF" w:rsidRPr="004E3BA7"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169" w:type="dxa"/>
            <w:gridSpan w:val="2"/>
            <w:shd w:val="clear" w:color="auto" w:fill="auto"/>
            <w:vAlign w:val="bottom"/>
          </w:tcPr>
          <w:p w14:paraId="747E9463" w14:textId="29A10DAA" w:rsidR="00906BCF" w:rsidRDefault="00906BCF" w:rsidP="00EA7659">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Pr>
                <w:rFonts w:asciiTheme="majorBidi" w:hAnsiTheme="majorBidi" w:cstheme="majorBidi"/>
                <w:sz w:val="28"/>
                <w:szCs w:val="28"/>
              </w:rPr>
              <w:t>-</w:t>
            </w:r>
          </w:p>
        </w:tc>
      </w:tr>
      <w:tr w:rsidR="00906BCF" w:rsidRPr="00003DE2" w14:paraId="42AB0954" w14:textId="77777777" w:rsidTr="00A6103D">
        <w:trPr>
          <w:gridAfter w:val="2"/>
          <w:wAfter w:w="2700" w:type="dxa"/>
          <w:trHeight w:val="24"/>
        </w:trPr>
        <w:tc>
          <w:tcPr>
            <w:tcW w:w="3241" w:type="dxa"/>
            <w:gridSpan w:val="2"/>
            <w:vAlign w:val="bottom"/>
          </w:tcPr>
          <w:p w14:paraId="6DE8A264" w14:textId="77777777" w:rsidR="00906BCF" w:rsidRPr="004E3BA7" w:rsidRDefault="00906BCF" w:rsidP="00906BCF">
            <w:pPr>
              <w:tabs>
                <w:tab w:val="left" w:pos="360"/>
                <w:tab w:val="decimal" w:pos="1080"/>
                <w:tab w:val="left" w:pos="2160"/>
              </w:tabs>
              <w:spacing w:line="240" w:lineRule="auto"/>
              <w:ind w:right="38"/>
              <w:contextualSpacing/>
              <w:rPr>
                <w:rFonts w:asciiTheme="majorBidi" w:hAnsiTheme="majorBidi" w:cstheme="majorBidi"/>
                <w:sz w:val="28"/>
                <w:szCs w:val="28"/>
              </w:rPr>
            </w:pPr>
            <w:r>
              <w:rPr>
                <w:rFonts w:ascii="Angsana New" w:hAnsi="Angsana New"/>
                <w:b/>
                <w:bCs/>
                <w:sz w:val="28"/>
                <w:szCs w:val="28"/>
              </w:rPr>
              <w:t>Total</w:t>
            </w:r>
          </w:p>
        </w:tc>
        <w:tc>
          <w:tcPr>
            <w:tcW w:w="90" w:type="dxa"/>
            <w:gridSpan w:val="2"/>
          </w:tcPr>
          <w:p w14:paraId="10AAD303" w14:textId="77777777" w:rsidR="00906BCF" w:rsidRPr="00571621"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96" w:type="dxa"/>
            <w:vAlign w:val="bottom"/>
          </w:tcPr>
          <w:p w14:paraId="046DD729"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04E3F4CC" w14:textId="77777777" w:rsidR="00906BCF" w:rsidRPr="004E3BA7" w:rsidRDefault="00906BCF" w:rsidP="00906BC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710" w:type="dxa"/>
            <w:gridSpan w:val="2"/>
            <w:tcBorders>
              <w:top w:val="single" w:sz="4" w:space="0" w:color="auto"/>
              <w:bottom w:val="double" w:sz="4" w:space="0" w:color="auto"/>
            </w:tcBorders>
            <w:vAlign w:val="bottom"/>
          </w:tcPr>
          <w:p w14:paraId="3832F2BA" w14:textId="1441BF7B"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62,713</w:t>
            </w:r>
          </w:p>
        </w:tc>
        <w:tc>
          <w:tcPr>
            <w:tcW w:w="100" w:type="dxa"/>
            <w:vAlign w:val="bottom"/>
          </w:tcPr>
          <w:p w14:paraId="1596A164" w14:textId="77777777"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905" w:type="dxa"/>
            <w:gridSpan w:val="2"/>
            <w:tcBorders>
              <w:top w:val="single" w:sz="4" w:space="0" w:color="auto"/>
              <w:bottom w:val="double" w:sz="4" w:space="0" w:color="auto"/>
            </w:tcBorders>
            <w:shd w:val="clear" w:color="auto" w:fill="auto"/>
            <w:vAlign w:val="bottom"/>
          </w:tcPr>
          <w:p w14:paraId="4EBA284F" w14:textId="314A5AEA"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Pr>
                <w:rFonts w:asciiTheme="majorBidi" w:hAnsiTheme="majorBidi" w:cstheme="majorBidi"/>
                <w:b/>
                <w:bCs/>
                <w:sz w:val="28"/>
                <w:szCs w:val="28"/>
              </w:rPr>
              <w:t>185,526</w:t>
            </w:r>
          </w:p>
        </w:tc>
        <w:tc>
          <w:tcPr>
            <w:tcW w:w="88" w:type="dxa"/>
            <w:gridSpan w:val="2"/>
            <w:shd w:val="clear" w:color="auto" w:fill="auto"/>
            <w:vAlign w:val="bottom"/>
          </w:tcPr>
          <w:p w14:paraId="56A93444" w14:textId="77777777"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901" w:type="dxa"/>
            <w:gridSpan w:val="2"/>
            <w:tcBorders>
              <w:top w:val="single" w:sz="4" w:space="0" w:color="auto"/>
              <w:bottom w:val="double" w:sz="4" w:space="0" w:color="auto"/>
            </w:tcBorders>
            <w:shd w:val="clear" w:color="auto" w:fill="auto"/>
            <w:vAlign w:val="bottom"/>
          </w:tcPr>
          <w:p w14:paraId="3446FF2D" w14:textId="3208455A"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sidRPr="0088316A">
              <w:rPr>
                <w:rFonts w:asciiTheme="majorBidi" w:hAnsiTheme="majorBidi" w:cstheme="majorBidi"/>
                <w:b/>
                <w:bCs/>
                <w:sz w:val="28"/>
                <w:szCs w:val="28"/>
              </w:rPr>
              <w:t>(1</w:t>
            </w:r>
            <w:r>
              <w:rPr>
                <w:rFonts w:asciiTheme="majorBidi" w:hAnsiTheme="majorBidi" w:cstheme="majorBidi"/>
                <w:b/>
                <w:bCs/>
                <w:sz w:val="28"/>
                <w:szCs w:val="28"/>
              </w:rPr>
              <w:t>83,006</w:t>
            </w:r>
            <w:r w:rsidRPr="0088316A">
              <w:rPr>
                <w:rFonts w:asciiTheme="majorBidi" w:hAnsiTheme="majorBidi" w:cstheme="majorBidi"/>
                <w:b/>
                <w:bCs/>
                <w:sz w:val="28"/>
                <w:szCs w:val="28"/>
              </w:rPr>
              <w:t>)</w:t>
            </w:r>
          </w:p>
        </w:tc>
        <w:tc>
          <w:tcPr>
            <w:tcW w:w="92" w:type="dxa"/>
            <w:gridSpan w:val="2"/>
            <w:shd w:val="clear" w:color="auto" w:fill="auto"/>
            <w:vAlign w:val="bottom"/>
          </w:tcPr>
          <w:p w14:paraId="22B83F76" w14:textId="77777777"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p>
        </w:tc>
        <w:tc>
          <w:tcPr>
            <w:tcW w:w="1169" w:type="dxa"/>
            <w:gridSpan w:val="2"/>
            <w:tcBorders>
              <w:top w:val="single" w:sz="4" w:space="0" w:color="auto"/>
              <w:bottom w:val="double" w:sz="4" w:space="0" w:color="auto"/>
            </w:tcBorders>
            <w:shd w:val="clear" w:color="auto" w:fill="auto"/>
            <w:vAlign w:val="bottom"/>
          </w:tcPr>
          <w:p w14:paraId="11674ABE" w14:textId="3CA30DCB" w:rsidR="00906BCF" w:rsidRPr="0088316A" w:rsidRDefault="00906BCF" w:rsidP="00906BCF">
            <w:pPr>
              <w:tabs>
                <w:tab w:val="left" w:pos="360"/>
                <w:tab w:val="decimal" w:pos="1080"/>
                <w:tab w:val="left" w:pos="2160"/>
              </w:tabs>
              <w:spacing w:line="240" w:lineRule="auto"/>
              <w:ind w:right="38"/>
              <w:contextualSpacing/>
              <w:jc w:val="right"/>
              <w:rPr>
                <w:rFonts w:asciiTheme="majorBidi" w:hAnsiTheme="majorBidi" w:cstheme="majorBidi"/>
                <w:b/>
                <w:bCs/>
                <w:sz w:val="28"/>
                <w:szCs w:val="28"/>
              </w:rPr>
            </w:pPr>
            <w:r w:rsidRPr="0088316A">
              <w:rPr>
                <w:rFonts w:asciiTheme="majorBidi" w:hAnsiTheme="majorBidi" w:cstheme="majorBidi"/>
                <w:b/>
                <w:bCs/>
                <w:sz w:val="28"/>
                <w:szCs w:val="28"/>
              </w:rPr>
              <w:t>6</w:t>
            </w:r>
            <w:r>
              <w:rPr>
                <w:rFonts w:asciiTheme="majorBidi" w:hAnsiTheme="majorBidi" w:cstheme="majorBidi"/>
                <w:b/>
                <w:bCs/>
                <w:sz w:val="28"/>
                <w:szCs w:val="28"/>
              </w:rPr>
              <w:t>5,233</w:t>
            </w:r>
          </w:p>
        </w:tc>
      </w:tr>
    </w:tbl>
    <w:p w14:paraId="780F2402" w14:textId="0DCDEBBE" w:rsidR="0075214A" w:rsidRDefault="0075214A">
      <w:pPr>
        <w:pStyle w:val="ListParagraph"/>
        <w:spacing w:before="240" w:line="240" w:lineRule="auto"/>
        <w:ind w:left="90" w:right="-14"/>
        <w:jc w:val="thaiDistribute"/>
        <w:rPr>
          <w:rFonts w:ascii="Angsana New" w:hAnsi="Angsana New"/>
          <w:sz w:val="28"/>
        </w:rPr>
      </w:pPr>
    </w:p>
    <w:p w14:paraId="3678655B" w14:textId="514A16E8" w:rsidR="008548F1" w:rsidRPr="008D67A1" w:rsidRDefault="008D67A1" w:rsidP="008D67A1">
      <w:pPr>
        <w:spacing w:line="240" w:lineRule="auto"/>
        <w:rPr>
          <w:rFonts w:ascii="Angsana New" w:hAnsi="Angsana New"/>
          <w:sz w:val="28"/>
          <w:szCs w:val="28"/>
        </w:rPr>
      </w:pPr>
      <w:r>
        <w:rPr>
          <w:rFonts w:ascii="Angsana New" w:hAnsi="Angsana New"/>
          <w:sz w:val="28"/>
        </w:rPr>
        <w:br w:type="page"/>
      </w:r>
    </w:p>
    <w:tbl>
      <w:tblPr>
        <w:tblW w:w="9450" w:type="dxa"/>
        <w:tblInd w:w="90" w:type="dxa"/>
        <w:tblLayout w:type="fixed"/>
        <w:tblCellMar>
          <w:left w:w="0" w:type="dxa"/>
          <w:right w:w="0" w:type="dxa"/>
        </w:tblCellMar>
        <w:tblLook w:val="0000" w:firstRow="0" w:lastRow="0" w:firstColumn="0" w:lastColumn="0" w:noHBand="0" w:noVBand="0"/>
      </w:tblPr>
      <w:tblGrid>
        <w:gridCol w:w="3145"/>
        <w:gridCol w:w="90"/>
        <w:gridCol w:w="1864"/>
        <w:gridCol w:w="100"/>
        <w:gridCol w:w="971"/>
        <w:gridCol w:w="99"/>
        <w:gridCol w:w="931"/>
        <w:gridCol w:w="88"/>
        <w:gridCol w:w="872"/>
        <w:gridCol w:w="29"/>
        <w:gridCol w:w="92"/>
        <w:gridCol w:w="25"/>
        <w:gridCol w:w="1144"/>
      </w:tblGrid>
      <w:tr w:rsidR="004D2CAE" w:rsidRPr="00003DE2" w14:paraId="428AA341" w14:textId="77777777" w:rsidTr="00A673D0">
        <w:trPr>
          <w:trHeight w:val="24"/>
        </w:trPr>
        <w:tc>
          <w:tcPr>
            <w:tcW w:w="3145" w:type="dxa"/>
            <w:vAlign w:val="bottom"/>
          </w:tcPr>
          <w:p w14:paraId="32AA8C46" w14:textId="77777777" w:rsidR="004D2CAE" w:rsidRPr="004E3BA7" w:rsidRDefault="004D2CAE" w:rsidP="00C54887">
            <w:pPr>
              <w:spacing w:line="240" w:lineRule="auto"/>
              <w:rPr>
                <w:rFonts w:asciiTheme="majorBidi" w:hAnsiTheme="majorBidi" w:cstheme="majorBidi"/>
                <w:sz w:val="28"/>
                <w:szCs w:val="28"/>
              </w:rPr>
            </w:pPr>
          </w:p>
        </w:tc>
        <w:tc>
          <w:tcPr>
            <w:tcW w:w="90" w:type="dxa"/>
          </w:tcPr>
          <w:p w14:paraId="53D42721" w14:textId="77777777" w:rsidR="004D2CAE" w:rsidRPr="00571621"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864" w:type="dxa"/>
            <w:vAlign w:val="bottom"/>
          </w:tcPr>
          <w:p w14:paraId="0CEE04B1"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2236BCC4" w14:textId="77777777" w:rsidR="004D2CAE" w:rsidRPr="004E3BA7" w:rsidRDefault="004D2CAE" w:rsidP="00003DE2">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251" w:type="dxa"/>
            <w:gridSpan w:val="9"/>
          </w:tcPr>
          <w:p w14:paraId="28F4631A" w14:textId="00EB80F7" w:rsidR="004D2CAE" w:rsidRPr="004E3BA7" w:rsidRDefault="004D2CAE" w:rsidP="00003DE2">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003DE2" w14:paraId="571A3E1E" w14:textId="77777777" w:rsidTr="00A673D0">
        <w:trPr>
          <w:trHeight w:val="24"/>
        </w:trPr>
        <w:tc>
          <w:tcPr>
            <w:tcW w:w="3145" w:type="dxa"/>
            <w:vAlign w:val="bottom"/>
          </w:tcPr>
          <w:p w14:paraId="4F011F8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7923AD99"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64" w:type="dxa"/>
            <w:vAlign w:val="bottom"/>
          </w:tcPr>
          <w:p w14:paraId="68C7B6D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50BD9A6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4251" w:type="dxa"/>
            <w:gridSpan w:val="9"/>
            <w:tcBorders>
              <w:bottom w:val="single" w:sz="4" w:space="0" w:color="auto"/>
            </w:tcBorders>
          </w:tcPr>
          <w:p w14:paraId="14D8AAB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003DE2" w14:paraId="4CEA2CE1" w14:textId="77777777" w:rsidTr="00A673D0">
        <w:trPr>
          <w:trHeight w:val="64"/>
        </w:trPr>
        <w:tc>
          <w:tcPr>
            <w:tcW w:w="3145" w:type="dxa"/>
            <w:vAlign w:val="bottom"/>
          </w:tcPr>
          <w:p w14:paraId="24CDE69B"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Short-term borrowing from</w:t>
            </w:r>
          </w:p>
        </w:tc>
        <w:tc>
          <w:tcPr>
            <w:tcW w:w="90" w:type="dxa"/>
          </w:tcPr>
          <w:p w14:paraId="0A149CC2"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64" w:type="dxa"/>
            <w:vAlign w:val="bottom"/>
          </w:tcPr>
          <w:p w14:paraId="53CE66C9"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tcPr>
          <w:p w14:paraId="304A2295"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top w:val="single" w:sz="4" w:space="0" w:color="auto"/>
            </w:tcBorders>
            <w:vAlign w:val="bottom"/>
          </w:tcPr>
          <w:p w14:paraId="271D87BF"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9" w:type="dxa"/>
            <w:tcBorders>
              <w:top w:val="single" w:sz="4" w:space="0" w:color="auto"/>
            </w:tcBorders>
          </w:tcPr>
          <w:p w14:paraId="32ED6728" w14:textId="77777777" w:rsidR="00003DE2" w:rsidRDefault="00003DE2" w:rsidP="00003DE2">
            <w:pPr>
              <w:tabs>
                <w:tab w:val="decimal" w:pos="1080"/>
              </w:tabs>
              <w:spacing w:beforeLines="20" w:before="48" w:afterLines="20" w:after="48" w:line="240" w:lineRule="auto"/>
              <w:ind w:right="38"/>
              <w:contextualSpacing/>
              <w:jc w:val="center"/>
              <w:rPr>
                <w:rFonts w:ascii="Angsana New" w:hAnsi="Angsana New"/>
                <w:sz w:val="28"/>
                <w:szCs w:val="28"/>
              </w:rPr>
            </w:pPr>
          </w:p>
        </w:tc>
        <w:tc>
          <w:tcPr>
            <w:tcW w:w="1920" w:type="dxa"/>
            <w:gridSpan w:val="4"/>
            <w:tcBorders>
              <w:top w:val="single" w:sz="4" w:space="0" w:color="auto"/>
              <w:bottom w:val="single" w:sz="4" w:space="0" w:color="auto"/>
            </w:tcBorders>
            <w:vAlign w:val="bottom"/>
          </w:tcPr>
          <w:p w14:paraId="589B28EB" w14:textId="6B8532C2" w:rsidR="00003DE2" w:rsidRDefault="00003DE2" w:rsidP="00003DE2">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 xml:space="preserve">During the </w:t>
            </w:r>
            <w:r w:rsidR="00AC2F39">
              <w:rPr>
                <w:rFonts w:ascii="Angsana New" w:hAnsi="Angsana New"/>
                <w:sz w:val="28"/>
                <w:szCs w:val="28"/>
              </w:rPr>
              <w:t>year</w:t>
            </w:r>
          </w:p>
        </w:tc>
        <w:tc>
          <w:tcPr>
            <w:tcW w:w="117" w:type="dxa"/>
            <w:gridSpan w:val="2"/>
            <w:tcBorders>
              <w:top w:val="single" w:sz="4" w:space="0" w:color="auto"/>
            </w:tcBorders>
          </w:tcPr>
          <w:p w14:paraId="537DB2D6"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144" w:type="dxa"/>
            <w:tcBorders>
              <w:top w:val="single" w:sz="4" w:space="0" w:color="auto"/>
            </w:tcBorders>
          </w:tcPr>
          <w:p w14:paraId="18429210" w14:textId="022DE17A"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w:t>
            </w:r>
            <w:r w:rsidR="00590AF7">
              <w:rPr>
                <w:rFonts w:ascii="Angsana New" w:hAnsi="Angsana New"/>
                <w:sz w:val="28"/>
                <w:szCs w:val="28"/>
              </w:rPr>
              <w:t>1</w:t>
            </w:r>
            <w:r>
              <w:rPr>
                <w:rFonts w:ascii="Angsana New" w:hAnsi="Angsana New"/>
                <w:sz w:val="28"/>
                <w:szCs w:val="28"/>
              </w:rPr>
              <w:t xml:space="preserve"> </w:t>
            </w:r>
            <w:r w:rsidR="00590AF7">
              <w:rPr>
                <w:rFonts w:ascii="Angsana New" w:hAnsi="Angsana New"/>
                <w:sz w:val="28"/>
                <w:szCs w:val="28"/>
              </w:rPr>
              <w:t>December</w:t>
            </w:r>
          </w:p>
        </w:tc>
      </w:tr>
      <w:tr w:rsidR="00003DE2" w14:paraId="18047ED5" w14:textId="77777777" w:rsidTr="00A673D0">
        <w:trPr>
          <w:trHeight w:val="64"/>
        </w:trPr>
        <w:tc>
          <w:tcPr>
            <w:tcW w:w="3145" w:type="dxa"/>
            <w:tcBorders>
              <w:bottom w:val="single" w:sz="4" w:space="0" w:color="auto"/>
            </w:tcBorders>
            <w:vAlign w:val="bottom"/>
          </w:tcPr>
          <w:p w14:paraId="4EC88F00"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a related parties</w:t>
            </w:r>
          </w:p>
        </w:tc>
        <w:tc>
          <w:tcPr>
            <w:tcW w:w="90" w:type="dxa"/>
          </w:tcPr>
          <w:p w14:paraId="7F22D5FA" w14:textId="77777777" w:rsidR="00003DE2" w:rsidRPr="00571621"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864" w:type="dxa"/>
            <w:tcBorders>
              <w:bottom w:val="single" w:sz="4" w:space="0" w:color="auto"/>
            </w:tcBorders>
            <w:vAlign w:val="bottom"/>
          </w:tcPr>
          <w:p w14:paraId="7677D5FF"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tcPr>
          <w:p w14:paraId="6E599357"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971" w:type="dxa"/>
            <w:tcBorders>
              <w:bottom w:val="single" w:sz="4" w:space="0" w:color="auto"/>
            </w:tcBorders>
            <w:vAlign w:val="bottom"/>
          </w:tcPr>
          <w:p w14:paraId="7D766C9C" w14:textId="344597DF"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w:t>
            </w:r>
            <w:r w:rsidR="00FA2625">
              <w:rPr>
                <w:rFonts w:ascii="Angsana New" w:hAnsi="Angsana New"/>
                <w:sz w:val="28"/>
                <w:szCs w:val="28"/>
              </w:rPr>
              <w:t>1</w:t>
            </w:r>
          </w:p>
        </w:tc>
        <w:tc>
          <w:tcPr>
            <w:tcW w:w="99" w:type="dxa"/>
          </w:tcPr>
          <w:p w14:paraId="43318E30" w14:textId="77777777" w:rsidR="00003DE2" w:rsidRDefault="00003DE2" w:rsidP="00003DE2">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31" w:type="dxa"/>
            <w:tcBorders>
              <w:bottom w:val="single" w:sz="4" w:space="0" w:color="auto"/>
            </w:tcBorders>
            <w:vAlign w:val="bottom"/>
          </w:tcPr>
          <w:p w14:paraId="5F28A878"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88" w:type="dxa"/>
          </w:tcPr>
          <w:p w14:paraId="35D3E60D"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872" w:type="dxa"/>
            <w:tcBorders>
              <w:bottom w:val="single" w:sz="4" w:space="0" w:color="auto"/>
            </w:tcBorders>
            <w:vAlign w:val="bottom"/>
          </w:tcPr>
          <w:p w14:paraId="1D2D4E20"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21" w:type="dxa"/>
            <w:gridSpan w:val="2"/>
          </w:tcPr>
          <w:p w14:paraId="6E1AED73" w14:textId="77777777"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p>
        </w:tc>
        <w:tc>
          <w:tcPr>
            <w:tcW w:w="1169" w:type="dxa"/>
            <w:gridSpan w:val="2"/>
            <w:tcBorders>
              <w:bottom w:val="single" w:sz="4" w:space="0" w:color="auto"/>
            </w:tcBorders>
            <w:vAlign w:val="bottom"/>
          </w:tcPr>
          <w:p w14:paraId="1A144E17" w14:textId="6BEB0E9C" w:rsidR="00003DE2" w:rsidRDefault="00003DE2" w:rsidP="00003DE2">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w:t>
            </w:r>
            <w:r w:rsidR="00FA2625">
              <w:rPr>
                <w:rFonts w:ascii="Angsana New" w:hAnsi="Angsana New"/>
                <w:sz w:val="28"/>
                <w:szCs w:val="28"/>
              </w:rPr>
              <w:t>1</w:t>
            </w:r>
          </w:p>
        </w:tc>
      </w:tr>
      <w:tr w:rsidR="00A022A3" w14:paraId="51A4D724" w14:textId="77777777" w:rsidTr="00F6075D">
        <w:trPr>
          <w:trHeight w:val="98"/>
        </w:trPr>
        <w:tc>
          <w:tcPr>
            <w:tcW w:w="3145" w:type="dxa"/>
            <w:tcBorders>
              <w:top w:val="single" w:sz="4" w:space="0" w:color="auto"/>
            </w:tcBorders>
          </w:tcPr>
          <w:p w14:paraId="7F8266E0" w14:textId="77777777" w:rsidR="00A022A3" w:rsidRPr="00571621" w:rsidRDefault="00A022A3" w:rsidP="00A022A3">
            <w:pPr>
              <w:tabs>
                <w:tab w:val="left" w:pos="360"/>
                <w:tab w:val="decimal" w:pos="1080"/>
                <w:tab w:val="left" w:pos="2160"/>
              </w:tabs>
              <w:spacing w:line="240" w:lineRule="auto"/>
              <w:ind w:right="38"/>
              <w:contextualSpacing/>
              <w:rPr>
                <w:rFonts w:ascii="Angsana New" w:hAnsi="Angsana New"/>
                <w:sz w:val="28"/>
                <w:szCs w:val="28"/>
                <w:cs/>
                <w:lang w:val="en-US"/>
              </w:rPr>
            </w:pPr>
            <w:r w:rsidRPr="001C4BC3">
              <w:rPr>
                <w:rFonts w:ascii="Angsana New" w:hAnsi="Angsana New" w:hint="cs"/>
                <w:sz w:val="28"/>
                <w:szCs w:val="28"/>
              </w:rPr>
              <w:t>Energy For Society Co., Ltd.</w:t>
            </w:r>
          </w:p>
        </w:tc>
        <w:tc>
          <w:tcPr>
            <w:tcW w:w="90" w:type="dxa"/>
          </w:tcPr>
          <w:p w14:paraId="48B193BD" w14:textId="77777777" w:rsidR="00A022A3" w:rsidRPr="001C4BC3" w:rsidRDefault="00A022A3" w:rsidP="00A022A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Borders>
              <w:top w:val="single" w:sz="4" w:space="0" w:color="auto"/>
            </w:tcBorders>
          </w:tcPr>
          <w:p w14:paraId="5F7D96F2" w14:textId="77777777"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Subsidiary company</w:t>
            </w:r>
          </w:p>
        </w:tc>
        <w:tc>
          <w:tcPr>
            <w:tcW w:w="100" w:type="dxa"/>
          </w:tcPr>
          <w:p w14:paraId="7014A138" w14:textId="77777777" w:rsidR="00A022A3" w:rsidRPr="00571621" w:rsidRDefault="00A022A3" w:rsidP="00A022A3">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tcPr>
          <w:p w14:paraId="6279E358" w14:textId="03D0ED47" w:rsidR="00A022A3" w:rsidRPr="001C4BC3" w:rsidRDefault="00A022A3" w:rsidP="00A022A3">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rPr>
              <w:t>75,875</w:t>
            </w:r>
          </w:p>
        </w:tc>
        <w:tc>
          <w:tcPr>
            <w:tcW w:w="99" w:type="dxa"/>
          </w:tcPr>
          <w:p w14:paraId="79138680" w14:textId="77777777" w:rsidR="00A022A3" w:rsidRPr="001C4BC3" w:rsidRDefault="00A022A3" w:rsidP="00A022A3">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tcBorders>
              <w:top w:val="single" w:sz="4" w:space="0" w:color="auto"/>
            </w:tcBorders>
            <w:vAlign w:val="bottom"/>
          </w:tcPr>
          <w:p w14:paraId="7D1BCD0A" w14:textId="7BCC11A3" w:rsidR="00A022A3" w:rsidRPr="00A022A3" w:rsidRDefault="00A022A3" w:rsidP="00A022A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eastAsia"/>
                <w:sz w:val="28"/>
                <w:szCs w:val="28"/>
                <w:lang w:val="en-US"/>
              </w:rPr>
              <w:t>44</w:t>
            </w:r>
            <w:r w:rsidRPr="00A022A3">
              <w:rPr>
                <w:rFonts w:ascii="Angsana New" w:hAnsi="Angsana New" w:hint="eastAsia"/>
                <w:sz w:val="28"/>
                <w:szCs w:val="28"/>
              </w:rPr>
              <w:t>,</w:t>
            </w:r>
            <w:r w:rsidRPr="00571621">
              <w:rPr>
                <w:rFonts w:ascii="Angsana New" w:hAnsi="Angsana New" w:hint="eastAsia"/>
                <w:sz w:val="28"/>
                <w:szCs w:val="28"/>
                <w:lang w:val="en-US"/>
              </w:rPr>
              <w:t>500</w:t>
            </w:r>
          </w:p>
        </w:tc>
        <w:tc>
          <w:tcPr>
            <w:tcW w:w="88" w:type="dxa"/>
            <w:vAlign w:val="bottom"/>
          </w:tcPr>
          <w:p w14:paraId="2E95F23E"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vAlign w:val="bottom"/>
          </w:tcPr>
          <w:p w14:paraId="497B06DF" w14:textId="5ECD81FD" w:rsidR="00A022A3" w:rsidRPr="00A022A3" w:rsidRDefault="00A022A3" w:rsidP="00A022A3">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(91,835)</w:t>
            </w:r>
          </w:p>
        </w:tc>
        <w:tc>
          <w:tcPr>
            <w:tcW w:w="121" w:type="dxa"/>
            <w:gridSpan w:val="2"/>
            <w:vAlign w:val="bottom"/>
          </w:tcPr>
          <w:p w14:paraId="0FC36465"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vAlign w:val="bottom"/>
          </w:tcPr>
          <w:p w14:paraId="55EF1FD3" w14:textId="0D00B6C8" w:rsidR="00A022A3" w:rsidRPr="00A022A3" w:rsidRDefault="00A022A3" w:rsidP="00A022A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28,540</w:t>
            </w:r>
          </w:p>
        </w:tc>
      </w:tr>
      <w:tr w:rsidR="00A022A3" w14:paraId="2C0A8900" w14:textId="77777777" w:rsidTr="00F6075D">
        <w:trPr>
          <w:trHeight w:val="98"/>
        </w:trPr>
        <w:tc>
          <w:tcPr>
            <w:tcW w:w="3145" w:type="dxa"/>
          </w:tcPr>
          <w:p w14:paraId="54F7F4E6" w14:textId="77777777"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lang w:val="en-US"/>
              </w:rPr>
            </w:pPr>
            <w:r w:rsidRPr="001C4BC3">
              <w:rPr>
                <w:rFonts w:ascii="Angsana New" w:hAnsi="Angsana New" w:hint="cs"/>
                <w:sz w:val="28"/>
                <w:szCs w:val="28"/>
                <w:lang w:val="en-US"/>
              </w:rPr>
              <w:t>Energy Revolution Co., Ltd.</w:t>
            </w:r>
          </w:p>
        </w:tc>
        <w:tc>
          <w:tcPr>
            <w:tcW w:w="90" w:type="dxa"/>
          </w:tcPr>
          <w:p w14:paraId="477AFE63" w14:textId="77777777" w:rsidR="00A022A3" w:rsidRPr="001C4BC3" w:rsidRDefault="00A022A3" w:rsidP="00A022A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547DE5D8" w14:textId="77777777"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Subsidiary company</w:t>
            </w:r>
          </w:p>
        </w:tc>
        <w:tc>
          <w:tcPr>
            <w:tcW w:w="100" w:type="dxa"/>
          </w:tcPr>
          <w:p w14:paraId="7CE76D0D" w14:textId="77777777" w:rsidR="00A022A3" w:rsidRPr="00571621" w:rsidRDefault="00A022A3" w:rsidP="00A022A3">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tcPr>
          <w:p w14:paraId="554F86E7" w14:textId="36234289" w:rsidR="00A022A3" w:rsidRPr="001C4BC3" w:rsidRDefault="00A022A3" w:rsidP="00A022A3">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rPr>
              <w:t>55,300</w:t>
            </w:r>
          </w:p>
        </w:tc>
        <w:tc>
          <w:tcPr>
            <w:tcW w:w="99" w:type="dxa"/>
          </w:tcPr>
          <w:p w14:paraId="66F73D6F" w14:textId="77777777" w:rsidR="00A022A3" w:rsidRPr="001C4BC3" w:rsidRDefault="00A022A3" w:rsidP="00A022A3">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vAlign w:val="bottom"/>
          </w:tcPr>
          <w:p w14:paraId="35FCAC48" w14:textId="6F70D166" w:rsidR="00A022A3" w:rsidRPr="00A022A3" w:rsidRDefault="00A022A3" w:rsidP="00A022A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12,500</w:t>
            </w:r>
          </w:p>
        </w:tc>
        <w:tc>
          <w:tcPr>
            <w:tcW w:w="88" w:type="dxa"/>
            <w:vAlign w:val="bottom"/>
          </w:tcPr>
          <w:p w14:paraId="396A21A5"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vAlign w:val="bottom"/>
          </w:tcPr>
          <w:p w14:paraId="37998877" w14:textId="561E1F7A" w:rsidR="00A022A3" w:rsidRPr="00A022A3" w:rsidRDefault="00A022A3" w:rsidP="00A022A3">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(49,850)</w:t>
            </w:r>
          </w:p>
        </w:tc>
        <w:tc>
          <w:tcPr>
            <w:tcW w:w="121" w:type="dxa"/>
            <w:gridSpan w:val="2"/>
            <w:vAlign w:val="bottom"/>
          </w:tcPr>
          <w:p w14:paraId="181508B0"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vAlign w:val="bottom"/>
          </w:tcPr>
          <w:p w14:paraId="79FAF80A" w14:textId="5CAA7B09" w:rsidR="00A022A3" w:rsidRPr="00A022A3" w:rsidRDefault="00A022A3" w:rsidP="00A022A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17,950</w:t>
            </w:r>
          </w:p>
        </w:tc>
      </w:tr>
      <w:tr w:rsidR="00A022A3" w14:paraId="57D536F2" w14:textId="77777777" w:rsidTr="00F6075D">
        <w:trPr>
          <w:trHeight w:val="98"/>
        </w:trPr>
        <w:tc>
          <w:tcPr>
            <w:tcW w:w="3145" w:type="dxa"/>
          </w:tcPr>
          <w:p w14:paraId="2B369819" w14:textId="66102558"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lang w:val="en-US"/>
              </w:rPr>
              <w:t xml:space="preserve">ERV International </w:t>
            </w:r>
            <w:r w:rsidRPr="001C4BC3">
              <w:rPr>
                <w:rFonts w:ascii="Angsana New" w:hAnsi="Angsana New" w:hint="cs"/>
                <w:sz w:val="28"/>
                <w:szCs w:val="28"/>
              </w:rPr>
              <w:t>Co., Ltd.</w:t>
            </w:r>
          </w:p>
        </w:tc>
        <w:tc>
          <w:tcPr>
            <w:tcW w:w="90" w:type="dxa"/>
          </w:tcPr>
          <w:p w14:paraId="6875BB6A" w14:textId="77777777" w:rsidR="00A022A3" w:rsidRPr="001C4BC3" w:rsidRDefault="00A022A3" w:rsidP="00A022A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07A3C487" w14:textId="77777777"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Subsidiary company</w:t>
            </w:r>
          </w:p>
        </w:tc>
        <w:tc>
          <w:tcPr>
            <w:tcW w:w="100" w:type="dxa"/>
          </w:tcPr>
          <w:p w14:paraId="30B71B8D" w14:textId="77777777" w:rsidR="00A022A3" w:rsidRPr="00571621" w:rsidRDefault="00A022A3" w:rsidP="00A022A3">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tcPr>
          <w:p w14:paraId="7BA8C603" w14:textId="2ED486B8" w:rsidR="00A022A3" w:rsidRPr="00571621" w:rsidRDefault="00A022A3" w:rsidP="00A022A3">
            <w:pPr>
              <w:tabs>
                <w:tab w:val="left" w:pos="360"/>
                <w:tab w:val="left" w:pos="2160"/>
              </w:tabs>
              <w:spacing w:line="240" w:lineRule="auto"/>
              <w:ind w:right="109"/>
              <w:contextualSpacing/>
              <w:jc w:val="right"/>
              <w:rPr>
                <w:rFonts w:ascii="Angsana New" w:hAnsi="Angsana New"/>
                <w:sz w:val="28"/>
                <w:szCs w:val="28"/>
                <w:cs/>
                <w:lang w:val="en-US"/>
              </w:rPr>
            </w:pPr>
            <w:r w:rsidRPr="001C4BC3">
              <w:rPr>
                <w:rFonts w:ascii="Angsana New" w:hAnsi="Angsana New" w:hint="cs"/>
                <w:sz w:val="28"/>
                <w:szCs w:val="28"/>
              </w:rPr>
              <w:t>6,000</w:t>
            </w:r>
          </w:p>
        </w:tc>
        <w:tc>
          <w:tcPr>
            <w:tcW w:w="99" w:type="dxa"/>
          </w:tcPr>
          <w:p w14:paraId="14C16079" w14:textId="77777777" w:rsidR="00A022A3" w:rsidRPr="001C4BC3" w:rsidRDefault="00A022A3" w:rsidP="00A022A3">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vAlign w:val="bottom"/>
          </w:tcPr>
          <w:p w14:paraId="599EAD57" w14:textId="133F01CE" w:rsidR="00A022A3" w:rsidRPr="00571621" w:rsidRDefault="00A022A3" w:rsidP="00A022A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sidRPr="00A022A3">
              <w:rPr>
                <w:rFonts w:ascii="Angsana New" w:hAnsi="Angsana New"/>
                <w:sz w:val="28"/>
                <w:szCs w:val="28"/>
              </w:rPr>
              <w:t>-</w:t>
            </w:r>
          </w:p>
        </w:tc>
        <w:tc>
          <w:tcPr>
            <w:tcW w:w="88" w:type="dxa"/>
            <w:vAlign w:val="bottom"/>
          </w:tcPr>
          <w:p w14:paraId="376CC2F7"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vAlign w:val="bottom"/>
          </w:tcPr>
          <w:p w14:paraId="628047D5" w14:textId="73350723" w:rsidR="00A022A3" w:rsidRPr="00571621" w:rsidRDefault="00A022A3" w:rsidP="00A022A3">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sidRPr="00A022A3">
              <w:rPr>
                <w:rFonts w:ascii="Angsana New" w:hAnsi="Angsana New" w:hint="eastAsia"/>
                <w:sz w:val="28"/>
                <w:szCs w:val="28"/>
              </w:rPr>
              <w:t>(6,000)</w:t>
            </w:r>
          </w:p>
        </w:tc>
        <w:tc>
          <w:tcPr>
            <w:tcW w:w="121" w:type="dxa"/>
            <w:gridSpan w:val="2"/>
            <w:vAlign w:val="bottom"/>
          </w:tcPr>
          <w:p w14:paraId="6E50A8DE"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vAlign w:val="bottom"/>
          </w:tcPr>
          <w:p w14:paraId="276B3B78" w14:textId="545FB89C" w:rsidR="00A022A3" w:rsidRPr="00571621" w:rsidRDefault="00A022A3" w:rsidP="00A022A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sidRPr="00A022A3">
              <w:rPr>
                <w:rFonts w:ascii="Angsana New" w:hAnsi="Angsana New"/>
                <w:sz w:val="28"/>
                <w:szCs w:val="28"/>
              </w:rPr>
              <w:t>-</w:t>
            </w:r>
          </w:p>
        </w:tc>
      </w:tr>
      <w:tr w:rsidR="00A022A3" w14:paraId="7BE3C0C2" w14:textId="77777777" w:rsidTr="00F6075D">
        <w:trPr>
          <w:trHeight w:val="98"/>
        </w:trPr>
        <w:tc>
          <w:tcPr>
            <w:tcW w:w="3145" w:type="dxa"/>
          </w:tcPr>
          <w:p w14:paraId="0F5E3B75" w14:textId="2F43F17D"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rPr>
            </w:pPr>
            <w:r w:rsidRPr="00FF41C6">
              <w:rPr>
                <w:rFonts w:ascii="Angsana New" w:eastAsia="Angsana New" w:hAnsi="Angsana New"/>
                <w:sz w:val="28"/>
              </w:rPr>
              <w:t xml:space="preserve">Gold Shores </w:t>
            </w:r>
            <w:r w:rsidRPr="00FF41C6">
              <w:rPr>
                <w:rFonts w:asciiTheme="majorBidi" w:hAnsiTheme="majorBidi" w:cstheme="majorBidi"/>
                <w:sz w:val="28"/>
                <w:szCs w:val="28"/>
              </w:rPr>
              <w:t>Co., Ltd.</w:t>
            </w:r>
            <w:r w:rsidRPr="00FF41C6">
              <w:rPr>
                <w:rFonts w:asciiTheme="majorBidi" w:hAnsiTheme="majorBidi" w:cstheme="majorBidi"/>
                <w:sz w:val="28"/>
                <w:szCs w:val="28"/>
                <w:vertAlign w:val="superscript"/>
              </w:rPr>
              <w:t xml:space="preserve"> (</w:t>
            </w:r>
            <w:r w:rsidRPr="00571621">
              <w:rPr>
                <w:rFonts w:asciiTheme="majorBidi" w:hAnsiTheme="majorBidi" w:cstheme="majorBidi" w:hint="cs"/>
                <w:sz w:val="28"/>
                <w:szCs w:val="28"/>
                <w:vertAlign w:val="superscript"/>
                <w:lang w:val="en-US"/>
              </w:rPr>
              <w:t>10</w:t>
            </w:r>
            <w:r w:rsidRPr="00FF41C6">
              <w:rPr>
                <w:rFonts w:asciiTheme="majorBidi" w:hAnsiTheme="majorBidi" w:cstheme="majorBidi"/>
                <w:sz w:val="28"/>
                <w:szCs w:val="28"/>
                <w:vertAlign w:val="superscript"/>
              </w:rPr>
              <w:t>)</w:t>
            </w:r>
          </w:p>
        </w:tc>
        <w:tc>
          <w:tcPr>
            <w:tcW w:w="90" w:type="dxa"/>
          </w:tcPr>
          <w:p w14:paraId="2D1BC235" w14:textId="77777777" w:rsidR="00A022A3" w:rsidRPr="001C4BC3" w:rsidRDefault="00A022A3" w:rsidP="00A022A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tcPr>
          <w:p w14:paraId="1CF648C4" w14:textId="469BB76F"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cs/>
              </w:rPr>
            </w:pPr>
            <w:r w:rsidRPr="001C4BC3">
              <w:rPr>
                <w:rFonts w:ascii="Angsana New" w:hAnsi="Angsana New" w:hint="cs"/>
                <w:sz w:val="28"/>
                <w:szCs w:val="28"/>
              </w:rPr>
              <w:t>Subsidiary company</w:t>
            </w:r>
          </w:p>
        </w:tc>
        <w:tc>
          <w:tcPr>
            <w:tcW w:w="100" w:type="dxa"/>
          </w:tcPr>
          <w:p w14:paraId="2F52550E" w14:textId="77777777" w:rsidR="00A022A3" w:rsidRPr="00571621" w:rsidRDefault="00A022A3" w:rsidP="00A022A3">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tcPr>
          <w:p w14:paraId="0495C95D" w14:textId="2F0AC8E6" w:rsidR="00A022A3" w:rsidRPr="00571621" w:rsidRDefault="00A022A3" w:rsidP="00A022A3">
            <w:pPr>
              <w:tabs>
                <w:tab w:val="left" w:pos="360"/>
                <w:tab w:val="left" w:pos="2160"/>
              </w:tabs>
              <w:spacing w:line="240" w:lineRule="auto"/>
              <w:ind w:right="109"/>
              <w:contextualSpacing/>
              <w:jc w:val="right"/>
              <w:rPr>
                <w:rFonts w:ascii="Angsana New" w:hAnsi="Angsana New"/>
                <w:sz w:val="28"/>
                <w:szCs w:val="28"/>
                <w:cs/>
                <w:lang w:val="en-US"/>
              </w:rPr>
            </w:pPr>
            <w:r w:rsidRPr="001C4BC3">
              <w:rPr>
                <w:rFonts w:ascii="Angsana New" w:hAnsi="Angsana New" w:hint="cs"/>
                <w:sz w:val="28"/>
                <w:szCs w:val="28"/>
              </w:rPr>
              <w:t>-</w:t>
            </w:r>
          </w:p>
        </w:tc>
        <w:tc>
          <w:tcPr>
            <w:tcW w:w="99" w:type="dxa"/>
          </w:tcPr>
          <w:p w14:paraId="015AAF02" w14:textId="77777777" w:rsidR="00A022A3" w:rsidRPr="001C4BC3" w:rsidRDefault="00A022A3" w:rsidP="00A022A3">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vAlign w:val="bottom"/>
          </w:tcPr>
          <w:p w14:paraId="0EF89860" w14:textId="773A0BEA" w:rsidR="00A022A3" w:rsidRPr="00571621" w:rsidRDefault="00A022A3" w:rsidP="00A022A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sidRPr="00A022A3">
              <w:rPr>
                <w:rFonts w:ascii="Angsana New" w:hAnsi="Angsana New" w:hint="eastAsia"/>
                <w:sz w:val="28"/>
                <w:szCs w:val="28"/>
              </w:rPr>
              <w:t>135,869</w:t>
            </w:r>
          </w:p>
        </w:tc>
        <w:tc>
          <w:tcPr>
            <w:tcW w:w="88" w:type="dxa"/>
            <w:vAlign w:val="bottom"/>
          </w:tcPr>
          <w:p w14:paraId="71FA5AA3"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vAlign w:val="bottom"/>
          </w:tcPr>
          <w:p w14:paraId="2C741AA9" w14:textId="08E808A5" w:rsidR="00A022A3" w:rsidRPr="00571621" w:rsidRDefault="00A022A3" w:rsidP="00A022A3">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sidRPr="00A022A3">
              <w:rPr>
                <w:rFonts w:ascii="Angsana New" w:hAnsi="Angsana New" w:hint="eastAsia"/>
                <w:sz w:val="28"/>
                <w:szCs w:val="28"/>
              </w:rPr>
              <w:t>(5,650)</w:t>
            </w:r>
          </w:p>
        </w:tc>
        <w:tc>
          <w:tcPr>
            <w:tcW w:w="121" w:type="dxa"/>
            <w:gridSpan w:val="2"/>
            <w:vAlign w:val="bottom"/>
          </w:tcPr>
          <w:p w14:paraId="7D2F95CA"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vAlign w:val="bottom"/>
          </w:tcPr>
          <w:p w14:paraId="259262C4" w14:textId="48A06680" w:rsidR="00A022A3" w:rsidRPr="00571621" w:rsidRDefault="00A022A3" w:rsidP="00A022A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sidRPr="00A022A3">
              <w:rPr>
                <w:rFonts w:ascii="Angsana New" w:hAnsi="Angsana New" w:hint="eastAsia"/>
                <w:sz w:val="28"/>
                <w:szCs w:val="28"/>
              </w:rPr>
              <w:t>130,219</w:t>
            </w:r>
          </w:p>
        </w:tc>
      </w:tr>
      <w:tr w:rsidR="00A022A3" w14:paraId="74C5D75F" w14:textId="77777777" w:rsidTr="00A022A3">
        <w:trPr>
          <w:trHeight w:val="98"/>
        </w:trPr>
        <w:tc>
          <w:tcPr>
            <w:tcW w:w="3145" w:type="dxa"/>
          </w:tcPr>
          <w:p w14:paraId="6B345B73" w14:textId="77777777" w:rsidR="00A022A3" w:rsidRDefault="00A022A3" w:rsidP="00A022A3">
            <w:pPr>
              <w:tabs>
                <w:tab w:val="left" w:pos="360"/>
                <w:tab w:val="decimal" w:pos="1080"/>
                <w:tab w:val="left" w:pos="2160"/>
              </w:tabs>
              <w:spacing w:line="240" w:lineRule="auto"/>
              <w:ind w:right="38"/>
              <w:contextualSpacing/>
              <w:rPr>
                <w:rFonts w:asciiTheme="majorBidi" w:hAnsiTheme="majorBidi" w:cstheme="majorBidi"/>
                <w:sz w:val="28"/>
                <w:vertAlign w:val="superscript"/>
              </w:rPr>
            </w:pPr>
            <w:r w:rsidRPr="001C4BC3">
              <w:rPr>
                <w:rFonts w:ascii="Angsana New" w:hAnsi="Angsana New" w:hint="cs"/>
                <w:sz w:val="28"/>
                <w:szCs w:val="28"/>
              </w:rPr>
              <w:t>Universal Waste Management Co., Ltd.</w:t>
            </w:r>
            <w:r w:rsidRPr="008A60A1">
              <w:rPr>
                <w:rFonts w:asciiTheme="majorBidi" w:hAnsiTheme="majorBidi" w:cstheme="majorBidi"/>
                <w:sz w:val="28"/>
                <w:vertAlign w:val="superscript"/>
              </w:rPr>
              <w:t xml:space="preserve"> (5)</w:t>
            </w:r>
          </w:p>
          <w:p w14:paraId="6B66BE39" w14:textId="2A7C6E08"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rPr>
            </w:pPr>
            <w:r w:rsidRPr="00D93336">
              <w:rPr>
                <w:rFonts w:asciiTheme="majorBidi" w:hAnsiTheme="majorBidi" w:cstheme="majorBidi"/>
                <w:sz w:val="28"/>
                <w:szCs w:val="28"/>
              </w:rPr>
              <w:t>(See Note 2</w:t>
            </w:r>
            <w:r>
              <w:rPr>
                <w:rFonts w:asciiTheme="majorBidi" w:hAnsiTheme="majorBidi" w:cstheme="majorBidi"/>
                <w:sz w:val="28"/>
                <w:szCs w:val="28"/>
              </w:rPr>
              <w:t>8</w:t>
            </w:r>
            <w:r w:rsidRPr="00D93336">
              <w:rPr>
                <w:rFonts w:asciiTheme="majorBidi" w:hAnsiTheme="majorBidi" w:cstheme="majorBidi"/>
                <w:sz w:val="28"/>
                <w:szCs w:val="28"/>
              </w:rPr>
              <w:t>)</w:t>
            </w:r>
          </w:p>
        </w:tc>
        <w:tc>
          <w:tcPr>
            <w:tcW w:w="90" w:type="dxa"/>
          </w:tcPr>
          <w:p w14:paraId="5F9C7256" w14:textId="77777777" w:rsidR="00A022A3" w:rsidRPr="001C4BC3" w:rsidRDefault="00A022A3" w:rsidP="00A022A3">
            <w:pPr>
              <w:tabs>
                <w:tab w:val="left" w:pos="360"/>
                <w:tab w:val="decimal" w:pos="1080"/>
                <w:tab w:val="left" w:pos="2160"/>
              </w:tabs>
              <w:spacing w:line="240" w:lineRule="auto"/>
              <w:ind w:right="38"/>
              <w:contextualSpacing/>
              <w:jc w:val="center"/>
              <w:rPr>
                <w:rFonts w:ascii="Angsana New" w:hAnsi="Angsana New"/>
                <w:sz w:val="28"/>
                <w:szCs w:val="28"/>
              </w:rPr>
            </w:pPr>
          </w:p>
        </w:tc>
        <w:tc>
          <w:tcPr>
            <w:tcW w:w="1864" w:type="dxa"/>
            <w:vAlign w:val="bottom"/>
          </w:tcPr>
          <w:p w14:paraId="0FDB4129" w14:textId="77777777" w:rsidR="00A022A3" w:rsidRPr="001C4BC3" w:rsidRDefault="00A022A3" w:rsidP="00A022A3">
            <w:pPr>
              <w:tabs>
                <w:tab w:val="left" w:pos="360"/>
                <w:tab w:val="decimal" w:pos="1080"/>
                <w:tab w:val="left" w:pos="2160"/>
              </w:tabs>
              <w:spacing w:line="240" w:lineRule="auto"/>
              <w:ind w:right="38"/>
              <w:contextualSpacing/>
              <w:rPr>
                <w:rFonts w:ascii="Angsana New" w:hAnsi="Angsana New"/>
                <w:sz w:val="28"/>
                <w:szCs w:val="28"/>
              </w:rPr>
            </w:pPr>
            <w:r w:rsidRPr="001C4BC3">
              <w:rPr>
                <w:rFonts w:ascii="Angsana New" w:hAnsi="Angsana New" w:hint="cs"/>
                <w:sz w:val="28"/>
                <w:szCs w:val="28"/>
              </w:rPr>
              <w:t>Associated company</w:t>
            </w:r>
          </w:p>
        </w:tc>
        <w:tc>
          <w:tcPr>
            <w:tcW w:w="100" w:type="dxa"/>
          </w:tcPr>
          <w:p w14:paraId="695F754B" w14:textId="77777777" w:rsidR="00A022A3" w:rsidRPr="00571621" w:rsidRDefault="00A022A3" w:rsidP="00A022A3">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971" w:type="dxa"/>
            <w:vAlign w:val="bottom"/>
          </w:tcPr>
          <w:p w14:paraId="0E23AF51" w14:textId="1ED8E4B6" w:rsidR="00A022A3" w:rsidRPr="001C4BC3" w:rsidRDefault="00A022A3" w:rsidP="00A022A3">
            <w:pPr>
              <w:tabs>
                <w:tab w:val="left" w:pos="360"/>
                <w:tab w:val="left" w:pos="2160"/>
              </w:tabs>
              <w:spacing w:line="240" w:lineRule="auto"/>
              <w:ind w:right="109"/>
              <w:contextualSpacing/>
              <w:jc w:val="right"/>
              <w:rPr>
                <w:rFonts w:ascii="Angsana New" w:hAnsi="Angsana New"/>
                <w:sz w:val="28"/>
                <w:szCs w:val="28"/>
              </w:rPr>
            </w:pPr>
            <w:r w:rsidRPr="001C4BC3">
              <w:rPr>
                <w:rFonts w:ascii="Angsana New" w:hAnsi="Angsana New" w:hint="cs"/>
                <w:sz w:val="28"/>
                <w:szCs w:val="28"/>
              </w:rPr>
              <w:t>-</w:t>
            </w:r>
          </w:p>
        </w:tc>
        <w:tc>
          <w:tcPr>
            <w:tcW w:w="99" w:type="dxa"/>
            <w:vAlign w:val="bottom"/>
          </w:tcPr>
          <w:p w14:paraId="0A096D94" w14:textId="77777777" w:rsidR="00A022A3" w:rsidRPr="001C4BC3" w:rsidRDefault="00A022A3" w:rsidP="00A022A3">
            <w:pPr>
              <w:tabs>
                <w:tab w:val="left" w:pos="360"/>
                <w:tab w:val="decimal" w:pos="792"/>
                <w:tab w:val="left" w:pos="2160"/>
              </w:tabs>
              <w:spacing w:line="240" w:lineRule="auto"/>
              <w:ind w:right="109"/>
              <w:contextualSpacing/>
              <w:jc w:val="right"/>
              <w:rPr>
                <w:rFonts w:ascii="Angsana New" w:hAnsi="Angsana New"/>
                <w:sz w:val="28"/>
                <w:szCs w:val="28"/>
              </w:rPr>
            </w:pPr>
          </w:p>
        </w:tc>
        <w:tc>
          <w:tcPr>
            <w:tcW w:w="931" w:type="dxa"/>
            <w:vAlign w:val="bottom"/>
          </w:tcPr>
          <w:p w14:paraId="26BD6E41" w14:textId="4C891E0E" w:rsidR="00A022A3" w:rsidRPr="00A022A3" w:rsidRDefault="00A022A3" w:rsidP="00A022A3">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126,007</w:t>
            </w:r>
          </w:p>
        </w:tc>
        <w:tc>
          <w:tcPr>
            <w:tcW w:w="88" w:type="dxa"/>
            <w:vAlign w:val="bottom"/>
          </w:tcPr>
          <w:p w14:paraId="4C3B82E3"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872" w:type="dxa"/>
            <w:vAlign w:val="bottom"/>
          </w:tcPr>
          <w:p w14:paraId="22191F0D" w14:textId="4352EBF5" w:rsidR="00A022A3" w:rsidRPr="00A022A3" w:rsidRDefault="00A022A3" w:rsidP="00A022A3">
            <w:pPr>
              <w:tabs>
                <w:tab w:val="left" w:pos="360"/>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hint="eastAsia"/>
                <w:sz w:val="28"/>
                <w:szCs w:val="28"/>
              </w:rPr>
              <w:t>(126,007)</w:t>
            </w:r>
          </w:p>
        </w:tc>
        <w:tc>
          <w:tcPr>
            <w:tcW w:w="121" w:type="dxa"/>
            <w:gridSpan w:val="2"/>
            <w:vAlign w:val="bottom"/>
          </w:tcPr>
          <w:p w14:paraId="38C8EE5F"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sz w:val="28"/>
                <w:szCs w:val="28"/>
              </w:rPr>
            </w:pPr>
          </w:p>
        </w:tc>
        <w:tc>
          <w:tcPr>
            <w:tcW w:w="1169" w:type="dxa"/>
            <w:gridSpan w:val="2"/>
            <w:vAlign w:val="bottom"/>
          </w:tcPr>
          <w:p w14:paraId="0F6D7247" w14:textId="5F32ECEB" w:rsidR="00A022A3" w:rsidRPr="00A022A3" w:rsidRDefault="00A022A3" w:rsidP="00A022A3">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A022A3">
              <w:rPr>
                <w:rFonts w:ascii="Angsana New" w:hAnsi="Angsana New"/>
                <w:sz w:val="28"/>
                <w:szCs w:val="28"/>
              </w:rPr>
              <w:t>-</w:t>
            </w:r>
          </w:p>
        </w:tc>
      </w:tr>
      <w:tr w:rsidR="00A022A3" w14:paraId="44EED298" w14:textId="77777777" w:rsidTr="00F6075D">
        <w:trPr>
          <w:trHeight w:val="24"/>
        </w:trPr>
        <w:tc>
          <w:tcPr>
            <w:tcW w:w="3145" w:type="dxa"/>
          </w:tcPr>
          <w:p w14:paraId="64E43F96" w14:textId="77777777" w:rsidR="00A022A3" w:rsidRDefault="00A022A3" w:rsidP="00A022A3">
            <w:pPr>
              <w:tabs>
                <w:tab w:val="left" w:pos="360"/>
                <w:tab w:val="decimal" w:pos="1080"/>
                <w:tab w:val="left" w:pos="2160"/>
              </w:tabs>
              <w:spacing w:line="240" w:lineRule="auto"/>
              <w:ind w:right="38"/>
              <w:contextualSpacing/>
              <w:rPr>
                <w:rFonts w:ascii="Angsana New" w:hAnsi="Angsana New"/>
                <w:b/>
                <w:bCs/>
                <w:sz w:val="28"/>
                <w:szCs w:val="28"/>
              </w:rPr>
            </w:pPr>
            <w:r>
              <w:rPr>
                <w:rFonts w:ascii="Angsana New" w:hAnsi="Angsana New"/>
                <w:b/>
                <w:bCs/>
                <w:sz w:val="28"/>
                <w:szCs w:val="28"/>
              </w:rPr>
              <w:t>Total</w:t>
            </w:r>
          </w:p>
        </w:tc>
        <w:tc>
          <w:tcPr>
            <w:tcW w:w="90" w:type="dxa"/>
          </w:tcPr>
          <w:p w14:paraId="236842DF" w14:textId="77777777" w:rsidR="00A022A3" w:rsidRDefault="00A022A3" w:rsidP="00A022A3">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864" w:type="dxa"/>
            <w:vAlign w:val="bottom"/>
          </w:tcPr>
          <w:p w14:paraId="71DA35A2" w14:textId="77777777" w:rsidR="00A022A3" w:rsidRPr="00571621" w:rsidRDefault="00A022A3" w:rsidP="00A022A3">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tcPr>
          <w:p w14:paraId="5B4872C6" w14:textId="77777777" w:rsidR="00A022A3" w:rsidRDefault="00A022A3" w:rsidP="00A022A3">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971" w:type="dxa"/>
            <w:tcBorders>
              <w:top w:val="single" w:sz="4" w:space="0" w:color="auto"/>
              <w:bottom w:val="double" w:sz="4" w:space="0" w:color="auto"/>
            </w:tcBorders>
          </w:tcPr>
          <w:p w14:paraId="0567F791" w14:textId="30858325" w:rsidR="00A022A3" w:rsidRDefault="00A022A3" w:rsidP="00A022A3">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137,175</w:t>
            </w:r>
          </w:p>
        </w:tc>
        <w:tc>
          <w:tcPr>
            <w:tcW w:w="99" w:type="dxa"/>
          </w:tcPr>
          <w:p w14:paraId="00911CCB" w14:textId="77777777" w:rsidR="00A022A3" w:rsidRDefault="00A022A3" w:rsidP="00A022A3">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31" w:type="dxa"/>
            <w:tcBorders>
              <w:top w:val="single" w:sz="4" w:space="0" w:color="auto"/>
              <w:bottom w:val="double" w:sz="4" w:space="0" w:color="auto"/>
            </w:tcBorders>
            <w:vAlign w:val="bottom"/>
          </w:tcPr>
          <w:p w14:paraId="5A0A442D" w14:textId="3FB7E82F" w:rsidR="00A022A3" w:rsidRPr="00A022A3" w:rsidRDefault="00A022A3" w:rsidP="00A022A3">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A022A3">
              <w:rPr>
                <w:rFonts w:ascii="Angsana New" w:hAnsi="Angsana New" w:hint="eastAsia"/>
                <w:b/>
                <w:bCs/>
                <w:sz w:val="28"/>
                <w:szCs w:val="28"/>
              </w:rPr>
              <w:t>318,876</w:t>
            </w:r>
          </w:p>
        </w:tc>
        <w:tc>
          <w:tcPr>
            <w:tcW w:w="88" w:type="dxa"/>
            <w:vAlign w:val="bottom"/>
          </w:tcPr>
          <w:p w14:paraId="56E66789"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872" w:type="dxa"/>
            <w:tcBorders>
              <w:top w:val="single" w:sz="4" w:space="0" w:color="auto"/>
              <w:bottom w:val="double" w:sz="4" w:space="0" w:color="auto"/>
            </w:tcBorders>
            <w:vAlign w:val="bottom"/>
          </w:tcPr>
          <w:p w14:paraId="601EDB5E" w14:textId="0D5333BC" w:rsidR="00A022A3" w:rsidRPr="00A022A3" w:rsidRDefault="00A022A3" w:rsidP="00A022A3">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sidRPr="00A022A3">
              <w:rPr>
                <w:rFonts w:ascii="Angsana New" w:hAnsi="Angsana New" w:hint="eastAsia"/>
                <w:b/>
                <w:bCs/>
                <w:sz w:val="28"/>
                <w:szCs w:val="28"/>
              </w:rPr>
              <w:t>(279,342)</w:t>
            </w:r>
          </w:p>
        </w:tc>
        <w:tc>
          <w:tcPr>
            <w:tcW w:w="121" w:type="dxa"/>
            <w:gridSpan w:val="2"/>
            <w:vAlign w:val="bottom"/>
          </w:tcPr>
          <w:p w14:paraId="1AD294DE" w14:textId="77777777" w:rsidR="00A022A3" w:rsidRPr="00A022A3" w:rsidRDefault="00A022A3" w:rsidP="00A022A3">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169" w:type="dxa"/>
            <w:gridSpan w:val="2"/>
            <w:tcBorders>
              <w:top w:val="single" w:sz="4" w:space="0" w:color="auto"/>
              <w:bottom w:val="double" w:sz="4" w:space="0" w:color="auto"/>
            </w:tcBorders>
            <w:vAlign w:val="bottom"/>
          </w:tcPr>
          <w:p w14:paraId="1BA5DBD2" w14:textId="4BF472E9" w:rsidR="00A022A3" w:rsidRPr="00A022A3" w:rsidRDefault="00A022A3" w:rsidP="00A022A3">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A022A3">
              <w:rPr>
                <w:rFonts w:ascii="Angsana New" w:hAnsi="Angsana New" w:hint="eastAsia"/>
                <w:b/>
                <w:bCs/>
                <w:sz w:val="28"/>
                <w:szCs w:val="28"/>
              </w:rPr>
              <w:t>176,709</w:t>
            </w:r>
          </w:p>
        </w:tc>
      </w:tr>
    </w:tbl>
    <w:p w14:paraId="1911D9C1" w14:textId="517167F4" w:rsidR="00284E37" w:rsidRDefault="00284E37" w:rsidP="00E2457D">
      <w:pPr>
        <w:spacing w:line="240" w:lineRule="auto"/>
        <w:ind w:left="90"/>
        <w:rPr>
          <w:rFonts w:ascii="Angsana New" w:hAnsi="Angsana New"/>
          <w:b/>
          <w:bCs/>
          <w:sz w:val="28"/>
          <w:szCs w:val="28"/>
        </w:rPr>
      </w:pPr>
    </w:p>
    <w:tbl>
      <w:tblPr>
        <w:tblW w:w="9450" w:type="dxa"/>
        <w:tblInd w:w="90" w:type="dxa"/>
        <w:tblLayout w:type="fixed"/>
        <w:tblCellMar>
          <w:left w:w="0" w:type="dxa"/>
          <w:right w:w="0" w:type="dxa"/>
        </w:tblCellMar>
        <w:tblLook w:val="0000" w:firstRow="0" w:lastRow="0" w:firstColumn="0" w:lastColumn="0" w:noHBand="0" w:noVBand="0"/>
      </w:tblPr>
      <w:tblGrid>
        <w:gridCol w:w="3150"/>
        <w:gridCol w:w="107"/>
        <w:gridCol w:w="1873"/>
        <w:gridCol w:w="94"/>
        <w:gridCol w:w="972"/>
        <w:gridCol w:w="99"/>
        <w:gridCol w:w="864"/>
        <w:gridCol w:w="126"/>
        <w:gridCol w:w="905"/>
        <w:gridCol w:w="90"/>
        <w:gridCol w:w="1170"/>
      </w:tblGrid>
      <w:tr w:rsidR="00E2457D" w:rsidRPr="00EB2151" w14:paraId="50748295" w14:textId="77777777" w:rsidTr="00AC2F39">
        <w:trPr>
          <w:trHeight w:val="24"/>
        </w:trPr>
        <w:tc>
          <w:tcPr>
            <w:tcW w:w="3150" w:type="dxa"/>
            <w:vAlign w:val="bottom"/>
          </w:tcPr>
          <w:p w14:paraId="54D28DA4"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7" w:type="dxa"/>
          </w:tcPr>
          <w:p w14:paraId="2C90ADD6"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vAlign w:val="bottom"/>
          </w:tcPr>
          <w:p w14:paraId="4569BBBD"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04542911"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4226" w:type="dxa"/>
            <w:gridSpan w:val="7"/>
          </w:tcPr>
          <w:p w14:paraId="2BB817C4" w14:textId="28EF817E" w:rsidR="00E2457D" w:rsidRPr="001C4BC3" w:rsidRDefault="005C37BD" w:rsidP="005C37BD">
            <w:pPr>
              <w:tabs>
                <w:tab w:val="left" w:pos="360"/>
                <w:tab w:val="left" w:pos="2160"/>
              </w:tabs>
              <w:spacing w:before="20" w:after="20"/>
              <w:ind w:right="-14"/>
              <w:jc w:val="center"/>
              <w:rPr>
                <w:rFonts w:ascii="Angsana New" w:hAnsi="Angsana New"/>
                <w:sz w:val="28"/>
                <w:szCs w:val="28"/>
              </w:rPr>
            </w:pPr>
            <w:r>
              <w:rPr>
                <w:rFonts w:ascii="Angsana New" w:hAnsi="Angsana New"/>
                <w:sz w:val="28"/>
                <w:szCs w:val="28"/>
              </w:rPr>
              <w:t xml:space="preserve">                                                    </w:t>
            </w:r>
            <w:r w:rsidR="00E2457D" w:rsidRPr="001C4BC3">
              <w:rPr>
                <w:rFonts w:ascii="Angsana New" w:hAnsi="Angsana New" w:hint="cs"/>
                <w:sz w:val="28"/>
                <w:szCs w:val="28"/>
              </w:rPr>
              <w:t>(Unit: Thousand Baht)</w:t>
            </w:r>
          </w:p>
        </w:tc>
      </w:tr>
      <w:tr w:rsidR="00E2457D" w:rsidRPr="00EB2151" w14:paraId="67528954" w14:textId="77777777" w:rsidTr="00AC2F39">
        <w:trPr>
          <w:trHeight w:val="24"/>
        </w:trPr>
        <w:tc>
          <w:tcPr>
            <w:tcW w:w="3150" w:type="dxa"/>
            <w:vAlign w:val="bottom"/>
          </w:tcPr>
          <w:p w14:paraId="20C279CE"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07" w:type="dxa"/>
          </w:tcPr>
          <w:p w14:paraId="5FC787FC"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vAlign w:val="bottom"/>
          </w:tcPr>
          <w:p w14:paraId="04B8B893"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3D8D93B4"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4226" w:type="dxa"/>
            <w:gridSpan w:val="7"/>
            <w:tcBorders>
              <w:bottom w:val="single" w:sz="4" w:space="0" w:color="auto"/>
            </w:tcBorders>
          </w:tcPr>
          <w:p w14:paraId="7B6831FC" w14:textId="77777777" w:rsidR="00E2457D" w:rsidRPr="001C4BC3" w:rsidRDefault="00E2457D" w:rsidP="005B2071">
            <w:pPr>
              <w:tabs>
                <w:tab w:val="left" w:pos="360"/>
                <w:tab w:val="left" w:pos="2160"/>
              </w:tabs>
              <w:spacing w:before="20" w:after="20"/>
              <w:ind w:right="-14"/>
              <w:jc w:val="center"/>
              <w:rPr>
                <w:rFonts w:ascii="Angsana New" w:hAnsi="Angsana New"/>
                <w:sz w:val="28"/>
                <w:szCs w:val="28"/>
              </w:rPr>
            </w:pPr>
            <w:r w:rsidRPr="001C4BC3">
              <w:rPr>
                <w:rFonts w:ascii="Angsana New" w:hAnsi="Angsana New" w:hint="cs"/>
                <w:sz w:val="28"/>
                <w:szCs w:val="28"/>
              </w:rPr>
              <w:t>Separated financial statements</w:t>
            </w:r>
          </w:p>
        </w:tc>
      </w:tr>
      <w:tr w:rsidR="00E2457D" w:rsidRPr="00EB2151" w14:paraId="5A740914" w14:textId="77777777" w:rsidTr="00AC2F39">
        <w:trPr>
          <w:trHeight w:val="64"/>
        </w:trPr>
        <w:tc>
          <w:tcPr>
            <w:tcW w:w="3150" w:type="dxa"/>
            <w:vAlign w:val="bottom"/>
          </w:tcPr>
          <w:p w14:paraId="0EC67622" w14:textId="77777777" w:rsidR="00E2457D" w:rsidRPr="00F45A81" w:rsidRDefault="00E2457D" w:rsidP="005B2071">
            <w:pPr>
              <w:tabs>
                <w:tab w:val="left" w:pos="360"/>
                <w:tab w:val="left" w:pos="2160"/>
              </w:tabs>
              <w:spacing w:before="20" w:after="20"/>
              <w:ind w:right="-14"/>
              <w:jc w:val="center"/>
              <w:rPr>
                <w:rFonts w:cs="Times New Roman"/>
                <w:sz w:val="18"/>
                <w:szCs w:val="18"/>
              </w:rPr>
            </w:pPr>
            <w:r w:rsidRPr="00F45A81">
              <w:rPr>
                <w:rFonts w:cs="Times New Roman"/>
                <w:sz w:val="18"/>
                <w:szCs w:val="18"/>
              </w:rPr>
              <w:t>Short-term borrowing from</w:t>
            </w:r>
          </w:p>
        </w:tc>
        <w:tc>
          <w:tcPr>
            <w:tcW w:w="107" w:type="dxa"/>
          </w:tcPr>
          <w:p w14:paraId="6EAEB896"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vAlign w:val="bottom"/>
          </w:tcPr>
          <w:p w14:paraId="3FEC4236"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4" w:type="dxa"/>
          </w:tcPr>
          <w:p w14:paraId="65B4E4DC"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72" w:type="dxa"/>
            <w:vAlign w:val="bottom"/>
          </w:tcPr>
          <w:p w14:paraId="67BCC48E" w14:textId="7630E0E6" w:rsidR="00E2457D" w:rsidRPr="00F45A81" w:rsidRDefault="00CB2288"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1</w:t>
            </w:r>
            <w:r>
              <w:rPr>
                <w:sz w:val="18"/>
                <w:szCs w:val="18"/>
              </w:rPr>
              <w:t xml:space="preserve"> </w:t>
            </w:r>
            <w:r w:rsidR="00E2457D" w:rsidRPr="00F45A81">
              <w:rPr>
                <w:rFonts w:cs="Times New Roman"/>
                <w:sz w:val="18"/>
                <w:szCs w:val="18"/>
              </w:rPr>
              <w:t>January</w:t>
            </w:r>
          </w:p>
        </w:tc>
        <w:tc>
          <w:tcPr>
            <w:tcW w:w="99" w:type="dxa"/>
          </w:tcPr>
          <w:p w14:paraId="4FCD665C" w14:textId="77777777" w:rsidR="00E2457D" w:rsidRPr="00F45A81" w:rsidRDefault="00E2457D" w:rsidP="005B2071">
            <w:pPr>
              <w:spacing w:beforeLines="20" w:before="48" w:afterLines="20" w:after="48"/>
              <w:ind w:right="-14"/>
              <w:jc w:val="center"/>
              <w:rPr>
                <w:rFonts w:cs="Times New Roman"/>
                <w:sz w:val="18"/>
                <w:szCs w:val="18"/>
              </w:rPr>
            </w:pPr>
          </w:p>
        </w:tc>
        <w:tc>
          <w:tcPr>
            <w:tcW w:w="1895" w:type="dxa"/>
            <w:gridSpan w:val="3"/>
            <w:tcBorders>
              <w:bottom w:val="single" w:sz="4" w:space="0" w:color="auto"/>
            </w:tcBorders>
            <w:vAlign w:val="bottom"/>
          </w:tcPr>
          <w:p w14:paraId="15DCAB0B"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During the year</w:t>
            </w:r>
          </w:p>
        </w:tc>
        <w:tc>
          <w:tcPr>
            <w:tcW w:w="90" w:type="dxa"/>
            <w:tcBorders>
              <w:right w:val="nil"/>
            </w:tcBorders>
          </w:tcPr>
          <w:p w14:paraId="4D9A93BF"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170" w:type="dxa"/>
            <w:tcBorders>
              <w:left w:val="nil"/>
            </w:tcBorders>
          </w:tcPr>
          <w:p w14:paraId="3E22DC8E" w14:textId="4797CF02" w:rsidR="00E2457D" w:rsidRPr="00F45A81" w:rsidRDefault="00CB2288"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31</w:t>
            </w:r>
            <w:r>
              <w:rPr>
                <w:sz w:val="18"/>
                <w:szCs w:val="18"/>
              </w:rPr>
              <w:t xml:space="preserve"> </w:t>
            </w:r>
            <w:r w:rsidR="00E2457D" w:rsidRPr="00F45A81">
              <w:rPr>
                <w:rFonts w:cs="Times New Roman"/>
                <w:sz w:val="18"/>
                <w:szCs w:val="18"/>
              </w:rPr>
              <w:t>December</w:t>
            </w:r>
          </w:p>
        </w:tc>
      </w:tr>
      <w:tr w:rsidR="00E2457D" w:rsidRPr="00EB2151" w14:paraId="27A6B82F" w14:textId="77777777" w:rsidTr="003F5245">
        <w:trPr>
          <w:trHeight w:val="64"/>
        </w:trPr>
        <w:tc>
          <w:tcPr>
            <w:tcW w:w="3150" w:type="dxa"/>
            <w:tcBorders>
              <w:bottom w:val="single" w:sz="4" w:space="0" w:color="auto"/>
            </w:tcBorders>
            <w:vAlign w:val="bottom"/>
          </w:tcPr>
          <w:p w14:paraId="308D27C6" w14:textId="77777777" w:rsidR="00E2457D" w:rsidRPr="00F45A81" w:rsidRDefault="00E2457D" w:rsidP="005B2071">
            <w:pPr>
              <w:tabs>
                <w:tab w:val="left" w:pos="540"/>
              </w:tabs>
              <w:spacing w:before="20" w:after="20"/>
              <w:ind w:right="-14"/>
              <w:jc w:val="center"/>
              <w:rPr>
                <w:rFonts w:cs="Times New Roman"/>
                <w:sz w:val="18"/>
                <w:szCs w:val="18"/>
              </w:rPr>
            </w:pPr>
            <w:r w:rsidRPr="00F45A81">
              <w:rPr>
                <w:rFonts w:cs="Times New Roman"/>
                <w:sz w:val="18"/>
                <w:szCs w:val="18"/>
              </w:rPr>
              <w:t>a related party</w:t>
            </w:r>
          </w:p>
        </w:tc>
        <w:tc>
          <w:tcPr>
            <w:tcW w:w="107" w:type="dxa"/>
          </w:tcPr>
          <w:p w14:paraId="323B92CC" w14:textId="77777777" w:rsidR="00E2457D" w:rsidRPr="00571621" w:rsidRDefault="00E2457D" w:rsidP="005B2071">
            <w:pPr>
              <w:tabs>
                <w:tab w:val="left" w:pos="360"/>
                <w:tab w:val="left" w:pos="2160"/>
              </w:tabs>
              <w:spacing w:before="20" w:after="20"/>
              <w:ind w:right="-14"/>
              <w:jc w:val="center"/>
              <w:rPr>
                <w:rFonts w:cs="Times New Roman"/>
                <w:sz w:val="18"/>
                <w:szCs w:val="18"/>
                <w:cs/>
                <w:lang w:val="en-US"/>
              </w:rPr>
            </w:pPr>
          </w:p>
        </w:tc>
        <w:tc>
          <w:tcPr>
            <w:tcW w:w="1873" w:type="dxa"/>
            <w:tcBorders>
              <w:bottom w:val="single" w:sz="4" w:space="0" w:color="auto"/>
            </w:tcBorders>
            <w:vAlign w:val="bottom"/>
          </w:tcPr>
          <w:p w14:paraId="327B7AF8" w14:textId="77777777" w:rsidR="00E2457D" w:rsidRPr="00F45A81" w:rsidRDefault="00E2457D" w:rsidP="005B2071">
            <w:pPr>
              <w:tabs>
                <w:tab w:val="left" w:pos="360"/>
                <w:tab w:val="left" w:pos="2160"/>
              </w:tabs>
              <w:spacing w:before="20" w:after="20"/>
              <w:ind w:right="-14"/>
              <w:jc w:val="center"/>
              <w:rPr>
                <w:rFonts w:cs="Times New Roman"/>
                <w:sz w:val="18"/>
                <w:szCs w:val="18"/>
              </w:rPr>
            </w:pPr>
            <w:r w:rsidRPr="00F45A81">
              <w:rPr>
                <w:rFonts w:cs="Times New Roman"/>
                <w:sz w:val="18"/>
                <w:szCs w:val="18"/>
              </w:rPr>
              <w:t>Related by</w:t>
            </w:r>
          </w:p>
        </w:tc>
        <w:tc>
          <w:tcPr>
            <w:tcW w:w="94" w:type="dxa"/>
          </w:tcPr>
          <w:p w14:paraId="46295449"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972" w:type="dxa"/>
            <w:tcBorders>
              <w:bottom w:val="single" w:sz="4" w:space="0" w:color="auto"/>
            </w:tcBorders>
            <w:vAlign w:val="bottom"/>
          </w:tcPr>
          <w:p w14:paraId="3A934658" w14:textId="0BA10D33" w:rsidR="00E2457D" w:rsidRPr="00F45A81" w:rsidRDefault="00E2457D" w:rsidP="005B2071">
            <w:pPr>
              <w:tabs>
                <w:tab w:val="left" w:pos="360"/>
                <w:tab w:val="left" w:pos="2160"/>
              </w:tabs>
              <w:spacing w:beforeLines="20" w:before="48" w:afterLines="20" w:after="48"/>
              <w:ind w:right="-14"/>
              <w:jc w:val="center"/>
              <w:rPr>
                <w:rFonts w:cs="Times New Roman"/>
                <w:sz w:val="18"/>
                <w:szCs w:val="18"/>
              </w:rPr>
            </w:pPr>
            <w:r w:rsidRPr="00F45A81">
              <w:rPr>
                <w:sz w:val="18"/>
                <w:szCs w:val="18"/>
              </w:rPr>
              <w:t>20</w:t>
            </w:r>
            <w:r w:rsidR="00FA2625">
              <w:rPr>
                <w:sz w:val="18"/>
                <w:szCs w:val="18"/>
              </w:rPr>
              <w:t>20</w:t>
            </w:r>
          </w:p>
        </w:tc>
        <w:tc>
          <w:tcPr>
            <w:tcW w:w="99" w:type="dxa"/>
          </w:tcPr>
          <w:p w14:paraId="3EFE5EEF" w14:textId="77777777" w:rsidR="00E2457D" w:rsidRPr="00F45A81" w:rsidRDefault="00E2457D" w:rsidP="005B2071">
            <w:pPr>
              <w:spacing w:beforeLines="20" w:before="48" w:afterLines="20" w:after="48"/>
              <w:ind w:right="-14"/>
              <w:jc w:val="center"/>
              <w:rPr>
                <w:rFonts w:cs="Times New Roman"/>
                <w:sz w:val="18"/>
                <w:szCs w:val="18"/>
              </w:rPr>
            </w:pPr>
          </w:p>
        </w:tc>
        <w:tc>
          <w:tcPr>
            <w:tcW w:w="864" w:type="dxa"/>
            <w:tcBorders>
              <w:bottom w:val="single" w:sz="4" w:space="0" w:color="auto"/>
            </w:tcBorders>
            <w:vAlign w:val="bottom"/>
          </w:tcPr>
          <w:p w14:paraId="3F8CBCCF"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Increase</w:t>
            </w:r>
          </w:p>
        </w:tc>
        <w:tc>
          <w:tcPr>
            <w:tcW w:w="126" w:type="dxa"/>
          </w:tcPr>
          <w:p w14:paraId="15341DB4" w14:textId="77777777" w:rsidR="00E2457D" w:rsidRPr="00F45A81" w:rsidRDefault="00E2457D" w:rsidP="005B2071">
            <w:pPr>
              <w:spacing w:before="20" w:after="20"/>
              <w:ind w:right="-14"/>
              <w:jc w:val="center"/>
              <w:rPr>
                <w:rFonts w:cs="Times New Roman"/>
                <w:sz w:val="18"/>
                <w:szCs w:val="18"/>
              </w:rPr>
            </w:pPr>
          </w:p>
        </w:tc>
        <w:tc>
          <w:tcPr>
            <w:tcW w:w="905" w:type="dxa"/>
            <w:tcBorders>
              <w:bottom w:val="single" w:sz="4" w:space="0" w:color="auto"/>
            </w:tcBorders>
            <w:vAlign w:val="bottom"/>
          </w:tcPr>
          <w:p w14:paraId="0B644754" w14:textId="77777777" w:rsidR="00E2457D" w:rsidRPr="00F45A81" w:rsidRDefault="00E2457D" w:rsidP="005B2071">
            <w:pPr>
              <w:spacing w:before="20" w:after="20"/>
              <w:ind w:right="-14"/>
              <w:jc w:val="center"/>
              <w:rPr>
                <w:rFonts w:cs="Times New Roman"/>
                <w:sz w:val="18"/>
                <w:szCs w:val="18"/>
              </w:rPr>
            </w:pPr>
            <w:r w:rsidRPr="00F45A81">
              <w:rPr>
                <w:rFonts w:cs="Times New Roman"/>
                <w:sz w:val="18"/>
                <w:szCs w:val="18"/>
              </w:rPr>
              <w:t>Decrease</w:t>
            </w:r>
          </w:p>
        </w:tc>
        <w:tc>
          <w:tcPr>
            <w:tcW w:w="90" w:type="dxa"/>
            <w:tcBorders>
              <w:right w:val="nil"/>
            </w:tcBorders>
          </w:tcPr>
          <w:p w14:paraId="21111931" w14:textId="77777777" w:rsidR="00E2457D" w:rsidRPr="00F45A81" w:rsidRDefault="00E2457D" w:rsidP="005B2071">
            <w:pPr>
              <w:tabs>
                <w:tab w:val="left" w:pos="360"/>
                <w:tab w:val="left" w:pos="2160"/>
              </w:tabs>
              <w:spacing w:before="20" w:after="20"/>
              <w:ind w:right="-14"/>
              <w:jc w:val="center"/>
              <w:rPr>
                <w:rFonts w:cs="Times New Roman"/>
                <w:sz w:val="18"/>
                <w:szCs w:val="18"/>
              </w:rPr>
            </w:pPr>
          </w:p>
        </w:tc>
        <w:tc>
          <w:tcPr>
            <w:tcW w:w="1170" w:type="dxa"/>
            <w:tcBorders>
              <w:left w:val="nil"/>
              <w:bottom w:val="single" w:sz="4" w:space="0" w:color="auto"/>
            </w:tcBorders>
            <w:vAlign w:val="bottom"/>
          </w:tcPr>
          <w:p w14:paraId="28001EB4" w14:textId="1868EE77" w:rsidR="00E2457D" w:rsidRPr="00F45A81" w:rsidRDefault="00E2457D" w:rsidP="00CB2288">
            <w:pPr>
              <w:tabs>
                <w:tab w:val="left" w:pos="360"/>
                <w:tab w:val="left" w:pos="2160"/>
              </w:tabs>
              <w:spacing w:before="20" w:after="20"/>
              <w:ind w:right="92"/>
              <w:jc w:val="center"/>
              <w:rPr>
                <w:rFonts w:cs="Times New Roman"/>
                <w:sz w:val="18"/>
                <w:szCs w:val="18"/>
              </w:rPr>
            </w:pPr>
            <w:r w:rsidRPr="00F45A81">
              <w:rPr>
                <w:sz w:val="18"/>
                <w:szCs w:val="18"/>
              </w:rPr>
              <w:t>20</w:t>
            </w:r>
            <w:r w:rsidR="00FA2625">
              <w:rPr>
                <w:sz w:val="18"/>
                <w:szCs w:val="18"/>
              </w:rPr>
              <w:t>20</w:t>
            </w:r>
          </w:p>
        </w:tc>
      </w:tr>
      <w:tr w:rsidR="00FA2625" w:rsidRPr="00EB2151" w14:paraId="6238744B" w14:textId="77777777" w:rsidTr="00FF41C6">
        <w:trPr>
          <w:trHeight w:val="98"/>
        </w:trPr>
        <w:tc>
          <w:tcPr>
            <w:tcW w:w="3150" w:type="dxa"/>
            <w:tcBorders>
              <w:top w:val="single" w:sz="4" w:space="0" w:color="auto"/>
            </w:tcBorders>
          </w:tcPr>
          <w:p w14:paraId="41F49FEB" w14:textId="1B25CF26" w:rsidR="00FA2625" w:rsidRPr="00571621" w:rsidRDefault="00FA2625" w:rsidP="00FA2625">
            <w:pPr>
              <w:spacing w:line="240" w:lineRule="auto"/>
              <w:ind w:right="-14"/>
              <w:rPr>
                <w:rFonts w:asciiTheme="majorBidi" w:hAnsiTheme="majorBidi" w:cstheme="majorBidi"/>
                <w:sz w:val="28"/>
                <w:szCs w:val="28"/>
                <w:cs/>
                <w:lang w:val="en-US"/>
              </w:rPr>
            </w:pPr>
            <w:r w:rsidRPr="001C4BC3">
              <w:rPr>
                <w:rFonts w:ascii="Angsana New" w:hAnsi="Angsana New" w:hint="cs"/>
                <w:sz w:val="28"/>
                <w:szCs w:val="28"/>
              </w:rPr>
              <w:t>Energy For Society Co., Ltd.</w:t>
            </w:r>
          </w:p>
        </w:tc>
        <w:tc>
          <w:tcPr>
            <w:tcW w:w="107" w:type="dxa"/>
          </w:tcPr>
          <w:p w14:paraId="60A7C0BA" w14:textId="77777777" w:rsidR="00FA2625" w:rsidRPr="00EB2151" w:rsidRDefault="00FA2625" w:rsidP="00FA2625">
            <w:pPr>
              <w:spacing w:before="20" w:after="20"/>
              <w:ind w:right="-14"/>
              <w:jc w:val="center"/>
              <w:rPr>
                <w:rFonts w:cs="Times New Roman"/>
                <w:sz w:val="18"/>
                <w:szCs w:val="18"/>
              </w:rPr>
            </w:pPr>
          </w:p>
        </w:tc>
        <w:tc>
          <w:tcPr>
            <w:tcW w:w="1873" w:type="dxa"/>
            <w:tcBorders>
              <w:top w:val="single" w:sz="4" w:space="0" w:color="auto"/>
            </w:tcBorders>
          </w:tcPr>
          <w:p w14:paraId="1E998EEB" w14:textId="5B9F41C7" w:rsidR="00FA2625" w:rsidRPr="001C4BC3" w:rsidRDefault="00FA2625" w:rsidP="00FA2625">
            <w:pPr>
              <w:spacing w:before="20" w:after="20"/>
              <w:ind w:right="-14"/>
              <w:rPr>
                <w:rFonts w:ascii="Angsana New" w:hAnsi="Angsana New"/>
                <w:sz w:val="26"/>
                <w:szCs w:val="26"/>
                <w:cs/>
              </w:rPr>
            </w:pPr>
            <w:r w:rsidRPr="001C4BC3">
              <w:rPr>
                <w:rFonts w:ascii="Angsana New" w:hAnsi="Angsana New" w:hint="cs"/>
                <w:sz w:val="28"/>
                <w:szCs w:val="28"/>
              </w:rPr>
              <w:t>Subsidiary company</w:t>
            </w:r>
          </w:p>
        </w:tc>
        <w:tc>
          <w:tcPr>
            <w:tcW w:w="94" w:type="dxa"/>
          </w:tcPr>
          <w:p w14:paraId="040C7DB4" w14:textId="77777777" w:rsidR="00FA2625" w:rsidRPr="00571621" w:rsidRDefault="00FA2625" w:rsidP="00FA2625">
            <w:pPr>
              <w:tabs>
                <w:tab w:val="decimal" w:pos="792"/>
              </w:tabs>
              <w:spacing w:before="20" w:after="20"/>
              <w:ind w:right="-14"/>
              <w:jc w:val="thaiDistribute"/>
              <w:rPr>
                <w:rFonts w:cs="Times New Roman"/>
                <w:sz w:val="18"/>
                <w:szCs w:val="18"/>
                <w:cs/>
                <w:lang w:val="en-US"/>
              </w:rPr>
            </w:pPr>
          </w:p>
        </w:tc>
        <w:tc>
          <w:tcPr>
            <w:tcW w:w="972" w:type="dxa"/>
            <w:tcBorders>
              <w:top w:val="single" w:sz="4" w:space="0" w:color="auto"/>
            </w:tcBorders>
            <w:vAlign w:val="bottom"/>
          </w:tcPr>
          <w:p w14:paraId="6E3F1BEF" w14:textId="5385B37A" w:rsidR="00FA2625" w:rsidRPr="00571621"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sidRPr="001C4BC3">
              <w:rPr>
                <w:rFonts w:ascii="Angsana New" w:hAnsi="Angsana New" w:hint="cs"/>
                <w:sz w:val="28"/>
                <w:szCs w:val="28"/>
              </w:rPr>
              <w:t>89,105</w:t>
            </w:r>
          </w:p>
        </w:tc>
        <w:tc>
          <w:tcPr>
            <w:tcW w:w="99" w:type="dxa"/>
          </w:tcPr>
          <w:p w14:paraId="061F8CD9"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Borders>
              <w:top w:val="single" w:sz="4" w:space="0" w:color="auto"/>
            </w:tcBorders>
          </w:tcPr>
          <w:p w14:paraId="036B1F67" w14:textId="6B2CF473"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32,010</w:t>
            </w:r>
          </w:p>
        </w:tc>
        <w:tc>
          <w:tcPr>
            <w:tcW w:w="126" w:type="dxa"/>
          </w:tcPr>
          <w:p w14:paraId="3FA0593B"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058C09B9" w14:textId="54D54C8D"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(45,240)</w:t>
            </w:r>
          </w:p>
        </w:tc>
        <w:tc>
          <w:tcPr>
            <w:tcW w:w="90" w:type="dxa"/>
          </w:tcPr>
          <w:p w14:paraId="685DB727"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6E482ECE" w14:textId="4D998BD1"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75,875</w:t>
            </w:r>
          </w:p>
        </w:tc>
      </w:tr>
      <w:tr w:rsidR="00FA2625" w:rsidRPr="00EB2151" w14:paraId="4D91AB04" w14:textId="77777777" w:rsidTr="00FF41C6">
        <w:trPr>
          <w:trHeight w:val="98"/>
        </w:trPr>
        <w:tc>
          <w:tcPr>
            <w:tcW w:w="3150" w:type="dxa"/>
          </w:tcPr>
          <w:p w14:paraId="059EB4E9" w14:textId="1695A5BF" w:rsidR="00FA2625" w:rsidRPr="00DE7A98" w:rsidRDefault="00FA2625" w:rsidP="00FA2625">
            <w:pPr>
              <w:spacing w:line="240" w:lineRule="auto"/>
              <w:ind w:right="-14"/>
              <w:rPr>
                <w:rFonts w:ascii="Angsana New" w:hAnsi="Angsana New"/>
                <w:sz w:val="26"/>
                <w:szCs w:val="26"/>
              </w:rPr>
            </w:pPr>
            <w:r w:rsidRPr="001C4BC3">
              <w:rPr>
                <w:rFonts w:ascii="Angsana New" w:hAnsi="Angsana New" w:hint="cs"/>
                <w:sz w:val="28"/>
                <w:szCs w:val="28"/>
              </w:rPr>
              <w:t>Informatix Plus Co., Ltd.</w:t>
            </w:r>
          </w:p>
        </w:tc>
        <w:tc>
          <w:tcPr>
            <w:tcW w:w="107" w:type="dxa"/>
          </w:tcPr>
          <w:p w14:paraId="348EEF64" w14:textId="77777777" w:rsidR="00FA2625" w:rsidRPr="00EB2151" w:rsidRDefault="00FA2625" w:rsidP="00FA2625">
            <w:pPr>
              <w:spacing w:before="20" w:after="20"/>
              <w:ind w:right="-14"/>
              <w:jc w:val="center"/>
              <w:rPr>
                <w:rFonts w:cs="Times New Roman"/>
                <w:sz w:val="18"/>
                <w:szCs w:val="18"/>
              </w:rPr>
            </w:pPr>
          </w:p>
        </w:tc>
        <w:tc>
          <w:tcPr>
            <w:tcW w:w="1873" w:type="dxa"/>
          </w:tcPr>
          <w:p w14:paraId="6A829143" w14:textId="06045B8B" w:rsidR="00FA2625" w:rsidRPr="001C4BC3" w:rsidRDefault="00FA2625" w:rsidP="00FA2625">
            <w:pPr>
              <w:spacing w:before="20" w:after="20"/>
              <w:ind w:right="-14"/>
              <w:rPr>
                <w:rFonts w:ascii="Angsana New" w:hAnsi="Angsana New"/>
                <w:sz w:val="26"/>
                <w:szCs w:val="26"/>
              </w:rPr>
            </w:pPr>
            <w:r w:rsidRPr="001C4BC3">
              <w:rPr>
                <w:rFonts w:ascii="Angsana New" w:hAnsi="Angsana New" w:hint="cs"/>
                <w:sz w:val="28"/>
                <w:szCs w:val="28"/>
              </w:rPr>
              <w:t>Subsidiary company</w:t>
            </w:r>
          </w:p>
        </w:tc>
        <w:tc>
          <w:tcPr>
            <w:tcW w:w="94" w:type="dxa"/>
          </w:tcPr>
          <w:p w14:paraId="2E0BB18D" w14:textId="77777777" w:rsidR="00FA2625" w:rsidRPr="00EB2151" w:rsidRDefault="00FA2625" w:rsidP="00FA2625">
            <w:pPr>
              <w:tabs>
                <w:tab w:val="decimal" w:pos="792"/>
              </w:tabs>
              <w:spacing w:before="20" w:after="20"/>
              <w:ind w:right="-14"/>
              <w:jc w:val="thaiDistribute"/>
              <w:rPr>
                <w:rFonts w:cs="Times New Roman"/>
                <w:sz w:val="18"/>
                <w:szCs w:val="18"/>
                <w:cs/>
              </w:rPr>
            </w:pPr>
          </w:p>
        </w:tc>
        <w:tc>
          <w:tcPr>
            <w:tcW w:w="972" w:type="dxa"/>
            <w:vAlign w:val="bottom"/>
          </w:tcPr>
          <w:p w14:paraId="11A72B84" w14:textId="70389E16"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9" w:type="dxa"/>
          </w:tcPr>
          <w:p w14:paraId="553D30C2"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27845918" w14:textId="4715B3D8"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11,500</w:t>
            </w:r>
          </w:p>
        </w:tc>
        <w:tc>
          <w:tcPr>
            <w:tcW w:w="126" w:type="dxa"/>
          </w:tcPr>
          <w:p w14:paraId="1B5AC6A9"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04840C2D" w14:textId="26A13711"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(11,500)</w:t>
            </w:r>
          </w:p>
        </w:tc>
        <w:tc>
          <w:tcPr>
            <w:tcW w:w="90" w:type="dxa"/>
          </w:tcPr>
          <w:p w14:paraId="58D3D876"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522416F6" w14:textId="11CA599A"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w:t>
            </w:r>
          </w:p>
        </w:tc>
      </w:tr>
      <w:tr w:rsidR="00FA2625" w:rsidRPr="00EB2151" w14:paraId="411D369F" w14:textId="77777777" w:rsidTr="00FF41C6">
        <w:trPr>
          <w:trHeight w:val="98"/>
        </w:trPr>
        <w:tc>
          <w:tcPr>
            <w:tcW w:w="3150" w:type="dxa"/>
          </w:tcPr>
          <w:p w14:paraId="0F7D922C" w14:textId="1ADC14EE" w:rsidR="00FA2625" w:rsidRPr="00DE7A98" w:rsidRDefault="00FA2625" w:rsidP="00FA2625">
            <w:pPr>
              <w:spacing w:line="240" w:lineRule="auto"/>
              <w:ind w:right="-14"/>
              <w:rPr>
                <w:rFonts w:ascii="Angsana New" w:hAnsi="Angsana New"/>
                <w:sz w:val="26"/>
                <w:szCs w:val="26"/>
              </w:rPr>
            </w:pPr>
            <w:r w:rsidRPr="001C4BC3">
              <w:rPr>
                <w:rFonts w:ascii="Angsana New" w:hAnsi="Angsana New" w:hint="cs"/>
                <w:sz w:val="28"/>
                <w:szCs w:val="28"/>
                <w:lang w:val="en-US"/>
              </w:rPr>
              <w:t>Energy Revolution Co., Ltd.</w:t>
            </w:r>
          </w:p>
        </w:tc>
        <w:tc>
          <w:tcPr>
            <w:tcW w:w="107" w:type="dxa"/>
          </w:tcPr>
          <w:p w14:paraId="5F5D698A" w14:textId="77777777" w:rsidR="00FA2625" w:rsidRPr="00EB2151" w:rsidRDefault="00FA2625" w:rsidP="00FA2625">
            <w:pPr>
              <w:spacing w:before="20" w:after="20"/>
              <w:ind w:right="-14"/>
              <w:jc w:val="center"/>
              <w:rPr>
                <w:rFonts w:cs="Times New Roman"/>
                <w:sz w:val="18"/>
                <w:szCs w:val="18"/>
              </w:rPr>
            </w:pPr>
          </w:p>
        </w:tc>
        <w:tc>
          <w:tcPr>
            <w:tcW w:w="1873" w:type="dxa"/>
          </w:tcPr>
          <w:p w14:paraId="1DA6BEE2" w14:textId="081BB9D8" w:rsidR="00FA2625" w:rsidRPr="001C4BC3" w:rsidRDefault="00FA2625" w:rsidP="00FA2625">
            <w:pPr>
              <w:spacing w:before="20" w:after="20"/>
              <w:ind w:right="-14"/>
              <w:rPr>
                <w:rFonts w:ascii="Angsana New" w:hAnsi="Angsana New"/>
                <w:sz w:val="26"/>
                <w:szCs w:val="26"/>
              </w:rPr>
            </w:pPr>
            <w:r w:rsidRPr="001C4BC3">
              <w:rPr>
                <w:rFonts w:ascii="Angsana New" w:hAnsi="Angsana New" w:hint="cs"/>
                <w:sz w:val="28"/>
                <w:szCs w:val="28"/>
              </w:rPr>
              <w:t>Subsidiary company</w:t>
            </w:r>
          </w:p>
        </w:tc>
        <w:tc>
          <w:tcPr>
            <w:tcW w:w="94" w:type="dxa"/>
          </w:tcPr>
          <w:p w14:paraId="20F59F39" w14:textId="77777777" w:rsidR="00FA2625" w:rsidRPr="00EB2151" w:rsidRDefault="00FA2625" w:rsidP="00FA2625">
            <w:pPr>
              <w:tabs>
                <w:tab w:val="decimal" w:pos="792"/>
              </w:tabs>
              <w:spacing w:before="20" w:after="20"/>
              <w:ind w:right="-14"/>
              <w:jc w:val="thaiDistribute"/>
              <w:rPr>
                <w:rFonts w:cs="Times New Roman"/>
                <w:sz w:val="18"/>
                <w:szCs w:val="18"/>
                <w:cs/>
              </w:rPr>
            </w:pPr>
          </w:p>
        </w:tc>
        <w:tc>
          <w:tcPr>
            <w:tcW w:w="972" w:type="dxa"/>
            <w:vAlign w:val="bottom"/>
          </w:tcPr>
          <w:p w14:paraId="09EA0D40" w14:textId="2AB53C9B"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9" w:type="dxa"/>
          </w:tcPr>
          <w:p w14:paraId="730B04EC"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08C8C62D" w14:textId="05E2D570"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57,200</w:t>
            </w:r>
          </w:p>
        </w:tc>
        <w:tc>
          <w:tcPr>
            <w:tcW w:w="126" w:type="dxa"/>
          </w:tcPr>
          <w:p w14:paraId="19676A51"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2F666138" w14:textId="6A22D5F8"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(1,900)</w:t>
            </w:r>
          </w:p>
        </w:tc>
        <w:tc>
          <w:tcPr>
            <w:tcW w:w="90" w:type="dxa"/>
          </w:tcPr>
          <w:p w14:paraId="05AC793D"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44B3CF1C" w14:textId="55777258"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55,300</w:t>
            </w:r>
          </w:p>
        </w:tc>
      </w:tr>
      <w:tr w:rsidR="00FA2625" w:rsidRPr="00EB2151" w14:paraId="0B4F2CAB" w14:textId="77777777" w:rsidTr="00FF41C6">
        <w:trPr>
          <w:trHeight w:val="98"/>
        </w:trPr>
        <w:tc>
          <w:tcPr>
            <w:tcW w:w="3150" w:type="dxa"/>
          </w:tcPr>
          <w:p w14:paraId="6C7CB9FE" w14:textId="626A7F58" w:rsidR="00FA2625" w:rsidRPr="00DE7A98" w:rsidRDefault="00FA2625" w:rsidP="00FA2625">
            <w:pPr>
              <w:spacing w:line="240" w:lineRule="auto"/>
              <w:ind w:right="-14"/>
              <w:rPr>
                <w:rFonts w:ascii="Angsana New" w:hAnsi="Angsana New"/>
                <w:sz w:val="26"/>
                <w:szCs w:val="26"/>
              </w:rPr>
            </w:pPr>
            <w:r w:rsidRPr="001C4BC3">
              <w:rPr>
                <w:rFonts w:ascii="Angsana New" w:hAnsi="Angsana New" w:hint="cs"/>
                <w:sz w:val="28"/>
                <w:szCs w:val="28"/>
                <w:lang w:val="en-US"/>
              </w:rPr>
              <w:t xml:space="preserve">ERV International </w:t>
            </w:r>
            <w:r w:rsidRPr="001C4BC3">
              <w:rPr>
                <w:rFonts w:ascii="Angsana New" w:hAnsi="Angsana New" w:hint="cs"/>
                <w:sz w:val="28"/>
                <w:szCs w:val="28"/>
              </w:rPr>
              <w:t>Co., Ltd.</w:t>
            </w:r>
          </w:p>
        </w:tc>
        <w:tc>
          <w:tcPr>
            <w:tcW w:w="107" w:type="dxa"/>
          </w:tcPr>
          <w:p w14:paraId="07F83479" w14:textId="77777777" w:rsidR="00FA2625" w:rsidRPr="00EB2151" w:rsidRDefault="00FA2625" w:rsidP="00FA2625">
            <w:pPr>
              <w:spacing w:before="20" w:after="20"/>
              <w:ind w:right="-14"/>
              <w:jc w:val="center"/>
              <w:rPr>
                <w:rFonts w:cs="Times New Roman"/>
                <w:sz w:val="18"/>
                <w:szCs w:val="18"/>
              </w:rPr>
            </w:pPr>
          </w:p>
        </w:tc>
        <w:tc>
          <w:tcPr>
            <w:tcW w:w="1873" w:type="dxa"/>
          </w:tcPr>
          <w:p w14:paraId="5801A859" w14:textId="2AA449F5" w:rsidR="00FA2625" w:rsidRPr="001C4BC3" w:rsidRDefault="00FA2625" w:rsidP="00FA2625">
            <w:pPr>
              <w:spacing w:before="20" w:after="20"/>
              <w:ind w:right="-14"/>
              <w:rPr>
                <w:rFonts w:ascii="Angsana New" w:hAnsi="Angsana New"/>
                <w:sz w:val="26"/>
                <w:szCs w:val="26"/>
              </w:rPr>
            </w:pPr>
            <w:r w:rsidRPr="001C4BC3">
              <w:rPr>
                <w:rFonts w:ascii="Angsana New" w:hAnsi="Angsana New" w:hint="cs"/>
                <w:sz w:val="28"/>
                <w:szCs w:val="28"/>
              </w:rPr>
              <w:t>Subsidiary company</w:t>
            </w:r>
          </w:p>
        </w:tc>
        <w:tc>
          <w:tcPr>
            <w:tcW w:w="94" w:type="dxa"/>
          </w:tcPr>
          <w:p w14:paraId="52A4467B" w14:textId="77777777" w:rsidR="00FA2625" w:rsidRPr="00EB2151" w:rsidRDefault="00FA2625" w:rsidP="00FA2625">
            <w:pPr>
              <w:tabs>
                <w:tab w:val="decimal" w:pos="792"/>
              </w:tabs>
              <w:spacing w:before="20" w:after="20"/>
              <w:ind w:right="-14"/>
              <w:jc w:val="thaiDistribute"/>
              <w:rPr>
                <w:rFonts w:cs="Times New Roman"/>
                <w:sz w:val="18"/>
                <w:szCs w:val="18"/>
                <w:cs/>
              </w:rPr>
            </w:pPr>
          </w:p>
        </w:tc>
        <w:tc>
          <w:tcPr>
            <w:tcW w:w="972" w:type="dxa"/>
            <w:vAlign w:val="bottom"/>
          </w:tcPr>
          <w:p w14:paraId="0330C8F6" w14:textId="7BB6008F"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9" w:type="dxa"/>
          </w:tcPr>
          <w:p w14:paraId="019A248B"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11788B32" w14:textId="104075DF"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8,030</w:t>
            </w:r>
          </w:p>
        </w:tc>
        <w:tc>
          <w:tcPr>
            <w:tcW w:w="126" w:type="dxa"/>
          </w:tcPr>
          <w:p w14:paraId="5880A518"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5A4A6FAD" w14:textId="13F6B2AC"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(2,030)</w:t>
            </w:r>
          </w:p>
        </w:tc>
        <w:tc>
          <w:tcPr>
            <w:tcW w:w="90" w:type="dxa"/>
          </w:tcPr>
          <w:p w14:paraId="74AB29B8"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656C6AEF" w14:textId="7A312EF9"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6,000</w:t>
            </w:r>
          </w:p>
        </w:tc>
      </w:tr>
      <w:tr w:rsidR="00FA2625" w:rsidRPr="00EB2151" w14:paraId="49C1CAE2" w14:textId="77777777" w:rsidTr="00FF41C6">
        <w:trPr>
          <w:trHeight w:val="98"/>
        </w:trPr>
        <w:tc>
          <w:tcPr>
            <w:tcW w:w="3150" w:type="dxa"/>
          </w:tcPr>
          <w:p w14:paraId="4A9E25F4" w14:textId="4BE3F307" w:rsidR="00FA2625" w:rsidRPr="00DE7A98" w:rsidRDefault="00FA2625" w:rsidP="00FA2625">
            <w:pPr>
              <w:spacing w:line="240" w:lineRule="auto"/>
              <w:ind w:right="-14"/>
              <w:rPr>
                <w:rFonts w:ascii="Angsana New" w:hAnsi="Angsana New"/>
                <w:sz w:val="26"/>
                <w:szCs w:val="26"/>
              </w:rPr>
            </w:pPr>
            <w:r w:rsidRPr="001C4BC3">
              <w:rPr>
                <w:rFonts w:ascii="Angsana New" w:hAnsi="Angsana New" w:hint="cs"/>
                <w:sz w:val="28"/>
                <w:szCs w:val="28"/>
              </w:rPr>
              <w:t>Star Petroleum Plus Co., Ltd.</w:t>
            </w:r>
          </w:p>
        </w:tc>
        <w:tc>
          <w:tcPr>
            <w:tcW w:w="107" w:type="dxa"/>
          </w:tcPr>
          <w:p w14:paraId="3022E2C0" w14:textId="77777777" w:rsidR="00FA2625" w:rsidRPr="00EB2151" w:rsidRDefault="00FA2625" w:rsidP="00FA2625">
            <w:pPr>
              <w:spacing w:before="20" w:after="20"/>
              <w:ind w:right="-14"/>
              <w:jc w:val="center"/>
              <w:rPr>
                <w:rFonts w:cs="Times New Roman"/>
                <w:sz w:val="18"/>
                <w:szCs w:val="18"/>
              </w:rPr>
            </w:pPr>
          </w:p>
        </w:tc>
        <w:tc>
          <w:tcPr>
            <w:tcW w:w="1873" w:type="dxa"/>
          </w:tcPr>
          <w:p w14:paraId="4561A2D0" w14:textId="02EF3507" w:rsidR="00FA2625" w:rsidRPr="001C4BC3" w:rsidRDefault="00FA2625" w:rsidP="00FA2625">
            <w:pPr>
              <w:spacing w:before="20" w:after="20"/>
              <w:ind w:right="-14"/>
              <w:rPr>
                <w:rFonts w:ascii="Angsana New" w:hAnsi="Angsana New"/>
                <w:sz w:val="26"/>
                <w:szCs w:val="26"/>
              </w:rPr>
            </w:pPr>
            <w:r w:rsidRPr="001C4BC3">
              <w:rPr>
                <w:rFonts w:ascii="Angsana New" w:hAnsi="Angsana New" w:hint="cs"/>
                <w:sz w:val="28"/>
                <w:szCs w:val="28"/>
              </w:rPr>
              <w:t>Subsidiary company</w:t>
            </w:r>
          </w:p>
        </w:tc>
        <w:tc>
          <w:tcPr>
            <w:tcW w:w="94" w:type="dxa"/>
          </w:tcPr>
          <w:p w14:paraId="4DAFCED8" w14:textId="77777777" w:rsidR="00FA2625" w:rsidRPr="00EB2151" w:rsidRDefault="00FA2625" w:rsidP="00FA2625">
            <w:pPr>
              <w:tabs>
                <w:tab w:val="decimal" w:pos="792"/>
              </w:tabs>
              <w:spacing w:before="20" w:after="20"/>
              <w:ind w:right="-14"/>
              <w:jc w:val="thaiDistribute"/>
              <w:rPr>
                <w:rFonts w:cs="Times New Roman"/>
                <w:sz w:val="18"/>
                <w:szCs w:val="18"/>
                <w:cs/>
              </w:rPr>
            </w:pPr>
          </w:p>
        </w:tc>
        <w:tc>
          <w:tcPr>
            <w:tcW w:w="972" w:type="dxa"/>
            <w:vAlign w:val="bottom"/>
          </w:tcPr>
          <w:p w14:paraId="6C9F00AB" w14:textId="2DD20D15"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9" w:type="dxa"/>
          </w:tcPr>
          <w:p w14:paraId="2AE995E9"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5E28D3CD" w14:textId="6E4CB9AB"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2,000</w:t>
            </w:r>
          </w:p>
        </w:tc>
        <w:tc>
          <w:tcPr>
            <w:tcW w:w="126" w:type="dxa"/>
          </w:tcPr>
          <w:p w14:paraId="5F52363D"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6FF7A909" w14:textId="107BBA34"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(2,000)</w:t>
            </w:r>
          </w:p>
        </w:tc>
        <w:tc>
          <w:tcPr>
            <w:tcW w:w="90" w:type="dxa"/>
          </w:tcPr>
          <w:p w14:paraId="0B1CA72C"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654601D9" w14:textId="75A311B6"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w:t>
            </w:r>
          </w:p>
        </w:tc>
      </w:tr>
      <w:tr w:rsidR="00FA2625" w:rsidRPr="00EB2151" w14:paraId="012C09AC" w14:textId="77777777" w:rsidTr="00FF41C6">
        <w:trPr>
          <w:trHeight w:val="98"/>
        </w:trPr>
        <w:tc>
          <w:tcPr>
            <w:tcW w:w="3150" w:type="dxa"/>
          </w:tcPr>
          <w:p w14:paraId="2CE8E7E6" w14:textId="0BEB757F" w:rsidR="00FA2625" w:rsidRPr="00DE7A98" w:rsidRDefault="00FA2625" w:rsidP="00FA2625">
            <w:pPr>
              <w:spacing w:line="240" w:lineRule="auto"/>
              <w:ind w:right="-14"/>
              <w:rPr>
                <w:rFonts w:ascii="Angsana New" w:hAnsi="Angsana New"/>
                <w:sz w:val="26"/>
                <w:szCs w:val="26"/>
              </w:rPr>
            </w:pPr>
            <w:r w:rsidRPr="001C4BC3">
              <w:rPr>
                <w:rFonts w:ascii="Angsana New" w:hAnsi="Angsana New" w:hint="cs"/>
                <w:sz w:val="28"/>
                <w:szCs w:val="28"/>
                <w:lang w:val="en-US"/>
              </w:rPr>
              <w:t xml:space="preserve">Wangwiset Woodtrade </w:t>
            </w:r>
            <w:r w:rsidRPr="001C4BC3">
              <w:rPr>
                <w:rFonts w:ascii="Angsana New" w:hAnsi="Angsana New" w:hint="cs"/>
                <w:sz w:val="28"/>
                <w:szCs w:val="28"/>
              </w:rPr>
              <w:t>Co., Ltd.</w:t>
            </w:r>
          </w:p>
        </w:tc>
        <w:tc>
          <w:tcPr>
            <w:tcW w:w="107" w:type="dxa"/>
          </w:tcPr>
          <w:p w14:paraId="7E153439" w14:textId="77777777" w:rsidR="00FA2625" w:rsidRPr="00EB2151" w:rsidRDefault="00FA2625" w:rsidP="00FA2625">
            <w:pPr>
              <w:spacing w:before="20" w:after="20"/>
              <w:ind w:right="-14"/>
              <w:jc w:val="center"/>
              <w:rPr>
                <w:rFonts w:cs="Times New Roman"/>
                <w:sz w:val="18"/>
                <w:szCs w:val="18"/>
              </w:rPr>
            </w:pPr>
          </w:p>
        </w:tc>
        <w:tc>
          <w:tcPr>
            <w:tcW w:w="1873" w:type="dxa"/>
          </w:tcPr>
          <w:p w14:paraId="0E816E77" w14:textId="63073EB5" w:rsidR="00FA2625" w:rsidRPr="001C4BC3" w:rsidRDefault="00FA2625" w:rsidP="00FA2625">
            <w:pPr>
              <w:spacing w:before="20" w:after="20"/>
              <w:ind w:right="-14"/>
              <w:rPr>
                <w:rFonts w:ascii="Angsana New" w:hAnsi="Angsana New"/>
                <w:sz w:val="26"/>
                <w:szCs w:val="26"/>
              </w:rPr>
            </w:pPr>
            <w:r w:rsidRPr="001C4BC3">
              <w:rPr>
                <w:rFonts w:ascii="Angsana New" w:hAnsi="Angsana New" w:hint="cs"/>
                <w:sz w:val="28"/>
                <w:szCs w:val="28"/>
              </w:rPr>
              <w:t>Associated company</w:t>
            </w:r>
          </w:p>
        </w:tc>
        <w:tc>
          <w:tcPr>
            <w:tcW w:w="94" w:type="dxa"/>
          </w:tcPr>
          <w:p w14:paraId="1677732C" w14:textId="77777777" w:rsidR="00FA2625" w:rsidRPr="00EB2151" w:rsidRDefault="00FA2625" w:rsidP="00FA2625">
            <w:pPr>
              <w:tabs>
                <w:tab w:val="decimal" w:pos="792"/>
              </w:tabs>
              <w:spacing w:before="20" w:after="20"/>
              <w:ind w:right="-14"/>
              <w:jc w:val="thaiDistribute"/>
              <w:rPr>
                <w:rFonts w:cs="Times New Roman"/>
                <w:sz w:val="18"/>
                <w:szCs w:val="18"/>
                <w:cs/>
              </w:rPr>
            </w:pPr>
          </w:p>
        </w:tc>
        <w:tc>
          <w:tcPr>
            <w:tcW w:w="972" w:type="dxa"/>
            <w:vAlign w:val="bottom"/>
          </w:tcPr>
          <w:p w14:paraId="7F8A0B57" w14:textId="27FDA116"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9" w:type="dxa"/>
          </w:tcPr>
          <w:p w14:paraId="6DE1F6D3"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10C6DDFD" w14:textId="4819A215"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26,000</w:t>
            </w:r>
          </w:p>
        </w:tc>
        <w:tc>
          <w:tcPr>
            <w:tcW w:w="126" w:type="dxa"/>
          </w:tcPr>
          <w:p w14:paraId="383EE497"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5FD438BD" w14:textId="1A6BD859"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(26,000)</w:t>
            </w:r>
          </w:p>
        </w:tc>
        <w:tc>
          <w:tcPr>
            <w:tcW w:w="90" w:type="dxa"/>
          </w:tcPr>
          <w:p w14:paraId="6B919A3A"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4BD68EAB" w14:textId="36578435"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w:t>
            </w:r>
          </w:p>
        </w:tc>
      </w:tr>
      <w:tr w:rsidR="00FA2625" w:rsidRPr="00EB2151" w14:paraId="393A76EF" w14:textId="77777777" w:rsidTr="00FF41C6">
        <w:trPr>
          <w:trHeight w:val="98"/>
        </w:trPr>
        <w:tc>
          <w:tcPr>
            <w:tcW w:w="3150" w:type="dxa"/>
          </w:tcPr>
          <w:p w14:paraId="6FED4F1F" w14:textId="5677AFBB" w:rsidR="00FA2625" w:rsidRPr="00DE7A98" w:rsidRDefault="00FA2625" w:rsidP="00FA2625">
            <w:pPr>
              <w:spacing w:line="240" w:lineRule="auto"/>
              <w:ind w:right="-14"/>
              <w:rPr>
                <w:rFonts w:ascii="Angsana New" w:hAnsi="Angsana New"/>
                <w:sz w:val="26"/>
                <w:szCs w:val="26"/>
              </w:rPr>
            </w:pPr>
            <w:r w:rsidRPr="001C4BC3">
              <w:rPr>
                <w:rFonts w:ascii="Angsana New" w:hAnsi="Angsana New" w:hint="cs"/>
                <w:sz w:val="28"/>
                <w:szCs w:val="28"/>
              </w:rPr>
              <w:t>Universal Waste Management Co., Ltd.</w:t>
            </w:r>
          </w:p>
        </w:tc>
        <w:tc>
          <w:tcPr>
            <w:tcW w:w="107" w:type="dxa"/>
          </w:tcPr>
          <w:p w14:paraId="7E015C95" w14:textId="77777777" w:rsidR="00FA2625" w:rsidRPr="00EB2151" w:rsidRDefault="00FA2625" w:rsidP="00FA2625">
            <w:pPr>
              <w:spacing w:before="20" w:after="20"/>
              <w:ind w:right="-14"/>
              <w:jc w:val="center"/>
              <w:rPr>
                <w:rFonts w:cs="Times New Roman"/>
                <w:sz w:val="18"/>
                <w:szCs w:val="18"/>
              </w:rPr>
            </w:pPr>
          </w:p>
        </w:tc>
        <w:tc>
          <w:tcPr>
            <w:tcW w:w="1873" w:type="dxa"/>
          </w:tcPr>
          <w:p w14:paraId="1549B7F1" w14:textId="489D87E7" w:rsidR="00FA2625" w:rsidRPr="001C4BC3" w:rsidRDefault="00FA2625" w:rsidP="00FA2625">
            <w:pPr>
              <w:spacing w:before="20" w:after="20"/>
              <w:ind w:right="-14"/>
              <w:rPr>
                <w:rFonts w:ascii="Angsana New" w:hAnsi="Angsana New"/>
                <w:sz w:val="26"/>
                <w:szCs w:val="26"/>
              </w:rPr>
            </w:pPr>
            <w:r w:rsidRPr="001C4BC3">
              <w:rPr>
                <w:rFonts w:ascii="Angsana New" w:hAnsi="Angsana New" w:hint="cs"/>
                <w:sz w:val="28"/>
                <w:szCs w:val="28"/>
              </w:rPr>
              <w:t>Associated company</w:t>
            </w:r>
          </w:p>
        </w:tc>
        <w:tc>
          <w:tcPr>
            <w:tcW w:w="94" w:type="dxa"/>
          </w:tcPr>
          <w:p w14:paraId="48225D1C" w14:textId="77777777" w:rsidR="00FA2625" w:rsidRPr="00EB2151" w:rsidRDefault="00FA2625" w:rsidP="00FA2625">
            <w:pPr>
              <w:tabs>
                <w:tab w:val="decimal" w:pos="792"/>
              </w:tabs>
              <w:spacing w:before="20" w:after="20"/>
              <w:ind w:right="-14"/>
              <w:jc w:val="thaiDistribute"/>
              <w:rPr>
                <w:rFonts w:cs="Times New Roman"/>
                <w:sz w:val="18"/>
                <w:szCs w:val="18"/>
                <w:cs/>
              </w:rPr>
            </w:pPr>
          </w:p>
        </w:tc>
        <w:tc>
          <w:tcPr>
            <w:tcW w:w="972" w:type="dxa"/>
            <w:vAlign w:val="bottom"/>
          </w:tcPr>
          <w:p w14:paraId="695ADCBA" w14:textId="5E738321"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571621">
              <w:rPr>
                <w:rFonts w:ascii="Angsana New" w:hAnsi="Angsana New" w:hint="cs"/>
                <w:sz w:val="28"/>
                <w:szCs w:val="28"/>
                <w:lang w:val="en-US"/>
              </w:rPr>
              <w:t>-</w:t>
            </w:r>
          </w:p>
        </w:tc>
        <w:tc>
          <w:tcPr>
            <w:tcW w:w="99" w:type="dxa"/>
          </w:tcPr>
          <w:p w14:paraId="5DD2B871" w14:textId="77777777" w:rsidR="00FA2625" w:rsidRPr="001C4BC3" w:rsidRDefault="00FA2625" w:rsidP="00FA262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77FA9DF7" w14:textId="107A7D81"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90,800</w:t>
            </w:r>
          </w:p>
        </w:tc>
        <w:tc>
          <w:tcPr>
            <w:tcW w:w="126" w:type="dxa"/>
          </w:tcPr>
          <w:p w14:paraId="648B018B"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43C7123B" w14:textId="462D82A6" w:rsidR="00FA2625" w:rsidRPr="001C4BC3" w:rsidRDefault="00FA2625" w:rsidP="00FA262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(90,800)</w:t>
            </w:r>
          </w:p>
        </w:tc>
        <w:tc>
          <w:tcPr>
            <w:tcW w:w="90" w:type="dxa"/>
          </w:tcPr>
          <w:p w14:paraId="47132804" w14:textId="77777777" w:rsidR="00FA2625" w:rsidRPr="001C4BC3" w:rsidRDefault="00FA2625" w:rsidP="00FA262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44F2FF57" w14:textId="5AF9EA67" w:rsidR="00FA2625" w:rsidRPr="001C4BC3" w:rsidRDefault="00FA2625" w:rsidP="00FA262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1C4BC3">
              <w:rPr>
                <w:rFonts w:ascii="Angsana New" w:hAnsi="Angsana New" w:hint="cs"/>
                <w:sz w:val="28"/>
                <w:szCs w:val="28"/>
              </w:rPr>
              <w:t>-</w:t>
            </w:r>
          </w:p>
        </w:tc>
      </w:tr>
      <w:tr w:rsidR="008F47B5" w:rsidRPr="00EB2151" w14:paraId="254F6BE5" w14:textId="77777777" w:rsidTr="00F316F6">
        <w:trPr>
          <w:trHeight w:val="98"/>
        </w:trPr>
        <w:tc>
          <w:tcPr>
            <w:tcW w:w="3150" w:type="dxa"/>
          </w:tcPr>
          <w:p w14:paraId="05C3A5B4" w14:textId="40A251ED" w:rsidR="008F47B5" w:rsidRPr="00DE7A98" w:rsidRDefault="008F47B5" w:rsidP="008F47B5">
            <w:pPr>
              <w:spacing w:line="240" w:lineRule="auto"/>
              <w:ind w:right="-14"/>
              <w:rPr>
                <w:rFonts w:ascii="Angsana New" w:hAnsi="Angsana New"/>
                <w:sz w:val="26"/>
                <w:szCs w:val="26"/>
              </w:rPr>
            </w:pPr>
            <w:r>
              <w:rPr>
                <w:rFonts w:ascii="Angsana New" w:hAnsi="Angsana New"/>
                <w:sz w:val="28"/>
                <w:szCs w:val="28"/>
              </w:rPr>
              <w:t xml:space="preserve">Asia Waste Management Co., Ltd. </w:t>
            </w:r>
          </w:p>
        </w:tc>
        <w:tc>
          <w:tcPr>
            <w:tcW w:w="107" w:type="dxa"/>
          </w:tcPr>
          <w:p w14:paraId="3DB8A596" w14:textId="77777777" w:rsidR="008F47B5" w:rsidRPr="00DF3F4A" w:rsidRDefault="008F47B5" w:rsidP="008F47B5">
            <w:pPr>
              <w:spacing w:before="20" w:after="20"/>
              <w:ind w:right="-14"/>
              <w:jc w:val="center"/>
              <w:rPr>
                <w:rFonts w:cs="Times New Roman"/>
                <w:sz w:val="18"/>
                <w:szCs w:val="18"/>
                <w:highlight w:val="yellow"/>
              </w:rPr>
            </w:pPr>
          </w:p>
        </w:tc>
        <w:tc>
          <w:tcPr>
            <w:tcW w:w="1873" w:type="dxa"/>
          </w:tcPr>
          <w:p w14:paraId="6FB531FF" w14:textId="3FFA4EE0" w:rsidR="008F47B5" w:rsidRPr="00DF3F4A" w:rsidRDefault="008F47B5" w:rsidP="008F47B5">
            <w:pPr>
              <w:spacing w:before="20" w:after="20"/>
              <w:ind w:right="-14"/>
              <w:rPr>
                <w:rFonts w:ascii="Angsana New" w:hAnsi="Angsana New"/>
                <w:sz w:val="26"/>
                <w:szCs w:val="26"/>
                <w:highlight w:val="yellow"/>
              </w:rPr>
            </w:pPr>
            <w:r w:rsidRPr="00F365F2">
              <w:rPr>
                <w:rFonts w:ascii="Angsana New" w:hAnsi="Angsana New"/>
                <w:sz w:val="28"/>
                <w:szCs w:val="28"/>
              </w:rPr>
              <w:t>Subsidiary company</w:t>
            </w:r>
            <w:r w:rsidR="00794659">
              <w:rPr>
                <w:rFonts w:ascii="Angsana New" w:hAnsi="Angsana New"/>
                <w:sz w:val="28"/>
                <w:szCs w:val="28"/>
              </w:rPr>
              <w:t xml:space="preserve"> of</w:t>
            </w:r>
          </w:p>
        </w:tc>
        <w:tc>
          <w:tcPr>
            <w:tcW w:w="94" w:type="dxa"/>
          </w:tcPr>
          <w:p w14:paraId="154C00EB" w14:textId="77777777" w:rsidR="008F47B5" w:rsidRPr="00571621" w:rsidRDefault="008F47B5" w:rsidP="008F47B5">
            <w:pPr>
              <w:tabs>
                <w:tab w:val="decimal" w:pos="792"/>
              </w:tabs>
              <w:spacing w:before="20" w:after="20"/>
              <w:ind w:right="-14"/>
              <w:jc w:val="thaiDistribute"/>
              <w:rPr>
                <w:rFonts w:cs="Times New Roman"/>
                <w:sz w:val="18"/>
                <w:szCs w:val="18"/>
                <w:cs/>
                <w:lang w:val="en-US"/>
              </w:rPr>
            </w:pPr>
          </w:p>
        </w:tc>
        <w:tc>
          <w:tcPr>
            <w:tcW w:w="972" w:type="dxa"/>
            <w:vAlign w:val="bottom"/>
          </w:tcPr>
          <w:p w14:paraId="1FCC05D3" w14:textId="3EF44E9D" w:rsidR="008F47B5" w:rsidRPr="001C4BC3" w:rsidRDefault="008F47B5" w:rsidP="008F47B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99" w:type="dxa"/>
          </w:tcPr>
          <w:p w14:paraId="710829F2" w14:textId="77777777" w:rsidR="008F47B5" w:rsidRPr="001C4BC3" w:rsidRDefault="008F47B5" w:rsidP="008F47B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613E0EE4" w14:textId="657E7250" w:rsidR="008F47B5" w:rsidRPr="001C4BC3" w:rsidRDefault="008F47B5" w:rsidP="008F47B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126" w:type="dxa"/>
          </w:tcPr>
          <w:p w14:paraId="24CE22E9" w14:textId="77777777" w:rsidR="008F47B5" w:rsidRPr="001C4BC3" w:rsidRDefault="008F47B5" w:rsidP="008F47B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131E1592" w14:textId="28873163" w:rsidR="008F47B5" w:rsidRPr="001C4BC3" w:rsidRDefault="008F47B5" w:rsidP="008F47B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90" w:type="dxa"/>
          </w:tcPr>
          <w:p w14:paraId="042E3C1D" w14:textId="77777777" w:rsidR="008F47B5" w:rsidRPr="001C4BC3" w:rsidRDefault="008F47B5" w:rsidP="008F47B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7CC4CF3E" w14:textId="17A1780C" w:rsidR="008F47B5" w:rsidRPr="001C4BC3" w:rsidRDefault="008F47B5" w:rsidP="008F47B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p>
        </w:tc>
      </w:tr>
      <w:tr w:rsidR="00767865" w:rsidRPr="00EB2151" w14:paraId="65E3FEA1" w14:textId="77777777" w:rsidTr="00F316F6">
        <w:trPr>
          <w:trHeight w:val="98"/>
        </w:trPr>
        <w:tc>
          <w:tcPr>
            <w:tcW w:w="3150" w:type="dxa"/>
          </w:tcPr>
          <w:p w14:paraId="500DB51D" w14:textId="77777777" w:rsidR="00767865" w:rsidRDefault="00767865" w:rsidP="008F47B5">
            <w:pPr>
              <w:spacing w:line="240" w:lineRule="auto"/>
              <w:ind w:right="-14"/>
              <w:rPr>
                <w:rFonts w:ascii="Angsana New" w:hAnsi="Angsana New"/>
                <w:sz w:val="28"/>
                <w:szCs w:val="28"/>
              </w:rPr>
            </w:pPr>
          </w:p>
        </w:tc>
        <w:tc>
          <w:tcPr>
            <w:tcW w:w="107" w:type="dxa"/>
          </w:tcPr>
          <w:p w14:paraId="38E9EB6F" w14:textId="77777777" w:rsidR="00767865" w:rsidRPr="00DF3F4A" w:rsidRDefault="00767865" w:rsidP="008F47B5">
            <w:pPr>
              <w:spacing w:before="20" w:after="20"/>
              <w:ind w:right="-14"/>
              <w:jc w:val="center"/>
              <w:rPr>
                <w:rFonts w:cs="Times New Roman"/>
                <w:sz w:val="18"/>
                <w:szCs w:val="18"/>
                <w:highlight w:val="yellow"/>
              </w:rPr>
            </w:pPr>
          </w:p>
        </w:tc>
        <w:tc>
          <w:tcPr>
            <w:tcW w:w="1873" w:type="dxa"/>
          </w:tcPr>
          <w:p w14:paraId="00F9C942" w14:textId="018B4F91" w:rsidR="00767865" w:rsidRPr="00F365F2" w:rsidRDefault="00794659" w:rsidP="008F47B5">
            <w:pPr>
              <w:spacing w:before="20" w:after="20"/>
              <w:ind w:right="-14"/>
              <w:rPr>
                <w:rFonts w:ascii="Angsana New" w:hAnsi="Angsana New"/>
                <w:sz w:val="28"/>
                <w:szCs w:val="28"/>
              </w:rPr>
            </w:pPr>
            <w:r w:rsidRPr="00794659">
              <w:rPr>
                <w:rFonts w:ascii="Angsana New" w:hAnsi="Angsana New"/>
                <w:sz w:val="28"/>
                <w:szCs w:val="28"/>
              </w:rPr>
              <w:t xml:space="preserve">Universal Waste </w:t>
            </w:r>
            <w:r>
              <w:rPr>
                <w:rFonts w:ascii="Angsana New" w:hAnsi="Angsana New"/>
                <w:sz w:val="28"/>
                <w:szCs w:val="28"/>
              </w:rPr>
              <w:t xml:space="preserve"> </w:t>
            </w:r>
          </w:p>
        </w:tc>
        <w:tc>
          <w:tcPr>
            <w:tcW w:w="94" w:type="dxa"/>
          </w:tcPr>
          <w:p w14:paraId="09AAAAD8" w14:textId="77777777" w:rsidR="00767865" w:rsidRPr="00571621" w:rsidRDefault="00767865" w:rsidP="008F47B5">
            <w:pPr>
              <w:tabs>
                <w:tab w:val="decimal" w:pos="792"/>
              </w:tabs>
              <w:spacing w:before="20" w:after="20"/>
              <w:ind w:right="-14"/>
              <w:jc w:val="thaiDistribute"/>
              <w:rPr>
                <w:rFonts w:cs="Times New Roman"/>
                <w:sz w:val="18"/>
                <w:szCs w:val="18"/>
                <w:cs/>
                <w:lang w:val="en-US"/>
              </w:rPr>
            </w:pPr>
          </w:p>
        </w:tc>
        <w:tc>
          <w:tcPr>
            <w:tcW w:w="972" w:type="dxa"/>
            <w:vAlign w:val="bottom"/>
          </w:tcPr>
          <w:p w14:paraId="7368C6FB" w14:textId="77777777" w:rsidR="00767865" w:rsidRDefault="00767865" w:rsidP="008F47B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99" w:type="dxa"/>
          </w:tcPr>
          <w:p w14:paraId="15A67E77" w14:textId="77777777" w:rsidR="00767865" w:rsidRPr="001C4BC3" w:rsidRDefault="00767865" w:rsidP="008F47B5">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2F4E4D0F" w14:textId="77777777" w:rsidR="00767865" w:rsidRDefault="00767865" w:rsidP="008F47B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126" w:type="dxa"/>
          </w:tcPr>
          <w:p w14:paraId="69EF0A45" w14:textId="77777777" w:rsidR="00767865" w:rsidRPr="001C4BC3" w:rsidRDefault="00767865" w:rsidP="008F47B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1269E065" w14:textId="77777777" w:rsidR="00767865" w:rsidRDefault="00767865" w:rsidP="008F47B5">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p>
        </w:tc>
        <w:tc>
          <w:tcPr>
            <w:tcW w:w="90" w:type="dxa"/>
          </w:tcPr>
          <w:p w14:paraId="02D248AE" w14:textId="77777777" w:rsidR="00767865" w:rsidRPr="001C4BC3" w:rsidRDefault="00767865" w:rsidP="008F47B5">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583AE159" w14:textId="77777777" w:rsidR="00767865" w:rsidRDefault="00767865" w:rsidP="008F47B5">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p>
        </w:tc>
      </w:tr>
      <w:tr w:rsidR="0052101C" w:rsidRPr="00EB2151" w14:paraId="58B9F665" w14:textId="77777777" w:rsidTr="00F316F6">
        <w:trPr>
          <w:trHeight w:val="98"/>
        </w:trPr>
        <w:tc>
          <w:tcPr>
            <w:tcW w:w="3150" w:type="dxa"/>
          </w:tcPr>
          <w:p w14:paraId="6FA5DCB7" w14:textId="77777777" w:rsidR="0052101C" w:rsidRDefault="0052101C" w:rsidP="0052101C">
            <w:pPr>
              <w:spacing w:line="240" w:lineRule="auto"/>
              <w:ind w:right="-14"/>
              <w:rPr>
                <w:rFonts w:ascii="Angsana New" w:hAnsi="Angsana New"/>
                <w:sz w:val="28"/>
                <w:szCs w:val="28"/>
              </w:rPr>
            </w:pPr>
          </w:p>
        </w:tc>
        <w:tc>
          <w:tcPr>
            <w:tcW w:w="107" w:type="dxa"/>
          </w:tcPr>
          <w:p w14:paraId="49115C6E" w14:textId="77777777" w:rsidR="0052101C" w:rsidRPr="00DF3F4A" w:rsidRDefault="0052101C" w:rsidP="0052101C">
            <w:pPr>
              <w:spacing w:before="20" w:after="20"/>
              <w:ind w:right="-14"/>
              <w:jc w:val="center"/>
              <w:rPr>
                <w:rFonts w:cs="Times New Roman"/>
                <w:sz w:val="18"/>
                <w:szCs w:val="18"/>
                <w:highlight w:val="yellow"/>
              </w:rPr>
            </w:pPr>
          </w:p>
        </w:tc>
        <w:tc>
          <w:tcPr>
            <w:tcW w:w="1873" w:type="dxa"/>
          </w:tcPr>
          <w:p w14:paraId="3A13BCDB" w14:textId="2287D6DF" w:rsidR="0052101C" w:rsidRPr="00794659" w:rsidRDefault="0052101C" w:rsidP="0052101C">
            <w:pPr>
              <w:spacing w:before="20" w:after="20"/>
              <w:ind w:right="-14"/>
              <w:rPr>
                <w:rFonts w:ascii="Angsana New" w:hAnsi="Angsana New"/>
                <w:sz w:val="28"/>
                <w:szCs w:val="28"/>
              </w:rPr>
            </w:pPr>
            <w:r>
              <w:rPr>
                <w:rFonts w:ascii="Angsana New" w:hAnsi="Angsana New"/>
                <w:sz w:val="28"/>
                <w:szCs w:val="28"/>
              </w:rPr>
              <w:t xml:space="preserve">    </w:t>
            </w:r>
            <w:r w:rsidRPr="00794659">
              <w:rPr>
                <w:rFonts w:ascii="Angsana New" w:hAnsi="Angsana New"/>
                <w:sz w:val="28"/>
                <w:szCs w:val="28"/>
              </w:rPr>
              <w:t>Management Co., Ltd.</w:t>
            </w:r>
          </w:p>
        </w:tc>
        <w:tc>
          <w:tcPr>
            <w:tcW w:w="94" w:type="dxa"/>
          </w:tcPr>
          <w:p w14:paraId="2240EFAF" w14:textId="77777777" w:rsidR="0052101C" w:rsidRPr="00571621" w:rsidRDefault="0052101C" w:rsidP="0052101C">
            <w:pPr>
              <w:tabs>
                <w:tab w:val="decimal" w:pos="792"/>
              </w:tabs>
              <w:spacing w:before="20" w:after="20"/>
              <w:ind w:right="-14"/>
              <w:jc w:val="thaiDistribute"/>
              <w:rPr>
                <w:rFonts w:cs="Times New Roman"/>
                <w:sz w:val="18"/>
                <w:szCs w:val="18"/>
                <w:cs/>
                <w:lang w:val="en-US"/>
              </w:rPr>
            </w:pPr>
          </w:p>
        </w:tc>
        <w:tc>
          <w:tcPr>
            <w:tcW w:w="972" w:type="dxa"/>
            <w:vAlign w:val="bottom"/>
          </w:tcPr>
          <w:p w14:paraId="3037C30C" w14:textId="5E56B99D" w:rsidR="0052101C" w:rsidRDefault="0052101C" w:rsidP="0052101C">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c>
          <w:tcPr>
            <w:tcW w:w="99" w:type="dxa"/>
          </w:tcPr>
          <w:p w14:paraId="66427F38" w14:textId="77777777" w:rsidR="0052101C" w:rsidRPr="001C4BC3" w:rsidRDefault="0052101C" w:rsidP="0052101C">
            <w:pPr>
              <w:tabs>
                <w:tab w:val="left" w:pos="360"/>
                <w:tab w:val="decimal" w:pos="730"/>
                <w:tab w:val="decimal" w:pos="792"/>
                <w:tab w:val="left" w:pos="2160"/>
              </w:tabs>
              <w:spacing w:before="20" w:after="20" w:line="240" w:lineRule="auto"/>
              <w:ind w:right="109"/>
              <w:contextualSpacing/>
              <w:jc w:val="thaiDistribute"/>
              <w:rPr>
                <w:rFonts w:ascii="Angsana New" w:hAnsi="Angsana New"/>
                <w:sz w:val="28"/>
                <w:szCs w:val="28"/>
              </w:rPr>
            </w:pPr>
          </w:p>
        </w:tc>
        <w:tc>
          <w:tcPr>
            <w:tcW w:w="864" w:type="dxa"/>
          </w:tcPr>
          <w:p w14:paraId="20177BB6" w14:textId="401BB1F9" w:rsidR="0052101C" w:rsidRDefault="0052101C" w:rsidP="0052101C">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10,000</w:t>
            </w:r>
          </w:p>
        </w:tc>
        <w:tc>
          <w:tcPr>
            <w:tcW w:w="126" w:type="dxa"/>
          </w:tcPr>
          <w:p w14:paraId="3FF1ABF7" w14:textId="77777777" w:rsidR="0052101C" w:rsidRPr="001C4BC3" w:rsidRDefault="0052101C" w:rsidP="0052101C">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905" w:type="dxa"/>
          </w:tcPr>
          <w:p w14:paraId="355EFB12" w14:textId="0187738E" w:rsidR="0052101C" w:rsidRDefault="0052101C" w:rsidP="0052101C">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(10,000)</w:t>
            </w:r>
          </w:p>
        </w:tc>
        <w:tc>
          <w:tcPr>
            <w:tcW w:w="90" w:type="dxa"/>
          </w:tcPr>
          <w:p w14:paraId="17D2C14D" w14:textId="77777777" w:rsidR="0052101C" w:rsidRPr="001C4BC3" w:rsidRDefault="0052101C" w:rsidP="0052101C">
            <w:pPr>
              <w:tabs>
                <w:tab w:val="left" w:pos="360"/>
                <w:tab w:val="decimal" w:pos="730"/>
                <w:tab w:val="left" w:pos="2160"/>
              </w:tabs>
              <w:spacing w:before="20" w:after="20" w:line="240" w:lineRule="auto"/>
              <w:ind w:right="109"/>
              <w:contextualSpacing/>
              <w:jc w:val="thaiDistribute"/>
              <w:rPr>
                <w:rFonts w:ascii="Angsana New" w:hAnsi="Angsana New"/>
                <w:sz w:val="28"/>
                <w:szCs w:val="28"/>
              </w:rPr>
            </w:pPr>
          </w:p>
        </w:tc>
        <w:tc>
          <w:tcPr>
            <w:tcW w:w="1170" w:type="dxa"/>
          </w:tcPr>
          <w:p w14:paraId="0B4E5FB2" w14:textId="4468B6BF" w:rsidR="0052101C" w:rsidRDefault="0052101C" w:rsidP="0052101C">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Angsana New" w:hAnsi="Angsana New"/>
                <w:sz w:val="28"/>
                <w:szCs w:val="28"/>
              </w:rPr>
              <w:t>-</w:t>
            </w:r>
          </w:p>
        </w:tc>
      </w:tr>
      <w:tr w:rsidR="0052101C" w:rsidRPr="00EB2151" w14:paraId="36E71473" w14:textId="77777777" w:rsidTr="00FF41C6">
        <w:trPr>
          <w:trHeight w:val="24"/>
        </w:trPr>
        <w:tc>
          <w:tcPr>
            <w:tcW w:w="3150" w:type="dxa"/>
          </w:tcPr>
          <w:p w14:paraId="2AD24AF9" w14:textId="77777777" w:rsidR="0052101C" w:rsidRPr="001C4BC3" w:rsidRDefault="0052101C" w:rsidP="0052101C">
            <w:pPr>
              <w:tabs>
                <w:tab w:val="left" w:pos="360"/>
                <w:tab w:val="decimal" w:pos="1080"/>
                <w:tab w:val="left" w:pos="2160"/>
              </w:tabs>
              <w:spacing w:line="240" w:lineRule="auto"/>
              <w:ind w:right="38"/>
              <w:contextualSpacing/>
              <w:rPr>
                <w:rFonts w:ascii="Angsana New" w:hAnsi="Angsana New"/>
                <w:b/>
                <w:bCs/>
                <w:sz w:val="28"/>
                <w:szCs w:val="28"/>
              </w:rPr>
            </w:pPr>
            <w:r w:rsidRPr="001C4BC3">
              <w:rPr>
                <w:rFonts w:ascii="Angsana New" w:hAnsi="Angsana New"/>
                <w:b/>
                <w:bCs/>
                <w:sz w:val="28"/>
                <w:szCs w:val="28"/>
              </w:rPr>
              <w:t>Total</w:t>
            </w:r>
          </w:p>
        </w:tc>
        <w:tc>
          <w:tcPr>
            <w:tcW w:w="107" w:type="dxa"/>
          </w:tcPr>
          <w:p w14:paraId="6092F13F" w14:textId="77777777" w:rsidR="0052101C" w:rsidRPr="001C4BC3" w:rsidRDefault="0052101C" w:rsidP="0052101C">
            <w:pPr>
              <w:spacing w:before="20" w:after="20"/>
              <w:ind w:right="-14"/>
              <w:jc w:val="center"/>
              <w:rPr>
                <w:rFonts w:cs="Times New Roman"/>
                <w:b/>
                <w:bCs/>
                <w:sz w:val="18"/>
                <w:szCs w:val="18"/>
                <w:cs/>
              </w:rPr>
            </w:pPr>
          </w:p>
        </w:tc>
        <w:tc>
          <w:tcPr>
            <w:tcW w:w="1873" w:type="dxa"/>
            <w:vAlign w:val="bottom"/>
          </w:tcPr>
          <w:p w14:paraId="003DDFF9" w14:textId="77777777" w:rsidR="0052101C" w:rsidRPr="00571621" w:rsidRDefault="0052101C" w:rsidP="0052101C">
            <w:pPr>
              <w:spacing w:before="20" w:after="20"/>
              <w:ind w:right="-14"/>
              <w:jc w:val="center"/>
              <w:rPr>
                <w:rFonts w:cs="Times New Roman"/>
                <w:b/>
                <w:bCs/>
                <w:sz w:val="18"/>
                <w:szCs w:val="18"/>
                <w:cs/>
                <w:lang w:val="en-US"/>
              </w:rPr>
            </w:pPr>
          </w:p>
        </w:tc>
        <w:tc>
          <w:tcPr>
            <w:tcW w:w="94" w:type="dxa"/>
          </w:tcPr>
          <w:p w14:paraId="60C5FE04" w14:textId="77777777" w:rsidR="0052101C" w:rsidRPr="001C4BC3" w:rsidRDefault="0052101C" w:rsidP="0052101C">
            <w:pPr>
              <w:tabs>
                <w:tab w:val="decimal" w:pos="792"/>
              </w:tabs>
              <w:spacing w:before="20" w:after="20"/>
              <w:ind w:right="-14"/>
              <w:jc w:val="thaiDistribute"/>
              <w:rPr>
                <w:rFonts w:cs="Times New Roman"/>
                <w:b/>
                <w:bCs/>
                <w:sz w:val="18"/>
                <w:szCs w:val="18"/>
              </w:rPr>
            </w:pPr>
          </w:p>
        </w:tc>
        <w:tc>
          <w:tcPr>
            <w:tcW w:w="972" w:type="dxa"/>
            <w:tcBorders>
              <w:top w:val="single" w:sz="4" w:space="0" w:color="auto"/>
              <w:bottom w:val="double" w:sz="4" w:space="0" w:color="auto"/>
            </w:tcBorders>
            <w:vAlign w:val="bottom"/>
          </w:tcPr>
          <w:p w14:paraId="26AEBFE4" w14:textId="0305DE9E" w:rsidR="0052101C" w:rsidRPr="001C4BC3" w:rsidRDefault="0052101C" w:rsidP="0052101C">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89,105</w:t>
            </w:r>
          </w:p>
        </w:tc>
        <w:tc>
          <w:tcPr>
            <w:tcW w:w="99" w:type="dxa"/>
          </w:tcPr>
          <w:p w14:paraId="190446ED" w14:textId="77777777" w:rsidR="0052101C" w:rsidRPr="001C4BC3" w:rsidRDefault="0052101C" w:rsidP="0052101C">
            <w:pPr>
              <w:tabs>
                <w:tab w:val="left" w:pos="360"/>
                <w:tab w:val="decimal" w:pos="730"/>
                <w:tab w:val="decimal" w:pos="792"/>
                <w:tab w:val="left" w:pos="2160"/>
              </w:tabs>
              <w:spacing w:before="20" w:after="20" w:line="240" w:lineRule="auto"/>
              <w:ind w:right="109"/>
              <w:contextualSpacing/>
              <w:jc w:val="thaiDistribute"/>
              <w:rPr>
                <w:rFonts w:ascii="Angsana New" w:hAnsi="Angsana New"/>
                <w:b/>
                <w:bCs/>
                <w:sz w:val="28"/>
                <w:szCs w:val="28"/>
              </w:rPr>
            </w:pPr>
          </w:p>
        </w:tc>
        <w:tc>
          <w:tcPr>
            <w:tcW w:w="864" w:type="dxa"/>
            <w:tcBorders>
              <w:top w:val="single" w:sz="4" w:space="0" w:color="auto"/>
              <w:bottom w:val="double" w:sz="4" w:space="0" w:color="auto"/>
            </w:tcBorders>
          </w:tcPr>
          <w:p w14:paraId="5421B54F" w14:textId="3235476C" w:rsidR="0052101C" w:rsidRPr="001C4BC3" w:rsidRDefault="0052101C" w:rsidP="0052101C">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237,540</w:t>
            </w:r>
          </w:p>
        </w:tc>
        <w:tc>
          <w:tcPr>
            <w:tcW w:w="126" w:type="dxa"/>
          </w:tcPr>
          <w:p w14:paraId="2C356EEB" w14:textId="77777777" w:rsidR="0052101C" w:rsidRPr="001C4BC3" w:rsidRDefault="0052101C" w:rsidP="0052101C">
            <w:pPr>
              <w:tabs>
                <w:tab w:val="left" w:pos="360"/>
                <w:tab w:val="decimal" w:pos="730"/>
                <w:tab w:val="left" w:pos="2160"/>
              </w:tabs>
              <w:spacing w:before="20" w:after="20" w:line="240" w:lineRule="auto"/>
              <w:ind w:right="109"/>
              <w:contextualSpacing/>
              <w:jc w:val="thaiDistribute"/>
              <w:rPr>
                <w:rFonts w:ascii="Angsana New" w:hAnsi="Angsana New"/>
                <w:b/>
                <w:bCs/>
                <w:sz w:val="28"/>
                <w:szCs w:val="28"/>
              </w:rPr>
            </w:pPr>
          </w:p>
        </w:tc>
        <w:tc>
          <w:tcPr>
            <w:tcW w:w="905" w:type="dxa"/>
            <w:tcBorders>
              <w:top w:val="single" w:sz="4" w:space="0" w:color="auto"/>
              <w:bottom w:val="double" w:sz="4" w:space="0" w:color="auto"/>
            </w:tcBorders>
          </w:tcPr>
          <w:p w14:paraId="18ECF155" w14:textId="7F2EA331" w:rsidR="0052101C" w:rsidRPr="001C4BC3" w:rsidRDefault="0052101C" w:rsidP="0052101C">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(189,470)</w:t>
            </w:r>
          </w:p>
        </w:tc>
        <w:tc>
          <w:tcPr>
            <w:tcW w:w="90" w:type="dxa"/>
          </w:tcPr>
          <w:p w14:paraId="54F31A0D" w14:textId="77777777" w:rsidR="0052101C" w:rsidRPr="001C4BC3" w:rsidRDefault="0052101C" w:rsidP="0052101C">
            <w:pPr>
              <w:tabs>
                <w:tab w:val="left" w:pos="360"/>
                <w:tab w:val="decimal" w:pos="730"/>
                <w:tab w:val="left" w:pos="2160"/>
              </w:tabs>
              <w:spacing w:before="20" w:after="20" w:line="240" w:lineRule="auto"/>
              <w:ind w:right="109"/>
              <w:contextualSpacing/>
              <w:jc w:val="thaiDistribute"/>
              <w:rPr>
                <w:rFonts w:ascii="Angsana New" w:hAnsi="Angsana New"/>
                <w:b/>
                <w:bCs/>
                <w:sz w:val="28"/>
                <w:szCs w:val="28"/>
              </w:rPr>
            </w:pPr>
          </w:p>
        </w:tc>
        <w:tc>
          <w:tcPr>
            <w:tcW w:w="1170" w:type="dxa"/>
            <w:tcBorders>
              <w:top w:val="single" w:sz="4" w:space="0" w:color="auto"/>
              <w:bottom w:val="double" w:sz="4" w:space="0" w:color="auto"/>
            </w:tcBorders>
          </w:tcPr>
          <w:p w14:paraId="0D3B4C34" w14:textId="5AC9C9E3" w:rsidR="0052101C" w:rsidRPr="001C4BC3" w:rsidRDefault="0052101C" w:rsidP="0052101C">
            <w:pPr>
              <w:tabs>
                <w:tab w:val="left" w:pos="360"/>
                <w:tab w:val="decimal" w:pos="73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Pr>
                <w:rFonts w:ascii="Angsana New" w:hAnsi="Angsana New"/>
                <w:b/>
                <w:bCs/>
                <w:sz w:val="28"/>
                <w:szCs w:val="28"/>
              </w:rPr>
              <w:t>137,175</w:t>
            </w:r>
          </w:p>
        </w:tc>
      </w:tr>
    </w:tbl>
    <w:p w14:paraId="6AAF0415" w14:textId="0B8986D2" w:rsidR="00213323" w:rsidRDefault="00213323" w:rsidP="00213323">
      <w:pPr>
        <w:spacing w:line="240" w:lineRule="auto"/>
        <w:ind w:right="-14"/>
        <w:rPr>
          <w:rFonts w:asciiTheme="majorBidi" w:hAnsiTheme="majorBidi" w:cstheme="majorBidi"/>
        </w:rPr>
      </w:pPr>
    </w:p>
    <w:p w14:paraId="3605E933" w14:textId="1BD02B3D" w:rsidR="00FA2625" w:rsidRDefault="00FA2625" w:rsidP="00213323">
      <w:pPr>
        <w:spacing w:line="240" w:lineRule="auto"/>
        <w:ind w:right="-14"/>
        <w:rPr>
          <w:rFonts w:asciiTheme="majorBidi" w:hAnsiTheme="majorBidi" w:cstheme="majorBidi"/>
        </w:rPr>
      </w:pPr>
    </w:p>
    <w:p w14:paraId="0F87B3A8" w14:textId="6403E8B4" w:rsidR="00FA2625" w:rsidRPr="00213323" w:rsidRDefault="00B67A69" w:rsidP="00B67A69">
      <w:pPr>
        <w:spacing w:line="240" w:lineRule="auto"/>
        <w:rPr>
          <w:rFonts w:asciiTheme="majorBidi" w:hAnsiTheme="majorBidi" w:cstheme="majorBidi"/>
        </w:rPr>
      </w:pPr>
      <w:r>
        <w:rPr>
          <w:rFonts w:asciiTheme="majorBidi" w:hAnsiTheme="majorBidi" w:cstheme="majorBidi"/>
        </w:rPr>
        <w:br w:type="page"/>
      </w:r>
    </w:p>
    <w:p w14:paraId="6917A1E8" w14:textId="285F4A38" w:rsidR="00284E37" w:rsidRPr="00B4299E" w:rsidRDefault="00A81023" w:rsidP="00B4299E">
      <w:pPr>
        <w:tabs>
          <w:tab w:val="left" w:pos="990"/>
        </w:tabs>
        <w:spacing w:before="120" w:after="120"/>
        <w:ind w:left="446"/>
        <w:jc w:val="thaiDistribute"/>
        <w:rPr>
          <w:rFonts w:ascii="Angsana New" w:eastAsia="Angsana New" w:hAnsi="Angsana New"/>
          <w:b/>
          <w:bCs/>
          <w:sz w:val="28"/>
        </w:rPr>
      </w:pPr>
      <w:r w:rsidRPr="00B4299E">
        <w:rPr>
          <w:rFonts w:ascii="Angsana New" w:eastAsia="Angsana New" w:hAnsi="Angsana New"/>
          <w:b/>
          <w:bCs/>
          <w:sz w:val="28"/>
        </w:rPr>
        <w:lastRenderedPageBreak/>
        <w:t>Directors and management’s benefits</w:t>
      </w:r>
    </w:p>
    <w:p w14:paraId="4AAB2C0E" w14:textId="47E0AA79" w:rsidR="00284E37" w:rsidRPr="00B4299E" w:rsidRDefault="003A6872"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For the year</w:t>
      </w:r>
      <w:r w:rsidR="00A81023" w:rsidRPr="00B4299E">
        <w:rPr>
          <w:rFonts w:ascii="Angsana New" w:eastAsia="Angsana New" w:hAnsi="Angsana New"/>
          <w:sz w:val="28"/>
        </w:rPr>
        <w:t xml:space="preserve"> ended 3</w:t>
      </w:r>
      <w:r w:rsidR="00EE7A93" w:rsidRPr="00B4299E">
        <w:rPr>
          <w:rFonts w:ascii="Angsana New" w:eastAsia="Angsana New" w:hAnsi="Angsana New"/>
          <w:sz w:val="28"/>
        </w:rPr>
        <w:t>1</w:t>
      </w:r>
      <w:r w:rsidR="00A81023" w:rsidRPr="00B4299E">
        <w:rPr>
          <w:rFonts w:ascii="Angsana New" w:eastAsia="Angsana New" w:hAnsi="Angsana New"/>
          <w:sz w:val="28"/>
        </w:rPr>
        <w:t xml:space="preserve"> </w:t>
      </w:r>
      <w:r w:rsidR="00EE7A93" w:rsidRPr="00B4299E">
        <w:rPr>
          <w:rFonts w:ascii="Angsana New" w:eastAsia="Angsana New" w:hAnsi="Angsana New"/>
          <w:sz w:val="28"/>
        </w:rPr>
        <w:t>December</w:t>
      </w:r>
      <w:r w:rsidR="00A81023" w:rsidRPr="00B4299E">
        <w:rPr>
          <w:rFonts w:ascii="Angsana New" w:eastAsia="Angsana New" w:hAnsi="Angsana New"/>
          <w:sz w:val="28"/>
        </w:rPr>
        <w:t xml:space="preserve"> 202</w:t>
      </w:r>
      <w:r w:rsidR="00777E95" w:rsidRPr="00B4299E">
        <w:rPr>
          <w:rFonts w:ascii="Angsana New" w:eastAsia="Angsana New" w:hAnsi="Angsana New"/>
          <w:sz w:val="28"/>
        </w:rPr>
        <w:t>1</w:t>
      </w:r>
      <w:r w:rsidR="00A90AD3" w:rsidRPr="00B4299E">
        <w:rPr>
          <w:rFonts w:ascii="Angsana New" w:eastAsia="Angsana New" w:hAnsi="Angsana New"/>
          <w:sz w:val="28"/>
        </w:rPr>
        <w:t xml:space="preserve"> and 20</w:t>
      </w:r>
      <w:r w:rsidR="00777E95" w:rsidRPr="00B4299E">
        <w:rPr>
          <w:rFonts w:ascii="Angsana New" w:eastAsia="Angsana New" w:hAnsi="Angsana New"/>
          <w:sz w:val="28"/>
        </w:rPr>
        <w:t>20</w:t>
      </w:r>
      <w:r w:rsidR="00A90AD3" w:rsidRPr="00B4299E">
        <w:rPr>
          <w:rFonts w:ascii="Angsana New" w:eastAsia="Angsana New" w:hAnsi="Angsana New"/>
          <w:sz w:val="28"/>
        </w:rPr>
        <w:t xml:space="preserve">, the Company and its </w:t>
      </w:r>
      <w:r w:rsidR="00A81023" w:rsidRPr="00B4299E">
        <w:rPr>
          <w:rFonts w:ascii="Angsana New" w:eastAsia="Angsana New" w:hAnsi="Angsana New"/>
          <w:sz w:val="28"/>
        </w:rPr>
        <w:t>subsidiaries had employee benefit expenses payable to their directors and management as below.</w:t>
      </w:r>
    </w:p>
    <w:tbl>
      <w:tblPr>
        <w:tblW w:w="8721" w:type="dxa"/>
        <w:tblInd w:w="450" w:type="dxa"/>
        <w:tblLayout w:type="fixed"/>
        <w:tblCellMar>
          <w:left w:w="0" w:type="dxa"/>
          <w:right w:w="0" w:type="dxa"/>
        </w:tblCellMar>
        <w:tblLook w:val="0000" w:firstRow="0" w:lastRow="0" w:firstColumn="0" w:lastColumn="0" w:noHBand="0" w:noVBand="0"/>
      </w:tblPr>
      <w:tblGrid>
        <w:gridCol w:w="3420"/>
        <w:gridCol w:w="1208"/>
        <w:gridCol w:w="11"/>
        <w:gridCol w:w="133"/>
        <w:gridCol w:w="11"/>
        <w:gridCol w:w="1204"/>
        <w:gridCol w:w="11"/>
        <w:gridCol w:w="133"/>
        <w:gridCol w:w="11"/>
        <w:gridCol w:w="1201"/>
        <w:gridCol w:w="11"/>
        <w:gridCol w:w="133"/>
        <w:gridCol w:w="11"/>
        <w:gridCol w:w="1223"/>
      </w:tblGrid>
      <w:tr w:rsidR="00284E37" w14:paraId="30A0C908" w14:textId="77777777" w:rsidTr="00B4299E">
        <w:trPr>
          <w:trHeight w:val="234"/>
        </w:trPr>
        <w:tc>
          <w:tcPr>
            <w:tcW w:w="3420" w:type="dxa"/>
            <w:vAlign w:val="bottom"/>
          </w:tcPr>
          <w:p w14:paraId="23C5E8B5" w14:textId="77777777" w:rsidR="00284E37" w:rsidRDefault="00284E37">
            <w:pPr>
              <w:spacing w:line="240" w:lineRule="auto"/>
              <w:ind w:left="-18" w:right="-9"/>
              <w:rPr>
                <w:rFonts w:ascii="Angsana New" w:hAnsi="Angsana New"/>
                <w:sz w:val="28"/>
                <w:szCs w:val="28"/>
              </w:rPr>
            </w:pPr>
          </w:p>
        </w:tc>
        <w:tc>
          <w:tcPr>
            <w:tcW w:w="5301" w:type="dxa"/>
            <w:gridSpan w:val="13"/>
            <w:vAlign w:val="bottom"/>
          </w:tcPr>
          <w:p w14:paraId="7A7D3680" w14:textId="1CD09779" w:rsidR="00284E37" w:rsidRDefault="00A81023">
            <w:pPr>
              <w:tabs>
                <w:tab w:val="left" w:pos="720"/>
                <w:tab w:val="left" w:pos="1440"/>
                <w:tab w:val="left" w:pos="2160"/>
              </w:tabs>
              <w:spacing w:line="240" w:lineRule="auto"/>
              <w:ind w:left="1440" w:right="80" w:hanging="1440"/>
              <w:jc w:val="right"/>
              <w:rPr>
                <w:rFonts w:ascii="Angsana New" w:hAnsi="Angsana New"/>
                <w:sz w:val="28"/>
                <w:szCs w:val="28"/>
              </w:rPr>
            </w:pPr>
            <w:r>
              <w:rPr>
                <w:rFonts w:ascii="Angsana New" w:hAnsi="Angsana New"/>
                <w:sz w:val="28"/>
                <w:szCs w:val="28"/>
              </w:rPr>
              <w:t xml:space="preserve">(Unit: </w:t>
            </w:r>
            <w:r w:rsidR="003A6872">
              <w:rPr>
                <w:rFonts w:ascii="Angsana New" w:hAnsi="Angsana New"/>
                <w:sz w:val="28"/>
                <w:szCs w:val="28"/>
              </w:rPr>
              <w:t xml:space="preserve">Million </w:t>
            </w:r>
            <w:r>
              <w:rPr>
                <w:rFonts w:ascii="Angsana New" w:hAnsi="Angsana New"/>
                <w:sz w:val="28"/>
                <w:szCs w:val="28"/>
              </w:rPr>
              <w:t>Baht)</w:t>
            </w:r>
          </w:p>
        </w:tc>
      </w:tr>
      <w:tr w:rsidR="00284E37" w14:paraId="12CECAD9" w14:textId="77777777" w:rsidTr="00B4299E">
        <w:trPr>
          <w:trHeight w:val="234"/>
        </w:trPr>
        <w:tc>
          <w:tcPr>
            <w:tcW w:w="3420" w:type="dxa"/>
            <w:vAlign w:val="bottom"/>
          </w:tcPr>
          <w:p w14:paraId="184740FA" w14:textId="77777777" w:rsidR="00284E37" w:rsidRDefault="00284E37">
            <w:pPr>
              <w:spacing w:line="240" w:lineRule="auto"/>
              <w:ind w:left="-18" w:right="-9"/>
              <w:rPr>
                <w:rFonts w:ascii="Angsana New" w:hAnsi="Angsana New"/>
                <w:sz w:val="28"/>
                <w:szCs w:val="28"/>
              </w:rPr>
            </w:pPr>
          </w:p>
        </w:tc>
        <w:tc>
          <w:tcPr>
            <w:tcW w:w="2578" w:type="dxa"/>
            <w:gridSpan w:val="6"/>
            <w:tcBorders>
              <w:top w:val="single" w:sz="4" w:space="0" w:color="auto"/>
            </w:tcBorders>
            <w:vAlign w:val="bottom"/>
          </w:tcPr>
          <w:p w14:paraId="009487F9"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w:t>
            </w:r>
          </w:p>
        </w:tc>
        <w:tc>
          <w:tcPr>
            <w:tcW w:w="144" w:type="dxa"/>
            <w:gridSpan w:val="2"/>
            <w:tcBorders>
              <w:top w:val="single" w:sz="4" w:space="0" w:color="auto"/>
            </w:tcBorders>
          </w:tcPr>
          <w:p w14:paraId="5D310411"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top w:val="single" w:sz="4" w:space="0" w:color="auto"/>
            </w:tcBorders>
            <w:vAlign w:val="bottom"/>
          </w:tcPr>
          <w:p w14:paraId="3C75EB40"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w:t>
            </w:r>
          </w:p>
        </w:tc>
      </w:tr>
      <w:tr w:rsidR="00284E37" w14:paraId="224F32EC" w14:textId="77777777" w:rsidTr="00B4299E">
        <w:trPr>
          <w:trHeight w:val="234"/>
        </w:trPr>
        <w:tc>
          <w:tcPr>
            <w:tcW w:w="3420" w:type="dxa"/>
            <w:vAlign w:val="bottom"/>
          </w:tcPr>
          <w:p w14:paraId="22489D15" w14:textId="77777777" w:rsidR="00284E37" w:rsidRDefault="00284E37">
            <w:pPr>
              <w:spacing w:line="240" w:lineRule="auto"/>
              <w:ind w:left="-18" w:right="-9"/>
              <w:rPr>
                <w:rFonts w:ascii="Angsana New" w:hAnsi="Angsana New"/>
                <w:sz w:val="28"/>
                <w:szCs w:val="28"/>
              </w:rPr>
            </w:pPr>
          </w:p>
        </w:tc>
        <w:tc>
          <w:tcPr>
            <w:tcW w:w="2578" w:type="dxa"/>
            <w:gridSpan w:val="6"/>
            <w:tcBorders>
              <w:bottom w:val="single" w:sz="4" w:space="0" w:color="auto"/>
            </w:tcBorders>
            <w:vAlign w:val="bottom"/>
          </w:tcPr>
          <w:p w14:paraId="56BEF59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c>
          <w:tcPr>
            <w:tcW w:w="144" w:type="dxa"/>
            <w:gridSpan w:val="2"/>
          </w:tcPr>
          <w:p w14:paraId="76E055DA" w14:textId="77777777" w:rsidR="00284E37" w:rsidRDefault="00284E37">
            <w:pPr>
              <w:spacing w:line="240" w:lineRule="auto"/>
              <w:ind w:right="-9"/>
              <w:jc w:val="center"/>
              <w:rPr>
                <w:rFonts w:ascii="Angsana New" w:eastAsia="Arial Unicode MS" w:hAnsi="Angsana New"/>
                <w:sz w:val="28"/>
                <w:szCs w:val="28"/>
              </w:rPr>
            </w:pPr>
          </w:p>
        </w:tc>
        <w:tc>
          <w:tcPr>
            <w:tcW w:w="2579" w:type="dxa"/>
            <w:gridSpan w:val="5"/>
            <w:tcBorders>
              <w:bottom w:val="single" w:sz="4" w:space="0" w:color="auto"/>
            </w:tcBorders>
            <w:vAlign w:val="bottom"/>
          </w:tcPr>
          <w:p w14:paraId="174A8EA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financial statements</w:t>
            </w:r>
          </w:p>
        </w:tc>
      </w:tr>
      <w:tr w:rsidR="00777E95" w14:paraId="6E5CE9C3" w14:textId="77777777" w:rsidTr="00B4299E">
        <w:trPr>
          <w:trHeight w:val="234"/>
        </w:trPr>
        <w:tc>
          <w:tcPr>
            <w:tcW w:w="3420" w:type="dxa"/>
            <w:vAlign w:val="bottom"/>
          </w:tcPr>
          <w:p w14:paraId="53615F8D" w14:textId="77777777" w:rsidR="00777E95" w:rsidRDefault="00777E95" w:rsidP="00777E95">
            <w:pPr>
              <w:spacing w:line="240" w:lineRule="auto"/>
              <w:ind w:left="-18" w:right="-9"/>
              <w:rPr>
                <w:rFonts w:ascii="Angsana New" w:hAnsi="Angsana New"/>
                <w:sz w:val="28"/>
                <w:szCs w:val="28"/>
              </w:rPr>
            </w:pPr>
          </w:p>
        </w:tc>
        <w:tc>
          <w:tcPr>
            <w:tcW w:w="1219" w:type="dxa"/>
            <w:gridSpan w:val="2"/>
            <w:tcBorders>
              <w:bottom w:val="single" w:sz="4" w:space="0" w:color="auto"/>
            </w:tcBorders>
            <w:vAlign w:val="bottom"/>
          </w:tcPr>
          <w:p w14:paraId="599B7991" w14:textId="3284A20C"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144" w:type="dxa"/>
            <w:gridSpan w:val="2"/>
            <w:tcBorders>
              <w:top w:val="single" w:sz="4" w:space="0" w:color="auto"/>
            </w:tcBorders>
          </w:tcPr>
          <w:p w14:paraId="3C93853F" w14:textId="77777777" w:rsidR="00777E95" w:rsidRDefault="00777E95" w:rsidP="00777E95">
            <w:pPr>
              <w:spacing w:line="240" w:lineRule="auto"/>
              <w:ind w:right="-9"/>
              <w:jc w:val="center"/>
              <w:rPr>
                <w:rFonts w:ascii="Angsana New" w:eastAsia="Arial Unicode MS" w:hAnsi="Angsana New"/>
                <w:sz w:val="28"/>
                <w:szCs w:val="28"/>
              </w:rPr>
            </w:pPr>
          </w:p>
        </w:tc>
        <w:tc>
          <w:tcPr>
            <w:tcW w:w="1215" w:type="dxa"/>
            <w:gridSpan w:val="2"/>
            <w:tcBorders>
              <w:bottom w:val="single" w:sz="4" w:space="0" w:color="auto"/>
            </w:tcBorders>
            <w:vAlign w:val="bottom"/>
          </w:tcPr>
          <w:p w14:paraId="026B8600" w14:textId="04D52C1A"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gridSpan w:val="2"/>
          </w:tcPr>
          <w:p w14:paraId="720065BE" w14:textId="77777777" w:rsidR="00777E95" w:rsidRDefault="00777E95" w:rsidP="00777E95">
            <w:pPr>
              <w:spacing w:line="240" w:lineRule="auto"/>
              <w:ind w:right="-9"/>
              <w:jc w:val="center"/>
              <w:rPr>
                <w:rFonts w:ascii="Angsana New" w:eastAsia="Arial Unicode MS" w:hAnsi="Angsana New"/>
                <w:sz w:val="28"/>
                <w:szCs w:val="28"/>
              </w:rPr>
            </w:pPr>
          </w:p>
        </w:tc>
        <w:tc>
          <w:tcPr>
            <w:tcW w:w="1212" w:type="dxa"/>
            <w:gridSpan w:val="2"/>
            <w:tcBorders>
              <w:bottom w:val="single" w:sz="4" w:space="0" w:color="auto"/>
            </w:tcBorders>
            <w:vAlign w:val="bottom"/>
          </w:tcPr>
          <w:p w14:paraId="144C2FA0" w14:textId="07F8E7ED"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144" w:type="dxa"/>
            <w:gridSpan w:val="2"/>
            <w:tcBorders>
              <w:top w:val="single" w:sz="4" w:space="0" w:color="auto"/>
            </w:tcBorders>
          </w:tcPr>
          <w:p w14:paraId="49CBD26F" w14:textId="77777777" w:rsidR="00777E95" w:rsidRDefault="00777E95" w:rsidP="00777E95">
            <w:pPr>
              <w:spacing w:line="240" w:lineRule="auto"/>
              <w:ind w:right="-9"/>
              <w:jc w:val="center"/>
              <w:rPr>
                <w:rFonts w:ascii="Angsana New" w:eastAsia="Arial Unicode MS" w:hAnsi="Angsana New"/>
                <w:sz w:val="28"/>
                <w:szCs w:val="28"/>
              </w:rPr>
            </w:pPr>
          </w:p>
        </w:tc>
        <w:tc>
          <w:tcPr>
            <w:tcW w:w="1223" w:type="dxa"/>
            <w:tcBorders>
              <w:bottom w:val="single" w:sz="4" w:space="0" w:color="auto"/>
            </w:tcBorders>
            <w:vAlign w:val="bottom"/>
          </w:tcPr>
          <w:p w14:paraId="2B54C6D7" w14:textId="01B2341D" w:rsidR="00777E95" w:rsidRDefault="00777E95" w:rsidP="00777E95">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r>
      <w:tr w:rsidR="00863AD0" w14:paraId="2D076537" w14:textId="77777777" w:rsidTr="00B4299E">
        <w:tc>
          <w:tcPr>
            <w:tcW w:w="3420" w:type="dxa"/>
          </w:tcPr>
          <w:p w14:paraId="7D80DEDD" w14:textId="77777777" w:rsidR="00863AD0" w:rsidRPr="00571621" w:rsidRDefault="00863AD0" w:rsidP="00863AD0">
            <w:pPr>
              <w:tabs>
                <w:tab w:val="decimal" w:pos="945"/>
              </w:tabs>
              <w:spacing w:line="240" w:lineRule="auto"/>
              <w:ind w:right="90"/>
              <w:rPr>
                <w:rFonts w:ascii="Angsana New" w:hAnsi="Angsana New"/>
                <w:sz w:val="28"/>
                <w:cs/>
                <w:lang w:val="en-US"/>
              </w:rPr>
            </w:pPr>
            <w:r>
              <w:rPr>
                <w:rFonts w:ascii="Angsana New" w:hAnsi="Angsana New"/>
                <w:sz w:val="28"/>
              </w:rPr>
              <w:t>Short-term employee benefits</w:t>
            </w:r>
          </w:p>
        </w:tc>
        <w:tc>
          <w:tcPr>
            <w:tcW w:w="1208" w:type="dxa"/>
            <w:shd w:val="clear" w:color="auto" w:fill="auto"/>
            <w:vAlign w:val="bottom"/>
          </w:tcPr>
          <w:p w14:paraId="53F2BC65" w14:textId="7861436A" w:rsidR="00863AD0" w:rsidRDefault="00863AD0" w:rsidP="00863AD0">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rPr>
              <w:t>20</w:t>
            </w:r>
          </w:p>
        </w:tc>
        <w:tc>
          <w:tcPr>
            <w:tcW w:w="144" w:type="dxa"/>
            <w:gridSpan w:val="2"/>
            <w:shd w:val="clear" w:color="auto" w:fill="auto"/>
          </w:tcPr>
          <w:p w14:paraId="22324F20"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shd w:val="clear" w:color="auto" w:fill="auto"/>
            <w:vAlign w:val="bottom"/>
          </w:tcPr>
          <w:p w14:paraId="7F124FB2" w14:textId="362B8705" w:rsidR="00863AD0" w:rsidRDefault="00863AD0" w:rsidP="00863AD0">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30</w:t>
            </w:r>
          </w:p>
        </w:tc>
        <w:tc>
          <w:tcPr>
            <w:tcW w:w="144" w:type="dxa"/>
            <w:gridSpan w:val="2"/>
            <w:shd w:val="clear" w:color="auto" w:fill="auto"/>
          </w:tcPr>
          <w:p w14:paraId="7C884E08"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shd w:val="clear" w:color="auto" w:fill="auto"/>
            <w:vAlign w:val="bottom"/>
          </w:tcPr>
          <w:p w14:paraId="1426782E" w14:textId="08687E70" w:rsidR="00863AD0" w:rsidRDefault="00863AD0" w:rsidP="00863AD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10</w:t>
            </w:r>
          </w:p>
        </w:tc>
        <w:tc>
          <w:tcPr>
            <w:tcW w:w="144" w:type="dxa"/>
            <w:gridSpan w:val="2"/>
            <w:shd w:val="clear" w:color="auto" w:fill="auto"/>
          </w:tcPr>
          <w:p w14:paraId="22DD2626"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shd w:val="clear" w:color="auto" w:fill="auto"/>
            <w:vAlign w:val="bottom"/>
          </w:tcPr>
          <w:p w14:paraId="190D4471" w14:textId="0385F020" w:rsidR="00863AD0" w:rsidRDefault="00863AD0" w:rsidP="00863AD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11</w:t>
            </w:r>
          </w:p>
        </w:tc>
      </w:tr>
      <w:tr w:rsidR="00863AD0" w14:paraId="14AFB3AB" w14:textId="77777777" w:rsidTr="00B4299E">
        <w:tc>
          <w:tcPr>
            <w:tcW w:w="3420" w:type="dxa"/>
          </w:tcPr>
          <w:p w14:paraId="0FC2B15F" w14:textId="77777777" w:rsidR="00863AD0" w:rsidRDefault="00863AD0" w:rsidP="00863AD0">
            <w:pPr>
              <w:tabs>
                <w:tab w:val="decimal" w:pos="945"/>
              </w:tabs>
              <w:spacing w:line="240" w:lineRule="auto"/>
              <w:ind w:right="90"/>
              <w:rPr>
                <w:rFonts w:ascii="Angsana New" w:hAnsi="Angsana New"/>
                <w:sz w:val="28"/>
              </w:rPr>
            </w:pPr>
            <w:r>
              <w:rPr>
                <w:rFonts w:ascii="Angsana New" w:hAnsi="Angsana New"/>
                <w:sz w:val="28"/>
              </w:rPr>
              <w:t>Post-employment benefits</w:t>
            </w:r>
          </w:p>
        </w:tc>
        <w:tc>
          <w:tcPr>
            <w:tcW w:w="1208" w:type="dxa"/>
            <w:tcBorders>
              <w:bottom w:val="single" w:sz="4" w:space="0" w:color="auto"/>
            </w:tcBorders>
            <w:shd w:val="clear" w:color="auto" w:fill="auto"/>
            <w:vAlign w:val="bottom"/>
          </w:tcPr>
          <w:p w14:paraId="3B1B3A71" w14:textId="46643524" w:rsidR="00863AD0" w:rsidRDefault="00863AD0" w:rsidP="00863AD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4</w:t>
            </w:r>
          </w:p>
        </w:tc>
        <w:tc>
          <w:tcPr>
            <w:tcW w:w="144" w:type="dxa"/>
            <w:gridSpan w:val="2"/>
            <w:shd w:val="clear" w:color="auto" w:fill="auto"/>
          </w:tcPr>
          <w:p w14:paraId="1E9DCBFB"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sz w:val="28"/>
                <w:szCs w:val="28"/>
              </w:rPr>
            </w:pPr>
          </w:p>
        </w:tc>
        <w:tc>
          <w:tcPr>
            <w:tcW w:w="1215" w:type="dxa"/>
            <w:gridSpan w:val="2"/>
            <w:tcBorders>
              <w:bottom w:val="single" w:sz="4" w:space="0" w:color="auto"/>
            </w:tcBorders>
            <w:shd w:val="clear" w:color="auto" w:fill="auto"/>
            <w:vAlign w:val="bottom"/>
          </w:tcPr>
          <w:p w14:paraId="26A7283D" w14:textId="56B03DB2" w:rsidR="00863AD0" w:rsidRDefault="00863AD0" w:rsidP="00863AD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w:t>
            </w:r>
          </w:p>
        </w:tc>
        <w:tc>
          <w:tcPr>
            <w:tcW w:w="144" w:type="dxa"/>
            <w:gridSpan w:val="2"/>
            <w:shd w:val="clear" w:color="auto" w:fill="auto"/>
          </w:tcPr>
          <w:p w14:paraId="75BF6DA5"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sz w:val="28"/>
                <w:szCs w:val="28"/>
              </w:rPr>
            </w:pPr>
          </w:p>
        </w:tc>
        <w:tc>
          <w:tcPr>
            <w:tcW w:w="1212" w:type="dxa"/>
            <w:gridSpan w:val="2"/>
            <w:tcBorders>
              <w:bottom w:val="single" w:sz="4" w:space="0" w:color="auto"/>
            </w:tcBorders>
            <w:shd w:val="clear" w:color="auto" w:fill="auto"/>
            <w:vAlign w:val="bottom"/>
          </w:tcPr>
          <w:p w14:paraId="4BDE49B4" w14:textId="2BC75041" w:rsidR="00863AD0" w:rsidRDefault="00863AD0" w:rsidP="00863AD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rPr>
              <w:t>1</w:t>
            </w:r>
          </w:p>
        </w:tc>
        <w:tc>
          <w:tcPr>
            <w:tcW w:w="144" w:type="dxa"/>
            <w:gridSpan w:val="2"/>
            <w:shd w:val="clear" w:color="auto" w:fill="auto"/>
          </w:tcPr>
          <w:p w14:paraId="29BE547C"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sz w:val="28"/>
                <w:szCs w:val="28"/>
              </w:rPr>
            </w:pPr>
          </w:p>
        </w:tc>
        <w:tc>
          <w:tcPr>
            <w:tcW w:w="1234" w:type="dxa"/>
            <w:gridSpan w:val="2"/>
            <w:tcBorders>
              <w:bottom w:val="single" w:sz="4" w:space="0" w:color="auto"/>
            </w:tcBorders>
            <w:shd w:val="clear" w:color="auto" w:fill="auto"/>
            <w:vAlign w:val="bottom"/>
          </w:tcPr>
          <w:p w14:paraId="05BBE793" w14:textId="3D82E26E" w:rsidR="00863AD0" w:rsidRDefault="00863AD0" w:rsidP="00863AD0">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w:t>
            </w:r>
          </w:p>
        </w:tc>
      </w:tr>
      <w:tr w:rsidR="00863AD0" w14:paraId="690C4CE7" w14:textId="77777777" w:rsidTr="00B4299E">
        <w:tc>
          <w:tcPr>
            <w:tcW w:w="3420" w:type="dxa"/>
            <w:vAlign w:val="bottom"/>
          </w:tcPr>
          <w:p w14:paraId="338C629E" w14:textId="77777777" w:rsidR="00863AD0" w:rsidRDefault="00863AD0" w:rsidP="00863AD0">
            <w:pPr>
              <w:spacing w:line="240" w:lineRule="auto"/>
              <w:ind w:right="90"/>
              <w:rPr>
                <w:rFonts w:ascii="Angsana New" w:hAnsi="Angsana New"/>
                <w:b/>
                <w:bCs/>
                <w:sz w:val="28"/>
              </w:rPr>
            </w:pPr>
            <w:r>
              <w:rPr>
                <w:rFonts w:ascii="Angsana New" w:hAnsi="Angsana New"/>
                <w:b/>
                <w:bCs/>
                <w:sz w:val="28"/>
              </w:rPr>
              <w:t>Total</w:t>
            </w:r>
          </w:p>
        </w:tc>
        <w:tc>
          <w:tcPr>
            <w:tcW w:w="1208" w:type="dxa"/>
            <w:tcBorders>
              <w:top w:val="single" w:sz="4" w:space="0" w:color="auto"/>
              <w:bottom w:val="double" w:sz="4" w:space="0" w:color="auto"/>
            </w:tcBorders>
            <w:shd w:val="clear" w:color="auto" w:fill="auto"/>
            <w:vAlign w:val="bottom"/>
          </w:tcPr>
          <w:p w14:paraId="2BB0036B" w14:textId="0D5774D5" w:rsidR="00863AD0" w:rsidRDefault="00863AD0" w:rsidP="00863AD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24</w:t>
            </w:r>
          </w:p>
        </w:tc>
        <w:tc>
          <w:tcPr>
            <w:tcW w:w="144" w:type="dxa"/>
            <w:gridSpan w:val="2"/>
            <w:shd w:val="clear" w:color="auto" w:fill="auto"/>
          </w:tcPr>
          <w:p w14:paraId="1A7FE64E"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5" w:type="dxa"/>
            <w:gridSpan w:val="2"/>
            <w:tcBorders>
              <w:top w:val="single" w:sz="4" w:space="0" w:color="auto"/>
              <w:bottom w:val="double" w:sz="4" w:space="0" w:color="auto"/>
            </w:tcBorders>
            <w:shd w:val="clear" w:color="auto" w:fill="auto"/>
            <w:vAlign w:val="bottom"/>
          </w:tcPr>
          <w:p w14:paraId="37B30E49" w14:textId="077811A6" w:rsidR="00863AD0" w:rsidRDefault="00863AD0" w:rsidP="00863AD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36</w:t>
            </w:r>
          </w:p>
        </w:tc>
        <w:tc>
          <w:tcPr>
            <w:tcW w:w="144" w:type="dxa"/>
            <w:gridSpan w:val="2"/>
            <w:shd w:val="clear" w:color="auto" w:fill="auto"/>
          </w:tcPr>
          <w:p w14:paraId="6B37D917"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12" w:type="dxa"/>
            <w:gridSpan w:val="2"/>
            <w:tcBorders>
              <w:top w:val="single" w:sz="4" w:space="0" w:color="auto"/>
              <w:bottom w:val="double" w:sz="4" w:space="0" w:color="auto"/>
            </w:tcBorders>
            <w:shd w:val="clear" w:color="auto" w:fill="auto"/>
            <w:vAlign w:val="bottom"/>
          </w:tcPr>
          <w:p w14:paraId="589027A3" w14:textId="185E959D" w:rsidR="00863AD0" w:rsidRDefault="00863AD0" w:rsidP="00863AD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rPr>
              <w:t>11</w:t>
            </w:r>
          </w:p>
        </w:tc>
        <w:tc>
          <w:tcPr>
            <w:tcW w:w="144" w:type="dxa"/>
            <w:gridSpan w:val="2"/>
            <w:shd w:val="clear" w:color="auto" w:fill="auto"/>
          </w:tcPr>
          <w:p w14:paraId="2D4D81CA" w14:textId="77777777" w:rsidR="00863AD0" w:rsidRDefault="00863AD0" w:rsidP="00863AD0">
            <w:pPr>
              <w:tabs>
                <w:tab w:val="left" w:pos="360"/>
                <w:tab w:val="decimal" w:pos="882"/>
                <w:tab w:val="left" w:pos="2160"/>
              </w:tabs>
              <w:spacing w:line="240" w:lineRule="auto"/>
              <w:ind w:right="109"/>
              <w:contextualSpacing/>
              <w:jc w:val="right"/>
              <w:rPr>
                <w:rFonts w:ascii="Angsana New" w:hAnsi="Angsana New"/>
                <w:b/>
                <w:bCs/>
                <w:sz w:val="28"/>
                <w:szCs w:val="28"/>
              </w:rPr>
            </w:pPr>
          </w:p>
        </w:tc>
        <w:tc>
          <w:tcPr>
            <w:tcW w:w="1234" w:type="dxa"/>
            <w:gridSpan w:val="2"/>
            <w:tcBorders>
              <w:top w:val="single" w:sz="4" w:space="0" w:color="auto"/>
              <w:bottom w:val="double" w:sz="4" w:space="0" w:color="auto"/>
            </w:tcBorders>
            <w:shd w:val="clear" w:color="auto" w:fill="auto"/>
            <w:vAlign w:val="bottom"/>
          </w:tcPr>
          <w:p w14:paraId="1178F99A" w14:textId="5B1D10FD" w:rsidR="00863AD0" w:rsidRDefault="00863AD0" w:rsidP="00863AD0">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12</w:t>
            </w:r>
          </w:p>
        </w:tc>
      </w:tr>
    </w:tbl>
    <w:p w14:paraId="712B7B8D" w14:textId="77777777" w:rsidR="00284E37" w:rsidRPr="00B4299E" w:rsidRDefault="00A81023" w:rsidP="00B4299E">
      <w:pPr>
        <w:tabs>
          <w:tab w:val="left" w:pos="990"/>
        </w:tabs>
        <w:spacing w:before="120" w:after="120"/>
        <w:ind w:left="446"/>
        <w:jc w:val="thaiDistribute"/>
        <w:rPr>
          <w:rFonts w:ascii="Angsana New" w:eastAsia="Angsana New" w:hAnsi="Angsana New"/>
          <w:b/>
          <w:bCs/>
          <w:sz w:val="28"/>
        </w:rPr>
      </w:pPr>
      <w:r w:rsidRPr="00B4299E">
        <w:rPr>
          <w:rFonts w:ascii="Angsana New" w:eastAsia="Angsana New" w:hAnsi="Angsana New"/>
          <w:b/>
          <w:bCs/>
          <w:sz w:val="28"/>
        </w:rPr>
        <w:t xml:space="preserve">Guarantee obligations with related parties </w:t>
      </w:r>
    </w:p>
    <w:p w14:paraId="2C2FB8C0" w14:textId="14C2C47C" w:rsidR="00284E37" w:rsidRPr="00B4299E" w:rsidRDefault="00A81023" w:rsidP="00B4299E">
      <w:pPr>
        <w:tabs>
          <w:tab w:val="left" w:pos="990"/>
        </w:tabs>
        <w:spacing w:before="120" w:after="120"/>
        <w:ind w:left="446"/>
        <w:jc w:val="thaiDistribute"/>
        <w:rPr>
          <w:rFonts w:ascii="Angsana New" w:eastAsia="Angsana New" w:hAnsi="Angsana New"/>
          <w:sz w:val="28"/>
        </w:rPr>
      </w:pPr>
      <w:r w:rsidRPr="00B4299E">
        <w:rPr>
          <w:rFonts w:ascii="Angsana New" w:eastAsia="Angsana New" w:hAnsi="Angsana New"/>
          <w:sz w:val="28"/>
        </w:rPr>
        <w:t xml:space="preserve">The Company has outstanding guarantee obligations with its related </w:t>
      </w:r>
      <w:r w:rsidR="00485F03" w:rsidRPr="00B4299E">
        <w:rPr>
          <w:rFonts w:ascii="Angsana New" w:eastAsia="Angsana New" w:hAnsi="Angsana New"/>
          <w:sz w:val="28"/>
        </w:rPr>
        <w:t xml:space="preserve">parties, as described in Note </w:t>
      </w:r>
      <w:r w:rsidR="00AE48CD" w:rsidRPr="00B4299E">
        <w:rPr>
          <w:rFonts w:ascii="Angsana New" w:eastAsia="Angsana New" w:hAnsi="Angsana New"/>
          <w:sz w:val="28"/>
        </w:rPr>
        <w:t>4</w:t>
      </w:r>
      <w:r w:rsidR="006F4864">
        <w:rPr>
          <w:rFonts w:ascii="Angsana New" w:eastAsia="Angsana New" w:hAnsi="Angsana New"/>
          <w:sz w:val="28"/>
        </w:rPr>
        <w:t>0</w:t>
      </w:r>
      <w:r w:rsidRPr="00B4299E">
        <w:rPr>
          <w:rFonts w:ascii="Angsana New" w:eastAsia="Angsana New" w:hAnsi="Angsana New"/>
          <w:sz w:val="28"/>
        </w:rPr>
        <w:t>.</w:t>
      </w:r>
      <w:r w:rsidR="00084CB8" w:rsidRPr="00B4299E">
        <w:rPr>
          <w:rFonts w:ascii="Angsana New" w:eastAsia="Angsana New" w:hAnsi="Angsana New"/>
          <w:sz w:val="28"/>
        </w:rPr>
        <w:t>3</w:t>
      </w:r>
      <w:r w:rsidRPr="00B4299E">
        <w:rPr>
          <w:rFonts w:ascii="Angsana New" w:eastAsia="Angsana New" w:hAnsi="Angsana New"/>
          <w:sz w:val="28"/>
        </w:rPr>
        <w:t>.2</w:t>
      </w:r>
    </w:p>
    <w:p w14:paraId="3DCF6036" w14:textId="70F79535" w:rsidR="00284E37" w:rsidRPr="00CB7EB8" w:rsidRDefault="00A81023" w:rsidP="005D45D8">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CB7EB8">
        <w:rPr>
          <w:rFonts w:ascii="Angsana New" w:hAnsi="Angsana New"/>
          <w:b/>
          <w:bCs/>
          <w:color w:val="000000"/>
          <w:sz w:val="28"/>
        </w:rPr>
        <w:t>Supplemental disclosures of cash flow information</w:t>
      </w:r>
    </w:p>
    <w:p w14:paraId="57AAD5E0" w14:textId="0EF883DE" w:rsidR="00284E37" w:rsidRPr="000A0973" w:rsidRDefault="008E4797" w:rsidP="000A0973">
      <w:pPr>
        <w:spacing w:before="120" w:after="120" w:line="240" w:lineRule="auto"/>
        <w:ind w:left="446" w:right="-14" w:hanging="446"/>
        <w:jc w:val="both"/>
        <w:rPr>
          <w:rFonts w:ascii="Angsana New" w:eastAsia="Arial Unicode MS" w:hAnsi="Angsana New"/>
          <w:sz w:val="28"/>
          <w:szCs w:val="28"/>
        </w:rPr>
      </w:pPr>
      <w:r w:rsidRPr="000A0973">
        <w:rPr>
          <w:rFonts w:ascii="Angsana New" w:eastAsia="Arial Unicode MS" w:hAnsi="Angsana New"/>
          <w:sz w:val="28"/>
          <w:szCs w:val="28"/>
        </w:rPr>
        <w:t>6</w:t>
      </w:r>
      <w:r w:rsidR="00A81023" w:rsidRPr="000A0973">
        <w:rPr>
          <w:rFonts w:ascii="Angsana New" w:eastAsia="Arial Unicode MS" w:hAnsi="Angsana New"/>
          <w:sz w:val="28"/>
          <w:szCs w:val="28"/>
        </w:rPr>
        <w:t>.1</w:t>
      </w:r>
      <w:r w:rsidR="00A81023" w:rsidRPr="00571621">
        <w:rPr>
          <w:rFonts w:ascii="Angsana New" w:eastAsia="Arial Unicode MS" w:hAnsi="Angsana New"/>
          <w:sz w:val="28"/>
          <w:szCs w:val="28"/>
          <w:lang w:val="en-US"/>
        </w:rPr>
        <w:tab/>
      </w:r>
      <w:r w:rsidR="00A81023" w:rsidRPr="000A0973">
        <w:rPr>
          <w:rFonts w:ascii="Angsana New" w:eastAsia="Arial Unicode MS" w:hAnsi="Angsana New"/>
          <w:sz w:val="28"/>
          <w:szCs w:val="28"/>
        </w:rPr>
        <w:t>Cash and cash equivalents as at 3</w:t>
      </w:r>
      <w:r w:rsidR="00CB7EB8"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w:t>
      </w:r>
      <w:r w:rsidR="00CB7EB8" w:rsidRPr="000A0973">
        <w:rPr>
          <w:rFonts w:ascii="Angsana New" w:eastAsia="Arial Unicode MS" w:hAnsi="Angsana New"/>
          <w:sz w:val="28"/>
          <w:szCs w:val="28"/>
        </w:rPr>
        <w:t>December</w:t>
      </w:r>
      <w:r w:rsidR="00A81023" w:rsidRPr="000A0973">
        <w:rPr>
          <w:rFonts w:ascii="Angsana New" w:eastAsia="Arial Unicode MS" w:hAnsi="Angsana New"/>
          <w:sz w:val="28"/>
          <w:szCs w:val="28"/>
        </w:rPr>
        <w:t xml:space="preserve"> 202</w:t>
      </w:r>
      <w:r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and 20</w:t>
      </w:r>
      <w:r w:rsidRPr="000A0973">
        <w:rPr>
          <w:rFonts w:ascii="Angsana New" w:eastAsia="Arial Unicode MS" w:hAnsi="Angsana New"/>
          <w:sz w:val="28"/>
          <w:szCs w:val="28"/>
        </w:rPr>
        <w:t>20</w:t>
      </w:r>
      <w:r w:rsidR="00A81023" w:rsidRPr="000A0973">
        <w:rPr>
          <w:rFonts w:ascii="Angsana New" w:eastAsia="Arial Unicode MS" w:hAnsi="Angsana New"/>
          <w:sz w:val="28"/>
          <w:szCs w:val="28"/>
        </w:rPr>
        <w:t xml:space="preserve"> consisted of the following:</w:t>
      </w:r>
    </w:p>
    <w:tbl>
      <w:tblPr>
        <w:tblW w:w="86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170"/>
      </w:tblGrid>
      <w:tr w:rsidR="00284E37" w14:paraId="3A6935CD" w14:textId="77777777" w:rsidTr="000A0973">
        <w:trPr>
          <w:cantSplit/>
          <w:trHeight w:hRule="exact" w:val="333"/>
        </w:trPr>
        <w:tc>
          <w:tcPr>
            <w:tcW w:w="3510" w:type="dxa"/>
            <w:tcBorders>
              <w:top w:val="nil"/>
              <w:left w:val="nil"/>
              <w:bottom w:val="nil"/>
              <w:right w:val="nil"/>
            </w:tcBorders>
            <w:vAlign w:val="center"/>
          </w:tcPr>
          <w:p w14:paraId="4FDBDF8B" w14:textId="77777777" w:rsidR="00284E37" w:rsidRDefault="00284E37">
            <w:pPr>
              <w:spacing w:line="240" w:lineRule="exact"/>
              <w:ind w:left="-90"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11BCA49" w14:textId="77777777" w:rsidR="00284E37" w:rsidRDefault="00284E37">
            <w:pPr>
              <w:spacing w:line="240" w:lineRule="exact"/>
              <w:ind w:left="-90"/>
              <w:jc w:val="right"/>
              <w:rPr>
                <w:rFonts w:asciiTheme="majorBidi" w:hAnsiTheme="majorBidi" w:cstheme="majorBidi"/>
                <w:sz w:val="28"/>
                <w:szCs w:val="28"/>
              </w:rPr>
            </w:pPr>
          </w:p>
        </w:tc>
        <w:tc>
          <w:tcPr>
            <w:tcW w:w="90" w:type="dxa"/>
            <w:tcBorders>
              <w:top w:val="nil"/>
              <w:left w:val="nil"/>
              <w:bottom w:val="nil"/>
              <w:right w:val="nil"/>
            </w:tcBorders>
            <w:vAlign w:val="center"/>
          </w:tcPr>
          <w:p w14:paraId="622C36D9" w14:textId="77777777" w:rsidR="00284E37" w:rsidRDefault="00284E37">
            <w:pPr>
              <w:spacing w:line="240" w:lineRule="exact"/>
              <w:ind w:left="-90"/>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554104FD" w14:textId="77777777" w:rsidR="00284E37" w:rsidRDefault="00A81023">
            <w:pPr>
              <w:spacing w:line="240" w:lineRule="exact"/>
              <w:ind w:left="-90" w:right="90"/>
              <w:jc w:val="right"/>
              <w:rPr>
                <w:rFonts w:asciiTheme="majorBidi" w:hAnsiTheme="majorBidi" w:cstheme="majorBidi"/>
                <w:sz w:val="28"/>
                <w:szCs w:val="28"/>
              </w:rPr>
            </w:pPr>
            <w:r>
              <w:rPr>
                <w:rFonts w:asciiTheme="majorBidi" w:hAnsiTheme="majorBidi" w:cstheme="majorBidi"/>
                <w:sz w:val="28"/>
                <w:szCs w:val="28"/>
              </w:rPr>
              <w:t>(Unit: Thousand Baht)</w:t>
            </w:r>
          </w:p>
        </w:tc>
      </w:tr>
      <w:tr w:rsidR="00284E37" w14:paraId="6E193013" w14:textId="77777777" w:rsidTr="000A0973">
        <w:trPr>
          <w:cantSplit/>
          <w:trHeight w:hRule="exact" w:val="423"/>
        </w:trPr>
        <w:tc>
          <w:tcPr>
            <w:tcW w:w="3510" w:type="dxa"/>
            <w:tcBorders>
              <w:top w:val="nil"/>
              <w:left w:val="nil"/>
              <w:bottom w:val="nil"/>
              <w:right w:val="nil"/>
            </w:tcBorders>
            <w:vAlign w:val="center"/>
          </w:tcPr>
          <w:p w14:paraId="7141D5C8" w14:textId="77777777" w:rsidR="00284E37"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05B35178"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Consolidated</w:t>
            </w:r>
          </w:p>
        </w:tc>
        <w:tc>
          <w:tcPr>
            <w:tcW w:w="90" w:type="dxa"/>
            <w:tcBorders>
              <w:top w:val="nil"/>
              <w:left w:val="nil"/>
              <w:bottom w:val="nil"/>
              <w:right w:val="nil"/>
            </w:tcBorders>
            <w:vAlign w:val="center"/>
          </w:tcPr>
          <w:p w14:paraId="4B492D27" w14:textId="77777777" w:rsidR="00284E37"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515612B9" w14:textId="77777777" w:rsidR="00284E37" w:rsidRDefault="00A81023">
            <w:pPr>
              <w:spacing w:line="240" w:lineRule="exact"/>
              <w:ind w:left="-90"/>
              <w:jc w:val="center"/>
              <w:rPr>
                <w:rFonts w:asciiTheme="majorBidi" w:hAnsiTheme="majorBidi" w:cstheme="majorBidi"/>
                <w:sz w:val="28"/>
                <w:szCs w:val="28"/>
              </w:rPr>
            </w:pPr>
            <w:r>
              <w:rPr>
                <w:rFonts w:asciiTheme="majorBidi" w:hAnsiTheme="majorBidi" w:cstheme="majorBidi"/>
                <w:sz w:val="28"/>
                <w:szCs w:val="28"/>
              </w:rPr>
              <w:t>Separate</w:t>
            </w:r>
          </w:p>
        </w:tc>
      </w:tr>
      <w:tr w:rsidR="00284E37" w14:paraId="5B8F0B59" w14:textId="77777777" w:rsidTr="000A0973">
        <w:trPr>
          <w:cantSplit/>
          <w:trHeight w:hRule="exact" w:val="369"/>
        </w:trPr>
        <w:tc>
          <w:tcPr>
            <w:tcW w:w="3510" w:type="dxa"/>
            <w:tcBorders>
              <w:top w:val="nil"/>
              <w:left w:val="nil"/>
              <w:bottom w:val="nil"/>
              <w:right w:val="nil"/>
            </w:tcBorders>
            <w:vAlign w:val="center"/>
          </w:tcPr>
          <w:p w14:paraId="5756462E" w14:textId="77777777" w:rsidR="00284E37" w:rsidRDefault="00284E37">
            <w:pPr>
              <w:spacing w:line="240" w:lineRule="exact"/>
              <w:ind w:left="-90"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23CF4787" w14:textId="77777777" w:rsidR="00284E37" w:rsidRPr="00571621" w:rsidRDefault="00A81023">
            <w:pPr>
              <w:spacing w:line="240" w:lineRule="exact"/>
              <w:ind w:left="-90"/>
              <w:jc w:val="center"/>
              <w:rPr>
                <w:rFonts w:asciiTheme="majorBidi" w:hAnsiTheme="majorBidi" w:cstheme="majorBidi"/>
                <w:sz w:val="28"/>
                <w:szCs w:val="28"/>
                <w:cs/>
                <w:lang w:val="en-US"/>
              </w:rPr>
            </w:pPr>
            <w:r>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61F7C056" w14:textId="77777777" w:rsidR="00284E37" w:rsidRDefault="00284E37">
            <w:pPr>
              <w:spacing w:line="240" w:lineRule="exact"/>
              <w:ind w:left="-90"/>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789A8937" w14:textId="77777777" w:rsidR="00284E37" w:rsidRPr="00571621" w:rsidRDefault="00A81023">
            <w:pPr>
              <w:spacing w:line="240" w:lineRule="exact"/>
              <w:ind w:left="-90"/>
              <w:jc w:val="center"/>
              <w:rPr>
                <w:rFonts w:asciiTheme="majorBidi" w:hAnsiTheme="majorBidi" w:cstheme="majorBidi"/>
                <w:sz w:val="28"/>
                <w:szCs w:val="28"/>
                <w:cs/>
                <w:lang w:val="en-US"/>
              </w:rPr>
            </w:pPr>
            <w:r>
              <w:rPr>
                <w:rFonts w:asciiTheme="majorBidi" w:hAnsiTheme="majorBidi" w:cstheme="majorBidi"/>
                <w:sz w:val="28"/>
                <w:szCs w:val="28"/>
              </w:rPr>
              <w:t>financial statements</w:t>
            </w:r>
          </w:p>
        </w:tc>
      </w:tr>
      <w:tr w:rsidR="00284E37" w14:paraId="5F4DAA36" w14:textId="77777777" w:rsidTr="000A0973">
        <w:trPr>
          <w:cantSplit/>
          <w:trHeight w:hRule="exact" w:val="361"/>
        </w:trPr>
        <w:tc>
          <w:tcPr>
            <w:tcW w:w="3510" w:type="dxa"/>
            <w:tcBorders>
              <w:top w:val="nil"/>
              <w:left w:val="nil"/>
              <w:bottom w:val="nil"/>
              <w:right w:val="nil"/>
            </w:tcBorders>
            <w:vAlign w:val="center"/>
          </w:tcPr>
          <w:p w14:paraId="58161BC8" w14:textId="77777777" w:rsidR="00284E37" w:rsidRDefault="00284E37">
            <w:pPr>
              <w:spacing w:line="240" w:lineRule="exact"/>
              <w:ind w:left="-90"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334B5B9" w14:textId="38306F45" w:rsidR="00284E37" w:rsidRDefault="00A81023" w:rsidP="00A673D0">
            <w:pPr>
              <w:spacing w:line="240" w:lineRule="exact"/>
              <w:jc w:val="center"/>
              <w:rPr>
                <w:rFonts w:asciiTheme="majorBidi" w:hAnsiTheme="majorBidi" w:cstheme="majorBidi"/>
                <w:sz w:val="28"/>
                <w:szCs w:val="28"/>
                <w:lang w:val="en-US"/>
              </w:rPr>
            </w:pPr>
            <w:r>
              <w:rPr>
                <w:rFonts w:asciiTheme="majorBidi" w:hAnsiTheme="majorBidi" w:cstheme="majorBidi"/>
                <w:sz w:val="28"/>
                <w:szCs w:val="28"/>
              </w:rPr>
              <w:t>202</w:t>
            </w:r>
            <w:r w:rsidR="008E4797">
              <w:rPr>
                <w:rFonts w:asciiTheme="majorBidi" w:hAnsiTheme="majorBidi" w:cstheme="majorBidi"/>
                <w:sz w:val="28"/>
                <w:szCs w:val="28"/>
              </w:rPr>
              <w:t>1</w:t>
            </w:r>
          </w:p>
        </w:tc>
        <w:tc>
          <w:tcPr>
            <w:tcW w:w="90" w:type="dxa"/>
            <w:tcBorders>
              <w:top w:val="nil"/>
              <w:left w:val="nil"/>
              <w:bottom w:val="nil"/>
              <w:right w:val="nil"/>
            </w:tcBorders>
            <w:vAlign w:val="center"/>
          </w:tcPr>
          <w:p w14:paraId="782C73E3" w14:textId="77777777" w:rsidR="00284E37" w:rsidRDefault="00284E37" w:rsidP="00A673D0">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5C66CB11" w14:textId="41BA2D16" w:rsidR="00284E37" w:rsidRDefault="00A81023" w:rsidP="00A673D0">
            <w:pPr>
              <w:spacing w:line="240" w:lineRule="exact"/>
              <w:jc w:val="center"/>
              <w:rPr>
                <w:rFonts w:asciiTheme="majorBidi" w:hAnsiTheme="majorBidi" w:cstheme="majorBidi"/>
                <w:sz w:val="28"/>
                <w:szCs w:val="28"/>
              </w:rPr>
            </w:pPr>
            <w:r>
              <w:rPr>
                <w:rFonts w:asciiTheme="majorBidi" w:hAnsiTheme="majorBidi" w:cstheme="majorBidi"/>
                <w:sz w:val="28"/>
                <w:szCs w:val="28"/>
              </w:rPr>
              <w:t>20</w:t>
            </w:r>
            <w:r w:rsidR="008E4797">
              <w:rPr>
                <w:rFonts w:asciiTheme="majorBidi" w:hAnsiTheme="majorBidi" w:cstheme="majorBidi"/>
                <w:sz w:val="28"/>
                <w:szCs w:val="28"/>
              </w:rPr>
              <w:t>20</w:t>
            </w:r>
          </w:p>
        </w:tc>
        <w:tc>
          <w:tcPr>
            <w:tcW w:w="90" w:type="dxa"/>
            <w:tcBorders>
              <w:top w:val="nil"/>
              <w:left w:val="nil"/>
              <w:bottom w:val="nil"/>
              <w:right w:val="nil"/>
            </w:tcBorders>
            <w:vAlign w:val="center"/>
          </w:tcPr>
          <w:p w14:paraId="6E8931E6" w14:textId="77777777" w:rsidR="00284E37" w:rsidRDefault="00284E37" w:rsidP="00A673D0">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204C45E2" w14:textId="75CC301C" w:rsidR="00284E37" w:rsidRDefault="00A81023" w:rsidP="00A673D0">
            <w:pPr>
              <w:spacing w:line="240" w:lineRule="exact"/>
              <w:jc w:val="center"/>
              <w:rPr>
                <w:rFonts w:asciiTheme="majorBidi" w:hAnsiTheme="majorBidi" w:cstheme="majorBidi"/>
                <w:sz w:val="28"/>
                <w:szCs w:val="28"/>
              </w:rPr>
            </w:pPr>
            <w:r>
              <w:rPr>
                <w:rFonts w:asciiTheme="majorBidi" w:hAnsiTheme="majorBidi" w:cstheme="majorBidi"/>
                <w:sz w:val="28"/>
                <w:szCs w:val="28"/>
              </w:rPr>
              <w:t>202</w:t>
            </w:r>
            <w:r w:rsidR="008E4797">
              <w:rPr>
                <w:rFonts w:asciiTheme="majorBidi" w:hAnsiTheme="majorBidi" w:cstheme="majorBidi"/>
                <w:sz w:val="28"/>
                <w:szCs w:val="28"/>
              </w:rPr>
              <w:t>1</w:t>
            </w:r>
          </w:p>
        </w:tc>
        <w:tc>
          <w:tcPr>
            <w:tcW w:w="90" w:type="dxa"/>
            <w:tcBorders>
              <w:top w:val="nil"/>
              <w:left w:val="nil"/>
              <w:bottom w:val="nil"/>
              <w:right w:val="nil"/>
            </w:tcBorders>
            <w:vAlign w:val="center"/>
          </w:tcPr>
          <w:p w14:paraId="2921B65C" w14:textId="77777777" w:rsidR="00284E37" w:rsidRDefault="00284E37" w:rsidP="00A673D0">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0D5DB74D" w14:textId="134366A6" w:rsidR="00284E37" w:rsidRDefault="00A81023" w:rsidP="00A673D0">
            <w:pPr>
              <w:spacing w:line="240" w:lineRule="exact"/>
              <w:jc w:val="center"/>
              <w:rPr>
                <w:rFonts w:asciiTheme="majorBidi" w:hAnsiTheme="majorBidi" w:cstheme="majorBidi"/>
                <w:sz w:val="28"/>
                <w:szCs w:val="28"/>
              </w:rPr>
            </w:pPr>
            <w:r>
              <w:rPr>
                <w:rFonts w:asciiTheme="majorBidi" w:hAnsiTheme="majorBidi" w:cstheme="majorBidi"/>
                <w:sz w:val="28"/>
                <w:szCs w:val="28"/>
              </w:rPr>
              <w:t>20</w:t>
            </w:r>
            <w:r w:rsidR="008E4797">
              <w:rPr>
                <w:rFonts w:asciiTheme="majorBidi" w:hAnsiTheme="majorBidi" w:cstheme="majorBidi"/>
                <w:sz w:val="28"/>
                <w:szCs w:val="28"/>
              </w:rPr>
              <w:t>20</w:t>
            </w:r>
          </w:p>
        </w:tc>
      </w:tr>
      <w:tr w:rsidR="00847C2E" w14:paraId="1F5CB6B7" w14:textId="77777777" w:rsidTr="00024859">
        <w:trPr>
          <w:cantSplit/>
          <w:trHeight w:hRule="exact" w:val="451"/>
        </w:trPr>
        <w:tc>
          <w:tcPr>
            <w:tcW w:w="3510" w:type="dxa"/>
            <w:tcBorders>
              <w:top w:val="nil"/>
              <w:left w:val="nil"/>
              <w:bottom w:val="nil"/>
              <w:right w:val="nil"/>
            </w:tcBorders>
            <w:vAlign w:val="center"/>
          </w:tcPr>
          <w:p w14:paraId="4187BE05" w14:textId="77777777" w:rsidR="00847C2E" w:rsidRDefault="00847C2E" w:rsidP="00847C2E">
            <w:pPr>
              <w:tabs>
                <w:tab w:val="decimal" w:pos="945"/>
                <w:tab w:val="decimal" w:pos="990"/>
              </w:tabs>
              <w:spacing w:line="240" w:lineRule="auto"/>
              <w:ind w:left="-4" w:right="90"/>
              <w:rPr>
                <w:rFonts w:ascii="Angsana New" w:hAnsi="Angsana New"/>
                <w:sz w:val="28"/>
              </w:rPr>
            </w:pPr>
            <w:r>
              <w:rPr>
                <w:rFonts w:ascii="Angsana New" w:hAnsi="Angsana New"/>
                <w:sz w:val="28"/>
              </w:rPr>
              <w:t>Cash on hand</w:t>
            </w:r>
          </w:p>
        </w:tc>
        <w:tc>
          <w:tcPr>
            <w:tcW w:w="1260" w:type="dxa"/>
            <w:tcBorders>
              <w:top w:val="nil"/>
              <w:left w:val="nil"/>
              <w:bottom w:val="nil"/>
              <w:right w:val="nil"/>
            </w:tcBorders>
          </w:tcPr>
          <w:p w14:paraId="0F91AEF2" w14:textId="1F08C6BE"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rPr>
              <w:t>3,507</w:t>
            </w:r>
          </w:p>
        </w:tc>
        <w:tc>
          <w:tcPr>
            <w:tcW w:w="90" w:type="dxa"/>
            <w:tcBorders>
              <w:top w:val="nil"/>
              <w:left w:val="nil"/>
              <w:bottom w:val="nil"/>
              <w:right w:val="nil"/>
            </w:tcBorders>
            <w:vAlign w:val="center"/>
          </w:tcPr>
          <w:p w14:paraId="62F12752" w14:textId="77777777"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vAlign w:val="center"/>
          </w:tcPr>
          <w:p w14:paraId="587E5179" w14:textId="6344FBC7" w:rsidR="00847C2E" w:rsidRDefault="00847C2E" w:rsidP="00847C2E">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3,163</w:t>
            </w:r>
          </w:p>
        </w:tc>
        <w:tc>
          <w:tcPr>
            <w:tcW w:w="90" w:type="dxa"/>
            <w:tcBorders>
              <w:top w:val="nil"/>
              <w:left w:val="nil"/>
              <w:bottom w:val="nil"/>
              <w:right w:val="nil"/>
            </w:tcBorders>
            <w:vAlign w:val="center"/>
          </w:tcPr>
          <w:p w14:paraId="01088340" w14:textId="77777777"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3E9FDE21" w14:textId="11450796"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rPr>
              <w:t>20</w:t>
            </w:r>
          </w:p>
        </w:tc>
        <w:tc>
          <w:tcPr>
            <w:tcW w:w="90" w:type="dxa"/>
            <w:tcBorders>
              <w:top w:val="nil"/>
              <w:left w:val="nil"/>
              <w:bottom w:val="nil"/>
              <w:right w:val="nil"/>
            </w:tcBorders>
            <w:vAlign w:val="center"/>
          </w:tcPr>
          <w:p w14:paraId="16197474" w14:textId="77777777" w:rsidR="00847C2E" w:rsidRDefault="00847C2E" w:rsidP="00847C2E">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vAlign w:val="center"/>
          </w:tcPr>
          <w:p w14:paraId="69954A9F" w14:textId="2E07482B"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159</w:t>
            </w:r>
          </w:p>
        </w:tc>
      </w:tr>
      <w:tr w:rsidR="00847C2E" w14:paraId="3AE0D30A" w14:textId="77777777" w:rsidTr="000A0973">
        <w:trPr>
          <w:cantSplit/>
          <w:trHeight w:hRule="exact" w:val="432"/>
        </w:trPr>
        <w:tc>
          <w:tcPr>
            <w:tcW w:w="3510" w:type="dxa"/>
            <w:tcBorders>
              <w:top w:val="nil"/>
              <w:left w:val="nil"/>
              <w:bottom w:val="nil"/>
              <w:right w:val="nil"/>
            </w:tcBorders>
            <w:vAlign w:val="bottom"/>
          </w:tcPr>
          <w:p w14:paraId="42DA551C" w14:textId="77777777" w:rsidR="00847C2E" w:rsidRDefault="00847C2E" w:rsidP="00847C2E">
            <w:pPr>
              <w:tabs>
                <w:tab w:val="decimal" w:pos="945"/>
                <w:tab w:val="decimal" w:pos="990"/>
              </w:tabs>
              <w:spacing w:line="240" w:lineRule="auto"/>
              <w:ind w:left="-4" w:right="90"/>
              <w:rPr>
                <w:rFonts w:ascii="Angsana New" w:hAnsi="Angsana New"/>
                <w:sz w:val="28"/>
              </w:rPr>
            </w:pPr>
            <w:r>
              <w:rPr>
                <w:rFonts w:ascii="Angsana New" w:hAnsi="Angsana New"/>
                <w:sz w:val="28"/>
              </w:rPr>
              <w:t>Deposits at banks</w:t>
            </w:r>
          </w:p>
        </w:tc>
        <w:tc>
          <w:tcPr>
            <w:tcW w:w="1260" w:type="dxa"/>
            <w:tcBorders>
              <w:top w:val="nil"/>
              <w:left w:val="nil"/>
              <w:bottom w:val="nil"/>
              <w:right w:val="nil"/>
            </w:tcBorders>
          </w:tcPr>
          <w:p w14:paraId="4CFFE9B7" w14:textId="2EBD16FB"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rPr>
              <w:t>162,269</w:t>
            </w:r>
          </w:p>
        </w:tc>
        <w:tc>
          <w:tcPr>
            <w:tcW w:w="90" w:type="dxa"/>
            <w:tcBorders>
              <w:top w:val="nil"/>
              <w:left w:val="nil"/>
              <w:bottom w:val="nil"/>
              <w:right w:val="nil"/>
            </w:tcBorders>
          </w:tcPr>
          <w:p w14:paraId="10B5E375" w14:textId="77777777"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p>
        </w:tc>
        <w:tc>
          <w:tcPr>
            <w:tcW w:w="1260" w:type="dxa"/>
            <w:tcBorders>
              <w:top w:val="nil"/>
              <w:left w:val="nil"/>
              <w:bottom w:val="nil"/>
              <w:right w:val="nil"/>
            </w:tcBorders>
          </w:tcPr>
          <w:p w14:paraId="2CE3A80B" w14:textId="75B754CF" w:rsidR="00847C2E" w:rsidRDefault="00847C2E" w:rsidP="00847C2E">
            <w:pPr>
              <w:tabs>
                <w:tab w:val="left" w:pos="360"/>
                <w:tab w:val="decimal" w:pos="117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113,309</w:t>
            </w:r>
          </w:p>
        </w:tc>
        <w:tc>
          <w:tcPr>
            <w:tcW w:w="90" w:type="dxa"/>
            <w:tcBorders>
              <w:top w:val="nil"/>
              <w:left w:val="nil"/>
              <w:bottom w:val="nil"/>
              <w:right w:val="nil"/>
            </w:tcBorders>
          </w:tcPr>
          <w:p w14:paraId="34B26BBD" w14:textId="77777777"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3BDBFEE9" w14:textId="2040B17A"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rPr>
              <w:t>135</w:t>
            </w:r>
          </w:p>
        </w:tc>
        <w:tc>
          <w:tcPr>
            <w:tcW w:w="90" w:type="dxa"/>
            <w:tcBorders>
              <w:top w:val="nil"/>
              <w:left w:val="nil"/>
              <w:bottom w:val="nil"/>
              <w:right w:val="nil"/>
            </w:tcBorders>
          </w:tcPr>
          <w:p w14:paraId="01CF14E7" w14:textId="77777777" w:rsidR="00847C2E" w:rsidRDefault="00847C2E" w:rsidP="00847C2E">
            <w:pPr>
              <w:tabs>
                <w:tab w:val="left" w:pos="360"/>
                <w:tab w:val="decimal" w:pos="1152"/>
                <w:tab w:val="left" w:pos="2160"/>
              </w:tabs>
              <w:spacing w:line="240" w:lineRule="auto"/>
              <w:ind w:left="-90" w:right="109"/>
              <w:contextualSpacing/>
              <w:jc w:val="right"/>
              <w:rPr>
                <w:rFonts w:ascii="Angsana New" w:hAnsi="Angsana New"/>
                <w:sz w:val="28"/>
                <w:szCs w:val="28"/>
              </w:rPr>
            </w:pPr>
          </w:p>
        </w:tc>
        <w:tc>
          <w:tcPr>
            <w:tcW w:w="1170" w:type="dxa"/>
            <w:tcBorders>
              <w:top w:val="nil"/>
              <w:left w:val="nil"/>
              <w:bottom w:val="nil"/>
              <w:right w:val="nil"/>
            </w:tcBorders>
          </w:tcPr>
          <w:p w14:paraId="006196BF" w14:textId="08171F14" w:rsidR="00847C2E" w:rsidRDefault="00847C2E" w:rsidP="00847C2E">
            <w:pPr>
              <w:tabs>
                <w:tab w:val="left" w:pos="360"/>
                <w:tab w:val="left" w:pos="2160"/>
              </w:tabs>
              <w:spacing w:line="240" w:lineRule="auto"/>
              <w:ind w:left="-90" w:right="109"/>
              <w:contextualSpacing/>
              <w:jc w:val="right"/>
              <w:rPr>
                <w:rFonts w:ascii="Angsana New" w:hAnsi="Angsana New"/>
                <w:sz w:val="28"/>
                <w:szCs w:val="28"/>
              </w:rPr>
            </w:pPr>
            <w:r>
              <w:rPr>
                <w:rFonts w:ascii="Angsana New" w:hAnsi="Angsana New"/>
                <w:sz w:val="28"/>
                <w:szCs w:val="28"/>
              </w:rPr>
              <w:t>40,699</w:t>
            </w:r>
          </w:p>
        </w:tc>
      </w:tr>
      <w:tr w:rsidR="00847C2E" w14:paraId="45D0D95D" w14:textId="77777777" w:rsidTr="000A0973">
        <w:trPr>
          <w:cantSplit/>
          <w:trHeight w:hRule="exact" w:val="469"/>
        </w:trPr>
        <w:tc>
          <w:tcPr>
            <w:tcW w:w="3510" w:type="dxa"/>
            <w:tcBorders>
              <w:top w:val="nil"/>
              <w:left w:val="nil"/>
              <w:bottom w:val="nil"/>
              <w:right w:val="nil"/>
            </w:tcBorders>
            <w:vAlign w:val="center"/>
          </w:tcPr>
          <w:p w14:paraId="5E0CF334" w14:textId="77777777" w:rsidR="00847C2E" w:rsidRDefault="00847C2E" w:rsidP="00847C2E">
            <w:pPr>
              <w:spacing w:line="240" w:lineRule="exact"/>
              <w:ind w:left="-4" w:right="-108"/>
              <w:rPr>
                <w:rFonts w:asciiTheme="majorBidi" w:hAnsiTheme="majorBidi" w:cstheme="majorBidi"/>
                <w:b/>
                <w:bCs/>
                <w:sz w:val="28"/>
                <w:szCs w:val="28"/>
              </w:rPr>
            </w:pPr>
            <w:r>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31DAF3E6" w14:textId="27275841" w:rsidR="00847C2E" w:rsidRDefault="00847C2E" w:rsidP="00847C2E">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rPr>
              <w:t>165,776</w:t>
            </w:r>
          </w:p>
        </w:tc>
        <w:tc>
          <w:tcPr>
            <w:tcW w:w="90" w:type="dxa"/>
            <w:tcBorders>
              <w:top w:val="nil"/>
              <w:left w:val="nil"/>
              <w:bottom w:val="nil"/>
              <w:right w:val="nil"/>
            </w:tcBorders>
          </w:tcPr>
          <w:p w14:paraId="37CB8882" w14:textId="77777777" w:rsidR="00847C2E" w:rsidRDefault="00847C2E" w:rsidP="00847C2E">
            <w:pPr>
              <w:tabs>
                <w:tab w:val="left" w:pos="360"/>
                <w:tab w:val="decimal" w:pos="994"/>
                <w:tab w:val="left" w:pos="2160"/>
              </w:tabs>
              <w:spacing w:line="240" w:lineRule="auto"/>
              <w:ind w:left="-90" w:right="109"/>
              <w:contextualSpacing/>
              <w:jc w:val="right"/>
              <w:rPr>
                <w:rFonts w:ascii="Angsana New" w:hAnsi="Angsana New"/>
                <w:b/>
                <w:bCs/>
                <w:sz w:val="28"/>
                <w:szCs w:val="28"/>
              </w:rPr>
            </w:pPr>
          </w:p>
        </w:tc>
        <w:tc>
          <w:tcPr>
            <w:tcW w:w="1260" w:type="dxa"/>
            <w:tcBorders>
              <w:top w:val="single" w:sz="4" w:space="0" w:color="auto"/>
              <w:left w:val="nil"/>
              <w:bottom w:val="double" w:sz="4" w:space="0" w:color="auto"/>
              <w:right w:val="nil"/>
            </w:tcBorders>
          </w:tcPr>
          <w:p w14:paraId="1640C7C8" w14:textId="7448CC1C" w:rsidR="00847C2E" w:rsidRDefault="00847C2E" w:rsidP="00847C2E">
            <w:pPr>
              <w:tabs>
                <w:tab w:val="left" w:pos="360"/>
                <w:tab w:val="decimal" w:pos="117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116,472</w:t>
            </w:r>
          </w:p>
        </w:tc>
        <w:tc>
          <w:tcPr>
            <w:tcW w:w="90" w:type="dxa"/>
            <w:tcBorders>
              <w:top w:val="nil"/>
              <w:left w:val="nil"/>
              <w:bottom w:val="nil"/>
              <w:right w:val="nil"/>
            </w:tcBorders>
          </w:tcPr>
          <w:p w14:paraId="4E3D145A" w14:textId="77777777" w:rsidR="00847C2E" w:rsidRDefault="00847C2E" w:rsidP="00847C2E">
            <w:pPr>
              <w:tabs>
                <w:tab w:val="left" w:pos="360"/>
                <w:tab w:val="left" w:pos="2160"/>
              </w:tabs>
              <w:spacing w:line="240" w:lineRule="auto"/>
              <w:ind w:left="-90" w:right="109"/>
              <w:contextualSpacing/>
              <w:jc w:val="right"/>
              <w:rPr>
                <w:rFonts w:ascii="Angsana New" w:hAnsi="Angsana New"/>
                <w:b/>
                <w:bCs/>
                <w:sz w:val="28"/>
                <w:szCs w:val="28"/>
              </w:rPr>
            </w:pPr>
          </w:p>
        </w:tc>
        <w:tc>
          <w:tcPr>
            <w:tcW w:w="1170" w:type="dxa"/>
            <w:tcBorders>
              <w:top w:val="single" w:sz="4" w:space="0" w:color="auto"/>
              <w:left w:val="nil"/>
              <w:bottom w:val="double" w:sz="4" w:space="0" w:color="auto"/>
              <w:right w:val="nil"/>
            </w:tcBorders>
          </w:tcPr>
          <w:p w14:paraId="1842B297" w14:textId="6CE560B2" w:rsidR="00847C2E" w:rsidRDefault="00847C2E" w:rsidP="00847C2E">
            <w:pPr>
              <w:tabs>
                <w:tab w:val="left" w:pos="360"/>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rPr>
              <w:t>155</w:t>
            </w:r>
          </w:p>
        </w:tc>
        <w:tc>
          <w:tcPr>
            <w:tcW w:w="90" w:type="dxa"/>
            <w:tcBorders>
              <w:top w:val="nil"/>
              <w:left w:val="nil"/>
              <w:bottom w:val="nil"/>
              <w:right w:val="nil"/>
            </w:tcBorders>
          </w:tcPr>
          <w:p w14:paraId="51CA01ED" w14:textId="77777777" w:rsidR="00847C2E" w:rsidRDefault="00847C2E" w:rsidP="00847C2E">
            <w:pPr>
              <w:tabs>
                <w:tab w:val="left" w:pos="360"/>
                <w:tab w:val="decimal" w:pos="1152"/>
                <w:tab w:val="left" w:pos="2160"/>
              </w:tabs>
              <w:spacing w:line="240" w:lineRule="auto"/>
              <w:ind w:left="-90" w:right="109"/>
              <w:contextualSpacing/>
              <w:jc w:val="right"/>
              <w:rPr>
                <w:rFonts w:ascii="Angsana New" w:hAnsi="Angsana New"/>
                <w:b/>
                <w:bCs/>
                <w:sz w:val="28"/>
                <w:szCs w:val="28"/>
              </w:rPr>
            </w:pPr>
            <w:r w:rsidRPr="00571621">
              <w:rPr>
                <w:rFonts w:ascii="Angsana New" w:hAnsi="Angsana New" w:hint="cs"/>
                <w:b/>
                <w:bCs/>
                <w:sz w:val="28"/>
                <w:szCs w:val="28"/>
                <w:lang w:val="en-US"/>
              </w:rPr>
              <w:t>1</w:t>
            </w:r>
          </w:p>
        </w:tc>
        <w:tc>
          <w:tcPr>
            <w:tcW w:w="1170" w:type="dxa"/>
            <w:tcBorders>
              <w:top w:val="single" w:sz="4" w:space="0" w:color="auto"/>
              <w:left w:val="nil"/>
              <w:bottom w:val="double" w:sz="4" w:space="0" w:color="auto"/>
              <w:right w:val="nil"/>
            </w:tcBorders>
          </w:tcPr>
          <w:p w14:paraId="4DB8CE58" w14:textId="546CA800" w:rsidR="00847C2E" w:rsidRDefault="00847C2E" w:rsidP="00847C2E">
            <w:pPr>
              <w:tabs>
                <w:tab w:val="left" w:pos="360"/>
                <w:tab w:val="decimal" w:pos="986"/>
                <w:tab w:val="left" w:pos="2160"/>
              </w:tabs>
              <w:spacing w:line="240" w:lineRule="auto"/>
              <w:ind w:left="-90" w:right="109"/>
              <w:contextualSpacing/>
              <w:jc w:val="right"/>
              <w:rPr>
                <w:rFonts w:ascii="Angsana New" w:hAnsi="Angsana New"/>
                <w:b/>
                <w:bCs/>
                <w:sz w:val="28"/>
                <w:szCs w:val="28"/>
              </w:rPr>
            </w:pPr>
            <w:r>
              <w:rPr>
                <w:rFonts w:ascii="Angsana New" w:hAnsi="Angsana New"/>
                <w:b/>
                <w:bCs/>
                <w:sz w:val="28"/>
                <w:szCs w:val="28"/>
              </w:rPr>
              <w:t>40,858</w:t>
            </w:r>
          </w:p>
        </w:tc>
      </w:tr>
    </w:tbl>
    <w:p w14:paraId="782FA4FD" w14:textId="211F48A3" w:rsidR="00284E37" w:rsidRPr="000A0973" w:rsidRDefault="00A81023" w:rsidP="000A0973">
      <w:pPr>
        <w:tabs>
          <w:tab w:val="left" w:pos="990"/>
        </w:tabs>
        <w:spacing w:before="120" w:after="120"/>
        <w:ind w:left="446"/>
        <w:jc w:val="thaiDistribute"/>
        <w:rPr>
          <w:rFonts w:ascii="Angsana New" w:eastAsia="Angsana New" w:hAnsi="Angsana New"/>
          <w:sz w:val="28"/>
        </w:rPr>
      </w:pPr>
      <w:r w:rsidRPr="000A0973">
        <w:rPr>
          <w:rFonts w:ascii="Angsana New" w:eastAsia="Angsana New" w:hAnsi="Angsana New"/>
          <w:sz w:val="28"/>
        </w:rPr>
        <w:t>As at 3</w:t>
      </w:r>
      <w:r w:rsidR="0046031E" w:rsidRPr="000A0973">
        <w:rPr>
          <w:rFonts w:ascii="Angsana New" w:eastAsia="Angsana New" w:hAnsi="Angsana New"/>
          <w:sz w:val="28"/>
        </w:rPr>
        <w:t>1</w:t>
      </w:r>
      <w:r w:rsidRPr="000A0973">
        <w:rPr>
          <w:rFonts w:ascii="Angsana New" w:eastAsia="Angsana New" w:hAnsi="Angsana New"/>
          <w:sz w:val="28"/>
        </w:rPr>
        <w:t xml:space="preserve"> </w:t>
      </w:r>
      <w:r w:rsidR="0046031E" w:rsidRPr="000A0973">
        <w:rPr>
          <w:rFonts w:ascii="Angsana New" w:eastAsia="Angsana New" w:hAnsi="Angsana New"/>
          <w:sz w:val="28"/>
        </w:rPr>
        <w:t>December</w:t>
      </w:r>
      <w:r w:rsidRPr="000A0973">
        <w:rPr>
          <w:rFonts w:ascii="Angsana New" w:eastAsia="Angsana New" w:hAnsi="Angsana New"/>
          <w:sz w:val="28"/>
        </w:rPr>
        <w:t xml:space="preserve"> 202</w:t>
      </w:r>
      <w:r w:rsidR="008E4797" w:rsidRPr="000A0973">
        <w:rPr>
          <w:rFonts w:ascii="Angsana New" w:eastAsia="Angsana New" w:hAnsi="Angsana New"/>
          <w:sz w:val="28"/>
        </w:rPr>
        <w:t>1</w:t>
      </w:r>
      <w:r w:rsidRPr="000A0973">
        <w:rPr>
          <w:rFonts w:ascii="Angsana New" w:eastAsia="Angsana New" w:hAnsi="Angsana New"/>
          <w:sz w:val="28"/>
        </w:rPr>
        <w:t xml:space="preserve"> and 20</w:t>
      </w:r>
      <w:r w:rsidR="008E4797" w:rsidRPr="000A0973">
        <w:rPr>
          <w:rFonts w:ascii="Angsana New" w:eastAsia="Angsana New" w:hAnsi="Angsana New"/>
          <w:sz w:val="28"/>
        </w:rPr>
        <w:t>20</w:t>
      </w:r>
      <w:r w:rsidRPr="000A0973">
        <w:rPr>
          <w:rFonts w:ascii="Angsana New" w:eastAsia="Angsana New" w:hAnsi="Angsana New"/>
          <w:sz w:val="28"/>
        </w:rPr>
        <w:t xml:space="preserve">, interest rate of in the deposits at bank consolidated and the separate financial statements are interest charged at </w:t>
      </w:r>
      <w:r w:rsidR="00847C2E">
        <w:rPr>
          <w:rFonts w:ascii="Angsana New" w:eastAsia="Angsana New" w:hAnsi="Angsana New"/>
          <w:sz w:val="28"/>
        </w:rPr>
        <w:t>0.05 - 0.15</w:t>
      </w:r>
      <w:r w:rsidRPr="000A0973">
        <w:rPr>
          <w:rFonts w:ascii="Angsana New" w:eastAsia="Angsana New" w:hAnsi="Angsana New"/>
          <w:sz w:val="28"/>
        </w:rPr>
        <w:t xml:space="preserve"> and </w:t>
      </w:r>
      <w:r w:rsidR="00372AEC">
        <w:rPr>
          <w:rFonts w:ascii="Angsana New" w:eastAsia="Angsana New" w:hAnsi="Angsana New"/>
          <w:sz w:val="28"/>
        </w:rPr>
        <w:t>0</w:t>
      </w:r>
      <w:r w:rsidR="008E4797" w:rsidRPr="000A0973">
        <w:rPr>
          <w:rFonts w:ascii="Angsana New" w:eastAsia="Angsana New" w:hAnsi="Angsana New"/>
          <w:sz w:val="28"/>
        </w:rPr>
        <w:t xml:space="preserve">.05 - 0.25 </w:t>
      </w:r>
      <w:r w:rsidRPr="000A0973">
        <w:rPr>
          <w:rFonts w:ascii="Angsana New" w:eastAsia="Angsana New" w:hAnsi="Angsana New"/>
          <w:sz w:val="28"/>
        </w:rPr>
        <w:t>per annum, respectively.</w:t>
      </w:r>
    </w:p>
    <w:p w14:paraId="59655AFA" w14:textId="20600582" w:rsidR="00137994" w:rsidRDefault="00137994" w:rsidP="00863F73">
      <w:pPr>
        <w:spacing w:before="240" w:after="120" w:line="240" w:lineRule="auto"/>
        <w:ind w:left="90" w:right="-14"/>
        <w:jc w:val="both"/>
        <w:rPr>
          <w:rFonts w:ascii="Angsana New" w:hAnsi="Angsana New"/>
          <w:sz w:val="28"/>
          <w:szCs w:val="28"/>
        </w:rPr>
      </w:pPr>
    </w:p>
    <w:p w14:paraId="1EC01A28" w14:textId="4AB82069" w:rsidR="00137994" w:rsidRDefault="00137994" w:rsidP="00863F73">
      <w:pPr>
        <w:spacing w:before="240" w:after="120" w:line="240" w:lineRule="auto"/>
        <w:ind w:left="90" w:right="-14"/>
        <w:jc w:val="both"/>
        <w:rPr>
          <w:rFonts w:ascii="Angsana New" w:hAnsi="Angsana New"/>
          <w:sz w:val="28"/>
          <w:szCs w:val="28"/>
        </w:rPr>
      </w:pPr>
    </w:p>
    <w:p w14:paraId="14C0389C" w14:textId="2D4871B2" w:rsidR="00137994" w:rsidRDefault="00137994" w:rsidP="00863F73">
      <w:pPr>
        <w:spacing w:before="240" w:after="120" w:line="240" w:lineRule="auto"/>
        <w:ind w:left="90" w:right="-14"/>
        <w:jc w:val="both"/>
        <w:rPr>
          <w:rFonts w:ascii="Angsana New" w:hAnsi="Angsana New"/>
          <w:sz w:val="28"/>
          <w:szCs w:val="28"/>
        </w:rPr>
      </w:pPr>
    </w:p>
    <w:p w14:paraId="4F3E75E8" w14:textId="2A3E209F" w:rsidR="00137994" w:rsidRDefault="00137994" w:rsidP="00863F73">
      <w:pPr>
        <w:spacing w:before="240" w:after="120" w:line="240" w:lineRule="auto"/>
        <w:ind w:left="90" w:right="-14"/>
        <w:jc w:val="both"/>
        <w:rPr>
          <w:rFonts w:ascii="Angsana New" w:hAnsi="Angsana New"/>
          <w:sz w:val="28"/>
          <w:szCs w:val="28"/>
        </w:rPr>
      </w:pPr>
    </w:p>
    <w:p w14:paraId="2C763759" w14:textId="77777777" w:rsidR="00137994" w:rsidRDefault="00137994" w:rsidP="00863F73">
      <w:pPr>
        <w:spacing w:before="240" w:after="120" w:line="240" w:lineRule="auto"/>
        <w:ind w:left="90" w:right="-14"/>
        <w:jc w:val="both"/>
        <w:rPr>
          <w:rFonts w:ascii="Angsana New" w:hAnsi="Angsana New"/>
          <w:sz w:val="28"/>
          <w:szCs w:val="28"/>
        </w:rPr>
      </w:pPr>
    </w:p>
    <w:p w14:paraId="56D986CE" w14:textId="4EEB31D7" w:rsidR="00284E37" w:rsidRPr="000A0973" w:rsidRDefault="008E4797" w:rsidP="000A0973">
      <w:pPr>
        <w:spacing w:before="120" w:after="120" w:line="240" w:lineRule="auto"/>
        <w:ind w:left="446" w:right="-14" w:hanging="446"/>
        <w:jc w:val="both"/>
        <w:rPr>
          <w:rFonts w:ascii="Angsana New" w:eastAsia="Arial Unicode MS" w:hAnsi="Angsana New"/>
          <w:sz w:val="28"/>
          <w:szCs w:val="28"/>
        </w:rPr>
      </w:pPr>
      <w:r w:rsidRPr="000A0973">
        <w:rPr>
          <w:rFonts w:ascii="Angsana New" w:eastAsia="Arial Unicode MS" w:hAnsi="Angsana New"/>
          <w:sz w:val="28"/>
          <w:szCs w:val="28"/>
        </w:rPr>
        <w:lastRenderedPageBreak/>
        <w:t>6</w:t>
      </w:r>
      <w:r w:rsidR="00A81023" w:rsidRPr="000A0973">
        <w:rPr>
          <w:rFonts w:ascii="Angsana New" w:eastAsia="Arial Unicode MS" w:hAnsi="Angsana New"/>
          <w:sz w:val="28"/>
          <w:szCs w:val="28"/>
        </w:rPr>
        <w:t>.2</w:t>
      </w:r>
      <w:r w:rsidR="00A81023" w:rsidRPr="000A0973">
        <w:rPr>
          <w:rFonts w:ascii="Angsana New" w:eastAsia="Arial Unicode MS" w:hAnsi="Angsana New"/>
          <w:sz w:val="28"/>
          <w:szCs w:val="28"/>
        </w:rPr>
        <w:tab/>
        <w:t xml:space="preserve">Cash paid for purchases of equipment for the </w:t>
      </w:r>
      <w:r w:rsidR="00AA12D6" w:rsidRPr="000A0973">
        <w:rPr>
          <w:rFonts w:ascii="Angsana New" w:eastAsia="Arial Unicode MS" w:hAnsi="Angsana New"/>
          <w:sz w:val="28"/>
          <w:szCs w:val="28"/>
        </w:rPr>
        <w:t>year end</w:t>
      </w:r>
      <w:r w:rsidR="00A81023" w:rsidRPr="000A0973">
        <w:rPr>
          <w:rFonts w:ascii="Angsana New" w:eastAsia="Arial Unicode MS" w:hAnsi="Angsana New"/>
          <w:sz w:val="28"/>
          <w:szCs w:val="28"/>
        </w:rPr>
        <w:t xml:space="preserve"> ended 3</w:t>
      </w:r>
      <w:r w:rsidR="00086AD6"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w:t>
      </w:r>
      <w:r w:rsidR="00086AD6" w:rsidRPr="000A0973">
        <w:rPr>
          <w:rFonts w:ascii="Angsana New" w:eastAsia="Arial Unicode MS" w:hAnsi="Angsana New"/>
          <w:sz w:val="28"/>
          <w:szCs w:val="28"/>
        </w:rPr>
        <w:t>December</w:t>
      </w:r>
      <w:r w:rsidR="00A81023" w:rsidRPr="000A0973">
        <w:rPr>
          <w:rFonts w:ascii="Angsana New" w:eastAsia="Arial Unicode MS" w:hAnsi="Angsana New"/>
          <w:sz w:val="28"/>
          <w:szCs w:val="28"/>
        </w:rPr>
        <w:t xml:space="preserve"> 202</w:t>
      </w:r>
      <w:r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and 20</w:t>
      </w:r>
      <w:r w:rsidRPr="000A0973">
        <w:rPr>
          <w:rFonts w:ascii="Angsana New" w:eastAsia="Arial Unicode MS" w:hAnsi="Angsana New"/>
          <w:sz w:val="28"/>
          <w:szCs w:val="28"/>
        </w:rPr>
        <w:t>20</w:t>
      </w:r>
      <w:r w:rsidR="00A81023" w:rsidRPr="000A0973">
        <w:rPr>
          <w:rFonts w:ascii="Angsana New" w:eastAsia="Arial Unicode MS" w:hAnsi="Angsana New"/>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260"/>
        <w:gridCol w:w="90"/>
        <w:gridCol w:w="1260"/>
        <w:gridCol w:w="110"/>
        <w:gridCol w:w="1240"/>
        <w:gridCol w:w="119"/>
        <w:gridCol w:w="1141"/>
      </w:tblGrid>
      <w:tr w:rsidR="00284E37" w14:paraId="438CFE26" w14:textId="77777777" w:rsidTr="000A0973">
        <w:trPr>
          <w:cantSplit/>
          <w:trHeight w:val="324"/>
        </w:trPr>
        <w:tc>
          <w:tcPr>
            <w:tcW w:w="3870" w:type="dxa"/>
            <w:tcBorders>
              <w:top w:val="nil"/>
              <w:left w:val="nil"/>
              <w:bottom w:val="nil"/>
              <w:right w:val="nil"/>
            </w:tcBorders>
            <w:vAlign w:val="center"/>
          </w:tcPr>
          <w:p w14:paraId="72156147" w14:textId="77777777" w:rsidR="00284E37" w:rsidRPr="005D01A8" w:rsidRDefault="00284E37">
            <w:pPr>
              <w:spacing w:line="240" w:lineRule="exact"/>
              <w:ind w:right="-108"/>
              <w:jc w:val="right"/>
              <w:rPr>
                <w:rFonts w:ascii="Angsana New" w:hAnsi="Angsana New"/>
                <w:sz w:val="28"/>
                <w:szCs w:val="28"/>
              </w:rPr>
            </w:pPr>
          </w:p>
        </w:tc>
        <w:tc>
          <w:tcPr>
            <w:tcW w:w="2610" w:type="dxa"/>
            <w:gridSpan w:val="3"/>
            <w:tcBorders>
              <w:top w:val="nil"/>
              <w:left w:val="nil"/>
              <w:bottom w:val="nil"/>
              <w:right w:val="nil"/>
            </w:tcBorders>
            <w:vAlign w:val="center"/>
          </w:tcPr>
          <w:p w14:paraId="3941D5D5" w14:textId="77777777" w:rsidR="00284E37" w:rsidRPr="005D01A8" w:rsidRDefault="00284E37">
            <w:pPr>
              <w:spacing w:line="240" w:lineRule="exact"/>
              <w:jc w:val="right"/>
              <w:rPr>
                <w:rFonts w:ascii="Angsana New" w:hAnsi="Angsana New"/>
                <w:sz w:val="28"/>
                <w:szCs w:val="28"/>
              </w:rPr>
            </w:pPr>
          </w:p>
        </w:tc>
        <w:tc>
          <w:tcPr>
            <w:tcW w:w="110" w:type="dxa"/>
            <w:tcBorders>
              <w:top w:val="nil"/>
              <w:left w:val="nil"/>
              <w:bottom w:val="nil"/>
              <w:right w:val="nil"/>
            </w:tcBorders>
            <w:vAlign w:val="center"/>
          </w:tcPr>
          <w:p w14:paraId="2DB51BBB" w14:textId="77777777" w:rsidR="00284E37" w:rsidRPr="005D01A8" w:rsidRDefault="00284E37">
            <w:pPr>
              <w:spacing w:line="240" w:lineRule="exact"/>
              <w:jc w:val="right"/>
              <w:rPr>
                <w:rFonts w:ascii="Angsana New" w:hAnsi="Angsana New"/>
                <w:sz w:val="28"/>
                <w:szCs w:val="28"/>
              </w:rPr>
            </w:pPr>
          </w:p>
        </w:tc>
        <w:tc>
          <w:tcPr>
            <w:tcW w:w="2500" w:type="dxa"/>
            <w:gridSpan w:val="3"/>
            <w:tcBorders>
              <w:top w:val="nil"/>
              <w:left w:val="nil"/>
              <w:bottom w:val="nil"/>
              <w:right w:val="nil"/>
            </w:tcBorders>
            <w:vAlign w:val="center"/>
          </w:tcPr>
          <w:p w14:paraId="17F59620" w14:textId="77777777" w:rsidR="00284E37" w:rsidRPr="005D01A8" w:rsidRDefault="00A81023">
            <w:pPr>
              <w:spacing w:line="240" w:lineRule="exact"/>
              <w:jc w:val="right"/>
              <w:rPr>
                <w:rFonts w:ascii="Angsana New" w:hAnsi="Angsana New"/>
                <w:sz w:val="28"/>
                <w:szCs w:val="28"/>
              </w:rPr>
            </w:pPr>
            <w:r w:rsidRPr="005D01A8">
              <w:rPr>
                <w:rFonts w:ascii="Angsana New" w:hAnsi="Angsana New"/>
                <w:sz w:val="28"/>
                <w:szCs w:val="28"/>
              </w:rPr>
              <w:t>(Unit: Thousand Baht)</w:t>
            </w:r>
          </w:p>
        </w:tc>
      </w:tr>
      <w:tr w:rsidR="00284E37" w14:paraId="080506C5" w14:textId="77777777" w:rsidTr="000A0973">
        <w:trPr>
          <w:cantSplit/>
          <w:trHeight w:val="360"/>
        </w:trPr>
        <w:tc>
          <w:tcPr>
            <w:tcW w:w="3870" w:type="dxa"/>
            <w:tcBorders>
              <w:top w:val="nil"/>
              <w:left w:val="nil"/>
              <w:bottom w:val="nil"/>
              <w:right w:val="nil"/>
            </w:tcBorders>
          </w:tcPr>
          <w:p w14:paraId="12FEDE4F" w14:textId="77777777" w:rsidR="00284E37" w:rsidRPr="005D01A8" w:rsidRDefault="00284E37">
            <w:pPr>
              <w:spacing w:line="240" w:lineRule="exact"/>
              <w:ind w:right="-108"/>
              <w:rPr>
                <w:rFonts w:ascii="Angsana New" w:hAnsi="Angsana New"/>
                <w:sz w:val="28"/>
                <w:szCs w:val="28"/>
              </w:rPr>
            </w:pPr>
          </w:p>
        </w:tc>
        <w:tc>
          <w:tcPr>
            <w:tcW w:w="2610" w:type="dxa"/>
            <w:gridSpan w:val="3"/>
            <w:tcBorders>
              <w:top w:val="nil"/>
              <w:left w:val="nil"/>
              <w:bottom w:val="nil"/>
              <w:right w:val="nil"/>
            </w:tcBorders>
            <w:vAlign w:val="center"/>
          </w:tcPr>
          <w:p w14:paraId="56A342C2"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Consolidated</w:t>
            </w:r>
          </w:p>
        </w:tc>
        <w:tc>
          <w:tcPr>
            <w:tcW w:w="110" w:type="dxa"/>
            <w:tcBorders>
              <w:top w:val="nil"/>
              <w:left w:val="nil"/>
              <w:bottom w:val="nil"/>
              <w:right w:val="nil"/>
            </w:tcBorders>
            <w:vAlign w:val="center"/>
          </w:tcPr>
          <w:p w14:paraId="5044DFF2" w14:textId="77777777" w:rsidR="00284E37" w:rsidRPr="005D01A8" w:rsidRDefault="00284E37">
            <w:pPr>
              <w:spacing w:line="240" w:lineRule="exact"/>
              <w:jc w:val="center"/>
              <w:rPr>
                <w:rFonts w:ascii="Angsana New" w:hAnsi="Angsana New"/>
                <w:sz w:val="28"/>
                <w:szCs w:val="28"/>
              </w:rPr>
            </w:pPr>
          </w:p>
        </w:tc>
        <w:tc>
          <w:tcPr>
            <w:tcW w:w="2500" w:type="dxa"/>
            <w:gridSpan w:val="3"/>
            <w:tcBorders>
              <w:top w:val="nil"/>
              <w:left w:val="nil"/>
              <w:bottom w:val="nil"/>
              <w:right w:val="nil"/>
            </w:tcBorders>
            <w:vAlign w:val="center"/>
          </w:tcPr>
          <w:p w14:paraId="7D502E16" w14:textId="77777777" w:rsidR="00284E37" w:rsidRPr="005D01A8" w:rsidRDefault="00A81023">
            <w:pPr>
              <w:spacing w:line="240" w:lineRule="exact"/>
              <w:jc w:val="center"/>
              <w:rPr>
                <w:rFonts w:ascii="Angsana New" w:hAnsi="Angsana New"/>
                <w:sz w:val="28"/>
                <w:szCs w:val="28"/>
              </w:rPr>
            </w:pPr>
            <w:r w:rsidRPr="005D01A8">
              <w:rPr>
                <w:rFonts w:ascii="Angsana New" w:hAnsi="Angsana New"/>
                <w:sz w:val="28"/>
                <w:szCs w:val="28"/>
              </w:rPr>
              <w:t>Separate</w:t>
            </w:r>
          </w:p>
        </w:tc>
      </w:tr>
      <w:tr w:rsidR="00284E37" w14:paraId="67F5A696" w14:textId="77777777" w:rsidTr="000A0973">
        <w:trPr>
          <w:cantSplit/>
          <w:trHeight w:val="360"/>
        </w:trPr>
        <w:tc>
          <w:tcPr>
            <w:tcW w:w="3870" w:type="dxa"/>
            <w:tcBorders>
              <w:top w:val="nil"/>
              <w:left w:val="nil"/>
              <w:bottom w:val="nil"/>
              <w:right w:val="nil"/>
            </w:tcBorders>
          </w:tcPr>
          <w:p w14:paraId="43E161F2" w14:textId="77777777" w:rsidR="00284E37" w:rsidRPr="005D01A8" w:rsidRDefault="00284E37">
            <w:pPr>
              <w:spacing w:line="240" w:lineRule="exact"/>
              <w:ind w:right="-108"/>
              <w:rPr>
                <w:rFonts w:ascii="Angsana New" w:hAnsi="Angsana New"/>
                <w:sz w:val="28"/>
                <w:szCs w:val="28"/>
              </w:rPr>
            </w:pPr>
          </w:p>
        </w:tc>
        <w:tc>
          <w:tcPr>
            <w:tcW w:w="2610" w:type="dxa"/>
            <w:gridSpan w:val="3"/>
            <w:tcBorders>
              <w:top w:val="nil"/>
              <w:left w:val="nil"/>
              <w:bottom w:val="single" w:sz="4" w:space="0" w:color="auto"/>
              <w:right w:val="nil"/>
            </w:tcBorders>
            <w:vAlign w:val="center"/>
          </w:tcPr>
          <w:p w14:paraId="38776B76" w14:textId="3063E2F0" w:rsidR="00284E37" w:rsidRPr="00571621" w:rsidRDefault="000A3B48">
            <w:pPr>
              <w:spacing w:line="240" w:lineRule="exact"/>
              <w:jc w:val="center"/>
              <w:rPr>
                <w:rFonts w:ascii="Angsana New" w:hAnsi="Angsana New"/>
                <w:sz w:val="28"/>
                <w:szCs w:val="28"/>
                <w:cs/>
                <w:lang w:val="en-US"/>
              </w:rPr>
            </w:pPr>
            <w:r>
              <w:rPr>
                <w:rFonts w:ascii="Angsana New" w:hAnsi="Angsana New"/>
                <w:sz w:val="28"/>
                <w:szCs w:val="28"/>
              </w:rPr>
              <w:t>financial s</w:t>
            </w:r>
            <w:r w:rsidR="00A81023" w:rsidRPr="005D01A8">
              <w:rPr>
                <w:rFonts w:ascii="Angsana New" w:hAnsi="Angsana New"/>
                <w:sz w:val="28"/>
                <w:szCs w:val="28"/>
              </w:rPr>
              <w:t>tatements</w:t>
            </w:r>
          </w:p>
        </w:tc>
        <w:tc>
          <w:tcPr>
            <w:tcW w:w="110" w:type="dxa"/>
            <w:tcBorders>
              <w:top w:val="nil"/>
              <w:left w:val="nil"/>
              <w:bottom w:val="nil"/>
              <w:right w:val="nil"/>
            </w:tcBorders>
            <w:vAlign w:val="center"/>
          </w:tcPr>
          <w:p w14:paraId="586272F2" w14:textId="77777777" w:rsidR="00284E37" w:rsidRPr="005D01A8" w:rsidRDefault="00284E37">
            <w:pPr>
              <w:spacing w:line="240" w:lineRule="exact"/>
              <w:jc w:val="center"/>
              <w:rPr>
                <w:rFonts w:ascii="Angsana New" w:hAnsi="Angsana New"/>
                <w:sz w:val="28"/>
                <w:szCs w:val="28"/>
              </w:rPr>
            </w:pPr>
          </w:p>
        </w:tc>
        <w:tc>
          <w:tcPr>
            <w:tcW w:w="2500" w:type="dxa"/>
            <w:gridSpan w:val="3"/>
            <w:tcBorders>
              <w:top w:val="nil"/>
              <w:left w:val="nil"/>
              <w:bottom w:val="single" w:sz="4" w:space="0" w:color="auto"/>
              <w:right w:val="nil"/>
            </w:tcBorders>
            <w:vAlign w:val="center"/>
          </w:tcPr>
          <w:p w14:paraId="53E08907" w14:textId="147B0434" w:rsidR="00284E37" w:rsidRPr="00571621" w:rsidRDefault="000A3B48">
            <w:pPr>
              <w:spacing w:line="240" w:lineRule="exact"/>
              <w:jc w:val="center"/>
              <w:rPr>
                <w:rFonts w:ascii="Angsana New" w:hAnsi="Angsana New"/>
                <w:sz w:val="28"/>
                <w:szCs w:val="28"/>
                <w:cs/>
                <w:lang w:val="en-US"/>
              </w:rPr>
            </w:pPr>
            <w:r>
              <w:rPr>
                <w:rFonts w:ascii="Angsana New" w:hAnsi="Angsana New"/>
                <w:sz w:val="28"/>
                <w:szCs w:val="28"/>
              </w:rPr>
              <w:t>financial s</w:t>
            </w:r>
            <w:r w:rsidR="00A81023" w:rsidRPr="005D01A8">
              <w:rPr>
                <w:rFonts w:ascii="Angsana New" w:hAnsi="Angsana New"/>
                <w:sz w:val="28"/>
                <w:szCs w:val="28"/>
              </w:rPr>
              <w:t>tatements</w:t>
            </w:r>
          </w:p>
        </w:tc>
      </w:tr>
      <w:tr w:rsidR="00284E37" w14:paraId="6B9139D2" w14:textId="77777777" w:rsidTr="000A0973">
        <w:trPr>
          <w:cantSplit/>
          <w:trHeight w:val="359"/>
        </w:trPr>
        <w:tc>
          <w:tcPr>
            <w:tcW w:w="3870" w:type="dxa"/>
            <w:tcBorders>
              <w:top w:val="nil"/>
              <w:left w:val="nil"/>
              <w:bottom w:val="nil"/>
              <w:right w:val="nil"/>
            </w:tcBorders>
          </w:tcPr>
          <w:p w14:paraId="34D258F8" w14:textId="77777777" w:rsidR="00284E37" w:rsidRPr="005D01A8" w:rsidRDefault="00284E37">
            <w:pPr>
              <w:spacing w:line="240" w:lineRule="exact"/>
              <w:ind w:right="-108"/>
              <w:rPr>
                <w:rFonts w:ascii="Angsana New" w:hAnsi="Angsana New"/>
                <w:sz w:val="28"/>
                <w:szCs w:val="28"/>
              </w:rPr>
            </w:pPr>
          </w:p>
        </w:tc>
        <w:tc>
          <w:tcPr>
            <w:tcW w:w="1260" w:type="dxa"/>
            <w:tcBorders>
              <w:top w:val="nil"/>
              <w:left w:val="nil"/>
              <w:bottom w:val="single" w:sz="4" w:space="0" w:color="auto"/>
              <w:right w:val="nil"/>
            </w:tcBorders>
            <w:vAlign w:val="center"/>
          </w:tcPr>
          <w:p w14:paraId="04ABEAC7" w14:textId="02733E8A" w:rsidR="00284E37" w:rsidRPr="005D01A8" w:rsidRDefault="00D02FD1" w:rsidP="00870DA9">
            <w:pPr>
              <w:spacing w:line="240" w:lineRule="exact"/>
              <w:ind w:left="90"/>
              <w:jc w:val="center"/>
              <w:rPr>
                <w:rFonts w:ascii="Angsana New" w:hAnsi="Angsana New"/>
                <w:sz w:val="28"/>
                <w:szCs w:val="28"/>
              </w:rPr>
            </w:pPr>
            <w:r>
              <w:rPr>
                <w:rFonts w:ascii="Angsana New" w:hAnsi="Angsana New"/>
                <w:sz w:val="28"/>
                <w:szCs w:val="28"/>
              </w:rPr>
              <w:t>202</w:t>
            </w:r>
            <w:r w:rsidR="00357A2A">
              <w:rPr>
                <w:rFonts w:ascii="Angsana New" w:hAnsi="Angsana New"/>
                <w:sz w:val="28"/>
                <w:szCs w:val="28"/>
              </w:rPr>
              <w:t>1</w:t>
            </w:r>
          </w:p>
        </w:tc>
        <w:tc>
          <w:tcPr>
            <w:tcW w:w="90" w:type="dxa"/>
            <w:tcBorders>
              <w:top w:val="nil"/>
              <w:left w:val="nil"/>
              <w:bottom w:val="nil"/>
              <w:right w:val="nil"/>
            </w:tcBorders>
            <w:vAlign w:val="center"/>
          </w:tcPr>
          <w:p w14:paraId="525A8F1C" w14:textId="77777777" w:rsidR="00284E37" w:rsidRPr="005D01A8" w:rsidRDefault="00284E37" w:rsidP="00870DA9">
            <w:pPr>
              <w:spacing w:line="240" w:lineRule="exact"/>
              <w:ind w:left="90"/>
              <w:jc w:val="center"/>
              <w:rPr>
                <w:rFonts w:ascii="Angsana New" w:hAnsi="Angsana New"/>
                <w:sz w:val="28"/>
                <w:szCs w:val="28"/>
              </w:rPr>
            </w:pPr>
          </w:p>
        </w:tc>
        <w:tc>
          <w:tcPr>
            <w:tcW w:w="1260" w:type="dxa"/>
            <w:tcBorders>
              <w:top w:val="nil"/>
              <w:left w:val="nil"/>
              <w:bottom w:val="single" w:sz="4" w:space="0" w:color="auto"/>
              <w:right w:val="nil"/>
            </w:tcBorders>
            <w:vAlign w:val="center"/>
          </w:tcPr>
          <w:p w14:paraId="77311590" w14:textId="0138BC03" w:rsidR="00284E37" w:rsidRPr="005D01A8" w:rsidRDefault="00A81023" w:rsidP="00870DA9">
            <w:pPr>
              <w:spacing w:line="240" w:lineRule="exact"/>
              <w:jc w:val="center"/>
              <w:rPr>
                <w:rFonts w:ascii="Angsana New" w:hAnsi="Angsana New"/>
                <w:sz w:val="28"/>
                <w:szCs w:val="28"/>
              </w:rPr>
            </w:pPr>
            <w:r w:rsidRPr="005D01A8">
              <w:rPr>
                <w:rFonts w:ascii="Angsana New" w:hAnsi="Angsana New"/>
                <w:sz w:val="28"/>
                <w:szCs w:val="28"/>
              </w:rPr>
              <w:t>20</w:t>
            </w:r>
            <w:r w:rsidR="00357A2A">
              <w:rPr>
                <w:rFonts w:ascii="Angsana New" w:hAnsi="Angsana New"/>
                <w:sz w:val="28"/>
                <w:szCs w:val="28"/>
              </w:rPr>
              <w:t>20</w:t>
            </w:r>
          </w:p>
        </w:tc>
        <w:tc>
          <w:tcPr>
            <w:tcW w:w="110" w:type="dxa"/>
            <w:tcBorders>
              <w:top w:val="nil"/>
              <w:left w:val="nil"/>
              <w:bottom w:val="nil"/>
              <w:right w:val="nil"/>
            </w:tcBorders>
            <w:vAlign w:val="center"/>
          </w:tcPr>
          <w:p w14:paraId="311520D6" w14:textId="77777777" w:rsidR="00284E37" w:rsidRPr="005D01A8" w:rsidRDefault="00284E37" w:rsidP="00870DA9">
            <w:pPr>
              <w:spacing w:line="240" w:lineRule="exact"/>
              <w:ind w:left="90"/>
              <w:jc w:val="center"/>
              <w:rPr>
                <w:rFonts w:ascii="Angsana New" w:hAnsi="Angsana New"/>
                <w:sz w:val="28"/>
                <w:szCs w:val="28"/>
              </w:rPr>
            </w:pPr>
          </w:p>
        </w:tc>
        <w:tc>
          <w:tcPr>
            <w:tcW w:w="1240" w:type="dxa"/>
            <w:tcBorders>
              <w:top w:val="nil"/>
              <w:left w:val="nil"/>
              <w:bottom w:val="single" w:sz="4" w:space="0" w:color="auto"/>
              <w:right w:val="nil"/>
            </w:tcBorders>
            <w:vAlign w:val="center"/>
          </w:tcPr>
          <w:p w14:paraId="12997E66" w14:textId="003B06F7" w:rsidR="00284E37" w:rsidRPr="005D01A8" w:rsidRDefault="00D02FD1" w:rsidP="00870DA9">
            <w:pPr>
              <w:spacing w:line="240" w:lineRule="exact"/>
              <w:jc w:val="center"/>
              <w:rPr>
                <w:rFonts w:ascii="Angsana New" w:hAnsi="Angsana New"/>
                <w:sz w:val="28"/>
                <w:szCs w:val="28"/>
              </w:rPr>
            </w:pPr>
            <w:r>
              <w:rPr>
                <w:rFonts w:ascii="Angsana New" w:hAnsi="Angsana New"/>
                <w:sz w:val="28"/>
                <w:szCs w:val="28"/>
              </w:rPr>
              <w:t>202</w:t>
            </w:r>
            <w:r w:rsidR="00357A2A">
              <w:rPr>
                <w:rFonts w:ascii="Angsana New" w:hAnsi="Angsana New"/>
                <w:sz w:val="28"/>
                <w:szCs w:val="28"/>
              </w:rPr>
              <w:t>1</w:t>
            </w:r>
          </w:p>
        </w:tc>
        <w:tc>
          <w:tcPr>
            <w:tcW w:w="119" w:type="dxa"/>
            <w:tcBorders>
              <w:top w:val="nil"/>
              <w:left w:val="nil"/>
              <w:bottom w:val="nil"/>
              <w:right w:val="nil"/>
            </w:tcBorders>
            <w:vAlign w:val="center"/>
          </w:tcPr>
          <w:p w14:paraId="2592BB90" w14:textId="77777777" w:rsidR="00284E37" w:rsidRPr="005D01A8" w:rsidRDefault="00284E37" w:rsidP="00870DA9">
            <w:pPr>
              <w:spacing w:line="240" w:lineRule="exact"/>
              <w:ind w:left="90"/>
              <w:jc w:val="center"/>
              <w:rPr>
                <w:rFonts w:ascii="Angsana New" w:hAnsi="Angsana New"/>
                <w:sz w:val="28"/>
                <w:szCs w:val="28"/>
              </w:rPr>
            </w:pPr>
          </w:p>
        </w:tc>
        <w:tc>
          <w:tcPr>
            <w:tcW w:w="1141" w:type="dxa"/>
            <w:tcBorders>
              <w:top w:val="nil"/>
              <w:left w:val="nil"/>
              <w:bottom w:val="single" w:sz="4" w:space="0" w:color="auto"/>
              <w:right w:val="nil"/>
            </w:tcBorders>
            <w:vAlign w:val="center"/>
          </w:tcPr>
          <w:p w14:paraId="0932591C" w14:textId="249911B6" w:rsidR="00284E37" w:rsidRPr="005D01A8" w:rsidRDefault="00A81023" w:rsidP="00870DA9">
            <w:pPr>
              <w:spacing w:line="240" w:lineRule="exact"/>
              <w:jc w:val="center"/>
              <w:rPr>
                <w:rFonts w:ascii="Angsana New" w:hAnsi="Angsana New"/>
                <w:sz w:val="28"/>
                <w:szCs w:val="28"/>
              </w:rPr>
            </w:pPr>
            <w:r w:rsidRPr="005D01A8">
              <w:rPr>
                <w:rFonts w:ascii="Angsana New" w:hAnsi="Angsana New"/>
                <w:sz w:val="28"/>
                <w:szCs w:val="28"/>
              </w:rPr>
              <w:t>20</w:t>
            </w:r>
            <w:r w:rsidR="00357A2A">
              <w:rPr>
                <w:rFonts w:ascii="Angsana New" w:hAnsi="Angsana New"/>
                <w:sz w:val="28"/>
                <w:szCs w:val="28"/>
              </w:rPr>
              <w:t>20</w:t>
            </w:r>
          </w:p>
        </w:tc>
      </w:tr>
      <w:tr w:rsidR="00284E37" w14:paraId="271A6B80" w14:textId="77777777" w:rsidTr="000A0973">
        <w:trPr>
          <w:cantSplit/>
          <w:trHeight w:hRule="exact" w:val="340"/>
        </w:trPr>
        <w:tc>
          <w:tcPr>
            <w:tcW w:w="3870" w:type="dxa"/>
            <w:tcBorders>
              <w:top w:val="nil"/>
              <w:left w:val="nil"/>
              <w:bottom w:val="nil"/>
              <w:right w:val="nil"/>
            </w:tcBorders>
          </w:tcPr>
          <w:p w14:paraId="242DA83A" w14:textId="77777777" w:rsidR="00284E37" w:rsidRDefault="0060270C">
            <w:pPr>
              <w:spacing w:line="240" w:lineRule="auto"/>
              <w:ind w:right="-108" w:firstLine="2"/>
              <w:rPr>
                <w:rFonts w:asciiTheme="majorBidi" w:hAnsiTheme="majorBidi" w:cstheme="majorBidi"/>
                <w:sz w:val="28"/>
                <w:szCs w:val="28"/>
              </w:rPr>
            </w:pPr>
            <w:r w:rsidRPr="00163A07">
              <w:rPr>
                <w:rFonts w:asciiTheme="majorBidi" w:hAnsiTheme="majorBidi" w:cstheme="majorBidi"/>
                <w:sz w:val="28"/>
                <w:szCs w:val="28"/>
              </w:rPr>
              <w:t xml:space="preserve">Equipment </w:t>
            </w:r>
            <w:r>
              <w:rPr>
                <w:rFonts w:asciiTheme="majorBidi" w:hAnsiTheme="majorBidi" w:cstheme="majorBidi"/>
                <w:sz w:val="28"/>
                <w:szCs w:val="28"/>
              </w:rPr>
              <w:t>and construction in progress</w:t>
            </w:r>
          </w:p>
          <w:p w14:paraId="13D0E656" w14:textId="77777777" w:rsidR="00726D18" w:rsidRDefault="00726D18">
            <w:pPr>
              <w:spacing w:line="240" w:lineRule="auto"/>
              <w:ind w:right="-108" w:firstLine="2"/>
              <w:rPr>
                <w:rFonts w:asciiTheme="majorBidi" w:hAnsiTheme="majorBidi" w:cstheme="majorBidi"/>
                <w:sz w:val="28"/>
                <w:szCs w:val="28"/>
              </w:rPr>
            </w:pPr>
          </w:p>
          <w:p w14:paraId="3D642566" w14:textId="0756B36A" w:rsidR="00726D18" w:rsidRPr="005D01A8" w:rsidRDefault="00726D18">
            <w:pPr>
              <w:spacing w:line="240" w:lineRule="auto"/>
              <w:ind w:right="-108" w:firstLine="2"/>
              <w:rPr>
                <w:rFonts w:ascii="Angsana New" w:hAnsi="Angsana New"/>
                <w:sz w:val="28"/>
                <w:szCs w:val="28"/>
              </w:rPr>
            </w:pPr>
          </w:p>
        </w:tc>
        <w:tc>
          <w:tcPr>
            <w:tcW w:w="1260" w:type="dxa"/>
            <w:tcBorders>
              <w:top w:val="single" w:sz="4" w:space="0" w:color="auto"/>
              <w:left w:val="nil"/>
              <w:bottom w:val="nil"/>
              <w:right w:val="nil"/>
            </w:tcBorders>
          </w:tcPr>
          <w:p w14:paraId="45FB9A7D" w14:textId="77777777" w:rsidR="00284E37" w:rsidRPr="005D01A8" w:rsidRDefault="00284E37">
            <w:pPr>
              <w:tabs>
                <w:tab w:val="decimal" w:pos="1095"/>
              </w:tabs>
              <w:adjustRightInd w:val="0"/>
              <w:spacing w:line="240" w:lineRule="auto"/>
              <w:rPr>
                <w:rFonts w:ascii="Angsana New" w:hAnsi="Angsana New"/>
                <w:color w:val="000000"/>
                <w:sz w:val="28"/>
                <w:szCs w:val="28"/>
              </w:rPr>
            </w:pPr>
          </w:p>
        </w:tc>
        <w:tc>
          <w:tcPr>
            <w:tcW w:w="90" w:type="dxa"/>
            <w:tcBorders>
              <w:top w:val="nil"/>
              <w:left w:val="nil"/>
              <w:bottom w:val="nil"/>
              <w:right w:val="nil"/>
            </w:tcBorders>
          </w:tcPr>
          <w:p w14:paraId="60627E7B" w14:textId="77777777" w:rsidR="00284E37" w:rsidRPr="005D01A8" w:rsidRDefault="00284E37">
            <w:pPr>
              <w:adjustRightInd w:val="0"/>
              <w:spacing w:line="240" w:lineRule="auto"/>
              <w:rPr>
                <w:rFonts w:ascii="Angsana New" w:hAnsi="Angsana New"/>
                <w:color w:val="000000"/>
                <w:sz w:val="28"/>
                <w:szCs w:val="28"/>
              </w:rPr>
            </w:pPr>
          </w:p>
        </w:tc>
        <w:tc>
          <w:tcPr>
            <w:tcW w:w="1260" w:type="dxa"/>
            <w:tcBorders>
              <w:top w:val="single" w:sz="4" w:space="0" w:color="auto"/>
              <w:left w:val="nil"/>
              <w:bottom w:val="nil"/>
              <w:right w:val="nil"/>
            </w:tcBorders>
          </w:tcPr>
          <w:p w14:paraId="3D9B230E" w14:textId="77777777" w:rsidR="00284E37" w:rsidRPr="005D01A8" w:rsidRDefault="00284E37">
            <w:pPr>
              <w:adjustRightInd w:val="0"/>
              <w:spacing w:line="240" w:lineRule="auto"/>
              <w:rPr>
                <w:rFonts w:ascii="Angsana New" w:hAnsi="Angsana New"/>
                <w:color w:val="000000"/>
                <w:sz w:val="28"/>
                <w:szCs w:val="28"/>
              </w:rPr>
            </w:pPr>
          </w:p>
        </w:tc>
        <w:tc>
          <w:tcPr>
            <w:tcW w:w="110" w:type="dxa"/>
            <w:tcBorders>
              <w:top w:val="nil"/>
              <w:left w:val="nil"/>
              <w:bottom w:val="nil"/>
              <w:right w:val="nil"/>
            </w:tcBorders>
          </w:tcPr>
          <w:p w14:paraId="039C98EC" w14:textId="77777777" w:rsidR="00284E37" w:rsidRPr="005D01A8" w:rsidRDefault="00284E37">
            <w:pPr>
              <w:adjustRightInd w:val="0"/>
              <w:spacing w:line="240" w:lineRule="auto"/>
              <w:rPr>
                <w:rFonts w:ascii="Angsana New" w:hAnsi="Angsana New"/>
                <w:color w:val="000000"/>
                <w:sz w:val="28"/>
                <w:szCs w:val="28"/>
              </w:rPr>
            </w:pPr>
          </w:p>
        </w:tc>
        <w:tc>
          <w:tcPr>
            <w:tcW w:w="1240" w:type="dxa"/>
            <w:tcBorders>
              <w:top w:val="single" w:sz="4" w:space="0" w:color="auto"/>
              <w:left w:val="nil"/>
              <w:bottom w:val="nil"/>
              <w:right w:val="nil"/>
            </w:tcBorders>
          </w:tcPr>
          <w:p w14:paraId="29A33821" w14:textId="77777777" w:rsidR="00284E37" w:rsidRPr="005D01A8" w:rsidRDefault="00284E37">
            <w:pPr>
              <w:spacing w:line="240" w:lineRule="auto"/>
              <w:jc w:val="center"/>
              <w:rPr>
                <w:rFonts w:ascii="Angsana New" w:hAnsi="Angsana New"/>
                <w:sz w:val="28"/>
                <w:szCs w:val="28"/>
              </w:rPr>
            </w:pPr>
          </w:p>
        </w:tc>
        <w:tc>
          <w:tcPr>
            <w:tcW w:w="119" w:type="dxa"/>
            <w:tcBorders>
              <w:top w:val="nil"/>
              <w:left w:val="nil"/>
              <w:bottom w:val="nil"/>
              <w:right w:val="nil"/>
            </w:tcBorders>
          </w:tcPr>
          <w:p w14:paraId="75AD0BC6" w14:textId="77777777" w:rsidR="00284E37" w:rsidRPr="005D01A8" w:rsidRDefault="00284E37">
            <w:pPr>
              <w:spacing w:line="240" w:lineRule="auto"/>
              <w:jc w:val="center"/>
              <w:rPr>
                <w:rFonts w:ascii="Angsana New" w:hAnsi="Angsana New"/>
                <w:sz w:val="28"/>
                <w:szCs w:val="28"/>
              </w:rPr>
            </w:pPr>
          </w:p>
        </w:tc>
        <w:tc>
          <w:tcPr>
            <w:tcW w:w="1141" w:type="dxa"/>
            <w:tcBorders>
              <w:top w:val="single" w:sz="4" w:space="0" w:color="auto"/>
              <w:left w:val="nil"/>
              <w:bottom w:val="nil"/>
              <w:right w:val="nil"/>
            </w:tcBorders>
          </w:tcPr>
          <w:p w14:paraId="0AA99734" w14:textId="77777777" w:rsidR="00284E37" w:rsidRPr="005D01A8" w:rsidRDefault="00284E37">
            <w:pPr>
              <w:spacing w:line="240" w:lineRule="auto"/>
              <w:jc w:val="center"/>
              <w:rPr>
                <w:rFonts w:ascii="Angsana New" w:hAnsi="Angsana New"/>
                <w:sz w:val="28"/>
                <w:szCs w:val="28"/>
              </w:rPr>
            </w:pPr>
          </w:p>
        </w:tc>
      </w:tr>
      <w:tr w:rsidR="00726D18" w14:paraId="7DEA2E6E" w14:textId="77777777" w:rsidTr="000A0973">
        <w:trPr>
          <w:cantSplit/>
          <w:trHeight w:hRule="exact" w:val="351"/>
        </w:trPr>
        <w:tc>
          <w:tcPr>
            <w:tcW w:w="3870" w:type="dxa"/>
            <w:tcBorders>
              <w:top w:val="nil"/>
              <w:left w:val="nil"/>
              <w:bottom w:val="nil"/>
              <w:right w:val="nil"/>
            </w:tcBorders>
          </w:tcPr>
          <w:p w14:paraId="2AD7A289" w14:textId="576967D9" w:rsidR="00726D18" w:rsidRPr="005D01A8" w:rsidRDefault="00485E63" w:rsidP="00137994">
            <w:pPr>
              <w:spacing w:after="240" w:line="240" w:lineRule="auto"/>
              <w:ind w:left="182" w:right="-108" w:firstLine="2"/>
              <w:rPr>
                <w:rFonts w:ascii="Angsana New" w:hAnsi="Angsana New"/>
                <w:sz w:val="28"/>
                <w:szCs w:val="28"/>
              </w:rPr>
            </w:pPr>
            <w:r>
              <w:rPr>
                <w:rFonts w:asciiTheme="majorBidi" w:hAnsiTheme="majorBidi" w:cstheme="majorBidi"/>
                <w:sz w:val="28"/>
                <w:szCs w:val="28"/>
              </w:rPr>
              <w:t>payables brought forward (recorded as</w:t>
            </w:r>
          </w:p>
        </w:tc>
        <w:tc>
          <w:tcPr>
            <w:tcW w:w="1260" w:type="dxa"/>
            <w:tcBorders>
              <w:top w:val="nil"/>
              <w:left w:val="nil"/>
              <w:bottom w:val="nil"/>
              <w:right w:val="nil"/>
            </w:tcBorders>
            <w:vAlign w:val="bottom"/>
          </w:tcPr>
          <w:p w14:paraId="2D833B63" w14:textId="77777777" w:rsidR="00726D18" w:rsidRPr="005D01A8" w:rsidRDefault="00726D18" w:rsidP="00137994">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1E8A01BC" w14:textId="77777777" w:rsidR="00726D18" w:rsidRPr="005D01A8" w:rsidRDefault="00726D18" w:rsidP="00137994">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2F7148B0" w14:textId="77777777" w:rsidR="00726D18" w:rsidRDefault="00726D18" w:rsidP="00137994">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tcPr>
          <w:p w14:paraId="27FE550A" w14:textId="77777777" w:rsidR="00726D18" w:rsidRPr="005D01A8" w:rsidRDefault="00726D18" w:rsidP="00137994">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631136F3" w14:textId="77777777" w:rsidR="00726D18" w:rsidRPr="005D01A8" w:rsidRDefault="00726D18" w:rsidP="00137994">
            <w:pPr>
              <w:tabs>
                <w:tab w:val="left" w:pos="360"/>
                <w:tab w:val="decimal" w:pos="649"/>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tcPr>
          <w:p w14:paraId="2675EBB6" w14:textId="77777777" w:rsidR="00726D18" w:rsidRPr="005D01A8" w:rsidRDefault="00726D18" w:rsidP="00137994">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14E05A05" w14:textId="77777777" w:rsidR="00726D18" w:rsidRDefault="00726D18" w:rsidP="00137994">
            <w:pPr>
              <w:tabs>
                <w:tab w:val="left" w:pos="360"/>
                <w:tab w:val="decimal" w:pos="942"/>
                <w:tab w:val="left" w:pos="2160"/>
              </w:tabs>
              <w:spacing w:line="240" w:lineRule="auto"/>
              <w:ind w:right="109"/>
              <w:contextualSpacing/>
              <w:jc w:val="right"/>
              <w:rPr>
                <w:rFonts w:ascii="Angsana New" w:hAnsi="Angsana New"/>
                <w:sz w:val="28"/>
                <w:szCs w:val="28"/>
              </w:rPr>
            </w:pPr>
          </w:p>
        </w:tc>
      </w:tr>
      <w:tr w:rsidR="00137994" w14:paraId="0AA37C85" w14:textId="77777777" w:rsidTr="000A0973">
        <w:trPr>
          <w:cantSplit/>
          <w:trHeight w:hRule="exact" w:val="351"/>
        </w:trPr>
        <w:tc>
          <w:tcPr>
            <w:tcW w:w="3870" w:type="dxa"/>
            <w:tcBorders>
              <w:top w:val="nil"/>
              <w:left w:val="nil"/>
              <w:bottom w:val="nil"/>
              <w:right w:val="nil"/>
            </w:tcBorders>
          </w:tcPr>
          <w:p w14:paraId="3B9ADD86" w14:textId="7BFCC85B" w:rsidR="00137994" w:rsidRPr="005D01A8" w:rsidRDefault="005E0764" w:rsidP="00137994">
            <w:pPr>
              <w:spacing w:after="240" w:line="240" w:lineRule="auto"/>
              <w:ind w:left="182" w:right="-108" w:firstLine="2"/>
              <w:rPr>
                <w:rFonts w:ascii="Angsana New" w:hAnsi="Angsana New"/>
                <w:sz w:val="28"/>
                <w:szCs w:val="28"/>
              </w:rPr>
            </w:pPr>
            <w:r>
              <w:rPr>
                <w:rFonts w:asciiTheme="majorBidi" w:hAnsiTheme="majorBidi" w:cstheme="majorBidi"/>
                <w:sz w:val="28"/>
                <w:szCs w:val="28"/>
              </w:rPr>
              <w:t>a part of Trade and other current payables)</w:t>
            </w:r>
          </w:p>
        </w:tc>
        <w:tc>
          <w:tcPr>
            <w:tcW w:w="1260" w:type="dxa"/>
            <w:tcBorders>
              <w:top w:val="nil"/>
              <w:left w:val="nil"/>
              <w:bottom w:val="nil"/>
              <w:right w:val="nil"/>
            </w:tcBorders>
            <w:vAlign w:val="bottom"/>
          </w:tcPr>
          <w:p w14:paraId="3F313738" w14:textId="2D6B1461" w:rsidR="00137994" w:rsidRPr="005D01A8" w:rsidRDefault="007B5A54" w:rsidP="00137994">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rPr>
              <w:t>30,773</w:t>
            </w:r>
          </w:p>
        </w:tc>
        <w:tc>
          <w:tcPr>
            <w:tcW w:w="90" w:type="dxa"/>
            <w:tcBorders>
              <w:top w:val="nil"/>
              <w:left w:val="nil"/>
              <w:bottom w:val="nil"/>
              <w:right w:val="nil"/>
            </w:tcBorders>
          </w:tcPr>
          <w:p w14:paraId="5E203B81" w14:textId="77777777" w:rsidR="00137994" w:rsidRPr="005D01A8" w:rsidRDefault="00137994" w:rsidP="00137994">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597ADBD" w14:textId="15A4BF33" w:rsidR="00137994" w:rsidRPr="005D01A8" w:rsidRDefault="00137994" w:rsidP="00137994">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659</w:t>
            </w:r>
          </w:p>
        </w:tc>
        <w:tc>
          <w:tcPr>
            <w:tcW w:w="110" w:type="dxa"/>
            <w:tcBorders>
              <w:top w:val="nil"/>
              <w:left w:val="nil"/>
              <w:bottom w:val="nil"/>
              <w:right w:val="nil"/>
            </w:tcBorders>
          </w:tcPr>
          <w:p w14:paraId="76F0F862" w14:textId="77777777" w:rsidR="00137994" w:rsidRPr="005D01A8" w:rsidRDefault="00137994" w:rsidP="00137994">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1575C7CF" w14:textId="69A22283" w:rsidR="00137994" w:rsidRPr="005D01A8" w:rsidRDefault="007B5A54" w:rsidP="00137994">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627EFB95" w14:textId="77777777" w:rsidR="00137994" w:rsidRPr="005D01A8" w:rsidRDefault="00137994" w:rsidP="00137994">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3C86637D" w14:textId="1097C260" w:rsidR="00137994" w:rsidRPr="005D01A8" w:rsidRDefault="00137994" w:rsidP="00137994">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34032A" w14:paraId="096CC041" w14:textId="77777777" w:rsidTr="000A0973">
        <w:trPr>
          <w:cantSplit/>
          <w:trHeight w:hRule="exact" w:val="333"/>
        </w:trPr>
        <w:tc>
          <w:tcPr>
            <w:tcW w:w="3870" w:type="dxa"/>
            <w:tcBorders>
              <w:top w:val="nil"/>
              <w:left w:val="nil"/>
              <w:bottom w:val="nil"/>
              <w:right w:val="nil"/>
            </w:tcBorders>
          </w:tcPr>
          <w:p w14:paraId="3CECA015" w14:textId="3B25D6EF" w:rsidR="0034032A" w:rsidRPr="005D01A8" w:rsidRDefault="0034032A" w:rsidP="0034032A">
            <w:pPr>
              <w:tabs>
                <w:tab w:val="left" w:pos="632"/>
              </w:tabs>
              <w:spacing w:after="240" w:line="240" w:lineRule="auto"/>
              <w:ind w:right="-108" w:firstLine="2"/>
              <w:rPr>
                <w:rFonts w:ascii="Angsana New" w:hAnsi="Angsana New"/>
                <w:sz w:val="28"/>
                <w:szCs w:val="28"/>
              </w:rPr>
            </w:pPr>
            <w:r w:rsidRPr="00163A07">
              <w:rPr>
                <w:rFonts w:asciiTheme="majorBidi" w:hAnsiTheme="majorBidi" w:cstheme="majorBidi"/>
                <w:sz w:val="28"/>
                <w:szCs w:val="28"/>
                <w:u w:val="single"/>
              </w:rPr>
              <w:t>Add:</w:t>
            </w:r>
            <w:r w:rsidRPr="00163A07">
              <w:rPr>
                <w:rFonts w:asciiTheme="majorBidi" w:hAnsiTheme="majorBidi" w:cstheme="majorBidi"/>
                <w:sz w:val="28"/>
                <w:szCs w:val="28"/>
              </w:rPr>
              <w:t xml:space="preserve">   Purchases of equipment</w:t>
            </w:r>
            <w:r>
              <w:rPr>
                <w:rFonts w:asciiTheme="majorBidi" w:hAnsiTheme="majorBidi" w:cstheme="majorBidi"/>
                <w:sz w:val="28"/>
                <w:szCs w:val="28"/>
              </w:rPr>
              <w:t xml:space="preserve"> and construction</w:t>
            </w:r>
          </w:p>
        </w:tc>
        <w:tc>
          <w:tcPr>
            <w:tcW w:w="1260" w:type="dxa"/>
            <w:tcBorders>
              <w:top w:val="nil"/>
              <w:left w:val="nil"/>
              <w:bottom w:val="nil"/>
              <w:right w:val="nil"/>
            </w:tcBorders>
            <w:vAlign w:val="bottom"/>
          </w:tcPr>
          <w:p w14:paraId="5CC60E15" w14:textId="20E787D5"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35172E45"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556E375" w14:textId="28AD609D"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tcPr>
          <w:p w14:paraId="0160E9E8"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7DFA1A0E" w14:textId="7A44D946" w:rsidR="0034032A" w:rsidRPr="005D01A8" w:rsidRDefault="0034032A" w:rsidP="0034032A">
            <w:pPr>
              <w:tabs>
                <w:tab w:val="left" w:pos="360"/>
                <w:tab w:val="decimal" w:pos="1001"/>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tcPr>
          <w:p w14:paraId="7EC694CD" w14:textId="77777777" w:rsidR="0034032A" w:rsidRPr="005D01A8" w:rsidRDefault="0034032A"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234782AC" w14:textId="487027A9" w:rsidR="0034032A" w:rsidRPr="005D01A8" w:rsidRDefault="0034032A" w:rsidP="0034032A">
            <w:pPr>
              <w:tabs>
                <w:tab w:val="left" w:pos="360"/>
                <w:tab w:val="decimal" w:pos="942"/>
                <w:tab w:val="left" w:pos="2160"/>
              </w:tabs>
              <w:spacing w:line="240" w:lineRule="auto"/>
              <w:ind w:right="109"/>
              <w:contextualSpacing/>
              <w:jc w:val="right"/>
              <w:rPr>
                <w:rFonts w:ascii="Angsana New" w:hAnsi="Angsana New"/>
                <w:sz w:val="28"/>
                <w:szCs w:val="28"/>
              </w:rPr>
            </w:pPr>
          </w:p>
        </w:tc>
      </w:tr>
      <w:tr w:rsidR="0034032A" w14:paraId="45ED41C3" w14:textId="77777777" w:rsidTr="000A0973">
        <w:trPr>
          <w:cantSplit/>
          <w:trHeight w:hRule="exact" w:val="396"/>
        </w:trPr>
        <w:tc>
          <w:tcPr>
            <w:tcW w:w="3870" w:type="dxa"/>
            <w:tcBorders>
              <w:top w:val="nil"/>
              <w:left w:val="nil"/>
              <w:bottom w:val="nil"/>
              <w:right w:val="nil"/>
            </w:tcBorders>
          </w:tcPr>
          <w:p w14:paraId="2C1820D5" w14:textId="5AC0796B" w:rsidR="0034032A" w:rsidRPr="005D01A8" w:rsidRDefault="0034032A" w:rsidP="0034032A">
            <w:pPr>
              <w:spacing w:after="240" w:line="240" w:lineRule="auto"/>
              <w:ind w:left="92" w:right="-108" w:firstLine="2"/>
              <w:rPr>
                <w:rFonts w:ascii="Angsana New" w:hAnsi="Angsana New"/>
                <w:sz w:val="28"/>
                <w:szCs w:val="28"/>
              </w:rPr>
            </w:pPr>
            <w:r w:rsidRPr="00571621">
              <w:rPr>
                <w:rFonts w:asciiTheme="majorBidi" w:hAnsiTheme="majorBidi" w:cstheme="majorBidi" w:hint="cs"/>
                <w:sz w:val="28"/>
                <w:szCs w:val="28"/>
                <w:lang w:val="en-US"/>
              </w:rPr>
              <w:t xml:space="preserve">                  </w:t>
            </w:r>
            <w:r>
              <w:rPr>
                <w:rFonts w:asciiTheme="majorBidi" w:hAnsiTheme="majorBidi" w:cstheme="majorBidi"/>
                <w:sz w:val="28"/>
                <w:szCs w:val="28"/>
              </w:rPr>
              <w:t>i</w:t>
            </w:r>
            <w:r w:rsidRPr="001A2BE8">
              <w:rPr>
                <w:rFonts w:asciiTheme="majorBidi" w:hAnsiTheme="majorBidi" w:cstheme="majorBidi"/>
                <w:sz w:val="28"/>
                <w:szCs w:val="28"/>
              </w:rPr>
              <w:t>n progress</w:t>
            </w:r>
          </w:p>
        </w:tc>
        <w:tc>
          <w:tcPr>
            <w:tcW w:w="1260" w:type="dxa"/>
            <w:tcBorders>
              <w:top w:val="nil"/>
              <w:left w:val="nil"/>
              <w:bottom w:val="nil"/>
              <w:right w:val="nil"/>
            </w:tcBorders>
            <w:vAlign w:val="bottom"/>
          </w:tcPr>
          <w:p w14:paraId="34B04D18" w14:textId="0ED07C77" w:rsidR="0034032A"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171,249</w:t>
            </w:r>
          </w:p>
        </w:tc>
        <w:tc>
          <w:tcPr>
            <w:tcW w:w="90" w:type="dxa"/>
            <w:tcBorders>
              <w:top w:val="nil"/>
              <w:left w:val="nil"/>
              <w:bottom w:val="nil"/>
              <w:right w:val="nil"/>
            </w:tcBorders>
          </w:tcPr>
          <w:p w14:paraId="6A8A50A8"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7452D0C" w14:textId="28D4ADD7" w:rsidR="0034032A"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15,031</w:t>
            </w:r>
          </w:p>
        </w:tc>
        <w:tc>
          <w:tcPr>
            <w:tcW w:w="110" w:type="dxa"/>
            <w:tcBorders>
              <w:top w:val="nil"/>
              <w:left w:val="nil"/>
              <w:bottom w:val="nil"/>
              <w:right w:val="nil"/>
            </w:tcBorders>
          </w:tcPr>
          <w:p w14:paraId="13DE1468"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49C1949A" w14:textId="388C7998" w:rsidR="0034032A" w:rsidRPr="005D01A8" w:rsidRDefault="007B5A54" w:rsidP="0034032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195</w:t>
            </w:r>
          </w:p>
        </w:tc>
        <w:tc>
          <w:tcPr>
            <w:tcW w:w="119" w:type="dxa"/>
            <w:tcBorders>
              <w:top w:val="nil"/>
              <w:left w:val="nil"/>
              <w:bottom w:val="nil"/>
              <w:right w:val="nil"/>
            </w:tcBorders>
          </w:tcPr>
          <w:p w14:paraId="226EA1FA" w14:textId="77777777" w:rsidR="0034032A" w:rsidRPr="005D01A8" w:rsidRDefault="0034032A"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948B8FC" w14:textId="4F4F6D17" w:rsidR="0034032A" w:rsidRPr="005D01A8" w:rsidRDefault="007B5A54" w:rsidP="0034032A">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122</w:t>
            </w:r>
          </w:p>
        </w:tc>
      </w:tr>
      <w:tr w:rsidR="007B5A54" w14:paraId="425EED3A" w14:textId="77777777" w:rsidTr="000A0973">
        <w:trPr>
          <w:cantSplit/>
          <w:trHeight w:hRule="exact" w:val="396"/>
        </w:trPr>
        <w:tc>
          <w:tcPr>
            <w:tcW w:w="3870" w:type="dxa"/>
            <w:tcBorders>
              <w:top w:val="nil"/>
              <w:left w:val="nil"/>
              <w:bottom w:val="nil"/>
              <w:right w:val="nil"/>
            </w:tcBorders>
          </w:tcPr>
          <w:p w14:paraId="0C950C21" w14:textId="25FA84A4" w:rsidR="007B5A54" w:rsidRPr="007B5A54" w:rsidRDefault="007B5A54" w:rsidP="0034032A">
            <w:pPr>
              <w:spacing w:after="240" w:line="240" w:lineRule="auto"/>
              <w:ind w:left="92" w:right="-108" w:firstLine="2"/>
              <w:rPr>
                <w:rFonts w:asciiTheme="majorBidi" w:hAnsiTheme="majorBidi" w:cstheme="majorBidi"/>
                <w:sz w:val="28"/>
                <w:szCs w:val="28"/>
                <w:lang w:val="en-US"/>
              </w:rPr>
            </w:pPr>
            <w:r>
              <w:rPr>
                <w:rFonts w:asciiTheme="majorBidi" w:hAnsiTheme="majorBidi" w:cstheme="majorBidi"/>
                <w:sz w:val="28"/>
                <w:szCs w:val="28"/>
              </w:rPr>
              <w:t xml:space="preserve">          </w:t>
            </w:r>
            <w:r w:rsidRPr="00163A07">
              <w:rPr>
                <w:rFonts w:asciiTheme="majorBidi" w:hAnsiTheme="majorBidi" w:cstheme="majorBidi"/>
                <w:sz w:val="28"/>
                <w:szCs w:val="28"/>
              </w:rPr>
              <w:t>Purchases of</w:t>
            </w:r>
            <w:r w:rsidRPr="00571621">
              <w:rPr>
                <w:rFonts w:asciiTheme="majorBidi" w:hAnsiTheme="majorBidi" w:cstheme="majorBidi" w:hint="cs"/>
                <w:sz w:val="28"/>
                <w:szCs w:val="28"/>
                <w:lang w:val="en-US"/>
              </w:rPr>
              <w:t xml:space="preserve"> </w:t>
            </w:r>
            <w:r>
              <w:rPr>
                <w:rFonts w:asciiTheme="majorBidi" w:hAnsiTheme="majorBidi" w:cstheme="majorBidi"/>
                <w:sz w:val="28"/>
                <w:szCs w:val="28"/>
                <w:lang w:val="en-US"/>
              </w:rPr>
              <w:t>intangible assets</w:t>
            </w:r>
          </w:p>
        </w:tc>
        <w:tc>
          <w:tcPr>
            <w:tcW w:w="1260" w:type="dxa"/>
            <w:tcBorders>
              <w:top w:val="nil"/>
              <w:left w:val="nil"/>
              <w:bottom w:val="nil"/>
              <w:right w:val="nil"/>
            </w:tcBorders>
            <w:vAlign w:val="bottom"/>
          </w:tcPr>
          <w:p w14:paraId="4CFF04D6" w14:textId="16BF446C" w:rsidR="007B5A54"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6E695E15" w14:textId="77777777" w:rsidR="007B5A54" w:rsidRPr="005D01A8" w:rsidRDefault="007B5A54"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5B4B2B63" w14:textId="7A395E94" w:rsidR="007B5A54"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1,031</w:t>
            </w:r>
          </w:p>
        </w:tc>
        <w:tc>
          <w:tcPr>
            <w:tcW w:w="110" w:type="dxa"/>
            <w:tcBorders>
              <w:top w:val="nil"/>
              <w:left w:val="nil"/>
              <w:bottom w:val="nil"/>
              <w:right w:val="nil"/>
            </w:tcBorders>
          </w:tcPr>
          <w:p w14:paraId="6DCC5432" w14:textId="77777777" w:rsidR="007B5A54" w:rsidRPr="005D01A8" w:rsidRDefault="007B5A54"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52C6FD32" w14:textId="7140CCFF" w:rsidR="007B5A54" w:rsidRPr="005D01A8" w:rsidRDefault="007B5A54" w:rsidP="0034032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36EC4AE5" w14:textId="77777777" w:rsidR="007B5A54" w:rsidRPr="005D01A8" w:rsidRDefault="007B5A54"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220203F7" w14:textId="47547661" w:rsidR="007B5A54" w:rsidRDefault="007B5A54" w:rsidP="0034032A">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39</w:t>
            </w:r>
          </w:p>
        </w:tc>
      </w:tr>
      <w:tr w:rsidR="0034032A" w14:paraId="6EB31A75" w14:textId="77777777" w:rsidTr="000A0973">
        <w:trPr>
          <w:cantSplit/>
          <w:trHeight w:hRule="exact" w:val="396"/>
        </w:trPr>
        <w:tc>
          <w:tcPr>
            <w:tcW w:w="3870" w:type="dxa"/>
            <w:tcBorders>
              <w:top w:val="nil"/>
              <w:left w:val="nil"/>
              <w:bottom w:val="nil"/>
              <w:right w:val="nil"/>
            </w:tcBorders>
            <w:vAlign w:val="bottom"/>
          </w:tcPr>
          <w:p w14:paraId="3A00A1BE" w14:textId="44F1AA64" w:rsidR="0034032A" w:rsidRPr="005D01A8" w:rsidRDefault="0034032A" w:rsidP="0034032A">
            <w:pPr>
              <w:spacing w:after="240" w:line="240" w:lineRule="auto"/>
              <w:ind w:left="92" w:right="-108" w:firstLine="2"/>
              <w:rPr>
                <w:rFonts w:ascii="Angsana New" w:hAnsi="Angsana New"/>
                <w:sz w:val="28"/>
                <w:szCs w:val="28"/>
              </w:rPr>
            </w:pPr>
            <w:r w:rsidRPr="005D01A8">
              <w:rPr>
                <w:rFonts w:ascii="Angsana New" w:hAnsi="Angsana New"/>
                <w:sz w:val="28"/>
                <w:szCs w:val="28"/>
              </w:rPr>
              <w:t xml:space="preserve">          </w:t>
            </w:r>
            <w:r w:rsidRPr="00571621">
              <w:rPr>
                <w:rFonts w:ascii="Angsana New" w:hAnsi="Angsana New"/>
                <w:sz w:val="28"/>
                <w:szCs w:val="28"/>
                <w:lang w:val="en-US"/>
              </w:rPr>
              <w:t xml:space="preserve">Increasing from </w:t>
            </w:r>
            <w:r>
              <w:rPr>
                <w:rFonts w:ascii="Angsana New" w:hAnsi="Angsana New"/>
                <w:sz w:val="28"/>
                <w:szCs w:val="28"/>
              </w:rPr>
              <w:t>business acquisition</w:t>
            </w:r>
          </w:p>
        </w:tc>
        <w:tc>
          <w:tcPr>
            <w:tcW w:w="1260" w:type="dxa"/>
            <w:tcBorders>
              <w:top w:val="nil"/>
              <w:left w:val="nil"/>
              <w:bottom w:val="nil"/>
              <w:right w:val="nil"/>
            </w:tcBorders>
            <w:vAlign w:val="bottom"/>
          </w:tcPr>
          <w:p w14:paraId="4549CFF0" w14:textId="42B0A998" w:rsidR="0034032A"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Borders>
              <w:top w:val="nil"/>
              <w:left w:val="nil"/>
              <w:bottom w:val="nil"/>
              <w:right w:val="nil"/>
            </w:tcBorders>
          </w:tcPr>
          <w:p w14:paraId="3BBB02D4"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1068544A" w14:textId="484FE2F7"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30,549</w:t>
            </w:r>
          </w:p>
        </w:tc>
        <w:tc>
          <w:tcPr>
            <w:tcW w:w="110" w:type="dxa"/>
            <w:tcBorders>
              <w:top w:val="nil"/>
              <w:left w:val="nil"/>
              <w:bottom w:val="nil"/>
              <w:right w:val="nil"/>
            </w:tcBorders>
          </w:tcPr>
          <w:p w14:paraId="0D76431F"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0CF9C47F" w14:textId="5E05511D" w:rsidR="0034032A" w:rsidRPr="005D01A8" w:rsidRDefault="007B5A54" w:rsidP="0034032A">
            <w:pPr>
              <w:tabs>
                <w:tab w:val="left" w:pos="360"/>
                <w:tab w:val="decimal" w:pos="1001"/>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tcPr>
          <w:p w14:paraId="64F3F382" w14:textId="77777777" w:rsidR="0034032A" w:rsidRPr="005D01A8" w:rsidRDefault="0034032A"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7DD1A4FB" w14:textId="6A18A3AA" w:rsidR="0034032A" w:rsidRPr="005D01A8" w:rsidRDefault="0034032A" w:rsidP="0034032A">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34032A" w14:paraId="5C236342" w14:textId="77777777" w:rsidTr="000A0973">
        <w:trPr>
          <w:cantSplit/>
          <w:trHeight w:hRule="exact" w:val="378"/>
        </w:trPr>
        <w:tc>
          <w:tcPr>
            <w:tcW w:w="3870" w:type="dxa"/>
            <w:tcBorders>
              <w:top w:val="nil"/>
              <w:left w:val="nil"/>
              <w:bottom w:val="nil"/>
              <w:right w:val="nil"/>
            </w:tcBorders>
          </w:tcPr>
          <w:p w14:paraId="680ADC49" w14:textId="2309AAFE" w:rsidR="0034032A" w:rsidRPr="005D01A8" w:rsidRDefault="0034032A" w:rsidP="0034032A">
            <w:pPr>
              <w:tabs>
                <w:tab w:val="left" w:pos="632"/>
              </w:tabs>
              <w:spacing w:after="240" w:line="240" w:lineRule="auto"/>
              <w:ind w:right="-108" w:firstLine="2"/>
              <w:rPr>
                <w:rFonts w:ascii="Angsana New" w:hAnsi="Angsana New"/>
                <w:sz w:val="28"/>
                <w:szCs w:val="28"/>
              </w:rPr>
            </w:pPr>
            <w:r w:rsidRPr="005D01A8">
              <w:rPr>
                <w:rFonts w:ascii="Angsana New" w:hAnsi="Angsana New"/>
                <w:sz w:val="28"/>
                <w:szCs w:val="28"/>
                <w:u w:val="single"/>
              </w:rPr>
              <w:t>Less</w:t>
            </w:r>
            <w:r w:rsidRPr="005D01A8">
              <w:rPr>
                <w:rFonts w:ascii="Angsana New" w:hAnsi="Angsana New"/>
                <w:sz w:val="28"/>
                <w:szCs w:val="28"/>
              </w:rPr>
              <w:t>:</w:t>
            </w:r>
            <w:r w:rsidR="007B5A54" w:rsidRPr="00571621">
              <w:rPr>
                <w:rFonts w:ascii="Angsana New" w:hAnsi="Angsana New" w:hint="cs"/>
                <w:sz w:val="28"/>
                <w:szCs w:val="28"/>
                <w:lang w:val="en-US"/>
              </w:rPr>
              <w:t xml:space="preserve">    </w:t>
            </w:r>
            <w:r w:rsidRPr="005D01A8">
              <w:rPr>
                <w:rFonts w:ascii="Angsana New" w:hAnsi="Angsana New"/>
                <w:sz w:val="28"/>
                <w:szCs w:val="28"/>
              </w:rPr>
              <w:t>Cash paid for purchases of equipment</w:t>
            </w:r>
          </w:p>
        </w:tc>
        <w:tc>
          <w:tcPr>
            <w:tcW w:w="1260" w:type="dxa"/>
            <w:tcBorders>
              <w:top w:val="nil"/>
              <w:left w:val="nil"/>
              <w:bottom w:val="nil"/>
              <w:right w:val="nil"/>
            </w:tcBorders>
            <w:vAlign w:val="bottom"/>
          </w:tcPr>
          <w:p w14:paraId="03B1B803" w14:textId="3DACB5E6"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53ECF63F"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44AFC0B4" w14:textId="2DA2A808"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tcPr>
          <w:p w14:paraId="25808FDC"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501BB5ED" w14:textId="58D1E03C" w:rsidR="0034032A" w:rsidRPr="005D01A8" w:rsidRDefault="0034032A" w:rsidP="0034032A">
            <w:pPr>
              <w:tabs>
                <w:tab w:val="left" w:pos="360"/>
                <w:tab w:val="decimal" w:pos="1001"/>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tcPr>
          <w:p w14:paraId="521F181E" w14:textId="77777777" w:rsidR="0034032A" w:rsidRPr="005D01A8" w:rsidRDefault="0034032A"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DED1AA2" w14:textId="5B250801" w:rsidR="0034032A" w:rsidRPr="005D01A8" w:rsidRDefault="0034032A" w:rsidP="0034032A">
            <w:pPr>
              <w:tabs>
                <w:tab w:val="left" w:pos="360"/>
                <w:tab w:val="decimal" w:pos="942"/>
                <w:tab w:val="left" w:pos="2160"/>
              </w:tabs>
              <w:spacing w:line="240" w:lineRule="auto"/>
              <w:ind w:right="109"/>
              <w:contextualSpacing/>
              <w:jc w:val="right"/>
              <w:rPr>
                <w:rFonts w:ascii="Angsana New" w:hAnsi="Angsana New"/>
                <w:sz w:val="28"/>
                <w:szCs w:val="28"/>
              </w:rPr>
            </w:pPr>
          </w:p>
        </w:tc>
      </w:tr>
      <w:tr w:rsidR="0034032A" w14:paraId="68B902C6" w14:textId="77777777" w:rsidTr="000A0973">
        <w:trPr>
          <w:cantSplit/>
          <w:trHeight w:hRule="exact" w:val="369"/>
        </w:trPr>
        <w:tc>
          <w:tcPr>
            <w:tcW w:w="3870" w:type="dxa"/>
            <w:tcBorders>
              <w:top w:val="nil"/>
              <w:left w:val="nil"/>
              <w:bottom w:val="nil"/>
              <w:right w:val="nil"/>
            </w:tcBorders>
          </w:tcPr>
          <w:p w14:paraId="2BD0BF14" w14:textId="77777777" w:rsidR="0034032A" w:rsidRDefault="0034032A" w:rsidP="0034032A">
            <w:pPr>
              <w:spacing w:after="240" w:line="240" w:lineRule="auto"/>
              <w:ind w:right="-108"/>
              <w:rPr>
                <w:rFonts w:asciiTheme="majorBidi" w:hAnsiTheme="majorBidi" w:cstheme="majorBidi"/>
                <w:sz w:val="28"/>
                <w:szCs w:val="28"/>
              </w:rPr>
            </w:pPr>
            <w:r w:rsidRPr="005D01A8">
              <w:rPr>
                <w:rFonts w:ascii="Angsana New" w:hAnsi="Angsana New"/>
                <w:sz w:val="28"/>
                <w:szCs w:val="28"/>
              </w:rPr>
              <w:t xml:space="preserve">              </w:t>
            </w:r>
            <w:r w:rsidR="00065C11" w:rsidRPr="00571621">
              <w:rPr>
                <w:rFonts w:ascii="Angsana New" w:hAnsi="Angsana New" w:hint="cs"/>
                <w:sz w:val="28"/>
                <w:szCs w:val="28"/>
                <w:lang w:val="en-US"/>
              </w:rPr>
              <w:t xml:space="preserve">      </w:t>
            </w:r>
            <w:r w:rsidR="00065C11">
              <w:rPr>
                <w:rFonts w:asciiTheme="majorBidi" w:hAnsiTheme="majorBidi" w:cstheme="majorBidi"/>
                <w:sz w:val="28"/>
                <w:szCs w:val="28"/>
              </w:rPr>
              <w:t>and construction in progress</w:t>
            </w:r>
          </w:p>
          <w:p w14:paraId="54A3D3D6" w14:textId="34794820" w:rsidR="00065C11" w:rsidRPr="005D01A8" w:rsidRDefault="00065C11" w:rsidP="0034032A">
            <w:pPr>
              <w:spacing w:after="240" w:line="240" w:lineRule="auto"/>
              <w:ind w:right="-108"/>
              <w:rPr>
                <w:rFonts w:ascii="Angsana New" w:hAnsi="Angsana New"/>
                <w:sz w:val="28"/>
                <w:szCs w:val="28"/>
              </w:rPr>
            </w:pPr>
          </w:p>
        </w:tc>
        <w:tc>
          <w:tcPr>
            <w:tcW w:w="1260" w:type="dxa"/>
            <w:tcBorders>
              <w:top w:val="nil"/>
              <w:left w:val="nil"/>
              <w:bottom w:val="nil"/>
              <w:right w:val="nil"/>
            </w:tcBorders>
            <w:vAlign w:val="bottom"/>
          </w:tcPr>
          <w:p w14:paraId="2C02920F" w14:textId="31A031C5" w:rsidR="0034032A"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(163,399)</w:t>
            </w:r>
          </w:p>
        </w:tc>
        <w:tc>
          <w:tcPr>
            <w:tcW w:w="90" w:type="dxa"/>
            <w:tcBorders>
              <w:top w:val="nil"/>
              <w:left w:val="nil"/>
              <w:bottom w:val="nil"/>
              <w:right w:val="nil"/>
            </w:tcBorders>
          </w:tcPr>
          <w:p w14:paraId="79AA10B4"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nil"/>
              <w:right w:val="nil"/>
            </w:tcBorders>
            <w:vAlign w:val="bottom"/>
          </w:tcPr>
          <w:p w14:paraId="0C4FBFA2" w14:textId="0AC64F98" w:rsidR="0034032A"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(16,497)</w:t>
            </w:r>
          </w:p>
        </w:tc>
        <w:tc>
          <w:tcPr>
            <w:tcW w:w="110" w:type="dxa"/>
            <w:tcBorders>
              <w:top w:val="nil"/>
              <w:left w:val="nil"/>
              <w:bottom w:val="nil"/>
              <w:right w:val="nil"/>
            </w:tcBorders>
            <w:vAlign w:val="bottom"/>
          </w:tcPr>
          <w:p w14:paraId="6A774F3D"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7E27C97F" w14:textId="5176A0FD" w:rsidR="0034032A" w:rsidRPr="005D01A8" w:rsidRDefault="007B5A54" w:rsidP="0034032A">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(195)</w:t>
            </w:r>
          </w:p>
        </w:tc>
        <w:tc>
          <w:tcPr>
            <w:tcW w:w="119" w:type="dxa"/>
            <w:tcBorders>
              <w:top w:val="nil"/>
              <w:left w:val="nil"/>
              <w:bottom w:val="nil"/>
              <w:right w:val="nil"/>
            </w:tcBorders>
            <w:vAlign w:val="bottom"/>
          </w:tcPr>
          <w:p w14:paraId="576A1462" w14:textId="77777777" w:rsidR="0034032A" w:rsidRPr="005D01A8" w:rsidRDefault="0034032A"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1B9CC833" w14:textId="355CECF5" w:rsidR="0034032A" w:rsidRPr="005D01A8" w:rsidRDefault="007B5A54" w:rsidP="0034032A">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(161)</w:t>
            </w:r>
          </w:p>
        </w:tc>
      </w:tr>
      <w:tr w:rsidR="00065C11" w14:paraId="61C0D7B4" w14:textId="77777777" w:rsidTr="000A0973">
        <w:trPr>
          <w:cantSplit/>
          <w:trHeight w:hRule="exact" w:val="369"/>
        </w:trPr>
        <w:tc>
          <w:tcPr>
            <w:tcW w:w="3870" w:type="dxa"/>
            <w:tcBorders>
              <w:top w:val="nil"/>
              <w:left w:val="nil"/>
              <w:bottom w:val="nil"/>
              <w:right w:val="nil"/>
            </w:tcBorders>
          </w:tcPr>
          <w:p w14:paraId="25A82D37" w14:textId="34AEF777" w:rsidR="00065C11" w:rsidRPr="005D01A8" w:rsidRDefault="005D62F7" w:rsidP="0034032A">
            <w:pPr>
              <w:spacing w:after="240" w:line="240" w:lineRule="auto"/>
              <w:ind w:right="-108"/>
              <w:rPr>
                <w:rFonts w:ascii="Angsana New" w:hAnsi="Angsana New"/>
                <w:sz w:val="28"/>
                <w:szCs w:val="28"/>
              </w:rPr>
            </w:pPr>
            <w:r w:rsidRPr="00571621">
              <w:rPr>
                <w:rFonts w:asciiTheme="majorBidi" w:hAnsiTheme="majorBidi" w:cstheme="majorBidi" w:hint="cs"/>
                <w:sz w:val="28"/>
                <w:szCs w:val="28"/>
                <w:lang w:val="en-US"/>
              </w:rPr>
              <w:t xml:space="preserve">              </w:t>
            </w:r>
            <w:r w:rsidRPr="00163A07">
              <w:rPr>
                <w:rFonts w:asciiTheme="majorBidi" w:hAnsiTheme="majorBidi" w:cstheme="majorBidi"/>
                <w:sz w:val="28"/>
                <w:szCs w:val="28"/>
                <w:lang w:val="en-US"/>
              </w:rPr>
              <w:t>De</w:t>
            </w:r>
            <w:r w:rsidRPr="00163A07">
              <w:rPr>
                <w:rFonts w:asciiTheme="majorBidi" w:hAnsiTheme="majorBidi" w:cstheme="majorBidi"/>
                <w:sz w:val="28"/>
                <w:szCs w:val="28"/>
              </w:rPr>
              <w:t>creasing from disposal company</w:t>
            </w:r>
          </w:p>
        </w:tc>
        <w:tc>
          <w:tcPr>
            <w:tcW w:w="1260" w:type="dxa"/>
            <w:tcBorders>
              <w:top w:val="nil"/>
              <w:left w:val="nil"/>
              <w:bottom w:val="single" w:sz="4" w:space="0" w:color="auto"/>
              <w:right w:val="nil"/>
            </w:tcBorders>
            <w:vAlign w:val="bottom"/>
          </w:tcPr>
          <w:p w14:paraId="3FDB6222" w14:textId="43C5C4C5" w:rsidR="00065C11" w:rsidRPr="005D01A8" w:rsidRDefault="007B5A54" w:rsidP="0034032A">
            <w:pPr>
              <w:tabs>
                <w:tab w:val="left" w:pos="360"/>
                <w:tab w:val="decimal" w:pos="860"/>
                <w:tab w:val="left" w:pos="2160"/>
              </w:tabs>
              <w:spacing w:line="240" w:lineRule="auto"/>
              <w:ind w:right="109"/>
              <w:contextualSpacing/>
              <w:jc w:val="right"/>
              <w:rPr>
                <w:rFonts w:ascii="Angsana New" w:hAnsi="Angsana New"/>
                <w:sz w:val="28"/>
                <w:szCs w:val="28"/>
              </w:rPr>
            </w:pPr>
            <w:r>
              <w:rPr>
                <w:rFonts w:ascii="Angsana New" w:hAnsi="Angsana New"/>
                <w:sz w:val="28"/>
                <w:szCs w:val="28"/>
              </w:rPr>
              <w:t>(30,549)</w:t>
            </w:r>
          </w:p>
        </w:tc>
        <w:tc>
          <w:tcPr>
            <w:tcW w:w="90" w:type="dxa"/>
            <w:tcBorders>
              <w:top w:val="nil"/>
              <w:left w:val="nil"/>
              <w:bottom w:val="nil"/>
              <w:right w:val="nil"/>
            </w:tcBorders>
          </w:tcPr>
          <w:p w14:paraId="5E50934F" w14:textId="77777777" w:rsidR="00065C11" w:rsidRPr="005D01A8" w:rsidRDefault="00065C11"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single" w:sz="4" w:space="0" w:color="auto"/>
              <w:right w:val="nil"/>
            </w:tcBorders>
            <w:vAlign w:val="bottom"/>
          </w:tcPr>
          <w:p w14:paraId="54301930" w14:textId="256B614F" w:rsidR="00065C11" w:rsidRPr="00571621" w:rsidRDefault="005D62F7" w:rsidP="0034032A">
            <w:pPr>
              <w:tabs>
                <w:tab w:val="left" w:pos="360"/>
                <w:tab w:val="decimal" w:pos="860"/>
                <w:tab w:val="left" w:pos="2160"/>
              </w:tabs>
              <w:spacing w:line="240" w:lineRule="auto"/>
              <w:ind w:right="109"/>
              <w:contextualSpacing/>
              <w:jc w:val="right"/>
              <w:rPr>
                <w:rFonts w:ascii="Angsana New" w:hAnsi="Angsana New"/>
                <w:sz w:val="28"/>
                <w:szCs w:val="28"/>
                <w:cs/>
                <w:lang w:val="en-US"/>
              </w:rPr>
            </w:pPr>
            <w:r>
              <w:rPr>
                <w:rFonts w:ascii="Angsana New" w:hAnsi="Angsana New"/>
                <w:sz w:val="28"/>
                <w:szCs w:val="28"/>
                <w:lang w:val="en-US"/>
              </w:rPr>
              <w:t>-</w:t>
            </w:r>
          </w:p>
        </w:tc>
        <w:tc>
          <w:tcPr>
            <w:tcW w:w="110" w:type="dxa"/>
            <w:tcBorders>
              <w:top w:val="nil"/>
              <w:left w:val="nil"/>
              <w:bottom w:val="nil"/>
              <w:right w:val="nil"/>
            </w:tcBorders>
            <w:vAlign w:val="bottom"/>
          </w:tcPr>
          <w:p w14:paraId="544317F5" w14:textId="77777777" w:rsidR="00065C11" w:rsidRPr="005D01A8" w:rsidRDefault="00065C11"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single" w:sz="4" w:space="0" w:color="auto"/>
              <w:right w:val="nil"/>
            </w:tcBorders>
            <w:vAlign w:val="bottom"/>
          </w:tcPr>
          <w:p w14:paraId="2CFB03D2" w14:textId="0D05B6C1" w:rsidR="00065C11" w:rsidRPr="005D01A8" w:rsidRDefault="007B5A54" w:rsidP="0034032A">
            <w:pPr>
              <w:tabs>
                <w:tab w:val="left" w:pos="360"/>
                <w:tab w:val="decimal" w:pos="649"/>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19" w:type="dxa"/>
            <w:tcBorders>
              <w:top w:val="nil"/>
              <w:left w:val="nil"/>
              <w:bottom w:val="nil"/>
              <w:right w:val="nil"/>
            </w:tcBorders>
            <w:vAlign w:val="bottom"/>
          </w:tcPr>
          <w:p w14:paraId="34CE65C2" w14:textId="77777777" w:rsidR="00065C11" w:rsidRPr="005D01A8" w:rsidRDefault="00065C11"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single" w:sz="4" w:space="0" w:color="auto"/>
              <w:right w:val="nil"/>
            </w:tcBorders>
            <w:vAlign w:val="bottom"/>
          </w:tcPr>
          <w:p w14:paraId="6D228E7A" w14:textId="2F40CF33" w:rsidR="00065C11" w:rsidRDefault="007B5A54" w:rsidP="0034032A">
            <w:pPr>
              <w:tabs>
                <w:tab w:val="left" w:pos="360"/>
                <w:tab w:val="decimal" w:pos="942"/>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34032A" w14:paraId="11037AC2" w14:textId="77777777" w:rsidTr="000A0973">
        <w:trPr>
          <w:cantSplit/>
          <w:trHeight w:hRule="exact" w:val="334"/>
        </w:trPr>
        <w:tc>
          <w:tcPr>
            <w:tcW w:w="3870" w:type="dxa"/>
            <w:tcBorders>
              <w:top w:val="nil"/>
              <w:left w:val="nil"/>
              <w:bottom w:val="nil"/>
              <w:right w:val="nil"/>
            </w:tcBorders>
            <w:vAlign w:val="center"/>
          </w:tcPr>
          <w:p w14:paraId="1CAC5341" w14:textId="77777777" w:rsidR="0034032A" w:rsidRPr="005D01A8" w:rsidRDefault="0034032A" w:rsidP="0034032A">
            <w:pPr>
              <w:spacing w:line="240" w:lineRule="auto"/>
              <w:ind w:right="-108" w:firstLine="2"/>
              <w:rPr>
                <w:rFonts w:ascii="Angsana New" w:hAnsi="Angsana New"/>
                <w:sz w:val="28"/>
                <w:szCs w:val="28"/>
              </w:rPr>
            </w:pPr>
            <w:r w:rsidRPr="005D01A8">
              <w:rPr>
                <w:rFonts w:ascii="Angsana New" w:hAnsi="Angsana New"/>
                <w:sz w:val="28"/>
                <w:szCs w:val="28"/>
              </w:rPr>
              <w:t>Equipment payables carried forward</w:t>
            </w:r>
          </w:p>
        </w:tc>
        <w:tc>
          <w:tcPr>
            <w:tcW w:w="1260" w:type="dxa"/>
            <w:tcBorders>
              <w:top w:val="single" w:sz="4" w:space="0" w:color="auto"/>
              <w:left w:val="nil"/>
              <w:bottom w:val="nil"/>
              <w:right w:val="nil"/>
            </w:tcBorders>
            <w:vAlign w:val="bottom"/>
          </w:tcPr>
          <w:p w14:paraId="1A02989E" w14:textId="77777777"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p>
        </w:tc>
        <w:tc>
          <w:tcPr>
            <w:tcW w:w="90" w:type="dxa"/>
            <w:tcBorders>
              <w:top w:val="nil"/>
              <w:left w:val="nil"/>
              <w:bottom w:val="nil"/>
              <w:right w:val="nil"/>
            </w:tcBorders>
          </w:tcPr>
          <w:p w14:paraId="70A59B1F"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single" w:sz="4" w:space="0" w:color="auto"/>
              <w:left w:val="nil"/>
              <w:bottom w:val="nil"/>
              <w:right w:val="nil"/>
            </w:tcBorders>
            <w:vAlign w:val="bottom"/>
          </w:tcPr>
          <w:p w14:paraId="1C3CD72B" w14:textId="77777777" w:rsidR="0034032A" w:rsidRPr="005D01A8" w:rsidRDefault="0034032A" w:rsidP="0034032A">
            <w:pPr>
              <w:tabs>
                <w:tab w:val="left" w:pos="360"/>
                <w:tab w:val="decimal" w:pos="860"/>
                <w:tab w:val="left" w:pos="2160"/>
              </w:tabs>
              <w:spacing w:line="240" w:lineRule="auto"/>
              <w:ind w:right="109"/>
              <w:contextualSpacing/>
              <w:jc w:val="right"/>
              <w:rPr>
                <w:rFonts w:ascii="Angsana New" w:hAnsi="Angsana New"/>
                <w:sz w:val="28"/>
                <w:szCs w:val="28"/>
              </w:rPr>
            </w:pPr>
          </w:p>
        </w:tc>
        <w:tc>
          <w:tcPr>
            <w:tcW w:w="110" w:type="dxa"/>
            <w:tcBorders>
              <w:top w:val="nil"/>
              <w:left w:val="nil"/>
              <w:bottom w:val="nil"/>
              <w:right w:val="nil"/>
            </w:tcBorders>
            <w:vAlign w:val="bottom"/>
          </w:tcPr>
          <w:p w14:paraId="65175D77" w14:textId="77777777" w:rsidR="0034032A" w:rsidRPr="005D01A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40" w:type="dxa"/>
            <w:tcBorders>
              <w:top w:val="nil"/>
              <w:left w:val="nil"/>
              <w:bottom w:val="nil"/>
              <w:right w:val="nil"/>
            </w:tcBorders>
            <w:vAlign w:val="bottom"/>
          </w:tcPr>
          <w:p w14:paraId="4C699E0F" w14:textId="77777777" w:rsidR="0034032A" w:rsidRPr="005D01A8" w:rsidRDefault="0034032A" w:rsidP="0034032A">
            <w:pPr>
              <w:tabs>
                <w:tab w:val="left" w:pos="360"/>
                <w:tab w:val="decimal" w:pos="1165"/>
                <w:tab w:val="left" w:pos="2160"/>
              </w:tabs>
              <w:spacing w:line="240" w:lineRule="auto"/>
              <w:ind w:right="109"/>
              <w:contextualSpacing/>
              <w:jc w:val="right"/>
              <w:rPr>
                <w:rFonts w:ascii="Angsana New" w:hAnsi="Angsana New"/>
                <w:sz w:val="28"/>
                <w:szCs w:val="28"/>
              </w:rPr>
            </w:pPr>
          </w:p>
        </w:tc>
        <w:tc>
          <w:tcPr>
            <w:tcW w:w="119" w:type="dxa"/>
            <w:tcBorders>
              <w:top w:val="nil"/>
              <w:left w:val="nil"/>
              <w:bottom w:val="nil"/>
              <w:right w:val="nil"/>
            </w:tcBorders>
            <w:vAlign w:val="bottom"/>
          </w:tcPr>
          <w:p w14:paraId="0AE17AA5" w14:textId="77777777" w:rsidR="0034032A" w:rsidRPr="005D01A8" w:rsidRDefault="0034032A" w:rsidP="0034032A">
            <w:pPr>
              <w:tabs>
                <w:tab w:val="left" w:pos="360"/>
                <w:tab w:val="decimal" w:pos="1152"/>
                <w:tab w:val="left" w:pos="2160"/>
              </w:tabs>
              <w:spacing w:line="240" w:lineRule="auto"/>
              <w:ind w:left="-108" w:right="109"/>
              <w:contextualSpacing/>
              <w:jc w:val="right"/>
              <w:rPr>
                <w:rFonts w:ascii="Angsana New" w:hAnsi="Angsana New"/>
                <w:sz w:val="28"/>
                <w:szCs w:val="28"/>
              </w:rPr>
            </w:pPr>
          </w:p>
        </w:tc>
        <w:tc>
          <w:tcPr>
            <w:tcW w:w="1141" w:type="dxa"/>
            <w:tcBorders>
              <w:top w:val="nil"/>
              <w:left w:val="nil"/>
              <w:bottom w:val="nil"/>
              <w:right w:val="nil"/>
            </w:tcBorders>
            <w:vAlign w:val="bottom"/>
          </w:tcPr>
          <w:p w14:paraId="072AD394" w14:textId="77777777" w:rsidR="0034032A" w:rsidRPr="005D01A8" w:rsidRDefault="0034032A" w:rsidP="0034032A">
            <w:pPr>
              <w:tabs>
                <w:tab w:val="left" w:pos="360"/>
                <w:tab w:val="decimal" w:pos="942"/>
                <w:tab w:val="left" w:pos="2160"/>
              </w:tabs>
              <w:spacing w:line="240" w:lineRule="auto"/>
              <w:ind w:right="109"/>
              <w:contextualSpacing/>
              <w:jc w:val="right"/>
              <w:rPr>
                <w:rFonts w:ascii="Angsana New" w:hAnsi="Angsana New"/>
                <w:sz w:val="28"/>
                <w:szCs w:val="28"/>
              </w:rPr>
            </w:pPr>
          </w:p>
        </w:tc>
      </w:tr>
      <w:tr w:rsidR="0034032A" w14:paraId="365AE560" w14:textId="77777777" w:rsidTr="000A0973">
        <w:trPr>
          <w:cantSplit/>
          <w:trHeight w:hRule="exact" w:val="396"/>
        </w:trPr>
        <w:tc>
          <w:tcPr>
            <w:tcW w:w="3870" w:type="dxa"/>
            <w:tcBorders>
              <w:top w:val="nil"/>
              <w:left w:val="nil"/>
              <w:bottom w:val="nil"/>
              <w:right w:val="nil"/>
            </w:tcBorders>
            <w:vAlign w:val="center"/>
          </w:tcPr>
          <w:p w14:paraId="4D891B79" w14:textId="77777777" w:rsidR="0034032A" w:rsidRPr="005D01A8" w:rsidRDefault="0034032A" w:rsidP="0034032A">
            <w:pPr>
              <w:spacing w:line="240" w:lineRule="auto"/>
              <w:ind w:right="-108" w:firstLine="2"/>
              <w:rPr>
                <w:rFonts w:ascii="Angsana New" w:hAnsi="Angsana New"/>
                <w:sz w:val="28"/>
                <w:szCs w:val="28"/>
              </w:rPr>
            </w:pPr>
            <w:r w:rsidRPr="005D01A8">
              <w:rPr>
                <w:rFonts w:ascii="Angsana New" w:hAnsi="Angsana New"/>
                <w:sz w:val="28"/>
                <w:szCs w:val="28"/>
              </w:rPr>
              <w:t xml:space="preserve">    (recorded as a part of trade and other payables)</w:t>
            </w:r>
          </w:p>
        </w:tc>
        <w:tc>
          <w:tcPr>
            <w:tcW w:w="1260" w:type="dxa"/>
            <w:tcBorders>
              <w:top w:val="nil"/>
              <w:left w:val="nil"/>
              <w:bottom w:val="double" w:sz="4" w:space="0" w:color="auto"/>
              <w:right w:val="nil"/>
            </w:tcBorders>
            <w:vAlign w:val="bottom"/>
          </w:tcPr>
          <w:p w14:paraId="1FEFD73D" w14:textId="66B4A73C" w:rsidR="0034032A" w:rsidRPr="00536F88" w:rsidRDefault="007B5A54" w:rsidP="0034032A">
            <w:pPr>
              <w:tabs>
                <w:tab w:val="left" w:pos="360"/>
                <w:tab w:val="left" w:pos="2160"/>
              </w:tabs>
              <w:spacing w:line="240" w:lineRule="auto"/>
              <w:ind w:right="109"/>
              <w:contextualSpacing/>
              <w:jc w:val="right"/>
              <w:rPr>
                <w:rFonts w:ascii="Angsana New" w:hAnsi="Angsana New"/>
                <w:sz w:val="28"/>
                <w:szCs w:val="28"/>
              </w:rPr>
            </w:pPr>
            <w:r w:rsidRPr="00536F88">
              <w:rPr>
                <w:rFonts w:ascii="Angsana New" w:hAnsi="Angsana New"/>
                <w:sz w:val="28"/>
                <w:szCs w:val="28"/>
              </w:rPr>
              <w:t>8,074</w:t>
            </w:r>
          </w:p>
        </w:tc>
        <w:tc>
          <w:tcPr>
            <w:tcW w:w="90" w:type="dxa"/>
            <w:tcBorders>
              <w:top w:val="nil"/>
              <w:left w:val="nil"/>
              <w:bottom w:val="nil"/>
              <w:right w:val="nil"/>
            </w:tcBorders>
            <w:vAlign w:val="center"/>
          </w:tcPr>
          <w:p w14:paraId="4F20F050" w14:textId="77777777" w:rsidR="0034032A" w:rsidRPr="00536F88" w:rsidRDefault="0034032A" w:rsidP="0034032A">
            <w:pPr>
              <w:tabs>
                <w:tab w:val="left" w:pos="360"/>
                <w:tab w:val="left" w:pos="2160"/>
              </w:tabs>
              <w:spacing w:line="240" w:lineRule="auto"/>
              <w:ind w:right="109"/>
              <w:contextualSpacing/>
              <w:jc w:val="right"/>
              <w:rPr>
                <w:rFonts w:ascii="Angsana New" w:hAnsi="Angsana New"/>
                <w:sz w:val="28"/>
                <w:szCs w:val="28"/>
              </w:rPr>
            </w:pPr>
          </w:p>
        </w:tc>
        <w:tc>
          <w:tcPr>
            <w:tcW w:w="1260" w:type="dxa"/>
            <w:tcBorders>
              <w:top w:val="nil"/>
              <w:left w:val="nil"/>
              <w:bottom w:val="double" w:sz="4" w:space="0" w:color="auto"/>
              <w:right w:val="nil"/>
            </w:tcBorders>
            <w:vAlign w:val="bottom"/>
          </w:tcPr>
          <w:p w14:paraId="3DB00CE5" w14:textId="34F89D6B" w:rsidR="0034032A" w:rsidRPr="00536F88" w:rsidRDefault="0034032A" w:rsidP="0034032A">
            <w:pPr>
              <w:tabs>
                <w:tab w:val="left" w:pos="360"/>
                <w:tab w:val="left" w:pos="2160"/>
              </w:tabs>
              <w:spacing w:line="240" w:lineRule="auto"/>
              <w:ind w:right="115"/>
              <w:contextualSpacing/>
              <w:jc w:val="right"/>
              <w:rPr>
                <w:rFonts w:ascii="Angsana New" w:hAnsi="Angsana New"/>
                <w:sz w:val="28"/>
                <w:szCs w:val="28"/>
              </w:rPr>
            </w:pPr>
            <w:r w:rsidRPr="00536F88">
              <w:rPr>
                <w:rFonts w:ascii="Angsana New" w:hAnsi="Angsana New"/>
                <w:sz w:val="28"/>
                <w:szCs w:val="28"/>
              </w:rPr>
              <w:t>30,773</w:t>
            </w:r>
          </w:p>
        </w:tc>
        <w:tc>
          <w:tcPr>
            <w:tcW w:w="110" w:type="dxa"/>
            <w:tcBorders>
              <w:top w:val="nil"/>
              <w:left w:val="nil"/>
              <w:bottom w:val="nil"/>
              <w:right w:val="nil"/>
            </w:tcBorders>
            <w:vAlign w:val="center"/>
          </w:tcPr>
          <w:p w14:paraId="25EB933F" w14:textId="77777777" w:rsidR="0034032A" w:rsidRPr="006F4864" w:rsidRDefault="0034032A" w:rsidP="0034032A">
            <w:pPr>
              <w:tabs>
                <w:tab w:val="left" w:pos="360"/>
                <w:tab w:val="left" w:pos="2160"/>
              </w:tabs>
              <w:spacing w:line="240" w:lineRule="auto"/>
              <w:ind w:right="109"/>
              <w:contextualSpacing/>
              <w:jc w:val="right"/>
              <w:rPr>
                <w:rFonts w:ascii="Angsana New" w:hAnsi="Angsana New"/>
                <w:b/>
                <w:bCs/>
                <w:sz w:val="28"/>
                <w:szCs w:val="28"/>
              </w:rPr>
            </w:pPr>
          </w:p>
        </w:tc>
        <w:tc>
          <w:tcPr>
            <w:tcW w:w="1240" w:type="dxa"/>
            <w:tcBorders>
              <w:top w:val="nil"/>
              <w:left w:val="nil"/>
              <w:bottom w:val="double" w:sz="4" w:space="0" w:color="auto"/>
              <w:right w:val="nil"/>
            </w:tcBorders>
            <w:vAlign w:val="center"/>
          </w:tcPr>
          <w:p w14:paraId="597C9A7F" w14:textId="3B808961" w:rsidR="0034032A" w:rsidRPr="006F4864" w:rsidRDefault="007B5A54" w:rsidP="0034032A">
            <w:pPr>
              <w:tabs>
                <w:tab w:val="left" w:pos="360"/>
                <w:tab w:val="decimal" w:pos="649"/>
                <w:tab w:val="left" w:pos="2160"/>
              </w:tabs>
              <w:spacing w:line="240" w:lineRule="auto"/>
              <w:ind w:right="109"/>
              <w:contextualSpacing/>
              <w:jc w:val="right"/>
              <w:rPr>
                <w:rFonts w:ascii="Angsana New" w:hAnsi="Angsana New"/>
                <w:b/>
                <w:bCs/>
                <w:sz w:val="28"/>
                <w:szCs w:val="28"/>
              </w:rPr>
            </w:pPr>
            <w:r w:rsidRPr="006F4864">
              <w:rPr>
                <w:rFonts w:ascii="Angsana New" w:hAnsi="Angsana New"/>
                <w:b/>
                <w:bCs/>
                <w:sz w:val="28"/>
                <w:szCs w:val="28"/>
              </w:rPr>
              <w:t>-</w:t>
            </w:r>
          </w:p>
        </w:tc>
        <w:tc>
          <w:tcPr>
            <w:tcW w:w="119" w:type="dxa"/>
            <w:tcBorders>
              <w:top w:val="nil"/>
              <w:left w:val="nil"/>
              <w:bottom w:val="nil"/>
              <w:right w:val="nil"/>
            </w:tcBorders>
            <w:vAlign w:val="center"/>
          </w:tcPr>
          <w:p w14:paraId="1C3FE656" w14:textId="77777777" w:rsidR="0034032A" w:rsidRPr="006F4864" w:rsidRDefault="0034032A" w:rsidP="0034032A">
            <w:pPr>
              <w:tabs>
                <w:tab w:val="left" w:pos="360"/>
                <w:tab w:val="decimal" w:pos="1152"/>
                <w:tab w:val="left" w:pos="2160"/>
              </w:tabs>
              <w:spacing w:line="240" w:lineRule="auto"/>
              <w:ind w:right="109"/>
              <w:contextualSpacing/>
              <w:jc w:val="right"/>
              <w:rPr>
                <w:rFonts w:ascii="Angsana New" w:hAnsi="Angsana New"/>
                <w:b/>
                <w:bCs/>
                <w:sz w:val="28"/>
                <w:szCs w:val="28"/>
              </w:rPr>
            </w:pPr>
          </w:p>
        </w:tc>
        <w:tc>
          <w:tcPr>
            <w:tcW w:w="1141" w:type="dxa"/>
            <w:tcBorders>
              <w:top w:val="nil"/>
              <w:left w:val="nil"/>
              <w:bottom w:val="double" w:sz="4" w:space="0" w:color="auto"/>
              <w:right w:val="nil"/>
            </w:tcBorders>
            <w:vAlign w:val="center"/>
          </w:tcPr>
          <w:p w14:paraId="5A742FCE" w14:textId="4CB8B733" w:rsidR="0034032A" w:rsidRPr="006F4864" w:rsidRDefault="0034032A" w:rsidP="0034032A">
            <w:pPr>
              <w:tabs>
                <w:tab w:val="left" w:pos="360"/>
                <w:tab w:val="decimal" w:pos="649"/>
                <w:tab w:val="left" w:pos="2160"/>
              </w:tabs>
              <w:spacing w:line="240" w:lineRule="auto"/>
              <w:ind w:right="109"/>
              <w:contextualSpacing/>
              <w:jc w:val="right"/>
              <w:rPr>
                <w:rFonts w:ascii="Angsana New" w:hAnsi="Angsana New"/>
                <w:b/>
                <w:bCs/>
                <w:sz w:val="28"/>
                <w:szCs w:val="28"/>
              </w:rPr>
            </w:pPr>
            <w:r w:rsidRPr="006F4864">
              <w:rPr>
                <w:rFonts w:ascii="Angsana New" w:hAnsi="Angsana New"/>
                <w:b/>
                <w:bCs/>
                <w:sz w:val="28"/>
                <w:szCs w:val="28"/>
              </w:rPr>
              <w:t>-</w:t>
            </w:r>
          </w:p>
        </w:tc>
      </w:tr>
    </w:tbl>
    <w:p w14:paraId="581E7129" w14:textId="2BE3D5BD" w:rsidR="00284E37" w:rsidRPr="000A0973" w:rsidRDefault="000A0973" w:rsidP="000A0973">
      <w:pPr>
        <w:spacing w:before="120" w:after="120" w:line="240" w:lineRule="auto"/>
        <w:ind w:left="446" w:right="-14" w:hanging="446"/>
        <w:jc w:val="both"/>
        <w:rPr>
          <w:rFonts w:ascii="Angsana New" w:eastAsia="Arial Unicode MS" w:hAnsi="Angsana New"/>
          <w:sz w:val="28"/>
          <w:szCs w:val="28"/>
        </w:rPr>
      </w:pPr>
      <w:r w:rsidRPr="000A0973">
        <w:rPr>
          <w:rFonts w:ascii="Angsana New" w:eastAsia="Arial Unicode MS" w:hAnsi="Angsana New"/>
          <w:sz w:val="28"/>
          <w:szCs w:val="28"/>
        </w:rPr>
        <w:t>6.</w:t>
      </w:r>
      <w:r w:rsidR="00497C90">
        <w:rPr>
          <w:rFonts w:ascii="Angsana New" w:eastAsia="Arial Unicode MS" w:hAnsi="Angsana New"/>
          <w:sz w:val="28"/>
          <w:szCs w:val="28"/>
        </w:rPr>
        <w:t>3</w:t>
      </w:r>
      <w:r w:rsidRPr="000A0973">
        <w:rPr>
          <w:rFonts w:ascii="Angsana New" w:eastAsia="Arial Unicode MS" w:hAnsi="Angsana New"/>
          <w:sz w:val="28"/>
          <w:szCs w:val="28"/>
        </w:rPr>
        <w:tab/>
      </w:r>
      <w:r w:rsidR="00137994" w:rsidRPr="000A0973">
        <w:rPr>
          <w:rFonts w:ascii="Angsana New" w:eastAsia="Arial Unicode MS" w:hAnsi="Angsana New"/>
          <w:sz w:val="28"/>
          <w:szCs w:val="28"/>
        </w:rPr>
        <w:t>Non-cash</w:t>
      </w:r>
      <w:r w:rsidR="00A81023" w:rsidRPr="000A0973">
        <w:rPr>
          <w:rFonts w:ascii="Angsana New" w:eastAsia="Arial Unicode MS" w:hAnsi="Angsana New"/>
          <w:sz w:val="28"/>
          <w:szCs w:val="28"/>
        </w:rPr>
        <w:t xml:space="preserve"> transactions for the </w:t>
      </w:r>
      <w:r w:rsidR="00920694" w:rsidRPr="000A0973">
        <w:rPr>
          <w:rFonts w:ascii="Angsana New" w:eastAsia="Arial Unicode MS" w:hAnsi="Angsana New"/>
          <w:sz w:val="28"/>
          <w:szCs w:val="28"/>
        </w:rPr>
        <w:t>year</w:t>
      </w:r>
      <w:r w:rsidR="00A81023" w:rsidRPr="000A0973">
        <w:rPr>
          <w:rFonts w:ascii="Angsana New" w:eastAsia="Arial Unicode MS" w:hAnsi="Angsana New"/>
          <w:sz w:val="28"/>
          <w:szCs w:val="28"/>
        </w:rPr>
        <w:t xml:space="preserve"> ended 3</w:t>
      </w:r>
      <w:r w:rsidR="00863F73"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w:t>
      </w:r>
      <w:r w:rsidR="00863F73" w:rsidRPr="000A0973">
        <w:rPr>
          <w:rFonts w:ascii="Angsana New" w:eastAsia="Arial Unicode MS" w:hAnsi="Angsana New"/>
          <w:sz w:val="28"/>
          <w:szCs w:val="28"/>
        </w:rPr>
        <w:t>December</w:t>
      </w:r>
      <w:r w:rsidR="00A81023" w:rsidRPr="000A0973">
        <w:rPr>
          <w:rFonts w:ascii="Angsana New" w:eastAsia="Arial Unicode MS" w:hAnsi="Angsana New"/>
          <w:sz w:val="28"/>
          <w:szCs w:val="28"/>
        </w:rPr>
        <w:t xml:space="preserve"> 202</w:t>
      </w:r>
      <w:r w:rsidR="00137994" w:rsidRPr="000A0973">
        <w:rPr>
          <w:rFonts w:ascii="Angsana New" w:eastAsia="Arial Unicode MS" w:hAnsi="Angsana New"/>
          <w:sz w:val="28"/>
          <w:szCs w:val="28"/>
        </w:rPr>
        <w:t>1</w:t>
      </w:r>
      <w:r w:rsidR="00A81023" w:rsidRPr="000A0973">
        <w:rPr>
          <w:rFonts w:ascii="Angsana New" w:eastAsia="Arial Unicode MS" w:hAnsi="Angsana New"/>
          <w:sz w:val="28"/>
          <w:szCs w:val="28"/>
        </w:rPr>
        <w:t xml:space="preserve"> and 20</w:t>
      </w:r>
      <w:r w:rsidR="00137994" w:rsidRPr="000A0973">
        <w:rPr>
          <w:rFonts w:ascii="Angsana New" w:eastAsia="Arial Unicode MS" w:hAnsi="Angsana New"/>
          <w:sz w:val="28"/>
          <w:szCs w:val="28"/>
        </w:rPr>
        <w:t>20</w:t>
      </w:r>
      <w:r w:rsidR="00A81023" w:rsidRPr="000A0973">
        <w:rPr>
          <w:rFonts w:ascii="Angsana New" w:eastAsia="Arial Unicode MS" w:hAnsi="Angsana New"/>
          <w:sz w:val="28"/>
          <w:szCs w:val="28"/>
        </w:rPr>
        <w:t xml:space="preserve"> are as follows:</w:t>
      </w:r>
    </w:p>
    <w:tbl>
      <w:tblPr>
        <w:tblW w:w="91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1080"/>
        <w:gridCol w:w="90"/>
        <w:gridCol w:w="990"/>
        <w:gridCol w:w="90"/>
        <w:gridCol w:w="999"/>
        <w:gridCol w:w="90"/>
        <w:gridCol w:w="1087"/>
      </w:tblGrid>
      <w:tr w:rsidR="00284E37" w14:paraId="55DBF131" w14:textId="77777777" w:rsidTr="000A0973">
        <w:trPr>
          <w:cantSplit/>
          <w:trHeight w:val="342"/>
        </w:trPr>
        <w:tc>
          <w:tcPr>
            <w:tcW w:w="4680" w:type="dxa"/>
            <w:tcBorders>
              <w:top w:val="nil"/>
              <w:left w:val="nil"/>
              <w:bottom w:val="nil"/>
              <w:right w:val="nil"/>
            </w:tcBorders>
          </w:tcPr>
          <w:p w14:paraId="22E81135" w14:textId="77777777" w:rsidR="00284E37" w:rsidRDefault="00284E37">
            <w:pPr>
              <w:spacing w:line="240" w:lineRule="exact"/>
              <w:ind w:right="-108"/>
              <w:rPr>
                <w:rFonts w:ascii="Angsana New" w:hAnsi="Angsana New"/>
                <w:sz w:val="26"/>
                <w:szCs w:val="26"/>
              </w:rPr>
            </w:pPr>
          </w:p>
        </w:tc>
        <w:tc>
          <w:tcPr>
            <w:tcW w:w="2160" w:type="dxa"/>
            <w:gridSpan w:val="3"/>
            <w:tcBorders>
              <w:top w:val="nil"/>
              <w:left w:val="nil"/>
              <w:bottom w:val="nil"/>
              <w:right w:val="nil"/>
            </w:tcBorders>
          </w:tcPr>
          <w:p w14:paraId="3BE8D387" w14:textId="77777777" w:rsidR="00284E37" w:rsidRDefault="00284E37">
            <w:pPr>
              <w:spacing w:line="240" w:lineRule="exact"/>
              <w:jc w:val="center"/>
              <w:rPr>
                <w:rFonts w:ascii="Angsana New" w:hAnsi="Angsana New"/>
                <w:sz w:val="26"/>
                <w:szCs w:val="26"/>
              </w:rPr>
            </w:pPr>
          </w:p>
        </w:tc>
        <w:tc>
          <w:tcPr>
            <w:tcW w:w="90" w:type="dxa"/>
            <w:tcBorders>
              <w:top w:val="nil"/>
              <w:left w:val="nil"/>
              <w:bottom w:val="nil"/>
              <w:right w:val="nil"/>
            </w:tcBorders>
          </w:tcPr>
          <w:p w14:paraId="6E07C180" w14:textId="77777777" w:rsidR="00284E37" w:rsidRDefault="00284E37">
            <w:pPr>
              <w:spacing w:line="240" w:lineRule="exact"/>
              <w:jc w:val="center"/>
              <w:rPr>
                <w:rFonts w:ascii="Angsana New" w:hAnsi="Angsana New"/>
                <w:sz w:val="26"/>
                <w:szCs w:val="26"/>
              </w:rPr>
            </w:pPr>
          </w:p>
        </w:tc>
        <w:tc>
          <w:tcPr>
            <w:tcW w:w="2176" w:type="dxa"/>
            <w:gridSpan w:val="3"/>
            <w:tcBorders>
              <w:top w:val="nil"/>
              <w:left w:val="nil"/>
              <w:bottom w:val="nil"/>
              <w:right w:val="nil"/>
            </w:tcBorders>
          </w:tcPr>
          <w:p w14:paraId="3A973513" w14:textId="77777777" w:rsidR="00284E37" w:rsidRDefault="00A81023">
            <w:pPr>
              <w:spacing w:line="240" w:lineRule="exact"/>
              <w:jc w:val="right"/>
              <w:rPr>
                <w:rFonts w:ascii="Angsana New" w:hAnsi="Angsana New"/>
                <w:sz w:val="26"/>
                <w:szCs w:val="26"/>
              </w:rPr>
            </w:pPr>
            <w:r>
              <w:rPr>
                <w:rFonts w:ascii="Angsana New" w:hAnsi="Angsana New"/>
                <w:sz w:val="26"/>
                <w:szCs w:val="26"/>
              </w:rPr>
              <w:t>(Unit: Thousand Baht)</w:t>
            </w:r>
          </w:p>
        </w:tc>
      </w:tr>
      <w:tr w:rsidR="00284E37" w14:paraId="1AD1AAFA" w14:textId="77777777" w:rsidTr="000A0973">
        <w:trPr>
          <w:cantSplit/>
          <w:trHeight w:val="351"/>
        </w:trPr>
        <w:tc>
          <w:tcPr>
            <w:tcW w:w="4680" w:type="dxa"/>
            <w:tcBorders>
              <w:top w:val="nil"/>
              <w:left w:val="nil"/>
              <w:bottom w:val="nil"/>
              <w:right w:val="nil"/>
            </w:tcBorders>
          </w:tcPr>
          <w:p w14:paraId="71C0D617" w14:textId="77777777" w:rsidR="00284E37" w:rsidRDefault="00284E37">
            <w:pPr>
              <w:spacing w:line="240" w:lineRule="exact"/>
              <w:ind w:right="-108"/>
              <w:rPr>
                <w:rFonts w:ascii="Angsana New" w:hAnsi="Angsana New"/>
                <w:sz w:val="26"/>
                <w:szCs w:val="26"/>
              </w:rPr>
            </w:pPr>
          </w:p>
        </w:tc>
        <w:tc>
          <w:tcPr>
            <w:tcW w:w="2160" w:type="dxa"/>
            <w:gridSpan w:val="3"/>
            <w:tcBorders>
              <w:top w:val="nil"/>
              <w:left w:val="nil"/>
              <w:bottom w:val="nil"/>
              <w:right w:val="nil"/>
            </w:tcBorders>
            <w:vAlign w:val="center"/>
          </w:tcPr>
          <w:p w14:paraId="0DE222C6"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Consolidated</w:t>
            </w:r>
          </w:p>
        </w:tc>
        <w:tc>
          <w:tcPr>
            <w:tcW w:w="90" w:type="dxa"/>
            <w:tcBorders>
              <w:top w:val="nil"/>
              <w:left w:val="nil"/>
              <w:bottom w:val="nil"/>
              <w:right w:val="nil"/>
            </w:tcBorders>
            <w:vAlign w:val="center"/>
          </w:tcPr>
          <w:p w14:paraId="375CC77E" w14:textId="77777777" w:rsidR="00284E37" w:rsidRDefault="00284E37" w:rsidP="00870DA9">
            <w:pPr>
              <w:spacing w:line="240" w:lineRule="exact"/>
              <w:jc w:val="center"/>
              <w:rPr>
                <w:rFonts w:ascii="Angsana New" w:hAnsi="Angsana New"/>
                <w:sz w:val="26"/>
                <w:szCs w:val="26"/>
              </w:rPr>
            </w:pPr>
          </w:p>
        </w:tc>
        <w:tc>
          <w:tcPr>
            <w:tcW w:w="2176" w:type="dxa"/>
            <w:gridSpan w:val="3"/>
            <w:tcBorders>
              <w:top w:val="nil"/>
              <w:left w:val="nil"/>
              <w:bottom w:val="nil"/>
              <w:right w:val="nil"/>
            </w:tcBorders>
            <w:vAlign w:val="center"/>
          </w:tcPr>
          <w:p w14:paraId="7D5E0423" w14:textId="77777777" w:rsidR="00284E37" w:rsidRDefault="00A81023" w:rsidP="00870DA9">
            <w:pPr>
              <w:spacing w:line="240" w:lineRule="exact"/>
              <w:jc w:val="center"/>
              <w:rPr>
                <w:rFonts w:ascii="Angsana New" w:hAnsi="Angsana New"/>
                <w:sz w:val="26"/>
                <w:szCs w:val="26"/>
              </w:rPr>
            </w:pPr>
            <w:r>
              <w:rPr>
                <w:rFonts w:ascii="Angsana New" w:hAnsi="Angsana New"/>
                <w:sz w:val="26"/>
                <w:szCs w:val="26"/>
              </w:rPr>
              <w:t>Separate</w:t>
            </w:r>
          </w:p>
        </w:tc>
      </w:tr>
      <w:tr w:rsidR="00284E37" w14:paraId="03E64FDA" w14:textId="77777777" w:rsidTr="000A0973">
        <w:trPr>
          <w:cantSplit/>
          <w:trHeight w:val="360"/>
        </w:trPr>
        <w:tc>
          <w:tcPr>
            <w:tcW w:w="4680" w:type="dxa"/>
            <w:tcBorders>
              <w:top w:val="nil"/>
              <w:left w:val="nil"/>
              <w:bottom w:val="nil"/>
              <w:right w:val="nil"/>
            </w:tcBorders>
            <w:vAlign w:val="center"/>
          </w:tcPr>
          <w:p w14:paraId="789900D3" w14:textId="77777777" w:rsidR="00284E37" w:rsidRDefault="00284E37" w:rsidP="00870DA9">
            <w:pPr>
              <w:spacing w:line="240" w:lineRule="exact"/>
              <w:ind w:right="-108"/>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20C18DD9" w14:textId="245E18CC" w:rsidR="00284E37" w:rsidRDefault="000A3B48" w:rsidP="00870DA9">
            <w:pPr>
              <w:spacing w:line="240" w:lineRule="exact"/>
              <w:jc w:val="center"/>
              <w:rPr>
                <w:rFonts w:ascii="Angsana New" w:hAnsi="Angsana New"/>
                <w:sz w:val="26"/>
                <w:szCs w:val="26"/>
              </w:rPr>
            </w:pPr>
            <w:r>
              <w:rPr>
                <w:rFonts w:ascii="Angsana New" w:hAnsi="Angsana New"/>
                <w:sz w:val="26"/>
                <w:szCs w:val="26"/>
              </w:rPr>
              <w:t>financial s</w:t>
            </w:r>
            <w:r w:rsidR="00A81023">
              <w:rPr>
                <w:rFonts w:ascii="Angsana New" w:hAnsi="Angsana New"/>
                <w:sz w:val="26"/>
                <w:szCs w:val="26"/>
              </w:rPr>
              <w:t>tatements</w:t>
            </w:r>
          </w:p>
        </w:tc>
        <w:tc>
          <w:tcPr>
            <w:tcW w:w="90" w:type="dxa"/>
            <w:tcBorders>
              <w:top w:val="nil"/>
              <w:left w:val="nil"/>
              <w:bottom w:val="nil"/>
              <w:right w:val="nil"/>
            </w:tcBorders>
            <w:vAlign w:val="center"/>
          </w:tcPr>
          <w:p w14:paraId="3C6B8697" w14:textId="77777777" w:rsidR="00284E37" w:rsidRPr="00571621" w:rsidRDefault="00284E37" w:rsidP="00870DA9">
            <w:pPr>
              <w:spacing w:line="240" w:lineRule="exact"/>
              <w:jc w:val="center"/>
              <w:rPr>
                <w:rFonts w:ascii="Angsana New" w:hAnsi="Angsana New"/>
                <w:sz w:val="26"/>
                <w:szCs w:val="26"/>
                <w:cs/>
                <w:lang w:val="en-US"/>
              </w:rPr>
            </w:pPr>
          </w:p>
        </w:tc>
        <w:tc>
          <w:tcPr>
            <w:tcW w:w="2176" w:type="dxa"/>
            <w:gridSpan w:val="3"/>
            <w:tcBorders>
              <w:top w:val="nil"/>
              <w:left w:val="nil"/>
              <w:bottom w:val="single" w:sz="4" w:space="0" w:color="auto"/>
              <w:right w:val="nil"/>
            </w:tcBorders>
            <w:vAlign w:val="center"/>
          </w:tcPr>
          <w:p w14:paraId="041710A6" w14:textId="0E21E60F" w:rsidR="00284E37" w:rsidRPr="00571621" w:rsidRDefault="000A3B48" w:rsidP="00870DA9">
            <w:pPr>
              <w:spacing w:line="240" w:lineRule="exact"/>
              <w:jc w:val="center"/>
              <w:rPr>
                <w:rFonts w:ascii="Angsana New" w:hAnsi="Angsana New"/>
                <w:sz w:val="26"/>
                <w:szCs w:val="26"/>
                <w:cs/>
                <w:lang w:val="en-US"/>
              </w:rPr>
            </w:pPr>
            <w:r>
              <w:rPr>
                <w:rFonts w:ascii="Angsana New" w:hAnsi="Angsana New"/>
                <w:sz w:val="26"/>
                <w:szCs w:val="26"/>
              </w:rPr>
              <w:t>financial s</w:t>
            </w:r>
            <w:r w:rsidR="00A81023">
              <w:rPr>
                <w:rFonts w:ascii="Angsana New" w:hAnsi="Angsana New"/>
                <w:sz w:val="26"/>
                <w:szCs w:val="26"/>
              </w:rPr>
              <w:t>tatements</w:t>
            </w:r>
          </w:p>
        </w:tc>
      </w:tr>
      <w:tr w:rsidR="00284E37" w14:paraId="4A7650AA" w14:textId="77777777" w:rsidTr="000A0973">
        <w:trPr>
          <w:cantSplit/>
          <w:trHeight w:val="350"/>
        </w:trPr>
        <w:tc>
          <w:tcPr>
            <w:tcW w:w="4680" w:type="dxa"/>
            <w:tcBorders>
              <w:top w:val="nil"/>
              <w:left w:val="nil"/>
              <w:bottom w:val="nil"/>
              <w:right w:val="nil"/>
            </w:tcBorders>
          </w:tcPr>
          <w:p w14:paraId="3F388247" w14:textId="77777777" w:rsidR="00284E37" w:rsidRDefault="00284E37" w:rsidP="00863F73">
            <w:pPr>
              <w:spacing w:line="240" w:lineRule="exact"/>
              <w:ind w:right="-108" w:hanging="3"/>
              <w:rPr>
                <w:rFonts w:ascii="Angsana New" w:hAnsi="Angsana New"/>
                <w:sz w:val="26"/>
                <w:szCs w:val="26"/>
              </w:rPr>
            </w:pPr>
          </w:p>
        </w:tc>
        <w:tc>
          <w:tcPr>
            <w:tcW w:w="1080" w:type="dxa"/>
            <w:tcBorders>
              <w:top w:val="nil"/>
              <w:left w:val="nil"/>
              <w:bottom w:val="single" w:sz="4" w:space="0" w:color="auto"/>
              <w:right w:val="nil"/>
            </w:tcBorders>
            <w:vAlign w:val="center"/>
          </w:tcPr>
          <w:p w14:paraId="75EABA7A" w14:textId="0903D245" w:rsidR="00284E37" w:rsidRDefault="00A81023" w:rsidP="00870DA9">
            <w:pPr>
              <w:spacing w:line="240" w:lineRule="exact"/>
              <w:jc w:val="center"/>
              <w:rPr>
                <w:rFonts w:ascii="Angsana New" w:hAnsi="Angsana New"/>
                <w:sz w:val="26"/>
                <w:szCs w:val="26"/>
              </w:rPr>
            </w:pPr>
            <w:r>
              <w:rPr>
                <w:rFonts w:ascii="Angsana New" w:hAnsi="Angsana New"/>
                <w:sz w:val="26"/>
                <w:szCs w:val="26"/>
              </w:rPr>
              <w:t>202</w:t>
            </w:r>
            <w:r w:rsidR="00137994">
              <w:rPr>
                <w:rFonts w:ascii="Angsana New" w:hAnsi="Angsana New"/>
                <w:sz w:val="26"/>
                <w:szCs w:val="26"/>
              </w:rPr>
              <w:t>1</w:t>
            </w:r>
          </w:p>
        </w:tc>
        <w:tc>
          <w:tcPr>
            <w:tcW w:w="90" w:type="dxa"/>
            <w:tcBorders>
              <w:top w:val="nil"/>
              <w:left w:val="nil"/>
              <w:bottom w:val="nil"/>
              <w:right w:val="nil"/>
            </w:tcBorders>
            <w:vAlign w:val="center"/>
          </w:tcPr>
          <w:p w14:paraId="4900CE9C" w14:textId="77777777" w:rsidR="00284E37" w:rsidRDefault="00284E37" w:rsidP="00870DA9">
            <w:pPr>
              <w:spacing w:line="240" w:lineRule="exact"/>
              <w:jc w:val="center"/>
              <w:rPr>
                <w:rFonts w:ascii="Angsana New" w:hAnsi="Angsana New"/>
                <w:sz w:val="26"/>
                <w:szCs w:val="26"/>
              </w:rPr>
            </w:pPr>
          </w:p>
        </w:tc>
        <w:tc>
          <w:tcPr>
            <w:tcW w:w="990" w:type="dxa"/>
            <w:tcBorders>
              <w:top w:val="nil"/>
              <w:left w:val="nil"/>
              <w:bottom w:val="single" w:sz="4" w:space="0" w:color="auto"/>
              <w:right w:val="nil"/>
            </w:tcBorders>
            <w:vAlign w:val="center"/>
          </w:tcPr>
          <w:p w14:paraId="3F030CEA" w14:textId="5727D490" w:rsidR="00284E37" w:rsidRDefault="00A81023" w:rsidP="00870DA9">
            <w:pPr>
              <w:spacing w:line="240" w:lineRule="exact"/>
              <w:jc w:val="center"/>
              <w:rPr>
                <w:rFonts w:ascii="Angsana New" w:hAnsi="Angsana New"/>
                <w:sz w:val="26"/>
                <w:szCs w:val="26"/>
              </w:rPr>
            </w:pPr>
            <w:r>
              <w:rPr>
                <w:rFonts w:ascii="Angsana New" w:hAnsi="Angsana New"/>
                <w:sz w:val="26"/>
                <w:szCs w:val="26"/>
              </w:rPr>
              <w:t>20</w:t>
            </w:r>
            <w:r w:rsidR="00137994">
              <w:rPr>
                <w:rFonts w:ascii="Angsana New" w:hAnsi="Angsana New"/>
                <w:sz w:val="26"/>
                <w:szCs w:val="26"/>
              </w:rPr>
              <w:t>20</w:t>
            </w:r>
          </w:p>
        </w:tc>
        <w:tc>
          <w:tcPr>
            <w:tcW w:w="90" w:type="dxa"/>
            <w:tcBorders>
              <w:top w:val="nil"/>
              <w:left w:val="nil"/>
              <w:bottom w:val="nil"/>
              <w:right w:val="nil"/>
            </w:tcBorders>
            <w:vAlign w:val="center"/>
          </w:tcPr>
          <w:p w14:paraId="73134977" w14:textId="77777777" w:rsidR="00284E37" w:rsidRDefault="00284E37" w:rsidP="00870DA9">
            <w:pPr>
              <w:spacing w:line="240" w:lineRule="exact"/>
              <w:jc w:val="center"/>
              <w:rPr>
                <w:rFonts w:ascii="Angsana New" w:hAnsi="Angsana New"/>
                <w:sz w:val="26"/>
                <w:szCs w:val="26"/>
              </w:rPr>
            </w:pPr>
          </w:p>
        </w:tc>
        <w:tc>
          <w:tcPr>
            <w:tcW w:w="999" w:type="dxa"/>
            <w:tcBorders>
              <w:top w:val="nil"/>
              <w:left w:val="nil"/>
              <w:bottom w:val="single" w:sz="4" w:space="0" w:color="auto"/>
              <w:right w:val="nil"/>
            </w:tcBorders>
            <w:vAlign w:val="center"/>
          </w:tcPr>
          <w:p w14:paraId="45F65FFA" w14:textId="17BD10CC" w:rsidR="00284E37" w:rsidRDefault="00A81023" w:rsidP="00870DA9">
            <w:pPr>
              <w:spacing w:line="240" w:lineRule="exact"/>
              <w:jc w:val="center"/>
              <w:rPr>
                <w:rFonts w:ascii="Angsana New" w:hAnsi="Angsana New"/>
                <w:sz w:val="26"/>
                <w:szCs w:val="26"/>
              </w:rPr>
            </w:pPr>
            <w:r>
              <w:rPr>
                <w:rFonts w:ascii="Angsana New" w:hAnsi="Angsana New"/>
                <w:sz w:val="26"/>
                <w:szCs w:val="26"/>
              </w:rPr>
              <w:t>202</w:t>
            </w:r>
            <w:r w:rsidR="00137994">
              <w:rPr>
                <w:rFonts w:ascii="Angsana New" w:hAnsi="Angsana New"/>
                <w:sz w:val="26"/>
                <w:szCs w:val="26"/>
              </w:rPr>
              <w:t>1</w:t>
            </w:r>
          </w:p>
        </w:tc>
        <w:tc>
          <w:tcPr>
            <w:tcW w:w="90" w:type="dxa"/>
            <w:tcBorders>
              <w:top w:val="nil"/>
              <w:left w:val="nil"/>
              <w:bottom w:val="nil"/>
              <w:right w:val="nil"/>
            </w:tcBorders>
            <w:vAlign w:val="center"/>
          </w:tcPr>
          <w:p w14:paraId="17CCDC81" w14:textId="77777777" w:rsidR="00284E37" w:rsidRDefault="00284E37" w:rsidP="00870DA9">
            <w:pPr>
              <w:spacing w:line="240" w:lineRule="exact"/>
              <w:jc w:val="center"/>
              <w:rPr>
                <w:rFonts w:ascii="Angsana New" w:hAnsi="Angsana New"/>
                <w:sz w:val="26"/>
                <w:szCs w:val="26"/>
              </w:rPr>
            </w:pPr>
          </w:p>
        </w:tc>
        <w:tc>
          <w:tcPr>
            <w:tcW w:w="1087" w:type="dxa"/>
            <w:tcBorders>
              <w:top w:val="nil"/>
              <w:left w:val="nil"/>
              <w:bottom w:val="single" w:sz="4" w:space="0" w:color="auto"/>
              <w:right w:val="nil"/>
            </w:tcBorders>
            <w:vAlign w:val="center"/>
          </w:tcPr>
          <w:p w14:paraId="2933FCCF" w14:textId="32071AC2" w:rsidR="00284E37" w:rsidRDefault="00A81023" w:rsidP="00870DA9">
            <w:pPr>
              <w:spacing w:line="240" w:lineRule="exact"/>
              <w:jc w:val="center"/>
              <w:rPr>
                <w:rFonts w:ascii="Angsana New" w:hAnsi="Angsana New"/>
                <w:sz w:val="26"/>
                <w:szCs w:val="26"/>
              </w:rPr>
            </w:pPr>
            <w:r>
              <w:rPr>
                <w:rFonts w:ascii="Angsana New" w:hAnsi="Angsana New"/>
                <w:sz w:val="26"/>
                <w:szCs w:val="26"/>
              </w:rPr>
              <w:t>20</w:t>
            </w:r>
            <w:r w:rsidR="00137994">
              <w:rPr>
                <w:rFonts w:ascii="Angsana New" w:hAnsi="Angsana New"/>
                <w:sz w:val="26"/>
                <w:szCs w:val="26"/>
              </w:rPr>
              <w:t>20</w:t>
            </w:r>
          </w:p>
        </w:tc>
      </w:tr>
      <w:tr w:rsidR="00284E37" w14:paraId="30467996" w14:textId="77777777" w:rsidTr="000A0973">
        <w:trPr>
          <w:cantSplit/>
        </w:trPr>
        <w:tc>
          <w:tcPr>
            <w:tcW w:w="4680" w:type="dxa"/>
            <w:tcBorders>
              <w:top w:val="nil"/>
              <w:left w:val="nil"/>
              <w:bottom w:val="nil"/>
              <w:right w:val="nil"/>
            </w:tcBorders>
          </w:tcPr>
          <w:p w14:paraId="38015DD4" w14:textId="77777777" w:rsidR="00284E37" w:rsidRDefault="00A81023">
            <w:pPr>
              <w:spacing w:line="240" w:lineRule="auto"/>
              <w:ind w:right="-108" w:firstLine="2"/>
              <w:rPr>
                <w:rFonts w:ascii="Angsana New" w:hAnsi="Angsana New"/>
                <w:sz w:val="26"/>
                <w:szCs w:val="26"/>
              </w:rPr>
            </w:pPr>
            <w:r>
              <w:rPr>
                <w:rFonts w:ascii="Angsana New" w:hAnsi="Angsana New"/>
                <w:sz w:val="26"/>
                <w:szCs w:val="26"/>
              </w:rPr>
              <w:t>Long-term liabilities under lease agreements brought forward</w:t>
            </w:r>
          </w:p>
        </w:tc>
        <w:tc>
          <w:tcPr>
            <w:tcW w:w="1080" w:type="dxa"/>
            <w:tcBorders>
              <w:top w:val="single" w:sz="4" w:space="0" w:color="auto"/>
              <w:left w:val="nil"/>
              <w:bottom w:val="nil"/>
              <w:right w:val="nil"/>
            </w:tcBorders>
          </w:tcPr>
          <w:p w14:paraId="27796037" w14:textId="77777777" w:rsidR="00284E37" w:rsidRDefault="00284E37">
            <w:pPr>
              <w:adjustRightInd w:val="0"/>
              <w:spacing w:line="240" w:lineRule="auto"/>
              <w:ind w:right="160"/>
              <w:jc w:val="right"/>
              <w:rPr>
                <w:rFonts w:ascii="Angsana New" w:hAnsi="Angsana New"/>
                <w:color w:val="000000"/>
                <w:sz w:val="26"/>
                <w:szCs w:val="26"/>
              </w:rPr>
            </w:pPr>
          </w:p>
        </w:tc>
        <w:tc>
          <w:tcPr>
            <w:tcW w:w="90" w:type="dxa"/>
            <w:tcBorders>
              <w:top w:val="nil"/>
              <w:left w:val="nil"/>
              <w:bottom w:val="nil"/>
              <w:right w:val="nil"/>
            </w:tcBorders>
          </w:tcPr>
          <w:p w14:paraId="766CDB6B" w14:textId="77777777" w:rsidR="00284E37" w:rsidRDefault="00284E37">
            <w:pPr>
              <w:tabs>
                <w:tab w:val="decimal" w:pos="1095"/>
              </w:tabs>
              <w:adjustRightInd w:val="0"/>
              <w:spacing w:line="240" w:lineRule="auto"/>
              <w:rPr>
                <w:rFonts w:ascii="Angsana New" w:hAnsi="Angsana New"/>
                <w:color w:val="000000"/>
                <w:sz w:val="26"/>
                <w:szCs w:val="26"/>
              </w:rPr>
            </w:pPr>
          </w:p>
        </w:tc>
        <w:tc>
          <w:tcPr>
            <w:tcW w:w="990" w:type="dxa"/>
            <w:tcBorders>
              <w:top w:val="single" w:sz="4" w:space="0" w:color="auto"/>
              <w:left w:val="nil"/>
              <w:bottom w:val="nil"/>
              <w:right w:val="nil"/>
            </w:tcBorders>
          </w:tcPr>
          <w:p w14:paraId="492A95FA" w14:textId="77777777" w:rsidR="00284E37" w:rsidRDefault="00284E37">
            <w:pPr>
              <w:adjustRightInd w:val="0"/>
              <w:spacing w:line="240" w:lineRule="auto"/>
              <w:rPr>
                <w:rFonts w:ascii="Angsana New" w:hAnsi="Angsana New"/>
                <w:color w:val="000000"/>
                <w:sz w:val="26"/>
                <w:szCs w:val="26"/>
              </w:rPr>
            </w:pPr>
          </w:p>
        </w:tc>
        <w:tc>
          <w:tcPr>
            <w:tcW w:w="90" w:type="dxa"/>
            <w:tcBorders>
              <w:top w:val="nil"/>
              <w:left w:val="nil"/>
              <w:bottom w:val="nil"/>
              <w:right w:val="nil"/>
            </w:tcBorders>
          </w:tcPr>
          <w:p w14:paraId="01C86646" w14:textId="77777777" w:rsidR="00284E37" w:rsidRDefault="00284E37">
            <w:pPr>
              <w:adjustRightInd w:val="0"/>
              <w:spacing w:line="240" w:lineRule="auto"/>
              <w:rPr>
                <w:rFonts w:ascii="Angsana New" w:hAnsi="Angsana New"/>
                <w:color w:val="000000"/>
                <w:sz w:val="26"/>
                <w:szCs w:val="26"/>
              </w:rPr>
            </w:pPr>
          </w:p>
        </w:tc>
        <w:tc>
          <w:tcPr>
            <w:tcW w:w="999" w:type="dxa"/>
            <w:tcBorders>
              <w:top w:val="single" w:sz="4" w:space="0" w:color="auto"/>
              <w:left w:val="nil"/>
              <w:bottom w:val="nil"/>
              <w:right w:val="nil"/>
            </w:tcBorders>
          </w:tcPr>
          <w:p w14:paraId="000845BA" w14:textId="77777777" w:rsidR="00284E37" w:rsidRPr="00571621" w:rsidRDefault="00284E37">
            <w:pPr>
              <w:adjustRightInd w:val="0"/>
              <w:spacing w:line="240" w:lineRule="auto"/>
              <w:rPr>
                <w:rFonts w:ascii="Angsana New" w:hAnsi="Angsana New"/>
                <w:color w:val="000000"/>
                <w:sz w:val="26"/>
                <w:szCs w:val="26"/>
                <w:cs/>
                <w:lang w:val="en-US"/>
              </w:rPr>
            </w:pPr>
          </w:p>
        </w:tc>
        <w:tc>
          <w:tcPr>
            <w:tcW w:w="90" w:type="dxa"/>
            <w:tcBorders>
              <w:top w:val="nil"/>
              <w:left w:val="nil"/>
              <w:bottom w:val="nil"/>
              <w:right w:val="nil"/>
            </w:tcBorders>
          </w:tcPr>
          <w:p w14:paraId="5867B030" w14:textId="77777777" w:rsidR="00284E37" w:rsidRDefault="00284E37">
            <w:pPr>
              <w:tabs>
                <w:tab w:val="decimal" w:pos="1152"/>
              </w:tabs>
              <w:spacing w:line="240" w:lineRule="auto"/>
              <w:ind w:left="-108" w:right="-81"/>
              <w:rPr>
                <w:rFonts w:ascii="Angsana New" w:hAnsi="Angsana New"/>
                <w:sz w:val="26"/>
                <w:szCs w:val="26"/>
              </w:rPr>
            </w:pPr>
          </w:p>
        </w:tc>
        <w:tc>
          <w:tcPr>
            <w:tcW w:w="1087" w:type="dxa"/>
            <w:tcBorders>
              <w:top w:val="single" w:sz="4" w:space="0" w:color="auto"/>
              <w:left w:val="nil"/>
              <w:bottom w:val="nil"/>
              <w:right w:val="nil"/>
            </w:tcBorders>
          </w:tcPr>
          <w:p w14:paraId="1CDEF415" w14:textId="77777777" w:rsidR="00284E37" w:rsidRDefault="00284E37">
            <w:pPr>
              <w:tabs>
                <w:tab w:val="decimal" w:pos="1095"/>
              </w:tabs>
              <w:adjustRightInd w:val="0"/>
              <w:spacing w:line="240" w:lineRule="auto"/>
              <w:rPr>
                <w:rFonts w:ascii="Angsana New" w:hAnsi="Angsana New"/>
                <w:color w:val="000000"/>
                <w:sz w:val="26"/>
                <w:szCs w:val="26"/>
              </w:rPr>
            </w:pPr>
          </w:p>
        </w:tc>
      </w:tr>
      <w:tr w:rsidR="007B5A54" w14:paraId="196CBC4D" w14:textId="77777777" w:rsidTr="000A0973">
        <w:trPr>
          <w:cantSplit/>
        </w:trPr>
        <w:tc>
          <w:tcPr>
            <w:tcW w:w="4680" w:type="dxa"/>
            <w:tcBorders>
              <w:top w:val="nil"/>
              <w:left w:val="nil"/>
              <w:bottom w:val="nil"/>
              <w:right w:val="nil"/>
            </w:tcBorders>
          </w:tcPr>
          <w:p w14:paraId="1AB32C90" w14:textId="08664816" w:rsidR="007B5A54" w:rsidRDefault="007B5A54" w:rsidP="007B5A54">
            <w:pPr>
              <w:spacing w:line="240" w:lineRule="auto"/>
              <w:ind w:left="1260" w:right="-108" w:hanging="1078"/>
              <w:rPr>
                <w:rFonts w:ascii="Angsana New" w:hAnsi="Angsana New"/>
                <w:sz w:val="26"/>
                <w:szCs w:val="26"/>
              </w:rPr>
            </w:pPr>
            <w:r>
              <w:rPr>
                <w:rFonts w:ascii="Angsana New" w:hAnsi="Angsana New"/>
                <w:sz w:val="26"/>
                <w:szCs w:val="26"/>
              </w:rPr>
              <w:t>(Recorded as part of current portion of long-term finance lease)</w:t>
            </w:r>
          </w:p>
        </w:tc>
        <w:tc>
          <w:tcPr>
            <w:tcW w:w="1080" w:type="dxa"/>
            <w:tcBorders>
              <w:top w:val="nil"/>
              <w:left w:val="nil"/>
              <w:bottom w:val="nil"/>
              <w:right w:val="nil"/>
            </w:tcBorders>
            <w:vAlign w:val="bottom"/>
          </w:tcPr>
          <w:p w14:paraId="66C14536" w14:textId="3EC5D0A3" w:rsidR="007B5A54" w:rsidRP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rPr>
            </w:pPr>
            <w:r w:rsidRPr="007B5A54">
              <w:rPr>
                <w:rFonts w:ascii="Angsana New" w:hAnsi="Angsana New"/>
                <w:sz w:val="26"/>
                <w:szCs w:val="26"/>
              </w:rPr>
              <w:t>226,080</w:t>
            </w:r>
          </w:p>
        </w:tc>
        <w:tc>
          <w:tcPr>
            <w:tcW w:w="90" w:type="dxa"/>
            <w:tcBorders>
              <w:top w:val="nil"/>
              <w:left w:val="nil"/>
              <w:bottom w:val="nil"/>
              <w:right w:val="nil"/>
            </w:tcBorders>
          </w:tcPr>
          <w:p w14:paraId="1F890B9A" w14:textId="77777777" w:rsidR="007B5A54" w:rsidRDefault="007B5A54" w:rsidP="007B5A54">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vAlign w:val="bottom"/>
          </w:tcPr>
          <w:p w14:paraId="678EC465" w14:textId="6E379F29" w:rsid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10,488</w:t>
            </w:r>
          </w:p>
        </w:tc>
        <w:tc>
          <w:tcPr>
            <w:tcW w:w="90" w:type="dxa"/>
            <w:tcBorders>
              <w:top w:val="nil"/>
              <w:left w:val="nil"/>
              <w:bottom w:val="nil"/>
              <w:right w:val="nil"/>
            </w:tcBorders>
          </w:tcPr>
          <w:p w14:paraId="6B115265" w14:textId="7777777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p>
        </w:tc>
        <w:tc>
          <w:tcPr>
            <w:tcW w:w="999" w:type="dxa"/>
            <w:tcBorders>
              <w:top w:val="nil"/>
              <w:left w:val="nil"/>
              <w:bottom w:val="nil"/>
              <w:right w:val="nil"/>
            </w:tcBorders>
          </w:tcPr>
          <w:p w14:paraId="1292E8A0" w14:textId="3089C3BC" w:rsidR="007B5A54" w:rsidRDefault="007B5A54" w:rsidP="007B5A54">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5,157</w:t>
            </w:r>
          </w:p>
        </w:tc>
        <w:tc>
          <w:tcPr>
            <w:tcW w:w="90" w:type="dxa"/>
            <w:tcBorders>
              <w:top w:val="nil"/>
              <w:left w:val="nil"/>
              <w:bottom w:val="nil"/>
              <w:right w:val="nil"/>
            </w:tcBorders>
          </w:tcPr>
          <w:p w14:paraId="28F30663" w14:textId="77777777" w:rsidR="007B5A54" w:rsidRDefault="007B5A54" w:rsidP="007B5A54">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0E48C9A7" w14:textId="54FC0A9F" w:rsidR="007B5A54" w:rsidRDefault="007B5A54" w:rsidP="007B5A54">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9,619</w:t>
            </w:r>
          </w:p>
        </w:tc>
      </w:tr>
      <w:tr w:rsidR="007B5A54" w14:paraId="218107D5" w14:textId="77777777" w:rsidTr="000A0973">
        <w:trPr>
          <w:cantSplit/>
        </w:trPr>
        <w:tc>
          <w:tcPr>
            <w:tcW w:w="4680" w:type="dxa"/>
            <w:tcBorders>
              <w:top w:val="nil"/>
              <w:left w:val="nil"/>
              <w:bottom w:val="nil"/>
              <w:right w:val="nil"/>
            </w:tcBorders>
          </w:tcPr>
          <w:p w14:paraId="7B808506" w14:textId="09A72D7F" w:rsidR="007B5A54" w:rsidRDefault="007B5A54" w:rsidP="007B5A54">
            <w:pPr>
              <w:spacing w:line="240" w:lineRule="auto"/>
              <w:ind w:left="1260" w:right="-108" w:hanging="1079"/>
              <w:rPr>
                <w:rFonts w:ascii="Angsana New" w:hAnsi="Angsana New"/>
                <w:sz w:val="26"/>
                <w:szCs w:val="26"/>
              </w:rPr>
            </w:pPr>
            <w:r>
              <w:rPr>
                <w:rFonts w:ascii="Angsana New" w:hAnsi="Angsana New"/>
                <w:sz w:val="26"/>
                <w:szCs w:val="26"/>
                <w:u w:val="single"/>
              </w:rPr>
              <w:t>Add:</w:t>
            </w:r>
            <w:r>
              <w:rPr>
                <w:rFonts w:ascii="Angsana New" w:hAnsi="Angsana New"/>
                <w:sz w:val="26"/>
                <w:szCs w:val="26"/>
              </w:rPr>
              <w:t xml:space="preserve">      Additional during the year</w:t>
            </w:r>
          </w:p>
        </w:tc>
        <w:tc>
          <w:tcPr>
            <w:tcW w:w="1080" w:type="dxa"/>
            <w:tcBorders>
              <w:top w:val="nil"/>
              <w:left w:val="nil"/>
              <w:bottom w:val="nil"/>
              <w:right w:val="nil"/>
            </w:tcBorders>
            <w:vAlign w:val="bottom"/>
          </w:tcPr>
          <w:p w14:paraId="0C7C3A15" w14:textId="45E1CE10" w:rsidR="007B5A54" w:rsidRP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rPr>
            </w:pPr>
            <w:r w:rsidRPr="007B5A54">
              <w:rPr>
                <w:rFonts w:ascii="Angsana New" w:hAnsi="Angsana New"/>
                <w:sz w:val="26"/>
                <w:szCs w:val="26"/>
              </w:rPr>
              <w:t>321</w:t>
            </w:r>
          </w:p>
        </w:tc>
        <w:tc>
          <w:tcPr>
            <w:tcW w:w="90" w:type="dxa"/>
            <w:tcBorders>
              <w:top w:val="nil"/>
              <w:left w:val="nil"/>
              <w:bottom w:val="nil"/>
              <w:right w:val="nil"/>
            </w:tcBorders>
          </w:tcPr>
          <w:p w14:paraId="14CCF7B2" w14:textId="77777777" w:rsidR="007B5A54" w:rsidRDefault="007B5A54" w:rsidP="007B5A54">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vAlign w:val="bottom"/>
          </w:tcPr>
          <w:p w14:paraId="164726C2" w14:textId="02F0E013" w:rsidR="007B5A54" w:rsidRDefault="007B5A54" w:rsidP="007B5A54">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42A691B4" w14:textId="7777777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p>
        </w:tc>
        <w:tc>
          <w:tcPr>
            <w:tcW w:w="999" w:type="dxa"/>
            <w:tcBorders>
              <w:top w:val="nil"/>
              <w:left w:val="nil"/>
              <w:bottom w:val="nil"/>
              <w:right w:val="nil"/>
            </w:tcBorders>
          </w:tcPr>
          <w:p w14:paraId="0B308D32" w14:textId="3026C576" w:rsidR="007B5A54" w:rsidRDefault="007B5A54" w:rsidP="007B5A54">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60A572BB" w14:textId="77777777" w:rsidR="007B5A54" w:rsidRDefault="007B5A54" w:rsidP="007B5A54">
            <w:pPr>
              <w:tabs>
                <w:tab w:val="left" w:pos="360"/>
                <w:tab w:val="decimal" w:pos="1152"/>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462F5948" w14:textId="2BF79DCB" w:rsidR="007B5A54" w:rsidRDefault="007B5A54" w:rsidP="007B5A54">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r>
      <w:tr w:rsidR="007B5A54" w14:paraId="1EED2501" w14:textId="77777777" w:rsidTr="000A0973">
        <w:trPr>
          <w:cantSplit/>
        </w:trPr>
        <w:tc>
          <w:tcPr>
            <w:tcW w:w="4680" w:type="dxa"/>
            <w:tcBorders>
              <w:top w:val="nil"/>
              <w:left w:val="nil"/>
              <w:bottom w:val="nil"/>
              <w:right w:val="nil"/>
            </w:tcBorders>
          </w:tcPr>
          <w:p w14:paraId="6E1646B3" w14:textId="4EA63CB9" w:rsidR="007B5A54" w:rsidRDefault="007B5A54" w:rsidP="007B5A54">
            <w:pPr>
              <w:spacing w:line="240" w:lineRule="auto"/>
              <w:ind w:left="1260" w:right="-108" w:hanging="1079"/>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Cash payments during the year</w:t>
            </w:r>
          </w:p>
        </w:tc>
        <w:tc>
          <w:tcPr>
            <w:tcW w:w="1080" w:type="dxa"/>
            <w:tcBorders>
              <w:top w:val="nil"/>
              <w:left w:val="nil"/>
              <w:bottom w:val="nil"/>
              <w:right w:val="nil"/>
            </w:tcBorders>
            <w:vAlign w:val="bottom"/>
          </w:tcPr>
          <w:p w14:paraId="67A33670" w14:textId="02AB1548" w:rsidR="007B5A54" w:rsidRP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lang w:val="en-US"/>
              </w:rPr>
            </w:pPr>
            <w:r w:rsidRPr="007B5A54">
              <w:rPr>
                <w:rFonts w:ascii="Angsana New" w:hAnsi="Angsana New"/>
                <w:sz w:val="26"/>
                <w:szCs w:val="26"/>
              </w:rPr>
              <w:t>(12,503)</w:t>
            </w:r>
          </w:p>
        </w:tc>
        <w:tc>
          <w:tcPr>
            <w:tcW w:w="90" w:type="dxa"/>
            <w:tcBorders>
              <w:top w:val="nil"/>
              <w:left w:val="nil"/>
              <w:bottom w:val="nil"/>
              <w:right w:val="nil"/>
            </w:tcBorders>
          </w:tcPr>
          <w:p w14:paraId="7B6C58CD" w14:textId="77777777" w:rsidR="007B5A54" w:rsidRPr="0090294C" w:rsidRDefault="007B5A54" w:rsidP="007B5A54">
            <w:pPr>
              <w:tabs>
                <w:tab w:val="left" w:pos="360"/>
                <w:tab w:val="decimal" w:pos="1095"/>
                <w:tab w:val="left" w:pos="2160"/>
              </w:tabs>
              <w:spacing w:line="240" w:lineRule="auto"/>
              <w:ind w:right="109"/>
              <w:contextualSpacing/>
              <w:jc w:val="right"/>
              <w:rPr>
                <w:rFonts w:ascii="Angsana New" w:hAnsi="Angsana New"/>
                <w:sz w:val="26"/>
                <w:szCs w:val="26"/>
                <w:highlight w:val="yellow"/>
              </w:rPr>
            </w:pPr>
          </w:p>
        </w:tc>
        <w:tc>
          <w:tcPr>
            <w:tcW w:w="990" w:type="dxa"/>
            <w:tcBorders>
              <w:top w:val="nil"/>
              <w:left w:val="nil"/>
              <w:bottom w:val="nil"/>
              <w:right w:val="nil"/>
            </w:tcBorders>
            <w:vAlign w:val="bottom"/>
          </w:tcPr>
          <w:p w14:paraId="0697A2D1" w14:textId="041A2AA1" w:rsidR="007B5A54" w:rsidRDefault="007B5A54" w:rsidP="007B5A54">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lang w:val="en-US"/>
              </w:rPr>
              <w:t>(4,300)</w:t>
            </w:r>
          </w:p>
        </w:tc>
        <w:tc>
          <w:tcPr>
            <w:tcW w:w="90" w:type="dxa"/>
            <w:tcBorders>
              <w:top w:val="nil"/>
              <w:left w:val="nil"/>
              <w:bottom w:val="nil"/>
              <w:right w:val="nil"/>
            </w:tcBorders>
          </w:tcPr>
          <w:p w14:paraId="024DE699" w14:textId="7777777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p>
        </w:tc>
        <w:tc>
          <w:tcPr>
            <w:tcW w:w="999" w:type="dxa"/>
            <w:tcBorders>
              <w:top w:val="nil"/>
              <w:left w:val="nil"/>
              <w:bottom w:val="nil"/>
              <w:right w:val="nil"/>
            </w:tcBorders>
          </w:tcPr>
          <w:p w14:paraId="019437AE" w14:textId="3ECB1478" w:rsidR="007B5A54" w:rsidRDefault="007B5A54" w:rsidP="007B5A54">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(1,618)</w:t>
            </w:r>
          </w:p>
        </w:tc>
        <w:tc>
          <w:tcPr>
            <w:tcW w:w="90" w:type="dxa"/>
            <w:tcBorders>
              <w:top w:val="nil"/>
              <w:left w:val="nil"/>
              <w:bottom w:val="nil"/>
              <w:right w:val="nil"/>
            </w:tcBorders>
            <w:vAlign w:val="bottom"/>
          </w:tcPr>
          <w:p w14:paraId="2E28B541" w14:textId="77777777" w:rsidR="007B5A54" w:rsidRDefault="007B5A54" w:rsidP="007B5A54">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6ABE3B13" w14:textId="5950917F" w:rsidR="007B5A54" w:rsidRDefault="007B5A54" w:rsidP="007B5A54">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(4,462)</w:t>
            </w:r>
          </w:p>
        </w:tc>
      </w:tr>
      <w:tr w:rsidR="007B5A54" w14:paraId="2188955E" w14:textId="77777777" w:rsidTr="000A0973">
        <w:trPr>
          <w:cantSplit/>
        </w:trPr>
        <w:tc>
          <w:tcPr>
            <w:tcW w:w="4680" w:type="dxa"/>
            <w:tcBorders>
              <w:top w:val="nil"/>
              <w:left w:val="nil"/>
              <w:bottom w:val="nil"/>
              <w:right w:val="nil"/>
            </w:tcBorders>
          </w:tcPr>
          <w:p w14:paraId="753F12D0" w14:textId="2D01E537" w:rsidR="007B5A54" w:rsidRPr="007B5A54" w:rsidRDefault="007B5A54" w:rsidP="007B5A54">
            <w:pPr>
              <w:spacing w:line="240" w:lineRule="auto"/>
              <w:ind w:left="1260" w:right="-108" w:hanging="1079"/>
              <w:rPr>
                <w:rFonts w:ascii="Angsana New" w:hAnsi="Angsana New"/>
                <w:sz w:val="26"/>
                <w:szCs w:val="26"/>
              </w:rPr>
            </w:pPr>
            <w:r w:rsidRPr="007B5A54">
              <w:rPr>
                <w:rFonts w:ascii="Angsana New" w:hAnsi="Angsana New"/>
                <w:sz w:val="26"/>
                <w:szCs w:val="26"/>
              </w:rPr>
              <w:t xml:space="preserve">              De</w:t>
            </w:r>
            <w:r>
              <w:rPr>
                <w:rFonts w:ascii="Angsana New" w:hAnsi="Angsana New"/>
                <w:sz w:val="26"/>
                <w:szCs w:val="26"/>
              </w:rPr>
              <w:t>creased during the year</w:t>
            </w:r>
          </w:p>
        </w:tc>
        <w:tc>
          <w:tcPr>
            <w:tcW w:w="1080" w:type="dxa"/>
            <w:tcBorders>
              <w:top w:val="nil"/>
              <w:left w:val="nil"/>
              <w:bottom w:val="nil"/>
              <w:right w:val="nil"/>
            </w:tcBorders>
            <w:vAlign w:val="bottom"/>
          </w:tcPr>
          <w:p w14:paraId="0FC19D58" w14:textId="785C19FC" w:rsidR="007B5A54" w:rsidRP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lang w:val="en-US"/>
              </w:rPr>
            </w:pPr>
            <w:r w:rsidRPr="007B5A54">
              <w:rPr>
                <w:rFonts w:ascii="Angsana New" w:hAnsi="Angsana New"/>
                <w:sz w:val="26"/>
                <w:szCs w:val="26"/>
              </w:rPr>
              <w:t>(28,926)</w:t>
            </w:r>
          </w:p>
        </w:tc>
        <w:tc>
          <w:tcPr>
            <w:tcW w:w="90" w:type="dxa"/>
            <w:tcBorders>
              <w:top w:val="nil"/>
              <w:left w:val="nil"/>
              <w:bottom w:val="nil"/>
              <w:right w:val="nil"/>
            </w:tcBorders>
          </w:tcPr>
          <w:p w14:paraId="11BDE7A7" w14:textId="77777777" w:rsidR="007B5A54" w:rsidRPr="0090294C" w:rsidRDefault="007B5A54" w:rsidP="007B5A54">
            <w:pPr>
              <w:tabs>
                <w:tab w:val="left" w:pos="360"/>
                <w:tab w:val="decimal" w:pos="1095"/>
                <w:tab w:val="left" w:pos="2160"/>
              </w:tabs>
              <w:spacing w:line="240" w:lineRule="auto"/>
              <w:ind w:right="109"/>
              <w:contextualSpacing/>
              <w:jc w:val="right"/>
              <w:rPr>
                <w:rFonts w:ascii="Angsana New" w:hAnsi="Angsana New"/>
                <w:sz w:val="26"/>
                <w:szCs w:val="26"/>
                <w:highlight w:val="yellow"/>
              </w:rPr>
            </w:pPr>
          </w:p>
        </w:tc>
        <w:tc>
          <w:tcPr>
            <w:tcW w:w="990" w:type="dxa"/>
            <w:tcBorders>
              <w:top w:val="nil"/>
              <w:left w:val="nil"/>
              <w:bottom w:val="nil"/>
              <w:right w:val="nil"/>
            </w:tcBorders>
            <w:vAlign w:val="bottom"/>
          </w:tcPr>
          <w:p w14:paraId="3D6CAB5D" w14:textId="37489C29" w:rsidR="007B5A54" w:rsidRDefault="007B5A54" w:rsidP="007B5A54">
            <w:pPr>
              <w:tabs>
                <w:tab w:val="left" w:pos="360"/>
                <w:tab w:val="decimal" w:pos="900"/>
                <w:tab w:val="left" w:pos="2160"/>
              </w:tabs>
              <w:spacing w:line="240" w:lineRule="auto"/>
              <w:ind w:right="109"/>
              <w:contextualSpacing/>
              <w:jc w:val="right"/>
              <w:rPr>
                <w:rFonts w:ascii="Angsana New" w:hAnsi="Angsana New"/>
                <w:sz w:val="26"/>
                <w:szCs w:val="26"/>
                <w:lang w:val="en-US"/>
              </w:rPr>
            </w:pPr>
            <w:r>
              <w:rPr>
                <w:rFonts w:ascii="Angsana New" w:hAnsi="Angsana New"/>
                <w:sz w:val="26"/>
                <w:szCs w:val="26"/>
                <w:lang w:val="en-US"/>
              </w:rPr>
              <w:t>-</w:t>
            </w:r>
          </w:p>
        </w:tc>
        <w:tc>
          <w:tcPr>
            <w:tcW w:w="90" w:type="dxa"/>
            <w:tcBorders>
              <w:top w:val="nil"/>
              <w:left w:val="nil"/>
              <w:bottom w:val="nil"/>
              <w:right w:val="nil"/>
            </w:tcBorders>
          </w:tcPr>
          <w:p w14:paraId="0CF6E362" w14:textId="7777777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p>
        </w:tc>
        <w:tc>
          <w:tcPr>
            <w:tcW w:w="999" w:type="dxa"/>
            <w:tcBorders>
              <w:top w:val="nil"/>
              <w:left w:val="nil"/>
              <w:bottom w:val="nil"/>
              <w:right w:val="nil"/>
            </w:tcBorders>
          </w:tcPr>
          <w:p w14:paraId="767DDCD9" w14:textId="0FDD078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vAlign w:val="bottom"/>
          </w:tcPr>
          <w:p w14:paraId="558E5E27" w14:textId="77777777" w:rsidR="007B5A54" w:rsidRDefault="007B5A54" w:rsidP="007B5A54">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tcPr>
          <w:p w14:paraId="51BED89B" w14:textId="2D7687E8" w:rsidR="007B5A54" w:rsidRDefault="007B5A54" w:rsidP="007B5A54">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r>
      <w:tr w:rsidR="007B5A54" w14:paraId="7F968BC4" w14:textId="77777777" w:rsidTr="000A0973">
        <w:trPr>
          <w:cantSplit/>
        </w:trPr>
        <w:tc>
          <w:tcPr>
            <w:tcW w:w="4680" w:type="dxa"/>
            <w:tcBorders>
              <w:top w:val="nil"/>
              <w:left w:val="nil"/>
              <w:bottom w:val="nil"/>
              <w:right w:val="nil"/>
            </w:tcBorders>
          </w:tcPr>
          <w:p w14:paraId="415C0610" w14:textId="77777777" w:rsidR="007B5A54" w:rsidRDefault="007B5A54" w:rsidP="007B5A54">
            <w:pPr>
              <w:spacing w:line="240" w:lineRule="auto"/>
              <w:ind w:left="181" w:right="-108" w:hanging="181"/>
              <w:rPr>
                <w:rFonts w:ascii="Angsana New" w:hAnsi="Angsana New"/>
                <w:sz w:val="26"/>
                <w:szCs w:val="26"/>
              </w:rPr>
            </w:pPr>
            <w:r>
              <w:rPr>
                <w:rFonts w:ascii="Angsana New" w:hAnsi="Angsana New"/>
                <w:sz w:val="26"/>
                <w:szCs w:val="26"/>
              </w:rPr>
              <w:t xml:space="preserve">Increased in liabilities under lease agreements from first </w:t>
            </w:r>
          </w:p>
          <w:p w14:paraId="0AB1521C" w14:textId="6F312BE8" w:rsidR="007B5A54" w:rsidRDefault="007B5A54" w:rsidP="007B5A54">
            <w:pPr>
              <w:spacing w:line="240" w:lineRule="auto"/>
              <w:ind w:left="181" w:right="-108" w:hanging="181"/>
              <w:rPr>
                <w:rFonts w:ascii="Angsana New" w:hAnsi="Angsana New"/>
                <w:sz w:val="26"/>
                <w:szCs w:val="26"/>
              </w:rPr>
            </w:pPr>
            <w:r>
              <w:rPr>
                <w:rFonts w:ascii="Angsana New" w:hAnsi="Angsana New"/>
                <w:sz w:val="26"/>
                <w:szCs w:val="26"/>
              </w:rPr>
              <w:t xml:space="preserve">     adoption TFRS 16</w:t>
            </w:r>
          </w:p>
        </w:tc>
        <w:tc>
          <w:tcPr>
            <w:tcW w:w="1080" w:type="dxa"/>
            <w:tcBorders>
              <w:top w:val="nil"/>
              <w:left w:val="nil"/>
              <w:bottom w:val="nil"/>
              <w:right w:val="nil"/>
            </w:tcBorders>
            <w:vAlign w:val="bottom"/>
          </w:tcPr>
          <w:p w14:paraId="4FA7BF3B" w14:textId="005DC68C" w:rsid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71602A13" w14:textId="77777777" w:rsidR="007B5A54" w:rsidRDefault="007B5A54" w:rsidP="007B5A54">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nil"/>
              <w:left w:val="nil"/>
              <w:bottom w:val="nil"/>
              <w:right w:val="nil"/>
            </w:tcBorders>
            <w:vAlign w:val="bottom"/>
          </w:tcPr>
          <w:p w14:paraId="21808418" w14:textId="50A4DD0E" w:rsidR="007B5A54" w:rsidRDefault="007B5A54" w:rsidP="007B5A54">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219,892</w:t>
            </w:r>
          </w:p>
        </w:tc>
        <w:tc>
          <w:tcPr>
            <w:tcW w:w="90" w:type="dxa"/>
            <w:tcBorders>
              <w:top w:val="nil"/>
              <w:left w:val="nil"/>
              <w:bottom w:val="nil"/>
              <w:right w:val="nil"/>
            </w:tcBorders>
          </w:tcPr>
          <w:p w14:paraId="5A585BD7" w14:textId="7777777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p>
        </w:tc>
        <w:tc>
          <w:tcPr>
            <w:tcW w:w="999" w:type="dxa"/>
            <w:tcBorders>
              <w:top w:val="nil"/>
              <w:left w:val="nil"/>
              <w:bottom w:val="nil"/>
              <w:right w:val="nil"/>
            </w:tcBorders>
            <w:vAlign w:val="bottom"/>
          </w:tcPr>
          <w:p w14:paraId="0AC8401E" w14:textId="779B924E" w:rsidR="007B5A54" w:rsidRDefault="007B5A54" w:rsidP="007B5A54">
            <w:pPr>
              <w:tabs>
                <w:tab w:val="left" w:pos="360"/>
                <w:tab w:val="decimal" w:pos="900"/>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c>
          <w:tcPr>
            <w:tcW w:w="90" w:type="dxa"/>
            <w:tcBorders>
              <w:top w:val="nil"/>
              <w:left w:val="nil"/>
              <w:bottom w:val="nil"/>
              <w:right w:val="nil"/>
            </w:tcBorders>
          </w:tcPr>
          <w:p w14:paraId="3F507FC9" w14:textId="77777777" w:rsidR="007B5A54" w:rsidRDefault="007B5A54" w:rsidP="007B5A54">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nil"/>
              <w:left w:val="nil"/>
              <w:bottom w:val="nil"/>
              <w:right w:val="nil"/>
            </w:tcBorders>
            <w:vAlign w:val="bottom"/>
          </w:tcPr>
          <w:p w14:paraId="414B44AE" w14:textId="7D3C4A50" w:rsidR="007B5A54" w:rsidRDefault="007B5A54" w:rsidP="007B5A54">
            <w:pPr>
              <w:tabs>
                <w:tab w:val="left" w:pos="360"/>
                <w:tab w:val="decimal" w:pos="915"/>
                <w:tab w:val="left" w:pos="2160"/>
              </w:tabs>
              <w:spacing w:line="240" w:lineRule="auto"/>
              <w:ind w:right="109"/>
              <w:contextualSpacing/>
              <w:jc w:val="right"/>
              <w:rPr>
                <w:rFonts w:ascii="Angsana New" w:hAnsi="Angsana New"/>
                <w:sz w:val="26"/>
                <w:szCs w:val="26"/>
              </w:rPr>
            </w:pPr>
            <w:r>
              <w:rPr>
                <w:rFonts w:ascii="Angsana New" w:hAnsi="Angsana New"/>
                <w:sz w:val="26"/>
                <w:szCs w:val="26"/>
              </w:rPr>
              <w:t>-</w:t>
            </w:r>
          </w:p>
        </w:tc>
      </w:tr>
      <w:tr w:rsidR="007B5A54" w14:paraId="52E232DA" w14:textId="77777777" w:rsidTr="000A0973">
        <w:trPr>
          <w:cantSplit/>
        </w:trPr>
        <w:tc>
          <w:tcPr>
            <w:tcW w:w="4680" w:type="dxa"/>
            <w:tcBorders>
              <w:top w:val="nil"/>
              <w:left w:val="nil"/>
              <w:bottom w:val="nil"/>
              <w:right w:val="nil"/>
            </w:tcBorders>
          </w:tcPr>
          <w:p w14:paraId="4D7CE61F" w14:textId="77777777" w:rsidR="007B5A54" w:rsidRDefault="007B5A54" w:rsidP="007B5A54">
            <w:pPr>
              <w:spacing w:line="240" w:lineRule="auto"/>
              <w:ind w:right="-108"/>
              <w:rPr>
                <w:rFonts w:ascii="Angsana New" w:hAnsi="Angsana New"/>
                <w:sz w:val="26"/>
                <w:szCs w:val="26"/>
              </w:rPr>
            </w:pPr>
            <w:r>
              <w:rPr>
                <w:rFonts w:ascii="Angsana New" w:hAnsi="Angsana New"/>
                <w:sz w:val="26"/>
                <w:szCs w:val="26"/>
              </w:rPr>
              <w:t>Long-term liabilities under finance lease agreements carried</w:t>
            </w:r>
          </w:p>
        </w:tc>
        <w:tc>
          <w:tcPr>
            <w:tcW w:w="1080" w:type="dxa"/>
            <w:tcBorders>
              <w:top w:val="single" w:sz="4" w:space="0" w:color="auto"/>
              <w:left w:val="nil"/>
              <w:bottom w:val="nil"/>
              <w:right w:val="nil"/>
            </w:tcBorders>
            <w:vAlign w:val="bottom"/>
          </w:tcPr>
          <w:p w14:paraId="4B952048" w14:textId="77777777" w:rsidR="007B5A54" w:rsidRDefault="007B5A54" w:rsidP="007B5A54">
            <w:pPr>
              <w:tabs>
                <w:tab w:val="left" w:pos="360"/>
                <w:tab w:val="decimal" w:pos="85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33044F03" w14:textId="77777777" w:rsidR="007B5A54" w:rsidRDefault="007B5A54" w:rsidP="007B5A54">
            <w:pPr>
              <w:tabs>
                <w:tab w:val="left" w:pos="360"/>
                <w:tab w:val="decimal" w:pos="1095"/>
                <w:tab w:val="left" w:pos="2160"/>
              </w:tabs>
              <w:spacing w:line="240" w:lineRule="auto"/>
              <w:ind w:right="109"/>
              <w:contextualSpacing/>
              <w:jc w:val="right"/>
              <w:rPr>
                <w:rFonts w:ascii="Angsana New" w:hAnsi="Angsana New"/>
                <w:sz w:val="26"/>
                <w:szCs w:val="26"/>
              </w:rPr>
            </w:pPr>
          </w:p>
        </w:tc>
        <w:tc>
          <w:tcPr>
            <w:tcW w:w="990" w:type="dxa"/>
            <w:tcBorders>
              <w:top w:val="single" w:sz="4" w:space="0" w:color="auto"/>
              <w:left w:val="nil"/>
              <w:bottom w:val="nil"/>
              <w:right w:val="nil"/>
            </w:tcBorders>
            <w:vAlign w:val="bottom"/>
          </w:tcPr>
          <w:p w14:paraId="4757EC4C" w14:textId="77777777" w:rsidR="007B5A54" w:rsidRDefault="007B5A54" w:rsidP="007B5A54">
            <w:pPr>
              <w:tabs>
                <w:tab w:val="left" w:pos="360"/>
                <w:tab w:val="decimal" w:pos="90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13110105" w14:textId="77777777" w:rsidR="007B5A54" w:rsidRDefault="007B5A54" w:rsidP="007B5A54">
            <w:pPr>
              <w:tabs>
                <w:tab w:val="left" w:pos="360"/>
                <w:tab w:val="left" w:pos="2160"/>
              </w:tabs>
              <w:spacing w:line="240" w:lineRule="auto"/>
              <w:ind w:right="109"/>
              <w:contextualSpacing/>
              <w:jc w:val="right"/>
              <w:rPr>
                <w:rFonts w:ascii="Angsana New" w:hAnsi="Angsana New"/>
                <w:sz w:val="26"/>
                <w:szCs w:val="26"/>
              </w:rPr>
            </w:pPr>
          </w:p>
        </w:tc>
        <w:tc>
          <w:tcPr>
            <w:tcW w:w="999" w:type="dxa"/>
            <w:tcBorders>
              <w:top w:val="single" w:sz="4" w:space="0" w:color="auto"/>
              <w:left w:val="nil"/>
              <w:bottom w:val="nil"/>
              <w:right w:val="nil"/>
            </w:tcBorders>
          </w:tcPr>
          <w:p w14:paraId="0E60D564" w14:textId="77777777" w:rsidR="007B5A54" w:rsidRDefault="007B5A54" w:rsidP="007B5A54">
            <w:pPr>
              <w:tabs>
                <w:tab w:val="left" w:pos="360"/>
                <w:tab w:val="decimal" w:pos="1090"/>
                <w:tab w:val="left" w:pos="2160"/>
              </w:tabs>
              <w:spacing w:line="240" w:lineRule="auto"/>
              <w:ind w:right="109"/>
              <w:contextualSpacing/>
              <w:jc w:val="right"/>
              <w:rPr>
                <w:rFonts w:ascii="Angsana New" w:hAnsi="Angsana New"/>
                <w:sz w:val="26"/>
                <w:szCs w:val="26"/>
              </w:rPr>
            </w:pPr>
          </w:p>
        </w:tc>
        <w:tc>
          <w:tcPr>
            <w:tcW w:w="90" w:type="dxa"/>
            <w:tcBorders>
              <w:top w:val="nil"/>
              <w:left w:val="nil"/>
              <w:bottom w:val="nil"/>
              <w:right w:val="nil"/>
            </w:tcBorders>
          </w:tcPr>
          <w:p w14:paraId="33E71620" w14:textId="77777777" w:rsidR="007B5A54" w:rsidRDefault="007B5A54" w:rsidP="007B5A54">
            <w:pPr>
              <w:tabs>
                <w:tab w:val="left" w:pos="360"/>
                <w:tab w:val="left" w:pos="2160"/>
              </w:tabs>
              <w:spacing w:line="240" w:lineRule="auto"/>
              <w:ind w:left="-108" w:right="109"/>
              <w:contextualSpacing/>
              <w:jc w:val="right"/>
              <w:rPr>
                <w:rFonts w:ascii="Angsana New" w:hAnsi="Angsana New"/>
                <w:sz w:val="26"/>
                <w:szCs w:val="26"/>
              </w:rPr>
            </w:pPr>
          </w:p>
        </w:tc>
        <w:tc>
          <w:tcPr>
            <w:tcW w:w="1087" w:type="dxa"/>
            <w:tcBorders>
              <w:top w:val="single" w:sz="4" w:space="0" w:color="auto"/>
              <w:left w:val="nil"/>
              <w:bottom w:val="nil"/>
              <w:right w:val="nil"/>
            </w:tcBorders>
          </w:tcPr>
          <w:p w14:paraId="43489753" w14:textId="77777777" w:rsidR="007B5A54" w:rsidRDefault="007B5A54" w:rsidP="007B5A54">
            <w:pPr>
              <w:tabs>
                <w:tab w:val="left" w:pos="360"/>
                <w:tab w:val="decimal" w:pos="915"/>
                <w:tab w:val="left" w:pos="2160"/>
              </w:tabs>
              <w:spacing w:line="240" w:lineRule="auto"/>
              <w:ind w:right="109"/>
              <w:contextualSpacing/>
              <w:jc w:val="right"/>
              <w:rPr>
                <w:rFonts w:ascii="Angsana New" w:hAnsi="Angsana New"/>
                <w:sz w:val="26"/>
                <w:szCs w:val="26"/>
              </w:rPr>
            </w:pPr>
          </w:p>
        </w:tc>
      </w:tr>
      <w:tr w:rsidR="007B5A54" w:rsidRPr="006F4864" w14:paraId="6BA117F3" w14:textId="77777777" w:rsidTr="000A0973">
        <w:trPr>
          <w:cantSplit/>
        </w:trPr>
        <w:tc>
          <w:tcPr>
            <w:tcW w:w="4680" w:type="dxa"/>
            <w:tcBorders>
              <w:top w:val="nil"/>
              <w:left w:val="nil"/>
              <w:bottom w:val="nil"/>
              <w:right w:val="nil"/>
            </w:tcBorders>
          </w:tcPr>
          <w:p w14:paraId="4AC5BE05" w14:textId="77777777" w:rsidR="007B5A54" w:rsidRDefault="007B5A54" w:rsidP="007B5A54">
            <w:pPr>
              <w:spacing w:line="240" w:lineRule="auto"/>
              <w:ind w:left="181" w:right="-108" w:firstLine="3"/>
              <w:rPr>
                <w:rFonts w:ascii="Angsana New" w:hAnsi="Angsana New"/>
                <w:sz w:val="26"/>
                <w:szCs w:val="26"/>
              </w:rPr>
            </w:pPr>
            <w:r>
              <w:rPr>
                <w:rFonts w:ascii="Angsana New" w:hAnsi="Angsana New"/>
                <w:sz w:val="26"/>
                <w:szCs w:val="26"/>
              </w:rPr>
              <w:t>forward (recorded as part of current portion of long-term finance lease)</w:t>
            </w:r>
          </w:p>
        </w:tc>
        <w:tc>
          <w:tcPr>
            <w:tcW w:w="1080" w:type="dxa"/>
            <w:tcBorders>
              <w:top w:val="nil"/>
              <w:left w:val="nil"/>
              <w:bottom w:val="double" w:sz="4" w:space="0" w:color="auto"/>
              <w:right w:val="nil"/>
            </w:tcBorders>
            <w:vAlign w:val="bottom"/>
          </w:tcPr>
          <w:p w14:paraId="1F17A414" w14:textId="453DC743" w:rsidR="007B5A54" w:rsidRPr="00571621" w:rsidRDefault="007B5A54" w:rsidP="007B5A54">
            <w:pPr>
              <w:tabs>
                <w:tab w:val="left" w:pos="360"/>
                <w:tab w:val="decimal" w:pos="850"/>
                <w:tab w:val="left" w:pos="2160"/>
              </w:tabs>
              <w:spacing w:line="240" w:lineRule="auto"/>
              <w:ind w:right="109"/>
              <w:contextualSpacing/>
              <w:jc w:val="right"/>
              <w:rPr>
                <w:rFonts w:ascii="Angsana New" w:hAnsi="Angsana New"/>
                <w:b/>
                <w:bCs/>
                <w:sz w:val="26"/>
                <w:szCs w:val="26"/>
                <w:cs/>
                <w:lang w:val="en-US"/>
              </w:rPr>
            </w:pPr>
            <w:r w:rsidRPr="006F4864">
              <w:rPr>
                <w:rFonts w:ascii="Angsana New" w:hAnsi="Angsana New"/>
                <w:b/>
                <w:bCs/>
                <w:sz w:val="26"/>
                <w:szCs w:val="26"/>
              </w:rPr>
              <w:t>184,972</w:t>
            </w:r>
          </w:p>
        </w:tc>
        <w:tc>
          <w:tcPr>
            <w:tcW w:w="90" w:type="dxa"/>
            <w:tcBorders>
              <w:top w:val="nil"/>
              <w:left w:val="nil"/>
              <w:bottom w:val="nil"/>
              <w:right w:val="nil"/>
            </w:tcBorders>
          </w:tcPr>
          <w:p w14:paraId="68FE5A12" w14:textId="77777777" w:rsidR="007B5A54" w:rsidRPr="006F4864" w:rsidRDefault="007B5A54" w:rsidP="007B5A54">
            <w:pPr>
              <w:tabs>
                <w:tab w:val="left" w:pos="360"/>
                <w:tab w:val="decimal" w:pos="1095"/>
                <w:tab w:val="left" w:pos="2160"/>
              </w:tabs>
              <w:spacing w:line="240" w:lineRule="auto"/>
              <w:ind w:right="109"/>
              <w:contextualSpacing/>
              <w:jc w:val="right"/>
              <w:rPr>
                <w:rFonts w:ascii="Angsana New" w:hAnsi="Angsana New"/>
                <w:b/>
                <w:bCs/>
                <w:sz w:val="26"/>
                <w:szCs w:val="26"/>
              </w:rPr>
            </w:pPr>
          </w:p>
        </w:tc>
        <w:tc>
          <w:tcPr>
            <w:tcW w:w="990" w:type="dxa"/>
            <w:tcBorders>
              <w:top w:val="nil"/>
              <w:left w:val="nil"/>
              <w:bottom w:val="double" w:sz="4" w:space="0" w:color="auto"/>
              <w:right w:val="nil"/>
            </w:tcBorders>
            <w:vAlign w:val="bottom"/>
          </w:tcPr>
          <w:p w14:paraId="206D15D9" w14:textId="12C8C8E9" w:rsidR="007B5A54" w:rsidRPr="006F4864" w:rsidRDefault="007B5A54" w:rsidP="007B5A54">
            <w:pPr>
              <w:tabs>
                <w:tab w:val="left" w:pos="360"/>
                <w:tab w:val="decimal" w:pos="850"/>
                <w:tab w:val="left" w:pos="2160"/>
              </w:tabs>
              <w:spacing w:line="240" w:lineRule="auto"/>
              <w:ind w:right="109"/>
              <w:contextualSpacing/>
              <w:jc w:val="right"/>
              <w:rPr>
                <w:rFonts w:ascii="Angsana New" w:hAnsi="Angsana New"/>
                <w:b/>
                <w:bCs/>
                <w:sz w:val="26"/>
                <w:szCs w:val="26"/>
              </w:rPr>
            </w:pPr>
            <w:r w:rsidRPr="006F4864">
              <w:rPr>
                <w:rFonts w:ascii="Angsana New" w:hAnsi="Angsana New"/>
                <w:b/>
                <w:bCs/>
                <w:sz w:val="26"/>
                <w:szCs w:val="26"/>
              </w:rPr>
              <w:t>226,080</w:t>
            </w:r>
          </w:p>
        </w:tc>
        <w:tc>
          <w:tcPr>
            <w:tcW w:w="90" w:type="dxa"/>
            <w:tcBorders>
              <w:top w:val="nil"/>
              <w:left w:val="nil"/>
              <w:bottom w:val="nil"/>
              <w:right w:val="nil"/>
            </w:tcBorders>
          </w:tcPr>
          <w:p w14:paraId="13EBE1A1" w14:textId="77777777" w:rsidR="007B5A54" w:rsidRPr="006F4864" w:rsidRDefault="007B5A54" w:rsidP="007B5A54">
            <w:pPr>
              <w:tabs>
                <w:tab w:val="left" w:pos="360"/>
                <w:tab w:val="left" w:pos="2160"/>
              </w:tabs>
              <w:spacing w:line="240" w:lineRule="auto"/>
              <w:ind w:right="109"/>
              <w:contextualSpacing/>
              <w:jc w:val="right"/>
              <w:rPr>
                <w:rFonts w:ascii="Angsana New" w:hAnsi="Angsana New"/>
                <w:b/>
                <w:bCs/>
                <w:sz w:val="26"/>
                <w:szCs w:val="26"/>
              </w:rPr>
            </w:pPr>
          </w:p>
        </w:tc>
        <w:tc>
          <w:tcPr>
            <w:tcW w:w="999" w:type="dxa"/>
            <w:tcBorders>
              <w:top w:val="nil"/>
              <w:left w:val="nil"/>
              <w:bottom w:val="double" w:sz="4" w:space="0" w:color="auto"/>
              <w:right w:val="nil"/>
            </w:tcBorders>
            <w:vAlign w:val="bottom"/>
          </w:tcPr>
          <w:p w14:paraId="5B3B9A84" w14:textId="5AC8DB8F" w:rsidR="007B5A54" w:rsidRPr="006F4864" w:rsidRDefault="007B5A54" w:rsidP="007B5A54">
            <w:pPr>
              <w:tabs>
                <w:tab w:val="left" w:pos="360"/>
                <w:tab w:val="left" w:pos="2160"/>
              </w:tabs>
              <w:spacing w:line="240" w:lineRule="auto"/>
              <w:ind w:right="109"/>
              <w:contextualSpacing/>
              <w:jc w:val="right"/>
              <w:rPr>
                <w:rFonts w:ascii="Angsana New" w:hAnsi="Angsana New"/>
                <w:b/>
                <w:bCs/>
                <w:sz w:val="26"/>
                <w:szCs w:val="26"/>
              </w:rPr>
            </w:pPr>
            <w:r w:rsidRPr="006F4864">
              <w:rPr>
                <w:rFonts w:ascii="Angsana New" w:hAnsi="Angsana New"/>
                <w:b/>
                <w:bCs/>
                <w:sz w:val="26"/>
                <w:szCs w:val="26"/>
              </w:rPr>
              <w:t>3,539</w:t>
            </w:r>
          </w:p>
        </w:tc>
        <w:tc>
          <w:tcPr>
            <w:tcW w:w="90" w:type="dxa"/>
            <w:tcBorders>
              <w:top w:val="nil"/>
              <w:left w:val="nil"/>
              <w:bottom w:val="nil"/>
              <w:right w:val="nil"/>
            </w:tcBorders>
          </w:tcPr>
          <w:p w14:paraId="18A3A4EA" w14:textId="77777777" w:rsidR="007B5A54" w:rsidRPr="006F4864" w:rsidRDefault="007B5A54" w:rsidP="007B5A54">
            <w:pPr>
              <w:tabs>
                <w:tab w:val="left" w:pos="360"/>
                <w:tab w:val="decimal" w:pos="1152"/>
                <w:tab w:val="left" w:pos="2160"/>
              </w:tabs>
              <w:spacing w:line="240" w:lineRule="auto"/>
              <w:ind w:left="-108" w:right="109"/>
              <w:contextualSpacing/>
              <w:jc w:val="right"/>
              <w:rPr>
                <w:rFonts w:ascii="Angsana New" w:hAnsi="Angsana New"/>
                <w:b/>
                <w:bCs/>
                <w:sz w:val="26"/>
                <w:szCs w:val="26"/>
              </w:rPr>
            </w:pPr>
          </w:p>
        </w:tc>
        <w:tc>
          <w:tcPr>
            <w:tcW w:w="1087" w:type="dxa"/>
            <w:tcBorders>
              <w:top w:val="nil"/>
              <w:left w:val="nil"/>
              <w:bottom w:val="double" w:sz="4" w:space="0" w:color="auto"/>
              <w:right w:val="nil"/>
            </w:tcBorders>
            <w:vAlign w:val="bottom"/>
          </w:tcPr>
          <w:p w14:paraId="1BAD8A58" w14:textId="37044D1E" w:rsidR="007B5A54" w:rsidRPr="006F4864" w:rsidRDefault="007B5A54" w:rsidP="007B5A54">
            <w:pPr>
              <w:tabs>
                <w:tab w:val="left" w:pos="360"/>
                <w:tab w:val="decimal" w:pos="915"/>
                <w:tab w:val="left" w:pos="2160"/>
              </w:tabs>
              <w:spacing w:line="240" w:lineRule="auto"/>
              <w:ind w:right="109"/>
              <w:contextualSpacing/>
              <w:jc w:val="right"/>
              <w:rPr>
                <w:rFonts w:ascii="Angsana New" w:hAnsi="Angsana New"/>
                <w:b/>
                <w:bCs/>
                <w:sz w:val="26"/>
                <w:szCs w:val="26"/>
              </w:rPr>
            </w:pPr>
            <w:r w:rsidRPr="006F4864">
              <w:rPr>
                <w:rFonts w:ascii="Angsana New" w:hAnsi="Angsana New"/>
                <w:b/>
                <w:bCs/>
                <w:sz w:val="26"/>
                <w:szCs w:val="26"/>
              </w:rPr>
              <w:t>5,157</w:t>
            </w:r>
          </w:p>
        </w:tc>
      </w:tr>
    </w:tbl>
    <w:p w14:paraId="7F0A0949" w14:textId="77777777" w:rsidR="00137994" w:rsidRDefault="00137994" w:rsidP="00D60490">
      <w:pPr>
        <w:spacing w:before="240" w:after="120"/>
        <w:ind w:left="446" w:hanging="446"/>
        <w:jc w:val="thaiDistribute"/>
        <w:rPr>
          <w:rFonts w:asciiTheme="majorBidi" w:hAnsiTheme="majorBidi" w:cstheme="majorBidi"/>
          <w:sz w:val="28"/>
          <w:szCs w:val="28"/>
        </w:rPr>
      </w:pPr>
    </w:p>
    <w:p w14:paraId="210997ED" w14:textId="77777777" w:rsidR="00137994" w:rsidRDefault="00137994" w:rsidP="00920694">
      <w:pPr>
        <w:spacing w:before="240" w:after="120"/>
        <w:jc w:val="thaiDistribute"/>
        <w:rPr>
          <w:rFonts w:asciiTheme="majorBidi" w:hAnsiTheme="majorBidi" w:cstheme="majorBidi"/>
          <w:sz w:val="28"/>
          <w:szCs w:val="28"/>
        </w:rPr>
      </w:pPr>
    </w:p>
    <w:p w14:paraId="711E04DC" w14:textId="77777777" w:rsidR="00920694" w:rsidRDefault="00920694" w:rsidP="00920694">
      <w:pPr>
        <w:spacing w:before="240" w:after="120"/>
        <w:jc w:val="thaiDistribute"/>
        <w:rPr>
          <w:rFonts w:asciiTheme="majorBidi" w:hAnsiTheme="majorBidi" w:cstheme="majorBidi"/>
          <w:sz w:val="28"/>
          <w:szCs w:val="28"/>
        </w:rPr>
      </w:pPr>
    </w:p>
    <w:p w14:paraId="1E20B825" w14:textId="2EC9DC1A" w:rsidR="00284E37" w:rsidRPr="00571621" w:rsidRDefault="00137994" w:rsidP="00497C90">
      <w:pPr>
        <w:spacing w:before="120" w:after="120" w:line="240" w:lineRule="auto"/>
        <w:ind w:left="446" w:right="-14" w:hanging="446"/>
        <w:jc w:val="both"/>
        <w:rPr>
          <w:rFonts w:ascii="Angsana New" w:eastAsia="Arial Unicode MS" w:hAnsi="Angsana New"/>
          <w:sz w:val="28"/>
          <w:szCs w:val="28"/>
          <w:cs/>
          <w:lang w:val="en-US"/>
        </w:rPr>
      </w:pPr>
      <w:r w:rsidRPr="00497C90">
        <w:rPr>
          <w:rFonts w:ascii="Angsana New" w:eastAsia="Arial Unicode MS" w:hAnsi="Angsana New"/>
          <w:sz w:val="28"/>
          <w:szCs w:val="28"/>
        </w:rPr>
        <w:t>6</w:t>
      </w:r>
      <w:r w:rsidR="00A81023" w:rsidRPr="00497C90">
        <w:rPr>
          <w:rFonts w:ascii="Angsana New" w:eastAsia="Arial Unicode MS" w:hAnsi="Angsana New"/>
          <w:sz w:val="28"/>
          <w:szCs w:val="28"/>
        </w:rPr>
        <w:t>.4</w:t>
      </w:r>
      <w:r w:rsidR="00A81023" w:rsidRPr="00497C90">
        <w:rPr>
          <w:rFonts w:ascii="Angsana New" w:eastAsia="Arial Unicode MS" w:hAnsi="Angsana New"/>
          <w:sz w:val="28"/>
          <w:szCs w:val="28"/>
        </w:rPr>
        <w:tab/>
        <w:t xml:space="preserve">Reconciliation of liabilities arising from financing activities for </w:t>
      </w:r>
      <w:r w:rsidR="00D60490" w:rsidRPr="00497C90">
        <w:rPr>
          <w:rFonts w:ascii="Angsana New" w:eastAsia="Arial Unicode MS" w:hAnsi="Angsana New"/>
          <w:sz w:val="28"/>
          <w:szCs w:val="28"/>
        </w:rPr>
        <w:t>the year</w:t>
      </w:r>
      <w:r w:rsidR="00A81023" w:rsidRPr="00497C90">
        <w:rPr>
          <w:rFonts w:ascii="Angsana New" w:eastAsia="Arial Unicode MS" w:hAnsi="Angsana New"/>
          <w:sz w:val="28"/>
          <w:szCs w:val="28"/>
        </w:rPr>
        <w:t xml:space="preserve"> ended 3</w:t>
      </w:r>
      <w:r w:rsidR="00863F73" w:rsidRPr="00497C90">
        <w:rPr>
          <w:rFonts w:ascii="Angsana New" w:eastAsia="Arial Unicode MS" w:hAnsi="Angsana New"/>
          <w:sz w:val="28"/>
          <w:szCs w:val="28"/>
        </w:rPr>
        <w:t>1</w:t>
      </w:r>
      <w:r w:rsidR="00A81023" w:rsidRPr="00497C90">
        <w:rPr>
          <w:rFonts w:ascii="Angsana New" w:eastAsia="Arial Unicode MS" w:hAnsi="Angsana New"/>
          <w:sz w:val="28"/>
          <w:szCs w:val="28"/>
        </w:rPr>
        <w:t xml:space="preserve"> </w:t>
      </w:r>
      <w:r w:rsidR="00863F73" w:rsidRPr="00497C90">
        <w:rPr>
          <w:rFonts w:ascii="Angsana New" w:eastAsia="Arial Unicode MS" w:hAnsi="Angsana New"/>
          <w:sz w:val="28"/>
          <w:szCs w:val="28"/>
        </w:rPr>
        <w:t>December</w:t>
      </w:r>
      <w:r w:rsidR="00A81023" w:rsidRPr="00497C90">
        <w:rPr>
          <w:rFonts w:ascii="Angsana New" w:eastAsia="Arial Unicode MS" w:hAnsi="Angsana New"/>
          <w:sz w:val="28"/>
          <w:szCs w:val="28"/>
        </w:rPr>
        <w:t xml:space="preserve"> 202</w:t>
      </w:r>
      <w:r w:rsidR="00ED124F" w:rsidRPr="00497C90">
        <w:rPr>
          <w:rFonts w:ascii="Angsana New" w:eastAsia="Arial Unicode MS" w:hAnsi="Angsana New"/>
          <w:sz w:val="28"/>
          <w:szCs w:val="28"/>
        </w:rPr>
        <w:t>1</w:t>
      </w:r>
      <w:r w:rsidR="00AA7488" w:rsidRPr="00497C90">
        <w:rPr>
          <w:rFonts w:ascii="Angsana New" w:eastAsia="Arial Unicode MS" w:hAnsi="Angsana New"/>
          <w:sz w:val="28"/>
          <w:szCs w:val="28"/>
        </w:rPr>
        <w:t xml:space="preserve"> and 2020</w:t>
      </w:r>
      <w:r w:rsidR="00A81023" w:rsidRPr="00497C90">
        <w:rPr>
          <w:rFonts w:ascii="Angsana New" w:eastAsia="Arial Unicode MS" w:hAnsi="Angsana New"/>
          <w:sz w:val="28"/>
          <w:szCs w:val="28"/>
        </w:rPr>
        <w:t xml:space="preserve"> are as follows:</w:t>
      </w:r>
    </w:p>
    <w:tbl>
      <w:tblPr>
        <w:tblW w:w="909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170"/>
        <w:gridCol w:w="90"/>
        <w:gridCol w:w="1170"/>
        <w:gridCol w:w="90"/>
        <w:gridCol w:w="900"/>
        <w:gridCol w:w="90"/>
        <w:gridCol w:w="900"/>
        <w:gridCol w:w="90"/>
        <w:gridCol w:w="1087"/>
      </w:tblGrid>
      <w:tr w:rsidR="00284E37" w14:paraId="32B0D4CD" w14:textId="77777777" w:rsidTr="00870DA9">
        <w:trPr>
          <w:trHeight w:val="86"/>
        </w:trPr>
        <w:tc>
          <w:tcPr>
            <w:tcW w:w="3510" w:type="dxa"/>
          </w:tcPr>
          <w:p w14:paraId="68452873" w14:textId="77777777" w:rsidR="00284E37" w:rsidRDefault="00284E37">
            <w:pPr>
              <w:tabs>
                <w:tab w:val="left" w:pos="2160"/>
              </w:tabs>
              <w:spacing w:line="240" w:lineRule="exact"/>
              <w:ind w:right="-14" w:firstLine="458"/>
              <w:rPr>
                <w:rFonts w:asciiTheme="majorBidi" w:hAnsiTheme="majorBidi" w:cstheme="majorBidi"/>
                <w:color w:val="000000"/>
                <w:sz w:val="26"/>
                <w:szCs w:val="26"/>
              </w:rPr>
            </w:pPr>
          </w:p>
        </w:tc>
        <w:tc>
          <w:tcPr>
            <w:tcW w:w="5587" w:type="dxa"/>
            <w:gridSpan w:val="9"/>
            <w:tcBorders>
              <w:bottom w:val="nil"/>
            </w:tcBorders>
          </w:tcPr>
          <w:p w14:paraId="402DA8C8" w14:textId="77777777" w:rsidR="00284E37" w:rsidRPr="00FA5E12" w:rsidRDefault="00A81023">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284E37" w14:paraId="0E59E8AC" w14:textId="77777777" w:rsidTr="00870DA9">
        <w:trPr>
          <w:trHeight w:val="86"/>
        </w:trPr>
        <w:tc>
          <w:tcPr>
            <w:tcW w:w="3510" w:type="dxa"/>
          </w:tcPr>
          <w:p w14:paraId="44E095A3"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5587" w:type="dxa"/>
            <w:gridSpan w:val="9"/>
            <w:tcBorders>
              <w:bottom w:val="single" w:sz="4" w:space="0" w:color="auto"/>
            </w:tcBorders>
          </w:tcPr>
          <w:p w14:paraId="76D96DE5"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statements</w:t>
            </w:r>
          </w:p>
        </w:tc>
      </w:tr>
      <w:tr w:rsidR="00284E37" w14:paraId="46AF41BB" w14:textId="77777777" w:rsidTr="00870DA9">
        <w:trPr>
          <w:trHeight w:val="86"/>
        </w:trPr>
        <w:tc>
          <w:tcPr>
            <w:tcW w:w="3510" w:type="dxa"/>
          </w:tcPr>
          <w:p w14:paraId="2A3FD957"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6E81A3B0"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7E7182E8"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63B7F4BE"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2334FD9C"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42F20251"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594FC38D"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40DE82A" w14:textId="77777777" w:rsidR="00284E37" w:rsidRPr="00FA5E12" w:rsidRDefault="00284E3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04907B56"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35D8512F"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284E37" w14:paraId="1A88CBA5" w14:textId="77777777" w:rsidTr="00870DA9">
        <w:trPr>
          <w:trHeight w:val="86"/>
        </w:trPr>
        <w:tc>
          <w:tcPr>
            <w:tcW w:w="3510" w:type="dxa"/>
          </w:tcPr>
          <w:p w14:paraId="4C796B9D"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nil"/>
            </w:tcBorders>
          </w:tcPr>
          <w:p w14:paraId="69224737"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6312F95F"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tcPr>
          <w:p w14:paraId="69F59D08"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E962ED9"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329006BC"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A5F3436"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1162D443"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775BD3F"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1087" w:type="dxa"/>
            <w:tcBorders>
              <w:bottom w:val="nil"/>
            </w:tcBorders>
          </w:tcPr>
          <w:p w14:paraId="1AE9E87D" w14:textId="31300093" w:rsidR="00284E37" w:rsidRPr="00571621" w:rsidRDefault="00A81023">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sidR="00863F73">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sidR="00863F73">
              <w:rPr>
                <w:rFonts w:asciiTheme="majorBidi" w:hAnsiTheme="majorBidi" w:cstheme="majorBidi"/>
                <w:color w:val="000000"/>
                <w:sz w:val="28"/>
                <w:szCs w:val="28"/>
              </w:rPr>
              <w:t>December</w:t>
            </w:r>
          </w:p>
        </w:tc>
      </w:tr>
      <w:tr w:rsidR="00284E37" w14:paraId="0A427840" w14:textId="77777777" w:rsidTr="00870DA9">
        <w:trPr>
          <w:trHeight w:val="288"/>
        </w:trPr>
        <w:tc>
          <w:tcPr>
            <w:tcW w:w="3510" w:type="dxa"/>
          </w:tcPr>
          <w:p w14:paraId="0CF93051" w14:textId="77777777" w:rsidR="00284E37" w:rsidRDefault="00284E37">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4EBF4FD1" w14:textId="350C6A01" w:rsidR="00284E37" w:rsidRPr="00571621" w:rsidRDefault="00A81023">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sidR="00F55C85">
              <w:rPr>
                <w:rFonts w:asciiTheme="majorBidi" w:hAnsiTheme="majorBidi" w:cstheme="majorBidi"/>
                <w:color w:val="000000"/>
                <w:sz w:val="28"/>
                <w:szCs w:val="28"/>
              </w:rPr>
              <w:t>1</w:t>
            </w:r>
          </w:p>
        </w:tc>
        <w:tc>
          <w:tcPr>
            <w:tcW w:w="90" w:type="dxa"/>
          </w:tcPr>
          <w:p w14:paraId="1C65EE34" w14:textId="77777777" w:rsidR="00284E37" w:rsidRPr="00FA5E12" w:rsidRDefault="00284E3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0D6FFC3D" w14:textId="77777777" w:rsidR="00284E37" w:rsidRPr="00FA5E12" w:rsidRDefault="00A81023">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C2C5E3E"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D283F3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3C0D56BA"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6C4F742" w14:textId="77777777" w:rsidR="00284E37" w:rsidRPr="00FA5E12" w:rsidRDefault="00A81023">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4E8914" w14:textId="77777777" w:rsidR="00284E37" w:rsidRPr="00571621" w:rsidRDefault="00284E37">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38ED7F89" w14:textId="44FCA8FC" w:rsidR="00284E37" w:rsidRPr="00571621" w:rsidRDefault="00A81023">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sidR="00F55C85">
              <w:rPr>
                <w:rFonts w:asciiTheme="majorBidi" w:hAnsiTheme="majorBidi" w:cstheme="majorBidi"/>
                <w:color w:val="000000"/>
                <w:sz w:val="28"/>
                <w:szCs w:val="28"/>
              </w:rPr>
              <w:t>1</w:t>
            </w:r>
          </w:p>
        </w:tc>
      </w:tr>
      <w:tr w:rsidR="00284E37" w14:paraId="712555A7" w14:textId="77777777" w:rsidTr="00870DA9">
        <w:trPr>
          <w:trHeight w:val="86"/>
        </w:trPr>
        <w:tc>
          <w:tcPr>
            <w:tcW w:w="3510" w:type="dxa"/>
          </w:tcPr>
          <w:p w14:paraId="330BDBAF" w14:textId="77777777" w:rsidR="00284E37" w:rsidRPr="00571621" w:rsidRDefault="00A81023">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borrowings </w:t>
            </w:r>
          </w:p>
        </w:tc>
        <w:tc>
          <w:tcPr>
            <w:tcW w:w="1170" w:type="dxa"/>
          </w:tcPr>
          <w:p w14:paraId="68F79766" w14:textId="77777777" w:rsidR="00284E37" w:rsidRPr="00FA5E12" w:rsidRDefault="00284E37">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D780130" w14:textId="77777777" w:rsidR="00284E37" w:rsidRPr="00FA5E12" w:rsidRDefault="00284E37">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7FD2862B" w14:textId="77777777" w:rsidR="00284E37" w:rsidRPr="00FA5E12" w:rsidRDefault="00284E3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4A722A03" w14:textId="77777777" w:rsidR="00284E37" w:rsidRPr="00571621" w:rsidRDefault="00284E3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18C2A1D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7DC6718A" w14:textId="77777777" w:rsidR="00284E37" w:rsidRPr="00571621" w:rsidRDefault="00284E3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40FEB830" w14:textId="77777777" w:rsidR="00284E37" w:rsidRPr="00FA5E12" w:rsidRDefault="00284E37">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06ECE96D" w14:textId="77777777" w:rsidR="00284E37" w:rsidRPr="00571621" w:rsidRDefault="00284E37">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Pr>
          <w:p w14:paraId="49C3A1DC" w14:textId="77777777" w:rsidR="00284E37" w:rsidRPr="00FA5E12" w:rsidRDefault="00284E37">
            <w:pPr>
              <w:tabs>
                <w:tab w:val="decimal" w:pos="1049"/>
              </w:tabs>
              <w:snapToGrid w:val="0"/>
              <w:spacing w:line="240" w:lineRule="auto"/>
              <w:ind w:right="88"/>
              <w:jc w:val="right"/>
              <w:rPr>
                <w:rFonts w:asciiTheme="majorBidi" w:hAnsiTheme="majorBidi" w:cstheme="majorBidi"/>
                <w:color w:val="000000"/>
                <w:sz w:val="28"/>
                <w:szCs w:val="28"/>
              </w:rPr>
            </w:pPr>
          </w:p>
        </w:tc>
      </w:tr>
      <w:tr w:rsidR="00034DE5" w14:paraId="7B39BAE0" w14:textId="77777777" w:rsidTr="00024859">
        <w:trPr>
          <w:trHeight w:val="86"/>
        </w:trPr>
        <w:tc>
          <w:tcPr>
            <w:tcW w:w="3510" w:type="dxa"/>
          </w:tcPr>
          <w:p w14:paraId="4053D49D" w14:textId="4E8E3450" w:rsidR="00034DE5" w:rsidRPr="00571621" w:rsidRDefault="00034DE5" w:rsidP="00034DE5">
            <w:pPr>
              <w:spacing w:line="240" w:lineRule="auto"/>
              <w:ind w:left="182" w:right="-14" w:hanging="348"/>
              <w:rPr>
                <w:rFonts w:asciiTheme="majorBidi" w:hAnsiTheme="majorBidi" w:cstheme="majorBidi"/>
                <w:color w:val="000000"/>
                <w:sz w:val="28"/>
                <w:szCs w:val="28"/>
                <w:cs/>
                <w:lang w:val="en-US"/>
              </w:rPr>
            </w:pPr>
            <w:r w:rsidRPr="000E2841">
              <w:rPr>
                <w:rFonts w:asciiTheme="majorBidi" w:hAnsiTheme="majorBidi" w:cstheme="majorBidi"/>
                <w:color w:val="000000"/>
                <w:sz w:val="28"/>
                <w:szCs w:val="28"/>
              </w:rPr>
              <w:tab/>
              <w:t>from a financial institution (see Note 2</w:t>
            </w:r>
            <w:r w:rsidR="00994133">
              <w:rPr>
                <w:rFonts w:asciiTheme="majorBidi" w:hAnsiTheme="majorBidi" w:cstheme="majorBidi"/>
                <w:color w:val="000000"/>
                <w:sz w:val="28"/>
                <w:szCs w:val="28"/>
              </w:rPr>
              <w:t>5</w:t>
            </w:r>
            <w:r w:rsidRPr="000E2841">
              <w:rPr>
                <w:rFonts w:asciiTheme="majorBidi" w:hAnsiTheme="majorBidi" w:cstheme="majorBidi"/>
                <w:color w:val="000000"/>
                <w:sz w:val="28"/>
                <w:szCs w:val="28"/>
              </w:rPr>
              <w:t>)</w:t>
            </w:r>
          </w:p>
        </w:tc>
        <w:tc>
          <w:tcPr>
            <w:tcW w:w="1170" w:type="dxa"/>
          </w:tcPr>
          <w:p w14:paraId="6B106911" w14:textId="1B411E9C"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174,046</w:t>
            </w:r>
          </w:p>
        </w:tc>
        <w:tc>
          <w:tcPr>
            <w:tcW w:w="90" w:type="dxa"/>
          </w:tcPr>
          <w:p w14:paraId="6F9BAFCD"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vAlign w:val="bottom"/>
          </w:tcPr>
          <w:p w14:paraId="42B44AC7" w14:textId="5E568280" w:rsidR="00034DE5" w:rsidRPr="00FA5E12" w:rsidRDefault="00034DE5" w:rsidP="00034DE5">
            <w:pPr>
              <w:tabs>
                <w:tab w:val="left" w:pos="360"/>
                <w:tab w:val="decimal" w:pos="1023"/>
                <w:tab w:val="left" w:pos="2160"/>
              </w:tabs>
              <w:spacing w:line="240" w:lineRule="auto"/>
              <w:ind w:right="109"/>
              <w:contextualSpacing/>
              <w:jc w:val="right"/>
              <w:rPr>
                <w:rFonts w:ascii="Angsana New" w:hAnsi="Angsana New"/>
                <w:sz w:val="28"/>
                <w:szCs w:val="28"/>
                <w:cs/>
              </w:rPr>
            </w:pPr>
            <w:r w:rsidRPr="006F05F9">
              <w:rPr>
                <w:rFonts w:asciiTheme="majorBidi" w:hAnsiTheme="majorBidi" w:cstheme="majorBidi"/>
                <w:sz w:val="28"/>
              </w:rPr>
              <w:t>(98,864)</w:t>
            </w:r>
          </w:p>
        </w:tc>
        <w:tc>
          <w:tcPr>
            <w:tcW w:w="90" w:type="dxa"/>
            <w:vAlign w:val="bottom"/>
          </w:tcPr>
          <w:p w14:paraId="19A57F26"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vAlign w:val="bottom"/>
          </w:tcPr>
          <w:p w14:paraId="7D0B99E3" w14:textId="37D948EF"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75,000</w:t>
            </w:r>
          </w:p>
        </w:tc>
        <w:tc>
          <w:tcPr>
            <w:tcW w:w="90" w:type="dxa"/>
          </w:tcPr>
          <w:p w14:paraId="411B8570"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57DAE9C9" w14:textId="1E20CCCB"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447A488"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vAlign w:val="bottom"/>
          </w:tcPr>
          <w:p w14:paraId="4B7FA715" w14:textId="12F9D169" w:rsidR="00034DE5" w:rsidRPr="00571621"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150,182</w:t>
            </w:r>
          </w:p>
        </w:tc>
      </w:tr>
      <w:tr w:rsidR="00034DE5" w14:paraId="04288373" w14:textId="77777777" w:rsidTr="00870DA9">
        <w:trPr>
          <w:trHeight w:val="86"/>
        </w:trPr>
        <w:tc>
          <w:tcPr>
            <w:tcW w:w="3510" w:type="dxa"/>
          </w:tcPr>
          <w:p w14:paraId="70C312F1" w14:textId="2225B06A" w:rsidR="00034DE5" w:rsidRPr="000E2841" w:rsidRDefault="00034DE5" w:rsidP="00034DE5">
            <w:pPr>
              <w:spacing w:line="240" w:lineRule="auto"/>
              <w:ind w:left="350" w:right="-14" w:hanging="348"/>
              <w:rPr>
                <w:rFonts w:asciiTheme="majorBidi" w:hAnsiTheme="majorBidi" w:cstheme="majorBidi"/>
                <w:color w:val="000000"/>
                <w:sz w:val="28"/>
                <w:szCs w:val="28"/>
              </w:rPr>
            </w:pPr>
            <w:r w:rsidRPr="000E2841">
              <w:rPr>
                <w:rFonts w:asciiTheme="majorBidi" w:hAnsiTheme="majorBidi" w:cstheme="majorBidi"/>
                <w:color w:val="000000"/>
                <w:sz w:val="28"/>
                <w:szCs w:val="28"/>
              </w:rPr>
              <w:t xml:space="preserve">Short-term borrowing (see Note </w:t>
            </w:r>
            <w:r w:rsidR="006F4864">
              <w:rPr>
                <w:rFonts w:asciiTheme="majorBidi" w:hAnsiTheme="majorBidi" w:cstheme="majorBidi"/>
                <w:color w:val="000000"/>
                <w:sz w:val="28"/>
                <w:szCs w:val="28"/>
              </w:rPr>
              <w:t>28</w:t>
            </w:r>
            <w:r w:rsidRPr="000E2841">
              <w:rPr>
                <w:rFonts w:asciiTheme="majorBidi" w:hAnsiTheme="majorBidi" w:cstheme="majorBidi"/>
                <w:color w:val="000000"/>
                <w:sz w:val="28"/>
                <w:szCs w:val="28"/>
              </w:rPr>
              <w:t>)</w:t>
            </w:r>
          </w:p>
        </w:tc>
        <w:tc>
          <w:tcPr>
            <w:tcW w:w="1170" w:type="dxa"/>
          </w:tcPr>
          <w:p w14:paraId="06BA933A" w14:textId="2F6EDE54"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65,283</w:t>
            </w:r>
          </w:p>
        </w:tc>
        <w:tc>
          <w:tcPr>
            <w:tcW w:w="90" w:type="dxa"/>
          </w:tcPr>
          <w:p w14:paraId="3EAECC4C"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E04A3D" w14:textId="25CFC9E6"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cs/>
              </w:rPr>
            </w:pPr>
            <w:r>
              <w:rPr>
                <w:rFonts w:asciiTheme="majorBidi" w:hAnsiTheme="majorBidi" w:cstheme="majorBidi"/>
                <w:sz w:val="28"/>
              </w:rPr>
              <w:t>97,000</w:t>
            </w:r>
          </w:p>
        </w:tc>
        <w:tc>
          <w:tcPr>
            <w:tcW w:w="90" w:type="dxa"/>
          </w:tcPr>
          <w:p w14:paraId="018CDCB5"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13FBB75D" w14:textId="2F814490"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113,724</w:t>
            </w:r>
          </w:p>
        </w:tc>
        <w:tc>
          <w:tcPr>
            <w:tcW w:w="90" w:type="dxa"/>
          </w:tcPr>
          <w:p w14:paraId="3AB639B0"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7BCFDE2D" w14:textId="6B5D4F00"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708B6692"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2EEAE38E" w14:textId="14E35B33" w:rsidR="00034DE5" w:rsidRPr="00571621"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276,007</w:t>
            </w:r>
          </w:p>
        </w:tc>
      </w:tr>
      <w:tr w:rsidR="00034DE5" w14:paraId="6930FE30" w14:textId="77777777" w:rsidTr="00870DA9">
        <w:trPr>
          <w:trHeight w:val="86"/>
        </w:trPr>
        <w:tc>
          <w:tcPr>
            <w:tcW w:w="3510" w:type="dxa"/>
          </w:tcPr>
          <w:p w14:paraId="23C2B75D" w14:textId="7C7EC206" w:rsidR="00034DE5" w:rsidRPr="000E2841" w:rsidRDefault="00034DE5" w:rsidP="00034DE5">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170" w:type="dxa"/>
          </w:tcPr>
          <w:p w14:paraId="00011D4B" w14:textId="58B323A4" w:rsidR="00034DE5" w:rsidRDefault="00034DE5" w:rsidP="00034DE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lang w:val="en-US"/>
              </w:rPr>
              <w:t>226,080</w:t>
            </w:r>
          </w:p>
        </w:tc>
        <w:tc>
          <w:tcPr>
            <w:tcW w:w="90" w:type="dxa"/>
          </w:tcPr>
          <w:p w14:paraId="45CD63B1"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737665E6" w14:textId="0D301125"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cs/>
              </w:rPr>
            </w:pPr>
            <w:r w:rsidRPr="007C651B">
              <w:rPr>
                <w:rFonts w:asciiTheme="majorBidi" w:hAnsiTheme="majorBidi" w:cstheme="majorBidi"/>
                <w:sz w:val="28"/>
              </w:rPr>
              <w:t>(12,503)</w:t>
            </w:r>
          </w:p>
        </w:tc>
        <w:tc>
          <w:tcPr>
            <w:tcW w:w="90" w:type="dxa"/>
          </w:tcPr>
          <w:p w14:paraId="20302623"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7233D0AC" w14:textId="080E8133"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sidRPr="007C651B">
              <w:rPr>
                <w:rFonts w:asciiTheme="majorBidi" w:hAnsiTheme="majorBidi" w:cstheme="majorBidi"/>
                <w:sz w:val="28"/>
              </w:rPr>
              <w:t>(28,605)</w:t>
            </w:r>
          </w:p>
        </w:tc>
        <w:tc>
          <w:tcPr>
            <w:tcW w:w="90" w:type="dxa"/>
          </w:tcPr>
          <w:p w14:paraId="48D94D05"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536CA071" w14:textId="75ACA93C"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953F0E9"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744DD6A9" w14:textId="3340CCBE" w:rsidR="00034DE5" w:rsidRPr="00571621"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cs/>
                <w:lang w:val="en-US"/>
              </w:rPr>
            </w:pPr>
            <w:r w:rsidRPr="007C651B">
              <w:rPr>
                <w:rFonts w:asciiTheme="majorBidi" w:hAnsiTheme="majorBidi" w:cstheme="majorBidi"/>
                <w:sz w:val="28"/>
              </w:rPr>
              <w:t>184,</w:t>
            </w:r>
            <w:r w:rsidR="00574607">
              <w:rPr>
                <w:rFonts w:asciiTheme="majorBidi" w:hAnsiTheme="majorBidi" w:cstheme="majorBidi"/>
                <w:sz w:val="28"/>
              </w:rPr>
              <w:t>9</w:t>
            </w:r>
            <w:r w:rsidRPr="007C651B">
              <w:rPr>
                <w:rFonts w:asciiTheme="majorBidi" w:hAnsiTheme="majorBidi" w:cstheme="majorBidi"/>
                <w:sz w:val="28"/>
              </w:rPr>
              <w:t>72</w:t>
            </w:r>
          </w:p>
        </w:tc>
      </w:tr>
      <w:tr w:rsidR="00034DE5" w14:paraId="2D056A77" w14:textId="77777777" w:rsidTr="00870DA9">
        <w:trPr>
          <w:trHeight w:val="86"/>
        </w:trPr>
        <w:tc>
          <w:tcPr>
            <w:tcW w:w="3510" w:type="dxa"/>
          </w:tcPr>
          <w:p w14:paraId="2455A1A4" w14:textId="77777777" w:rsidR="00034DE5" w:rsidRPr="00FA5E12" w:rsidRDefault="00034DE5" w:rsidP="00034DE5">
            <w:pPr>
              <w:spacing w:line="240" w:lineRule="auto"/>
              <w:ind w:left="350" w:right="-14" w:hanging="348"/>
              <w:rPr>
                <w:rFonts w:asciiTheme="majorBidi" w:hAnsiTheme="majorBidi" w:cstheme="majorBidi"/>
                <w:color w:val="000000"/>
                <w:sz w:val="28"/>
                <w:szCs w:val="28"/>
              </w:rPr>
            </w:pPr>
          </w:p>
        </w:tc>
        <w:tc>
          <w:tcPr>
            <w:tcW w:w="1170" w:type="dxa"/>
          </w:tcPr>
          <w:p w14:paraId="0426CD59" w14:textId="77777777"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5FA08EB8"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D901C4F" w14:textId="77777777" w:rsidR="00034DE5" w:rsidRPr="005F72F7" w:rsidRDefault="00034DE5" w:rsidP="00034DE5">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0C9AD905"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2B8451E2" w14:textId="77777777"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0E46265E"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343AA0C4" w14:textId="77777777"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48365705" w14:textId="77777777" w:rsidR="00034DE5" w:rsidRPr="00571621" w:rsidRDefault="00034DE5" w:rsidP="00034DE5">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67B53028" w14:textId="77777777" w:rsidR="00034DE5" w:rsidRPr="001E519A"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034DE5" w14:paraId="71F8EA19" w14:textId="77777777" w:rsidTr="0039291D">
        <w:trPr>
          <w:trHeight w:val="369"/>
        </w:trPr>
        <w:tc>
          <w:tcPr>
            <w:tcW w:w="3510" w:type="dxa"/>
            <w:tcBorders>
              <w:top w:val="nil"/>
            </w:tcBorders>
          </w:tcPr>
          <w:p w14:paraId="788FFD01" w14:textId="77777777" w:rsidR="00034DE5" w:rsidRDefault="00034DE5" w:rsidP="00034DE5">
            <w:pPr>
              <w:spacing w:line="240" w:lineRule="exact"/>
              <w:ind w:right="-14"/>
              <w:rPr>
                <w:rFonts w:asciiTheme="majorBidi" w:hAnsiTheme="majorBidi" w:cstheme="majorBidi"/>
                <w:color w:val="000000"/>
                <w:sz w:val="26"/>
                <w:szCs w:val="26"/>
              </w:rPr>
            </w:pPr>
          </w:p>
          <w:p w14:paraId="46EA0081" w14:textId="77777777" w:rsidR="00034DE5" w:rsidRDefault="00034DE5" w:rsidP="00034DE5">
            <w:pPr>
              <w:spacing w:line="240" w:lineRule="exact"/>
              <w:ind w:left="350" w:right="-14" w:hanging="348"/>
              <w:rPr>
                <w:rFonts w:asciiTheme="majorBidi" w:hAnsiTheme="majorBidi" w:cstheme="majorBidi"/>
                <w:color w:val="000000"/>
                <w:sz w:val="26"/>
                <w:szCs w:val="26"/>
              </w:rPr>
            </w:pPr>
          </w:p>
        </w:tc>
        <w:tc>
          <w:tcPr>
            <w:tcW w:w="1170" w:type="dxa"/>
            <w:tcBorders>
              <w:top w:val="nil"/>
              <w:bottom w:val="nil"/>
            </w:tcBorders>
          </w:tcPr>
          <w:p w14:paraId="1A22397F" w14:textId="77777777" w:rsidR="00034DE5" w:rsidRPr="00FA5E12" w:rsidRDefault="00034DE5" w:rsidP="00034DE5">
            <w:pPr>
              <w:tabs>
                <w:tab w:val="decimal" w:pos="1038"/>
              </w:tabs>
              <w:snapToGrid w:val="0"/>
              <w:spacing w:line="240" w:lineRule="exact"/>
              <w:ind w:right="-14"/>
              <w:jc w:val="both"/>
              <w:rPr>
                <w:rFonts w:asciiTheme="majorBidi" w:hAnsiTheme="majorBidi" w:cstheme="majorBidi"/>
                <w:color w:val="000000"/>
                <w:sz w:val="28"/>
                <w:szCs w:val="28"/>
              </w:rPr>
            </w:pPr>
          </w:p>
        </w:tc>
        <w:tc>
          <w:tcPr>
            <w:tcW w:w="90" w:type="dxa"/>
            <w:tcBorders>
              <w:top w:val="nil"/>
              <w:bottom w:val="nil"/>
            </w:tcBorders>
          </w:tcPr>
          <w:p w14:paraId="2E046E71" w14:textId="77777777" w:rsidR="00034DE5" w:rsidRPr="00FA5E12" w:rsidRDefault="00034DE5" w:rsidP="00034DE5">
            <w:pPr>
              <w:tabs>
                <w:tab w:val="decimal" w:pos="1170"/>
              </w:tabs>
              <w:snapToGrid w:val="0"/>
              <w:spacing w:line="240" w:lineRule="exact"/>
              <w:ind w:right="-14"/>
              <w:rPr>
                <w:rFonts w:asciiTheme="majorBidi" w:hAnsiTheme="majorBidi" w:cstheme="majorBidi"/>
                <w:color w:val="000000"/>
                <w:sz w:val="28"/>
                <w:szCs w:val="28"/>
              </w:rPr>
            </w:pPr>
          </w:p>
        </w:tc>
        <w:tc>
          <w:tcPr>
            <w:tcW w:w="1170" w:type="dxa"/>
            <w:tcBorders>
              <w:top w:val="nil"/>
              <w:bottom w:val="nil"/>
            </w:tcBorders>
            <w:vAlign w:val="bottom"/>
          </w:tcPr>
          <w:p w14:paraId="7B0DAC74" w14:textId="77777777" w:rsidR="00034DE5" w:rsidRPr="00FA5E12" w:rsidRDefault="00034DE5" w:rsidP="00034DE5">
            <w:pPr>
              <w:tabs>
                <w:tab w:val="decimal" w:pos="1023"/>
              </w:tabs>
              <w:snapToGrid w:val="0"/>
              <w:spacing w:line="240" w:lineRule="exact"/>
              <w:ind w:right="-14"/>
              <w:jc w:val="both"/>
              <w:rPr>
                <w:rFonts w:asciiTheme="majorBidi" w:hAnsiTheme="majorBidi" w:cstheme="majorBidi"/>
                <w:color w:val="000000"/>
                <w:sz w:val="28"/>
                <w:szCs w:val="28"/>
              </w:rPr>
            </w:pPr>
          </w:p>
        </w:tc>
        <w:tc>
          <w:tcPr>
            <w:tcW w:w="90" w:type="dxa"/>
            <w:tcBorders>
              <w:top w:val="nil"/>
              <w:bottom w:val="nil"/>
            </w:tcBorders>
          </w:tcPr>
          <w:p w14:paraId="569DE250" w14:textId="77777777" w:rsidR="00034DE5" w:rsidRPr="00FA5E12" w:rsidRDefault="00034DE5" w:rsidP="00034DE5">
            <w:pPr>
              <w:tabs>
                <w:tab w:val="decimal" w:pos="1004"/>
              </w:tabs>
              <w:snapToGrid w:val="0"/>
              <w:spacing w:line="240" w:lineRule="exact"/>
              <w:ind w:right="-14"/>
              <w:jc w:val="both"/>
              <w:rPr>
                <w:rFonts w:asciiTheme="majorBidi" w:hAnsiTheme="majorBidi" w:cstheme="majorBidi"/>
                <w:color w:val="000000"/>
                <w:sz w:val="28"/>
                <w:szCs w:val="28"/>
              </w:rPr>
            </w:pPr>
          </w:p>
        </w:tc>
        <w:tc>
          <w:tcPr>
            <w:tcW w:w="900" w:type="dxa"/>
            <w:tcBorders>
              <w:top w:val="nil"/>
              <w:bottom w:val="nil"/>
            </w:tcBorders>
          </w:tcPr>
          <w:p w14:paraId="020000CA" w14:textId="77777777" w:rsidR="00034DE5" w:rsidRPr="00FA5E12" w:rsidRDefault="00034DE5" w:rsidP="00034DE5">
            <w:pPr>
              <w:snapToGrid w:val="0"/>
              <w:spacing w:line="240" w:lineRule="exact"/>
              <w:ind w:right="132"/>
              <w:rPr>
                <w:rFonts w:asciiTheme="majorBidi" w:hAnsiTheme="majorBidi" w:cstheme="majorBidi"/>
                <w:color w:val="000000"/>
                <w:sz w:val="28"/>
                <w:szCs w:val="28"/>
              </w:rPr>
            </w:pPr>
          </w:p>
        </w:tc>
        <w:tc>
          <w:tcPr>
            <w:tcW w:w="90" w:type="dxa"/>
            <w:tcBorders>
              <w:top w:val="nil"/>
              <w:bottom w:val="nil"/>
            </w:tcBorders>
          </w:tcPr>
          <w:p w14:paraId="552B042C" w14:textId="77777777" w:rsidR="00034DE5" w:rsidRPr="00FA5E12" w:rsidRDefault="00034DE5" w:rsidP="00034DE5">
            <w:pPr>
              <w:tabs>
                <w:tab w:val="decimal" w:pos="1004"/>
              </w:tabs>
              <w:snapToGrid w:val="0"/>
              <w:spacing w:line="240" w:lineRule="exact"/>
              <w:ind w:right="-14"/>
              <w:jc w:val="both"/>
              <w:rPr>
                <w:rFonts w:asciiTheme="majorBidi" w:hAnsiTheme="majorBidi" w:cstheme="majorBidi"/>
                <w:color w:val="000000"/>
                <w:sz w:val="28"/>
                <w:szCs w:val="28"/>
              </w:rPr>
            </w:pPr>
          </w:p>
        </w:tc>
        <w:tc>
          <w:tcPr>
            <w:tcW w:w="2077" w:type="dxa"/>
            <w:gridSpan w:val="3"/>
            <w:tcBorders>
              <w:top w:val="nil"/>
              <w:bottom w:val="nil"/>
            </w:tcBorders>
            <w:vAlign w:val="bottom"/>
          </w:tcPr>
          <w:p w14:paraId="6E4BEE11" w14:textId="77777777" w:rsidR="00034DE5" w:rsidRPr="00FA5E12" w:rsidRDefault="00034DE5" w:rsidP="00034DE5">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034DE5" w14:paraId="5D8CD7A2" w14:textId="77777777" w:rsidTr="00870DA9">
        <w:trPr>
          <w:trHeight w:val="351"/>
        </w:trPr>
        <w:tc>
          <w:tcPr>
            <w:tcW w:w="3510" w:type="dxa"/>
          </w:tcPr>
          <w:p w14:paraId="7539BEE2" w14:textId="77777777" w:rsidR="00034DE5" w:rsidRPr="00FA5E12" w:rsidRDefault="00034DE5" w:rsidP="00034DE5">
            <w:pPr>
              <w:tabs>
                <w:tab w:val="left" w:pos="2160"/>
              </w:tabs>
              <w:spacing w:line="240" w:lineRule="exact"/>
              <w:ind w:right="-14" w:hanging="348"/>
              <w:rPr>
                <w:rFonts w:asciiTheme="majorBidi" w:hAnsiTheme="majorBidi" w:cstheme="majorBidi"/>
                <w:color w:val="000000"/>
                <w:sz w:val="28"/>
                <w:szCs w:val="28"/>
              </w:rPr>
            </w:pPr>
          </w:p>
        </w:tc>
        <w:tc>
          <w:tcPr>
            <w:tcW w:w="5587" w:type="dxa"/>
            <w:gridSpan w:val="9"/>
            <w:tcBorders>
              <w:bottom w:val="single" w:sz="4" w:space="0" w:color="auto"/>
            </w:tcBorders>
            <w:vAlign w:val="center"/>
          </w:tcPr>
          <w:p w14:paraId="435CE368" w14:textId="77777777" w:rsidR="00034DE5" w:rsidRPr="00FA5E12" w:rsidRDefault="00034DE5" w:rsidP="00034DE5">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statements</w:t>
            </w:r>
          </w:p>
        </w:tc>
      </w:tr>
      <w:tr w:rsidR="00034DE5" w14:paraId="789F1269" w14:textId="77777777" w:rsidTr="00870DA9">
        <w:trPr>
          <w:trHeight w:val="86"/>
        </w:trPr>
        <w:tc>
          <w:tcPr>
            <w:tcW w:w="3510" w:type="dxa"/>
          </w:tcPr>
          <w:p w14:paraId="7F394D4C" w14:textId="77777777" w:rsidR="00034DE5" w:rsidRPr="00FA5E12" w:rsidRDefault="00034DE5" w:rsidP="00034DE5">
            <w:pPr>
              <w:tabs>
                <w:tab w:val="left" w:pos="2160"/>
              </w:tabs>
              <w:spacing w:line="240" w:lineRule="auto"/>
              <w:ind w:right="-14" w:hanging="348"/>
              <w:rPr>
                <w:rFonts w:asciiTheme="majorBidi" w:hAnsiTheme="majorBidi" w:cstheme="majorBidi"/>
                <w:color w:val="000000"/>
                <w:sz w:val="28"/>
                <w:szCs w:val="28"/>
              </w:rPr>
            </w:pPr>
          </w:p>
        </w:tc>
        <w:tc>
          <w:tcPr>
            <w:tcW w:w="1170" w:type="dxa"/>
            <w:tcBorders>
              <w:top w:val="single" w:sz="4" w:space="0" w:color="auto"/>
            </w:tcBorders>
          </w:tcPr>
          <w:p w14:paraId="54574895" w14:textId="77777777"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33884C3A" w14:textId="77777777" w:rsidR="00034DE5" w:rsidRPr="00FA5E12" w:rsidRDefault="00034DE5" w:rsidP="00034DE5">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EE12D95" w14:textId="77777777"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6F9E5ECE"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A7EF16"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2A8BE859"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545D7180"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FD82D2B"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43499327" w14:textId="77777777"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034DE5" w14:paraId="44FC8590" w14:textId="77777777" w:rsidTr="00870DA9">
        <w:trPr>
          <w:trHeight w:val="86"/>
        </w:trPr>
        <w:tc>
          <w:tcPr>
            <w:tcW w:w="3510" w:type="dxa"/>
          </w:tcPr>
          <w:p w14:paraId="09923EC8" w14:textId="77777777" w:rsidR="00034DE5" w:rsidRPr="00FA5E12" w:rsidRDefault="00034DE5" w:rsidP="00034DE5">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nil"/>
            </w:tcBorders>
          </w:tcPr>
          <w:p w14:paraId="4A7F4337" w14:textId="77777777"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F42768A" w14:textId="77777777" w:rsidR="00034DE5" w:rsidRPr="00FA5E12" w:rsidRDefault="00034DE5" w:rsidP="00034DE5">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nil"/>
            </w:tcBorders>
            <w:vAlign w:val="center"/>
          </w:tcPr>
          <w:p w14:paraId="03CA52A5" w14:textId="679DF3F9"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03D13480"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0BD7BA97" w14:textId="77777777"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6E1DED26"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900" w:type="dxa"/>
            <w:tcBorders>
              <w:bottom w:val="nil"/>
            </w:tcBorders>
          </w:tcPr>
          <w:p w14:paraId="0D1FB0C9"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3CDCABE"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1087" w:type="dxa"/>
            <w:tcBorders>
              <w:bottom w:val="nil"/>
            </w:tcBorders>
          </w:tcPr>
          <w:p w14:paraId="58E78595" w14:textId="3FD808B5"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034DE5" w14:paraId="77BB9938" w14:textId="77777777" w:rsidTr="00870DA9">
        <w:trPr>
          <w:trHeight w:val="288"/>
        </w:trPr>
        <w:tc>
          <w:tcPr>
            <w:tcW w:w="3510" w:type="dxa"/>
          </w:tcPr>
          <w:p w14:paraId="269CB663" w14:textId="77777777" w:rsidR="00034DE5" w:rsidRPr="00FA5E12" w:rsidRDefault="00034DE5" w:rsidP="00034DE5">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single" w:sz="4" w:space="0" w:color="auto"/>
            </w:tcBorders>
          </w:tcPr>
          <w:p w14:paraId="650DBBF8" w14:textId="56E5BD1F"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Pr>
                <w:rFonts w:asciiTheme="majorBidi" w:hAnsiTheme="majorBidi" w:cstheme="majorBidi"/>
                <w:color w:val="000000"/>
                <w:sz w:val="28"/>
                <w:szCs w:val="28"/>
              </w:rPr>
              <w:t>1</w:t>
            </w:r>
          </w:p>
        </w:tc>
        <w:tc>
          <w:tcPr>
            <w:tcW w:w="90" w:type="dxa"/>
          </w:tcPr>
          <w:p w14:paraId="5AF10849" w14:textId="77777777" w:rsidR="00034DE5" w:rsidRPr="00FA5E12" w:rsidRDefault="00034DE5" w:rsidP="00034DE5">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6BD7C7A3" w14:textId="77777777" w:rsidR="00034DE5" w:rsidRPr="00FA5E12" w:rsidRDefault="00034DE5" w:rsidP="00034DE5">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5012A05D"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759EFC34"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F3E50B9"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44ABB088" w14:textId="77777777" w:rsidR="00034DE5" w:rsidRPr="00FA5E12" w:rsidRDefault="00034DE5" w:rsidP="00034DE5">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09A03DD5" w14:textId="77777777"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6370C17C" w14:textId="663E1BF0" w:rsidR="00034DE5" w:rsidRPr="00571621" w:rsidRDefault="00034DE5" w:rsidP="00034DE5">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202</w:t>
            </w:r>
            <w:r>
              <w:rPr>
                <w:rFonts w:asciiTheme="majorBidi" w:hAnsiTheme="majorBidi" w:cstheme="majorBidi"/>
                <w:color w:val="000000"/>
                <w:sz w:val="28"/>
                <w:szCs w:val="28"/>
              </w:rPr>
              <w:t>1</w:t>
            </w:r>
          </w:p>
        </w:tc>
      </w:tr>
      <w:tr w:rsidR="00034DE5" w14:paraId="4073A742" w14:textId="77777777" w:rsidTr="00870DA9">
        <w:trPr>
          <w:trHeight w:val="86"/>
        </w:trPr>
        <w:tc>
          <w:tcPr>
            <w:tcW w:w="3510" w:type="dxa"/>
          </w:tcPr>
          <w:p w14:paraId="72F1FE1D" w14:textId="77777777" w:rsidR="00034DE5" w:rsidRPr="00571621" w:rsidRDefault="00034DE5" w:rsidP="00034DE5">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 -term borrowings </w:t>
            </w:r>
          </w:p>
        </w:tc>
        <w:tc>
          <w:tcPr>
            <w:tcW w:w="1170" w:type="dxa"/>
          </w:tcPr>
          <w:p w14:paraId="48AE99A4" w14:textId="77777777" w:rsidR="00034DE5" w:rsidRPr="00FA5E12" w:rsidRDefault="00034DE5" w:rsidP="00034DE5">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491333" w14:textId="77777777" w:rsidR="00034DE5" w:rsidRPr="00FA5E12" w:rsidRDefault="00034DE5" w:rsidP="00034DE5">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Pr>
          <w:p w14:paraId="27727793" w14:textId="77777777" w:rsidR="00034DE5" w:rsidRPr="00FA5E12" w:rsidRDefault="00034DE5" w:rsidP="00034DE5">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6D62198B" w14:textId="77777777" w:rsidR="00034DE5" w:rsidRPr="00571621" w:rsidRDefault="00034DE5" w:rsidP="00034DE5">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677ACCD9" w14:textId="77777777" w:rsidR="00034DE5" w:rsidRPr="00FA5E12" w:rsidRDefault="00034DE5" w:rsidP="00034DE5">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D119BA3" w14:textId="77777777" w:rsidR="00034DE5" w:rsidRPr="00571621" w:rsidRDefault="00034DE5" w:rsidP="00034DE5">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Pr>
          <w:p w14:paraId="578CB140" w14:textId="77777777" w:rsidR="00034DE5" w:rsidRPr="00FA5E12" w:rsidRDefault="00034DE5" w:rsidP="00034DE5">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4B78D9F6" w14:textId="77777777" w:rsidR="00034DE5" w:rsidRPr="00571621" w:rsidRDefault="00034DE5" w:rsidP="00034DE5">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Pr>
          <w:p w14:paraId="764E99EA" w14:textId="77777777" w:rsidR="00034DE5" w:rsidRPr="00FA5E12" w:rsidRDefault="00034DE5" w:rsidP="00034DE5">
            <w:pPr>
              <w:tabs>
                <w:tab w:val="decimal" w:pos="1023"/>
              </w:tabs>
              <w:snapToGrid w:val="0"/>
              <w:spacing w:line="240" w:lineRule="auto"/>
              <w:ind w:right="88"/>
              <w:jc w:val="right"/>
              <w:rPr>
                <w:rFonts w:asciiTheme="majorBidi" w:hAnsiTheme="majorBidi" w:cstheme="majorBidi"/>
                <w:color w:val="000000"/>
                <w:sz w:val="28"/>
                <w:szCs w:val="28"/>
              </w:rPr>
            </w:pPr>
          </w:p>
        </w:tc>
      </w:tr>
      <w:tr w:rsidR="00034DE5" w14:paraId="7C04A678" w14:textId="77777777" w:rsidTr="00024859">
        <w:trPr>
          <w:trHeight w:val="86"/>
        </w:trPr>
        <w:tc>
          <w:tcPr>
            <w:tcW w:w="3510" w:type="dxa"/>
            <w:tcBorders>
              <w:bottom w:val="nil"/>
            </w:tcBorders>
          </w:tcPr>
          <w:p w14:paraId="2FE4758E" w14:textId="0E416B13" w:rsidR="00034DE5" w:rsidRPr="00571621" w:rsidRDefault="00034DE5" w:rsidP="00034DE5">
            <w:pPr>
              <w:spacing w:line="240" w:lineRule="auto"/>
              <w:ind w:left="182" w:right="-14" w:hanging="180"/>
              <w:rPr>
                <w:rFonts w:asciiTheme="majorBidi" w:hAnsiTheme="majorBidi" w:cstheme="majorBidi"/>
                <w:color w:val="000000"/>
                <w:sz w:val="28"/>
                <w:szCs w:val="28"/>
                <w:cs/>
                <w:lang w:val="en-US"/>
              </w:rPr>
            </w:pPr>
            <w:r w:rsidRPr="006D2268">
              <w:rPr>
                <w:rFonts w:asciiTheme="majorBidi" w:hAnsiTheme="majorBidi" w:cstheme="majorBidi"/>
                <w:color w:val="000000"/>
                <w:sz w:val="28"/>
                <w:szCs w:val="28"/>
              </w:rPr>
              <w:tab/>
              <w:t>from a financial institution (see Note 2</w:t>
            </w:r>
            <w:r w:rsidR="00994133">
              <w:rPr>
                <w:rFonts w:asciiTheme="majorBidi" w:hAnsiTheme="majorBidi" w:cstheme="majorBidi"/>
                <w:color w:val="000000"/>
                <w:sz w:val="28"/>
                <w:szCs w:val="28"/>
              </w:rPr>
              <w:t>5</w:t>
            </w:r>
            <w:r w:rsidRPr="006D2268">
              <w:rPr>
                <w:rFonts w:asciiTheme="majorBidi" w:hAnsiTheme="majorBidi" w:cstheme="majorBidi"/>
                <w:color w:val="000000"/>
                <w:sz w:val="28"/>
                <w:szCs w:val="28"/>
              </w:rPr>
              <w:t>)</w:t>
            </w:r>
          </w:p>
        </w:tc>
        <w:tc>
          <w:tcPr>
            <w:tcW w:w="1170" w:type="dxa"/>
            <w:tcBorders>
              <w:bottom w:val="nil"/>
            </w:tcBorders>
          </w:tcPr>
          <w:p w14:paraId="6A7E959C" w14:textId="046035D3"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70,000</w:t>
            </w:r>
          </w:p>
        </w:tc>
        <w:tc>
          <w:tcPr>
            <w:tcW w:w="90" w:type="dxa"/>
            <w:tcBorders>
              <w:bottom w:val="nil"/>
            </w:tcBorders>
          </w:tcPr>
          <w:p w14:paraId="153E7763"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vAlign w:val="bottom"/>
          </w:tcPr>
          <w:p w14:paraId="1876D228" w14:textId="5B679A28" w:rsidR="00034DE5" w:rsidRPr="00FA5E12" w:rsidRDefault="00034DE5" w:rsidP="00034DE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Theme="majorBidi" w:hAnsiTheme="majorBidi" w:cstheme="majorBidi"/>
                <w:sz w:val="28"/>
              </w:rPr>
              <w:t>5,182</w:t>
            </w:r>
          </w:p>
        </w:tc>
        <w:tc>
          <w:tcPr>
            <w:tcW w:w="90" w:type="dxa"/>
            <w:tcBorders>
              <w:bottom w:val="nil"/>
            </w:tcBorders>
            <w:vAlign w:val="bottom"/>
          </w:tcPr>
          <w:p w14:paraId="2168FD0F"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vAlign w:val="bottom"/>
          </w:tcPr>
          <w:p w14:paraId="53C0E896" w14:textId="3091CAE5"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Borders>
              <w:bottom w:val="nil"/>
            </w:tcBorders>
          </w:tcPr>
          <w:p w14:paraId="2AA7AEEA"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vAlign w:val="bottom"/>
          </w:tcPr>
          <w:p w14:paraId="7DEE1A79" w14:textId="6540F8CC"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Borders>
              <w:bottom w:val="nil"/>
            </w:tcBorders>
          </w:tcPr>
          <w:p w14:paraId="327AA17F"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vAlign w:val="bottom"/>
          </w:tcPr>
          <w:p w14:paraId="259263A0" w14:textId="717C89FD" w:rsidR="00034DE5" w:rsidRPr="00571621"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rPr>
              <w:t>75,182</w:t>
            </w:r>
          </w:p>
        </w:tc>
      </w:tr>
      <w:tr w:rsidR="00034DE5" w14:paraId="7EA76903" w14:textId="77777777" w:rsidTr="00C505E6">
        <w:trPr>
          <w:trHeight w:val="86"/>
        </w:trPr>
        <w:tc>
          <w:tcPr>
            <w:tcW w:w="3510" w:type="dxa"/>
          </w:tcPr>
          <w:p w14:paraId="59735662" w14:textId="6C5EE5DE" w:rsidR="00034DE5" w:rsidRPr="006D2268" w:rsidRDefault="00034DE5" w:rsidP="00034DE5">
            <w:pPr>
              <w:spacing w:line="240" w:lineRule="auto"/>
              <w:ind w:left="182" w:right="-14" w:hanging="180"/>
              <w:rPr>
                <w:rFonts w:asciiTheme="majorBidi" w:hAnsiTheme="majorBidi" w:cstheme="majorBidi"/>
                <w:b/>
                <w:bCs/>
                <w:color w:val="000000"/>
                <w:sz w:val="28"/>
                <w:szCs w:val="28"/>
              </w:rPr>
            </w:pPr>
            <w:r w:rsidRPr="006D2268">
              <w:rPr>
                <w:rFonts w:asciiTheme="majorBidi" w:hAnsiTheme="majorBidi" w:cstheme="majorBidi"/>
                <w:color w:val="000000"/>
                <w:sz w:val="28"/>
                <w:szCs w:val="28"/>
              </w:rPr>
              <w:t xml:space="preserve">Short-term borrowing (see Note </w:t>
            </w:r>
            <w:r w:rsidR="006F4864">
              <w:rPr>
                <w:rFonts w:asciiTheme="majorBidi" w:hAnsiTheme="majorBidi" w:cstheme="majorBidi"/>
                <w:color w:val="000000"/>
                <w:sz w:val="28"/>
                <w:szCs w:val="28"/>
              </w:rPr>
              <w:t>28</w:t>
            </w:r>
            <w:r w:rsidRPr="006D2268">
              <w:rPr>
                <w:rFonts w:asciiTheme="majorBidi" w:hAnsiTheme="majorBidi" w:cstheme="majorBidi"/>
                <w:color w:val="000000"/>
                <w:sz w:val="28"/>
                <w:szCs w:val="28"/>
              </w:rPr>
              <w:t>)</w:t>
            </w:r>
          </w:p>
        </w:tc>
        <w:tc>
          <w:tcPr>
            <w:tcW w:w="1170" w:type="dxa"/>
          </w:tcPr>
          <w:p w14:paraId="38C5D321" w14:textId="112A3D58" w:rsidR="00034DE5" w:rsidRPr="00FA5E12" w:rsidRDefault="00034DE5" w:rsidP="00034DE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137,175</w:t>
            </w:r>
          </w:p>
        </w:tc>
        <w:tc>
          <w:tcPr>
            <w:tcW w:w="90" w:type="dxa"/>
          </w:tcPr>
          <w:p w14:paraId="1841778D"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294188B" w14:textId="64218F47" w:rsidR="00034DE5" w:rsidRPr="00FA5E12" w:rsidRDefault="00034DE5" w:rsidP="00034DE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165,541</w:t>
            </w:r>
          </w:p>
        </w:tc>
        <w:tc>
          <w:tcPr>
            <w:tcW w:w="90" w:type="dxa"/>
          </w:tcPr>
          <w:p w14:paraId="267E4871"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55ADD684" w14:textId="768279B2"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090B5A07"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13896A61" w14:textId="08959530"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Pr>
          <w:p w14:paraId="19C2C8AF"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609992F3" w14:textId="51C6AF69" w:rsidR="00034DE5" w:rsidRPr="00FA5E12"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302,716</w:t>
            </w:r>
          </w:p>
        </w:tc>
      </w:tr>
      <w:tr w:rsidR="00034DE5" w14:paraId="2ED3C4BC" w14:textId="77777777" w:rsidTr="00870DA9">
        <w:trPr>
          <w:trHeight w:val="86"/>
        </w:trPr>
        <w:tc>
          <w:tcPr>
            <w:tcW w:w="3510" w:type="dxa"/>
            <w:tcBorders>
              <w:bottom w:val="nil"/>
            </w:tcBorders>
          </w:tcPr>
          <w:p w14:paraId="12BD50B5" w14:textId="54F4F81C" w:rsidR="00034DE5" w:rsidRPr="006D2268" w:rsidRDefault="00034DE5" w:rsidP="00034DE5">
            <w:pPr>
              <w:spacing w:line="240" w:lineRule="auto"/>
              <w:ind w:left="182" w:right="-14" w:hanging="180"/>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170" w:type="dxa"/>
            <w:tcBorders>
              <w:bottom w:val="nil"/>
            </w:tcBorders>
          </w:tcPr>
          <w:p w14:paraId="03CDE9FA" w14:textId="1327BFAB" w:rsidR="00034DE5" w:rsidRDefault="00034DE5" w:rsidP="00034DE5">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5,157</w:t>
            </w:r>
          </w:p>
        </w:tc>
        <w:tc>
          <w:tcPr>
            <w:tcW w:w="90" w:type="dxa"/>
            <w:tcBorders>
              <w:bottom w:val="nil"/>
            </w:tcBorders>
          </w:tcPr>
          <w:p w14:paraId="0D95D478" w14:textId="77777777" w:rsidR="00034DE5" w:rsidRPr="00FA5E12" w:rsidRDefault="00034DE5" w:rsidP="00034DE5">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Borders>
              <w:bottom w:val="nil"/>
            </w:tcBorders>
          </w:tcPr>
          <w:p w14:paraId="4804BF5C" w14:textId="068398E1" w:rsidR="00034DE5" w:rsidRPr="00FA5E12" w:rsidRDefault="00034DE5" w:rsidP="00034DE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(1,618)</w:t>
            </w:r>
          </w:p>
        </w:tc>
        <w:tc>
          <w:tcPr>
            <w:tcW w:w="90" w:type="dxa"/>
            <w:tcBorders>
              <w:bottom w:val="nil"/>
            </w:tcBorders>
          </w:tcPr>
          <w:p w14:paraId="792DF600"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73434613" w14:textId="018CA2EB"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Borders>
              <w:bottom w:val="nil"/>
            </w:tcBorders>
          </w:tcPr>
          <w:p w14:paraId="76E42C47"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Borders>
              <w:bottom w:val="nil"/>
            </w:tcBorders>
          </w:tcPr>
          <w:p w14:paraId="2A8396DB" w14:textId="6D88F534" w:rsidR="00034DE5" w:rsidRPr="00FA5E12" w:rsidRDefault="00034DE5" w:rsidP="00034DE5">
            <w:pPr>
              <w:tabs>
                <w:tab w:val="left" w:pos="360"/>
                <w:tab w:val="decimal" w:pos="51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0" w:type="dxa"/>
            <w:tcBorders>
              <w:bottom w:val="nil"/>
            </w:tcBorders>
          </w:tcPr>
          <w:p w14:paraId="153F1B2A" w14:textId="77777777" w:rsidR="00034DE5" w:rsidRPr="00571621" w:rsidRDefault="00034DE5" w:rsidP="00034DE5">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Borders>
              <w:bottom w:val="nil"/>
            </w:tcBorders>
          </w:tcPr>
          <w:p w14:paraId="3101D84D" w14:textId="4E443CC4" w:rsidR="00034DE5" w:rsidRPr="00FA5E12" w:rsidRDefault="00034DE5" w:rsidP="00034DE5">
            <w:pPr>
              <w:tabs>
                <w:tab w:val="left" w:pos="360"/>
                <w:tab w:val="decimal" w:pos="1049"/>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rPr>
              <w:t>3,539</w:t>
            </w:r>
          </w:p>
        </w:tc>
      </w:tr>
    </w:tbl>
    <w:p w14:paraId="2818C299" w14:textId="1F2DA5A2" w:rsidR="005C37BD" w:rsidRDefault="005C37BD" w:rsidP="005C37BD">
      <w:pPr>
        <w:pStyle w:val="block"/>
        <w:spacing w:after="120" w:line="240" w:lineRule="auto"/>
        <w:ind w:left="450" w:right="-14"/>
        <w:jc w:val="both"/>
        <w:rPr>
          <w:rFonts w:ascii="Angsana New" w:hAnsi="Angsana New" w:cs="Angsana New"/>
          <w:b/>
          <w:bCs/>
          <w:sz w:val="28"/>
          <w:szCs w:val="28"/>
        </w:rPr>
      </w:pPr>
    </w:p>
    <w:tbl>
      <w:tblPr>
        <w:tblW w:w="9097" w:type="dxa"/>
        <w:tblInd w:w="450" w:type="dxa"/>
        <w:tblLayout w:type="fixed"/>
        <w:tblCellMar>
          <w:left w:w="0" w:type="dxa"/>
          <w:right w:w="0" w:type="dxa"/>
        </w:tblCellMar>
        <w:tblLook w:val="0000" w:firstRow="0" w:lastRow="0" w:firstColumn="0" w:lastColumn="0" w:noHBand="0" w:noVBand="0"/>
      </w:tblPr>
      <w:tblGrid>
        <w:gridCol w:w="3510"/>
        <w:gridCol w:w="1170"/>
        <w:gridCol w:w="90"/>
        <w:gridCol w:w="1170"/>
        <w:gridCol w:w="90"/>
        <w:gridCol w:w="900"/>
        <w:gridCol w:w="90"/>
        <w:gridCol w:w="900"/>
        <w:gridCol w:w="90"/>
        <w:gridCol w:w="1087"/>
      </w:tblGrid>
      <w:tr w:rsidR="00C822A8" w14:paraId="23902DD9" w14:textId="77777777" w:rsidTr="006F05F9">
        <w:trPr>
          <w:trHeight w:val="86"/>
        </w:trPr>
        <w:tc>
          <w:tcPr>
            <w:tcW w:w="3510" w:type="dxa"/>
          </w:tcPr>
          <w:p w14:paraId="415F383E" w14:textId="77777777" w:rsidR="00C822A8" w:rsidRDefault="00C822A8" w:rsidP="00FF41C6">
            <w:pPr>
              <w:tabs>
                <w:tab w:val="left" w:pos="2160"/>
              </w:tabs>
              <w:spacing w:line="240" w:lineRule="exact"/>
              <w:ind w:right="-14" w:firstLine="458"/>
              <w:rPr>
                <w:rFonts w:asciiTheme="majorBidi" w:hAnsiTheme="majorBidi" w:cstheme="majorBidi"/>
                <w:color w:val="000000"/>
                <w:sz w:val="26"/>
                <w:szCs w:val="26"/>
              </w:rPr>
            </w:pPr>
          </w:p>
        </w:tc>
        <w:tc>
          <w:tcPr>
            <w:tcW w:w="5587" w:type="dxa"/>
            <w:gridSpan w:val="9"/>
          </w:tcPr>
          <w:p w14:paraId="7CFD7C22" w14:textId="77777777" w:rsidR="00C822A8" w:rsidRPr="00FA5E12" w:rsidRDefault="00C822A8" w:rsidP="00FF41C6">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C822A8" w14:paraId="74D4258E" w14:textId="77777777" w:rsidTr="006F05F9">
        <w:trPr>
          <w:trHeight w:val="86"/>
        </w:trPr>
        <w:tc>
          <w:tcPr>
            <w:tcW w:w="3510" w:type="dxa"/>
          </w:tcPr>
          <w:p w14:paraId="6D3B9D4B"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5587" w:type="dxa"/>
            <w:gridSpan w:val="9"/>
            <w:tcBorders>
              <w:bottom w:val="single" w:sz="4" w:space="0" w:color="auto"/>
            </w:tcBorders>
          </w:tcPr>
          <w:p w14:paraId="230E40AE"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Consolidated financial statements</w:t>
            </w:r>
          </w:p>
        </w:tc>
      </w:tr>
      <w:tr w:rsidR="00C822A8" w14:paraId="6865F871" w14:textId="77777777" w:rsidTr="006F05F9">
        <w:trPr>
          <w:trHeight w:val="86"/>
        </w:trPr>
        <w:tc>
          <w:tcPr>
            <w:tcW w:w="3510" w:type="dxa"/>
          </w:tcPr>
          <w:p w14:paraId="09B1AA55"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1170" w:type="dxa"/>
            <w:tcBorders>
              <w:top w:val="single" w:sz="4" w:space="0" w:color="auto"/>
            </w:tcBorders>
          </w:tcPr>
          <w:p w14:paraId="7FE02829"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5571B051" w14:textId="77777777" w:rsidR="00C822A8" w:rsidRPr="00FA5E12" w:rsidRDefault="00C822A8" w:rsidP="00FF41C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5860459"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0161738C"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129A7198"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A047C62"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2924885E"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79904853"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2F33919D"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C822A8" w14:paraId="753A7C22" w14:textId="77777777" w:rsidTr="006F05F9">
        <w:trPr>
          <w:trHeight w:val="86"/>
        </w:trPr>
        <w:tc>
          <w:tcPr>
            <w:tcW w:w="3510" w:type="dxa"/>
          </w:tcPr>
          <w:p w14:paraId="2AF90109"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1170" w:type="dxa"/>
          </w:tcPr>
          <w:p w14:paraId="2DA98505"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5B60E6FC" w14:textId="77777777" w:rsidR="00C822A8" w:rsidRPr="00FA5E12" w:rsidRDefault="00C822A8" w:rsidP="00FF41C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Pr>
          <w:p w14:paraId="2F8A270B"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62088E23"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Pr>
          <w:p w14:paraId="7D41B6F1"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5D1440C6"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Pr>
          <w:p w14:paraId="6D05C445"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11476AD4"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1087" w:type="dxa"/>
          </w:tcPr>
          <w:p w14:paraId="7BD9FFE2"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C822A8" w14:paraId="0739C139" w14:textId="77777777" w:rsidTr="006F05F9">
        <w:trPr>
          <w:trHeight w:val="288"/>
        </w:trPr>
        <w:tc>
          <w:tcPr>
            <w:tcW w:w="3510" w:type="dxa"/>
          </w:tcPr>
          <w:p w14:paraId="5FB90814" w14:textId="77777777" w:rsidR="00C822A8" w:rsidRDefault="00C822A8" w:rsidP="00FF41C6">
            <w:pPr>
              <w:tabs>
                <w:tab w:val="left" w:pos="2160"/>
              </w:tabs>
              <w:spacing w:line="240" w:lineRule="auto"/>
              <w:ind w:right="-14" w:firstLine="458"/>
              <w:rPr>
                <w:rFonts w:asciiTheme="majorBidi" w:hAnsiTheme="majorBidi" w:cstheme="majorBidi"/>
                <w:color w:val="000000"/>
                <w:sz w:val="26"/>
                <w:szCs w:val="26"/>
              </w:rPr>
            </w:pPr>
          </w:p>
        </w:tc>
        <w:tc>
          <w:tcPr>
            <w:tcW w:w="1170" w:type="dxa"/>
            <w:tcBorders>
              <w:bottom w:val="single" w:sz="4" w:space="0" w:color="auto"/>
            </w:tcBorders>
          </w:tcPr>
          <w:p w14:paraId="5877DE7A" w14:textId="3F3D79BF"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sidR="00F55C85">
              <w:rPr>
                <w:rFonts w:asciiTheme="majorBidi" w:hAnsiTheme="majorBidi" w:cstheme="majorBidi"/>
                <w:color w:val="000000"/>
                <w:sz w:val="28"/>
                <w:szCs w:val="28"/>
              </w:rPr>
              <w:t>20</w:t>
            </w:r>
          </w:p>
        </w:tc>
        <w:tc>
          <w:tcPr>
            <w:tcW w:w="90" w:type="dxa"/>
          </w:tcPr>
          <w:p w14:paraId="099EC7CA" w14:textId="77777777" w:rsidR="00C822A8" w:rsidRPr="00FA5E12" w:rsidRDefault="00C822A8" w:rsidP="00FF41C6">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2B633F37" w14:textId="77777777" w:rsidR="00C822A8" w:rsidRPr="00FA5E12" w:rsidRDefault="00C822A8" w:rsidP="00FF41C6">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197CE89D"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7F49B63"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DFA0254"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6B38106D" w14:textId="77777777" w:rsidR="00C822A8" w:rsidRPr="00FA5E12" w:rsidRDefault="00C822A8" w:rsidP="00FF41C6">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60DB237A" w14:textId="77777777"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51ECDF27" w14:textId="25DFF78C" w:rsidR="00C822A8" w:rsidRPr="00571621" w:rsidRDefault="00C822A8" w:rsidP="00FF41C6">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sidR="00F55C85">
              <w:rPr>
                <w:rFonts w:asciiTheme="majorBidi" w:hAnsiTheme="majorBidi" w:cstheme="majorBidi"/>
                <w:color w:val="000000"/>
                <w:sz w:val="28"/>
                <w:szCs w:val="28"/>
              </w:rPr>
              <w:t>20</w:t>
            </w:r>
          </w:p>
        </w:tc>
      </w:tr>
      <w:tr w:rsidR="00C822A8" w14:paraId="769209A9" w14:textId="77777777" w:rsidTr="006F05F9">
        <w:trPr>
          <w:trHeight w:val="86"/>
        </w:trPr>
        <w:tc>
          <w:tcPr>
            <w:tcW w:w="3510" w:type="dxa"/>
          </w:tcPr>
          <w:p w14:paraId="4DB66A51" w14:textId="77777777" w:rsidR="00C822A8" w:rsidRPr="00571621" w:rsidRDefault="00C822A8" w:rsidP="00FF41C6">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borrowings </w:t>
            </w:r>
          </w:p>
        </w:tc>
        <w:tc>
          <w:tcPr>
            <w:tcW w:w="1170" w:type="dxa"/>
            <w:tcBorders>
              <w:top w:val="single" w:sz="4" w:space="0" w:color="auto"/>
            </w:tcBorders>
          </w:tcPr>
          <w:p w14:paraId="6A19919F" w14:textId="77777777" w:rsidR="00C822A8" w:rsidRPr="00FA5E12" w:rsidRDefault="00C822A8" w:rsidP="00FF41C6">
            <w:pPr>
              <w:tabs>
                <w:tab w:val="decimal" w:pos="822"/>
              </w:tabs>
              <w:snapToGrid w:val="0"/>
              <w:spacing w:line="240" w:lineRule="auto"/>
              <w:ind w:right="88"/>
              <w:jc w:val="right"/>
              <w:rPr>
                <w:rFonts w:asciiTheme="majorBidi" w:hAnsiTheme="majorBidi" w:cstheme="majorBidi"/>
                <w:color w:val="000000"/>
                <w:sz w:val="28"/>
                <w:szCs w:val="28"/>
              </w:rPr>
            </w:pPr>
          </w:p>
        </w:tc>
        <w:tc>
          <w:tcPr>
            <w:tcW w:w="90" w:type="dxa"/>
          </w:tcPr>
          <w:p w14:paraId="71F465B0" w14:textId="77777777" w:rsidR="00C822A8" w:rsidRPr="00FA5E12" w:rsidRDefault="00C822A8" w:rsidP="00FF41C6">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Borders>
              <w:top w:val="single" w:sz="4" w:space="0" w:color="auto"/>
            </w:tcBorders>
          </w:tcPr>
          <w:p w14:paraId="47EE047A" w14:textId="77777777" w:rsidR="00C822A8" w:rsidRPr="00FA5E12" w:rsidRDefault="00C822A8" w:rsidP="00FF41C6">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Pr>
          <w:p w14:paraId="112E99C2" w14:textId="77777777" w:rsidR="00C822A8" w:rsidRPr="00571621" w:rsidRDefault="00C822A8" w:rsidP="00FF41C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43CD6E5C" w14:textId="77777777" w:rsidR="00C822A8" w:rsidRPr="00FA5E12" w:rsidRDefault="00C822A8" w:rsidP="00FF41C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3B0F92D1" w14:textId="77777777" w:rsidR="00C822A8" w:rsidRPr="00571621" w:rsidRDefault="00C822A8" w:rsidP="00FF41C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5F803C22" w14:textId="77777777" w:rsidR="00C822A8" w:rsidRPr="00FA5E12" w:rsidRDefault="00C822A8" w:rsidP="00FF41C6">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558FC6E2" w14:textId="77777777" w:rsidR="00C822A8" w:rsidRPr="00571621" w:rsidRDefault="00C822A8" w:rsidP="00FF41C6">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Borders>
              <w:top w:val="single" w:sz="4" w:space="0" w:color="auto"/>
            </w:tcBorders>
          </w:tcPr>
          <w:p w14:paraId="07CDA079" w14:textId="77777777" w:rsidR="00C822A8" w:rsidRPr="00FA5E12" w:rsidRDefault="00C822A8" w:rsidP="00FF41C6">
            <w:pPr>
              <w:tabs>
                <w:tab w:val="decimal" w:pos="1049"/>
              </w:tabs>
              <w:snapToGrid w:val="0"/>
              <w:spacing w:line="240" w:lineRule="auto"/>
              <w:ind w:right="88"/>
              <w:jc w:val="right"/>
              <w:rPr>
                <w:rFonts w:asciiTheme="majorBidi" w:hAnsiTheme="majorBidi" w:cstheme="majorBidi"/>
                <w:color w:val="000000"/>
                <w:sz w:val="28"/>
                <w:szCs w:val="28"/>
              </w:rPr>
            </w:pPr>
          </w:p>
        </w:tc>
      </w:tr>
      <w:tr w:rsidR="00BB15A0" w14:paraId="2B50DD0F" w14:textId="77777777" w:rsidTr="000B28F5">
        <w:trPr>
          <w:trHeight w:val="86"/>
        </w:trPr>
        <w:tc>
          <w:tcPr>
            <w:tcW w:w="3510" w:type="dxa"/>
          </w:tcPr>
          <w:p w14:paraId="5B899214" w14:textId="384F8E73" w:rsidR="00BB15A0" w:rsidRPr="00571621" w:rsidRDefault="00BB15A0" w:rsidP="00BB15A0">
            <w:pPr>
              <w:spacing w:line="240" w:lineRule="auto"/>
              <w:ind w:left="182" w:right="-14" w:hanging="348"/>
              <w:rPr>
                <w:rFonts w:asciiTheme="majorBidi" w:hAnsiTheme="majorBidi" w:cstheme="majorBidi"/>
                <w:color w:val="000000"/>
                <w:sz w:val="28"/>
                <w:szCs w:val="28"/>
                <w:cs/>
                <w:lang w:val="en-US"/>
              </w:rPr>
            </w:pPr>
            <w:r w:rsidRPr="0040533C">
              <w:rPr>
                <w:rFonts w:asciiTheme="majorBidi" w:hAnsiTheme="majorBidi" w:cstheme="majorBidi"/>
                <w:color w:val="000000"/>
                <w:sz w:val="28"/>
                <w:szCs w:val="28"/>
              </w:rPr>
              <w:tab/>
              <w:t xml:space="preserve">from a financial institution (see Note </w:t>
            </w:r>
            <w:r w:rsidR="00EC4E3C" w:rsidRPr="0040533C">
              <w:rPr>
                <w:rFonts w:asciiTheme="majorBidi" w:hAnsiTheme="majorBidi" w:cstheme="majorBidi"/>
                <w:color w:val="000000"/>
                <w:sz w:val="28"/>
                <w:szCs w:val="28"/>
              </w:rPr>
              <w:t>2</w:t>
            </w:r>
            <w:r w:rsidR="00994133">
              <w:rPr>
                <w:rFonts w:asciiTheme="majorBidi" w:hAnsiTheme="majorBidi" w:cstheme="majorBidi"/>
                <w:color w:val="000000"/>
                <w:sz w:val="28"/>
                <w:szCs w:val="28"/>
              </w:rPr>
              <w:t>5</w:t>
            </w:r>
            <w:r w:rsidRPr="0040533C">
              <w:rPr>
                <w:rFonts w:asciiTheme="majorBidi" w:hAnsiTheme="majorBidi" w:cstheme="majorBidi"/>
                <w:color w:val="000000"/>
                <w:sz w:val="28"/>
                <w:szCs w:val="28"/>
              </w:rPr>
              <w:t>)</w:t>
            </w:r>
          </w:p>
        </w:tc>
        <w:tc>
          <w:tcPr>
            <w:tcW w:w="1170" w:type="dxa"/>
          </w:tcPr>
          <w:p w14:paraId="47B5E281" w14:textId="738432ED" w:rsidR="00BB15A0" w:rsidRPr="00FA5E12" w:rsidRDefault="00BB15A0" w:rsidP="00BB15A0">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110,000</w:t>
            </w:r>
          </w:p>
        </w:tc>
        <w:tc>
          <w:tcPr>
            <w:tcW w:w="90" w:type="dxa"/>
          </w:tcPr>
          <w:p w14:paraId="27BF5584" w14:textId="77777777" w:rsidR="00BB15A0" w:rsidRPr="00FA5E12" w:rsidRDefault="00BB15A0" w:rsidP="00BB15A0">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72407CF2" w14:textId="45CCA24D" w:rsidR="00BB15A0" w:rsidRPr="00FA5E12" w:rsidRDefault="00BB15A0" w:rsidP="00BB15A0">
            <w:pPr>
              <w:tabs>
                <w:tab w:val="left" w:pos="360"/>
                <w:tab w:val="decimal" w:pos="1023"/>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19,500</w:t>
            </w:r>
          </w:p>
        </w:tc>
        <w:tc>
          <w:tcPr>
            <w:tcW w:w="90" w:type="dxa"/>
          </w:tcPr>
          <w:p w14:paraId="2F064182" w14:textId="77777777" w:rsidR="00BB15A0" w:rsidRPr="00571621" w:rsidRDefault="00BB15A0" w:rsidP="00BB15A0">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1E0BD9CB" w14:textId="4FCB9412" w:rsidR="00BB15A0" w:rsidRPr="00FA5E12" w:rsidRDefault="00BB15A0" w:rsidP="00BB15A0">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44,546</w:t>
            </w:r>
          </w:p>
        </w:tc>
        <w:tc>
          <w:tcPr>
            <w:tcW w:w="90" w:type="dxa"/>
          </w:tcPr>
          <w:p w14:paraId="47AEF1C0" w14:textId="77777777" w:rsidR="00BB15A0" w:rsidRPr="00571621" w:rsidRDefault="00BB15A0" w:rsidP="00BB15A0">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1D7D24A6" w14:textId="206A6AF8" w:rsidR="00BB15A0" w:rsidRPr="00FA5E12" w:rsidRDefault="00BB15A0" w:rsidP="00BB15A0">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64F3BC3C" w14:textId="77777777" w:rsidR="00BB15A0" w:rsidRPr="00571621" w:rsidRDefault="00BB15A0" w:rsidP="00BB15A0">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75893205" w14:textId="7F7AF793" w:rsidR="00BB15A0" w:rsidRPr="00571621" w:rsidRDefault="00BB15A0" w:rsidP="00BB15A0">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Angsana New" w:hAnsi="Angsana New"/>
                <w:sz w:val="28"/>
                <w:szCs w:val="28"/>
              </w:rPr>
              <w:t>174,046</w:t>
            </w:r>
          </w:p>
        </w:tc>
      </w:tr>
      <w:tr w:rsidR="00BB15A0" w14:paraId="77103332" w14:textId="77777777" w:rsidTr="000B28F5">
        <w:trPr>
          <w:trHeight w:val="86"/>
        </w:trPr>
        <w:tc>
          <w:tcPr>
            <w:tcW w:w="3510" w:type="dxa"/>
          </w:tcPr>
          <w:p w14:paraId="583D4A03" w14:textId="355A284C" w:rsidR="00BB15A0" w:rsidRPr="0040533C" w:rsidRDefault="00BB15A0" w:rsidP="00BB15A0">
            <w:pPr>
              <w:spacing w:line="240" w:lineRule="auto"/>
              <w:ind w:left="350" w:right="-14" w:hanging="348"/>
              <w:rPr>
                <w:rFonts w:asciiTheme="majorBidi" w:hAnsiTheme="majorBidi" w:cstheme="majorBidi"/>
                <w:color w:val="000000"/>
                <w:sz w:val="28"/>
                <w:szCs w:val="28"/>
              </w:rPr>
            </w:pPr>
            <w:r w:rsidRPr="0040533C">
              <w:rPr>
                <w:rFonts w:asciiTheme="majorBidi" w:hAnsiTheme="majorBidi" w:cstheme="majorBidi"/>
                <w:color w:val="000000"/>
                <w:sz w:val="28"/>
                <w:szCs w:val="28"/>
              </w:rPr>
              <w:t xml:space="preserve">Short-term borrowing (see Note </w:t>
            </w:r>
            <w:r w:rsidR="00CB2C0C" w:rsidRPr="0040533C">
              <w:rPr>
                <w:rFonts w:asciiTheme="majorBidi" w:hAnsiTheme="majorBidi" w:cstheme="majorBidi"/>
                <w:color w:val="000000"/>
                <w:sz w:val="28"/>
                <w:szCs w:val="28"/>
              </w:rPr>
              <w:t>28</w:t>
            </w:r>
            <w:r w:rsidRPr="0040533C">
              <w:rPr>
                <w:rFonts w:asciiTheme="majorBidi" w:hAnsiTheme="majorBidi" w:cstheme="majorBidi"/>
                <w:color w:val="000000"/>
                <w:sz w:val="28"/>
                <w:szCs w:val="28"/>
              </w:rPr>
              <w:t>)</w:t>
            </w:r>
          </w:p>
        </w:tc>
        <w:tc>
          <w:tcPr>
            <w:tcW w:w="1170" w:type="dxa"/>
          </w:tcPr>
          <w:p w14:paraId="424D2C75" w14:textId="529228D8" w:rsidR="00BB15A0" w:rsidRPr="00FA5E12" w:rsidRDefault="00BB15A0" w:rsidP="00BB15A0">
            <w:pPr>
              <w:tabs>
                <w:tab w:val="left" w:pos="360"/>
                <w:tab w:val="left" w:pos="2160"/>
              </w:tabs>
              <w:spacing w:line="240" w:lineRule="auto"/>
              <w:ind w:right="109"/>
              <w:contextualSpacing/>
              <w:jc w:val="right"/>
              <w:rPr>
                <w:rFonts w:ascii="Angsana New" w:hAnsi="Angsana New"/>
                <w:sz w:val="28"/>
                <w:szCs w:val="28"/>
              </w:rPr>
            </w:pPr>
            <w:r w:rsidRPr="00571621">
              <w:rPr>
                <w:rFonts w:ascii="Angsana New" w:hAnsi="Angsana New" w:hint="cs"/>
                <w:sz w:val="28"/>
                <w:szCs w:val="28"/>
                <w:lang w:val="en-US"/>
              </w:rPr>
              <w:t>62,713</w:t>
            </w:r>
          </w:p>
        </w:tc>
        <w:tc>
          <w:tcPr>
            <w:tcW w:w="90" w:type="dxa"/>
          </w:tcPr>
          <w:p w14:paraId="25AF5667" w14:textId="77777777" w:rsidR="00BB15A0" w:rsidRPr="00FA5E12" w:rsidRDefault="00BB15A0" w:rsidP="00BB15A0">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52927559" w14:textId="489D6027" w:rsidR="00BB15A0" w:rsidRPr="00FA5E12" w:rsidRDefault="00BB15A0" w:rsidP="00BB15A0">
            <w:pPr>
              <w:tabs>
                <w:tab w:val="left" w:pos="360"/>
                <w:tab w:val="left" w:pos="2160"/>
              </w:tabs>
              <w:spacing w:line="240" w:lineRule="auto"/>
              <w:ind w:right="109"/>
              <w:contextualSpacing/>
              <w:jc w:val="right"/>
              <w:rPr>
                <w:rFonts w:ascii="Angsana New" w:hAnsi="Angsana New"/>
                <w:sz w:val="28"/>
                <w:szCs w:val="28"/>
                <w:cs/>
              </w:rPr>
            </w:pPr>
            <w:r>
              <w:rPr>
                <w:rFonts w:ascii="Angsana New" w:hAnsi="Angsana New"/>
                <w:sz w:val="28"/>
                <w:szCs w:val="28"/>
              </w:rPr>
              <w:t>2,570</w:t>
            </w:r>
          </w:p>
        </w:tc>
        <w:tc>
          <w:tcPr>
            <w:tcW w:w="90" w:type="dxa"/>
          </w:tcPr>
          <w:p w14:paraId="57ACBF8E" w14:textId="77777777" w:rsidR="00BB15A0" w:rsidRPr="00571621" w:rsidRDefault="00BB15A0" w:rsidP="00BB15A0">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193D9DD4" w14:textId="084A2435" w:rsidR="00BB15A0" w:rsidRPr="00FA5E12" w:rsidRDefault="00BB15A0" w:rsidP="00BB15A0">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6BDC8F6D" w14:textId="77777777" w:rsidR="00BB15A0" w:rsidRPr="00571621" w:rsidRDefault="00BB15A0" w:rsidP="00BB15A0">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07773865" w14:textId="1D464A0C" w:rsidR="00BB15A0" w:rsidRPr="00FA5E12" w:rsidRDefault="00BB15A0" w:rsidP="00BB15A0">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03BB2E79" w14:textId="77777777" w:rsidR="00BB15A0" w:rsidRPr="00571621" w:rsidRDefault="00BB15A0" w:rsidP="00BB15A0">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3EF278C7" w14:textId="2F3C67F9" w:rsidR="00BB15A0" w:rsidRPr="00571621" w:rsidRDefault="00BB15A0" w:rsidP="00BB15A0">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Angsana New" w:hAnsi="Angsana New"/>
                <w:sz w:val="28"/>
                <w:szCs w:val="28"/>
              </w:rPr>
              <w:t>65,283</w:t>
            </w:r>
          </w:p>
        </w:tc>
      </w:tr>
      <w:tr w:rsidR="00856851" w14:paraId="35B3DDFD" w14:textId="77777777" w:rsidTr="000B28F5">
        <w:trPr>
          <w:trHeight w:val="86"/>
        </w:trPr>
        <w:tc>
          <w:tcPr>
            <w:tcW w:w="3510" w:type="dxa"/>
          </w:tcPr>
          <w:p w14:paraId="4499BD92" w14:textId="74A47A40" w:rsidR="00856851" w:rsidRPr="00FA5E12" w:rsidRDefault="00856851" w:rsidP="00856851">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170" w:type="dxa"/>
          </w:tcPr>
          <w:p w14:paraId="590A71AA" w14:textId="085FAE88"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10,488</w:t>
            </w:r>
          </w:p>
        </w:tc>
        <w:tc>
          <w:tcPr>
            <w:tcW w:w="90" w:type="dxa"/>
          </w:tcPr>
          <w:p w14:paraId="00B7689E"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735316B" w14:textId="59B7531F" w:rsidR="00856851" w:rsidRPr="005F72F7" w:rsidRDefault="00856851" w:rsidP="00856851">
            <w:pPr>
              <w:tabs>
                <w:tab w:val="left" w:pos="360"/>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(4,300)</w:t>
            </w:r>
          </w:p>
        </w:tc>
        <w:tc>
          <w:tcPr>
            <w:tcW w:w="90" w:type="dxa"/>
          </w:tcPr>
          <w:p w14:paraId="6EB59C4D"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483A37C9" w14:textId="68FCC38C"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7C7AFB59"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150983AA" w14:textId="43E6B24B"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219,892</w:t>
            </w:r>
          </w:p>
        </w:tc>
        <w:tc>
          <w:tcPr>
            <w:tcW w:w="90" w:type="dxa"/>
          </w:tcPr>
          <w:p w14:paraId="290CCDD3"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6B40F2EA" w14:textId="0452B853" w:rsidR="00856851" w:rsidRPr="001E519A"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lang w:val="en-US"/>
              </w:rPr>
            </w:pPr>
            <w:r>
              <w:rPr>
                <w:rFonts w:ascii="Angsana New" w:hAnsi="Angsana New"/>
                <w:sz w:val="28"/>
                <w:szCs w:val="28"/>
                <w:lang w:val="en-US"/>
              </w:rPr>
              <w:t>226,080</w:t>
            </w:r>
          </w:p>
        </w:tc>
      </w:tr>
      <w:tr w:rsidR="00856851" w14:paraId="2243B783" w14:textId="77777777" w:rsidTr="000B28F5">
        <w:trPr>
          <w:trHeight w:val="86"/>
        </w:trPr>
        <w:tc>
          <w:tcPr>
            <w:tcW w:w="3510" w:type="dxa"/>
          </w:tcPr>
          <w:p w14:paraId="038CB895" w14:textId="77777777" w:rsidR="00856851" w:rsidRPr="00FA5E12" w:rsidRDefault="00856851" w:rsidP="00856851">
            <w:pPr>
              <w:spacing w:line="240" w:lineRule="auto"/>
              <w:ind w:left="350" w:right="-14" w:hanging="348"/>
              <w:rPr>
                <w:rFonts w:asciiTheme="majorBidi" w:hAnsiTheme="majorBidi" w:cstheme="majorBidi"/>
                <w:color w:val="000000"/>
                <w:sz w:val="28"/>
                <w:szCs w:val="28"/>
              </w:rPr>
            </w:pPr>
          </w:p>
        </w:tc>
        <w:tc>
          <w:tcPr>
            <w:tcW w:w="1170" w:type="dxa"/>
          </w:tcPr>
          <w:p w14:paraId="4891CDFF" w14:textId="77777777"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1C988D60"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3745845" w14:textId="77777777" w:rsidR="00856851" w:rsidRPr="005F72F7" w:rsidRDefault="00856851" w:rsidP="00856851">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416B11FA"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439D8587" w14:textId="77777777"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0D18607E"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7B3A6A15" w14:textId="77777777"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0B049D32"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4B0F3A7D" w14:textId="77777777" w:rsidR="00856851" w:rsidRPr="001E519A"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856851" w14:paraId="147F8FC2" w14:textId="77777777" w:rsidTr="000B28F5">
        <w:trPr>
          <w:trHeight w:val="86"/>
        </w:trPr>
        <w:tc>
          <w:tcPr>
            <w:tcW w:w="3510" w:type="dxa"/>
          </w:tcPr>
          <w:p w14:paraId="643E25D2" w14:textId="77777777" w:rsidR="00856851" w:rsidRPr="00FA5E12" w:rsidRDefault="00856851" w:rsidP="00856851">
            <w:pPr>
              <w:spacing w:line="240" w:lineRule="auto"/>
              <w:ind w:left="350" w:right="-14" w:hanging="348"/>
              <w:rPr>
                <w:rFonts w:asciiTheme="majorBidi" w:hAnsiTheme="majorBidi" w:cstheme="majorBidi"/>
                <w:color w:val="000000"/>
                <w:sz w:val="28"/>
                <w:szCs w:val="28"/>
              </w:rPr>
            </w:pPr>
          </w:p>
        </w:tc>
        <w:tc>
          <w:tcPr>
            <w:tcW w:w="1170" w:type="dxa"/>
          </w:tcPr>
          <w:p w14:paraId="3F3DD63C" w14:textId="77777777"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425099AF"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292498E8" w14:textId="77777777" w:rsidR="00856851" w:rsidRPr="005F72F7" w:rsidRDefault="00856851" w:rsidP="00856851">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7C0AB6F2"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42196ABC" w14:textId="77777777"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64207BD9"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4D3C0D98" w14:textId="77777777"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13E2714A"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7120DB07" w14:textId="77777777" w:rsidR="00856851" w:rsidRPr="001E519A"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856851" w14:paraId="6C528230" w14:textId="77777777" w:rsidTr="000B28F5">
        <w:trPr>
          <w:trHeight w:val="86"/>
        </w:trPr>
        <w:tc>
          <w:tcPr>
            <w:tcW w:w="3510" w:type="dxa"/>
          </w:tcPr>
          <w:p w14:paraId="6D904E58" w14:textId="77777777" w:rsidR="00856851" w:rsidRPr="00FA5E12" w:rsidRDefault="00856851" w:rsidP="00856851">
            <w:pPr>
              <w:spacing w:line="240" w:lineRule="auto"/>
              <w:ind w:left="350" w:right="-14" w:hanging="348"/>
              <w:rPr>
                <w:rFonts w:asciiTheme="majorBidi" w:hAnsiTheme="majorBidi" w:cstheme="majorBidi"/>
                <w:color w:val="000000"/>
                <w:sz w:val="28"/>
                <w:szCs w:val="28"/>
              </w:rPr>
            </w:pPr>
          </w:p>
        </w:tc>
        <w:tc>
          <w:tcPr>
            <w:tcW w:w="1170" w:type="dxa"/>
          </w:tcPr>
          <w:p w14:paraId="541A881E" w14:textId="77777777"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p>
        </w:tc>
        <w:tc>
          <w:tcPr>
            <w:tcW w:w="90" w:type="dxa"/>
          </w:tcPr>
          <w:p w14:paraId="18E4D45F"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DB40273" w14:textId="77777777" w:rsidR="00856851" w:rsidRPr="005F72F7" w:rsidRDefault="00856851" w:rsidP="00856851">
            <w:pPr>
              <w:tabs>
                <w:tab w:val="left" w:pos="360"/>
                <w:tab w:val="left" w:pos="2160"/>
              </w:tabs>
              <w:spacing w:line="240" w:lineRule="auto"/>
              <w:ind w:right="109"/>
              <w:contextualSpacing/>
              <w:jc w:val="right"/>
              <w:rPr>
                <w:rFonts w:ascii="Angsana New" w:hAnsi="Angsana New"/>
                <w:sz w:val="28"/>
                <w:szCs w:val="28"/>
                <w:lang w:val="en-US"/>
              </w:rPr>
            </w:pPr>
          </w:p>
        </w:tc>
        <w:tc>
          <w:tcPr>
            <w:tcW w:w="90" w:type="dxa"/>
          </w:tcPr>
          <w:p w14:paraId="1DCEC9A0"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2119BC6B" w14:textId="77777777"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735E1EAC"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900" w:type="dxa"/>
          </w:tcPr>
          <w:p w14:paraId="7CCBA976" w14:textId="77777777"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p>
        </w:tc>
        <w:tc>
          <w:tcPr>
            <w:tcW w:w="90" w:type="dxa"/>
          </w:tcPr>
          <w:p w14:paraId="2C31132C" w14:textId="77777777" w:rsidR="00856851" w:rsidRPr="00571621" w:rsidRDefault="00856851" w:rsidP="00856851">
            <w:pPr>
              <w:tabs>
                <w:tab w:val="left" w:pos="360"/>
                <w:tab w:val="left" w:pos="2160"/>
              </w:tabs>
              <w:spacing w:line="240" w:lineRule="auto"/>
              <w:ind w:right="109"/>
              <w:contextualSpacing/>
              <w:jc w:val="right"/>
              <w:rPr>
                <w:rFonts w:ascii="Angsana New" w:hAnsi="Angsana New"/>
                <w:sz w:val="28"/>
                <w:szCs w:val="28"/>
                <w:cs/>
                <w:lang w:val="en-US"/>
              </w:rPr>
            </w:pPr>
          </w:p>
        </w:tc>
        <w:tc>
          <w:tcPr>
            <w:tcW w:w="1087" w:type="dxa"/>
          </w:tcPr>
          <w:p w14:paraId="71B949D6" w14:textId="77777777" w:rsidR="00856851" w:rsidRPr="001E519A"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lang w:val="en-US"/>
              </w:rPr>
            </w:pPr>
          </w:p>
        </w:tc>
      </w:tr>
      <w:tr w:rsidR="00856851" w14:paraId="6E475A2C" w14:textId="77777777" w:rsidTr="006F05F9">
        <w:trPr>
          <w:trHeight w:val="414"/>
        </w:trPr>
        <w:tc>
          <w:tcPr>
            <w:tcW w:w="3510" w:type="dxa"/>
          </w:tcPr>
          <w:p w14:paraId="5CA336C8" w14:textId="77777777" w:rsidR="00856851" w:rsidRDefault="00856851" w:rsidP="00034DE5">
            <w:pPr>
              <w:spacing w:line="240" w:lineRule="exact"/>
              <w:ind w:right="-14"/>
              <w:rPr>
                <w:rFonts w:asciiTheme="majorBidi" w:hAnsiTheme="majorBidi" w:cstheme="majorBidi"/>
                <w:color w:val="000000"/>
                <w:sz w:val="26"/>
                <w:szCs w:val="26"/>
              </w:rPr>
            </w:pPr>
          </w:p>
        </w:tc>
        <w:tc>
          <w:tcPr>
            <w:tcW w:w="1170" w:type="dxa"/>
          </w:tcPr>
          <w:p w14:paraId="7C798E77" w14:textId="77777777" w:rsidR="00856851" w:rsidRPr="00FA5E12" w:rsidRDefault="00856851" w:rsidP="00856851">
            <w:pPr>
              <w:tabs>
                <w:tab w:val="decimal" w:pos="1038"/>
              </w:tabs>
              <w:snapToGrid w:val="0"/>
              <w:spacing w:line="240" w:lineRule="exact"/>
              <w:ind w:right="-14"/>
              <w:jc w:val="both"/>
              <w:rPr>
                <w:rFonts w:asciiTheme="majorBidi" w:hAnsiTheme="majorBidi" w:cstheme="majorBidi"/>
                <w:color w:val="000000"/>
                <w:sz w:val="28"/>
                <w:szCs w:val="28"/>
              </w:rPr>
            </w:pPr>
          </w:p>
        </w:tc>
        <w:tc>
          <w:tcPr>
            <w:tcW w:w="90" w:type="dxa"/>
          </w:tcPr>
          <w:p w14:paraId="5E5B5614" w14:textId="77777777" w:rsidR="00856851" w:rsidRPr="00FA5E12" w:rsidRDefault="00856851" w:rsidP="00856851">
            <w:pPr>
              <w:tabs>
                <w:tab w:val="decimal" w:pos="1170"/>
              </w:tabs>
              <w:snapToGrid w:val="0"/>
              <w:spacing w:line="240" w:lineRule="exact"/>
              <w:ind w:right="-14"/>
              <w:rPr>
                <w:rFonts w:asciiTheme="majorBidi" w:hAnsiTheme="majorBidi" w:cstheme="majorBidi"/>
                <w:color w:val="000000"/>
                <w:sz w:val="28"/>
                <w:szCs w:val="28"/>
              </w:rPr>
            </w:pPr>
          </w:p>
        </w:tc>
        <w:tc>
          <w:tcPr>
            <w:tcW w:w="1170" w:type="dxa"/>
            <w:vAlign w:val="bottom"/>
          </w:tcPr>
          <w:p w14:paraId="71021800" w14:textId="77777777" w:rsidR="00856851" w:rsidRPr="00FA5E12" w:rsidRDefault="00856851" w:rsidP="00856851">
            <w:pPr>
              <w:tabs>
                <w:tab w:val="decimal" w:pos="1023"/>
              </w:tabs>
              <w:snapToGrid w:val="0"/>
              <w:spacing w:line="240" w:lineRule="exact"/>
              <w:ind w:right="-14"/>
              <w:jc w:val="both"/>
              <w:rPr>
                <w:rFonts w:asciiTheme="majorBidi" w:hAnsiTheme="majorBidi" w:cstheme="majorBidi"/>
                <w:color w:val="000000"/>
                <w:sz w:val="28"/>
                <w:szCs w:val="28"/>
              </w:rPr>
            </w:pPr>
          </w:p>
        </w:tc>
        <w:tc>
          <w:tcPr>
            <w:tcW w:w="90" w:type="dxa"/>
          </w:tcPr>
          <w:p w14:paraId="785FB6ED" w14:textId="77777777" w:rsidR="00856851" w:rsidRPr="00FA5E12" w:rsidRDefault="00856851" w:rsidP="00856851">
            <w:pPr>
              <w:tabs>
                <w:tab w:val="decimal" w:pos="1004"/>
              </w:tabs>
              <w:snapToGrid w:val="0"/>
              <w:spacing w:line="240" w:lineRule="exact"/>
              <w:ind w:right="-14"/>
              <w:jc w:val="both"/>
              <w:rPr>
                <w:rFonts w:asciiTheme="majorBidi" w:hAnsiTheme="majorBidi" w:cstheme="majorBidi"/>
                <w:color w:val="000000"/>
                <w:sz w:val="28"/>
                <w:szCs w:val="28"/>
              </w:rPr>
            </w:pPr>
          </w:p>
        </w:tc>
        <w:tc>
          <w:tcPr>
            <w:tcW w:w="900" w:type="dxa"/>
          </w:tcPr>
          <w:p w14:paraId="0AF996EA" w14:textId="77777777" w:rsidR="00856851" w:rsidRPr="00FA5E12" w:rsidRDefault="00856851" w:rsidP="00856851">
            <w:pPr>
              <w:snapToGrid w:val="0"/>
              <w:spacing w:line="240" w:lineRule="exact"/>
              <w:ind w:right="132"/>
              <w:rPr>
                <w:rFonts w:asciiTheme="majorBidi" w:hAnsiTheme="majorBidi" w:cstheme="majorBidi"/>
                <w:color w:val="000000"/>
                <w:sz w:val="28"/>
                <w:szCs w:val="28"/>
              </w:rPr>
            </w:pPr>
          </w:p>
        </w:tc>
        <w:tc>
          <w:tcPr>
            <w:tcW w:w="90" w:type="dxa"/>
          </w:tcPr>
          <w:p w14:paraId="241F4961" w14:textId="77777777" w:rsidR="00856851" w:rsidRPr="00FA5E12" w:rsidRDefault="00856851" w:rsidP="00856851">
            <w:pPr>
              <w:tabs>
                <w:tab w:val="decimal" w:pos="1004"/>
              </w:tabs>
              <w:snapToGrid w:val="0"/>
              <w:spacing w:line="240" w:lineRule="exact"/>
              <w:ind w:right="-14"/>
              <w:jc w:val="both"/>
              <w:rPr>
                <w:rFonts w:asciiTheme="majorBidi" w:hAnsiTheme="majorBidi" w:cstheme="majorBidi"/>
                <w:color w:val="000000"/>
                <w:sz w:val="28"/>
                <w:szCs w:val="28"/>
              </w:rPr>
            </w:pPr>
          </w:p>
        </w:tc>
        <w:tc>
          <w:tcPr>
            <w:tcW w:w="2077" w:type="dxa"/>
            <w:gridSpan w:val="3"/>
            <w:vAlign w:val="bottom"/>
          </w:tcPr>
          <w:p w14:paraId="5F4ED4D2" w14:textId="55BD08A6" w:rsidR="00856851" w:rsidRPr="00FA5E12" w:rsidRDefault="00856851" w:rsidP="00497C90">
            <w:pPr>
              <w:spacing w:line="240" w:lineRule="exact"/>
              <w:jc w:val="right"/>
              <w:rPr>
                <w:rFonts w:asciiTheme="majorBidi" w:hAnsiTheme="majorBidi" w:cstheme="majorBidi"/>
                <w:sz w:val="28"/>
                <w:szCs w:val="28"/>
              </w:rPr>
            </w:pPr>
            <w:r w:rsidRPr="00FA5E12">
              <w:rPr>
                <w:rFonts w:asciiTheme="majorBidi" w:hAnsiTheme="majorBidi" w:cstheme="majorBidi"/>
                <w:sz w:val="28"/>
                <w:szCs w:val="28"/>
              </w:rPr>
              <w:t>(Unit: Thousand Baht)</w:t>
            </w:r>
          </w:p>
        </w:tc>
      </w:tr>
      <w:tr w:rsidR="00856851" w14:paraId="74279D31" w14:textId="77777777" w:rsidTr="006F05F9">
        <w:trPr>
          <w:trHeight w:val="351"/>
        </w:trPr>
        <w:tc>
          <w:tcPr>
            <w:tcW w:w="3510" w:type="dxa"/>
          </w:tcPr>
          <w:p w14:paraId="425B3AAD" w14:textId="77777777" w:rsidR="00856851" w:rsidRPr="00FA5E12" w:rsidRDefault="00856851" w:rsidP="00856851">
            <w:pPr>
              <w:tabs>
                <w:tab w:val="left" w:pos="2160"/>
              </w:tabs>
              <w:spacing w:line="240" w:lineRule="exact"/>
              <w:ind w:right="-14" w:hanging="348"/>
              <w:rPr>
                <w:rFonts w:asciiTheme="majorBidi" w:hAnsiTheme="majorBidi" w:cstheme="majorBidi"/>
                <w:color w:val="000000"/>
                <w:sz w:val="28"/>
                <w:szCs w:val="28"/>
              </w:rPr>
            </w:pPr>
          </w:p>
        </w:tc>
        <w:tc>
          <w:tcPr>
            <w:tcW w:w="5587" w:type="dxa"/>
            <w:gridSpan w:val="9"/>
            <w:tcBorders>
              <w:bottom w:val="single" w:sz="4" w:space="0" w:color="auto"/>
            </w:tcBorders>
            <w:vAlign w:val="center"/>
          </w:tcPr>
          <w:p w14:paraId="40E6DFE1" w14:textId="77777777" w:rsidR="00856851" w:rsidRPr="00FA5E12" w:rsidRDefault="00856851" w:rsidP="00856851">
            <w:pPr>
              <w:spacing w:line="240" w:lineRule="exact"/>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Separate financial statements</w:t>
            </w:r>
          </w:p>
        </w:tc>
      </w:tr>
      <w:tr w:rsidR="00856851" w14:paraId="623D1CB3" w14:textId="77777777" w:rsidTr="006F05F9">
        <w:trPr>
          <w:trHeight w:val="86"/>
        </w:trPr>
        <w:tc>
          <w:tcPr>
            <w:tcW w:w="3510" w:type="dxa"/>
          </w:tcPr>
          <w:p w14:paraId="2EC65491" w14:textId="77777777" w:rsidR="00856851" w:rsidRPr="00FA5E12" w:rsidRDefault="00856851" w:rsidP="00856851">
            <w:pPr>
              <w:tabs>
                <w:tab w:val="left" w:pos="2160"/>
              </w:tabs>
              <w:spacing w:line="240" w:lineRule="auto"/>
              <w:ind w:right="-14" w:hanging="348"/>
              <w:rPr>
                <w:rFonts w:asciiTheme="majorBidi" w:hAnsiTheme="majorBidi" w:cstheme="majorBidi"/>
                <w:color w:val="000000"/>
                <w:sz w:val="28"/>
                <w:szCs w:val="28"/>
              </w:rPr>
            </w:pPr>
          </w:p>
        </w:tc>
        <w:tc>
          <w:tcPr>
            <w:tcW w:w="1170" w:type="dxa"/>
            <w:tcBorders>
              <w:top w:val="single" w:sz="4" w:space="0" w:color="auto"/>
            </w:tcBorders>
          </w:tcPr>
          <w:p w14:paraId="09A70A95"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c>
          <w:tcPr>
            <w:tcW w:w="90" w:type="dxa"/>
            <w:tcBorders>
              <w:top w:val="single" w:sz="4" w:space="0" w:color="auto"/>
            </w:tcBorders>
          </w:tcPr>
          <w:p w14:paraId="684DA9AD" w14:textId="77777777" w:rsidR="00856851" w:rsidRPr="00FA5E12" w:rsidRDefault="00856851" w:rsidP="00856851">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top w:val="single" w:sz="4" w:space="0" w:color="auto"/>
            </w:tcBorders>
          </w:tcPr>
          <w:p w14:paraId="067350DB"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Cash flows</w:t>
            </w:r>
          </w:p>
        </w:tc>
        <w:tc>
          <w:tcPr>
            <w:tcW w:w="90" w:type="dxa"/>
            <w:tcBorders>
              <w:top w:val="single" w:sz="4" w:space="0" w:color="auto"/>
            </w:tcBorders>
          </w:tcPr>
          <w:p w14:paraId="10F19078"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1E3FF3D5"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679FA9D"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p>
        </w:tc>
        <w:tc>
          <w:tcPr>
            <w:tcW w:w="900" w:type="dxa"/>
            <w:tcBorders>
              <w:top w:val="single" w:sz="4" w:space="0" w:color="auto"/>
            </w:tcBorders>
          </w:tcPr>
          <w:p w14:paraId="60901068"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11D2488A"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1087" w:type="dxa"/>
            <w:tcBorders>
              <w:top w:val="single" w:sz="4" w:space="0" w:color="auto"/>
            </w:tcBorders>
          </w:tcPr>
          <w:p w14:paraId="4B35990B"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Balance as at</w:t>
            </w:r>
          </w:p>
        </w:tc>
      </w:tr>
      <w:tr w:rsidR="00856851" w14:paraId="4139F298" w14:textId="77777777" w:rsidTr="006F05F9">
        <w:trPr>
          <w:trHeight w:val="86"/>
        </w:trPr>
        <w:tc>
          <w:tcPr>
            <w:tcW w:w="3510" w:type="dxa"/>
          </w:tcPr>
          <w:p w14:paraId="5D82F9D5" w14:textId="77777777" w:rsidR="00856851" w:rsidRPr="00FA5E12" w:rsidRDefault="00856851" w:rsidP="00856851">
            <w:pPr>
              <w:tabs>
                <w:tab w:val="left" w:pos="2160"/>
              </w:tabs>
              <w:spacing w:line="240" w:lineRule="auto"/>
              <w:ind w:right="-14" w:hanging="348"/>
              <w:rPr>
                <w:rFonts w:asciiTheme="majorBidi" w:hAnsiTheme="majorBidi" w:cstheme="majorBidi"/>
                <w:color w:val="000000"/>
                <w:sz w:val="28"/>
                <w:szCs w:val="28"/>
              </w:rPr>
            </w:pPr>
          </w:p>
        </w:tc>
        <w:tc>
          <w:tcPr>
            <w:tcW w:w="1170" w:type="dxa"/>
          </w:tcPr>
          <w:p w14:paraId="04B7556C"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1 January</w:t>
            </w:r>
          </w:p>
        </w:tc>
        <w:tc>
          <w:tcPr>
            <w:tcW w:w="90" w:type="dxa"/>
          </w:tcPr>
          <w:p w14:paraId="0854B913" w14:textId="77777777" w:rsidR="00856851" w:rsidRPr="00FA5E12" w:rsidRDefault="00856851" w:rsidP="00856851">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vAlign w:val="center"/>
          </w:tcPr>
          <w:p w14:paraId="354CC127"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from financing</w:t>
            </w:r>
          </w:p>
        </w:tc>
        <w:tc>
          <w:tcPr>
            <w:tcW w:w="90" w:type="dxa"/>
          </w:tcPr>
          <w:p w14:paraId="5C9AD84C"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900" w:type="dxa"/>
          </w:tcPr>
          <w:p w14:paraId="3B68C15D"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Non-cash</w:t>
            </w:r>
          </w:p>
        </w:tc>
        <w:tc>
          <w:tcPr>
            <w:tcW w:w="90" w:type="dxa"/>
          </w:tcPr>
          <w:p w14:paraId="3CCED9E3"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900" w:type="dxa"/>
          </w:tcPr>
          <w:p w14:paraId="6689AFC8"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Others</w:t>
            </w:r>
          </w:p>
        </w:tc>
        <w:tc>
          <w:tcPr>
            <w:tcW w:w="90" w:type="dxa"/>
          </w:tcPr>
          <w:p w14:paraId="4B296F16"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1087" w:type="dxa"/>
          </w:tcPr>
          <w:p w14:paraId="0F977A42"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3</w:t>
            </w:r>
            <w:r>
              <w:rPr>
                <w:rFonts w:asciiTheme="majorBidi" w:hAnsiTheme="majorBidi" w:cstheme="majorBidi"/>
                <w:color w:val="000000"/>
                <w:sz w:val="28"/>
                <w:szCs w:val="28"/>
              </w:rPr>
              <w:t>1</w:t>
            </w:r>
            <w:r w:rsidRPr="00FA5E12">
              <w:rPr>
                <w:rFonts w:asciiTheme="majorBidi" w:hAnsiTheme="majorBidi" w:cstheme="majorBidi"/>
                <w:color w:val="000000"/>
                <w:sz w:val="28"/>
                <w:szCs w:val="28"/>
              </w:rPr>
              <w:t xml:space="preserve"> </w:t>
            </w:r>
            <w:r>
              <w:rPr>
                <w:rFonts w:asciiTheme="majorBidi" w:hAnsiTheme="majorBidi" w:cstheme="majorBidi"/>
                <w:color w:val="000000"/>
                <w:sz w:val="28"/>
                <w:szCs w:val="28"/>
              </w:rPr>
              <w:t>December</w:t>
            </w:r>
          </w:p>
        </w:tc>
      </w:tr>
      <w:tr w:rsidR="00856851" w14:paraId="6D6DCE4D" w14:textId="77777777" w:rsidTr="006F05F9">
        <w:trPr>
          <w:trHeight w:val="288"/>
        </w:trPr>
        <w:tc>
          <w:tcPr>
            <w:tcW w:w="3510" w:type="dxa"/>
          </w:tcPr>
          <w:p w14:paraId="671C8908" w14:textId="77777777" w:rsidR="00856851" w:rsidRPr="00FA5E12" w:rsidRDefault="00856851" w:rsidP="00856851">
            <w:pPr>
              <w:tabs>
                <w:tab w:val="left" w:pos="2160"/>
              </w:tabs>
              <w:spacing w:line="240" w:lineRule="auto"/>
              <w:ind w:right="-14" w:hanging="348"/>
              <w:rPr>
                <w:rFonts w:asciiTheme="majorBidi" w:hAnsiTheme="majorBidi" w:cstheme="majorBidi"/>
                <w:color w:val="000000"/>
                <w:sz w:val="28"/>
                <w:szCs w:val="28"/>
              </w:rPr>
            </w:pPr>
          </w:p>
        </w:tc>
        <w:tc>
          <w:tcPr>
            <w:tcW w:w="1170" w:type="dxa"/>
            <w:tcBorders>
              <w:bottom w:val="single" w:sz="4" w:space="0" w:color="auto"/>
            </w:tcBorders>
          </w:tcPr>
          <w:p w14:paraId="4CC1F39D" w14:textId="78312904"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20</w:t>
            </w:r>
          </w:p>
        </w:tc>
        <w:tc>
          <w:tcPr>
            <w:tcW w:w="90" w:type="dxa"/>
          </w:tcPr>
          <w:p w14:paraId="47ABA39A" w14:textId="77777777" w:rsidR="00856851" w:rsidRPr="00FA5E12" w:rsidRDefault="00856851" w:rsidP="00856851">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170" w:type="dxa"/>
            <w:tcBorders>
              <w:bottom w:val="single" w:sz="4" w:space="0" w:color="auto"/>
            </w:tcBorders>
          </w:tcPr>
          <w:p w14:paraId="1EB0356C" w14:textId="77777777" w:rsidR="00856851" w:rsidRPr="00FA5E12" w:rsidRDefault="00856851" w:rsidP="00856851">
            <w:pPr>
              <w:spacing w:line="240" w:lineRule="auto"/>
              <w:ind w:right="-14"/>
              <w:jc w:val="center"/>
              <w:rPr>
                <w:rFonts w:asciiTheme="majorBidi" w:hAnsiTheme="majorBidi" w:cstheme="majorBidi"/>
                <w:color w:val="000000"/>
                <w:sz w:val="28"/>
                <w:szCs w:val="28"/>
              </w:rPr>
            </w:pPr>
            <w:r w:rsidRPr="00FA5E12">
              <w:rPr>
                <w:rFonts w:asciiTheme="majorBidi" w:hAnsiTheme="majorBidi" w:cstheme="majorBidi"/>
                <w:color w:val="000000"/>
                <w:sz w:val="28"/>
                <w:szCs w:val="28"/>
              </w:rPr>
              <w:t>activities</w:t>
            </w:r>
          </w:p>
        </w:tc>
        <w:tc>
          <w:tcPr>
            <w:tcW w:w="90" w:type="dxa"/>
          </w:tcPr>
          <w:p w14:paraId="68FE27FB"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7950A76A"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2633888B"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900" w:type="dxa"/>
            <w:tcBorders>
              <w:bottom w:val="single" w:sz="4" w:space="0" w:color="auto"/>
            </w:tcBorders>
          </w:tcPr>
          <w:p w14:paraId="2209F9DD" w14:textId="77777777" w:rsidR="00856851" w:rsidRPr="00FA5E12" w:rsidRDefault="00856851" w:rsidP="00856851">
            <w:pPr>
              <w:spacing w:line="240" w:lineRule="auto"/>
              <w:ind w:right="-14"/>
              <w:jc w:val="center"/>
              <w:rPr>
                <w:rFonts w:asciiTheme="majorBidi" w:hAnsiTheme="majorBidi" w:cstheme="majorBidi"/>
                <w:color w:val="000000"/>
                <w:sz w:val="28"/>
                <w:szCs w:val="28"/>
                <w:cs/>
              </w:rPr>
            </w:pPr>
            <w:r w:rsidRPr="00FA5E12">
              <w:rPr>
                <w:rFonts w:asciiTheme="majorBidi" w:hAnsiTheme="majorBidi" w:cstheme="majorBidi"/>
                <w:color w:val="000000"/>
                <w:sz w:val="28"/>
                <w:szCs w:val="28"/>
              </w:rPr>
              <w:t>changes</w:t>
            </w:r>
          </w:p>
        </w:tc>
        <w:tc>
          <w:tcPr>
            <w:tcW w:w="90" w:type="dxa"/>
          </w:tcPr>
          <w:p w14:paraId="73C3640E" w14:textId="77777777"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p>
        </w:tc>
        <w:tc>
          <w:tcPr>
            <w:tcW w:w="1087" w:type="dxa"/>
            <w:tcBorders>
              <w:bottom w:val="single" w:sz="4" w:space="0" w:color="auto"/>
            </w:tcBorders>
          </w:tcPr>
          <w:p w14:paraId="29E265F2" w14:textId="6055DADB" w:rsidR="00856851" w:rsidRPr="00571621" w:rsidRDefault="00856851" w:rsidP="00856851">
            <w:pPr>
              <w:spacing w:line="240" w:lineRule="auto"/>
              <w:ind w:right="-14"/>
              <w:jc w:val="center"/>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20</w:t>
            </w:r>
            <w:r>
              <w:rPr>
                <w:rFonts w:asciiTheme="majorBidi" w:hAnsiTheme="majorBidi" w:cstheme="majorBidi"/>
                <w:color w:val="000000"/>
                <w:sz w:val="28"/>
                <w:szCs w:val="28"/>
              </w:rPr>
              <w:t>20</w:t>
            </w:r>
          </w:p>
        </w:tc>
      </w:tr>
      <w:tr w:rsidR="00856851" w14:paraId="14C69058" w14:textId="77777777" w:rsidTr="006F05F9">
        <w:trPr>
          <w:trHeight w:val="86"/>
        </w:trPr>
        <w:tc>
          <w:tcPr>
            <w:tcW w:w="3510" w:type="dxa"/>
          </w:tcPr>
          <w:p w14:paraId="28905490" w14:textId="77777777" w:rsidR="00856851" w:rsidRPr="00571621" w:rsidRDefault="00856851" w:rsidP="00856851">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 -term borrowings </w:t>
            </w:r>
          </w:p>
        </w:tc>
        <w:tc>
          <w:tcPr>
            <w:tcW w:w="1170" w:type="dxa"/>
            <w:tcBorders>
              <w:top w:val="single" w:sz="4" w:space="0" w:color="auto"/>
            </w:tcBorders>
          </w:tcPr>
          <w:p w14:paraId="4408E411" w14:textId="77777777" w:rsidR="00856851" w:rsidRPr="00FA5E12" w:rsidRDefault="00856851" w:rsidP="00856851">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24222C28" w14:textId="77777777" w:rsidR="00856851" w:rsidRPr="00FA5E12" w:rsidRDefault="00856851" w:rsidP="00856851">
            <w:pPr>
              <w:tabs>
                <w:tab w:val="decimal" w:pos="1170"/>
              </w:tabs>
              <w:snapToGrid w:val="0"/>
              <w:spacing w:line="240" w:lineRule="auto"/>
              <w:ind w:right="88"/>
              <w:jc w:val="right"/>
              <w:rPr>
                <w:rFonts w:asciiTheme="majorBidi" w:hAnsiTheme="majorBidi" w:cstheme="majorBidi"/>
                <w:color w:val="000000"/>
                <w:sz w:val="28"/>
                <w:szCs w:val="28"/>
              </w:rPr>
            </w:pPr>
          </w:p>
        </w:tc>
        <w:tc>
          <w:tcPr>
            <w:tcW w:w="1170" w:type="dxa"/>
            <w:tcBorders>
              <w:top w:val="single" w:sz="4" w:space="0" w:color="auto"/>
            </w:tcBorders>
          </w:tcPr>
          <w:p w14:paraId="4E04B50D" w14:textId="77777777" w:rsidR="00856851" w:rsidRPr="00FA5E12" w:rsidRDefault="00856851" w:rsidP="00856851">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Pr>
          <w:p w14:paraId="25A2883E" w14:textId="77777777" w:rsidR="00856851" w:rsidRPr="00571621" w:rsidRDefault="00856851" w:rsidP="00856851">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6751882A" w14:textId="77777777" w:rsidR="00856851" w:rsidRPr="00FA5E12" w:rsidRDefault="00856851" w:rsidP="00856851">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3DE1A4B3" w14:textId="77777777" w:rsidR="00856851" w:rsidRPr="00571621" w:rsidRDefault="00856851" w:rsidP="00856851">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900" w:type="dxa"/>
            <w:tcBorders>
              <w:top w:val="single" w:sz="4" w:space="0" w:color="auto"/>
            </w:tcBorders>
          </w:tcPr>
          <w:p w14:paraId="14784105" w14:textId="77777777" w:rsidR="00856851" w:rsidRPr="00FA5E12" w:rsidRDefault="00856851" w:rsidP="00856851">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Pr>
          <w:p w14:paraId="6463160F" w14:textId="77777777" w:rsidR="00856851" w:rsidRPr="00571621" w:rsidRDefault="00856851" w:rsidP="00856851">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087" w:type="dxa"/>
            <w:tcBorders>
              <w:top w:val="single" w:sz="4" w:space="0" w:color="auto"/>
            </w:tcBorders>
          </w:tcPr>
          <w:p w14:paraId="485234F6" w14:textId="77777777" w:rsidR="00856851" w:rsidRPr="00FA5E12" w:rsidRDefault="00856851" w:rsidP="00856851">
            <w:pPr>
              <w:tabs>
                <w:tab w:val="decimal" w:pos="1023"/>
              </w:tabs>
              <w:snapToGrid w:val="0"/>
              <w:spacing w:line="240" w:lineRule="auto"/>
              <w:ind w:right="88"/>
              <w:jc w:val="right"/>
              <w:rPr>
                <w:rFonts w:asciiTheme="majorBidi" w:hAnsiTheme="majorBidi" w:cstheme="majorBidi"/>
                <w:color w:val="000000"/>
                <w:sz w:val="28"/>
                <w:szCs w:val="28"/>
              </w:rPr>
            </w:pPr>
          </w:p>
        </w:tc>
      </w:tr>
      <w:tr w:rsidR="00856851" w14:paraId="39851251" w14:textId="77777777" w:rsidTr="000B28F5">
        <w:trPr>
          <w:trHeight w:val="86"/>
        </w:trPr>
        <w:tc>
          <w:tcPr>
            <w:tcW w:w="3510" w:type="dxa"/>
          </w:tcPr>
          <w:p w14:paraId="209C44AE" w14:textId="1021C2B5" w:rsidR="00856851" w:rsidRPr="00571621" w:rsidRDefault="00856851" w:rsidP="00856851">
            <w:pPr>
              <w:spacing w:line="240" w:lineRule="auto"/>
              <w:ind w:left="182" w:right="-14" w:hanging="180"/>
              <w:rPr>
                <w:rFonts w:asciiTheme="majorBidi" w:hAnsiTheme="majorBidi" w:cstheme="majorBidi"/>
                <w:color w:val="000000"/>
                <w:sz w:val="28"/>
                <w:szCs w:val="28"/>
                <w:cs/>
                <w:lang w:val="en-US"/>
              </w:rPr>
            </w:pPr>
            <w:r w:rsidRPr="006D2268">
              <w:rPr>
                <w:rFonts w:asciiTheme="majorBidi" w:hAnsiTheme="majorBidi" w:cstheme="majorBidi"/>
                <w:color w:val="000000"/>
                <w:sz w:val="28"/>
                <w:szCs w:val="28"/>
              </w:rPr>
              <w:tab/>
              <w:t>from a financial institution (see Note 2</w:t>
            </w:r>
            <w:r w:rsidR="00994133">
              <w:rPr>
                <w:rFonts w:asciiTheme="majorBidi" w:hAnsiTheme="majorBidi" w:cstheme="majorBidi"/>
                <w:color w:val="000000"/>
                <w:sz w:val="28"/>
                <w:szCs w:val="28"/>
              </w:rPr>
              <w:t>5</w:t>
            </w:r>
            <w:r w:rsidRPr="006D2268">
              <w:rPr>
                <w:rFonts w:asciiTheme="majorBidi" w:hAnsiTheme="majorBidi" w:cstheme="majorBidi"/>
                <w:color w:val="000000"/>
                <w:sz w:val="28"/>
                <w:szCs w:val="28"/>
              </w:rPr>
              <w:t>)</w:t>
            </w:r>
          </w:p>
        </w:tc>
        <w:tc>
          <w:tcPr>
            <w:tcW w:w="1170" w:type="dxa"/>
          </w:tcPr>
          <w:p w14:paraId="26039058" w14:textId="2613DAFA"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70,000</w:t>
            </w:r>
          </w:p>
        </w:tc>
        <w:tc>
          <w:tcPr>
            <w:tcW w:w="90" w:type="dxa"/>
          </w:tcPr>
          <w:p w14:paraId="71C53E3B"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36F15B77" w14:textId="2531DD76" w:rsidR="00856851" w:rsidRPr="00FA5E12" w:rsidRDefault="00856851" w:rsidP="008568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Angsana New" w:hAnsi="Angsana New"/>
                <w:sz w:val="28"/>
                <w:szCs w:val="28"/>
              </w:rPr>
              <w:t>-</w:t>
            </w:r>
          </w:p>
        </w:tc>
        <w:tc>
          <w:tcPr>
            <w:tcW w:w="90" w:type="dxa"/>
          </w:tcPr>
          <w:p w14:paraId="644EABC9"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392129C4" w14:textId="60553140"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484C25AF"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2C4E907A" w14:textId="5F3B9C72"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5D09735B"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4E9B5E7F" w14:textId="167D4F58" w:rsidR="00856851" w:rsidRPr="00571621"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cs/>
                <w:lang w:val="en-US"/>
              </w:rPr>
            </w:pPr>
            <w:r w:rsidRPr="00FA5E12">
              <w:rPr>
                <w:rFonts w:ascii="Angsana New" w:hAnsi="Angsana New"/>
                <w:sz w:val="28"/>
                <w:szCs w:val="28"/>
              </w:rPr>
              <w:t>70,000</w:t>
            </w:r>
          </w:p>
        </w:tc>
      </w:tr>
      <w:tr w:rsidR="00856851" w14:paraId="2A91A879" w14:textId="77777777" w:rsidTr="000B28F5">
        <w:trPr>
          <w:trHeight w:val="86"/>
        </w:trPr>
        <w:tc>
          <w:tcPr>
            <w:tcW w:w="3510" w:type="dxa"/>
          </w:tcPr>
          <w:p w14:paraId="411C81A5" w14:textId="1CE02D52" w:rsidR="00856851" w:rsidRPr="006D2268" w:rsidRDefault="00856851" w:rsidP="00856851">
            <w:pPr>
              <w:spacing w:line="240" w:lineRule="auto"/>
              <w:ind w:left="182" w:right="-14" w:hanging="180"/>
              <w:rPr>
                <w:rFonts w:asciiTheme="majorBidi" w:hAnsiTheme="majorBidi" w:cstheme="majorBidi"/>
                <w:b/>
                <w:bCs/>
                <w:color w:val="000000"/>
                <w:sz w:val="28"/>
                <w:szCs w:val="28"/>
              </w:rPr>
            </w:pPr>
            <w:r w:rsidRPr="006D2268">
              <w:rPr>
                <w:rFonts w:asciiTheme="majorBidi" w:hAnsiTheme="majorBidi" w:cstheme="majorBidi"/>
                <w:color w:val="000000"/>
                <w:sz w:val="28"/>
                <w:szCs w:val="28"/>
              </w:rPr>
              <w:t xml:space="preserve">Short-term borrowing (see Note </w:t>
            </w:r>
            <w:r w:rsidR="006F05F9">
              <w:rPr>
                <w:rFonts w:asciiTheme="majorBidi" w:hAnsiTheme="majorBidi" w:cstheme="majorBidi"/>
                <w:color w:val="000000"/>
                <w:sz w:val="28"/>
                <w:szCs w:val="28"/>
              </w:rPr>
              <w:t>28</w:t>
            </w:r>
            <w:r w:rsidRPr="006D2268">
              <w:rPr>
                <w:rFonts w:asciiTheme="majorBidi" w:hAnsiTheme="majorBidi" w:cstheme="majorBidi"/>
                <w:color w:val="000000"/>
                <w:sz w:val="28"/>
                <w:szCs w:val="28"/>
              </w:rPr>
              <w:t>)</w:t>
            </w:r>
          </w:p>
        </w:tc>
        <w:tc>
          <w:tcPr>
            <w:tcW w:w="1170" w:type="dxa"/>
          </w:tcPr>
          <w:p w14:paraId="7DA67712" w14:textId="67E4C579"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89,105</w:t>
            </w:r>
          </w:p>
        </w:tc>
        <w:tc>
          <w:tcPr>
            <w:tcW w:w="90" w:type="dxa"/>
          </w:tcPr>
          <w:p w14:paraId="7632EF76"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1B1980E0" w14:textId="03874B39" w:rsidR="00856851" w:rsidRPr="00FA5E12" w:rsidRDefault="00856851" w:rsidP="008568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Angsana New" w:hAnsi="Angsana New"/>
                <w:sz w:val="28"/>
                <w:szCs w:val="28"/>
              </w:rPr>
              <w:t>48,070</w:t>
            </w:r>
          </w:p>
        </w:tc>
        <w:tc>
          <w:tcPr>
            <w:tcW w:w="90" w:type="dxa"/>
          </w:tcPr>
          <w:p w14:paraId="3C71C05B"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72ED38A0" w14:textId="35112BD3"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11A23C9A"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17FB97C5" w14:textId="008A8BDD" w:rsidR="00856851" w:rsidRPr="00FA5E12" w:rsidRDefault="00856851" w:rsidP="00856851">
            <w:pPr>
              <w:tabs>
                <w:tab w:val="left" w:pos="360"/>
                <w:tab w:val="decimal" w:pos="51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29FA2068"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7BBA0653" w14:textId="315524DC" w:rsidR="00856851" w:rsidRPr="00FA5E12"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rPr>
            </w:pPr>
            <w:r>
              <w:rPr>
                <w:rFonts w:ascii="Angsana New" w:hAnsi="Angsana New"/>
                <w:sz w:val="28"/>
                <w:szCs w:val="28"/>
              </w:rPr>
              <w:t>137,175</w:t>
            </w:r>
          </w:p>
        </w:tc>
      </w:tr>
      <w:tr w:rsidR="00856851" w14:paraId="484C69B8" w14:textId="77777777" w:rsidTr="000B28F5">
        <w:trPr>
          <w:trHeight w:val="86"/>
        </w:trPr>
        <w:tc>
          <w:tcPr>
            <w:tcW w:w="3510" w:type="dxa"/>
          </w:tcPr>
          <w:p w14:paraId="30F8E96C" w14:textId="77777777" w:rsidR="00856851" w:rsidRPr="00571621" w:rsidRDefault="00856851" w:rsidP="00856851">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Liabilities under lease agreements</w:t>
            </w:r>
          </w:p>
        </w:tc>
        <w:tc>
          <w:tcPr>
            <w:tcW w:w="1170" w:type="dxa"/>
          </w:tcPr>
          <w:p w14:paraId="581FA84E" w14:textId="3A92E367"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r w:rsidRPr="00FA5E12">
              <w:rPr>
                <w:rFonts w:ascii="Angsana New" w:hAnsi="Angsana New"/>
                <w:sz w:val="28"/>
                <w:szCs w:val="28"/>
              </w:rPr>
              <w:t>9,619</w:t>
            </w:r>
          </w:p>
        </w:tc>
        <w:tc>
          <w:tcPr>
            <w:tcW w:w="90" w:type="dxa"/>
          </w:tcPr>
          <w:p w14:paraId="51888A88" w14:textId="77777777" w:rsidR="00856851" w:rsidRPr="00FA5E12" w:rsidRDefault="00856851" w:rsidP="00856851">
            <w:pPr>
              <w:tabs>
                <w:tab w:val="left" w:pos="360"/>
                <w:tab w:val="decimal" w:pos="1170"/>
                <w:tab w:val="left" w:pos="2160"/>
              </w:tabs>
              <w:spacing w:line="240" w:lineRule="auto"/>
              <w:ind w:right="109"/>
              <w:contextualSpacing/>
              <w:jc w:val="right"/>
              <w:rPr>
                <w:rFonts w:ascii="Angsana New" w:hAnsi="Angsana New"/>
                <w:sz w:val="28"/>
                <w:szCs w:val="28"/>
              </w:rPr>
            </w:pPr>
          </w:p>
        </w:tc>
        <w:tc>
          <w:tcPr>
            <w:tcW w:w="1170" w:type="dxa"/>
          </w:tcPr>
          <w:p w14:paraId="7E376735" w14:textId="707AF40A" w:rsidR="00856851" w:rsidRPr="00FA5E12" w:rsidRDefault="00856851" w:rsidP="00856851">
            <w:pPr>
              <w:tabs>
                <w:tab w:val="left" w:pos="360"/>
                <w:tab w:val="decimal" w:pos="1023"/>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r>
              <w:rPr>
                <w:rFonts w:ascii="Angsana New" w:hAnsi="Angsana New"/>
                <w:sz w:val="28"/>
                <w:szCs w:val="28"/>
              </w:rPr>
              <w:t>(4,462)</w:t>
            </w:r>
          </w:p>
        </w:tc>
        <w:tc>
          <w:tcPr>
            <w:tcW w:w="90" w:type="dxa"/>
          </w:tcPr>
          <w:p w14:paraId="2E7F5A5C"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66BA49DF" w14:textId="348EED64"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13B0D0AC"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900" w:type="dxa"/>
          </w:tcPr>
          <w:p w14:paraId="0142161A" w14:textId="2FA9D2E0" w:rsidR="00856851" w:rsidRPr="00FA5E12" w:rsidRDefault="00856851" w:rsidP="00856851">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90" w:type="dxa"/>
          </w:tcPr>
          <w:p w14:paraId="5F569F16" w14:textId="77777777" w:rsidR="00856851" w:rsidRPr="00571621" w:rsidRDefault="00856851" w:rsidP="00856851">
            <w:pPr>
              <w:tabs>
                <w:tab w:val="left" w:pos="360"/>
                <w:tab w:val="decimal" w:pos="1004"/>
                <w:tab w:val="left" w:pos="2160"/>
              </w:tabs>
              <w:spacing w:line="240" w:lineRule="auto"/>
              <w:ind w:right="109"/>
              <w:contextualSpacing/>
              <w:jc w:val="right"/>
              <w:rPr>
                <w:rFonts w:ascii="Angsana New" w:hAnsi="Angsana New"/>
                <w:sz w:val="28"/>
                <w:szCs w:val="28"/>
                <w:cs/>
                <w:lang w:val="en-US"/>
              </w:rPr>
            </w:pPr>
          </w:p>
        </w:tc>
        <w:tc>
          <w:tcPr>
            <w:tcW w:w="1087" w:type="dxa"/>
          </w:tcPr>
          <w:p w14:paraId="1921FF50" w14:textId="57A442A1" w:rsidR="00856851" w:rsidRPr="00571621" w:rsidRDefault="00856851" w:rsidP="00856851">
            <w:pPr>
              <w:tabs>
                <w:tab w:val="left" w:pos="360"/>
                <w:tab w:val="decimal" w:pos="1049"/>
                <w:tab w:val="left" w:pos="2160"/>
              </w:tabs>
              <w:spacing w:line="240" w:lineRule="auto"/>
              <w:ind w:right="109"/>
              <w:contextualSpacing/>
              <w:jc w:val="right"/>
              <w:rPr>
                <w:rFonts w:ascii="Angsana New" w:hAnsi="Angsana New"/>
                <w:sz w:val="28"/>
                <w:szCs w:val="28"/>
                <w:cs/>
                <w:lang w:val="en-US"/>
              </w:rPr>
            </w:pPr>
            <w:r>
              <w:rPr>
                <w:rFonts w:ascii="Angsana New" w:hAnsi="Angsana New"/>
                <w:sz w:val="28"/>
                <w:szCs w:val="28"/>
              </w:rPr>
              <w:t>5,157</w:t>
            </w:r>
          </w:p>
        </w:tc>
      </w:tr>
    </w:tbl>
    <w:p w14:paraId="41E4859A" w14:textId="0648C871" w:rsidR="00284E37" w:rsidRPr="00497C90" w:rsidRDefault="00A81023" w:rsidP="00497C90">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Pr>
          <w:rFonts w:ascii="Angsana New" w:hAnsi="Angsana New"/>
          <w:b/>
          <w:bCs/>
          <w:color w:val="000000"/>
          <w:sz w:val="28"/>
        </w:rPr>
        <w:t xml:space="preserve">Trade and other current receivables </w:t>
      </w:r>
    </w:p>
    <w:p w14:paraId="76E63531" w14:textId="11C013B6" w:rsidR="00284E37" w:rsidRPr="00497C90" w:rsidRDefault="00F55C85" w:rsidP="00497C90">
      <w:pPr>
        <w:spacing w:before="120" w:after="120" w:line="240" w:lineRule="auto"/>
        <w:ind w:left="446" w:right="-14" w:hanging="446"/>
        <w:jc w:val="both"/>
        <w:rPr>
          <w:rFonts w:ascii="Angsana New" w:eastAsia="Arial Unicode MS" w:hAnsi="Angsana New"/>
          <w:sz w:val="28"/>
          <w:szCs w:val="28"/>
        </w:rPr>
      </w:pPr>
      <w:r w:rsidRPr="00497C90">
        <w:rPr>
          <w:rFonts w:ascii="Angsana New" w:eastAsia="Arial Unicode MS" w:hAnsi="Angsana New"/>
          <w:sz w:val="28"/>
          <w:szCs w:val="28"/>
        </w:rPr>
        <w:t>7</w:t>
      </w:r>
      <w:r w:rsidR="00A81023" w:rsidRPr="00497C90">
        <w:rPr>
          <w:rFonts w:ascii="Angsana New" w:eastAsia="Arial Unicode MS" w:hAnsi="Angsana New"/>
          <w:sz w:val="28"/>
          <w:szCs w:val="28"/>
        </w:rPr>
        <w:t>.1</w:t>
      </w:r>
      <w:r w:rsidR="00A81023" w:rsidRPr="00497C90">
        <w:rPr>
          <w:rFonts w:ascii="Angsana New" w:eastAsia="Arial Unicode MS" w:hAnsi="Angsana New"/>
          <w:sz w:val="28"/>
          <w:szCs w:val="28"/>
        </w:rPr>
        <w:tab/>
        <w:t>Trade and other current receivables as at 3</w:t>
      </w:r>
      <w:r w:rsidR="0068732A" w:rsidRPr="00497C90">
        <w:rPr>
          <w:rFonts w:ascii="Angsana New" w:eastAsia="Arial Unicode MS" w:hAnsi="Angsana New"/>
          <w:sz w:val="28"/>
          <w:szCs w:val="28"/>
        </w:rPr>
        <w:t>1</w:t>
      </w:r>
      <w:r w:rsidR="00A81023" w:rsidRPr="00497C90">
        <w:rPr>
          <w:rFonts w:ascii="Angsana New" w:eastAsia="Arial Unicode MS" w:hAnsi="Angsana New"/>
          <w:sz w:val="28"/>
          <w:szCs w:val="28"/>
        </w:rPr>
        <w:t xml:space="preserve"> </w:t>
      </w:r>
      <w:r w:rsidR="0068732A" w:rsidRPr="00497C90">
        <w:rPr>
          <w:rFonts w:ascii="Angsana New" w:eastAsia="Arial Unicode MS" w:hAnsi="Angsana New"/>
          <w:sz w:val="28"/>
          <w:szCs w:val="28"/>
        </w:rPr>
        <w:t>December</w:t>
      </w:r>
      <w:r w:rsidR="00A81023" w:rsidRPr="00497C90">
        <w:rPr>
          <w:rFonts w:ascii="Angsana New" w:eastAsia="Arial Unicode MS" w:hAnsi="Angsana New"/>
          <w:sz w:val="28"/>
          <w:szCs w:val="28"/>
        </w:rPr>
        <w:t xml:space="preserve"> 202</w:t>
      </w:r>
      <w:r w:rsidRPr="00497C90">
        <w:rPr>
          <w:rFonts w:ascii="Angsana New" w:eastAsia="Arial Unicode MS" w:hAnsi="Angsana New"/>
          <w:sz w:val="28"/>
          <w:szCs w:val="28"/>
        </w:rPr>
        <w:t>1</w:t>
      </w:r>
      <w:r w:rsidR="00A81023" w:rsidRPr="00497C90">
        <w:rPr>
          <w:rFonts w:ascii="Angsana New" w:eastAsia="Arial Unicode MS" w:hAnsi="Angsana New"/>
          <w:sz w:val="28"/>
          <w:szCs w:val="28"/>
        </w:rPr>
        <w:t xml:space="preserve"> and 20</w:t>
      </w:r>
      <w:r w:rsidRPr="00497C90">
        <w:rPr>
          <w:rFonts w:ascii="Angsana New" w:eastAsia="Arial Unicode MS" w:hAnsi="Angsana New"/>
          <w:sz w:val="28"/>
          <w:szCs w:val="28"/>
        </w:rPr>
        <w:t>20</w:t>
      </w:r>
      <w:r w:rsidR="00A81023" w:rsidRPr="00497C90">
        <w:rPr>
          <w:rFonts w:ascii="Angsana New" w:eastAsia="Arial Unicode MS" w:hAnsi="Angsana New"/>
          <w:sz w:val="28"/>
          <w:szCs w:val="28"/>
        </w:rPr>
        <w:t xml:space="preserve"> consisted of the following:</w:t>
      </w:r>
    </w:p>
    <w:tbl>
      <w:tblPr>
        <w:tblW w:w="8938" w:type="dxa"/>
        <w:tblInd w:w="450" w:type="dxa"/>
        <w:tblLayout w:type="fixed"/>
        <w:tblCellMar>
          <w:left w:w="0" w:type="dxa"/>
          <w:right w:w="0" w:type="dxa"/>
        </w:tblCellMar>
        <w:tblLook w:val="0000" w:firstRow="0" w:lastRow="0" w:firstColumn="0" w:lastColumn="0" w:noHBand="0" w:noVBand="0"/>
      </w:tblPr>
      <w:tblGrid>
        <w:gridCol w:w="4050"/>
        <w:gridCol w:w="1143"/>
        <w:gridCol w:w="90"/>
        <w:gridCol w:w="1107"/>
        <w:gridCol w:w="90"/>
        <w:gridCol w:w="1170"/>
        <w:gridCol w:w="90"/>
        <w:gridCol w:w="1198"/>
      </w:tblGrid>
      <w:tr w:rsidR="00284E37" w:rsidRPr="00034DE5" w14:paraId="7DFB475B" w14:textId="77777777">
        <w:trPr>
          <w:trHeight w:val="234"/>
        </w:trPr>
        <w:tc>
          <w:tcPr>
            <w:tcW w:w="4050" w:type="dxa"/>
            <w:vAlign w:val="bottom"/>
          </w:tcPr>
          <w:p w14:paraId="7893873E" w14:textId="77777777" w:rsidR="00284E37" w:rsidRPr="00034DE5" w:rsidRDefault="00284E37">
            <w:pPr>
              <w:spacing w:line="240" w:lineRule="auto"/>
              <w:ind w:left="-18" w:right="-9"/>
              <w:rPr>
                <w:rFonts w:ascii="Angsana New" w:hAnsi="Angsana New"/>
                <w:sz w:val="26"/>
                <w:szCs w:val="26"/>
              </w:rPr>
            </w:pPr>
          </w:p>
        </w:tc>
        <w:tc>
          <w:tcPr>
            <w:tcW w:w="2340" w:type="dxa"/>
            <w:gridSpan w:val="3"/>
            <w:vAlign w:val="bottom"/>
          </w:tcPr>
          <w:p w14:paraId="4EB84BD6" w14:textId="77777777" w:rsidR="00284E37" w:rsidRPr="00034DE5" w:rsidRDefault="00284E37">
            <w:pPr>
              <w:spacing w:line="240" w:lineRule="auto"/>
              <w:ind w:right="-9"/>
              <w:jc w:val="center"/>
              <w:rPr>
                <w:rFonts w:ascii="Angsana New" w:hAnsi="Angsana New"/>
                <w:sz w:val="26"/>
                <w:szCs w:val="26"/>
              </w:rPr>
            </w:pPr>
          </w:p>
        </w:tc>
        <w:tc>
          <w:tcPr>
            <w:tcW w:w="90" w:type="dxa"/>
          </w:tcPr>
          <w:p w14:paraId="0F422364" w14:textId="77777777" w:rsidR="00284E37" w:rsidRPr="00034DE5" w:rsidRDefault="00284E37">
            <w:pPr>
              <w:spacing w:line="240" w:lineRule="auto"/>
              <w:ind w:right="-9"/>
              <w:jc w:val="center"/>
              <w:rPr>
                <w:rFonts w:ascii="Angsana New" w:eastAsia="Arial Unicode MS" w:hAnsi="Angsana New"/>
                <w:sz w:val="26"/>
                <w:szCs w:val="26"/>
              </w:rPr>
            </w:pPr>
          </w:p>
        </w:tc>
        <w:tc>
          <w:tcPr>
            <w:tcW w:w="2458" w:type="dxa"/>
            <w:gridSpan w:val="3"/>
            <w:vAlign w:val="bottom"/>
          </w:tcPr>
          <w:p w14:paraId="77547437" w14:textId="77777777" w:rsidR="00284E37" w:rsidRPr="00034DE5" w:rsidRDefault="00A81023">
            <w:pPr>
              <w:spacing w:line="240" w:lineRule="auto"/>
              <w:ind w:right="90"/>
              <w:jc w:val="right"/>
              <w:rPr>
                <w:rFonts w:ascii="Angsana New" w:hAnsi="Angsana New"/>
                <w:sz w:val="26"/>
                <w:szCs w:val="26"/>
              </w:rPr>
            </w:pPr>
            <w:r w:rsidRPr="00034DE5">
              <w:rPr>
                <w:rFonts w:ascii="Angsana New" w:hAnsi="Angsana New"/>
                <w:sz w:val="26"/>
                <w:szCs w:val="26"/>
              </w:rPr>
              <w:t>(Unit: Thousand Baht)</w:t>
            </w:r>
          </w:p>
        </w:tc>
      </w:tr>
      <w:tr w:rsidR="00284E37" w:rsidRPr="00034DE5" w14:paraId="110DF596" w14:textId="77777777">
        <w:trPr>
          <w:trHeight w:val="234"/>
        </w:trPr>
        <w:tc>
          <w:tcPr>
            <w:tcW w:w="4050" w:type="dxa"/>
            <w:vAlign w:val="bottom"/>
          </w:tcPr>
          <w:p w14:paraId="2BED651F" w14:textId="77777777" w:rsidR="00284E37" w:rsidRPr="00034DE5" w:rsidRDefault="00284E37">
            <w:pPr>
              <w:spacing w:line="240" w:lineRule="auto"/>
              <w:ind w:left="-18" w:right="-9"/>
              <w:rPr>
                <w:rFonts w:ascii="Angsana New" w:hAnsi="Angsana New"/>
                <w:sz w:val="26"/>
                <w:szCs w:val="26"/>
              </w:rPr>
            </w:pPr>
          </w:p>
        </w:tc>
        <w:tc>
          <w:tcPr>
            <w:tcW w:w="2340" w:type="dxa"/>
            <w:gridSpan w:val="3"/>
            <w:vAlign w:val="bottom"/>
          </w:tcPr>
          <w:p w14:paraId="4D4D21DD"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Consolidated</w:t>
            </w:r>
          </w:p>
        </w:tc>
        <w:tc>
          <w:tcPr>
            <w:tcW w:w="90" w:type="dxa"/>
          </w:tcPr>
          <w:p w14:paraId="2318FFB1" w14:textId="77777777" w:rsidR="00284E37" w:rsidRPr="00034DE5" w:rsidRDefault="00284E37">
            <w:pPr>
              <w:spacing w:line="240" w:lineRule="auto"/>
              <w:ind w:right="-9"/>
              <w:jc w:val="center"/>
              <w:rPr>
                <w:rFonts w:ascii="Angsana New" w:eastAsia="Arial Unicode MS" w:hAnsi="Angsana New"/>
                <w:sz w:val="26"/>
                <w:szCs w:val="26"/>
              </w:rPr>
            </w:pPr>
          </w:p>
        </w:tc>
        <w:tc>
          <w:tcPr>
            <w:tcW w:w="2458" w:type="dxa"/>
            <w:gridSpan w:val="3"/>
            <w:vAlign w:val="bottom"/>
          </w:tcPr>
          <w:p w14:paraId="1115EC11"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Separate</w:t>
            </w:r>
          </w:p>
        </w:tc>
      </w:tr>
      <w:tr w:rsidR="00284E37" w:rsidRPr="00034DE5" w14:paraId="7643672F" w14:textId="77777777">
        <w:trPr>
          <w:trHeight w:val="234"/>
        </w:trPr>
        <w:tc>
          <w:tcPr>
            <w:tcW w:w="4050" w:type="dxa"/>
            <w:vAlign w:val="bottom"/>
          </w:tcPr>
          <w:p w14:paraId="5F9331D0" w14:textId="77777777" w:rsidR="00284E37" w:rsidRPr="00034DE5" w:rsidRDefault="00284E37">
            <w:pPr>
              <w:spacing w:line="240" w:lineRule="auto"/>
              <w:ind w:left="-18" w:right="-9"/>
              <w:rPr>
                <w:rFonts w:ascii="Angsana New" w:hAnsi="Angsana New"/>
                <w:sz w:val="26"/>
                <w:szCs w:val="26"/>
              </w:rPr>
            </w:pPr>
          </w:p>
        </w:tc>
        <w:tc>
          <w:tcPr>
            <w:tcW w:w="2340" w:type="dxa"/>
            <w:gridSpan w:val="3"/>
            <w:tcBorders>
              <w:bottom w:val="single" w:sz="4" w:space="0" w:color="auto"/>
            </w:tcBorders>
            <w:vAlign w:val="bottom"/>
          </w:tcPr>
          <w:p w14:paraId="2CEAECDA"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financial statements</w:t>
            </w:r>
          </w:p>
        </w:tc>
        <w:tc>
          <w:tcPr>
            <w:tcW w:w="90" w:type="dxa"/>
          </w:tcPr>
          <w:p w14:paraId="4B8D3D70" w14:textId="77777777" w:rsidR="00284E37" w:rsidRPr="00034DE5" w:rsidRDefault="00284E37">
            <w:pPr>
              <w:spacing w:line="240" w:lineRule="auto"/>
              <w:ind w:right="-9"/>
              <w:jc w:val="center"/>
              <w:rPr>
                <w:rFonts w:ascii="Angsana New" w:eastAsia="Arial Unicode MS" w:hAnsi="Angsana New"/>
                <w:sz w:val="26"/>
                <w:szCs w:val="26"/>
              </w:rPr>
            </w:pPr>
          </w:p>
        </w:tc>
        <w:tc>
          <w:tcPr>
            <w:tcW w:w="2458" w:type="dxa"/>
            <w:gridSpan w:val="3"/>
            <w:tcBorders>
              <w:bottom w:val="single" w:sz="4" w:space="0" w:color="auto"/>
            </w:tcBorders>
            <w:vAlign w:val="bottom"/>
          </w:tcPr>
          <w:p w14:paraId="047ACE27" w14:textId="77777777" w:rsidR="00284E37" w:rsidRPr="00034DE5" w:rsidRDefault="00A81023">
            <w:pPr>
              <w:spacing w:line="240" w:lineRule="auto"/>
              <w:ind w:right="-9"/>
              <w:jc w:val="center"/>
              <w:rPr>
                <w:rFonts w:ascii="Angsana New" w:eastAsia="Arial Unicode MS" w:hAnsi="Angsana New"/>
                <w:sz w:val="26"/>
                <w:szCs w:val="26"/>
              </w:rPr>
            </w:pPr>
            <w:r w:rsidRPr="00034DE5">
              <w:rPr>
                <w:rFonts w:ascii="Angsana New" w:hAnsi="Angsana New"/>
                <w:sz w:val="26"/>
                <w:szCs w:val="26"/>
              </w:rPr>
              <w:t>financial statements</w:t>
            </w:r>
          </w:p>
        </w:tc>
      </w:tr>
      <w:tr w:rsidR="00BA08F0" w:rsidRPr="00034DE5" w14:paraId="15CC0ED6" w14:textId="77777777" w:rsidTr="00B76612">
        <w:trPr>
          <w:trHeight w:val="333"/>
        </w:trPr>
        <w:tc>
          <w:tcPr>
            <w:tcW w:w="4050" w:type="dxa"/>
            <w:vAlign w:val="bottom"/>
          </w:tcPr>
          <w:p w14:paraId="5E2BF3DF" w14:textId="77777777" w:rsidR="00BA08F0" w:rsidRPr="00034DE5" w:rsidRDefault="00BA08F0" w:rsidP="00BA08F0">
            <w:pPr>
              <w:spacing w:line="240" w:lineRule="auto"/>
              <w:ind w:left="-18" w:right="-9"/>
              <w:rPr>
                <w:rFonts w:ascii="Angsana New" w:hAnsi="Angsana New"/>
                <w:sz w:val="26"/>
                <w:szCs w:val="26"/>
              </w:rPr>
            </w:pPr>
          </w:p>
        </w:tc>
        <w:tc>
          <w:tcPr>
            <w:tcW w:w="1143" w:type="dxa"/>
            <w:tcBorders>
              <w:bottom w:val="single" w:sz="4" w:space="0" w:color="auto"/>
            </w:tcBorders>
            <w:vAlign w:val="bottom"/>
          </w:tcPr>
          <w:p w14:paraId="5737A0D4" w14:textId="40A2E60A"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2021</w:t>
            </w:r>
          </w:p>
        </w:tc>
        <w:tc>
          <w:tcPr>
            <w:tcW w:w="90" w:type="dxa"/>
          </w:tcPr>
          <w:p w14:paraId="0C21D7A9" w14:textId="77777777" w:rsidR="00BA08F0" w:rsidRPr="00034DE5" w:rsidRDefault="00BA08F0" w:rsidP="00BA08F0">
            <w:pPr>
              <w:spacing w:line="240" w:lineRule="auto"/>
              <w:ind w:right="-9"/>
              <w:jc w:val="center"/>
              <w:rPr>
                <w:rFonts w:ascii="Angsana New" w:eastAsia="Arial Unicode MS" w:hAnsi="Angsana New"/>
                <w:sz w:val="26"/>
                <w:szCs w:val="26"/>
              </w:rPr>
            </w:pPr>
          </w:p>
        </w:tc>
        <w:tc>
          <w:tcPr>
            <w:tcW w:w="1107" w:type="dxa"/>
            <w:tcBorders>
              <w:bottom w:val="single" w:sz="4" w:space="0" w:color="auto"/>
            </w:tcBorders>
            <w:vAlign w:val="bottom"/>
          </w:tcPr>
          <w:p w14:paraId="095B1E6D" w14:textId="5100357F"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2020</w:t>
            </w:r>
          </w:p>
        </w:tc>
        <w:tc>
          <w:tcPr>
            <w:tcW w:w="90" w:type="dxa"/>
          </w:tcPr>
          <w:p w14:paraId="07AAFFA3" w14:textId="77777777" w:rsidR="00BA08F0" w:rsidRPr="00034DE5" w:rsidRDefault="00BA08F0" w:rsidP="00BA08F0">
            <w:pPr>
              <w:spacing w:line="240" w:lineRule="auto"/>
              <w:ind w:right="-9"/>
              <w:jc w:val="center"/>
              <w:rPr>
                <w:rFonts w:ascii="Angsana New" w:eastAsia="Arial Unicode MS" w:hAnsi="Angsana New"/>
                <w:sz w:val="26"/>
                <w:szCs w:val="26"/>
              </w:rPr>
            </w:pPr>
          </w:p>
        </w:tc>
        <w:tc>
          <w:tcPr>
            <w:tcW w:w="1170" w:type="dxa"/>
            <w:tcBorders>
              <w:bottom w:val="single" w:sz="4" w:space="0" w:color="auto"/>
            </w:tcBorders>
            <w:vAlign w:val="bottom"/>
          </w:tcPr>
          <w:p w14:paraId="461DC0FE" w14:textId="6DB1841A"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2021</w:t>
            </w:r>
          </w:p>
        </w:tc>
        <w:tc>
          <w:tcPr>
            <w:tcW w:w="90" w:type="dxa"/>
          </w:tcPr>
          <w:p w14:paraId="7E81B3A0" w14:textId="77777777" w:rsidR="00BA08F0" w:rsidRPr="00034DE5" w:rsidRDefault="00BA08F0" w:rsidP="00BA08F0">
            <w:pPr>
              <w:spacing w:line="240" w:lineRule="auto"/>
              <w:ind w:right="-9"/>
              <w:jc w:val="center"/>
              <w:rPr>
                <w:rFonts w:ascii="Angsana New" w:eastAsia="Arial Unicode MS" w:hAnsi="Angsana New"/>
                <w:sz w:val="26"/>
                <w:szCs w:val="26"/>
              </w:rPr>
            </w:pPr>
          </w:p>
        </w:tc>
        <w:tc>
          <w:tcPr>
            <w:tcW w:w="1198" w:type="dxa"/>
            <w:tcBorders>
              <w:bottom w:val="single" w:sz="4" w:space="0" w:color="auto"/>
            </w:tcBorders>
            <w:vAlign w:val="bottom"/>
          </w:tcPr>
          <w:p w14:paraId="50D4FBC8" w14:textId="1BB71717" w:rsidR="00BA08F0" w:rsidRPr="00034DE5" w:rsidRDefault="00BA08F0" w:rsidP="00BA08F0">
            <w:pPr>
              <w:spacing w:line="240" w:lineRule="auto"/>
              <w:ind w:right="-9"/>
              <w:jc w:val="center"/>
              <w:rPr>
                <w:rFonts w:ascii="Angsana New" w:eastAsia="Arial Unicode MS" w:hAnsi="Angsana New"/>
                <w:sz w:val="26"/>
                <w:szCs w:val="26"/>
              </w:rPr>
            </w:pPr>
            <w:r w:rsidRPr="00034DE5">
              <w:rPr>
                <w:rFonts w:ascii="Angsana New" w:eastAsia="Arial Unicode MS" w:hAnsi="Angsana New"/>
                <w:sz w:val="26"/>
                <w:szCs w:val="26"/>
                <w:lang w:val="en-US"/>
              </w:rPr>
              <w:t>2020</w:t>
            </w:r>
          </w:p>
        </w:tc>
      </w:tr>
      <w:tr w:rsidR="00B144E4" w:rsidRPr="00034DE5" w14:paraId="476E0E33" w14:textId="77777777" w:rsidTr="00670268">
        <w:trPr>
          <w:trHeight w:val="315"/>
        </w:trPr>
        <w:tc>
          <w:tcPr>
            <w:tcW w:w="4050" w:type="dxa"/>
            <w:vAlign w:val="bottom"/>
          </w:tcPr>
          <w:p w14:paraId="5061DFCA" w14:textId="445DECEA"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 xml:space="preserve">Trade receivables - related parties (see Note </w:t>
            </w:r>
            <w:r w:rsidR="005229DD" w:rsidRPr="00521378">
              <w:rPr>
                <w:rFonts w:ascii="Angsana New" w:hAnsi="Angsana New"/>
                <w:sz w:val="26"/>
                <w:szCs w:val="26"/>
              </w:rPr>
              <w:t>5</w:t>
            </w:r>
            <w:r w:rsidRPr="00521378">
              <w:rPr>
                <w:rFonts w:ascii="Angsana New" w:hAnsi="Angsana New"/>
                <w:sz w:val="26"/>
                <w:szCs w:val="26"/>
              </w:rPr>
              <w:t>)</w:t>
            </w:r>
          </w:p>
        </w:tc>
        <w:tc>
          <w:tcPr>
            <w:tcW w:w="1143" w:type="dxa"/>
            <w:tcBorders>
              <w:top w:val="single" w:sz="4" w:space="0" w:color="auto"/>
            </w:tcBorders>
          </w:tcPr>
          <w:p w14:paraId="55D31D20" w14:textId="41DA5EF7" w:rsidR="00B144E4" w:rsidRPr="00034DE5" w:rsidRDefault="00B144E4" w:rsidP="00B144E4">
            <w:pPr>
              <w:tabs>
                <w:tab w:val="left" w:pos="360"/>
                <w:tab w:val="left" w:pos="2160"/>
              </w:tabs>
              <w:ind w:right="109"/>
              <w:contextualSpacing/>
              <w:jc w:val="right"/>
              <w:rPr>
                <w:rFonts w:ascii="Angsana New" w:hAnsi="Angsana New"/>
                <w:sz w:val="26"/>
                <w:szCs w:val="26"/>
              </w:rPr>
            </w:pPr>
            <w:r w:rsidRPr="00571621">
              <w:rPr>
                <w:rFonts w:ascii="Angsana New" w:hAnsi="Angsana New" w:hint="cs"/>
                <w:sz w:val="26"/>
                <w:szCs w:val="26"/>
                <w:lang w:val="en-US"/>
              </w:rPr>
              <w:t>-</w:t>
            </w:r>
          </w:p>
        </w:tc>
        <w:tc>
          <w:tcPr>
            <w:tcW w:w="90" w:type="dxa"/>
          </w:tcPr>
          <w:p w14:paraId="1F113F2D" w14:textId="77777777" w:rsidR="00B144E4" w:rsidRPr="00034DE5" w:rsidRDefault="00B144E4" w:rsidP="00B144E4">
            <w:pPr>
              <w:tabs>
                <w:tab w:val="left" w:pos="360"/>
                <w:tab w:val="decimal" w:pos="882"/>
                <w:tab w:val="left" w:pos="2160"/>
              </w:tabs>
              <w:spacing w:line="240" w:lineRule="auto"/>
              <w:ind w:right="109"/>
              <w:contextualSpacing/>
              <w:jc w:val="both"/>
              <w:rPr>
                <w:rFonts w:ascii="Angsana New" w:hAnsi="Angsana New"/>
                <w:sz w:val="26"/>
                <w:szCs w:val="26"/>
              </w:rPr>
            </w:pPr>
          </w:p>
        </w:tc>
        <w:tc>
          <w:tcPr>
            <w:tcW w:w="1107" w:type="dxa"/>
            <w:tcBorders>
              <w:top w:val="single" w:sz="4" w:space="0" w:color="auto"/>
            </w:tcBorders>
            <w:shd w:val="clear" w:color="auto" w:fill="auto"/>
          </w:tcPr>
          <w:p w14:paraId="73B1600F" w14:textId="35E38B35" w:rsidR="00B144E4" w:rsidRPr="00034DE5" w:rsidRDefault="00B144E4" w:rsidP="00B144E4">
            <w:pPr>
              <w:ind w:right="90"/>
              <w:jc w:val="right"/>
              <w:rPr>
                <w:rFonts w:asciiTheme="majorBidi" w:hAnsiTheme="majorBidi" w:cstheme="majorBidi"/>
                <w:sz w:val="26"/>
                <w:szCs w:val="26"/>
              </w:rPr>
            </w:pPr>
            <w:r w:rsidRPr="00034DE5">
              <w:rPr>
                <w:rFonts w:ascii="Angsana New" w:hAnsi="Angsana New" w:hint="eastAsia"/>
                <w:sz w:val="26"/>
                <w:szCs w:val="26"/>
              </w:rPr>
              <w:t xml:space="preserve"> 1,544 </w:t>
            </w:r>
          </w:p>
        </w:tc>
        <w:tc>
          <w:tcPr>
            <w:tcW w:w="90" w:type="dxa"/>
          </w:tcPr>
          <w:p w14:paraId="76BF20EC" w14:textId="77777777" w:rsidR="00B144E4" w:rsidRPr="00034DE5" w:rsidRDefault="00B144E4" w:rsidP="00B144E4">
            <w:pPr>
              <w:tabs>
                <w:tab w:val="left" w:pos="360"/>
                <w:tab w:val="decimal" w:pos="882"/>
                <w:tab w:val="left" w:pos="2160"/>
              </w:tabs>
              <w:spacing w:line="240" w:lineRule="auto"/>
              <w:ind w:right="109"/>
              <w:contextualSpacing/>
              <w:jc w:val="thaiDistribute"/>
              <w:rPr>
                <w:rFonts w:ascii="Angsana New" w:hAnsi="Angsana New"/>
                <w:sz w:val="26"/>
                <w:szCs w:val="26"/>
              </w:rPr>
            </w:pPr>
          </w:p>
        </w:tc>
        <w:tc>
          <w:tcPr>
            <w:tcW w:w="1170" w:type="dxa"/>
            <w:tcBorders>
              <w:top w:val="single" w:sz="4" w:space="0" w:color="auto"/>
            </w:tcBorders>
          </w:tcPr>
          <w:p w14:paraId="1D5EF925" w14:textId="43409367" w:rsidR="00B144E4" w:rsidRPr="00034DE5" w:rsidRDefault="00B144E4" w:rsidP="00B144E4">
            <w:pPr>
              <w:tabs>
                <w:tab w:val="left" w:pos="360"/>
                <w:tab w:val="decimal" w:pos="1116"/>
                <w:tab w:val="left" w:pos="2160"/>
              </w:tabs>
              <w:spacing w:line="240" w:lineRule="auto"/>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5F88BA36" w14:textId="77777777" w:rsidR="00B144E4" w:rsidRPr="00034DE5" w:rsidRDefault="00B144E4" w:rsidP="00B144E4">
            <w:pPr>
              <w:tabs>
                <w:tab w:val="left" w:pos="360"/>
                <w:tab w:val="decimal" w:pos="1116"/>
                <w:tab w:val="left" w:pos="2160"/>
              </w:tabs>
              <w:spacing w:line="240" w:lineRule="auto"/>
              <w:ind w:right="109"/>
              <w:contextualSpacing/>
              <w:jc w:val="both"/>
              <w:rPr>
                <w:rFonts w:ascii="Angsana New" w:hAnsi="Angsana New"/>
                <w:sz w:val="26"/>
                <w:szCs w:val="26"/>
              </w:rPr>
            </w:pPr>
          </w:p>
        </w:tc>
        <w:tc>
          <w:tcPr>
            <w:tcW w:w="1198" w:type="dxa"/>
          </w:tcPr>
          <w:p w14:paraId="1B5C852F" w14:textId="0F29445F" w:rsidR="00B144E4" w:rsidRPr="00034DE5" w:rsidRDefault="00B144E4" w:rsidP="00B144E4">
            <w:pPr>
              <w:ind w:right="90"/>
              <w:jc w:val="right"/>
              <w:rPr>
                <w:rFonts w:asciiTheme="majorBidi" w:hAnsiTheme="majorBidi" w:cstheme="majorBidi"/>
                <w:sz w:val="26"/>
                <w:szCs w:val="26"/>
              </w:rPr>
            </w:pPr>
            <w:r w:rsidRPr="00034DE5">
              <w:rPr>
                <w:rFonts w:ascii="Angsana New" w:hAnsi="Angsana New" w:hint="cs"/>
                <w:sz w:val="26"/>
                <w:szCs w:val="26"/>
              </w:rPr>
              <w:t>-</w:t>
            </w:r>
          </w:p>
        </w:tc>
      </w:tr>
      <w:tr w:rsidR="00B144E4" w:rsidRPr="00034DE5" w14:paraId="1C7243F8" w14:textId="77777777" w:rsidTr="00FF41C6">
        <w:tc>
          <w:tcPr>
            <w:tcW w:w="4050" w:type="dxa"/>
            <w:vAlign w:val="bottom"/>
          </w:tcPr>
          <w:p w14:paraId="6423A838" w14:textId="77777777"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Trade receivables - non-related parties</w:t>
            </w:r>
          </w:p>
        </w:tc>
        <w:tc>
          <w:tcPr>
            <w:tcW w:w="1143" w:type="dxa"/>
          </w:tcPr>
          <w:p w14:paraId="46F9698C" w14:textId="717A12A1" w:rsidR="00B144E4" w:rsidRPr="00034DE5" w:rsidRDefault="00B144E4" w:rsidP="00B144E4">
            <w:pPr>
              <w:tabs>
                <w:tab w:val="left" w:pos="360"/>
                <w:tab w:val="left" w:pos="2160"/>
              </w:tabs>
              <w:ind w:right="109"/>
              <w:contextualSpacing/>
              <w:jc w:val="right"/>
              <w:rPr>
                <w:rFonts w:ascii="Angsana New" w:hAnsi="Angsana New"/>
                <w:sz w:val="26"/>
                <w:szCs w:val="26"/>
              </w:rPr>
            </w:pPr>
            <w:r w:rsidRPr="00571621">
              <w:rPr>
                <w:rFonts w:ascii="Angsana New" w:hAnsi="Angsana New" w:hint="cs"/>
                <w:sz w:val="26"/>
                <w:szCs w:val="26"/>
                <w:lang w:val="en-US"/>
              </w:rPr>
              <w:t>33</w:t>
            </w:r>
            <w:r w:rsidRPr="00034DE5">
              <w:rPr>
                <w:rFonts w:ascii="Angsana New" w:hAnsi="Angsana New"/>
                <w:sz w:val="26"/>
                <w:szCs w:val="26"/>
              </w:rPr>
              <w:t>,028</w:t>
            </w:r>
          </w:p>
        </w:tc>
        <w:tc>
          <w:tcPr>
            <w:tcW w:w="90" w:type="dxa"/>
          </w:tcPr>
          <w:p w14:paraId="69530DB4"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241972C" w14:textId="0A49696B" w:rsidR="00B144E4" w:rsidRPr="00034DE5" w:rsidRDefault="00B144E4" w:rsidP="00B144E4">
            <w:pPr>
              <w:ind w:right="90"/>
              <w:jc w:val="right"/>
              <w:rPr>
                <w:rFonts w:asciiTheme="majorBidi" w:hAnsiTheme="majorBidi" w:cstheme="majorBidi"/>
                <w:sz w:val="26"/>
                <w:szCs w:val="26"/>
              </w:rPr>
            </w:pPr>
            <w:r w:rsidRPr="00034DE5">
              <w:rPr>
                <w:rFonts w:ascii="Angsana New" w:hAnsi="Angsana New" w:hint="eastAsia"/>
                <w:sz w:val="26"/>
                <w:szCs w:val="26"/>
              </w:rPr>
              <w:t xml:space="preserve"> 170,192 </w:t>
            </w:r>
          </w:p>
        </w:tc>
        <w:tc>
          <w:tcPr>
            <w:tcW w:w="90" w:type="dxa"/>
          </w:tcPr>
          <w:p w14:paraId="1951323A"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vAlign w:val="bottom"/>
          </w:tcPr>
          <w:p w14:paraId="5B009A3C" w14:textId="1F63A578" w:rsidR="00B144E4" w:rsidRPr="00034DE5" w:rsidRDefault="00B144E4" w:rsidP="00B144E4">
            <w:pPr>
              <w:tabs>
                <w:tab w:val="left" w:pos="360"/>
                <w:tab w:val="decimal" w:pos="1116"/>
                <w:tab w:val="left" w:pos="2160"/>
              </w:tabs>
              <w:spacing w:line="240" w:lineRule="auto"/>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4129CE5B"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vAlign w:val="bottom"/>
          </w:tcPr>
          <w:p w14:paraId="7BDE5BBC" w14:textId="0C412768"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w:t>
            </w:r>
          </w:p>
        </w:tc>
      </w:tr>
      <w:tr w:rsidR="00B144E4" w:rsidRPr="00034DE5" w14:paraId="59516974" w14:textId="77777777" w:rsidTr="00670268">
        <w:tc>
          <w:tcPr>
            <w:tcW w:w="4050" w:type="dxa"/>
          </w:tcPr>
          <w:p w14:paraId="66A6408E" w14:textId="330090D9"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 xml:space="preserve">Other receivables - related parties (see Note </w:t>
            </w:r>
            <w:r w:rsidR="005229DD" w:rsidRPr="00521378">
              <w:rPr>
                <w:rFonts w:ascii="Angsana New" w:hAnsi="Angsana New"/>
                <w:sz w:val="26"/>
                <w:szCs w:val="26"/>
              </w:rPr>
              <w:t>5</w:t>
            </w:r>
            <w:r w:rsidRPr="00521378">
              <w:rPr>
                <w:rFonts w:ascii="Angsana New" w:hAnsi="Angsana New"/>
                <w:sz w:val="26"/>
                <w:szCs w:val="26"/>
              </w:rPr>
              <w:t>)</w:t>
            </w:r>
          </w:p>
        </w:tc>
        <w:tc>
          <w:tcPr>
            <w:tcW w:w="1143" w:type="dxa"/>
          </w:tcPr>
          <w:p w14:paraId="13078206" w14:textId="73298FB7"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3</w:t>
            </w:r>
          </w:p>
        </w:tc>
        <w:tc>
          <w:tcPr>
            <w:tcW w:w="90" w:type="dxa"/>
          </w:tcPr>
          <w:p w14:paraId="2213CC04"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6C8672E4" w14:textId="5897829A"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2,200 </w:t>
            </w:r>
          </w:p>
        </w:tc>
        <w:tc>
          <w:tcPr>
            <w:tcW w:w="90" w:type="dxa"/>
          </w:tcPr>
          <w:p w14:paraId="7CF292EE"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tcPr>
          <w:p w14:paraId="00FBA947" w14:textId="4CCFB845"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6,107</w:t>
            </w:r>
          </w:p>
        </w:tc>
        <w:tc>
          <w:tcPr>
            <w:tcW w:w="90" w:type="dxa"/>
          </w:tcPr>
          <w:p w14:paraId="5199C329"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2E0E8D8" w14:textId="7AC6A6E5"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8,2</w:t>
            </w:r>
            <w:r w:rsidRPr="00034DE5">
              <w:rPr>
                <w:rFonts w:ascii="Angsana New" w:hAnsi="Angsana New"/>
                <w:sz w:val="26"/>
                <w:szCs w:val="26"/>
              </w:rPr>
              <w:t>14</w:t>
            </w:r>
            <w:r w:rsidRPr="00034DE5">
              <w:rPr>
                <w:rFonts w:ascii="Angsana New" w:hAnsi="Angsana New" w:hint="cs"/>
                <w:sz w:val="26"/>
                <w:szCs w:val="26"/>
              </w:rPr>
              <w:t xml:space="preserve"> </w:t>
            </w:r>
          </w:p>
        </w:tc>
      </w:tr>
      <w:tr w:rsidR="00B144E4" w:rsidRPr="00034DE5" w14:paraId="4BDF4640" w14:textId="77777777" w:rsidTr="00670268">
        <w:tc>
          <w:tcPr>
            <w:tcW w:w="4050" w:type="dxa"/>
          </w:tcPr>
          <w:p w14:paraId="23476FD1" w14:textId="77777777"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Other receivables - non-related parties</w:t>
            </w:r>
          </w:p>
        </w:tc>
        <w:tc>
          <w:tcPr>
            <w:tcW w:w="1143" w:type="dxa"/>
          </w:tcPr>
          <w:p w14:paraId="06997541" w14:textId="1C7B489B"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358,829</w:t>
            </w:r>
          </w:p>
        </w:tc>
        <w:tc>
          <w:tcPr>
            <w:tcW w:w="90" w:type="dxa"/>
          </w:tcPr>
          <w:p w14:paraId="4833E74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0A3D40A7" w14:textId="36B68046"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149,356 </w:t>
            </w:r>
          </w:p>
        </w:tc>
        <w:tc>
          <w:tcPr>
            <w:tcW w:w="90" w:type="dxa"/>
          </w:tcPr>
          <w:p w14:paraId="6AE60BA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tcPr>
          <w:p w14:paraId="165AD0DB" w14:textId="57DD1A70"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43</w:t>
            </w:r>
          </w:p>
        </w:tc>
        <w:tc>
          <w:tcPr>
            <w:tcW w:w="90" w:type="dxa"/>
          </w:tcPr>
          <w:p w14:paraId="350B0F57"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045855C6" w14:textId="66777E70"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88,</w:t>
            </w:r>
            <w:r w:rsidRPr="00034DE5">
              <w:rPr>
                <w:rFonts w:ascii="Angsana New" w:hAnsi="Angsana New"/>
                <w:sz w:val="26"/>
                <w:szCs w:val="26"/>
              </w:rPr>
              <w:t>789</w:t>
            </w:r>
            <w:r w:rsidRPr="00034DE5">
              <w:rPr>
                <w:rFonts w:ascii="Angsana New" w:hAnsi="Angsana New" w:hint="cs"/>
                <w:sz w:val="26"/>
                <w:szCs w:val="26"/>
              </w:rPr>
              <w:t xml:space="preserve"> </w:t>
            </w:r>
          </w:p>
        </w:tc>
      </w:tr>
      <w:tr w:rsidR="00B144E4" w:rsidRPr="00034DE5" w14:paraId="6FCED489" w14:textId="77777777" w:rsidTr="00670268">
        <w:tc>
          <w:tcPr>
            <w:tcW w:w="4050" w:type="dxa"/>
          </w:tcPr>
          <w:p w14:paraId="4F96DD5D" w14:textId="1A62A4A9"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 xml:space="preserve">Accrued income - related parties (see Note </w:t>
            </w:r>
            <w:r w:rsidR="005229DD" w:rsidRPr="00521378">
              <w:rPr>
                <w:rFonts w:ascii="Angsana New" w:hAnsi="Angsana New"/>
                <w:sz w:val="26"/>
                <w:szCs w:val="26"/>
                <w:lang w:val="en-US"/>
              </w:rPr>
              <w:t>5</w:t>
            </w:r>
            <w:r w:rsidRPr="00521378">
              <w:rPr>
                <w:rFonts w:ascii="Angsana New" w:hAnsi="Angsana New"/>
                <w:sz w:val="26"/>
                <w:szCs w:val="26"/>
              </w:rPr>
              <w:t>)</w:t>
            </w:r>
          </w:p>
        </w:tc>
        <w:tc>
          <w:tcPr>
            <w:tcW w:w="1143" w:type="dxa"/>
          </w:tcPr>
          <w:p w14:paraId="69B72A00" w14:textId="409D3627"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32D32D73"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6A835A62" w14:textId="1C827584"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328 </w:t>
            </w:r>
          </w:p>
        </w:tc>
        <w:tc>
          <w:tcPr>
            <w:tcW w:w="90" w:type="dxa"/>
          </w:tcPr>
          <w:p w14:paraId="4C2F57F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tcPr>
          <w:p w14:paraId="4F4F5E73" w14:textId="584C1FB1"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32E73DF1"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6C400A0F" w14:textId="0CB9C753"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520 </w:t>
            </w:r>
          </w:p>
        </w:tc>
      </w:tr>
      <w:tr w:rsidR="00B144E4" w:rsidRPr="00034DE5" w14:paraId="7D6E513F" w14:textId="77777777" w:rsidTr="00670268">
        <w:tc>
          <w:tcPr>
            <w:tcW w:w="4050" w:type="dxa"/>
          </w:tcPr>
          <w:p w14:paraId="6CBC8BF8" w14:textId="77777777"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Accrued income - non-related parties</w:t>
            </w:r>
          </w:p>
        </w:tc>
        <w:tc>
          <w:tcPr>
            <w:tcW w:w="1143" w:type="dxa"/>
          </w:tcPr>
          <w:p w14:paraId="1852A135" w14:textId="6A3359D2"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6,677</w:t>
            </w:r>
          </w:p>
        </w:tc>
        <w:tc>
          <w:tcPr>
            <w:tcW w:w="90" w:type="dxa"/>
          </w:tcPr>
          <w:p w14:paraId="34FF2853"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BBAC93A" w14:textId="46F7CE41"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7,689 </w:t>
            </w:r>
          </w:p>
        </w:tc>
        <w:tc>
          <w:tcPr>
            <w:tcW w:w="90" w:type="dxa"/>
          </w:tcPr>
          <w:p w14:paraId="07C67E15"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tcPr>
          <w:p w14:paraId="64DF8E18" w14:textId="7B689D71"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36</w:t>
            </w:r>
          </w:p>
        </w:tc>
        <w:tc>
          <w:tcPr>
            <w:tcW w:w="90" w:type="dxa"/>
          </w:tcPr>
          <w:p w14:paraId="6F5B1DD6"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59482E5" w14:textId="4EE1B568"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   </w:t>
            </w:r>
          </w:p>
        </w:tc>
      </w:tr>
      <w:tr w:rsidR="00B144E4" w:rsidRPr="00034DE5" w14:paraId="79CEE5EB" w14:textId="77777777" w:rsidTr="00FF41C6">
        <w:tc>
          <w:tcPr>
            <w:tcW w:w="4050" w:type="dxa"/>
          </w:tcPr>
          <w:p w14:paraId="0C2FD7B9" w14:textId="075181AF" w:rsidR="00B144E4" w:rsidRPr="00521378" w:rsidRDefault="00B144E4" w:rsidP="00B144E4">
            <w:pPr>
              <w:spacing w:line="240" w:lineRule="auto"/>
              <w:ind w:right="-9"/>
              <w:rPr>
                <w:rFonts w:ascii="Angsana New" w:hAnsi="Angsana New"/>
                <w:sz w:val="26"/>
                <w:szCs w:val="26"/>
              </w:rPr>
            </w:pPr>
            <w:r w:rsidRPr="00521378">
              <w:rPr>
                <w:rFonts w:ascii="Angsana New" w:hAnsi="Angsana New"/>
                <w:sz w:val="26"/>
                <w:szCs w:val="26"/>
              </w:rPr>
              <w:t xml:space="preserve">Accrued interest income - related parties (see Note </w:t>
            </w:r>
            <w:r w:rsidR="005229DD" w:rsidRPr="00521378">
              <w:rPr>
                <w:rFonts w:ascii="Angsana New" w:hAnsi="Angsana New"/>
                <w:sz w:val="26"/>
                <w:szCs w:val="26"/>
              </w:rPr>
              <w:t>5</w:t>
            </w:r>
            <w:r w:rsidRPr="00521378">
              <w:rPr>
                <w:rFonts w:ascii="Angsana New" w:hAnsi="Angsana New"/>
                <w:sz w:val="26"/>
                <w:szCs w:val="26"/>
              </w:rPr>
              <w:t>)</w:t>
            </w:r>
          </w:p>
        </w:tc>
        <w:tc>
          <w:tcPr>
            <w:tcW w:w="1143" w:type="dxa"/>
          </w:tcPr>
          <w:p w14:paraId="2273952C" w14:textId="4F09BD75"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3,218</w:t>
            </w:r>
          </w:p>
        </w:tc>
        <w:tc>
          <w:tcPr>
            <w:tcW w:w="90" w:type="dxa"/>
          </w:tcPr>
          <w:p w14:paraId="472E7EF8"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5DC9BC98" w14:textId="27B7AB98"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10,775 </w:t>
            </w:r>
          </w:p>
        </w:tc>
        <w:tc>
          <w:tcPr>
            <w:tcW w:w="90" w:type="dxa"/>
          </w:tcPr>
          <w:p w14:paraId="1F54FE85"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tcPr>
          <w:p w14:paraId="1AB4EBFE" w14:textId="776CF793"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126,395</w:t>
            </w:r>
          </w:p>
        </w:tc>
        <w:tc>
          <w:tcPr>
            <w:tcW w:w="90" w:type="dxa"/>
          </w:tcPr>
          <w:p w14:paraId="29CE212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63DB9423" w14:textId="4C299A25"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97,085 </w:t>
            </w:r>
          </w:p>
        </w:tc>
      </w:tr>
      <w:tr w:rsidR="00B144E4" w:rsidRPr="00034DE5" w14:paraId="4F6C3114" w14:textId="77777777" w:rsidTr="00FF41C6">
        <w:tc>
          <w:tcPr>
            <w:tcW w:w="4050" w:type="dxa"/>
          </w:tcPr>
          <w:p w14:paraId="353838D0" w14:textId="4CF82723" w:rsidR="00B144E4" w:rsidRPr="00034DE5" w:rsidRDefault="00B144E4" w:rsidP="00B144E4">
            <w:pPr>
              <w:spacing w:line="240" w:lineRule="auto"/>
              <w:ind w:right="-9"/>
              <w:rPr>
                <w:rFonts w:ascii="Angsana New" w:hAnsi="Angsana New"/>
                <w:sz w:val="26"/>
                <w:szCs w:val="26"/>
              </w:rPr>
            </w:pPr>
            <w:r w:rsidRPr="00034DE5">
              <w:rPr>
                <w:rFonts w:ascii="Angsana New" w:hAnsi="Angsana New"/>
                <w:sz w:val="26"/>
                <w:szCs w:val="26"/>
              </w:rPr>
              <w:t>Accrued interest income - non-related parties</w:t>
            </w:r>
          </w:p>
        </w:tc>
        <w:tc>
          <w:tcPr>
            <w:tcW w:w="1143" w:type="dxa"/>
          </w:tcPr>
          <w:p w14:paraId="48E848B9" w14:textId="43B6081F"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1,111</w:t>
            </w:r>
          </w:p>
        </w:tc>
        <w:tc>
          <w:tcPr>
            <w:tcW w:w="90" w:type="dxa"/>
          </w:tcPr>
          <w:p w14:paraId="123AADC9"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7029C3EB" w14:textId="1BCB6E9C"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238 </w:t>
            </w:r>
          </w:p>
        </w:tc>
        <w:tc>
          <w:tcPr>
            <w:tcW w:w="90" w:type="dxa"/>
          </w:tcPr>
          <w:p w14:paraId="0D4E0EA7"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70" w:type="dxa"/>
          </w:tcPr>
          <w:p w14:paraId="0694CEF3" w14:textId="2A62C89A"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1,011</w:t>
            </w:r>
          </w:p>
        </w:tc>
        <w:tc>
          <w:tcPr>
            <w:tcW w:w="90" w:type="dxa"/>
          </w:tcPr>
          <w:p w14:paraId="15D3EF2F"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7E8BACAC" w14:textId="16FA817E"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237 </w:t>
            </w:r>
          </w:p>
        </w:tc>
      </w:tr>
      <w:tr w:rsidR="00B144E4" w:rsidRPr="00034DE5" w14:paraId="6E47E29B" w14:textId="77777777" w:rsidTr="00670268">
        <w:tc>
          <w:tcPr>
            <w:tcW w:w="4050" w:type="dxa"/>
          </w:tcPr>
          <w:p w14:paraId="64085EF0" w14:textId="77777777" w:rsidR="00B144E4" w:rsidRPr="00034DE5" w:rsidRDefault="00B144E4" w:rsidP="00B144E4">
            <w:pPr>
              <w:spacing w:line="240" w:lineRule="auto"/>
              <w:ind w:right="-9"/>
              <w:rPr>
                <w:rFonts w:ascii="Angsana New" w:hAnsi="Angsana New"/>
                <w:sz w:val="26"/>
                <w:szCs w:val="26"/>
                <w:highlight w:val="yellow"/>
              </w:rPr>
            </w:pPr>
            <w:r w:rsidRPr="00034DE5">
              <w:rPr>
                <w:rFonts w:ascii="Angsana New" w:eastAsia="MS Mincho" w:hAnsi="Angsana New"/>
                <w:sz w:val="26"/>
                <w:szCs w:val="26"/>
                <w:lang w:eastAsia="ja-JP"/>
              </w:rPr>
              <w:t>Input tax refundable</w:t>
            </w:r>
          </w:p>
        </w:tc>
        <w:tc>
          <w:tcPr>
            <w:tcW w:w="1143" w:type="dxa"/>
          </w:tcPr>
          <w:p w14:paraId="302F1B71" w14:textId="39626634"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75,214</w:t>
            </w:r>
          </w:p>
        </w:tc>
        <w:tc>
          <w:tcPr>
            <w:tcW w:w="90" w:type="dxa"/>
          </w:tcPr>
          <w:p w14:paraId="1A3C9A5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21FAB33C" w14:textId="69D845A9"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8,522 </w:t>
            </w:r>
          </w:p>
        </w:tc>
        <w:tc>
          <w:tcPr>
            <w:tcW w:w="90" w:type="dxa"/>
          </w:tcPr>
          <w:p w14:paraId="29BAC948"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7DC8A9BE" w14:textId="2AB67BB6"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2,391</w:t>
            </w:r>
          </w:p>
        </w:tc>
        <w:tc>
          <w:tcPr>
            <w:tcW w:w="90" w:type="dxa"/>
          </w:tcPr>
          <w:p w14:paraId="1624CF05"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D26A2FF" w14:textId="6220C155"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   </w:t>
            </w:r>
          </w:p>
        </w:tc>
      </w:tr>
      <w:tr w:rsidR="00B144E4" w:rsidRPr="00034DE5" w14:paraId="57645B03" w14:textId="77777777" w:rsidTr="00670268">
        <w:tc>
          <w:tcPr>
            <w:tcW w:w="4050" w:type="dxa"/>
          </w:tcPr>
          <w:p w14:paraId="56CD4992" w14:textId="77777777" w:rsidR="00B144E4" w:rsidRPr="00034DE5" w:rsidRDefault="00B144E4" w:rsidP="00B144E4">
            <w:pPr>
              <w:spacing w:line="240" w:lineRule="auto"/>
              <w:ind w:right="-9"/>
              <w:rPr>
                <w:rFonts w:ascii="Angsana New" w:hAnsi="Angsana New"/>
                <w:sz w:val="26"/>
                <w:szCs w:val="26"/>
              </w:rPr>
            </w:pPr>
            <w:r w:rsidRPr="00034DE5">
              <w:rPr>
                <w:rFonts w:ascii="Angsana New" w:eastAsia="MS Mincho" w:hAnsi="Angsana New"/>
                <w:sz w:val="26"/>
                <w:szCs w:val="26"/>
                <w:lang w:eastAsia="ja-JP"/>
              </w:rPr>
              <w:t xml:space="preserve">Suspense input tax </w:t>
            </w:r>
          </w:p>
        </w:tc>
        <w:tc>
          <w:tcPr>
            <w:tcW w:w="1143" w:type="dxa"/>
          </w:tcPr>
          <w:p w14:paraId="1C8C4A38" w14:textId="385DD8D5"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6,</w:t>
            </w:r>
            <w:r w:rsidR="00C87CD2" w:rsidRPr="00571621">
              <w:rPr>
                <w:rFonts w:ascii="Angsana New" w:hAnsi="Angsana New" w:hint="cs"/>
                <w:sz w:val="26"/>
                <w:szCs w:val="26"/>
                <w:lang w:val="en-US"/>
              </w:rPr>
              <w:t>10</w:t>
            </w:r>
            <w:r w:rsidRPr="00034DE5">
              <w:rPr>
                <w:rFonts w:ascii="Angsana New" w:hAnsi="Angsana New"/>
                <w:sz w:val="26"/>
                <w:szCs w:val="26"/>
              </w:rPr>
              <w:t>2</w:t>
            </w:r>
          </w:p>
        </w:tc>
        <w:tc>
          <w:tcPr>
            <w:tcW w:w="90" w:type="dxa"/>
          </w:tcPr>
          <w:p w14:paraId="4D081A90"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4AEFE672" w14:textId="669D3039"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33,773 </w:t>
            </w:r>
          </w:p>
        </w:tc>
        <w:tc>
          <w:tcPr>
            <w:tcW w:w="90" w:type="dxa"/>
          </w:tcPr>
          <w:p w14:paraId="70687EF9"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73DC154F" w14:textId="35B4BEB3"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67</w:t>
            </w:r>
          </w:p>
        </w:tc>
        <w:tc>
          <w:tcPr>
            <w:tcW w:w="90" w:type="dxa"/>
          </w:tcPr>
          <w:p w14:paraId="5D2A6578"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3E838A7B" w14:textId="7B1A126C"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1,563 </w:t>
            </w:r>
          </w:p>
        </w:tc>
      </w:tr>
      <w:tr w:rsidR="00B144E4" w:rsidRPr="00034DE5" w14:paraId="48ED91B2" w14:textId="77777777" w:rsidTr="00670268">
        <w:tc>
          <w:tcPr>
            <w:tcW w:w="4050" w:type="dxa"/>
          </w:tcPr>
          <w:p w14:paraId="4004631F" w14:textId="10E9EDFF" w:rsidR="00B144E4" w:rsidRPr="00034DE5" w:rsidRDefault="00B144E4" w:rsidP="00B144E4">
            <w:pPr>
              <w:spacing w:line="240" w:lineRule="auto"/>
              <w:ind w:right="-9"/>
              <w:rPr>
                <w:rFonts w:ascii="Angsana New" w:hAnsi="Angsana New"/>
                <w:sz w:val="26"/>
                <w:szCs w:val="26"/>
              </w:rPr>
            </w:pPr>
            <w:r w:rsidRPr="00034DE5">
              <w:rPr>
                <w:rFonts w:ascii="Angsana New" w:eastAsia="MS Mincho" w:hAnsi="Angsana New"/>
                <w:sz w:val="26"/>
                <w:szCs w:val="26"/>
                <w:lang w:eastAsia="ja-JP"/>
              </w:rPr>
              <w:t xml:space="preserve">Withholding tax refundable </w:t>
            </w:r>
          </w:p>
        </w:tc>
        <w:tc>
          <w:tcPr>
            <w:tcW w:w="1143" w:type="dxa"/>
          </w:tcPr>
          <w:p w14:paraId="035B7EB9" w14:textId="4D4EBB99"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6819263E"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27DD0AB7" w14:textId="0CE48D2C"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4,46</w:t>
            </w:r>
            <w:r w:rsidRPr="00034DE5">
              <w:rPr>
                <w:rFonts w:ascii="Angsana New" w:hAnsi="Angsana New"/>
                <w:sz w:val="26"/>
                <w:szCs w:val="26"/>
              </w:rPr>
              <w:t>3</w:t>
            </w:r>
            <w:r w:rsidRPr="00034DE5">
              <w:rPr>
                <w:rFonts w:ascii="Angsana New" w:hAnsi="Angsana New" w:hint="eastAsia"/>
                <w:sz w:val="26"/>
                <w:szCs w:val="26"/>
              </w:rPr>
              <w:t xml:space="preserve"> </w:t>
            </w:r>
          </w:p>
        </w:tc>
        <w:tc>
          <w:tcPr>
            <w:tcW w:w="90" w:type="dxa"/>
          </w:tcPr>
          <w:p w14:paraId="65F0E16D"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6504EF5B" w14:textId="72049ABD"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095F7152"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2D8B028C" w14:textId="1F4E459C"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2,529 </w:t>
            </w:r>
          </w:p>
        </w:tc>
      </w:tr>
      <w:tr w:rsidR="00B144E4" w:rsidRPr="00034DE5" w14:paraId="74203D17" w14:textId="77777777" w:rsidTr="00670268">
        <w:tc>
          <w:tcPr>
            <w:tcW w:w="4050" w:type="dxa"/>
          </w:tcPr>
          <w:p w14:paraId="5CFB3586" w14:textId="0483C4DD" w:rsidR="00B144E4" w:rsidRPr="00034DE5" w:rsidRDefault="00B144E4" w:rsidP="00B144E4">
            <w:pPr>
              <w:spacing w:line="240" w:lineRule="auto"/>
              <w:ind w:right="-9"/>
              <w:rPr>
                <w:rFonts w:ascii="Angsana New" w:hAnsi="Angsana New"/>
                <w:sz w:val="26"/>
                <w:szCs w:val="26"/>
              </w:rPr>
            </w:pPr>
            <w:r w:rsidRPr="00034DE5">
              <w:rPr>
                <w:rFonts w:ascii="Angsana New" w:eastAsia="MS Mincho" w:hAnsi="Angsana New"/>
                <w:sz w:val="26"/>
                <w:szCs w:val="26"/>
                <w:lang w:eastAsia="ja-JP"/>
              </w:rPr>
              <w:t xml:space="preserve">Suspense withholding tax </w:t>
            </w:r>
          </w:p>
        </w:tc>
        <w:tc>
          <w:tcPr>
            <w:tcW w:w="1143" w:type="dxa"/>
          </w:tcPr>
          <w:p w14:paraId="2C414A0B" w14:textId="607FCCAC"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7,400</w:t>
            </w:r>
          </w:p>
        </w:tc>
        <w:tc>
          <w:tcPr>
            <w:tcW w:w="90" w:type="dxa"/>
          </w:tcPr>
          <w:p w14:paraId="5FC26535"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FB17A98" w14:textId="5DEDE79B"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9,08</w:t>
            </w:r>
            <w:r w:rsidRPr="00034DE5">
              <w:rPr>
                <w:rFonts w:ascii="Angsana New" w:hAnsi="Angsana New"/>
                <w:sz w:val="26"/>
                <w:szCs w:val="26"/>
              </w:rPr>
              <w:t>6</w:t>
            </w:r>
            <w:r w:rsidRPr="00034DE5">
              <w:rPr>
                <w:rFonts w:ascii="Angsana New" w:hAnsi="Angsana New" w:hint="eastAsia"/>
                <w:sz w:val="26"/>
                <w:szCs w:val="26"/>
              </w:rPr>
              <w:t xml:space="preserve"> </w:t>
            </w:r>
          </w:p>
        </w:tc>
        <w:tc>
          <w:tcPr>
            <w:tcW w:w="90" w:type="dxa"/>
          </w:tcPr>
          <w:p w14:paraId="16B8F8FB"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51346DE7" w14:textId="35B129F7"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3,946</w:t>
            </w:r>
          </w:p>
        </w:tc>
        <w:tc>
          <w:tcPr>
            <w:tcW w:w="90" w:type="dxa"/>
          </w:tcPr>
          <w:p w14:paraId="63692403"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539772E9" w14:textId="2A939417"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4,148 </w:t>
            </w:r>
          </w:p>
        </w:tc>
      </w:tr>
      <w:tr w:rsidR="00B144E4" w:rsidRPr="00034DE5" w14:paraId="113F14DB" w14:textId="77777777" w:rsidTr="00670268">
        <w:tc>
          <w:tcPr>
            <w:tcW w:w="4050" w:type="dxa"/>
          </w:tcPr>
          <w:p w14:paraId="13D4A381" w14:textId="795C0A9A" w:rsidR="00B144E4" w:rsidRPr="00034DE5" w:rsidRDefault="00B144E4" w:rsidP="00B144E4">
            <w:pPr>
              <w:spacing w:line="240" w:lineRule="auto"/>
              <w:ind w:right="-9"/>
              <w:rPr>
                <w:rFonts w:ascii="Angsana New" w:hAnsi="Angsana New"/>
                <w:sz w:val="26"/>
                <w:szCs w:val="26"/>
              </w:rPr>
            </w:pPr>
            <w:r w:rsidRPr="00034DE5">
              <w:rPr>
                <w:rFonts w:ascii="Angsana New" w:eastAsia="MS Mincho" w:hAnsi="Angsana New"/>
                <w:sz w:val="26"/>
                <w:szCs w:val="26"/>
                <w:lang w:eastAsia="ja-JP"/>
              </w:rPr>
              <w:t xml:space="preserve">Advance to employees </w:t>
            </w:r>
          </w:p>
        </w:tc>
        <w:tc>
          <w:tcPr>
            <w:tcW w:w="1143" w:type="dxa"/>
          </w:tcPr>
          <w:p w14:paraId="5F9140FC" w14:textId="039CA8C9" w:rsidR="00B144E4" w:rsidRPr="00034DE5" w:rsidRDefault="00C87CD2" w:rsidP="00B144E4">
            <w:pPr>
              <w:tabs>
                <w:tab w:val="left" w:pos="360"/>
                <w:tab w:val="left" w:pos="2160"/>
              </w:tabs>
              <w:ind w:right="109"/>
              <w:contextualSpacing/>
              <w:jc w:val="right"/>
              <w:rPr>
                <w:rFonts w:ascii="Angsana New" w:hAnsi="Angsana New"/>
                <w:sz w:val="26"/>
                <w:szCs w:val="26"/>
              </w:rPr>
            </w:pPr>
            <w:r w:rsidRPr="00571621">
              <w:rPr>
                <w:rFonts w:ascii="Angsana New" w:hAnsi="Angsana New" w:hint="cs"/>
                <w:sz w:val="26"/>
                <w:szCs w:val="26"/>
                <w:lang w:val="en-US"/>
              </w:rPr>
              <w:t>29,576</w:t>
            </w:r>
          </w:p>
        </w:tc>
        <w:tc>
          <w:tcPr>
            <w:tcW w:w="90" w:type="dxa"/>
          </w:tcPr>
          <w:p w14:paraId="6276FB6E"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09989CC8" w14:textId="0FE5562F"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35,423 </w:t>
            </w:r>
          </w:p>
        </w:tc>
        <w:tc>
          <w:tcPr>
            <w:tcW w:w="90" w:type="dxa"/>
          </w:tcPr>
          <w:p w14:paraId="3EC354C3"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669787D7" w14:textId="68A3B262"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5E433C7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54746B24" w14:textId="277F95F4"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   </w:t>
            </w:r>
          </w:p>
        </w:tc>
      </w:tr>
      <w:tr w:rsidR="00B144E4" w:rsidRPr="00034DE5" w14:paraId="2D28D2E6" w14:textId="77777777" w:rsidTr="00670268">
        <w:tc>
          <w:tcPr>
            <w:tcW w:w="4050" w:type="dxa"/>
          </w:tcPr>
          <w:p w14:paraId="3C0FC1B1" w14:textId="77777777" w:rsidR="00B144E4" w:rsidRPr="00034DE5" w:rsidRDefault="00B144E4" w:rsidP="00B144E4">
            <w:pPr>
              <w:spacing w:line="240" w:lineRule="auto"/>
              <w:ind w:right="-9"/>
              <w:rPr>
                <w:rFonts w:ascii="Angsana New" w:hAnsi="Angsana New"/>
                <w:sz w:val="26"/>
                <w:szCs w:val="26"/>
              </w:rPr>
            </w:pPr>
            <w:r w:rsidRPr="00034DE5">
              <w:rPr>
                <w:rFonts w:ascii="Angsana New" w:eastAsia="MS Mincho" w:hAnsi="Angsana New"/>
                <w:sz w:val="26"/>
                <w:szCs w:val="26"/>
                <w:lang w:eastAsia="ja-JP"/>
              </w:rPr>
              <w:t>Prepaid expenses</w:t>
            </w:r>
          </w:p>
        </w:tc>
        <w:tc>
          <w:tcPr>
            <w:tcW w:w="1143" w:type="dxa"/>
          </w:tcPr>
          <w:p w14:paraId="43867C9E" w14:textId="10D3B2A2"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36,</w:t>
            </w:r>
            <w:r w:rsidR="00C87CD2" w:rsidRPr="00571621">
              <w:rPr>
                <w:rFonts w:ascii="Angsana New" w:hAnsi="Angsana New" w:hint="cs"/>
                <w:sz w:val="26"/>
                <w:szCs w:val="26"/>
                <w:lang w:val="en-US"/>
              </w:rPr>
              <w:t>430</w:t>
            </w:r>
          </w:p>
        </w:tc>
        <w:tc>
          <w:tcPr>
            <w:tcW w:w="90" w:type="dxa"/>
          </w:tcPr>
          <w:p w14:paraId="196780A8"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2BF7CE8" w14:textId="57AB60E4"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31,180 </w:t>
            </w:r>
          </w:p>
        </w:tc>
        <w:tc>
          <w:tcPr>
            <w:tcW w:w="90" w:type="dxa"/>
          </w:tcPr>
          <w:p w14:paraId="77279BE1"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45941181" w14:textId="6AFF48A5"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1,256</w:t>
            </w:r>
          </w:p>
        </w:tc>
        <w:tc>
          <w:tcPr>
            <w:tcW w:w="90" w:type="dxa"/>
          </w:tcPr>
          <w:p w14:paraId="5C706AFC"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5FC53FAE" w14:textId="2D4CE9C7"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29,299 </w:t>
            </w:r>
          </w:p>
        </w:tc>
      </w:tr>
      <w:tr w:rsidR="00B144E4" w:rsidRPr="00034DE5" w14:paraId="54CDC00E" w14:textId="77777777" w:rsidTr="00670268">
        <w:tc>
          <w:tcPr>
            <w:tcW w:w="4050" w:type="dxa"/>
          </w:tcPr>
          <w:p w14:paraId="20C1012F" w14:textId="77777777" w:rsidR="00B144E4" w:rsidRPr="00034DE5" w:rsidRDefault="00B144E4" w:rsidP="00B144E4">
            <w:pPr>
              <w:spacing w:line="240" w:lineRule="auto"/>
              <w:ind w:right="-9"/>
              <w:rPr>
                <w:rFonts w:ascii="Angsana New" w:hAnsi="Angsana New"/>
                <w:sz w:val="26"/>
                <w:szCs w:val="26"/>
              </w:rPr>
            </w:pPr>
            <w:r w:rsidRPr="00034DE5">
              <w:rPr>
                <w:rFonts w:ascii="Angsana New" w:eastAsia="MS Mincho" w:hAnsi="Angsana New"/>
                <w:sz w:val="26"/>
                <w:szCs w:val="26"/>
                <w:lang w:eastAsia="ja-JP"/>
              </w:rPr>
              <w:t>Others</w:t>
            </w:r>
          </w:p>
        </w:tc>
        <w:tc>
          <w:tcPr>
            <w:tcW w:w="1143" w:type="dxa"/>
            <w:tcBorders>
              <w:bottom w:val="single" w:sz="4" w:space="0" w:color="auto"/>
            </w:tcBorders>
          </w:tcPr>
          <w:p w14:paraId="27573EB1" w14:textId="7B41B5B8"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25,4</w:t>
            </w:r>
            <w:r w:rsidR="00C87CD2" w:rsidRPr="00571621">
              <w:rPr>
                <w:rFonts w:ascii="Angsana New" w:hAnsi="Angsana New" w:hint="cs"/>
                <w:sz w:val="26"/>
                <w:szCs w:val="26"/>
                <w:lang w:val="en-US"/>
              </w:rPr>
              <w:t>25</w:t>
            </w:r>
          </w:p>
        </w:tc>
        <w:tc>
          <w:tcPr>
            <w:tcW w:w="90" w:type="dxa"/>
          </w:tcPr>
          <w:p w14:paraId="590CE53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tcBorders>
              <w:bottom w:val="single" w:sz="4" w:space="0" w:color="auto"/>
            </w:tcBorders>
            <w:shd w:val="clear" w:color="auto" w:fill="auto"/>
          </w:tcPr>
          <w:p w14:paraId="5EC3464D" w14:textId="73F39250"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32,2</w:t>
            </w:r>
            <w:r w:rsidRPr="00034DE5">
              <w:rPr>
                <w:rFonts w:ascii="Angsana New" w:hAnsi="Angsana New"/>
                <w:sz w:val="26"/>
                <w:szCs w:val="26"/>
              </w:rPr>
              <w:t>64</w:t>
            </w:r>
            <w:r w:rsidRPr="00034DE5">
              <w:rPr>
                <w:rFonts w:ascii="Angsana New" w:hAnsi="Angsana New" w:hint="eastAsia"/>
                <w:sz w:val="26"/>
                <w:szCs w:val="26"/>
              </w:rPr>
              <w:t xml:space="preserve"> </w:t>
            </w:r>
          </w:p>
        </w:tc>
        <w:tc>
          <w:tcPr>
            <w:tcW w:w="90" w:type="dxa"/>
          </w:tcPr>
          <w:p w14:paraId="046CDC75"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Borders>
              <w:bottom w:val="single" w:sz="4" w:space="0" w:color="auto"/>
            </w:tcBorders>
          </w:tcPr>
          <w:p w14:paraId="5F5217DE" w14:textId="3F546CBB"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75</w:t>
            </w:r>
          </w:p>
        </w:tc>
        <w:tc>
          <w:tcPr>
            <w:tcW w:w="90" w:type="dxa"/>
          </w:tcPr>
          <w:p w14:paraId="6B6A95A8"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Borders>
              <w:bottom w:val="single" w:sz="4" w:space="0" w:color="auto"/>
            </w:tcBorders>
          </w:tcPr>
          <w:p w14:paraId="72FC5174" w14:textId="1967B0A4"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1,200 </w:t>
            </w:r>
          </w:p>
        </w:tc>
      </w:tr>
      <w:tr w:rsidR="00B144E4" w:rsidRPr="00034DE5" w14:paraId="47E047C4" w14:textId="77777777" w:rsidTr="00670268">
        <w:tc>
          <w:tcPr>
            <w:tcW w:w="4050" w:type="dxa"/>
          </w:tcPr>
          <w:p w14:paraId="744DCF18" w14:textId="77777777" w:rsidR="00B144E4" w:rsidRPr="00034DE5" w:rsidRDefault="00B144E4" w:rsidP="00B144E4">
            <w:pPr>
              <w:spacing w:line="240" w:lineRule="auto"/>
              <w:ind w:right="-9"/>
              <w:rPr>
                <w:rFonts w:ascii="Angsana New" w:eastAsia="MS Mincho" w:hAnsi="Angsana New"/>
                <w:sz w:val="26"/>
                <w:szCs w:val="26"/>
                <w:lang w:eastAsia="ja-JP"/>
              </w:rPr>
            </w:pPr>
            <w:r w:rsidRPr="00034DE5">
              <w:rPr>
                <w:rFonts w:ascii="Angsana New" w:eastAsia="MS Mincho" w:hAnsi="Angsana New"/>
                <w:sz w:val="26"/>
                <w:szCs w:val="26"/>
                <w:lang w:eastAsia="ja-JP"/>
              </w:rPr>
              <w:t>Total</w:t>
            </w:r>
          </w:p>
        </w:tc>
        <w:tc>
          <w:tcPr>
            <w:tcW w:w="1143" w:type="dxa"/>
          </w:tcPr>
          <w:p w14:paraId="680ECF24" w14:textId="2F85FBD1"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5</w:t>
            </w:r>
            <w:r w:rsidR="00C87CD2" w:rsidRPr="00571621">
              <w:rPr>
                <w:rFonts w:ascii="Angsana New" w:hAnsi="Angsana New" w:hint="cs"/>
                <w:sz w:val="26"/>
                <w:szCs w:val="26"/>
                <w:lang w:val="en-US"/>
              </w:rPr>
              <w:t>8</w:t>
            </w:r>
            <w:r w:rsidR="0082660F">
              <w:rPr>
                <w:rFonts w:ascii="Angsana New" w:hAnsi="Angsana New"/>
                <w:sz w:val="26"/>
                <w:szCs w:val="26"/>
              </w:rPr>
              <w:t>3</w:t>
            </w:r>
            <w:r w:rsidR="00C87CD2" w:rsidRPr="00571621">
              <w:rPr>
                <w:rFonts w:ascii="Angsana New" w:hAnsi="Angsana New" w:hint="cs"/>
                <w:sz w:val="26"/>
                <w:szCs w:val="26"/>
                <w:lang w:val="en-US"/>
              </w:rPr>
              <w:t>,013</w:t>
            </w:r>
          </w:p>
        </w:tc>
        <w:tc>
          <w:tcPr>
            <w:tcW w:w="90" w:type="dxa"/>
          </w:tcPr>
          <w:p w14:paraId="1B2D88FF"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3CED6E36" w14:textId="6CE6784D"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497,03</w:t>
            </w:r>
            <w:r w:rsidRPr="00034DE5">
              <w:rPr>
                <w:rFonts w:ascii="Angsana New" w:hAnsi="Angsana New"/>
                <w:sz w:val="26"/>
                <w:szCs w:val="26"/>
              </w:rPr>
              <w:t>3</w:t>
            </w:r>
            <w:r w:rsidRPr="00034DE5">
              <w:rPr>
                <w:rFonts w:ascii="Angsana New" w:hAnsi="Angsana New" w:hint="eastAsia"/>
                <w:sz w:val="26"/>
                <w:szCs w:val="26"/>
              </w:rPr>
              <w:t xml:space="preserve"> </w:t>
            </w:r>
          </w:p>
        </w:tc>
        <w:tc>
          <w:tcPr>
            <w:tcW w:w="90" w:type="dxa"/>
          </w:tcPr>
          <w:p w14:paraId="7BA9E3B5"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sz w:val="26"/>
                <w:szCs w:val="26"/>
              </w:rPr>
            </w:pPr>
          </w:p>
        </w:tc>
        <w:tc>
          <w:tcPr>
            <w:tcW w:w="1170" w:type="dxa"/>
          </w:tcPr>
          <w:p w14:paraId="3F918BA4" w14:textId="24DC0E10"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141,327</w:t>
            </w:r>
          </w:p>
        </w:tc>
        <w:tc>
          <w:tcPr>
            <w:tcW w:w="90" w:type="dxa"/>
          </w:tcPr>
          <w:p w14:paraId="4DA6FA34"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9D97EC0" w14:textId="63A3EB9D"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233,584 </w:t>
            </w:r>
          </w:p>
        </w:tc>
      </w:tr>
      <w:tr w:rsidR="00B144E4" w:rsidRPr="00034DE5" w14:paraId="46F555AD" w14:textId="77777777" w:rsidTr="00670268">
        <w:tc>
          <w:tcPr>
            <w:tcW w:w="4050" w:type="dxa"/>
          </w:tcPr>
          <w:p w14:paraId="022E1701" w14:textId="653BF5DD" w:rsidR="00B144E4" w:rsidRPr="00034DE5" w:rsidRDefault="00B144E4" w:rsidP="00B144E4">
            <w:pPr>
              <w:spacing w:line="240" w:lineRule="auto"/>
              <w:ind w:left="520" w:right="-9" w:hanging="520"/>
              <w:rPr>
                <w:rFonts w:ascii="Angsana New" w:hAnsi="Angsana New"/>
                <w:sz w:val="26"/>
                <w:szCs w:val="26"/>
              </w:rPr>
            </w:pPr>
            <w:r w:rsidRPr="00034DE5">
              <w:rPr>
                <w:rFonts w:ascii="Angsana New" w:hAnsi="Angsana New"/>
                <w:sz w:val="26"/>
                <w:szCs w:val="26"/>
                <w:u w:val="single"/>
              </w:rPr>
              <w:t>Less</w:t>
            </w:r>
            <w:r w:rsidRPr="00034DE5">
              <w:rPr>
                <w:rFonts w:ascii="Angsana New" w:hAnsi="Angsana New"/>
                <w:sz w:val="26"/>
                <w:szCs w:val="26"/>
              </w:rPr>
              <w:t>:</w:t>
            </w:r>
            <w:r w:rsidRPr="00034DE5">
              <w:rPr>
                <w:rFonts w:ascii="Angsana New" w:hAnsi="Angsana New"/>
                <w:sz w:val="26"/>
                <w:szCs w:val="26"/>
              </w:rPr>
              <w:tab/>
            </w:r>
            <w:r w:rsidRPr="00034DE5">
              <w:rPr>
                <w:rFonts w:ascii="Angsana New" w:eastAsia="Arial Unicode MS" w:hAnsi="Angsana New"/>
                <w:sz w:val="26"/>
                <w:szCs w:val="26"/>
              </w:rPr>
              <w:t>Allowance for expected credit losses</w:t>
            </w:r>
          </w:p>
        </w:tc>
        <w:tc>
          <w:tcPr>
            <w:tcW w:w="1143" w:type="dxa"/>
          </w:tcPr>
          <w:p w14:paraId="3D352AF3" w14:textId="4E7B1E02"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(1</w:t>
            </w:r>
            <w:r w:rsidR="004B7A5E" w:rsidRPr="00571621">
              <w:rPr>
                <w:rFonts w:ascii="Angsana New" w:hAnsi="Angsana New" w:hint="cs"/>
                <w:sz w:val="26"/>
                <w:szCs w:val="26"/>
                <w:lang w:val="en-US"/>
              </w:rPr>
              <w:t>8</w:t>
            </w:r>
            <w:r w:rsidRPr="00034DE5">
              <w:rPr>
                <w:rFonts w:ascii="Angsana New" w:hAnsi="Angsana New"/>
                <w:sz w:val="26"/>
                <w:szCs w:val="26"/>
              </w:rPr>
              <w:t>,</w:t>
            </w:r>
            <w:r w:rsidR="004B7A5E" w:rsidRPr="00571621">
              <w:rPr>
                <w:rFonts w:ascii="Angsana New" w:hAnsi="Angsana New" w:hint="cs"/>
                <w:sz w:val="26"/>
                <w:szCs w:val="26"/>
                <w:lang w:val="en-US"/>
              </w:rPr>
              <w:t>663</w:t>
            </w:r>
            <w:r w:rsidRPr="00034DE5">
              <w:rPr>
                <w:rFonts w:ascii="Angsana New" w:hAnsi="Angsana New"/>
                <w:sz w:val="26"/>
                <w:szCs w:val="26"/>
              </w:rPr>
              <w:t>)</w:t>
            </w:r>
          </w:p>
        </w:tc>
        <w:tc>
          <w:tcPr>
            <w:tcW w:w="90" w:type="dxa"/>
          </w:tcPr>
          <w:p w14:paraId="3BBD7EDA"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6FB8421E" w14:textId="44B8A4AE"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 xml:space="preserve"> (10,213)</w:t>
            </w:r>
          </w:p>
        </w:tc>
        <w:tc>
          <w:tcPr>
            <w:tcW w:w="90" w:type="dxa"/>
          </w:tcPr>
          <w:p w14:paraId="0ACD5956" w14:textId="77777777" w:rsidR="00B144E4" w:rsidRPr="00034DE5" w:rsidRDefault="00B144E4" w:rsidP="00B144E4">
            <w:pPr>
              <w:tabs>
                <w:tab w:val="left" w:pos="360"/>
                <w:tab w:val="decimal" w:pos="990"/>
                <w:tab w:val="left" w:pos="2160"/>
              </w:tabs>
              <w:spacing w:line="240" w:lineRule="auto"/>
              <w:ind w:right="109"/>
              <w:contextualSpacing/>
              <w:jc w:val="right"/>
              <w:rPr>
                <w:rFonts w:ascii="Angsana New" w:hAnsi="Angsana New"/>
                <w:sz w:val="26"/>
                <w:szCs w:val="26"/>
              </w:rPr>
            </w:pPr>
          </w:p>
        </w:tc>
        <w:tc>
          <w:tcPr>
            <w:tcW w:w="1170" w:type="dxa"/>
          </w:tcPr>
          <w:p w14:paraId="02E8E308" w14:textId="289A4346"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(16,140)</w:t>
            </w:r>
          </w:p>
        </w:tc>
        <w:tc>
          <w:tcPr>
            <w:tcW w:w="90" w:type="dxa"/>
          </w:tcPr>
          <w:p w14:paraId="3B5A5285"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131C7D08" w14:textId="72B267BA"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cs"/>
                <w:sz w:val="26"/>
                <w:szCs w:val="26"/>
              </w:rPr>
              <w:t xml:space="preserve"> (21,340)</w:t>
            </w:r>
          </w:p>
        </w:tc>
      </w:tr>
      <w:tr w:rsidR="00B144E4" w:rsidRPr="00034DE5" w14:paraId="0A7E36D6" w14:textId="77777777" w:rsidTr="00670268">
        <w:tc>
          <w:tcPr>
            <w:tcW w:w="4050" w:type="dxa"/>
          </w:tcPr>
          <w:p w14:paraId="4CE4A969" w14:textId="77777777" w:rsidR="00B144E4" w:rsidRPr="00034DE5" w:rsidRDefault="00B144E4" w:rsidP="00B144E4">
            <w:pPr>
              <w:spacing w:line="240" w:lineRule="auto"/>
              <w:ind w:left="520" w:right="-9" w:hanging="520"/>
              <w:rPr>
                <w:rFonts w:ascii="Angsana New" w:hAnsi="Angsana New"/>
                <w:sz w:val="26"/>
                <w:szCs w:val="26"/>
              </w:rPr>
            </w:pPr>
            <w:r w:rsidRPr="00034DE5">
              <w:rPr>
                <w:rFonts w:ascii="Angsana New" w:hAnsi="Angsana New"/>
                <w:sz w:val="26"/>
                <w:szCs w:val="26"/>
              </w:rPr>
              <w:tab/>
              <w:t>Allowance for diminution in value of</w:t>
            </w:r>
          </w:p>
        </w:tc>
        <w:tc>
          <w:tcPr>
            <w:tcW w:w="1143" w:type="dxa"/>
            <w:vAlign w:val="bottom"/>
          </w:tcPr>
          <w:p w14:paraId="7B43F9A2" w14:textId="77777777" w:rsidR="00B144E4" w:rsidRPr="00034DE5" w:rsidRDefault="00B144E4" w:rsidP="00B144E4">
            <w:pPr>
              <w:tabs>
                <w:tab w:val="left" w:pos="360"/>
                <w:tab w:val="left" w:pos="2160"/>
              </w:tabs>
              <w:ind w:right="109"/>
              <w:contextualSpacing/>
              <w:jc w:val="right"/>
              <w:rPr>
                <w:rFonts w:ascii="Angsana New" w:hAnsi="Angsana New"/>
                <w:sz w:val="26"/>
                <w:szCs w:val="26"/>
              </w:rPr>
            </w:pPr>
          </w:p>
        </w:tc>
        <w:tc>
          <w:tcPr>
            <w:tcW w:w="90" w:type="dxa"/>
          </w:tcPr>
          <w:p w14:paraId="79CCA98B"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vAlign w:val="bottom"/>
          </w:tcPr>
          <w:p w14:paraId="3B9136B4" w14:textId="77777777" w:rsidR="00B144E4" w:rsidRPr="00034DE5" w:rsidRDefault="00B144E4" w:rsidP="00B144E4">
            <w:pPr>
              <w:tabs>
                <w:tab w:val="decimal" w:pos="631"/>
              </w:tabs>
              <w:ind w:right="90"/>
              <w:jc w:val="right"/>
              <w:rPr>
                <w:rFonts w:asciiTheme="majorBidi" w:hAnsiTheme="majorBidi" w:cstheme="majorBidi"/>
                <w:sz w:val="26"/>
                <w:szCs w:val="26"/>
              </w:rPr>
            </w:pPr>
          </w:p>
        </w:tc>
        <w:tc>
          <w:tcPr>
            <w:tcW w:w="90" w:type="dxa"/>
          </w:tcPr>
          <w:p w14:paraId="4CEC5EF2" w14:textId="77777777" w:rsidR="00B144E4" w:rsidRPr="00034DE5" w:rsidRDefault="00B144E4" w:rsidP="00B144E4">
            <w:pPr>
              <w:tabs>
                <w:tab w:val="left" w:pos="360"/>
                <w:tab w:val="decimal" w:pos="990"/>
                <w:tab w:val="left" w:pos="2160"/>
              </w:tabs>
              <w:spacing w:line="240" w:lineRule="auto"/>
              <w:ind w:right="109"/>
              <w:contextualSpacing/>
              <w:jc w:val="right"/>
              <w:rPr>
                <w:rFonts w:ascii="Angsana New" w:hAnsi="Angsana New"/>
                <w:sz w:val="26"/>
                <w:szCs w:val="26"/>
              </w:rPr>
            </w:pPr>
          </w:p>
        </w:tc>
        <w:tc>
          <w:tcPr>
            <w:tcW w:w="1170" w:type="dxa"/>
          </w:tcPr>
          <w:p w14:paraId="230355AA" w14:textId="77777777"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p>
        </w:tc>
        <w:tc>
          <w:tcPr>
            <w:tcW w:w="90" w:type="dxa"/>
          </w:tcPr>
          <w:p w14:paraId="51FA15E0"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02261848" w14:textId="77777777" w:rsidR="00B144E4" w:rsidRPr="00034DE5" w:rsidRDefault="00B144E4" w:rsidP="00B144E4">
            <w:pPr>
              <w:tabs>
                <w:tab w:val="decimal" w:pos="1004"/>
              </w:tabs>
              <w:ind w:right="90"/>
              <w:rPr>
                <w:rFonts w:asciiTheme="majorBidi" w:hAnsiTheme="majorBidi" w:cstheme="majorBidi"/>
                <w:sz w:val="26"/>
                <w:szCs w:val="26"/>
              </w:rPr>
            </w:pPr>
          </w:p>
        </w:tc>
      </w:tr>
      <w:tr w:rsidR="00B144E4" w:rsidRPr="00034DE5" w14:paraId="4A635CBA" w14:textId="77777777" w:rsidTr="00670268">
        <w:tc>
          <w:tcPr>
            <w:tcW w:w="4050" w:type="dxa"/>
          </w:tcPr>
          <w:p w14:paraId="270A5775" w14:textId="77777777" w:rsidR="00B144E4" w:rsidRPr="00034DE5" w:rsidRDefault="00B144E4" w:rsidP="00B144E4">
            <w:pPr>
              <w:spacing w:line="240" w:lineRule="auto"/>
              <w:ind w:right="-9"/>
              <w:rPr>
                <w:rFonts w:ascii="Angsana New" w:hAnsi="Angsana New"/>
                <w:sz w:val="26"/>
                <w:szCs w:val="26"/>
              </w:rPr>
            </w:pPr>
            <w:r w:rsidRPr="00034DE5">
              <w:rPr>
                <w:rFonts w:ascii="Angsana New" w:hAnsi="Angsana New"/>
                <w:sz w:val="26"/>
                <w:szCs w:val="26"/>
              </w:rPr>
              <w:t xml:space="preserve">               input tax and withholding tax refundable</w:t>
            </w:r>
          </w:p>
        </w:tc>
        <w:tc>
          <w:tcPr>
            <w:tcW w:w="1143" w:type="dxa"/>
          </w:tcPr>
          <w:p w14:paraId="52C9F850" w14:textId="703ADF16" w:rsidR="00B144E4" w:rsidRPr="00034DE5" w:rsidRDefault="00B144E4" w:rsidP="00B144E4">
            <w:pPr>
              <w:tabs>
                <w:tab w:val="left" w:pos="360"/>
                <w:tab w:val="left" w:pos="2160"/>
              </w:tabs>
              <w:ind w:right="109"/>
              <w:contextualSpacing/>
              <w:jc w:val="right"/>
              <w:rPr>
                <w:rFonts w:ascii="Angsana New" w:hAnsi="Angsana New"/>
                <w:sz w:val="26"/>
                <w:szCs w:val="26"/>
              </w:rPr>
            </w:pPr>
            <w:r w:rsidRPr="00034DE5">
              <w:rPr>
                <w:rFonts w:ascii="Angsana New" w:hAnsi="Angsana New"/>
                <w:sz w:val="26"/>
                <w:szCs w:val="26"/>
              </w:rPr>
              <w:t>(4,522)</w:t>
            </w:r>
          </w:p>
        </w:tc>
        <w:tc>
          <w:tcPr>
            <w:tcW w:w="90" w:type="dxa"/>
          </w:tcPr>
          <w:p w14:paraId="2947F755"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07" w:type="dxa"/>
            <w:shd w:val="clear" w:color="auto" w:fill="auto"/>
          </w:tcPr>
          <w:p w14:paraId="48E84701" w14:textId="6392A8B1" w:rsidR="00B144E4" w:rsidRPr="00034DE5" w:rsidRDefault="00B144E4" w:rsidP="00B144E4">
            <w:pPr>
              <w:tabs>
                <w:tab w:val="decimal" w:pos="631"/>
              </w:tabs>
              <w:ind w:right="90"/>
              <w:jc w:val="right"/>
              <w:rPr>
                <w:rFonts w:asciiTheme="majorBidi" w:hAnsiTheme="majorBidi" w:cstheme="majorBidi"/>
                <w:sz w:val="26"/>
                <w:szCs w:val="26"/>
              </w:rPr>
            </w:pPr>
            <w:r w:rsidRPr="00034DE5">
              <w:rPr>
                <w:rFonts w:ascii="Angsana New" w:hAnsi="Angsana New" w:hint="eastAsia"/>
                <w:sz w:val="26"/>
                <w:szCs w:val="26"/>
              </w:rPr>
              <w:t>(19,835)</w:t>
            </w:r>
          </w:p>
        </w:tc>
        <w:tc>
          <w:tcPr>
            <w:tcW w:w="90" w:type="dxa"/>
          </w:tcPr>
          <w:p w14:paraId="11F8C403" w14:textId="77777777" w:rsidR="00B144E4" w:rsidRPr="00034DE5" w:rsidRDefault="00B144E4" w:rsidP="00B144E4">
            <w:pPr>
              <w:tabs>
                <w:tab w:val="left" w:pos="360"/>
                <w:tab w:val="decimal" w:pos="990"/>
                <w:tab w:val="left" w:pos="2160"/>
              </w:tabs>
              <w:spacing w:line="240" w:lineRule="auto"/>
              <w:ind w:right="109"/>
              <w:contextualSpacing/>
              <w:jc w:val="right"/>
              <w:rPr>
                <w:rFonts w:ascii="Angsana New" w:hAnsi="Angsana New"/>
                <w:sz w:val="26"/>
                <w:szCs w:val="26"/>
              </w:rPr>
            </w:pPr>
          </w:p>
        </w:tc>
        <w:tc>
          <w:tcPr>
            <w:tcW w:w="1170" w:type="dxa"/>
          </w:tcPr>
          <w:p w14:paraId="0F8467FB" w14:textId="4113A8E0" w:rsidR="00B144E4" w:rsidRPr="00034DE5" w:rsidRDefault="00B144E4" w:rsidP="00B144E4">
            <w:pPr>
              <w:tabs>
                <w:tab w:val="left" w:pos="360"/>
                <w:tab w:val="decimal" w:pos="1116"/>
                <w:tab w:val="left" w:pos="2160"/>
              </w:tabs>
              <w:ind w:right="109"/>
              <w:contextualSpacing/>
              <w:jc w:val="right"/>
              <w:rPr>
                <w:rFonts w:ascii="Angsana New" w:hAnsi="Angsana New"/>
                <w:sz w:val="26"/>
                <w:szCs w:val="26"/>
              </w:rPr>
            </w:pPr>
            <w:r w:rsidRPr="00034DE5">
              <w:rPr>
                <w:rFonts w:ascii="Angsana New" w:hAnsi="Angsana New"/>
                <w:sz w:val="26"/>
                <w:szCs w:val="26"/>
              </w:rPr>
              <w:t>-</w:t>
            </w:r>
          </w:p>
        </w:tc>
        <w:tc>
          <w:tcPr>
            <w:tcW w:w="90" w:type="dxa"/>
          </w:tcPr>
          <w:p w14:paraId="6595C732"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sz w:val="26"/>
                <w:szCs w:val="26"/>
              </w:rPr>
            </w:pPr>
          </w:p>
        </w:tc>
        <w:tc>
          <w:tcPr>
            <w:tcW w:w="1198" w:type="dxa"/>
          </w:tcPr>
          <w:p w14:paraId="3E07C027" w14:textId="23B1E857" w:rsidR="00B144E4" w:rsidRPr="00034DE5" w:rsidRDefault="00B144E4" w:rsidP="00B144E4">
            <w:pPr>
              <w:tabs>
                <w:tab w:val="decimal" w:pos="1004"/>
              </w:tabs>
              <w:ind w:right="90"/>
              <w:rPr>
                <w:rFonts w:asciiTheme="majorBidi" w:hAnsiTheme="majorBidi" w:cstheme="majorBidi"/>
                <w:sz w:val="26"/>
                <w:szCs w:val="26"/>
              </w:rPr>
            </w:pPr>
            <w:r w:rsidRPr="00034DE5">
              <w:rPr>
                <w:rFonts w:ascii="Angsana New" w:hAnsi="Angsana New" w:hint="cs"/>
                <w:sz w:val="26"/>
                <w:szCs w:val="26"/>
              </w:rPr>
              <w:t>(2,380)</w:t>
            </w:r>
          </w:p>
        </w:tc>
      </w:tr>
      <w:tr w:rsidR="00B144E4" w:rsidRPr="00034DE5" w14:paraId="12FC62EF" w14:textId="77777777" w:rsidTr="00670268">
        <w:tc>
          <w:tcPr>
            <w:tcW w:w="4050" w:type="dxa"/>
            <w:vAlign w:val="bottom"/>
          </w:tcPr>
          <w:p w14:paraId="60E92D20" w14:textId="77777777" w:rsidR="00B144E4" w:rsidRPr="00034DE5" w:rsidRDefault="00B144E4" w:rsidP="00B144E4">
            <w:pPr>
              <w:spacing w:line="240" w:lineRule="auto"/>
              <w:ind w:left="162" w:right="-9" w:hanging="162"/>
              <w:rPr>
                <w:rFonts w:ascii="Angsana New" w:hAnsi="Angsana New"/>
                <w:b/>
                <w:bCs/>
                <w:sz w:val="26"/>
                <w:szCs w:val="26"/>
                <w:u w:val="single"/>
              </w:rPr>
            </w:pPr>
            <w:r w:rsidRPr="00034DE5">
              <w:rPr>
                <w:rFonts w:ascii="Angsana New" w:hAnsi="Angsana New"/>
                <w:b/>
                <w:bCs/>
                <w:sz w:val="26"/>
                <w:szCs w:val="26"/>
              </w:rPr>
              <w:t>Trade and other current receivables - net</w:t>
            </w:r>
          </w:p>
        </w:tc>
        <w:tc>
          <w:tcPr>
            <w:tcW w:w="1143" w:type="dxa"/>
            <w:tcBorders>
              <w:top w:val="single" w:sz="4" w:space="0" w:color="auto"/>
              <w:bottom w:val="double" w:sz="4" w:space="0" w:color="auto"/>
            </w:tcBorders>
          </w:tcPr>
          <w:p w14:paraId="6C75117E" w14:textId="00BE0EF7" w:rsidR="00B144E4" w:rsidRPr="00034DE5" w:rsidRDefault="00B144E4" w:rsidP="00B144E4">
            <w:pPr>
              <w:tabs>
                <w:tab w:val="left" w:pos="360"/>
                <w:tab w:val="left" w:pos="2160"/>
              </w:tabs>
              <w:ind w:right="109"/>
              <w:contextualSpacing/>
              <w:jc w:val="right"/>
              <w:rPr>
                <w:rFonts w:ascii="Angsana New" w:hAnsi="Angsana New"/>
                <w:b/>
                <w:bCs/>
                <w:sz w:val="26"/>
                <w:szCs w:val="26"/>
              </w:rPr>
            </w:pPr>
            <w:r w:rsidRPr="00034DE5">
              <w:rPr>
                <w:rFonts w:ascii="Angsana New" w:hAnsi="Angsana New"/>
                <w:b/>
                <w:bCs/>
                <w:sz w:val="26"/>
                <w:szCs w:val="26"/>
              </w:rPr>
              <w:t>5</w:t>
            </w:r>
            <w:r w:rsidR="004B7A5E" w:rsidRPr="00571621">
              <w:rPr>
                <w:rFonts w:ascii="Angsana New" w:hAnsi="Angsana New" w:hint="cs"/>
                <w:b/>
                <w:bCs/>
                <w:sz w:val="26"/>
                <w:szCs w:val="26"/>
                <w:lang w:val="en-US"/>
              </w:rPr>
              <w:t>59</w:t>
            </w:r>
            <w:r w:rsidRPr="00034DE5">
              <w:rPr>
                <w:rFonts w:ascii="Angsana New" w:hAnsi="Angsana New"/>
                <w:b/>
                <w:bCs/>
                <w:sz w:val="26"/>
                <w:szCs w:val="26"/>
              </w:rPr>
              <w:t>,</w:t>
            </w:r>
            <w:r w:rsidR="004B7A5E" w:rsidRPr="00571621">
              <w:rPr>
                <w:rFonts w:ascii="Angsana New" w:hAnsi="Angsana New" w:hint="cs"/>
                <w:b/>
                <w:bCs/>
                <w:sz w:val="26"/>
                <w:szCs w:val="26"/>
                <w:lang w:val="en-US"/>
              </w:rPr>
              <w:t>82</w:t>
            </w:r>
            <w:r w:rsidRPr="00034DE5">
              <w:rPr>
                <w:rFonts w:ascii="Angsana New" w:hAnsi="Angsana New"/>
                <w:b/>
                <w:bCs/>
                <w:sz w:val="26"/>
                <w:szCs w:val="26"/>
              </w:rPr>
              <w:t>8</w:t>
            </w:r>
          </w:p>
        </w:tc>
        <w:tc>
          <w:tcPr>
            <w:tcW w:w="90" w:type="dxa"/>
          </w:tcPr>
          <w:p w14:paraId="622D0C0D"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b/>
                <w:bCs/>
                <w:sz w:val="26"/>
                <w:szCs w:val="26"/>
              </w:rPr>
            </w:pPr>
          </w:p>
        </w:tc>
        <w:tc>
          <w:tcPr>
            <w:tcW w:w="1107" w:type="dxa"/>
            <w:tcBorders>
              <w:top w:val="single" w:sz="4" w:space="0" w:color="auto"/>
              <w:bottom w:val="double" w:sz="4" w:space="0" w:color="auto"/>
            </w:tcBorders>
            <w:shd w:val="clear" w:color="auto" w:fill="auto"/>
          </w:tcPr>
          <w:p w14:paraId="75344388" w14:textId="1F859F75" w:rsidR="00B144E4" w:rsidRPr="00034DE5" w:rsidRDefault="00B144E4" w:rsidP="00B144E4">
            <w:pPr>
              <w:tabs>
                <w:tab w:val="decimal" w:pos="631"/>
              </w:tabs>
              <w:ind w:right="90"/>
              <w:jc w:val="right"/>
              <w:rPr>
                <w:rFonts w:asciiTheme="majorBidi" w:hAnsiTheme="majorBidi" w:cstheme="majorBidi"/>
                <w:b/>
                <w:bCs/>
                <w:sz w:val="26"/>
                <w:szCs w:val="26"/>
              </w:rPr>
            </w:pPr>
            <w:r w:rsidRPr="00034DE5">
              <w:rPr>
                <w:rFonts w:ascii="Angsana New" w:hAnsi="Angsana New" w:hint="eastAsia"/>
                <w:b/>
                <w:bCs/>
                <w:sz w:val="26"/>
                <w:szCs w:val="26"/>
              </w:rPr>
              <w:t>466,98</w:t>
            </w:r>
            <w:r w:rsidRPr="00034DE5">
              <w:rPr>
                <w:rFonts w:ascii="Angsana New" w:hAnsi="Angsana New"/>
                <w:b/>
                <w:bCs/>
                <w:sz w:val="26"/>
                <w:szCs w:val="26"/>
              </w:rPr>
              <w:t>5</w:t>
            </w:r>
          </w:p>
        </w:tc>
        <w:tc>
          <w:tcPr>
            <w:tcW w:w="90" w:type="dxa"/>
          </w:tcPr>
          <w:p w14:paraId="710FBF6D" w14:textId="77777777" w:rsidR="00B144E4" w:rsidRPr="00034DE5" w:rsidRDefault="00B144E4" w:rsidP="00B144E4">
            <w:pPr>
              <w:tabs>
                <w:tab w:val="left" w:pos="360"/>
                <w:tab w:val="left" w:pos="2160"/>
              </w:tabs>
              <w:spacing w:line="240" w:lineRule="auto"/>
              <w:ind w:right="109"/>
              <w:contextualSpacing/>
              <w:jc w:val="right"/>
              <w:rPr>
                <w:rFonts w:ascii="Angsana New" w:hAnsi="Angsana New"/>
                <w:b/>
                <w:bCs/>
                <w:sz w:val="26"/>
                <w:szCs w:val="26"/>
              </w:rPr>
            </w:pPr>
          </w:p>
        </w:tc>
        <w:tc>
          <w:tcPr>
            <w:tcW w:w="1170" w:type="dxa"/>
            <w:tcBorders>
              <w:top w:val="single" w:sz="4" w:space="0" w:color="auto"/>
              <w:bottom w:val="double" w:sz="4" w:space="0" w:color="auto"/>
            </w:tcBorders>
          </w:tcPr>
          <w:p w14:paraId="042F9EBB" w14:textId="2A42680D" w:rsidR="00B144E4" w:rsidRPr="00034DE5" w:rsidRDefault="00B144E4" w:rsidP="00B144E4">
            <w:pPr>
              <w:tabs>
                <w:tab w:val="left" w:pos="360"/>
                <w:tab w:val="decimal" w:pos="1116"/>
                <w:tab w:val="left" w:pos="2160"/>
              </w:tabs>
              <w:spacing w:line="240" w:lineRule="auto"/>
              <w:ind w:right="109"/>
              <w:contextualSpacing/>
              <w:jc w:val="right"/>
              <w:rPr>
                <w:rFonts w:ascii="Angsana New" w:hAnsi="Angsana New"/>
                <w:b/>
                <w:bCs/>
                <w:sz w:val="26"/>
                <w:szCs w:val="26"/>
              </w:rPr>
            </w:pPr>
            <w:r w:rsidRPr="00034DE5">
              <w:rPr>
                <w:rFonts w:ascii="Angsana New" w:hAnsi="Angsana New"/>
                <w:b/>
                <w:bCs/>
                <w:sz w:val="26"/>
                <w:szCs w:val="26"/>
              </w:rPr>
              <w:t>125,187</w:t>
            </w:r>
          </w:p>
        </w:tc>
        <w:tc>
          <w:tcPr>
            <w:tcW w:w="90" w:type="dxa"/>
          </w:tcPr>
          <w:p w14:paraId="31E90F3A" w14:textId="77777777" w:rsidR="00B144E4" w:rsidRPr="00034DE5" w:rsidRDefault="00B144E4" w:rsidP="00B144E4">
            <w:pPr>
              <w:tabs>
                <w:tab w:val="left" w:pos="360"/>
                <w:tab w:val="decimal" w:pos="882"/>
                <w:tab w:val="left" w:pos="2160"/>
              </w:tabs>
              <w:spacing w:line="240" w:lineRule="auto"/>
              <w:ind w:right="109"/>
              <w:contextualSpacing/>
              <w:jc w:val="right"/>
              <w:rPr>
                <w:rFonts w:ascii="Angsana New" w:hAnsi="Angsana New"/>
                <w:b/>
                <w:bCs/>
                <w:sz w:val="26"/>
                <w:szCs w:val="26"/>
              </w:rPr>
            </w:pPr>
          </w:p>
        </w:tc>
        <w:tc>
          <w:tcPr>
            <w:tcW w:w="1198" w:type="dxa"/>
            <w:tcBorders>
              <w:top w:val="single" w:sz="4" w:space="0" w:color="auto"/>
              <w:bottom w:val="double" w:sz="4" w:space="0" w:color="auto"/>
            </w:tcBorders>
          </w:tcPr>
          <w:p w14:paraId="54F9ECC0" w14:textId="412EB199" w:rsidR="00B144E4" w:rsidRPr="00034DE5" w:rsidRDefault="00B144E4" w:rsidP="00B144E4">
            <w:pPr>
              <w:tabs>
                <w:tab w:val="decimal" w:pos="631"/>
              </w:tabs>
              <w:ind w:right="90"/>
              <w:jc w:val="right"/>
              <w:rPr>
                <w:rFonts w:asciiTheme="majorBidi" w:hAnsiTheme="majorBidi" w:cstheme="majorBidi"/>
                <w:b/>
                <w:bCs/>
                <w:sz w:val="26"/>
                <w:szCs w:val="26"/>
              </w:rPr>
            </w:pPr>
            <w:r w:rsidRPr="00034DE5">
              <w:rPr>
                <w:rFonts w:ascii="Angsana New" w:hAnsi="Angsana New"/>
                <w:b/>
                <w:bCs/>
                <w:sz w:val="26"/>
                <w:szCs w:val="26"/>
              </w:rPr>
              <w:t>209,864</w:t>
            </w:r>
          </w:p>
        </w:tc>
      </w:tr>
    </w:tbl>
    <w:p w14:paraId="192A2803" w14:textId="1C667599" w:rsidR="00284E37" w:rsidRPr="00497C90" w:rsidRDefault="00F55C85">
      <w:pPr>
        <w:pStyle w:val="block"/>
        <w:spacing w:before="240" w:after="0" w:line="240" w:lineRule="auto"/>
        <w:ind w:left="450" w:right="-14" w:hanging="450"/>
        <w:jc w:val="thaiDistribute"/>
        <w:rPr>
          <w:rFonts w:ascii="Angsana New" w:eastAsia="Arial Unicode MS" w:hAnsi="Angsana New" w:cs="Angsana New"/>
          <w:sz w:val="28"/>
          <w:szCs w:val="28"/>
          <w:lang w:bidi="th-TH"/>
        </w:rPr>
      </w:pPr>
      <w:r>
        <w:rPr>
          <w:rFonts w:ascii="Angsana New" w:hAnsi="Angsana New" w:cs="Angsana New"/>
          <w:sz w:val="28"/>
          <w:szCs w:val="28"/>
          <w:lang w:val="en-US"/>
        </w:rPr>
        <w:lastRenderedPageBreak/>
        <w:t>7</w:t>
      </w:r>
      <w:r w:rsidR="00A81023" w:rsidRPr="00497C90">
        <w:rPr>
          <w:rFonts w:ascii="Angsana New" w:eastAsia="Arial Unicode MS" w:hAnsi="Angsana New" w:cs="Angsana New"/>
          <w:sz w:val="28"/>
          <w:szCs w:val="28"/>
          <w:lang w:bidi="th-TH"/>
        </w:rPr>
        <w:t>.2</w:t>
      </w:r>
      <w:r w:rsidR="00A81023" w:rsidRPr="00497C90">
        <w:rPr>
          <w:rFonts w:ascii="Angsana New" w:eastAsia="Arial Unicode MS" w:hAnsi="Angsana New" w:cs="Angsana New"/>
          <w:sz w:val="28"/>
          <w:szCs w:val="28"/>
          <w:lang w:bidi="th-TH"/>
        </w:rPr>
        <w:tab/>
        <w:t>Aging analysis of trade receivables as at 3</w:t>
      </w:r>
      <w:r w:rsidR="0065314A" w:rsidRPr="00497C90">
        <w:rPr>
          <w:rFonts w:ascii="Angsana New" w:eastAsia="Arial Unicode MS" w:hAnsi="Angsana New" w:cs="Angsana New"/>
          <w:sz w:val="28"/>
          <w:szCs w:val="28"/>
          <w:lang w:bidi="th-TH"/>
        </w:rPr>
        <w:t>1</w:t>
      </w:r>
      <w:r w:rsidR="00A81023" w:rsidRPr="00497C90">
        <w:rPr>
          <w:rFonts w:ascii="Angsana New" w:eastAsia="Arial Unicode MS" w:hAnsi="Angsana New" w:cs="Angsana New"/>
          <w:sz w:val="28"/>
          <w:szCs w:val="28"/>
          <w:lang w:bidi="th-TH"/>
        </w:rPr>
        <w:t xml:space="preserve"> </w:t>
      </w:r>
      <w:r w:rsidR="00160E3D" w:rsidRPr="00497C90">
        <w:rPr>
          <w:rFonts w:ascii="Angsana New" w:eastAsia="Arial Unicode MS" w:hAnsi="Angsana New" w:cs="Angsana New"/>
          <w:sz w:val="28"/>
          <w:szCs w:val="28"/>
          <w:lang w:bidi="th-TH"/>
        </w:rPr>
        <w:t>December</w:t>
      </w:r>
      <w:r w:rsidR="00A81023" w:rsidRPr="00497C90">
        <w:rPr>
          <w:rFonts w:ascii="Angsana New" w:eastAsia="Arial Unicode MS" w:hAnsi="Angsana New" w:cs="Angsana New"/>
          <w:sz w:val="28"/>
          <w:szCs w:val="28"/>
          <w:lang w:bidi="th-TH"/>
        </w:rPr>
        <w:t xml:space="preserve"> 202</w:t>
      </w:r>
      <w:r w:rsidR="00BA08F0" w:rsidRPr="00497C90">
        <w:rPr>
          <w:rFonts w:ascii="Angsana New" w:eastAsia="Arial Unicode MS" w:hAnsi="Angsana New" w:cs="Angsana New"/>
          <w:sz w:val="28"/>
          <w:szCs w:val="28"/>
          <w:lang w:bidi="th-TH"/>
        </w:rPr>
        <w:t>1</w:t>
      </w:r>
      <w:r w:rsidR="00A81023" w:rsidRPr="00497C90">
        <w:rPr>
          <w:rFonts w:ascii="Angsana New" w:eastAsia="Arial Unicode MS" w:hAnsi="Angsana New" w:cs="Angsana New"/>
          <w:sz w:val="28"/>
          <w:szCs w:val="28"/>
          <w:lang w:bidi="th-TH"/>
        </w:rPr>
        <w:t xml:space="preserve"> and 20</w:t>
      </w:r>
      <w:r w:rsidR="00BA08F0" w:rsidRPr="00497C90">
        <w:rPr>
          <w:rFonts w:ascii="Angsana New" w:eastAsia="Arial Unicode MS" w:hAnsi="Angsana New" w:cs="Angsana New"/>
          <w:sz w:val="28"/>
          <w:szCs w:val="28"/>
          <w:lang w:bidi="th-TH"/>
        </w:rPr>
        <w:t>20</w:t>
      </w:r>
      <w:r w:rsidR="00A81023" w:rsidRPr="00497C90">
        <w:rPr>
          <w:rFonts w:ascii="Angsana New" w:eastAsia="Arial Unicode MS" w:hAnsi="Angsana New" w:cs="Angsana New"/>
          <w:sz w:val="28"/>
          <w:szCs w:val="28"/>
          <w:lang w:bidi="th-TH"/>
        </w:rPr>
        <w:t xml:space="preserve"> consisted of the following:</w:t>
      </w:r>
    </w:p>
    <w:tbl>
      <w:tblPr>
        <w:tblW w:w="8743" w:type="dxa"/>
        <w:tblInd w:w="450" w:type="dxa"/>
        <w:tblLayout w:type="fixed"/>
        <w:tblCellMar>
          <w:left w:w="0" w:type="dxa"/>
          <w:right w:w="0" w:type="dxa"/>
        </w:tblCellMar>
        <w:tblLook w:val="0000" w:firstRow="0" w:lastRow="0" w:firstColumn="0" w:lastColumn="0" w:noHBand="0" w:noVBand="0"/>
      </w:tblPr>
      <w:tblGrid>
        <w:gridCol w:w="3330"/>
        <w:gridCol w:w="1269"/>
        <w:gridCol w:w="144"/>
        <w:gridCol w:w="1217"/>
        <w:gridCol w:w="144"/>
        <w:gridCol w:w="1276"/>
        <w:gridCol w:w="144"/>
        <w:gridCol w:w="1219"/>
      </w:tblGrid>
      <w:tr w:rsidR="00284E37" w14:paraId="4067F84D" w14:textId="77777777">
        <w:tc>
          <w:tcPr>
            <w:tcW w:w="3330" w:type="dxa"/>
            <w:vAlign w:val="bottom"/>
          </w:tcPr>
          <w:p w14:paraId="014DAA86" w14:textId="77777777" w:rsidR="00284E37" w:rsidRDefault="00284E37">
            <w:pPr>
              <w:spacing w:line="240" w:lineRule="auto"/>
              <w:ind w:left="-18" w:right="-9"/>
              <w:rPr>
                <w:rFonts w:ascii="Angsana New" w:hAnsi="Angsana New"/>
                <w:sz w:val="28"/>
                <w:szCs w:val="28"/>
              </w:rPr>
            </w:pPr>
          </w:p>
        </w:tc>
        <w:tc>
          <w:tcPr>
            <w:tcW w:w="2630" w:type="dxa"/>
            <w:gridSpan w:val="3"/>
            <w:vAlign w:val="bottom"/>
          </w:tcPr>
          <w:p w14:paraId="1B938955" w14:textId="77777777" w:rsidR="00284E37" w:rsidRDefault="00284E37">
            <w:pPr>
              <w:spacing w:line="240" w:lineRule="auto"/>
              <w:ind w:right="-9"/>
              <w:jc w:val="center"/>
              <w:rPr>
                <w:rFonts w:ascii="Angsana New" w:hAnsi="Angsana New"/>
                <w:sz w:val="28"/>
                <w:szCs w:val="28"/>
              </w:rPr>
            </w:pPr>
          </w:p>
        </w:tc>
        <w:tc>
          <w:tcPr>
            <w:tcW w:w="144" w:type="dxa"/>
          </w:tcPr>
          <w:p w14:paraId="060853A1"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vAlign w:val="bottom"/>
          </w:tcPr>
          <w:p w14:paraId="087D0CFD" w14:textId="77777777" w:rsidR="00284E37" w:rsidRDefault="00A81023">
            <w:pPr>
              <w:spacing w:line="240" w:lineRule="auto"/>
              <w:ind w:right="10"/>
              <w:jc w:val="right"/>
              <w:rPr>
                <w:rFonts w:ascii="Angsana New" w:hAnsi="Angsana New"/>
                <w:sz w:val="28"/>
                <w:szCs w:val="28"/>
              </w:rPr>
            </w:pPr>
            <w:r>
              <w:rPr>
                <w:rFonts w:ascii="Angsana New" w:hAnsi="Angsana New"/>
                <w:sz w:val="28"/>
                <w:szCs w:val="28"/>
              </w:rPr>
              <w:t>(Unit: Thousand Baht)</w:t>
            </w:r>
          </w:p>
        </w:tc>
      </w:tr>
      <w:tr w:rsidR="00284E37" w14:paraId="7E2B4B10" w14:textId="77777777">
        <w:tc>
          <w:tcPr>
            <w:tcW w:w="3330" w:type="dxa"/>
            <w:vAlign w:val="bottom"/>
          </w:tcPr>
          <w:p w14:paraId="6FAD6E82" w14:textId="77777777" w:rsidR="00284E37" w:rsidRDefault="00284E37">
            <w:pPr>
              <w:spacing w:line="240" w:lineRule="auto"/>
              <w:ind w:left="-18" w:right="-9"/>
              <w:rPr>
                <w:rFonts w:ascii="Angsana New" w:hAnsi="Angsana New"/>
                <w:sz w:val="28"/>
                <w:szCs w:val="28"/>
              </w:rPr>
            </w:pPr>
          </w:p>
        </w:tc>
        <w:tc>
          <w:tcPr>
            <w:tcW w:w="2630" w:type="dxa"/>
            <w:gridSpan w:val="3"/>
            <w:tcBorders>
              <w:bottom w:val="single" w:sz="4" w:space="0" w:color="auto"/>
            </w:tcBorders>
            <w:vAlign w:val="bottom"/>
          </w:tcPr>
          <w:p w14:paraId="6B757326"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Consolidated financial statements</w:t>
            </w:r>
          </w:p>
        </w:tc>
        <w:tc>
          <w:tcPr>
            <w:tcW w:w="144" w:type="dxa"/>
          </w:tcPr>
          <w:p w14:paraId="13CF77D0" w14:textId="77777777" w:rsidR="00284E37" w:rsidRDefault="00284E37">
            <w:pPr>
              <w:spacing w:line="240" w:lineRule="auto"/>
              <w:ind w:right="-9"/>
              <w:jc w:val="center"/>
              <w:rPr>
                <w:rFonts w:ascii="Angsana New" w:eastAsia="Arial Unicode MS" w:hAnsi="Angsana New"/>
                <w:sz w:val="28"/>
                <w:szCs w:val="28"/>
              </w:rPr>
            </w:pPr>
          </w:p>
        </w:tc>
        <w:tc>
          <w:tcPr>
            <w:tcW w:w="2639" w:type="dxa"/>
            <w:gridSpan w:val="3"/>
            <w:tcBorders>
              <w:bottom w:val="single" w:sz="4" w:space="0" w:color="auto"/>
            </w:tcBorders>
            <w:vAlign w:val="bottom"/>
          </w:tcPr>
          <w:p w14:paraId="1934158C" w14:textId="77777777" w:rsidR="00284E37" w:rsidRDefault="00A81023">
            <w:pPr>
              <w:spacing w:line="240" w:lineRule="auto"/>
              <w:ind w:right="-9"/>
              <w:jc w:val="center"/>
              <w:rPr>
                <w:rFonts w:ascii="Angsana New" w:eastAsia="Arial Unicode MS" w:hAnsi="Angsana New"/>
                <w:sz w:val="28"/>
                <w:szCs w:val="28"/>
              </w:rPr>
            </w:pPr>
            <w:r>
              <w:rPr>
                <w:rFonts w:ascii="Angsana New" w:hAnsi="Angsana New"/>
                <w:sz w:val="28"/>
                <w:szCs w:val="28"/>
              </w:rPr>
              <w:t>Separate financial statements</w:t>
            </w:r>
          </w:p>
        </w:tc>
      </w:tr>
      <w:tr w:rsidR="00BA08F0" w14:paraId="7B0F23D1" w14:textId="77777777">
        <w:tc>
          <w:tcPr>
            <w:tcW w:w="3330" w:type="dxa"/>
            <w:vAlign w:val="bottom"/>
          </w:tcPr>
          <w:p w14:paraId="2BB38B8F" w14:textId="77777777" w:rsidR="00BA08F0" w:rsidRDefault="00BA08F0" w:rsidP="00BA08F0">
            <w:pPr>
              <w:spacing w:line="240" w:lineRule="auto"/>
              <w:ind w:left="-18" w:right="-9"/>
              <w:rPr>
                <w:rFonts w:ascii="Angsana New" w:hAnsi="Angsana New"/>
                <w:sz w:val="28"/>
                <w:szCs w:val="28"/>
              </w:rPr>
            </w:pPr>
          </w:p>
        </w:tc>
        <w:tc>
          <w:tcPr>
            <w:tcW w:w="1269" w:type="dxa"/>
            <w:tcBorders>
              <w:bottom w:val="single" w:sz="4" w:space="0" w:color="auto"/>
            </w:tcBorders>
            <w:vAlign w:val="bottom"/>
          </w:tcPr>
          <w:p w14:paraId="21FDBE2C" w14:textId="3D91DAD0"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144" w:type="dxa"/>
          </w:tcPr>
          <w:p w14:paraId="1E7573EE" w14:textId="77777777" w:rsidR="00BA08F0" w:rsidRDefault="00BA08F0" w:rsidP="00BA08F0">
            <w:pPr>
              <w:spacing w:line="240" w:lineRule="auto"/>
              <w:ind w:right="-9"/>
              <w:jc w:val="center"/>
              <w:rPr>
                <w:rFonts w:ascii="Angsana New" w:eastAsia="Arial Unicode MS" w:hAnsi="Angsana New"/>
                <w:sz w:val="28"/>
                <w:szCs w:val="28"/>
              </w:rPr>
            </w:pPr>
          </w:p>
        </w:tc>
        <w:tc>
          <w:tcPr>
            <w:tcW w:w="1217" w:type="dxa"/>
            <w:tcBorders>
              <w:bottom w:val="single" w:sz="4" w:space="0" w:color="auto"/>
            </w:tcBorders>
            <w:vAlign w:val="bottom"/>
          </w:tcPr>
          <w:p w14:paraId="1AED320D" w14:textId="658A39F4"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c>
          <w:tcPr>
            <w:tcW w:w="144" w:type="dxa"/>
          </w:tcPr>
          <w:p w14:paraId="18A5E63B" w14:textId="77777777" w:rsidR="00BA08F0" w:rsidRDefault="00BA08F0" w:rsidP="00BA08F0">
            <w:pPr>
              <w:spacing w:line="240" w:lineRule="auto"/>
              <w:ind w:right="-9"/>
              <w:jc w:val="center"/>
              <w:rPr>
                <w:rFonts w:ascii="Angsana New" w:eastAsia="Arial Unicode MS" w:hAnsi="Angsana New"/>
                <w:sz w:val="28"/>
                <w:szCs w:val="28"/>
              </w:rPr>
            </w:pPr>
          </w:p>
        </w:tc>
        <w:tc>
          <w:tcPr>
            <w:tcW w:w="1276" w:type="dxa"/>
            <w:tcBorders>
              <w:bottom w:val="single" w:sz="4" w:space="0" w:color="auto"/>
            </w:tcBorders>
            <w:vAlign w:val="bottom"/>
          </w:tcPr>
          <w:p w14:paraId="2F7E202E" w14:textId="1219F0C0"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2021</w:t>
            </w:r>
          </w:p>
        </w:tc>
        <w:tc>
          <w:tcPr>
            <w:tcW w:w="144" w:type="dxa"/>
          </w:tcPr>
          <w:p w14:paraId="14A547C6" w14:textId="77777777" w:rsidR="00BA08F0" w:rsidRDefault="00BA08F0" w:rsidP="00BA08F0">
            <w:pPr>
              <w:spacing w:line="240" w:lineRule="auto"/>
              <w:ind w:right="-9"/>
              <w:jc w:val="center"/>
              <w:rPr>
                <w:rFonts w:ascii="Angsana New" w:eastAsia="Arial Unicode MS" w:hAnsi="Angsana New"/>
                <w:sz w:val="28"/>
                <w:szCs w:val="28"/>
              </w:rPr>
            </w:pPr>
          </w:p>
        </w:tc>
        <w:tc>
          <w:tcPr>
            <w:tcW w:w="1219" w:type="dxa"/>
            <w:tcBorders>
              <w:bottom w:val="single" w:sz="4" w:space="0" w:color="auto"/>
            </w:tcBorders>
            <w:vAlign w:val="bottom"/>
          </w:tcPr>
          <w:p w14:paraId="23BF4036" w14:textId="0DF4A462" w:rsidR="00BA08F0" w:rsidRDefault="00BA08F0" w:rsidP="00BA08F0">
            <w:pPr>
              <w:spacing w:line="240" w:lineRule="auto"/>
              <w:ind w:right="-9"/>
              <w:jc w:val="center"/>
              <w:rPr>
                <w:rFonts w:ascii="Angsana New" w:eastAsia="Arial Unicode MS" w:hAnsi="Angsana New"/>
                <w:sz w:val="28"/>
                <w:szCs w:val="28"/>
              </w:rPr>
            </w:pPr>
            <w:r>
              <w:rPr>
                <w:rFonts w:ascii="Angsana New" w:eastAsia="Arial Unicode MS" w:hAnsi="Angsana New"/>
                <w:sz w:val="28"/>
                <w:szCs w:val="28"/>
                <w:lang w:val="en-US"/>
              </w:rPr>
              <w:t>2020</w:t>
            </w:r>
          </w:p>
        </w:tc>
      </w:tr>
      <w:tr w:rsidR="00B144E4" w14:paraId="15BB4858" w14:textId="77777777" w:rsidTr="00FF41C6">
        <w:tc>
          <w:tcPr>
            <w:tcW w:w="3330" w:type="dxa"/>
          </w:tcPr>
          <w:p w14:paraId="0EDDFEB7" w14:textId="77777777" w:rsidR="00B144E4" w:rsidRPr="00571621" w:rsidRDefault="00B144E4" w:rsidP="00B144E4">
            <w:pPr>
              <w:spacing w:line="240" w:lineRule="auto"/>
              <w:ind w:left="520" w:right="-9" w:hanging="520"/>
              <w:rPr>
                <w:rFonts w:ascii="Angsana New" w:hAnsi="Angsana New"/>
                <w:sz w:val="28"/>
                <w:szCs w:val="28"/>
                <w:cs/>
                <w:lang w:val="en-US"/>
              </w:rPr>
            </w:pPr>
            <w:r>
              <w:rPr>
                <w:rFonts w:ascii="Angsana New" w:hAnsi="Angsana New"/>
                <w:sz w:val="28"/>
                <w:szCs w:val="28"/>
              </w:rPr>
              <w:t>Current</w:t>
            </w:r>
          </w:p>
        </w:tc>
        <w:tc>
          <w:tcPr>
            <w:tcW w:w="1269" w:type="dxa"/>
          </w:tcPr>
          <w:p w14:paraId="75817AA2" w14:textId="338A0B30" w:rsidR="00B144E4" w:rsidRPr="004B7A5E" w:rsidRDefault="00B144E4" w:rsidP="00B144E4">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19,55</w:t>
            </w:r>
            <w:r w:rsidR="004B7A5E" w:rsidRPr="00571621">
              <w:rPr>
                <w:rFonts w:ascii="Angsana New" w:hAnsi="Angsana New" w:hint="cs"/>
                <w:sz w:val="28"/>
                <w:szCs w:val="28"/>
                <w:lang w:val="en-US"/>
              </w:rPr>
              <w:t>2</w:t>
            </w:r>
          </w:p>
        </w:tc>
        <w:tc>
          <w:tcPr>
            <w:tcW w:w="144" w:type="dxa"/>
            <w:vAlign w:val="center"/>
          </w:tcPr>
          <w:p w14:paraId="034A95FC"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5F68A535" w14:textId="31E6816C"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143,298</w:t>
            </w:r>
          </w:p>
        </w:tc>
        <w:tc>
          <w:tcPr>
            <w:tcW w:w="144" w:type="dxa"/>
            <w:vAlign w:val="center"/>
          </w:tcPr>
          <w:p w14:paraId="4C96D918" w14:textId="77777777" w:rsidR="00B144E4" w:rsidRDefault="00B144E4" w:rsidP="00B144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52133B58"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46D87FB3" w14:textId="77777777" w:rsidR="00B144E4" w:rsidRDefault="00B144E4" w:rsidP="00B144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19" w:type="dxa"/>
            <w:vAlign w:val="center"/>
          </w:tcPr>
          <w:p w14:paraId="7AA7E2F8"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B144E4" w14:paraId="3B662575" w14:textId="77777777" w:rsidTr="00FF41C6">
        <w:tc>
          <w:tcPr>
            <w:tcW w:w="3330" w:type="dxa"/>
          </w:tcPr>
          <w:p w14:paraId="4CD3225F" w14:textId="77777777" w:rsidR="00B144E4" w:rsidRPr="00571621" w:rsidRDefault="00B144E4" w:rsidP="00B144E4">
            <w:pPr>
              <w:spacing w:line="240" w:lineRule="auto"/>
              <w:ind w:left="520" w:right="-9" w:hanging="520"/>
              <w:rPr>
                <w:rFonts w:ascii="Angsana New" w:hAnsi="Angsana New"/>
                <w:sz w:val="28"/>
                <w:szCs w:val="28"/>
                <w:cs/>
                <w:lang w:val="en-US"/>
              </w:rPr>
            </w:pPr>
            <w:r>
              <w:rPr>
                <w:rFonts w:ascii="Angsana New" w:hAnsi="Angsana New"/>
                <w:sz w:val="28"/>
                <w:szCs w:val="28"/>
              </w:rPr>
              <w:t>Past due</w:t>
            </w:r>
          </w:p>
        </w:tc>
        <w:tc>
          <w:tcPr>
            <w:tcW w:w="1269" w:type="dxa"/>
          </w:tcPr>
          <w:p w14:paraId="5ADA7E83" w14:textId="77777777" w:rsidR="00B144E4" w:rsidRPr="004B7A5E" w:rsidRDefault="00B144E4" w:rsidP="00B144E4">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B3445EE"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6F6B62DF"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5BCF3AF" w14:textId="77777777" w:rsidR="00B144E4" w:rsidRDefault="00B144E4" w:rsidP="00B144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sz w:val="28"/>
                <w:szCs w:val="28"/>
              </w:rPr>
            </w:pPr>
          </w:p>
        </w:tc>
        <w:tc>
          <w:tcPr>
            <w:tcW w:w="1276" w:type="dxa"/>
            <w:vAlign w:val="center"/>
          </w:tcPr>
          <w:p w14:paraId="3CDD3EFD"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p>
        </w:tc>
        <w:tc>
          <w:tcPr>
            <w:tcW w:w="144" w:type="dxa"/>
            <w:vAlign w:val="center"/>
          </w:tcPr>
          <w:p w14:paraId="0EC65584"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69CB681E"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p>
        </w:tc>
      </w:tr>
      <w:tr w:rsidR="00B144E4" w14:paraId="3DA489A6" w14:textId="77777777" w:rsidTr="00FF41C6">
        <w:tc>
          <w:tcPr>
            <w:tcW w:w="3330" w:type="dxa"/>
          </w:tcPr>
          <w:p w14:paraId="58B7DC2F" w14:textId="77777777" w:rsidR="00B144E4" w:rsidRPr="00571621" w:rsidRDefault="00B144E4" w:rsidP="00B144E4">
            <w:pPr>
              <w:spacing w:line="240" w:lineRule="auto"/>
              <w:ind w:left="520" w:right="-9" w:hanging="250"/>
              <w:rPr>
                <w:rFonts w:ascii="Angsana New" w:hAnsi="Angsana New"/>
                <w:sz w:val="28"/>
                <w:szCs w:val="28"/>
                <w:cs/>
                <w:lang w:val="en-US"/>
              </w:rPr>
            </w:pPr>
            <w:r>
              <w:rPr>
                <w:rFonts w:ascii="Angsana New" w:hAnsi="Angsana New"/>
                <w:sz w:val="28"/>
                <w:szCs w:val="28"/>
              </w:rPr>
              <w:t>Up to 3 months</w:t>
            </w:r>
          </w:p>
        </w:tc>
        <w:tc>
          <w:tcPr>
            <w:tcW w:w="1269" w:type="dxa"/>
          </w:tcPr>
          <w:p w14:paraId="2086D962" w14:textId="22C52344" w:rsidR="00B144E4" w:rsidRPr="004B7A5E" w:rsidRDefault="00B144E4" w:rsidP="00B144E4">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12,729</w:t>
            </w:r>
          </w:p>
        </w:tc>
        <w:tc>
          <w:tcPr>
            <w:tcW w:w="144" w:type="dxa"/>
            <w:vAlign w:val="center"/>
          </w:tcPr>
          <w:p w14:paraId="704E4410"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05961440" w14:textId="5CFF4606"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16,144 </w:t>
            </w:r>
          </w:p>
        </w:tc>
        <w:tc>
          <w:tcPr>
            <w:tcW w:w="144" w:type="dxa"/>
            <w:vAlign w:val="center"/>
          </w:tcPr>
          <w:p w14:paraId="6993873B"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5BB7D42C"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365391D9"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3F0F00F5"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B144E4" w14:paraId="7CB5B0DC" w14:textId="77777777" w:rsidTr="00FF41C6">
        <w:tc>
          <w:tcPr>
            <w:tcW w:w="3330" w:type="dxa"/>
          </w:tcPr>
          <w:p w14:paraId="6C418C8E" w14:textId="77777777" w:rsidR="00B144E4" w:rsidRPr="00571621" w:rsidRDefault="00B144E4" w:rsidP="00B144E4">
            <w:pPr>
              <w:spacing w:line="240" w:lineRule="auto"/>
              <w:ind w:left="520" w:right="-9" w:hanging="250"/>
              <w:rPr>
                <w:rFonts w:ascii="Angsana New" w:hAnsi="Angsana New"/>
                <w:sz w:val="28"/>
                <w:szCs w:val="28"/>
                <w:cs/>
                <w:lang w:val="en-US"/>
              </w:rPr>
            </w:pPr>
            <w:r>
              <w:rPr>
                <w:rFonts w:ascii="Angsana New" w:hAnsi="Angsana New"/>
                <w:sz w:val="28"/>
                <w:szCs w:val="28"/>
              </w:rPr>
              <w:t>3 - 6 months</w:t>
            </w:r>
          </w:p>
        </w:tc>
        <w:tc>
          <w:tcPr>
            <w:tcW w:w="1269" w:type="dxa"/>
          </w:tcPr>
          <w:p w14:paraId="29BA08F7" w14:textId="7FE69C00" w:rsidR="00B144E4" w:rsidRPr="004B7A5E" w:rsidRDefault="00B144E4" w:rsidP="00B144E4">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747</w:t>
            </w:r>
          </w:p>
        </w:tc>
        <w:tc>
          <w:tcPr>
            <w:tcW w:w="144" w:type="dxa"/>
            <w:vAlign w:val="center"/>
          </w:tcPr>
          <w:p w14:paraId="60F6BC6D"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74A7937C" w14:textId="2F99BCA0"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8,485 </w:t>
            </w:r>
          </w:p>
        </w:tc>
        <w:tc>
          <w:tcPr>
            <w:tcW w:w="144" w:type="dxa"/>
            <w:vAlign w:val="center"/>
          </w:tcPr>
          <w:p w14:paraId="5BD1FFD8"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2250EECB"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15E595C0"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3AE9C7A"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B144E4" w14:paraId="2729B5CF" w14:textId="77777777" w:rsidTr="00FF41C6">
        <w:tc>
          <w:tcPr>
            <w:tcW w:w="3330" w:type="dxa"/>
          </w:tcPr>
          <w:p w14:paraId="614EDF22" w14:textId="77777777" w:rsidR="00B144E4" w:rsidRDefault="00B144E4" w:rsidP="00B144E4">
            <w:pPr>
              <w:spacing w:line="240" w:lineRule="auto"/>
              <w:ind w:left="520" w:right="-9" w:hanging="250"/>
              <w:rPr>
                <w:rFonts w:ascii="Angsana New" w:hAnsi="Angsana New"/>
                <w:sz w:val="28"/>
                <w:szCs w:val="28"/>
              </w:rPr>
            </w:pPr>
            <w:r>
              <w:rPr>
                <w:rFonts w:ascii="Angsana New" w:hAnsi="Angsana New"/>
                <w:sz w:val="28"/>
                <w:szCs w:val="28"/>
              </w:rPr>
              <w:t>6</w:t>
            </w:r>
            <w:r w:rsidRPr="00571621">
              <w:rPr>
                <w:rFonts w:ascii="Angsana New" w:hAnsi="Angsana New"/>
                <w:sz w:val="28"/>
                <w:szCs w:val="28"/>
                <w:lang w:val="en-US"/>
              </w:rPr>
              <w:t xml:space="preserve"> - </w:t>
            </w:r>
            <w:r>
              <w:rPr>
                <w:rFonts w:ascii="Angsana New" w:hAnsi="Angsana New"/>
                <w:sz w:val="28"/>
                <w:szCs w:val="28"/>
              </w:rPr>
              <w:t>12</w:t>
            </w:r>
            <w:r w:rsidRPr="00571621">
              <w:rPr>
                <w:rFonts w:ascii="Angsana New" w:hAnsi="Angsana New"/>
                <w:sz w:val="28"/>
                <w:szCs w:val="28"/>
                <w:lang w:val="en-US"/>
              </w:rPr>
              <w:t xml:space="preserve"> </w:t>
            </w:r>
            <w:r>
              <w:rPr>
                <w:rFonts w:ascii="Angsana New" w:hAnsi="Angsana New"/>
                <w:sz w:val="28"/>
                <w:szCs w:val="28"/>
              </w:rPr>
              <w:t>months</w:t>
            </w:r>
          </w:p>
        </w:tc>
        <w:tc>
          <w:tcPr>
            <w:tcW w:w="1269" w:type="dxa"/>
          </w:tcPr>
          <w:p w14:paraId="29D2F4E4" w14:textId="4CFBBAF6" w:rsidR="00B144E4" w:rsidRPr="004B7A5E" w:rsidRDefault="00B144E4" w:rsidP="00B144E4">
            <w:pPr>
              <w:tabs>
                <w:tab w:val="left" w:pos="360"/>
                <w:tab w:val="left" w:pos="2160"/>
              </w:tabs>
              <w:spacing w:line="240" w:lineRule="auto"/>
              <w:ind w:right="109"/>
              <w:contextualSpacing/>
              <w:jc w:val="right"/>
              <w:rPr>
                <w:rFonts w:ascii="Angsana New" w:hAnsi="Angsana New"/>
                <w:sz w:val="28"/>
                <w:szCs w:val="28"/>
              </w:rPr>
            </w:pPr>
            <w:r w:rsidRPr="004B7A5E">
              <w:rPr>
                <w:rFonts w:ascii="Angsana New" w:hAnsi="Angsana New"/>
                <w:sz w:val="28"/>
                <w:szCs w:val="28"/>
              </w:rPr>
              <w:t>-</w:t>
            </w:r>
          </w:p>
        </w:tc>
        <w:tc>
          <w:tcPr>
            <w:tcW w:w="144" w:type="dxa"/>
            <w:vAlign w:val="center"/>
          </w:tcPr>
          <w:p w14:paraId="1D09AAFE"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7" w:type="dxa"/>
            <w:shd w:val="clear" w:color="auto" w:fill="auto"/>
          </w:tcPr>
          <w:p w14:paraId="16F195C9" w14:textId="12315ABC"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sidRPr="00F13F1C">
              <w:rPr>
                <w:rFonts w:ascii="Angsana New" w:hAnsi="Angsana New" w:hint="eastAsia"/>
                <w:sz w:val="28"/>
              </w:rPr>
              <w:t xml:space="preserve"> 3,809 </w:t>
            </w:r>
          </w:p>
        </w:tc>
        <w:tc>
          <w:tcPr>
            <w:tcW w:w="144" w:type="dxa"/>
            <w:vAlign w:val="center"/>
          </w:tcPr>
          <w:p w14:paraId="4D0C0CBF"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76" w:type="dxa"/>
            <w:vAlign w:val="center"/>
          </w:tcPr>
          <w:p w14:paraId="6251D539"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c>
          <w:tcPr>
            <w:tcW w:w="144" w:type="dxa"/>
            <w:vAlign w:val="center"/>
          </w:tcPr>
          <w:p w14:paraId="786DE3BD"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sz w:val="28"/>
                <w:szCs w:val="28"/>
              </w:rPr>
            </w:pPr>
          </w:p>
        </w:tc>
        <w:tc>
          <w:tcPr>
            <w:tcW w:w="1219" w:type="dxa"/>
            <w:vAlign w:val="center"/>
          </w:tcPr>
          <w:p w14:paraId="2AC6C96A" w14:textId="77777777" w:rsidR="00B144E4" w:rsidRDefault="00B144E4" w:rsidP="00B144E4">
            <w:pPr>
              <w:tabs>
                <w:tab w:val="left" w:pos="360"/>
                <w:tab w:val="left" w:pos="2160"/>
              </w:tabs>
              <w:spacing w:line="240" w:lineRule="auto"/>
              <w:ind w:right="109"/>
              <w:contextualSpacing/>
              <w:jc w:val="right"/>
              <w:rPr>
                <w:rFonts w:ascii="Angsana New" w:hAnsi="Angsana New"/>
                <w:sz w:val="28"/>
                <w:szCs w:val="28"/>
              </w:rPr>
            </w:pPr>
            <w:r>
              <w:rPr>
                <w:rFonts w:ascii="Angsana New" w:hAnsi="Angsana New"/>
                <w:sz w:val="28"/>
                <w:szCs w:val="28"/>
              </w:rPr>
              <w:t>-</w:t>
            </w:r>
          </w:p>
        </w:tc>
      </w:tr>
      <w:tr w:rsidR="00B144E4" w14:paraId="0917A680" w14:textId="77777777" w:rsidTr="00FF41C6">
        <w:tc>
          <w:tcPr>
            <w:tcW w:w="3330" w:type="dxa"/>
          </w:tcPr>
          <w:p w14:paraId="663F8865" w14:textId="77777777" w:rsidR="00B144E4" w:rsidRDefault="00B144E4" w:rsidP="00B144E4">
            <w:pPr>
              <w:spacing w:line="240" w:lineRule="auto"/>
              <w:ind w:left="520" w:right="-9" w:hanging="520"/>
              <w:rPr>
                <w:rFonts w:ascii="Angsana New" w:hAnsi="Angsana New"/>
                <w:b/>
                <w:bCs/>
                <w:sz w:val="28"/>
                <w:szCs w:val="28"/>
              </w:rPr>
            </w:pPr>
            <w:r>
              <w:rPr>
                <w:rFonts w:ascii="Angsana New" w:hAnsi="Angsana New"/>
                <w:b/>
                <w:bCs/>
                <w:sz w:val="28"/>
                <w:szCs w:val="28"/>
              </w:rPr>
              <w:t>Total</w:t>
            </w:r>
          </w:p>
        </w:tc>
        <w:tc>
          <w:tcPr>
            <w:tcW w:w="1269" w:type="dxa"/>
            <w:tcBorders>
              <w:top w:val="single" w:sz="4" w:space="0" w:color="auto"/>
              <w:bottom w:val="double" w:sz="4" w:space="0" w:color="auto"/>
            </w:tcBorders>
          </w:tcPr>
          <w:p w14:paraId="2E60655B" w14:textId="2700AB4E" w:rsidR="00B144E4" w:rsidRPr="004B7A5E" w:rsidRDefault="00B144E4" w:rsidP="00B144E4">
            <w:pPr>
              <w:tabs>
                <w:tab w:val="left" w:pos="360"/>
                <w:tab w:val="left" w:pos="2160"/>
              </w:tabs>
              <w:spacing w:line="240" w:lineRule="auto"/>
              <w:ind w:right="109"/>
              <w:contextualSpacing/>
              <w:jc w:val="right"/>
              <w:rPr>
                <w:rFonts w:ascii="Angsana New" w:hAnsi="Angsana New"/>
                <w:b/>
                <w:bCs/>
                <w:sz w:val="28"/>
                <w:szCs w:val="28"/>
              </w:rPr>
            </w:pPr>
            <w:r w:rsidRPr="004B7A5E">
              <w:rPr>
                <w:rFonts w:ascii="Angsana New" w:hAnsi="Angsana New"/>
                <w:b/>
                <w:bCs/>
                <w:sz w:val="28"/>
                <w:szCs w:val="28"/>
              </w:rPr>
              <w:t>33,0</w:t>
            </w:r>
            <w:r w:rsidR="004B7A5E" w:rsidRPr="00571621">
              <w:rPr>
                <w:rFonts w:ascii="Angsana New" w:hAnsi="Angsana New" w:hint="cs"/>
                <w:b/>
                <w:bCs/>
                <w:sz w:val="28"/>
                <w:szCs w:val="28"/>
                <w:lang w:val="en-US"/>
              </w:rPr>
              <w:t>28</w:t>
            </w:r>
          </w:p>
        </w:tc>
        <w:tc>
          <w:tcPr>
            <w:tcW w:w="144" w:type="dxa"/>
            <w:vAlign w:val="center"/>
          </w:tcPr>
          <w:p w14:paraId="431D25A8"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17" w:type="dxa"/>
            <w:tcBorders>
              <w:top w:val="single" w:sz="4" w:space="0" w:color="auto"/>
              <w:bottom w:val="double" w:sz="4" w:space="0" w:color="auto"/>
            </w:tcBorders>
            <w:shd w:val="clear" w:color="auto" w:fill="auto"/>
          </w:tcPr>
          <w:p w14:paraId="503A7074" w14:textId="76923C5B" w:rsidR="00B144E4" w:rsidRDefault="00B144E4" w:rsidP="00B144E4">
            <w:pPr>
              <w:tabs>
                <w:tab w:val="left" w:pos="360"/>
                <w:tab w:val="left" w:pos="2160"/>
              </w:tabs>
              <w:spacing w:line="240" w:lineRule="auto"/>
              <w:ind w:right="109"/>
              <w:contextualSpacing/>
              <w:jc w:val="right"/>
              <w:rPr>
                <w:rFonts w:ascii="Angsana New" w:hAnsi="Angsana New"/>
                <w:b/>
                <w:bCs/>
                <w:sz w:val="28"/>
                <w:szCs w:val="28"/>
              </w:rPr>
            </w:pPr>
            <w:r w:rsidRPr="00F13F1C">
              <w:rPr>
                <w:rFonts w:ascii="Angsana New" w:hAnsi="Angsana New" w:hint="eastAsia"/>
                <w:b/>
                <w:bCs/>
                <w:sz w:val="28"/>
              </w:rPr>
              <w:t xml:space="preserve"> 171,736 </w:t>
            </w:r>
          </w:p>
        </w:tc>
        <w:tc>
          <w:tcPr>
            <w:tcW w:w="144" w:type="dxa"/>
            <w:vAlign w:val="center"/>
          </w:tcPr>
          <w:p w14:paraId="6CF8E47C" w14:textId="77777777" w:rsidR="00B144E4" w:rsidRDefault="00B144E4" w:rsidP="00B144E4">
            <w:pPr>
              <w:tabs>
                <w:tab w:val="left" w:pos="360"/>
                <w:tab w:val="decimal" w:pos="882"/>
                <w:tab w:val="left" w:pos="2160"/>
              </w:tabs>
              <w:spacing w:line="240" w:lineRule="auto"/>
              <w:ind w:left="520" w:right="109" w:hanging="520"/>
              <w:contextualSpacing/>
              <w:jc w:val="right"/>
              <w:rPr>
                <w:rFonts w:ascii="Angsana New" w:hAnsi="Angsana New"/>
                <w:b/>
                <w:bCs/>
                <w:sz w:val="28"/>
                <w:szCs w:val="28"/>
              </w:rPr>
            </w:pPr>
          </w:p>
        </w:tc>
        <w:tc>
          <w:tcPr>
            <w:tcW w:w="1276" w:type="dxa"/>
            <w:tcBorders>
              <w:top w:val="single" w:sz="4" w:space="0" w:color="auto"/>
              <w:bottom w:val="double" w:sz="4" w:space="0" w:color="auto"/>
            </w:tcBorders>
            <w:vAlign w:val="center"/>
          </w:tcPr>
          <w:p w14:paraId="23625ACA" w14:textId="77777777" w:rsidR="00B144E4" w:rsidRDefault="00B144E4" w:rsidP="00B144E4">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c>
          <w:tcPr>
            <w:tcW w:w="144" w:type="dxa"/>
            <w:vAlign w:val="center"/>
          </w:tcPr>
          <w:p w14:paraId="0F41C709" w14:textId="77777777" w:rsidR="00B144E4" w:rsidRDefault="00B144E4" w:rsidP="00B144E4">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Angsana New" w:hAnsi="Angsana New"/>
                <w:b/>
                <w:bCs/>
                <w:sz w:val="28"/>
                <w:szCs w:val="28"/>
              </w:rPr>
            </w:pPr>
          </w:p>
        </w:tc>
        <w:tc>
          <w:tcPr>
            <w:tcW w:w="1219" w:type="dxa"/>
            <w:tcBorders>
              <w:top w:val="single" w:sz="4" w:space="0" w:color="auto"/>
              <w:bottom w:val="double" w:sz="4" w:space="0" w:color="auto"/>
            </w:tcBorders>
            <w:vAlign w:val="center"/>
          </w:tcPr>
          <w:p w14:paraId="697D5AF7" w14:textId="77777777" w:rsidR="00B144E4" w:rsidRDefault="00B144E4" w:rsidP="00B144E4">
            <w:pPr>
              <w:tabs>
                <w:tab w:val="left" w:pos="360"/>
                <w:tab w:val="left" w:pos="2160"/>
              </w:tabs>
              <w:spacing w:line="240" w:lineRule="auto"/>
              <w:ind w:right="109"/>
              <w:contextualSpacing/>
              <w:jc w:val="right"/>
              <w:rPr>
                <w:rFonts w:ascii="Angsana New" w:hAnsi="Angsana New"/>
                <w:b/>
                <w:bCs/>
                <w:sz w:val="28"/>
                <w:szCs w:val="28"/>
              </w:rPr>
            </w:pPr>
            <w:r>
              <w:rPr>
                <w:rFonts w:ascii="Angsana New" w:hAnsi="Angsana New"/>
                <w:b/>
                <w:bCs/>
                <w:sz w:val="28"/>
                <w:szCs w:val="28"/>
              </w:rPr>
              <w:t>-</w:t>
            </w:r>
          </w:p>
        </w:tc>
      </w:tr>
    </w:tbl>
    <w:p w14:paraId="7400036A" w14:textId="1F153877" w:rsidR="007C211C" w:rsidRPr="007C211C" w:rsidRDefault="00497C90" w:rsidP="007C211C">
      <w:pPr>
        <w:pStyle w:val="block"/>
        <w:spacing w:before="240" w:after="0" w:line="240" w:lineRule="auto"/>
        <w:ind w:left="450" w:right="-14" w:hanging="450"/>
        <w:jc w:val="thaiDistribute"/>
        <w:rPr>
          <w:rFonts w:ascii="Angsana New" w:hAnsi="Angsana New" w:cs="Angsana New"/>
          <w:sz w:val="28"/>
          <w:szCs w:val="28"/>
          <w:lang w:val="en-US"/>
        </w:rPr>
      </w:pPr>
      <w:r>
        <w:rPr>
          <w:rFonts w:ascii="Angsana New" w:hAnsi="Angsana New" w:cs="Angsana New"/>
          <w:sz w:val="28"/>
          <w:szCs w:val="28"/>
          <w:lang w:val="en-US"/>
        </w:rPr>
        <w:t>7</w:t>
      </w:r>
      <w:r w:rsidRPr="00497C90">
        <w:rPr>
          <w:rFonts w:ascii="Angsana New" w:eastAsia="Arial Unicode MS" w:hAnsi="Angsana New" w:cs="Angsana New"/>
          <w:sz w:val="28"/>
          <w:szCs w:val="28"/>
          <w:lang w:bidi="th-TH"/>
        </w:rPr>
        <w:t>.</w:t>
      </w:r>
      <w:r>
        <w:rPr>
          <w:rFonts w:ascii="Angsana New" w:eastAsia="Arial Unicode MS" w:hAnsi="Angsana New" w:cs="Angsana New"/>
          <w:sz w:val="28"/>
          <w:szCs w:val="28"/>
          <w:lang w:bidi="th-TH"/>
        </w:rPr>
        <w:t>3</w:t>
      </w:r>
      <w:r w:rsidRPr="00497C90">
        <w:rPr>
          <w:rFonts w:ascii="Angsana New" w:eastAsia="Arial Unicode MS" w:hAnsi="Angsana New" w:cs="Angsana New"/>
          <w:sz w:val="28"/>
          <w:szCs w:val="28"/>
          <w:lang w:bidi="th-TH"/>
        </w:rPr>
        <w:tab/>
      </w:r>
      <w:r w:rsidR="007C211C" w:rsidRPr="007C211C">
        <w:rPr>
          <w:rFonts w:ascii="Angsana New" w:hAnsi="Angsana New" w:cs="Angsana New"/>
          <w:sz w:val="28"/>
          <w:szCs w:val="28"/>
          <w:lang w:val="en-US"/>
        </w:rPr>
        <w:t>Withholding tax deducted at sources</w:t>
      </w:r>
    </w:p>
    <w:p w14:paraId="3F8FDC7D" w14:textId="7F6A190D" w:rsidR="007C211C" w:rsidRPr="00497C90" w:rsidRDefault="007C211C" w:rsidP="00497C90">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sz w:val="28"/>
        </w:rPr>
        <w:t xml:space="preserve">The balances of withholding tax deducted at sources as at </w:t>
      </w:r>
      <w:r w:rsidR="00AC2EB6" w:rsidRPr="00497C90">
        <w:rPr>
          <w:rFonts w:ascii="Angsana New" w:eastAsia="Angsana New" w:hAnsi="Angsana New"/>
          <w:sz w:val="28"/>
        </w:rPr>
        <w:t>31 December</w:t>
      </w:r>
      <w:r w:rsidRPr="00497C90">
        <w:rPr>
          <w:rFonts w:ascii="Angsana New" w:eastAsia="Angsana New" w:hAnsi="Angsana New"/>
          <w:sz w:val="28"/>
        </w:rPr>
        <w:t xml:space="preserve"> 202</w:t>
      </w:r>
      <w:r w:rsidR="0041167D" w:rsidRPr="00497C90">
        <w:rPr>
          <w:rFonts w:ascii="Angsana New" w:eastAsia="Angsana New" w:hAnsi="Angsana New"/>
          <w:sz w:val="28"/>
        </w:rPr>
        <w:t>1</w:t>
      </w:r>
      <w:r w:rsidRPr="00497C90">
        <w:rPr>
          <w:rFonts w:ascii="Angsana New" w:eastAsia="Angsana New" w:hAnsi="Angsana New"/>
          <w:sz w:val="28"/>
        </w:rPr>
        <w:t xml:space="preserve"> and 20</w:t>
      </w:r>
      <w:r w:rsidR="0041167D" w:rsidRPr="00497C90">
        <w:rPr>
          <w:rFonts w:ascii="Angsana New" w:eastAsia="Angsana New" w:hAnsi="Angsana New"/>
          <w:sz w:val="28"/>
        </w:rPr>
        <w:t>20</w:t>
      </w:r>
      <w:r w:rsidRPr="00497C90">
        <w:rPr>
          <w:rFonts w:ascii="Angsana New" w:eastAsia="Angsana New" w:hAnsi="Angsana New"/>
          <w:sz w:val="28"/>
        </w:rPr>
        <w:t>, aged on years, were summarized as follows:</w:t>
      </w:r>
    </w:p>
    <w:p w14:paraId="0D0A7F4E" w14:textId="77777777" w:rsidR="007C211C" w:rsidRPr="00F13F1C" w:rsidRDefault="007C211C" w:rsidP="007C211C">
      <w:pPr>
        <w:tabs>
          <w:tab w:val="left" w:pos="900"/>
          <w:tab w:val="left" w:pos="2160"/>
          <w:tab w:val="right" w:pos="8100"/>
        </w:tabs>
        <w:overflowPunct w:val="0"/>
        <w:autoSpaceDE w:val="0"/>
        <w:autoSpaceDN w:val="0"/>
        <w:adjustRightInd w:val="0"/>
        <w:spacing w:line="330" w:lineRule="exact"/>
        <w:ind w:left="360" w:hanging="360"/>
        <w:jc w:val="right"/>
        <w:textAlignment w:val="baseline"/>
        <w:rPr>
          <w:rFonts w:cs="Times New Roman"/>
          <w:sz w:val="18"/>
          <w:szCs w:val="18"/>
        </w:rPr>
      </w:pPr>
      <w:r w:rsidRPr="00F13F1C">
        <w:rPr>
          <w:rFonts w:cs="Times New Roman"/>
          <w:sz w:val="18"/>
          <w:szCs w:val="18"/>
        </w:rPr>
        <w:t>(Unit: Thousand Baht)</w:t>
      </w:r>
    </w:p>
    <w:tbl>
      <w:tblPr>
        <w:tblW w:w="8622" w:type="dxa"/>
        <w:tblInd w:w="558" w:type="dxa"/>
        <w:tblLayout w:type="fixed"/>
        <w:tblLook w:val="0000" w:firstRow="0" w:lastRow="0" w:firstColumn="0" w:lastColumn="0" w:noHBand="0" w:noVBand="0"/>
      </w:tblPr>
      <w:tblGrid>
        <w:gridCol w:w="3852"/>
        <w:gridCol w:w="1260"/>
        <w:gridCol w:w="1170"/>
        <w:gridCol w:w="1170"/>
        <w:gridCol w:w="1170"/>
      </w:tblGrid>
      <w:tr w:rsidR="007C211C" w:rsidRPr="00F13F1C" w14:paraId="1B92B45B" w14:textId="77777777" w:rsidTr="00497C90">
        <w:trPr>
          <w:cantSplit/>
          <w:trHeight w:val="459"/>
        </w:trPr>
        <w:tc>
          <w:tcPr>
            <w:tcW w:w="3852" w:type="dxa"/>
            <w:vAlign w:val="bottom"/>
          </w:tcPr>
          <w:p w14:paraId="66C28948" w14:textId="77777777" w:rsidR="007C211C" w:rsidRPr="00F13F1C" w:rsidRDefault="007C211C" w:rsidP="00923F25">
            <w:pPr>
              <w:pBdr>
                <w:bottom w:val="single" w:sz="4" w:space="1" w:color="auto"/>
              </w:pBdr>
              <w:spacing w:line="240" w:lineRule="auto"/>
              <w:ind w:right="-9"/>
              <w:jc w:val="center"/>
              <w:rPr>
                <w:rFonts w:ascii="Angsana New" w:hAnsi="Angsana New"/>
                <w:sz w:val="28"/>
                <w:szCs w:val="28"/>
              </w:rPr>
            </w:pPr>
            <w:r w:rsidRPr="00F13F1C">
              <w:rPr>
                <w:rFonts w:ascii="Angsana New" w:hAnsi="Angsana New" w:hint="cs"/>
                <w:sz w:val="28"/>
                <w:szCs w:val="28"/>
              </w:rPr>
              <w:t>Year</w:t>
            </w:r>
          </w:p>
        </w:tc>
        <w:tc>
          <w:tcPr>
            <w:tcW w:w="2430" w:type="dxa"/>
            <w:gridSpan w:val="2"/>
            <w:vAlign w:val="bottom"/>
          </w:tcPr>
          <w:p w14:paraId="501986F7" w14:textId="77777777" w:rsidR="007C211C" w:rsidRPr="00F13F1C" w:rsidRDefault="007C211C" w:rsidP="00923F25">
            <w:pPr>
              <w:pBdr>
                <w:bottom w:val="single" w:sz="6" w:space="1" w:color="auto"/>
              </w:pBdr>
              <w:spacing w:line="240" w:lineRule="auto"/>
              <w:ind w:left="-18" w:right="-9"/>
              <w:jc w:val="center"/>
              <w:rPr>
                <w:rFonts w:ascii="Angsana New" w:hAnsi="Angsana New"/>
                <w:sz w:val="28"/>
                <w:szCs w:val="28"/>
              </w:rPr>
            </w:pPr>
            <w:r w:rsidRPr="00F13F1C">
              <w:rPr>
                <w:rFonts w:ascii="Angsana New" w:hAnsi="Angsana New" w:hint="cs"/>
                <w:sz w:val="28"/>
                <w:szCs w:val="28"/>
              </w:rPr>
              <w:t>Consolidated                    financial statements</w:t>
            </w:r>
          </w:p>
        </w:tc>
        <w:tc>
          <w:tcPr>
            <w:tcW w:w="2340" w:type="dxa"/>
            <w:gridSpan w:val="2"/>
            <w:vAlign w:val="bottom"/>
          </w:tcPr>
          <w:p w14:paraId="7E5B9C93" w14:textId="77777777" w:rsidR="007C211C" w:rsidRPr="00F13F1C" w:rsidRDefault="007C211C" w:rsidP="00923F25">
            <w:pPr>
              <w:pBdr>
                <w:bottom w:val="single" w:sz="6" w:space="1" w:color="auto"/>
              </w:pBdr>
              <w:spacing w:line="240" w:lineRule="auto"/>
              <w:ind w:left="-18" w:right="-9"/>
              <w:jc w:val="center"/>
              <w:rPr>
                <w:rFonts w:ascii="Angsana New" w:hAnsi="Angsana New"/>
                <w:sz w:val="28"/>
                <w:szCs w:val="28"/>
              </w:rPr>
            </w:pPr>
            <w:r w:rsidRPr="00F13F1C">
              <w:rPr>
                <w:rFonts w:ascii="Angsana New" w:hAnsi="Angsana New" w:hint="cs"/>
                <w:sz w:val="28"/>
                <w:szCs w:val="28"/>
              </w:rPr>
              <w:t>Separate                              financial statements</w:t>
            </w:r>
          </w:p>
        </w:tc>
      </w:tr>
      <w:tr w:rsidR="007C211C" w:rsidRPr="005C6EEE" w14:paraId="79D146D5" w14:textId="77777777" w:rsidTr="00497C90">
        <w:trPr>
          <w:trHeight w:val="297"/>
        </w:trPr>
        <w:tc>
          <w:tcPr>
            <w:tcW w:w="3852" w:type="dxa"/>
            <w:vAlign w:val="bottom"/>
          </w:tcPr>
          <w:p w14:paraId="661DD1C3" w14:textId="77777777" w:rsidR="007C211C" w:rsidRPr="005C6EEE" w:rsidRDefault="007C211C" w:rsidP="00923F25">
            <w:pPr>
              <w:overflowPunct w:val="0"/>
              <w:autoSpaceDE w:val="0"/>
              <w:autoSpaceDN w:val="0"/>
              <w:adjustRightInd w:val="0"/>
              <w:spacing w:line="240" w:lineRule="auto"/>
              <w:ind w:right="-43"/>
              <w:textAlignment w:val="baseline"/>
              <w:rPr>
                <w:rFonts w:ascii="Angsana New" w:hAnsi="Angsana New"/>
                <w:b/>
                <w:bCs/>
                <w:sz w:val="28"/>
                <w:szCs w:val="28"/>
              </w:rPr>
            </w:pPr>
          </w:p>
        </w:tc>
        <w:tc>
          <w:tcPr>
            <w:tcW w:w="1260" w:type="dxa"/>
            <w:vAlign w:val="bottom"/>
          </w:tcPr>
          <w:p w14:paraId="2105035A" w14:textId="2AA0BFA0"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w:t>
            </w:r>
            <w:r w:rsidR="00111CC9" w:rsidRPr="005C6EEE">
              <w:rPr>
                <w:rFonts w:ascii="Angsana New" w:hAnsi="Angsana New" w:hint="cs"/>
                <w:sz w:val="28"/>
                <w:szCs w:val="28"/>
              </w:rPr>
              <w:t>2</w:t>
            </w:r>
            <w:r w:rsidR="0041167D">
              <w:rPr>
                <w:rFonts w:ascii="Angsana New" w:hAnsi="Angsana New"/>
                <w:sz w:val="28"/>
                <w:szCs w:val="28"/>
              </w:rPr>
              <w:t>1</w:t>
            </w:r>
          </w:p>
        </w:tc>
        <w:tc>
          <w:tcPr>
            <w:tcW w:w="1170" w:type="dxa"/>
            <w:vAlign w:val="bottom"/>
          </w:tcPr>
          <w:p w14:paraId="585E618B" w14:textId="08ECDAED"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w:t>
            </w:r>
            <w:r w:rsidR="0041167D">
              <w:rPr>
                <w:rFonts w:ascii="Angsana New" w:hAnsi="Angsana New"/>
                <w:sz w:val="28"/>
                <w:szCs w:val="28"/>
              </w:rPr>
              <w:t>20</w:t>
            </w:r>
          </w:p>
        </w:tc>
        <w:tc>
          <w:tcPr>
            <w:tcW w:w="1170" w:type="dxa"/>
            <w:vAlign w:val="bottom"/>
          </w:tcPr>
          <w:p w14:paraId="37D10722" w14:textId="28470340"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w:t>
            </w:r>
            <w:r w:rsidR="00111CC9" w:rsidRPr="005C6EEE">
              <w:rPr>
                <w:rFonts w:ascii="Angsana New" w:hAnsi="Angsana New" w:hint="cs"/>
                <w:sz w:val="28"/>
                <w:szCs w:val="28"/>
              </w:rPr>
              <w:t>2</w:t>
            </w:r>
            <w:r w:rsidR="0041167D">
              <w:rPr>
                <w:rFonts w:ascii="Angsana New" w:hAnsi="Angsana New"/>
                <w:sz w:val="28"/>
                <w:szCs w:val="28"/>
              </w:rPr>
              <w:t>1</w:t>
            </w:r>
          </w:p>
        </w:tc>
        <w:tc>
          <w:tcPr>
            <w:tcW w:w="1170" w:type="dxa"/>
            <w:vAlign w:val="bottom"/>
          </w:tcPr>
          <w:p w14:paraId="690B83EF" w14:textId="6C37401E" w:rsidR="007C211C" w:rsidRPr="005C6EEE" w:rsidRDefault="007C211C" w:rsidP="00923F25">
            <w:pPr>
              <w:pBdr>
                <w:bottom w:val="single" w:sz="4" w:space="1" w:color="auto"/>
              </w:pBdr>
              <w:tabs>
                <w:tab w:val="left" w:pos="600"/>
                <w:tab w:val="left" w:pos="900"/>
                <w:tab w:val="left" w:pos="2160"/>
                <w:tab w:val="right" w:pos="7280"/>
                <w:tab w:val="right" w:pos="8540"/>
              </w:tabs>
              <w:overflowPunct w:val="0"/>
              <w:autoSpaceDE w:val="0"/>
              <w:autoSpaceDN w:val="0"/>
              <w:adjustRightInd w:val="0"/>
              <w:spacing w:line="240" w:lineRule="auto"/>
              <w:ind w:left="360" w:right="-43" w:hanging="360"/>
              <w:jc w:val="center"/>
              <w:textAlignment w:val="baseline"/>
              <w:rPr>
                <w:rFonts w:ascii="Angsana New" w:hAnsi="Angsana New"/>
                <w:sz w:val="28"/>
                <w:szCs w:val="28"/>
              </w:rPr>
            </w:pPr>
            <w:r w:rsidRPr="005C6EEE">
              <w:rPr>
                <w:rFonts w:ascii="Angsana New" w:hAnsi="Angsana New" w:hint="cs"/>
                <w:sz w:val="28"/>
                <w:szCs w:val="28"/>
              </w:rPr>
              <w:t>20</w:t>
            </w:r>
            <w:r w:rsidR="0041167D">
              <w:rPr>
                <w:rFonts w:ascii="Angsana New" w:hAnsi="Angsana New"/>
                <w:sz w:val="28"/>
                <w:szCs w:val="28"/>
              </w:rPr>
              <w:t>20</w:t>
            </w:r>
          </w:p>
        </w:tc>
      </w:tr>
      <w:tr w:rsidR="00A97A41" w:rsidRPr="005C6EEE" w14:paraId="642CC056" w14:textId="77777777" w:rsidTr="00497C90">
        <w:tc>
          <w:tcPr>
            <w:tcW w:w="3852" w:type="dxa"/>
            <w:vAlign w:val="bottom"/>
          </w:tcPr>
          <w:p w14:paraId="6C973F81" w14:textId="77777777"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2014</w:t>
            </w:r>
          </w:p>
        </w:tc>
        <w:tc>
          <w:tcPr>
            <w:tcW w:w="1260" w:type="dxa"/>
            <w:shd w:val="clear" w:color="auto" w:fill="auto"/>
            <w:vAlign w:val="bottom"/>
          </w:tcPr>
          <w:p w14:paraId="016C27E3" w14:textId="504EE99C" w:rsidR="00A97A41" w:rsidRPr="005C6EEE"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w:t>
            </w:r>
          </w:p>
        </w:tc>
        <w:tc>
          <w:tcPr>
            <w:tcW w:w="1170" w:type="dxa"/>
            <w:shd w:val="clear" w:color="auto" w:fill="auto"/>
            <w:vAlign w:val="bottom"/>
          </w:tcPr>
          <w:p w14:paraId="2D42D1DC" w14:textId="0BECF6E0" w:rsidR="00A97A41" w:rsidRPr="005C6EEE" w:rsidRDefault="00A97A41" w:rsidP="00A97A41">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w:t>
            </w:r>
          </w:p>
        </w:tc>
        <w:tc>
          <w:tcPr>
            <w:tcW w:w="1170" w:type="dxa"/>
            <w:shd w:val="clear" w:color="auto" w:fill="auto"/>
          </w:tcPr>
          <w:p w14:paraId="7779A6B5" w14:textId="2E066BAE" w:rsidR="00A97A41" w:rsidRPr="005C6EEE"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Pr>
                <w:rFonts w:ascii="Angsana New" w:hAnsi="Angsana New"/>
                <w:sz w:val="28"/>
              </w:rPr>
              <w:t>-</w:t>
            </w:r>
          </w:p>
        </w:tc>
        <w:tc>
          <w:tcPr>
            <w:tcW w:w="1170" w:type="dxa"/>
            <w:shd w:val="clear" w:color="auto" w:fill="auto"/>
          </w:tcPr>
          <w:p w14:paraId="10FD6588" w14:textId="12DEF0FB" w:rsidR="00A97A41" w:rsidRPr="005C6EEE"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   </w:t>
            </w:r>
          </w:p>
        </w:tc>
      </w:tr>
      <w:tr w:rsidR="00A97A41" w:rsidRPr="005C6EEE" w14:paraId="276486E4" w14:textId="77777777" w:rsidTr="00497C90">
        <w:tc>
          <w:tcPr>
            <w:tcW w:w="3852" w:type="dxa"/>
            <w:vAlign w:val="bottom"/>
          </w:tcPr>
          <w:p w14:paraId="23DB8A58" w14:textId="77777777"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2015</w:t>
            </w:r>
          </w:p>
        </w:tc>
        <w:tc>
          <w:tcPr>
            <w:tcW w:w="1260" w:type="dxa"/>
            <w:shd w:val="clear" w:color="auto" w:fill="auto"/>
            <w:vAlign w:val="bottom"/>
          </w:tcPr>
          <w:p w14:paraId="38572969" w14:textId="0226D081" w:rsidR="00A97A41" w:rsidRPr="005C6EEE"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w:t>
            </w:r>
          </w:p>
        </w:tc>
        <w:tc>
          <w:tcPr>
            <w:tcW w:w="1170" w:type="dxa"/>
            <w:shd w:val="clear" w:color="auto" w:fill="auto"/>
            <w:vAlign w:val="bottom"/>
          </w:tcPr>
          <w:p w14:paraId="02DC7A03" w14:textId="2FC56DA1" w:rsidR="00A97A41" w:rsidRPr="005C6EEE" w:rsidRDefault="00A97A41" w:rsidP="00A97A41">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1,340</w:t>
            </w:r>
          </w:p>
        </w:tc>
        <w:tc>
          <w:tcPr>
            <w:tcW w:w="1170" w:type="dxa"/>
            <w:shd w:val="clear" w:color="auto" w:fill="auto"/>
          </w:tcPr>
          <w:p w14:paraId="5F4188E6" w14:textId="475DAF5A" w:rsidR="00A97A41" w:rsidRPr="005C6EEE"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Pr>
                <w:rFonts w:ascii="Angsana New" w:hAnsi="Angsana New"/>
                <w:sz w:val="28"/>
              </w:rPr>
              <w:t>-</w:t>
            </w:r>
          </w:p>
        </w:tc>
        <w:tc>
          <w:tcPr>
            <w:tcW w:w="1170" w:type="dxa"/>
            <w:shd w:val="clear" w:color="auto" w:fill="auto"/>
          </w:tcPr>
          <w:p w14:paraId="702DC828" w14:textId="708FA223" w:rsidR="00A97A41" w:rsidRPr="005C6EEE" w:rsidRDefault="00A97A41" w:rsidP="00A97A41">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   </w:t>
            </w:r>
          </w:p>
        </w:tc>
      </w:tr>
      <w:tr w:rsidR="00A97A41" w:rsidRPr="005C6EEE" w14:paraId="772594C5" w14:textId="77777777" w:rsidTr="00497C90">
        <w:tc>
          <w:tcPr>
            <w:tcW w:w="3852" w:type="dxa"/>
            <w:vAlign w:val="bottom"/>
          </w:tcPr>
          <w:p w14:paraId="5697A315" w14:textId="77777777"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2016</w:t>
            </w:r>
          </w:p>
        </w:tc>
        <w:tc>
          <w:tcPr>
            <w:tcW w:w="1260" w:type="dxa"/>
            <w:shd w:val="clear" w:color="auto" w:fill="auto"/>
            <w:vAlign w:val="bottom"/>
          </w:tcPr>
          <w:p w14:paraId="125836B2" w14:textId="3CCE2C1C" w:rsidR="00A97A41" w:rsidRPr="005C6EEE"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w:t>
            </w:r>
          </w:p>
        </w:tc>
        <w:tc>
          <w:tcPr>
            <w:tcW w:w="1170" w:type="dxa"/>
            <w:shd w:val="clear" w:color="auto" w:fill="auto"/>
            <w:vAlign w:val="bottom"/>
          </w:tcPr>
          <w:p w14:paraId="5D370AE0" w14:textId="0A84962D" w:rsidR="00A97A41" w:rsidRPr="005C6EEE" w:rsidRDefault="00A97A41" w:rsidP="00A97A41">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2,688</w:t>
            </w:r>
          </w:p>
        </w:tc>
        <w:tc>
          <w:tcPr>
            <w:tcW w:w="1170" w:type="dxa"/>
            <w:shd w:val="clear" w:color="auto" w:fill="auto"/>
          </w:tcPr>
          <w:p w14:paraId="23A926C4" w14:textId="701CF1EC" w:rsidR="00A97A41" w:rsidRPr="005C6EEE"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Pr>
                <w:rFonts w:ascii="Angsana New" w:hAnsi="Angsana New"/>
                <w:sz w:val="28"/>
              </w:rPr>
              <w:t>-</w:t>
            </w:r>
          </w:p>
        </w:tc>
        <w:tc>
          <w:tcPr>
            <w:tcW w:w="1170" w:type="dxa"/>
            <w:shd w:val="clear" w:color="auto" w:fill="auto"/>
          </w:tcPr>
          <w:p w14:paraId="2B40FC8E" w14:textId="6E46BDF2" w:rsidR="00A97A41" w:rsidRPr="005C6EEE" w:rsidRDefault="00A97A41" w:rsidP="00A97A41">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 xml:space="preserve"> 2,096 </w:t>
            </w:r>
          </w:p>
        </w:tc>
      </w:tr>
      <w:tr w:rsidR="00A97A41" w:rsidRPr="005C6EEE" w14:paraId="3F74A3D1" w14:textId="77777777" w:rsidTr="00497C90">
        <w:tc>
          <w:tcPr>
            <w:tcW w:w="3852" w:type="dxa"/>
            <w:vAlign w:val="bottom"/>
          </w:tcPr>
          <w:p w14:paraId="77C94AD1" w14:textId="77777777"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2017</w:t>
            </w:r>
          </w:p>
        </w:tc>
        <w:tc>
          <w:tcPr>
            <w:tcW w:w="1260" w:type="dxa"/>
            <w:shd w:val="clear" w:color="auto" w:fill="auto"/>
            <w:vAlign w:val="bottom"/>
          </w:tcPr>
          <w:p w14:paraId="00481A82" w14:textId="419C7EAA" w:rsidR="00A97A41" w:rsidRPr="005C6EEE"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91</w:t>
            </w:r>
          </w:p>
        </w:tc>
        <w:tc>
          <w:tcPr>
            <w:tcW w:w="1170" w:type="dxa"/>
            <w:shd w:val="clear" w:color="auto" w:fill="auto"/>
            <w:vAlign w:val="bottom"/>
          </w:tcPr>
          <w:p w14:paraId="692D93F6" w14:textId="61A3D14A" w:rsidR="00A97A41" w:rsidRPr="005C6EEE" w:rsidRDefault="00A97A41" w:rsidP="00A97A41">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524</w:t>
            </w:r>
          </w:p>
        </w:tc>
        <w:tc>
          <w:tcPr>
            <w:tcW w:w="1170" w:type="dxa"/>
            <w:shd w:val="clear" w:color="auto" w:fill="auto"/>
          </w:tcPr>
          <w:p w14:paraId="1492410D" w14:textId="2179EFF6" w:rsidR="00A97A41" w:rsidRPr="007137CB"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sz w:val="28"/>
              </w:rPr>
              <w:t>-</w:t>
            </w:r>
          </w:p>
        </w:tc>
        <w:tc>
          <w:tcPr>
            <w:tcW w:w="1170" w:type="dxa"/>
            <w:shd w:val="clear" w:color="auto" w:fill="auto"/>
          </w:tcPr>
          <w:p w14:paraId="49D65B2D" w14:textId="59D5ABED" w:rsidR="00A97A41" w:rsidRPr="007137CB" w:rsidRDefault="00A97A41" w:rsidP="00A97A41">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hint="cs"/>
                <w:sz w:val="28"/>
                <w:szCs w:val="28"/>
              </w:rPr>
              <w:t xml:space="preserve"> 43</w:t>
            </w:r>
            <w:r w:rsidR="00841486" w:rsidRPr="007137CB">
              <w:rPr>
                <w:rFonts w:ascii="Angsana New" w:hAnsi="Angsana New"/>
                <w:sz w:val="28"/>
                <w:szCs w:val="28"/>
              </w:rPr>
              <w:t>3</w:t>
            </w:r>
            <w:r w:rsidRPr="007137CB">
              <w:rPr>
                <w:rFonts w:ascii="Angsana New" w:hAnsi="Angsana New" w:hint="cs"/>
                <w:sz w:val="28"/>
                <w:szCs w:val="28"/>
              </w:rPr>
              <w:t xml:space="preserve"> </w:t>
            </w:r>
          </w:p>
        </w:tc>
      </w:tr>
      <w:tr w:rsidR="00A97A41" w:rsidRPr="005C6EEE" w14:paraId="1F5894FC" w14:textId="77777777" w:rsidTr="00497C90">
        <w:tc>
          <w:tcPr>
            <w:tcW w:w="3852" w:type="dxa"/>
            <w:vAlign w:val="bottom"/>
          </w:tcPr>
          <w:p w14:paraId="78BD53ED" w14:textId="77777777"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2018</w:t>
            </w:r>
          </w:p>
        </w:tc>
        <w:tc>
          <w:tcPr>
            <w:tcW w:w="1260" w:type="dxa"/>
            <w:shd w:val="clear" w:color="auto" w:fill="auto"/>
            <w:vAlign w:val="bottom"/>
          </w:tcPr>
          <w:p w14:paraId="1249A47C" w14:textId="38E1E1C3" w:rsidR="00A97A41" w:rsidRPr="005C6EEE"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w:t>
            </w:r>
          </w:p>
        </w:tc>
        <w:tc>
          <w:tcPr>
            <w:tcW w:w="1170" w:type="dxa"/>
            <w:shd w:val="clear" w:color="auto" w:fill="auto"/>
            <w:vAlign w:val="bottom"/>
          </w:tcPr>
          <w:p w14:paraId="2E37E66A" w14:textId="0DCAECD3" w:rsidR="00A97A41" w:rsidRPr="005C6EEE" w:rsidRDefault="00A97A41" w:rsidP="00A97A41">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2,840</w:t>
            </w:r>
          </w:p>
        </w:tc>
        <w:tc>
          <w:tcPr>
            <w:tcW w:w="1170" w:type="dxa"/>
            <w:shd w:val="clear" w:color="auto" w:fill="auto"/>
          </w:tcPr>
          <w:p w14:paraId="318F4148" w14:textId="5DF76258" w:rsidR="00A97A41" w:rsidRPr="007137CB"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sz w:val="28"/>
              </w:rPr>
              <w:t>-</w:t>
            </w:r>
          </w:p>
        </w:tc>
        <w:tc>
          <w:tcPr>
            <w:tcW w:w="1170" w:type="dxa"/>
            <w:shd w:val="clear" w:color="auto" w:fill="auto"/>
          </w:tcPr>
          <w:p w14:paraId="5FC839A7" w14:textId="7D67050E" w:rsidR="00A97A41" w:rsidRPr="007137CB" w:rsidRDefault="00A97A41" w:rsidP="00A97A41">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hint="cs"/>
                <w:sz w:val="28"/>
                <w:szCs w:val="28"/>
              </w:rPr>
              <w:t xml:space="preserve"> 838 </w:t>
            </w:r>
          </w:p>
        </w:tc>
      </w:tr>
      <w:tr w:rsidR="00A97A41" w:rsidRPr="005C6EEE" w14:paraId="0A326AC1" w14:textId="77777777" w:rsidTr="00497C90">
        <w:tc>
          <w:tcPr>
            <w:tcW w:w="3852" w:type="dxa"/>
            <w:vAlign w:val="bottom"/>
          </w:tcPr>
          <w:p w14:paraId="24584ECE" w14:textId="77777777"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2019</w:t>
            </w:r>
          </w:p>
        </w:tc>
        <w:tc>
          <w:tcPr>
            <w:tcW w:w="1260" w:type="dxa"/>
            <w:shd w:val="clear" w:color="auto" w:fill="auto"/>
            <w:vAlign w:val="bottom"/>
          </w:tcPr>
          <w:p w14:paraId="6AD404B5" w14:textId="016D1097" w:rsidR="00A97A41" w:rsidRPr="005C6EEE"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3,813</w:t>
            </w:r>
          </w:p>
        </w:tc>
        <w:tc>
          <w:tcPr>
            <w:tcW w:w="1170" w:type="dxa"/>
            <w:shd w:val="clear" w:color="auto" w:fill="auto"/>
            <w:vAlign w:val="bottom"/>
          </w:tcPr>
          <w:p w14:paraId="62C585B8" w14:textId="4A0BB573" w:rsidR="00A97A41" w:rsidRPr="005C6EEE" w:rsidRDefault="00A97A41" w:rsidP="00A97A41">
            <w:pPr>
              <w:overflowPunct w:val="0"/>
              <w:autoSpaceDE w:val="0"/>
              <w:autoSpaceDN w:val="0"/>
              <w:adjustRightInd w:val="0"/>
              <w:spacing w:line="276" w:lineRule="auto"/>
              <w:ind w:right="54"/>
              <w:jc w:val="right"/>
              <w:textAlignment w:val="baseline"/>
              <w:rPr>
                <w:rFonts w:ascii="Angsana New" w:hAnsi="Angsana New"/>
                <w:sz w:val="28"/>
                <w:szCs w:val="28"/>
              </w:rPr>
            </w:pPr>
            <w:r w:rsidRPr="005C6EEE">
              <w:rPr>
                <w:rFonts w:ascii="Angsana New" w:hAnsi="Angsana New" w:hint="cs"/>
                <w:sz w:val="28"/>
                <w:szCs w:val="28"/>
              </w:rPr>
              <w:t>4,118</w:t>
            </w:r>
          </w:p>
        </w:tc>
        <w:tc>
          <w:tcPr>
            <w:tcW w:w="1170" w:type="dxa"/>
            <w:shd w:val="clear" w:color="auto" w:fill="auto"/>
          </w:tcPr>
          <w:p w14:paraId="4EA7C852" w14:textId="7684A9B9" w:rsidR="00A97A41" w:rsidRPr="007137CB"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sz w:val="28"/>
              </w:rPr>
              <w:t>2,433</w:t>
            </w:r>
          </w:p>
        </w:tc>
        <w:tc>
          <w:tcPr>
            <w:tcW w:w="1170" w:type="dxa"/>
            <w:shd w:val="clear" w:color="auto" w:fill="auto"/>
          </w:tcPr>
          <w:p w14:paraId="15BCE1E2" w14:textId="6A5167E9" w:rsidR="00A97A41" w:rsidRPr="007137CB"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hint="cs"/>
                <w:sz w:val="28"/>
                <w:szCs w:val="28"/>
              </w:rPr>
              <w:t xml:space="preserve"> 2,433 </w:t>
            </w:r>
          </w:p>
        </w:tc>
      </w:tr>
      <w:tr w:rsidR="00A97A41" w:rsidRPr="005C6EEE" w14:paraId="1AFD3C1E" w14:textId="77777777" w:rsidTr="00497C90">
        <w:tc>
          <w:tcPr>
            <w:tcW w:w="3852" w:type="dxa"/>
            <w:vAlign w:val="bottom"/>
          </w:tcPr>
          <w:p w14:paraId="0B822234" w14:textId="3434469F"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2020</w:t>
            </w:r>
          </w:p>
        </w:tc>
        <w:tc>
          <w:tcPr>
            <w:tcW w:w="1260" w:type="dxa"/>
            <w:shd w:val="clear" w:color="auto" w:fill="auto"/>
            <w:vAlign w:val="bottom"/>
          </w:tcPr>
          <w:p w14:paraId="1A66E110" w14:textId="46016345" w:rsidR="00A97A41"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rPr>
            </w:pPr>
            <w:r>
              <w:rPr>
                <w:rFonts w:ascii="Angsana New" w:hAnsi="Angsana New"/>
                <w:sz w:val="28"/>
              </w:rPr>
              <w:t>1,821</w:t>
            </w:r>
          </w:p>
        </w:tc>
        <w:tc>
          <w:tcPr>
            <w:tcW w:w="1170" w:type="dxa"/>
            <w:shd w:val="clear" w:color="auto" w:fill="auto"/>
            <w:vAlign w:val="bottom"/>
          </w:tcPr>
          <w:p w14:paraId="77D4D0D1" w14:textId="339965C3" w:rsidR="00A97A41" w:rsidRPr="005C6EEE" w:rsidRDefault="00A97A41" w:rsidP="00A97A41">
            <w:pPr>
              <w:overflowPunct w:val="0"/>
              <w:autoSpaceDE w:val="0"/>
              <w:autoSpaceDN w:val="0"/>
              <w:adjustRightInd w:val="0"/>
              <w:spacing w:line="276" w:lineRule="auto"/>
              <w:ind w:right="54"/>
              <w:jc w:val="right"/>
              <w:textAlignment w:val="baseline"/>
              <w:rPr>
                <w:rFonts w:ascii="Angsana New" w:hAnsi="Angsana New"/>
                <w:sz w:val="28"/>
                <w:szCs w:val="28"/>
              </w:rPr>
            </w:pPr>
            <w:r w:rsidRPr="005C6EEE">
              <w:rPr>
                <w:rFonts w:ascii="Angsana New" w:hAnsi="Angsana New" w:hint="cs"/>
                <w:sz w:val="28"/>
                <w:szCs w:val="28"/>
              </w:rPr>
              <w:t>2,037</w:t>
            </w:r>
          </w:p>
        </w:tc>
        <w:tc>
          <w:tcPr>
            <w:tcW w:w="1170" w:type="dxa"/>
            <w:shd w:val="clear" w:color="auto" w:fill="auto"/>
          </w:tcPr>
          <w:p w14:paraId="3A5BCFFF" w14:textId="1EE1BC57" w:rsidR="00A97A41" w:rsidRPr="007137CB" w:rsidRDefault="00A97A41" w:rsidP="00A97A41">
            <w:pPr>
              <w:overflowPunct w:val="0"/>
              <w:autoSpaceDE w:val="0"/>
              <w:autoSpaceDN w:val="0"/>
              <w:adjustRightInd w:val="0"/>
              <w:spacing w:line="276" w:lineRule="auto"/>
              <w:jc w:val="right"/>
              <w:textAlignment w:val="baseline"/>
              <w:rPr>
                <w:rFonts w:ascii="Angsana New" w:hAnsi="Angsana New"/>
                <w:sz w:val="28"/>
              </w:rPr>
            </w:pPr>
            <w:r w:rsidRPr="007137CB">
              <w:rPr>
                <w:rFonts w:ascii="Angsana New" w:hAnsi="Angsana New"/>
                <w:sz w:val="28"/>
              </w:rPr>
              <w:t>877</w:t>
            </w:r>
          </w:p>
        </w:tc>
        <w:tc>
          <w:tcPr>
            <w:tcW w:w="1170" w:type="dxa"/>
            <w:shd w:val="clear" w:color="auto" w:fill="auto"/>
          </w:tcPr>
          <w:p w14:paraId="6F473D08" w14:textId="5911F374" w:rsidR="00A97A41" w:rsidRPr="007137CB"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7137CB">
              <w:rPr>
                <w:rFonts w:ascii="Angsana New" w:hAnsi="Angsana New" w:hint="cs"/>
                <w:sz w:val="28"/>
                <w:szCs w:val="28"/>
              </w:rPr>
              <w:t>87</w:t>
            </w:r>
            <w:r w:rsidR="008758FF">
              <w:rPr>
                <w:rFonts w:ascii="Angsana New" w:hAnsi="Angsana New"/>
                <w:sz w:val="28"/>
                <w:szCs w:val="28"/>
              </w:rPr>
              <w:t>7</w:t>
            </w:r>
          </w:p>
        </w:tc>
      </w:tr>
      <w:tr w:rsidR="00A97A41" w:rsidRPr="005C6EEE" w14:paraId="3F003290" w14:textId="77777777" w:rsidTr="00497C90">
        <w:tc>
          <w:tcPr>
            <w:tcW w:w="3852" w:type="dxa"/>
            <w:vAlign w:val="bottom"/>
          </w:tcPr>
          <w:p w14:paraId="68DDC2E3" w14:textId="37360814" w:rsidR="00A97A41" w:rsidRPr="005C6EEE" w:rsidRDefault="00A97A41" w:rsidP="00A97A41">
            <w:pPr>
              <w:spacing w:line="276" w:lineRule="auto"/>
              <w:ind w:right="1062"/>
              <w:rPr>
                <w:rFonts w:ascii="Angsana New" w:eastAsia="MS Mincho" w:hAnsi="Angsana New"/>
                <w:sz w:val="28"/>
                <w:szCs w:val="28"/>
                <w:lang w:eastAsia="ja-JP"/>
              </w:rPr>
            </w:pPr>
            <w:r w:rsidRPr="005C6EEE">
              <w:rPr>
                <w:rFonts w:ascii="Angsana New" w:eastAsia="MS Mincho" w:hAnsi="Angsana New" w:hint="cs"/>
                <w:sz w:val="28"/>
                <w:szCs w:val="28"/>
                <w:lang w:eastAsia="ja-JP"/>
              </w:rPr>
              <w:t>202</w:t>
            </w:r>
            <w:r w:rsidRPr="00571621">
              <w:rPr>
                <w:rFonts w:ascii="Angsana New" w:eastAsia="MS Mincho" w:hAnsi="Angsana New" w:hint="cs"/>
                <w:sz w:val="28"/>
                <w:szCs w:val="28"/>
                <w:lang w:val="en-US" w:eastAsia="ja-JP"/>
              </w:rPr>
              <w:t>1</w:t>
            </w:r>
          </w:p>
        </w:tc>
        <w:tc>
          <w:tcPr>
            <w:tcW w:w="1260" w:type="dxa"/>
            <w:shd w:val="clear" w:color="auto" w:fill="auto"/>
            <w:vAlign w:val="bottom"/>
          </w:tcPr>
          <w:p w14:paraId="1E8A627F" w14:textId="4095E22C" w:rsidR="00A97A41" w:rsidRPr="006B7EA8" w:rsidRDefault="00A97A41" w:rsidP="00A97A41">
            <w:pPr>
              <w:pBdr>
                <w:bottom w:val="single" w:sz="4" w:space="1" w:color="auto"/>
              </w:pBd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1,675</w:t>
            </w:r>
          </w:p>
        </w:tc>
        <w:tc>
          <w:tcPr>
            <w:tcW w:w="1170" w:type="dxa"/>
            <w:shd w:val="clear" w:color="auto" w:fill="auto"/>
            <w:vAlign w:val="bottom"/>
          </w:tcPr>
          <w:p w14:paraId="3DF1686B" w14:textId="3EB26D23" w:rsidR="00A97A41" w:rsidRPr="006B7EA8" w:rsidRDefault="00A97A41" w:rsidP="00A97A41">
            <w:pPr>
              <w:pBdr>
                <w:bottom w:val="single" w:sz="4" w:space="1" w:color="auto"/>
              </w:pBdr>
              <w:overflowPunct w:val="0"/>
              <w:autoSpaceDE w:val="0"/>
              <w:autoSpaceDN w:val="0"/>
              <w:adjustRightInd w:val="0"/>
              <w:spacing w:line="276" w:lineRule="auto"/>
              <w:ind w:right="54"/>
              <w:jc w:val="right"/>
              <w:textAlignment w:val="baseline"/>
              <w:rPr>
                <w:rFonts w:ascii="Angsana New" w:hAnsi="Angsana New"/>
                <w:sz w:val="28"/>
                <w:szCs w:val="28"/>
              </w:rPr>
            </w:pPr>
            <w:r w:rsidRPr="00571621">
              <w:rPr>
                <w:rFonts w:ascii="Angsana New" w:hAnsi="Angsana New" w:hint="cs"/>
                <w:sz w:val="28"/>
                <w:szCs w:val="28"/>
                <w:lang w:val="en-US"/>
              </w:rPr>
              <w:t>-</w:t>
            </w:r>
          </w:p>
        </w:tc>
        <w:tc>
          <w:tcPr>
            <w:tcW w:w="1170" w:type="dxa"/>
            <w:shd w:val="clear" w:color="auto" w:fill="auto"/>
          </w:tcPr>
          <w:p w14:paraId="713FB93E" w14:textId="7BCA5810" w:rsidR="00A97A41" w:rsidRPr="007137CB" w:rsidRDefault="00A97A41" w:rsidP="00A97A41">
            <w:pPr>
              <w:pBdr>
                <w:bottom w:val="single" w:sz="4" w:space="1" w:color="auto"/>
              </w:pBdr>
              <w:overflowPunct w:val="0"/>
              <w:autoSpaceDE w:val="0"/>
              <w:autoSpaceDN w:val="0"/>
              <w:adjustRightInd w:val="0"/>
              <w:spacing w:line="276" w:lineRule="auto"/>
              <w:jc w:val="right"/>
              <w:textAlignment w:val="baseline"/>
              <w:rPr>
                <w:rFonts w:ascii="Angsana New" w:hAnsi="Angsana New"/>
                <w:sz w:val="28"/>
                <w:szCs w:val="28"/>
              </w:rPr>
            </w:pPr>
            <w:r w:rsidRPr="00571621">
              <w:rPr>
                <w:rFonts w:ascii="Angsana New" w:hAnsi="Angsana New" w:hint="cs"/>
                <w:sz w:val="28"/>
                <w:szCs w:val="28"/>
                <w:lang w:val="en-US"/>
              </w:rPr>
              <w:t>63</w:t>
            </w:r>
            <w:r w:rsidR="0046005B" w:rsidRPr="007137CB">
              <w:rPr>
                <w:rFonts w:ascii="Angsana New" w:hAnsi="Angsana New"/>
                <w:sz w:val="28"/>
                <w:szCs w:val="28"/>
              </w:rPr>
              <w:t>6</w:t>
            </w:r>
          </w:p>
        </w:tc>
        <w:tc>
          <w:tcPr>
            <w:tcW w:w="1170" w:type="dxa"/>
            <w:shd w:val="clear" w:color="auto" w:fill="auto"/>
          </w:tcPr>
          <w:p w14:paraId="34B280B3" w14:textId="05963E48" w:rsidR="00A97A41" w:rsidRPr="007137CB" w:rsidRDefault="00A97A41" w:rsidP="00A97A41">
            <w:pPr>
              <w:pBdr>
                <w:bottom w:val="single" w:sz="4" w:space="1" w:color="auto"/>
              </w:pBdr>
              <w:overflowPunct w:val="0"/>
              <w:autoSpaceDE w:val="0"/>
              <w:autoSpaceDN w:val="0"/>
              <w:adjustRightInd w:val="0"/>
              <w:spacing w:line="276" w:lineRule="auto"/>
              <w:jc w:val="right"/>
              <w:textAlignment w:val="baseline"/>
              <w:rPr>
                <w:rFonts w:ascii="Angsana New" w:hAnsi="Angsana New"/>
                <w:sz w:val="28"/>
                <w:szCs w:val="28"/>
              </w:rPr>
            </w:pPr>
            <w:r w:rsidRPr="00571621">
              <w:rPr>
                <w:rFonts w:ascii="Angsana New" w:hAnsi="Angsana New" w:hint="cs"/>
                <w:sz w:val="28"/>
                <w:szCs w:val="28"/>
                <w:lang w:val="en-US"/>
              </w:rPr>
              <w:t>-</w:t>
            </w:r>
          </w:p>
        </w:tc>
      </w:tr>
      <w:tr w:rsidR="00A97A41" w:rsidRPr="005C6EEE" w14:paraId="13F32EC7" w14:textId="77777777" w:rsidTr="00497C90">
        <w:tc>
          <w:tcPr>
            <w:tcW w:w="3852" w:type="dxa"/>
            <w:vAlign w:val="bottom"/>
          </w:tcPr>
          <w:p w14:paraId="4B3624D0" w14:textId="77777777" w:rsidR="00A97A41" w:rsidRPr="005C6EEE" w:rsidRDefault="00A97A41" w:rsidP="00A97A41">
            <w:pPr>
              <w:overflowPunct w:val="0"/>
              <w:autoSpaceDE w:val="0"/>
              <w:autoSpaceDN w:val="0"/>
              <w:adjustRightInd w:val="0"/>
              <w:spacing w:line="276" w:lineRule="auto"/>
              <w:ind w:right="1062"/>
              <w:textAlignment w:val="baseline"/>
              <w:rPr>
                <w:rFonts w:ascii="Angsana New" w:hAnsi="Angsana New"/>
                <w:sz w:val="28"/>
                <w:szCs w:val="28"/>
              </w:rPr>
            </w:pPr>
            <w:r w:rsidRPr="005C6EEE">
              <w:rPr>
                <w:rFonts w:ascii="Angsana New" w:hAnsi="Angsana New" w:hint="cs"/>
                <w:sz w:val="28"/>
                <w:szCs w:val="28"/>
              </w:rPr>
              <w:t>Total</w:t>
            </w:r>
          </w:p>
        </w:tc>
        <w:tc>
          <w:tcPr>
            <w:tcW w:w="1260" w:type="dxa"/>
            <w:shd w:val="clear" w:color="auto" w:fill="auto"/>
            <w:vAlign w:val="bottom"/>
          </w:tcPr>
          <w:p w14:paraId="772F09F7" w14:textId="51F7D364" w:rsidR="00A97A41" w:rsidRPr="006B7EA8" w:rsidRDefault="00A97A41" w:rsidP="00A97A41">
            <w:pP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7,400</w:t>
            </w:r>
          </w:p>
        </w:tc>
        <w:tc>
          <w:tcPr>
            <w:tcW w:w="1170" w:type="dxa"/>
            <w:shd w:val="clear" w:color="auto" w:fill="auto"/>
            <w:vAlign w:val="bottom"/>
          </w:tcPr>
          <w:p w14:paraId="629E30BB" w14:textId="498C735C" w:rsidR="00A97A41" w:rsidRPr="005C6EEE" w:rsidRDefault="00A97A41" w:rsidP="00A97A41">
            <w:pP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5C6EEE">
              <w:rPr>
                <w:rFonts w:ascii="Angsana New" w:hAnsi="Angsana New" w:hint="cs"/>
                <w:sz w:val="28"/>
                <w:szCs w:val="28"/>
              </w:rPr>
              <w:t>13,549</w:t>
            </w:r>
          </w:p>
        </w:tc>
        <w:tc>
          <w:tcPr>
            <w:tcW w:w="1170" w:type="dxa"/>
            <w:shd w:val="clear" w:color="auto" w:fill="auto"/>
          </w:tcPr>
          <w:p w14:paraId="69C05444" w14:textId="4A00AE43" w:rsidR="00A97A41" w:rsidRPr="006B7EA8" w:rsidRDefault="00A97A41" w:rsidP="00A97A41">
            <w:pPr>
              <w:overflowPunct w:val="0"/>
              <w:autoSpaceDE w:val="0"/>
              <w:autoSpaceDN w:val="0"/>
              <w:adjustRightInd w:val="0"/>
              <w:spacing w:line="276" w:lineRule="auto"/>
              <w:jc w:val="right"/>
              <w:textAlignment w:val="baseline"/>
              <w:rPr>
                <w:rFonts w:ascii="Angsana New" w:hAnsi="Angsana New"/>
                <w:sz w:val="28"/>
                <w:szCs w:val="28"/>
              </w:rPr>
            </w:pPr>
            <w:r w:rsidRPr="00571621">
              <w:rPr>
                <w:rFonts w:ascii="Angsana New" w:hAnsi="Angsana New" w:hint="cs"/>
                <w:sz w:val="28"/>
                <w:szCs w:val="28"/>
                <w:lang w:val="en-US"/>
              </w:rPr>
              <w:t>3,946</w:t>
            </w:r>
          </w:p>
        </w:tc>
        <w:tc>
          <w:tcPr>
            <w:tcW w:w="1170" w:type="dxa"/>
            <w:shd w:val="clear" w:color="auto" w:fill="auto"/>
          </w:tcPr>
          <w:p w14:paraId="126DA8D8" w14:textId="57F32FF4" w:rsidR="00A97A41" w:rsidRPr="005C6EEE" w:rsidRDefault="00A97A41" w:rsidP="00A97A41">
            <w:pP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5C6EEE">
              <w:rPr>
                <w:rFonts w:ascii="Angsana New" w:hAnsi="Angsana New" w:hint="cs"/>
                <w:sz w:val="28"/>
                <w:szCs w:val="28"/>
              </w:rPr>
              <w:t>6,677</w:t>
            </w:r>
          </w:p>
        </w:tc>
      </w:tr>
      <w:tr w:rsidR="00A97A41" w:rsidRPr="005C6EEE" w14:paraId="2239EBC4" w14:textId="77777777" w:rsidTr="00F6075D">
        <w:tc>
          <w:tcPr>
            <w:tcW w:w="3852" w:type="dxa"/>
            <w:vAlign w:val="bottom"/>
          </w:tcPr>
          <w:p w14:paraId="735646A1" w14:textId="77777777" w:rsidR="00A97A41" w:rsidRPr="005C6EEE" w:rsidRDefault="00A97A41" w:rsidP="00A97A41">
            <w:pPr>
              <w:overflowPunct w:val="0"/>
              <w:autoSpaceDE w:val="0"/>
              <w:autoSpaceDN w:val="0"/>
              <w:adjustRightInd w:val="0"/>
              <w:spacing w:line="276" w:lineRule="auto"/>
              <w:ind w:right="72"/>
              <w:textAlignment w:val="baseline"/>
              <w:rPr>
                <w:rFonts w:ascii="Angsana New" w:hAnsi="Angsana New"/>
                <w:sz w:val="28"/>
                <w:szCs w:val="28"/>
              </w:rPr>
            </w:pPr>
            <w:r w:rsidRPr="005C6EEE">
              <w:rPr>
                <w:rFonts w:ascii="Angsana New" w:hAnsi="Angsana New" w:hint="cs"/>
                <w:sz w:val="28"/>
                <w:szCs w:val="28"/>
                <w:u w:val="single"/>
              </w:rPr>
              <w:t>Less:</w:t>
            </w:r>
            <w:r w:rsidRPr="005C6EEE">
              <w:rPr>
                <w:rFonts w:ascii="Angsana New" w:hAnsi="Angsana New" w:hint="cs"/>
                <w:sz w:val="28"/>
                <w:szCs w:val="28"/>
              </w:rPr>
              <w:t xml:space="preserve"> Allowance for diminution in value</w:t>
            </w:r>
          </w:p>
        </w:tc>
        <w:tc>
          <w:tcPr>
            <w:tcW w:w="1260" w:type="dxa"/>
            <w:shd w:val="clear" w:color="auto" w:fill="auto"/>
            <w:vAlign w:val="bottom"/>
          </w:tcPr>
          <w:p w14:paraId="4FE0937C" w14:textId="0C729775" w:rsidR="00A97A41" w:rsidRPr="006B7EA8" w:rsidRDefault="006F05F9" w:rsidP="00A97A41">
            <w:pPr>
              <w:pBdr>
                <w:bottom w:val="single" w:sz="4" w:space="1" w:color="auto"/>
              </w:pBdr>
              <w:tabs>
                <w:tab w:val="decimal" w:pos="972"/>
              </w:tabs>
              <w:overflowPunct w:val="0"/>
              <w:autoSpaceDE w:val="0"/>
              <w:autoSpaceDN w:val="0"/>
              <w:adjustRightInd w:val="0"/>
              <w:spacing w:line="276" w:lineRule="auto"/>
              <w:jc w:val="thaiDistribute"/>
              <w:textAlignment w:val="baseline"/>
              <w:rPr>
                <w:rFonts w:ascii="Angsana New" w:hAnsi="Angsana New"/>
                <w:sz w:val="28"/>
                <w:szCs w:val="28"/>
              </w:rPr>
            </w:pPr>
            <w:r>
              <w:rPr>
                <w:rFonts w:ascii="Angsana New" w:hAnsi="Angsana New"/>
                <w:sz w:val="28"/>
              </w:rPr>
              <w:t>(4,522)</w:t>
            </w:r>
          </w:p>
        </w:tc>
        <w:tc>
          <w:tcPr>
            <w:tcW w:w="1170" w:type="dxa"/>
            <w:shd w:val="clear" w:color="auto" w:fill="auto"/>
            <w:vAlign w:val="bottom"/>
          </w:tcPr>
          <w:p w14:paraId="7586E5C5" w14:textId="244EBE96" w:rsidR="00A97A41" w:rsidRPr="006B7EA8" w:rsidRDefault="00A97A41" w:rsidP="00A97A41">
            <w:pPr>
              <w:pBdr>
                <w:bottom w:val="single" w:sz="4" w:space="1" w:color="auto"/>
              </w:pBdr>
              <w:tabs>
                <w:tab w:val="decimal" w:pos="876"/>
              </w:tabs>
              <w:overflowPunct w:val="0"/>
              <w:autoSpaceDE w:val="0"/>
              <w:autoSpaceDN w:val="0"/>
              <w:adjustRightInd w:val="0"/>
              <w:spacing w:line="276" w:lineRule="auto"/>
              <w:jc w:val="thaiDistribute"/>
              <w:textAlignment w:val="baseline"/>
              <w:rPr>
                <w:rFonts w:ascii="Angsana New" w:hAnsi="Angsana New"/>
                <w:sz w:val="28"/>
                <w:szCs w:val="28"/>
              </w:rPr>
            </w:pPr>
            <w:r w:rsidRPr="006B7EA8">
              <w:rPr>
                <w:rFonts w:ascii="Angsana New" w:hAnsi="Angsana New" w:hint="cs"/>
                <w:sz w:val="28"/>
                <w:szCs w:val="28"/>
              </w:rPr>
              <w:t>(4,314)</w:t>
            </w:r>
          </w:p>
        </w:tc>
        <w:tc>
          <w:tcPr>
            <w:tcW w:w="1170" w:type="dxa"/>
            <w:shd w:val="clear" w:color="auto" w:fill="auto"/>
          </w:tcPr>
          <w:p w14:paraId="53299BB8" w14:textId="272C0231" w:rsidR="00A97A41" w:rsidRPr="006B7EA8" w:rsidRDefault="00A97A41" w:rsidP="00A97A41">
            <w:pPr>
              <w:pBdr>
                <w:bottom w:val="single" w:sz="4" w:space="1" w:color="auto"/>
              </w:pBdr>
              <w:overflowPunct w:val="0"/>
              <w:autoSpaceDE w:val="0"/>
              <w:autoSpaceDN w:val="0"/>
              <w:adjustRightInd w:val="0"/>
              <w:spacing w:line="276" w:lineRule="auto"/>
              <w:jc w:val="right"/>
              <w:textAlignment w:val="baseline"/>
              <w:rPr>
                <w:rFonts w:ascii="Angsana New" w:hAnsi="Angsana New"/>
                <w:sz w:val="28"/>
                <w:szCs w:val="28"/>
              </w:rPr>
            </w:pPr>
            <w:r w:rsidRPr="00571621">
              <w:rPr>
                <w:rFonts w:ascii="Angsana New" w:hAnsi="Angsana New" w:hint="cs"/>
                <w:sz w:val="28"/>
                <w:szCs w:val="28"/>
                <w:lang w:val="en-US"/>
              </w:rPr>
              <w:t>-</w:t>
            </w:r>
          </w:p>
        </w:tc>
        <w:tc>
          <w:tcPr>
            <w:tcW w:w="1170" w:type="dxa"/>
            <w:shd w:val="clear" w:color="auto" w:fill="auto"/>
            <w:vAlign w:val="bottom"/>
          </w:tcPr>
          <w:p w14:paraId="7E47C412" w14:textId="7C34F50C" w:rsidR="00A97A41" w:rsidRPr="006B7EA8" w:rsidRDefault="00A97A41" w:rsidP="00A97A41">
            <w:pPr>
              <w:pBdr>
                <w:bottom w:val="single" w:sz="4" w:space="1" w:color="auto"/>
              </w:pBdr>
              <w:tabs>
                <w:tab w:val="decimal" w:pos="880"/>
              </w:tabs>
              <w:overflowPunct w:val="0"/>
              <w:autoSpaceDE w:val="0"/>
              <w:autoSpaceDN w:val="0"/>
              <w:adjustRightInd w:val="0"/>
              <w:spacing w:line="276" w:lineRule="auto"/>
              <w:jc w:val="right"/>
              <w:textAlignment w:val="baseline"/>
              <w:rPr>
                <w:rFonts w:ascii="Angsana New" w:hAnsi="Angsana New"/>
                <w:sz w:val="28"/>
                <w:szCs w:val="28"/>
              </w:rPr>
            </w:pPr>
            <w:r w:rsidRPr="006B7EA8">
              <w:rPr>
                <w:rFonts w:ascii="Angsana New" w:hAnsi="Angsana New" w:hint="cs"/>
                <w:sz w:val="28"/>
                <w:szCs w:val="28"/>
              </w:rPr>
              <w:t>(2,</w:t>
            </w:r>
            <w:r w:rsidRPr="006B7EA8">
              <w:rPr>
                <w:rFonts w:ascii="Angsana New" w:hAnsi="Angsana New"/>
                <w:sz w:val="28"/>
                <w:szCs w:val="28"/>
              </w:rPr>
              <w:t>380</w:t>
            </w:r>
            <w:r w:rsidRPr="006B7EA8">
              <w:rPr>
                <w:rFonts w:ascii="Angsana New" w:hAnsi="Angsana New" w:hint="cs"/>
                <w:sz w:val="28"/>
                <w:szCs w:val="28"/>
              </w:rPr>
              <w:t>)</w:t>
            </w:r>
          </w:p>
        </w:tc>
      </w:tr>
      <w:tr w:rsidR="00A97A41" w:rsidRPr="00F13F1C" w14:paraId="1EE5C0F7" w14:textId="77777777" w:rsidTr="00497C90">
        <w:tc>
          <w:tcPr>
            <w:tcW w:w="3852" w:type="dxa"/>
            <w:vAlign w:val="bottom"/>
          </w:tcPr>
          <w:p w14:paraId="2316702F" w14:textId="77777777" w:rsidR="00A97A41" w:rsidRPr="00F13F1C" w:rsidRDefault="00A97A41" w:rsidP="00A97A41">
            <w:pPr>
              <w:overflowPunct w:val="0"/>
              <w:autoSpaceDE w:val="0"/>
              <w:autoSpaceDN w:val="0"/>
              <w:adjustRightInd w:val="0"/>
              <w:spacing w:line="276" w:lineRule="auto"/>
              <w:ind w:right="1062"/>
              <w:textAlignment w:val="baseline"/>
              <w:rPr>
                <w:rFonts w:ascii="Angsana New" w:hAnsi="Angsana New"/>
                <w:b/>
                <w:bCs/>
                <w:sz w:val="28"/>
                <w:szCs w:val="28"/>
              </w:rPr>
            </w:pPr>
            <w:r w:rsidRPr="00F13F1C">
              <w:rPr>
                <w:rFonts w:ascii="Angsana New" w:hAnsi="Angsana New" w:hint="cs"/>
                <w:b/>
                <w:bCs/>
                <w:sz w:val="28"/>
                <w:szCs w:val="28"/>
              </w:rPr>
              <w:t>Net</w:t>
            </w:r>
          </w:p>
        </w:tc>
        <w:tc>
          <w:tcPr>
            <w:tcW w:w="1260" w:type="dxa"/>
            <w:shd w:val="clear" w:color="auto" w:fill="auto"/>
            <w:vAlign w:val="bottom"/>
          </w:tcPr>
          <w:p w14:paraId="2EDA7478" w14:textId="072F81EC" w:rsidR="00A97A41" w:rsidRPr="00A97A41" w:rsidRDefault="006F05F9" w:rsidP="00A97A41">
            <w:pPr>
              <w:pBdr>
                <w:bottom w:val="double" w:sz="6" w:space="1" w:color="auto"/>
              </w:pBdr>
              <w:tabs>
                <w:tab w:val="decimal" w:pos="972"/>
              </w:tabs>
              <w:overflowPunct w:val="0"/>
              <w:autoSpaceDE w:val="0"/>
              <w:autoSpaceDN w:val="0"/>
              <w:adjustRightInd w:val="0"/>
              <w:spacing w:line="276" w:lineRule="auto"/>
              <w:jc w:val="thaiDistribute"/>
              <w:textAlignment w:val="baseline"/>
              <w:rPr>
                <w:rFonts w:ascii="Angsana New" w:hAnsi="Angsana New"/>
                <w:b/>
                <w:bCs/>
                <w:sz w:val="28"/>
              </w:rPr>
            </w:pPr>
            <w:r>
              <w:rPr>
                <w:rFonts w:ascii="Angsana New" w:hAnsi="Angsana New"/>
                <w:b/>
                <w:bCs/>
                <w:sz w:val="28"/>
              </w:rPr>
              <w:t>2</w:t>
            </w:r>
            <w:r w:rsidR="00A97A41" w:rsidRPr="00A97A41">
              <w:rPr>
                <w:rFonts w:ascii="Angsana New" w:hAnsi="Angsana New"/>
                <w:b/>
                <w:bCs/>
                <w:sz w:val="28"/>
              </w:rPr>
              <w:t>,</w:t>
            </w:r>
            <w:r>
              <w:rPr>
                <w:rFonts w:ascii="Angsana New" w:hAnsi="Angsana New"/>
                <w:b/>
                <w:bCs/>
                <w:sz w:val="28"/>
              </w:rPr>
              <w:t>878</w:t>
            </w:r>
          </w:p>
        </w:tc>
        <w:tc>
          <w:tcPr>
            <w:tcW w:w="1170" w:type="dxa"/>
            <w:shd w:val="clear" w:color="auto" w:fill="auto"/>
            <w:vAlign w:val="bottom"/>
          </w:tcPr>
          <w:p w14:paraId="0DB2FEAE" w14:textId="19C87457" w:rsidR="00A97A41" w:rsidRPr="00A97A41" w:rsidRDefault="00A97A41" w:rsidP="00A97A41">
            <w:pPr>
              <w:pBdr>
                <w:bottom w:val="double" w:sz="6" w:space="1" w:color="auto"/>
              </w:pBdr>
              <w:tabs>
                <w:tab w:val="decimal" w:pos="876"/>
              </w:tabs>
              <w:overflowPunct w:val="0"/>
              <w:autoSpaceDE w:val="0"/>
              <w:autoSpaceDN w:val="0"/>
              <w:adjustRightInd w:val="0"/>
              <w:spacing w:line="276" w:lineRule="auto"/>
              <w:jc w:val="thaiDistribute"/>
              <w:textAlignment w:val="baseline"/>
              <w:rPr>
                <w:rFonts w:ascii="Angsana New" w:hAnsi="Angsana New"/>
                <w:b/>
                <w:bCs/>
                <w:sz w:val="28"/>
              </w:rPr>
            </w:pPr>
            <w:r w:rsidRPr="00A97A41">
              <w:rPr>
                <w:rFonts w:ascii="Angsana New" w:hAnsi="Angsana New"/>
                <w:b/>
                <w:bCs/>
                <w:sz w:val="28"/>
              </w:rPr>
              <w:t>9,235</w:t>
            </w:r>
          </w:p>
        </w:tc>
        <w:tc>
          <w:tcPr>
            <w:tcW w:w="1170" w:type="dxa"/>
            <w:shd w:val="clear" w:color="auto" w:fill="auto"/>
            <w:vAlign w:val="bottom"/>
          </w:tcPr>
          <w:p w14:paraId="26E11FF2" w14:textId="21FDC0E6" w:rsidR="00A97A41" w:rsidRPr="00A97A41" w:rsidRDefault="00A97A41" w:rsidP="00A97A41">
            <w:pPr>
              <w:pBdr>
                <w:bottom w:val="double" w:sz="6" w:space="1" w:color="auto"/>
              </w:pBdr>
              <w:overflowPunct w:val="0"/>
              <w:autoSpaceDE w:val="0"/>
              <w:autoSpaceDN w:val="0"/>
              <w:adjustRightInd w:val="0"/>
              <w:spacing w:line="276" w:lineRule="auto"/>
              <w:jc w:val="right"/>
              <w:textAlignment w:val="baseline"/>
              <w:rPr>
                <w:rFonts w:ascii="Angsana New" w:hAnsi="Angsana New"/>
                <w:b/>
                <w:bCs/>
                <w:sz w:val="28"/>
              </w:rPr>
            </w:pPr>
            <w:r w:rsidRPr="00A97A41">
              <w:rPr>
                <w:rFonts w:ascii="Angsana New" w:hAnsi="Angsana New"/>
                <w:b/>
                <w:bCs/>
                <w:sz w:val="28"/>
              </w:rPr>
              <w:t>3,946</w:t>
            </w:r>
          </w:p>
        </w:tc>
        <w:tc>
          <w:tcPr>
            <w:tcW w:w="1170" w:type="dxa"/>
            <w:shd w:val="clear" w:color="auto" w:fill="auto"/>
            <w:vAlign w:val="bottom"/>
          </w:tcPr>
          <w:p w14:paraId="25934C60" w14:textId="0BF4F6FD" w:rsidR="00A97A41" w:rsidRPr="00A97A41" w:rsidRDefault="00A97A41" w:rsidP="00A97A41">
            <w:pPr>
              <w:pBdr>
                <w:bottom w:val="double" w:sz="6" w:space="1" w:color="auto"/>
              </w:pBdr>
              <w:tabs>
                <w:tab w:val="decimal" w:pos="880"/>
              </w:tabs>
              <w:overflowPunct w:val="0"/>
              <w:autoSpaceDE w:val="0"/>
              <w:autoSpaceDN w:val="0"/>
              <w:adjustRightInd w:val="0"/>
              <w:spacing w:line="276" w:lineRule="auto"/>
              <w:jc w:val="thaiDistribute"/>
              <w:textAlignment w:val="baseline"/>
              <w:rPr>
                <w:rFonts w:ascii="Angsana New" w:hAnsi="Angsana New"/>
                <w:b/>
                <w:bCs/>
                <w:sz w:val="28"/>
              </w:rPr>
            </w:pPr>
            <w:r w:rsidRPr="00A97A41">
              <w:rPr>
                <w:rFonts w:ascii="Angsana New" w:hAnsi="Angsana New"/>
                <w:b/>
                <w:bCs/>
                <w:sz w:val="28"/>
              </w:rPr>
              <w:t>4,297</w:t>
            </w:r>
          </w:p>
        </w:tc>
      </w:tr>
    </w:tbl>
    <w:p w14:paraId="6F287F25" w14:textId="1E4E9039" w:rsidR="007C211C" w:rsidRPr="00497C90" w:rsidRDefault="007C211C" w:rsidP="00497C90">
      <w:pPr>
        <w:tabs>
          <w:tab w:val="left" w:pos="990"/>
        </w:tabs>
        <w:spacing w:before="120" w:after="120"/>
        <w:ind w:left="446"/>
        <w:jc w:val="thaiDistribute"/>
        <w:rPr>
          <w:rFonts w:ascii="Angsana New" w:eastAsia="Angsana New" w:hAnsi="Angsana New"/>
          <w:sz w:val="28"/>
        </w:rPr>
      </w:pPr>
      <w:r w:rsidRPr="00497C90">
        <w:rPr>
          <w:rFonts w:ascii="Angsana New" w:eastAsia="Angsana New" w:hAnsi="Angsana New" w:hint="cs"/>
          <w:sz w:val="28"/>
        </w:rPr>
        <w:t>The Company and its subsidiaries regard withholding tax deducted at sources as an asset since they have the right to claim for refund of it. However, the net realizable value of withholding tax depends on the exercise right to claim it, and the results of any tax audit by the Revenue officer.</w:t>
      </w:r>
    </w:p>
    <w:p w14:paraId="07CEC874" w14:textId="77777777" w:rsidR="00066A4F" w:rsidRPr="00497C90" w:rsidRDefault="00066A4F" w:rsidP="00497C90">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CD55AB">
        <w:rPr>
          <w:rFonts w:ascii="Angsana New" w:hAnsi="Angsana New"/>
          <w:b/>
          <w:bCs/>
          <w:color w:val="000000"/>
          <w:sz w:val="28"/>
        </w:rPr>
        <w:lastRenderedPageBreak/>
        <w:t xml:space="preserve">Short-term loan and long-term loans </w:t>
      </w:r>
    </w:p>
    <w:p w14:paraId="22ECC75C" w14:textId="14259054" w:rsidR="00066A4F" w:rsidRPr="00CD55AB" w:rsidRDefault="00066A4F" w:rsidP="00066A4F">
      <w:pPr>
        <w:pStyle w:val="block"/>
        <w:spacing w:before="120" w:after="0" w:line="240" w:lineRule="auto"/>
        <w:ind w:left="446" w:right="-14"/>
        <w:jc w:val="both"/>
        <w:rPr>
          <w:rFonts w:ascii="Angsana New" w:hAnsi="Angsana New" w:cs="Angsana New"/>
          <w:sz w:val="28"/>
          <w:szCs w:val="28"/>
        </w:rPr>
      </w:pPr>
      <w:r w:rsidRPr="00CD55AB">
        <w:rPr>
          <w:rFonts w:ascii="Angsana New" w:hAnsi="Angsana New" w:cs="Angsana New"/>
          <w:sz w:val="28"/>
          <w:szCs w:val="28"/>
        </w:rPr>
        <w:t xml:space="preserve">Short-term </w:t>
      </w:r>
      <w:r w:rsidRPr="00CD55AB">
        <w:rPr>
          <w:rFonts w:ascii="Angsana New" w:hAnsi="Angsana New" w:cs="Angsana New"/>
          <w:sz w:val="28"/>
          <w:szCs w:val="28"/>
          <w:lang w:val="en-US"/>
        </w:rPr>
        <w:t xml:space="preserve">loans and long-term loans </w:t>
      </w:r>
      <w:r w:rsidRPr="00CD55AB">
        <w:rPr>
          <w:rFonts w:ascii="Angsana New" w:hAnsi="Angsana New" w:cs="Angsana New"/>
          <w:sz w:val="28"/>
          <w:szCs w:val="28"/>
        </w:rPr>
        <w:t xml:space="preserve">as at 31 December </w:t>
      </w:r>
      <w:r w:rsidRPr="00CD55AB">
        <w:rPr>
          <w:rFonts w:ascii="Angsana New" w:hAnsi="Angsana New" w:cs="Angsana New"/>
          <w:sz w:val="28"/>
          <w:szCs w:val="28"/>
          <w:lang w:val="en-US" w:bidi="th-TH"/>
        </w:rPr>
        <w:t>202</w:t>
      </w:r>
      <w:r w:rsidR="00AE1437">
        <w:rPr>
          <w:rFonts w:ascii="Angsana New" w:hAnsi="Angsana New" w:cs="Angsana New"/>
          <w:sz w:val="28"/>
          <w:szCs w:val="28"/>
          <w:lang w:val="en-US" w:bidi="th-TH"/>
        </w:rPr>
        <w:t>1</w:t>
      </w:r>
      <w:r w:rsidRPr="00CD55AB">
        <w:rPr>
          <w:rFonts w:ascii="Angsana New" w:hAnsi="Angsana New" w:cs="Angsana New"/>
          <w:sz w:val="28"/>
          <w:szCs w:val="28"/>
        </w:rPr>
        <w:t xml:space="preserve"> and </w:t>
      </w:r>
      <w:r w:rsidRPr="00CD55AB">
        <w:rPr>
          <w:rFonts w:ascii="Angsana New" w:hAnsi="Angsana New" w:cs="Angsana New"/>
          <w:sz w:val="28"/>
          <w:szCs w:val="28"/>
          <w:lang w:val="en-US" w:bidi="th-TH"/>
        </w:rPr>
        <w:t>20</w:t>
      </w:r>
      <w:r w:rsidR="00AE1437">
        <w:rPr>
          <w:rFonts w:ascii="Angsana New" w:hAnsi="Angsana New" w:cs="Angsana New"/>
          <w:sz w:val="28"/>
          <w:szCs w:val="28"/>
          <w:lang w:val="en-US" w:bidi="th-TH"/>
        </w:rPr>
        <w:t>20</w:t>
      </w:r>
      <w:r w:rsidRPr="00CD55AB">
        <w:rPr>
          <w:rFonts w:ascii="Angsana New" w:hAnsi="Angsana New" w:cs="Angsana New"/>
          <w:sz w:val="28"/>
          <w:szCs w:val="28"/>
        </w:rPr>
        <w:t xml:space="preserve"> consisted of the following:</w:t>
      </w:r>
    </w:p>
    <w:tbl>
      <w:tblPr>
        <w:tblW w:w="8820" w:type="dxa"/>
        <w:tblInd w:w="55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066A4F" w:rsidRPr="00CD55AB" w14:paraId="1856D9B8" w14:textId="77777777" w:rsidTr="005B1807">
        <w:trPr>
          <w:trHeight w:val="275"/>
        </w:trPr>
        <w:tc>
          <w:tcPr>
            <w:tcW w:w="8820" w:type="dxa"/>
            <w:gridSpan w:val="8"/>
            <w:vAlign w:val="bottom"/>
          </w:tcPr>
          <w:p w14:paraId="70A8D741" w14:textId="77777777" w:rsidR="00066A4F" w:rsidRPr="00571621" w:rsidRDefault="00066A4F" w:rsidP="005B180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066A4F" w:rsidRPr="00CD55AB" w14:paraId="077624BE" w14:textId="77777777" w:rsidTr="005B1807">
        <w:trPr>
          <w:trHeight w:val="80"/>
        </w:trPr>
        <w:tc>
          <w:tcPr>
            <w:tcW w:w="3528" w:type="dxa"/>
            <w:vAlign w:val="center"/>
          </w:tcPr>
          <w:p w14:paraId="56EB1A1F" w14:textId="77777777" w:rsidR="00066A4F" w:rsidRPr="00CD55AB"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455EC88" w14:textId="77777777" w:rsidR="00066A4F" w:rsidRPr="00CD55AB" w:rsidRDefault="00066A4F" w:rsidP="005B1807">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70" w:type="dxa"/>
            <w:vAlign w:val="center"/>
          </w:tcPr>
          <w:p w14:paraId="3F5FEC02" w14:textId="77777777" w:rsidR="00066A4F" w:rsidRPr="00CD55AB" w:rsidRDefault="00066A4F" w:rsidP="005B180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5DEDD0F5" w14:textId="77777777" w:rsidR="00066A4F" w:rsidRPr="00CD55AB" w:rsidRDefault="00066A4F" w:rsidP="005B1807">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AE1437" w:rsidRPr="00415065" w14:paraId="623A26DD" w14:textId="77777777" w:rsidTr="00FF41C6">
        <w:trPr>
          <w:trHeight w:val="80"/>
        </w:trPr>
        <w:tc>
          <w:tcPr>
            <w:tcW w:w="3528" w:type="dxa"/>
            <w:vAlign w:val="bottom"/>
          </w:tcPr>
          <w:p w14:paraId="5A6C496A" w14:textId="77777777" w:rsidR="00AE1437" w:rsidRPr="00066A4F" w:rsidRDefault="00AE1437" w:rsidP="00AE143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tcBorders>
              <w:bottom w:val="single" w:sz="4" w:space="0" w:color="auto"/>
            </w:tcBorders>
            <w:shd w:val="clear" w:color="auto" w:fill="auto"/>
            <w:vAlign w:val="bottom"/>
          </w:tcPr>
          <w:p w14:paraId="074950C9" w14:textId="09257F31" w:rsidR="00AE1437" w:rsidRPr="00571621" w:rsidRDefault="00AE1437" w:rsidP="00AE1437">
            <w:pPr>
              <w:spacing w:line="240" w:lineRule="auto"/>
              <w:ind w:left="-111" w:right="-105"/>
              <w:jc w:val="center"/>
              <w:rPr>
                <w:rFonts w:ascii="Angsana New" w:hAnsi="Angsana New"/>
                <w:sz w:val="28"/>
                <w:szCs w:val="28"/>
                <w:cs/>
                <w:lang w:val="en-US"/>
              </w:rPr>
            </w:pPr>
            <w:r w:rsidRPr="00CD55AB">
              <w:rPr>
                <w:rFonts w:ascii="Angsana New" w:hAnsi="Angsana New"/>
                <w:sz w:val="28"/>
                <w:szCs w:val="28"/>
                <w:lang w:val="en-US"/>
              </w:rPr>
              <w:t>20</w:t>
            </w:r>
            <w:r>
              <w:rPr>
                <w:rFonts w:ascii="Angsana New" w:hAnsi="Angsana New"/>
                <w:sz w:val="28"/>
                <w:szCs w:val="28"/>
                <w:lang w:val="en-US"/>
              </w:rPr>
              <w:t>21</w:t>
            </w:r>
          </w:p>
        </w:tc>
        <w:tc>
          <w:tcPr>
            <w:tcW w:w="270" w:type="dxa"/>
          </w:tcPr>
          <w:p w14:paraId="22ACEA5D" w14:textId="77777777" w:rsidR="00AE1437" w:rsidRPr="00CD55AB" w:rsidRDefault="00AE1437" w:rsidP="00AE1437">
            <w:pPr>
              <w:spacing w:line="240" w:lineRule="auto"/>
              <w:ind w:left="-18" w:right="-14"/>
              <w:rPr>
                <w:rFonts w:ascii="Angsana New" w:hAnsi="Angsana New"/>
                <w:sz w:val="28"/>
                <w:szCs w:val="28"/>
              </w:rPr>
            </w:pPr>
          </w:p>
        </w:tc>
        <w:tc>
          <w:tcPr>
            <w:tcW w:w="1080" w:type="dxa"/>
            <w:tcBorders>
              <w:bottom w:val="single" w:sz="4" w:space="0" w:color="auto"/>
            </w:tcBorders>
            <w:shd w:val="clear" w:color="auto" w:fill="auto"/>
            <w:vAlign w:val="bottom"/>
          </w:tcPr>
          <w:p w14:paraId="5EA7C63A" w14:textId="5566A661" w:rsidR="00AE1437" w:rsidRPr="00CD55AB" w:rsidRDefault="00AE1437" w:rsidP="00AE143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20</w:t>
            </w:r>
          </w:p>
        </w:tc>
        <w:tc>
          <w:tcPr>
            <w:tcW w:w="270" w:type="dxa"/>
          </w:tcPr>
          <w:p w14:paraId="656C941B" w14:textId="77777777" w:rsidR="00AE1437" w:rsidRPr="00CD55AB" w:rsidRDefault="00AE1437" w:rsidP="00AE1437">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17AC560" w14:textId="265ED201" w:rsidR="00AE1437" w:rsidRPr="00CD55AB" w:rsidRDefault="00AE1437" w:rsidP="00AE143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21</w:t>
            </w:r>
          </w:p>
        </w:tc>
        <w:tc>
          <w:tcPr>
            <w:tcW w:w="239" w:type="dxa"/>
            <w:shd w:val="clear" w:color="auto" w:fill="auto"/>
          </w:tcPr>
          <w:p w14:paraId="2DF2A721" w14:textId="77777777" w:rsidR="00AE1437" w:rsidRPr="00CD55AB" w:rsidRDefault="00AE1437" w:rsidP="00AE1437">
            <w:pPr>
              <w:spacing w:line="240" w:lineRule="auto"/>
              <w:ind w:left="-111" w:right="-107"/>
              <w:jc w:val="center"/>
              <w:rPr>
                <w:rFonts w:ascii="Angsana New" w:hAnsi="Angsana New"/>
                <w:sz w:val="28"/>
                <w:szCs w:val="28"/>
              </w:rPr>
            </w:pPr>
          </w:p>
        </w:tc>
        <w:tc>
          <w:tcPr>
            <w:tcW w:w="1134" w:type="dxa"/>
            <w:tcBorders>
              <w:bottom w:val="single" w:sz="4" w:space="0" w:color="auto"/>
            </w:tcBorders>
            <w:vAlign w:val="bottom"/>
          </w:tcPr>
          <w:p w14:paraId="510259C1" w14:textId="2AA9B151" w:rsidR="00AE1437" w:rsidRPr="00CD55AB" w:rsidRDefault="00AE1437" w:rsidP="00AE1437">
            <w:pPr>
              <w:spacing w:line="240" w:lineRule="auto"/>
              <w:ind w:left="-111" w:right="-107"/>
              <w:jc w:val="center"/>
              <w:rPr>
                <w:rFonts w:ascii="Angsana New" w:hAnsi="Angsana New"/>
                <w:sz w:val="28"/>
                <w:szCs w:val="28"/>
              </w:rPr>
            </w:pPr>
            <w:r w:rsidRPr="00CD55AB">
              <w:rPr>
                <w:rFonts w:ascii="Angsana New" w:hAnsi="Angsana New"/>
                <w:sz w:val="28"/>
                <w:szCs w:val="28"/>
                <w:lang w:val="en-US"/>
              </w:rPr>
              <w:t>20</w:t>
            </w:r>
            <w:r>
              <w:rPr>
                <w:rFonts w:ascii="Angsana New" w:hAnsi="Angsana New"/>
                <w:sz w:val="28"/>
                <w:szCs w:val="28"/>
                <w:lang w:val="en-US"/>
              </w:rPr>
              <w:t>20</w:t>
            </w:r>
          </w:p>
        </w:tc>
      </w:tr>
      <w:tr w:rsidR="007946DB" w:rsidRPr="00415065" w14:paraId="1D7E5D69" w14:textId="77777777" w:rsidTr="007946DB">
        <w:trPr>
          <w:trHeight w:val="80"/>
        </w:trPr>
        <w:tc>
          <w:tcPr>
            <w:tcW w:w="3528" w:type="dxa"/>
            <w:vAlign w:val="bottom"/>
          </w:tcPr>
          <w:p w14:paraId="6BF1DFBF" w14:textId="46F06482" w:rsidR="007946DB" w:rsidRPr="00EF7612" w:rsidRDefault="007946DB" w:rsidP="007946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EF7612">
              <w:rPr>
                <w:rFonts w:ascii="Angsana New" w:hAnsi="Angsana New"/>
                <w:sz w:val="28"/>
                <w:szCs w:val="28"/>
              </w:rPr>
              <w:t xml:space="preserve">Short-term loans to related parties </w:t>
            </w:r>
          </w:p>
        </w:tc>
        <w:tc>
          <w:tcPr>
            <w:tcW w:w="1170" w:type="dxa"/>
          </w:tcPr>
          <w:p w14:paraId="39219F11" w14:textId="709BB577" w:rsidR="007946DB" w:rsidRPr="007946DB"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71621">
              <w:rPr>
                <w:rFonts w:ascii="Angsana New" w:hAnsi="Angsana New" w:hint="eastAsia"/>
                <w:sz w:val="28"/>
                <w:szCs w:val="28"/>
                <w:lang w:val="en-US"/>
              </w:rPr>
              <w:t>33</w:t>
            </w:r>
            <w:r w:rsidRPr="007946DB">
              <w:rPr>
                <w:rFonts w:ascii="Angsana New" w:hAnsi="Angsana New" w:hint="eastAsia"/>
                <w:sz w:val="28"/>
                <w:szCs w:val="28"/>
              </w:rPr>
              <w:t>,</w:t>
            </w:r>
            <w:r w:rsidRPr="00571621">
              <w:rPr>
                <w:rFonts w:ascii="Angsana New" w:hAnsi="Angsana New" w:hint="eastAsia"/>
                <w:sz w:val="28"/>
                <w:szCs w:val="28"/>
                <w:lang w:val="en-US"/>
              </w:rPr>
              <w:t>400</w:t>
            </w:r>
          </w:p>
        </w:tc>
        <w:tc>
          <w:tcPr>
            <w:tcW w:w="270" w:type="dxa"/>
            <w:vAlign w:val="bottom"/>
          </w:tcPr>
          <w:p w14:paraId="59E0329B" w14:textId="77777777" w:rsidR="007946DB" w:rsidRPr="00066A4F" w:rsidRDefault="007946DB" w:rsidP="007946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tcPr>
          <w:p w14:paraId="09023F93" w14:textId="3EB716B1" w:rsidR="007946DB" w:rsidRPr="00D51B98"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71621">
              <w:rPr>
                <w:rFonts w:ascii="Angsana New" w:hAnsi="Angsana New" w:hint="eastAsia"/>
                <w:sz w:val="28"/>
                <w:szCs w:val="28"/>
                <w:lang w:val="en-US"/>
              </w:rPr>
              <w:t>17</w:t>
            </w:r>
            <w:r w:rsidRPr="00EF7612">
              <w:rPr>
                <w:rFonts w:ascii="Angsana New" w:hAnsi="Angsana New" w:hint="eastAsia"/>
                <w:sz w:val="28"/>
                <w:szCs w:val="28"/>
              </w:rPr>
              <w:t>,</w:t>
            </w:r>
            <w:r w:rsidRPr="00571621">
              <w:rPr>
                <w:rFonts w:ascii="Angsana New" w:hAnsi="Angsana New" w:hint="eastAsia"/>
                <w:sz w:val="28"/>
                <w:szCs w:val="28"/>
                <w:lang w:val="en-US"/>
              </w:rPr>
              <w:t>055</w:t>
            </w:r>
          </w:p>
        </w:tc>
        <w:tc>
          <w:tcPr>
            <w:tcW w:w="270" w:type="dxa"/>
            <w:vAlign w:val="bottom"/>
          </w:tcPr>
          <w:p w14:paraId="364DA705" w14:textId="77777777" w:rsidR="007946DB" w:rsidRPr="00066A4F"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shd w:val="clear" w:color="auto" w:fill="auto"/>
            <w:vAlign w:val="bottom"/>
          </w:tcPr>
          <w:p w14:paraId="5C0D42A2" w14:textId="699F486B"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E7E88">
              <w:rPr>
                <w:rFonts w:ascii="Angsana New" w:hAnsi="Angsana New" w:hint="eastAsia"/>
                <w:sz w:val="28"/>
              </w:rPr>
              <w:t>851,137</w:t>
            </w:r>
          </w:p>
        </w:tc>
        <w:tc>
          <w:tcPr>
            <w:tcW w:w="239" w:type="dxa"/>
            <w:shd w:val="clear" w:color="auto" w:fill="auto"/>
            <w:vAlign w:val="bottom"/>
          </w:tcPr>
          <w:p w14:paraId="03C21633" w14:textId="77777777" w:rsidR="007946DB" w:rsidRPr="00066A4F"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Pr>
          <w:p w14:paraId="47DA51BB" w14:textId="23C4D41A"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EF7612">
              <w:rPr>
                <w:rFonts w:ascii="Angsana New" w:hAnsi="Angsana New" w:hint="cs"/>
                <w:sz w:val="28"/>
              </w:rPr>
              <w:t>889,32</w:t>
            </w:r>
            <w:r w:rsidRPr="00EF7612">
              <w:rPr>
                <w:rFonts w:ascii="Angsana New" w:hAnsi="Angsana New"/>
                <w:sz w:val="28"/>
              </w:rPr>
              <w:t>6</w:t>
            </w:r>
          </w:p>
        </w:tc>
      </w:tr>
      <w:tr w:rsidR="007946DB" w:rsidRPr="00415065" w14:paraId="387CCC21" w14:textId="77777777" w:rsidTr="00F6075D">
        <w:trPr>
          <w:trHeight w:val="80"/>
        </w:trPr>
        <w:tc>
          <w:tcPr>
            <w:tcW w:w="3528" w:type="dxa"/>
            <w:vAlign w:val="bottom"/>
          </w:tcPr>
          <w:p w14:paraId="5D4B2610" w14:textId="10DDFB36" w:rsidR="007946DB" w:rsidRPr="00EF7612" w:rsidRDefault="000B1B15" w:rsidP="007946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0B1B15">
              <w:rPr>
                <w:rFonts w:ascii="Angsana New" w:hAnsi="Angsana New"/>
                <w:sz w:val="28"/>
                <w:szCs w:val="28"/>
              </w:rPr>
              <w:t>Short-term loans to related persons</w:t>
            </w:r>
          </w:p>
        </w:tc>
        <w:tc>
          <w:tcPr>
            <w:tcW w:w="1170" w:type="dxa"/>
          </w:tcPr>
          <w:p w14:paraId="27001CDD" w14:textId="208D7D8F"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E7E88">
              <w:rPr>
                <w:rFonts w:ascii="Angsana New" w:hAnsi="Angsana New" w:hint="eastAsia"/>
                <w:sz w:val="28"/>
              </w:rPr>
              <w:t>15,995</w:t>
            </w:r>
          </w:p>
        </w:tc>
        <w:tc>
          <w:tcPr>
            <w:tcW w:w="270" w:type="dxa"/>
            <w:vAlign w:val="bottom"/>
          </w:tcPr>
          <w:p w14:paraId="4A60228D" w14:textId="77777777" w:rsidR="007946DB" w:rsidRPr="00066A4F" w:rsidRDefault="007946DB" w:rsidP="007946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tcPr>
          <w:p w14:paraId="651A5403" w14:textId="028BA3F4" w:rsidR="007946DB" w:rsidRPr="00571621"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szCs w:val="28"/>
              </w:rPr>
              <w:t>-</w:t>
            </w:r>
          </w:p>
        </w:tc>
        <w:tc>
          <w:tcPr>
            <w:tcW w:w="270" w:type="dxa"/>
            <w:vAlign w:val="bottom"/>
          </w:tcPr>
          <w:p w14:paraId="3E15DA4C" w14:textId="77777777" w:rsidR="007946DB" w:rsidRPr="00066A4F"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shd w:val="clear" w:color="auto" w:fill="auto"/>
            <w:vAlign w:val="bottom"/>
          </w:tcPr>
          <w:p w14:paraId="67645BF7" w14:textId="1EAA2C21"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39" w:type="dxa"/>
            <w:shd w:val="clear" w:color="auto" w:fill="auto"/>
            <w:vAlign w:val="bottom"/>
          </w:tcPr>
          <w:p w14:paraId="10290214" w14:textId="77777777" w:rsidR="007946DB" w:rsidRPr="00066A4F"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Pr>
          <w:p w14:paraId="10416999" w14:textId="421A3D51" w:rsidR="007946DB" w:rsidRPr="00EF7612" w:rsidRDefault="0082660F"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r>
      <w:tr w:rsidR="007946DB" w:rsidRPr="00415065" w14:paraId="1F996722" w14:textId="77777777" w:rsidTr="00F6075D">
        <w:trPr>
          <w:trHeight w:val="80"/>
        </w:trPr>
        <w:tc>
          <w:tcPr>
            <w:tcW w:w="3528" w:type="dxa"/>
            <w:vAlign w:val="bottom"/>
          </w:tcPr>
          <w:p w14:paraId="15EA3CBD" w14:textId="0020B643" w:rsidR="007946DB" w:rsidRPr="00EF7612" w:rsidRDefault="007946DB" w:rsidP="007946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1B14">
              <w:rPr>
                <w:rFonts w:ascii="Angsana New" w:hAnsi="Angsana New"/>
                <w:sz w:val="28"/>
                <w:szCs w:val="28"/>
                <w:u w:val="single"/>
              </w:rPr>
              <w:t>Les</w:t>
            </w:r>
            <w:r w:rsidRPr="00191B14">
              <w:rPr>
                <w:rFonts w:ascii="Angsana New" w:hAnsi="Angsana New"/>
                <w:sz w:val="28"/>
                <w:szCs w:val="28"/>
              </w:rPr>
              <w:t>s: Allowance for doubtful debts</w:t>
            </w:r>
          </w:p>
        </w:tc>
        <w:tc>
          <w:tcPr>
            <w:tcW w:w="1170" w:type="dxa"/>
            <w:tcBorders>
              <w:bottom w:val="single" w:sz="4" w:space="0" w:color="auto"/>
            </w:tcBorders>
            <w:vAlign w:val="bottom"/>
          </w:tcPr>
          <w:p w14:paraId="5628CDA4" w14:textId="607333B2" w:rsidR="007946DB" w:rsidRPr="00EF7612" w:rsidRDefault="006F05F9"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(15,995)</w:t>
            </w:r>
          </w:p>
        </w:tc>
        <w:tc>
          <w:tcPr>
            <w:tcW w:w="270" w:type="dxa"/>
            <w:vAlign w:val="bottom"/>
          </w:tcPr>
          <w:p w14:paraId="7665E225" w14:textId="77777777" w:rsidR="007946DB" w:rsidRPr="00D51B98" w:rsidRDefault="007946DB" w:rsidP="007946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tcPr>
          <w:p w14:paraId="3DA18FEA" w14:textId="2516EBCF" w:rsidR="007946DB" w:rsidRPr="00D51B98"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(9,100)</w:t>
            </w:r>
          </w:p>
        </w:tc>
        <w:tc>
          <w:tcPr>
            <w:tcW w:w="270" w:type="dxa"/>
            <w:vAlign w:val="bottom"/>
          </w:tcPr>
          <w:p w14:paraId="7A1AE231" w14:textId="77777777" w:rsidR="007946DB" w:rsidRPr="00D51B98"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74645800" w14:textId="016BC01D"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c>
          <w:tcPr>
            <w:tcW w:w="239" w:type="dxa"/>
            <w:shd w:val="clear" w:color="auto" w:fill="auto"/>
            <w:vAlign w:val="bottom"/>
          </w:tcPr>
          <w:p w14:paraId="4890EEE9" w14:textId="77777777" w:rsidR="007946DB" w:rsidRPr="00D51B98"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7B2A44AC" w14:textId="7E399D54"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(9,100)</w:t>
            </w:r>
          </w:p>
        </w:tc>
      </w:tr>
      <w:tr w:rsidR="007946DB" w:rsidRPr="00415065" w14:paraId="1121F1E6" w14:textId="77777777" w:rsidTr="00F6075D">
        <w:trPr>
          <w:trHeight w:val="80"/>
        </w:trPr>
        <w:tc>
          <w:tcPr>
            <w:tcW w:w="3528" w:type="dxa"/>
            <w:vAlign w:val="bottom"/>
          </w:tcPr>
          <w:p w14:paraId="30B4340F" w14:textId="75EA10BD" w:rsidR="007946DB" w:rsidRPr="004B071E" w:rsidRDefault="007946DB" w:rsidP="007946DB">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4B071E">
              <w:rPr>
                <w:rFonts w:ascii="Angsana New" w:hAnsi="Angsana New"/>
                <w:b/>
                <w:bCs/>
                <w:sz w:val="28"/>
                <w:szCs w:val="28"/>
              </w:rPr>
              <w:t>Short-term loans to related parties - net</w:t>
            </w:r>
          </w:p>
        </w:tc>
        <w:tc>
          <w:tcPr>
            <w:tcW w:w="1170" w:type="dxa"/>
            <w:tcBorders>
              <w:top w:val="single" w:sz="4" w:space="0" w:color="auto"/>
              <w:bottom w:val="double" w:sz="4" w:space="0" w:color="auto"/>
            </w:tcBorders>
            <w:vAlign w:val="bottom"/>
          </w:tcPr>
          <w:p w14:paraId="0C3DE46A" w14:textId="48556DF1" w:rsidR="007946DB" w:rsidRPr="00571621" w:rsidRDefault="006F05F9" w:rsidP="007946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rPr>
              <w:t>33</w:t>
            </w:r>
            <w:r w:rsidR="007946DB" w:rsidRPr="00DE7E88">
              <w:rPr>
                <w:rFonts w:ascii="Angsana New" w:hAnsi="Angsana New" w:hint="eastAsia"/>
                <w:b/>
                <w:bCs/>
                <w:sz w:val="28"/>
              </w:rPr>
              <w:t>,</w:t>
            </w:r>
            <w:r>
              <w:rPr>
                <w:rFonts w:ascii="Angsana New" w:hAnsi="Angsana New"/>
                <w:b/>
                <w:bCs/>
                <w:sz w:val="28"/>
              </w:rPr>
              <w:t>400</w:t>
            </w:r>
          </w:p>
        </w:tc>
        <w:tc>
          <w:tcPr>
            <w:tcW w:w="270" w:type="dxa"/>
            <w:vAlign w:val="bottom"/>
          </w:tcPr>
          <w:p w14:paraId="3D707C7E" w14:textId="77777777" w:rsidR="007946DB" w:rsidRPr="000B14A3" w:rsidRDefault="007946DB" w:rsidP="007946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1F64BA47" w14:textId="5C1A3CDD" w:rsidR="007946DB" w:rsidRPr="00571621"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0B14A3">
              <w:rPr>
                <w:rFonts w:ascii="Angsana New" w:hAnsi="Angsana New"/>
                <w:b/>
                <w:bCs/>
                <w:sz w:val="28"/>
              </w:rPr>
              <w:t>7,955</w:t>
            </w:r>
          </w:p>
        </w:tc>
        <w:tc>
          <w:tcPr>
            <w:tcW w:w="270" w:type="dxa"/>
            <w:vAlign w:val="bottom"/>
          </w:tcPr>
          <w:p w14:paraId="764AFAB9" w14:textId="77777777" w:rsidR="007946DB" w:rsidRPr="000B14A3"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35818F9B" w14:textId="1DB5CF03" w:rsidR="007946DB" w:rsidRPr="000B14A3"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DE7E88">
              <w:rPr>
                <w:rFonts w:ascii="Angsana New" w:hAnsi="Angsana New" w:hint="eastAsia"/>
                <w:b/>
                <w:bCs/>
                <w:sz w:val="28"/>
              </w:rPr>
              <w:t>851,137</w:t>
            </w:r>
          </w:p>
        </w:tc>
        <w:tc>
          <w:tcPr>
            <w:tcW w:w="239" w:type="dxa"/>
            <w:shd w:val="clear" w:color="auto" w:fill="auto"/>
            <w:vAlign w:val="bottom"/>
          </w:tcPr>
          <w:p w14:paraId="466F05A6" w14:textId="77777777" w:rsidR="007946DB" w:rsidRPr="000B14A3"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2C389111" w14:textId="03900D9E" w:rsidR="007946DB" w:rsidRPr="000B14A3"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0B14A3">
              <w:rPr>
                <w:rFonts w:ascii="Angsana New" w:hAnsi="Angsana New"/>
                <w:b/>
                <w:bCs/>
                <w:sz w:val="28"/>
              </w:rPr>
              <w:t>880,226</w:t>
            </w:r>
          </w:p>
        </w:tc>
      </w:tr>
      <w:tr w:rsidR="007946DB" w:rsidRPr="00415065" w14:paraId="0E083020" w14:textId="77777777" w:rsidTr="00FF41C6">
        <w:trPr>
          <w:trHeight w:val="80"/>
        </w:trPr>
        <w:tc>
          <w:tcPr>
            <w:tcW w:w="3528" w:type="dxa"/>
            <w:vAlign w:val="bottom"/>
          </w:tcPr>
          <w:p w14:paraId="0E2F185C" w14:textId="77777777" w:rsidR="007946DB" w:rsidRPr="00EF7612" w:rsidRDefault="007946DB" w:rsidP="007946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tcPr>
          <w:p w14:paraId="3FC637F8" w14:textId="77777777"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325E07ED" w14:textId="77777777" w:rsidR="007946DB" w:rsidRPr="00D51B98" w:rsidRDefault="007946DB" w:rsidP="007946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top w:val="double" w:sz="4" w:space="0" w:color="auto"/>
            </w:tcBorders>
            <w:shd w:val="clear" w:color="auto" w:fill="auto"/>
          </w:tcPr>
          <w:p w14:paraId="5C62D8FA" w14:textId="77777777" w:rsidR="007946DB" w:rsidRPr="00D51B98"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572ACC68" w14:textId="77777777" w:rsidR="007946DB" w:rsidRPr="00D51B98"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tcPr>
          <w:p w14:paraId="1FF0869A" w14:textId="77777777"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9688D19" w14:textId="77777777" w:rsidR="007946DB" w:rsidRPr="00D51B98" w:rsidRDefault="007946DB" w:rsidP="007946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top w:val="double" w:sz="4" w:space="0" w:color="auto"/>
            </w:tcBorders>
          </w:tcPr>
          <w:p w14:paraId="6AF9D909" w14:textId="77777777" w:rsidR="007946DB" w:rsidRPr="00EF7612" w:rsidRDefault="007946DB" w:rsidP="007946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EA54F1" w:rsidRPr="00415065" w14:paraId="365A718E" w14:textId="77777777" w:rsidTr="00F6075D">
        <w:trPr>
          <w:trHeight w:val="80"/>
        </w:trPr>
        <w:tc>
          <w:tcPr>
            <w:tcW w:w="3528" w:type="dxa"/>
            <w:vAlign w:val="bottom"/>
          </w:tcPr>
          <w:p w14:paraId="4C26A0E8" w14:textId="35886A5F" w:rsidR="00EA54F1" w:rsidRPr="004B071E"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B071E">
              <w:rPr>
                <w:rFonts w:ascii="Angsana New" w:hAnsi="Angsana New"/>
                <w:sz w:val="28"/>
                <w:szCs w:val="28"/>
              </w:rPr>
              <w:t>Short-term loans to non-related persons</w:t>
            </w:r>
          </w:p>
        </w:tc>
        <w:tc>
          <w:tcPr>
            <w:tcW w:w="1170" w:type="dxa"/>
            <w:vAlign w:val="bottom"/>
          </w:tcPr>
          <w:p w14:paraId="00F7B06A" w14:textId="2009351D" w:rsidR="00EA54F1" w:rsidRPr="00EF7612"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 xml:space="preserve">9,000  </w:t>
            </w:r>
          </w:p>
        </w:tc>
        <w:tc>
          <w:tcPr>
            <w:tcW w:w="270" w:type="dxa"/>
            <w:vAlign w:val="bottom"/>
          </w:tcPr>
          <w:p w14:paraId="3937749A"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1F81043A" w14:textId="43FAA8F3"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25,000</w:t>
            </w:r>
          </w:p>
        </w:tc>
        <w:tc>
          <w:tcPr>
            <w:tcW w:w="270" w:type="dxa"/>
            <w:vAlign w:val="bottom"/>
          </w:tcPr>
          <w:p w14:paraId="338BE091"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vAlign w:val="bottom"/>
          </w:tcPr>
          <w:p w14:paraId="1832D6B2" w14:textId="5355DE4E" w:rsidR="00EA54F1" w:rsidRPr="00EF7612"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D03218">
              <w:rPr>
                <w:rFonts w:asciiTheme="majorBidi" w:hAnsiTheme="majorBidi" w:cstheme="majorBidi" w:hint="eastAsia"/>
                <w:sz w:val="28"/>
              </w:rPr>
              <w:t>9,000</w:t>
            </w:r>
          </w:p>
        </w:tc>
        <w:tc>
          <w:tcPr>
            <w:tcW w:w="239" w:type="dxa"/>
            <w:shd w:val="clear" w:color="auto" w:fill="auto"/>
            <w:vAlign w:val="bottom"/>
          </w:tcPr>
          <w:p w14:paraId="71633118"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055F5C09" w14:textId="34EB6879" w:rsidR="00EA54F1" w:rsidRPr="00EF7612"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25,000</w:t>
            </w:r>
          </w:p>
        </w:tc>
      </w:tr>
      <w:tr w:rsidR="00EA54F1" w:rsidRPr="00415065" w14:paraId="1A98A213" w14:textId="77777777" w:rsidTr="00F6075D">
        <w:trPr>
          <w:trHeight w:val="80"/>
        </w:trPr>
        <w:tc>
          <w:tcPr>
            <w:tcW w:w="3528" w:type="dxa"/>
            <w:vAlign w:val="bottom"/>
          </w:tcPr>
          <w:p w14:paraId="13D23CE5" w14:textId="7E4025A0" w:rsidR="00EA54F1" w:rsidRPr="004B071E"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B071E">
              <w:rPr>
                <w:rFonts w:ascii="Angsana New" w:hAnsi="Angsana New"/>
                <w:sz w:val="28"/>
                <w:szCs w:val="28"/>
              </w:rPr>
              <w:t xml:space="preserve">Short-term loans to non-related </w:t>
            </w:r>
            <w:r w:rsidRPr="004B071E">
              <w:rPr>
                <w:rFonts w:ascii="Angsana New" w:hAnsi="Angsana New"/>
                <w:sz w:val="28"/>
                <w:szCs w:val="28"/>
                <w:lang w:val="en-US"/>
              </w:rPr>
              <w:t>companies</w:t>
            </w:r>
          </w:p>
        </w:tc>
        <w:tc>
          <w:tcPr>
            <w:tcW w:w="1170" w:type="dxa"/>
            <w:vAlign w:val="bottom"/>
          </w:tcPr>
          <w:p w14:paraId="0376D611" w14:textId="148415E9" w:rsidR="00EA54F1" w:rsidRPr="00EF7612" w:rsidRDefault="006F05F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00EA54F1" w:rsidRPr="00D03218">
              <w:rPr>
                <w:rFonts w:asciiTheme="majorBidi" w:hAnsiTheme="majorBidi" w:cstheme="majorBidi" w:hint="eastAsia"/>
                <w:sz w:val="28"/>
              </w:rPr>
              <w:t>,</w:t>
            </w:r>
            <w:r>
              <w:rPr>
                <w:rFonts w:asciiTheme="majorBidi" w:hAnsiTheme="majorBidi" w:cstheme="majorBidi"/>
                <w:sz w:val="28"/>
              </w:rPr>
              <w:t>476</w:t>
            </w:r>
          </w:p>
        </w:tc>
        <w:tc>
          <w:tcPr>
            <w:tcW w:w="270" w:type="dxa"/>
            <w:vAlign w:val="bottom"/>
          </w:tcPr>
          <w:p w14:paraId="00FEF87C"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shd w:val="clear" w:color="auto" w:fill="auto"/>
          </w:tcPr>
          <w:p w14:paraId="508F6A43" w14:textId="0EE28F3C"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42,550</w:t>
            </w:r>
          </w:p>
        </w:tc>
        <w:tc>
          <w:tcPr>
            <w:tcW w:w="270" w:type="dxa"/>
            <w:vAlign w:val="bottom"/>
          </w:tcPr>
          <w:p w14:paraId="28EC758B"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shd w:val="clear" w:color="auto" w:fill="auto"/>
            <w:vAlign w:val="bottom"/>
          </w:tcPr>
          <w:p w14:paraId="12661557" w14:textId="3418D7B3" w:rsidR="00EA54F1" w:rsidRPr="00EF7612" w:rsidRDefault="006F05F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rPr>
              <w:t>75</w:t>
            </w:r>
            <w:r w:rsidR="00EA54F1" w:rsidRPr="00D03218">
              <w:rPr>
                <w:rFonts w:asciiTheme="majorBidi" w:hAnsiTheme="majorBidi" w:cstheme="majorBidi" w:hint="eastAsia"/>
                <w:sz w:val="28"/>
              </w:rPr>
              <w:t>,</w:t>
            </w:r>
            <w:r>
              <w:rPr>
                <w:rFonts w:asciiTheme="majorBidi" w:hAnsiTheme="majorBidi" w:cstheme="majorBidi"/>
                <w:sz w:val="28"/>
              </w:rPr>
              <w:t>0</w:t>
            </w:r>
            <w:r w:rsidR="00EA54F1" w:rsidRPr="00D03218">
              <w:rPr>
                <w:rFonts w:asciiTheme="majorBidi" w:hAnsiTheme="majorBidi" w:cstheme="majorBidi" w:hint="eastAsia"/>
                <w:sz w:val="28"/>
              </w:rPr>
              <w:t>00</w:t>
            </w:r>
          </w:p>
        </w:tc>
        <w:tc>
          <w:tcPr>
            <w:tcW w:w="239" w:type="dxa"/>
            <w:shd w:val="clear" w:color="auto" w:fill="auto"/>
            <w:vAlign w:val="bottom"/>
          </w:tcPr>
          <w:p w14:paraId="714D54CA"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vAlign w:val="bottom"/>
          </w:tcPr>
          <w:p w14:paraId="3EBAAD56" w14:textId="7D2BF338" w:rsidR="00EA54F1" w:rsidRPr="00571621"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rPr>
              <w:t>42,550</w:t>
            </w:r>
          </w:p>
        </w:tc>
      </w:tr>
      <w:tr w:rsidR="00EA54F1" w:rsidRPr="00415065" w14:paraId="46041467" w14:textId="77777777" w:rsidTr="00175985">
        <w:trPr>
          <w:trHeight w:val="80"/>
        </w:trPr>
        <w:tc>
          <w:tcPr>
            <w:tcW w:w="3528" w:type="dxa"/>
            <w:vAlign w:val="bottom"/>
          </w:tcPr>
          <w:p w14:paraId="68FB49F2" w14:textId="111F1826" w:rsidR="00EA54F1" w:rsidRPr="004B071E"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170" w:type="dxa"/>
            <w:tcBorders>
              <w:bottom w:val="single" w:sz="4" w:space="0" w:color="auto"/>
            </w:tcBorders>
          </w:tcPr>
          <w:p w14:paraId="0B50C4B3" w14:textId="7656BE47" w:rsidR="00EA54F1" w:rsidRPr="00EF7612"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(2,750)</w:t>
            </w:r>
          </w:p>
        </w:tc>
        <w:tc>
          <w:tcPr>
            <w:tcW w:w="270" w:type="dxa"/>
            <w:vAlign w:val="bottom"/>
          </w:tcPr>
          <w:p w14:paraId="3496BD34"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highlight w:val="lightGray"/>
              </w:rPr>
            </w:pPr>
          </w:p>
        </w:tc>
        <w:tc>
          <w:tcPr>
            <w:tcW w:w="1080" w:type="dxa"/>
            <w:tcBorders>
              <w:bottom w:val="single" w:sz="4" w:space="0" w:color="auto"/>
            </w:tcBorders>
            <w:shd w:val="clear" w:color="auto" w:fill="auto"/>
          </w:tcPr>
          <w:p w14:paraId="15E533E2" w14:textId="2803D3ED" w:rsidR="00EA54F1"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15041D3A"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bottom w:val="single" w:sz="4" w:space="0" w:color="auto"/>
            </w:tcBorders>
            <w:shd w:val="clear" w:color="auto" w:fill="auto"/>
          </w:tcPr>
          <w:p w14:paraId="59E1EF6B" w14:textId="10969450" w:rsidR="00EA54F1" w:rsidRPr="00EF7612"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218">
              <w:rPr>
                <w:rFonts w:asciiTheme="majorBidi" w:hAnsiTheme="majorBidi" w:cstheme="majorBidi" w:hint="eastAsia"/>
                <w:sz w:val="28"/>
              </w:rPr>
              <w:t>(2,750)</w:t>
            </w:r>
          </w:p>
        </w:tc>
        <w:tc>
          <w:tcPr>
            <w:tcW w:w="239" w:type="dxa"/>
            <w:shd w:val="clear" w:color="auto" w:fill="auto"/>
            <w:vAlign w:val="bottom"/>
          </w:tcPr>
          <w:p w14:paraId="4BAAC24C"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bottom w:val="single" w:sz="4" w:space="0" w:color="auto"/>
            </w:tcBorders>
            <w:vAlign w:val="bottom"/>
          </w:tcPr>
          <w:p w14:paraId="70ECC30F" w14:textId="3817CE03" w:rsidR="00EA54F1" w:rsidRDefault="006F05F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r>
      <w:tr w:rsidR="00EA54F1" w:rsidRPr="00415065" w14:paraId="57D7A126" w14:textId="77777777" w:rsidTr="00175985">
        <w:trPr>
          <w:trHeight w:val="269"/>
        </w:trPr>
        <w:tc>
          <w:tcPr>
            <w:tcW w:w="3528" w:type="dxa"/>
            <w:vAlign w:val="bottom"/>
          </w:tcPr>
          <w:p w14:paraId="6C8E609B" w14:textId="2A625990" w:rsidR="00EA54F1" w:rsidRPr="004B071E"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4B071E">
              <w:rPr>
                <w:rFonts w:ascii="Angsana New" w:hAnsi="Angsana New"/>
                <w:b/>
                <w:bCs/>
                <w:sz w:val="28"/>
                <w:szCs w:val="28"/>
              </w:rPr>
              <w:t>Short-term loans to non-related parties</w:t>
            </w:r>
          </w:p>
        </w:tc>
        <w:tc>
          <w:tcPr>
            <w:tcW w:w="1170" w:type="dxa"/>
            <w:tcBorders>
              <w:top w:val="single" w:sz="4" w:space="0" w:color="auto"/>
              <w:bottom w:val="double" w:sz="4" w:space="0" w:color="auto"/>
            </w:tcBorders>
            <w:vAlign w:val="bottom"/>
          </w:tcPr>
          <w:p w14:paraId="2D1D12DF" w14:textId="308830CE" w:rsidR="00EA54F1" w:rsidRPr="00EF7612" w:rsidRDefault="006F05F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rPr>
              <w:t>81</w:t>
            </w:r>
            <w:r w:rsidR="00EA54F1" w:rsidRPr="00D03218">
              <w:rPr>
                <w:rFonts w:asciiTheme="majorBidi" w:hAnsiTheme="majorBidi" w:cstheme="majorBidi" w:hint="eastAsia"/>
                <w:b/>
                <w:bCs/>
                <w:sz w:val="28"/>
              </w:rPr>
              <w:t>,</w:t>
            </w:r>
            <w:r>
              <w:rPr>
                <w:rFonts w:asciiTheme="majorBidi" w:hAnsiTheme="majorBidi" w:cstheme="majorBidi"/>
                <w:b/>
                <w:bCs/>
                <w:sz w:val="28"/>
              </w:rPr>
              <w:t>726</w:t>
            </w:r>
          </w:p>
        </w:tc>
        <w:tc>
          <w:tcPr>
            <w:tcW w:w="270" w:type="dxa"/>
            <w:vAlign w:val="bottom"/>
          </w:tcPr>
          <w:p w14:paraId="4F69B287"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highlight w:val="lightGray"/>
              </w:rPr>
            </w:pPr>
          </w:p>
        </w:tc>
        <w:tc>
          <w:tcPr>
            <w:tcW w:w="1080" w:type="dxa"/>
            <w:tcBorders>
              <w:top w:val="single" w:sz="4" w:space="0" w:color="auto"/>
              <w:bottom w:val="double" w:sz="4" w:space="0" w:color="auto"/>
            </w:tcBorders>
            <w:shd w:val="clear" w:color="auto" w:fill="auto"/>
          </w:tcPr>
          <w:p w14:paraId="24F2C3C1" w14:textId="4D6C48D9"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67,550</w:t>
            </w:r>
          </w:p>
        </w:tc>
        <w:tc>
          <w:tcPr>
            <w:tcW w:w="270" w:type="dxa"/>
            <w:vAlign w:val="bottom"/>
          </w:tcPr>
          <w:p w14:paraId="104C8D5F"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29" w:type="dxa"/>
            <w:tcBorders>
              <w:top w:val="single" w:sz="4" w:space="0" w:color="auto"/>
              <w:bottom w:val="double" w:sz="4" w:space="0" w:color="auto"/>
            </w:tcBorders>
            <w:shd w:val="clear" w:color="auto" w:fill="auto"/>
            <w:vAlign w:val="bottom"/>
          </w:tcPr>
          <w:p w14:paraId="63D82936" w14:textId="1774A94A" w:rsidR="00EA54F1" w:rsidRPr="00EF7612" w:rsidRDefault="00745EF5"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9B4F9E">
              <w:rPr>
                <w:rFonts w:asciiTheme="majorBidi" w:hAnsiTheme="majorBidi" w:cstheme="majorBidi"/>
                <w:b/>
                <w:bCs/>
                <w:sz w:val="28"/>
              </w:rPr>
              <w:t>81</w:t>
            </w:r>
            <w:r w:rsidR="00EA54F1" w:rsidRPr="009B4F9E">
              <w:rPr>
                <w:rFonts w:asciiTheme="majorBidi" w:hAnsiTheme="majorBidi" w:cstheme="majorBidi" w:hint="eastAsia"/>
                <w:b/>
                <w:bCs/>
                <w:sz w:val="28"/>
              </w:rPr>
              <w:t>,750</w:t>
            </w:r>
          </w:p>
        </w:tc>
        <w:tc>
          <w:tcPr>
            <w:tcW w:w="239" w:type="dxa"/>
            <w:shd w:val="clear" w:color="auto" w:fill="auto"/>
            <w:vAlign w:val="bottom"/>
          </w:tcPr>
          <w:p w14:paraId="76B1E331"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4" w:type="dxa"/>
            <w:tcBorders>
              <w:top w:val="single" w:sz="4" w:space="0" w:color="auto"/>
              <w:bottom w:val="double" w:sz="4" w:space="0" w:color="auto"/>
            </w:tcBorders>
            <w:vAlign w:val="bottom"/>
          </w:tcPr>
          <w:p w14:paraId="2165C231" w14:textId="27543843" w:rsidR="00EA54F1" w:rsidRPr="00EF7612"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67,550</w:t>
            </w:r>
          </w:p>
        </w:tc>
      </w:tr>
      <w:tr w:rsidR="00EA54F1" w:rsidRPr="00415065" w14:paraId="232EB133" w14:textId="77777777" w:rsidTr="00EA54F1">
        <w:trPr>
          <w:trHeight w:val="80"/>
        </w:trPr>
        <w:tc>
          <w:tcPr>
            <w:tcW w:w="3528" w:type="dxa"/>
            <w:vAlign w:val="bottom"/>
          </w:tcPr>
          <w:p w14:paraId="064E165C"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7CBC7BF1"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65EBD96A"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tcPr>
          <w:p w14:paraId="2400A3EE"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79DB4EE"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0832F5A4"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26064CA0"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top w:val="double" w:sz="4" w:space="0" w:color="auto"/>
            </w:tcBorders>
          </w:tcPr>
          <w:p w14:paraId="5AB66ADE" w14:textId="77777777" w:rsidR="00EA54F1" w:rsidRPr="00066A4F" w:rsidRDefault="00EA54F1" w:rsidP="00EA54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EA54F1" w:rsidRPr="00415065" w14:paraId="5F715CAC" w14:textId="77777777" w:rsidTr="00175985">
        <w:trPr>
          <w:trHeight w:val="80"/>
        </w:trPr>
        <w:tc>
          <w:tcPr>
            <w:tcW w:w="3528" w:type="dxa"/>
            <w:vAlign w:val="bottom"/>
          </w:tcPr>
          <w:p w14:paraId="26A11BCF" w14:textId="3EF5BCF7" w:rsidR="00EA54F1" w:rsidRPr="00066A4F"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sz w:val="28"/>
                <w:szCs w:val="28"/>
              </w:rPr>
              <w:t>Long-term loans to related parties</w:t>
            </w:r>
          </w:p>
        </w:tc>
        <w:tc>
          <w:tcPr>
            <w:tcW w:w="1170" w:type="dxa"/>
            <w:tcBorders>
              <w:bottom w:val="single" w:sz="4" w:space="0" w:color="auto"/>
            </w:tcBorders>
          </w:tcPr>
          <w:p w14:paraId="0DB48A87" w14:textId="745F237F"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Pr>
                <w:rFonts w:asciiTheme="majorBidi" w:hAnsiTheme="majorBidi" w:cstheme="majorBidi"/>
                <w:sz w:val="28"/>
                <w:szCs w:val="28"/>
              </w:rPr>
              <w:t>-</w:t>
            </w:r>
          </w:p>
        </w:tc>
        <w:tc>
          <w:tcPr>
            <w:tcW w:w="270" w:type="dxa"/>
          </w:tcPr>
          <w:p w14:paraId="6233049A"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080" w:type="dxa"/>
            <w:tcBorders>
              <w:bottom w:val="single" w:sz="4" w:space="0" w:color="auto"/>
            </w:tcBorders>
            <w:shd w:val="clear" w:color="auto" w:fill="auto"/>
          </w:tcPr>
          <w:p w14:paraId="5A44848D" w14:textId="00E1C231"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B118B0">
              <w:rPr>
                <w:rFonts w:asciiTheme="majorBidi" w:hAnsiTheme="majorBidi" w:cstheme="majorBidi"/>
                <w:sz w:val="28"/>
              </w:rPr>
              <w:t>-</w:t>
            </w:r>
          </w:p>
        </w:tc>
        <w:tc>
          <w:tcPr>
            <w:tcW w:w="270" w:type="dxa"/>
          </w:tcPr>
          <w:p w14:paraId="119DF1B0"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129" w:type="dxa"/>
            <w:tcBorders>
              <w:bottom w:val="single" w:sz="4" w:space="0" w:color="auto"/>
            </w:tcBorders>
            <w:shd w:val="clear" w:color="auto" w:fill="auto"/>
          </w:tcPr>
          <w:p w14:paraId="734DA5F5" w14:textId="2D62E6C5" w:rsidR="00EA54F1" w:rsidRPr="00EA54F1"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EA54F1">
              <w:rPr>
                <w:rFonts w:asciiTheme="majorBidi" w:hAnsiTheme="majorBidi" w:cstheme="majorBidi" w:hint="eastAsia"/>
                <w:sz w:val="28"/>
                <w:szCs w:val="28"/>
              </w:rPr>
              <w:t>7,396</w:t>
            </w:r>
          </w:p>
        </w:tc>
        <w:tc>
          <w:tcPr>
            <w:tcW w:w="239" w:type="dxa"/>
            <w:shd w:val="clear" w:color="auto" w:fill="auto"/>
          </w:tcPr>
          <w:p w14:paraId="04E48A9D"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bottom w:val="single" w:sz="4" w:space="0" w:color="auto"/>
            </w:tcBorders>
          </w:tcPr>
          <w:p w14:paraId="4EA65E02" w14:textId="04B69AE7" w:rsidR="00EA54F1" w:rsidRPr="00066A4F" w:rsidRDefault="00EA54F1" w:rsidP="00EA54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B118B0">
              <w:rPr>
                <w:rFonts w:asciiTheme="majorBidi" w:hAnsiTheme="majorBidi" w:cstheme="majorBidi"/>
                <w:sz w:val="28"/>
                <w:szCs w:val="28"/>
              </w:rPr>
              <w:t>-</w:t>
            </w:r>
          </w:p>
        </w:tc>
      </w:tr>
      <w:tr w:rsidR="00EA54F1" w:rsidRPr="00415065" w14:paraId="6A7691C3" w14:textId="77777777" w:rsidTr="00175985">
        <w:trPr>
          <w:trHeight w:val="80"/>
        </w:trPr>
        <w:tc>
          <w:tcPr>
            <w:tcW w:w="3528" w:type="dxa"/>
            <w:vAlign w:val="bottom"/>
          </w:tcPr>
          <w:p w14:paraId="3B1AAAD7" w14:textId="6C614D6F" w:rsidR="00EA54F1" w:rsidRPr="00066A4F"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 - net</w:t>
            </w:r>
          </w:p>
        </w:tc>
        <w:tc>
          <w:tcPr>
            <w:tcW w:w="1170" w:type="dxa"/>
            <w:tcBorders>
              <w:top w:val="single" w:sz="4" w:space="0" w:color="auto"/>
            </w:tcBorders>
          </w:tcPr>
          <w:p w14:paraId="0918D05A" w14:textId="6BE47A08"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1C5B43">
              <w:rPr>
                <w:rFonts w:asciiTheme="majorBidi" w:hAnsiTheme="majorBidi" w:cstheme="majorBidi"/>
                <w:b/>
                <w:bCs/>
                <w:sz w:val="28"/>
                <w:szCs w:val="28"/>
              </w:rPr>
              <w:t>-</w:t>
            </w:r>
          </w:p>
        </w:tc>
        <w:tc>
          <w:tcPr>
            <w:tcW w:w="270" w:type="dxa"/>
          </w:tcPr>
          <w:p w14:paraId="17FDC2CC"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080" w:type="dxa"/>
            <w:tcBorders>
              <w:top w:val="single" w:sz="4" w:space="0" w:color="auto"/>
            </w:tcBorders>
            <w:shd w:val="clear" w:color="auto" w:fill="auto"/>
          </w:tcPr>
          <w:p w14:paraId="7D26C520" w14:textId="372A7586"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1C5B43">
              <w:rPr>
                <w:rFonts w:asciiTheme="majorBidi" w:hAnsiTheme="majorBidi" w:cstheme="majorBidi"/>
                <w:b/>
                <w:bCs/>
                <w:sz w:val="28"/>
              </w:rPr>
              <w:t>-</w:t>
            </w:r>
          </w:p>
        </w:tc>
        <w:tc>
          <w:tcPr>
            <w:tcW w:w="270" w:type="dxa"/>
          </w:tcPr>
          <w:p w14:paraId="53656598"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129" w:type="dxa"/>
            <w:tcBorders>
              <w:top w:val="single" w:sz="4" w:space="0" w:color="auto"/>
            </w:tcBorders>
            <w:shd w:val="clear" w:color="auto" w:fill="auto"/>
          </w:tcPr>
          <w:p w14:paraId="73F7538E" w14:textId="003E2C6E" w:rsidR="00EA54F1" w:rsidRPr="00EA54F1"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EA54F1">
              <w:rPr>
                <w:rFonts w:asciiTheme="majorBidi" w:hAnsiTheme="majorBidi" w:cstheme="majorBidi" w:hint="eastAsia"/>
                <w:b/>
                <w:bCs/>
                <w:sz w:val="28"/>
                <w:szCs w:val="28"/>
              </w:rPr>
              <w:t>7,396</w:t>
            </w:r>
          </w:p>
        </w:tc>
        <w:tc>
          <w:tcPr>
            <w:tcW w:w="239" w:type="dxa"/>
            <w:shd w:val="clear" w:color="auto" w:fill="auto"/>
          </w:tcPr>
          <w:p w14:paraId="724D5888" w14:textId="77777777" w:rsidR="00EA54F1" w:rsidRPr="00EA54F1"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4" w:type="dxa"/>
            <w:tcBorders>
              <w:top w:val="single" w:sz="4" w:space="0" w:color="auto"/>
            </w:tcBorders>
          </w:tcPr>
          <w:p w14:paraId="1C4A539E" w14:textId="4D2D9278" w:rsidR="00EA54F1" w:rsidRPr="00066A4F" w:rsidRDefault="00EA54F1" w:rsidP="00EA54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1C5B43">
              <w:rPr>
                <w:rFonts w:asciiTheme="majorBidi" w:hAnsiTheme="majorBidi" w:cstheme="majorBidi"/>
                <w:b/>
                <w:bCs/>
                <w:sz w:val="28"/>
                <w:szCs w:val="28"/>
              </w:rPr>
              <w:t>-</w:t>
            </w:r>
          </w:p>
        </w:tc>
      </w:tr>
      <w:tr w:rsidR="00EA54F1" w:rsidRPr="00415065" w14:paraId="4068E45B" w14:textId="77777777" w:rsidTr="00FF41C6">
        <w:trPr>
          <w:trHeight w:val="80"/>
        </w:trPr>
        <w:tc>
          <w:tcPr>
            <w:tcW w:w="3528" w:type="dxa"/>
            <w:vAlign w:val="bottom"/>
          </w:tcPr>
          <w:p w14:paraId="069DBBE7"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6C3E341B"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2961E091"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080" w:type="dxa"/>
            <w:tcBorders>
              <w:top w:val="double" w:sz="4" w:space="0" w:color="auto"/>
            </w:tcBorders>
            <w:shd w:val="clear" w:color="auto" w:fill="auto"/>
          </w:tcPr>
          <w:p w14:paraId="2AF0F378"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78B8FF6F" w14:textId="77777777" w:rsidR="00EA54F1" w:rsidRPr="00066A4F" w:rsidRDefault="00EA54F1" w:rsidP="00EA54F1">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6C2C320B" w14:textId="77777777" w:rsidR="00EA54F1" w:rsidRPr="00066A4F"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7688BF69" w14:textId="77777777" w:rsidR="00EA54F1" w:rsidRPr="00066A4F"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4" w:type="dxa"/>
            <w:tcBorders>
              <w:top w:val="double" w:sz="4" w:space="0" w:color="auto"/>
            </w:tcBorders>
          </w:tcPr>
          <w:p w14:paraId="7724233D" w14:textId="77777777" w:rsidR="00EA54F1" w:rsidRPr="00066A4F" w:rsidRDefault="00EA54F1" w:rsidP="00EA54F1">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EA54F1" w:rsidRPr="00415065" w14:paraId="6D04B677" w14:textId="77777777" w:rsidTr="00FF41C6">
        <w:trPr>
          <w:trHeight w:val="80"/>
        </w:trPr>
        <w:tc>
          <w:tcPr>
            <w:tcW w:w="3528" w:type="dxa"/>
            <w:vAlign w:val="bottom"/>
          </w:tcPr>
          <w:p w14:paraId="5150B03E" w14:textId="50647547" w:rsidR="00EA54F1" w:rsidRPr="00D51B98" w:rsidRDefault="00EA54F1" w:rsidP="00EA54F1">
            <w:pPr>
              <w:tabs>
                <w:tab w:val="left" w:pos="600"/>
                <w:tab w:val="left" w:pos="900"/>
                <w:tab w:val="left" w:pos="2160"/>
                <w:tab w:val="right" w:pos="7280"/>
                <w:tab w:val="right" w:pos="8540"/>
              </w:tabs>
              <w:spacing w:line="240" w:lineRule="auto"/>
              <w:ind w:left="615" w:right="-14" w:hanging="720"/>
              <w:rPr>
                <w:rFonts w:ascii="Angsana New" w:hAnsi="Angsana New"/>
                <w:sz w:val="28"/>
                <w:szCs w:val="28"/>
              </w:rPr>
            </w:pPr>
            <w:r w:rsidRPr="00D51B98">
              <w:rPr>
                <w:rFonts w:ascii="Angsana New" w:hAnsi="Angsana New"/>
                <w:sz w:val="28"/>
                <w:szCs w:val="28"/>
              </w:rPr>
              <w:t>Long-term loans to non-related part</w:t>
            </w:r>
            <w:r>
              <w:rPr>
                <w:rFonts w:ascii="Angsana New" w:hAnsi="Angsana New"/>
                <w:sz w:val="28"/>
                <w:szCs w:val="28"/>
              </w:rPr>
              <w:t>ies</w:t>
            </w:r>
          </w:p>
        </w:tc>
        <w:tc>
          <w:tcPr>
            <w:tcW w:w="1170" w:type="dxa"/>
          </w:tcPr>
          <w:p w14:paraId="1F8615A3" w14:textId="5387AF92" w:rsidR="00EA54F1" w:rsidRPr="00D51B98" w:rsidRDefault="0081650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75F8E341"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shd w:val="clear" w:color="auto" w:fill="auto"/>
          </w:tcPr>
          <w:p w14:paraId="68333B08" w14:textId="29BF664A"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c>
          <w:tcPr>
            <w:tcW w:w="270" w:type="dxa"/>
            <w:vAlign w:val="bottom"/>
          </w:tcPr>
          <w:p w14:paraId="106C9D04"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1D066A4" w14:textId="6818C4FF" w:rsidR="00EA54F1" w:rsidRPr="00D51B98" w:rsidRDefault="0081650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22FE604C"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13C0F85D" w14:textId="2E9AA38C"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r>
      <w:tr w:rsidR="00EA54F1" w:rsidRPr="00415065" w14:paraId="2F3131B4" w14:textId="77777777" w:rsidTr="005B1807">
        <w:trPr>
          <w:trHeight w:val="80"/>
        </w:trPr>
        <w:tc>
          <w:tcPr>
            <w:tcW w:w="3528" w:type="dxa"/>
            <w:vAlign w:val="bottom"/>
          </w:tcPr>
          <w:p w14:paraId="68D8D349" w14:textId="77777777" w:rsidR="00EA54F1" w:rsidRPr="00D51B98"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51B98">
              <w:rPr>
                <w:rFonts w:ascii="Angsana New" w:hAnsi="Angsana New"/>
                <w:sz w:val="28"/>
                <w:szCs w:val="28"/>
                <w:u w:val="single"/>
              </w:rPr>
              <w:t>Less</w:t>
            </w:r>
            <w:r w:rsidRPr="00D51B98">
              <w:rPr>
                <w:rFonts w:ascii="Angsana New" w:hAnsi="Angsana New"/>
                <w:sz w:val="28"/>
                <w:szCs w:val="28"/>
              </w:rPr>
              <w:t xml:space="preserve">: Current portion due within </w:t>
            </w:r>
            <w:r w:rsidRPr="00D51B98">
              <w:rPr>
                <w:rFonts w:ascii="Angsana New" w:hAnsi="Angsana New"/>
                <w:sz w:val="28"/>
                <w:szCs w:val="28"/>
                <w:lang w:val="en-US"/>
              </w:rPr>
              <w:t>1</w:t>
            </w:r>
            <w:r w:rsidRPr="00D51B98">
              <w:rPr>
                <w:rFonts w:ascii="Angsana New" w:hAnsi="Angsana New"/>
                <w:sz w:val="28"/>
                <w:szCs w:val="28"/>
              </w:rPr>
              <w:t xml:space="preserve"> year</w:t>
            </w:r>
          </w:p>
        </w:tc>
        <w:tc>
          <w:tcPr>
            <w:tcW w:w="1170" w:type="dxa"/>
            <w:tcBorders>
              <w:bottom w:val="single" w:sz="4" w:space="0" w:color="auto"/>
            </w:tcBorders>
          </w:tcPr>
          <w:p w14:paraId="612E92A0" w14:textId="17676170" w:rsidR="00EA54F1" w:rsidRPr="00D51B98" w:rsidRDefault="0081650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tcPr>
          <w:p w14:paraId="52BBEEAC"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0" w:type="dxa"/>
            <w:tcBorders>
              <w:bottom w:val="single" w:sz="4" w:space="0" w:color="auto"/>
            </w:tcBorders>
            <w:shd w:val="clear" w:color="auto" w:fill="auto"/>
          </w:tcPr>
          <w:p w14:paraId="0EC02191" w14:textId="2ADCECC2"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c>
          <w:tcPr>
            <w:tcW w:w="270" w:type="dxa"/>
          </w:tcPr>
          <w:p w14:paraId="7BD46C6C"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1F5066A5" w14:textId="194A4E12" w:rsidR="00EA54F1" w:rsidRPr="00571621" w:rsidRDefault="0081650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szCs w:val="28"/>
              </w:rPr>
              <w:t>-</w:t>
            </w:r>
          </w:p>
        </w:tc>
        <w:tc>
          <w:tcPr>
            <w:tcW w:w="239" w:type="dxa"/>
            <w:shd w:val="clear" w:color="auto" w:fill="auto"/>
            <w:vAlign w:val="bottom"/>
          </w:tcPr>
          <w:p w14:paraId="6A7E81B5"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1242FEAF" w14:textId="5A6886AC"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(7,000)</w:t>
            </w:r>
          </w:p>
        </w:tc>
      </w:tr>
      <w:tr w:rsidR="00EA54F1" w:rsidRPr="00415065" w14:paraId="4A545935" w14:textId="77777777" w:rsidTr="005B1807">
        <w:trPr>
          <w:trHeight w:val="80"/>
        </w:trPr>
        <w:tc>
          <w:tcPr>
            <w:tcW w:w="3528" w:type="dxa"/>
            <w:vAlign w:val="bottom"/>
          </w:tcPr>
          <w:p w14:paraId="0D4C8DBA" w14:textId="77777777" w:rsidR="00EA54F1" w:rsidRPr="00D51B98" w:rsidRDefault="00EA54F1" w:rsidP="00EA54F1">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D51B98">
              <w:rPr>
                <w:rFonts w:ascii="Angsana New" w:hAnsi="Angsana New"/>
                <w:b/>
                <w:bCs/>
                <w:sz w:val="28"/>
                <w:szCs w:val="28"/>
              </w:rPr>
              <w:t>Long-term loans to non-related party - net</w:t>
            </w:r>
          </w:p>
        </w:tc>
        <w:tc>
          <w:tcPr>
            <w:tcW w:w="1170" w:type="dxa"/>
            <w:tcBorders>
              <w:top w:val="single" w:sz="4" w:space="0" w:color="auto"/>
              <w:bottom w:val="double" w:sz="4" w:space="0" w:color="auto"/>
            </w:tcBorders>
            <w:vAlign w:val="bottom"/>
          </w:tcPr>
          <w:p w14:paraId="4CE5C90C" w14:textId="7411C0A7" w:rsidR="00EA54F1" w:rsidRPr="00D51B98" w:rsidRDefault="0081650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70" w:type="dxa"/>
          </w:tcPr>
          <w:p w14:paraId="265EBF35"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0" w:type="dxa"/>
            <w:tcBorders>
              <w:top w:val="single" w:sz="4" w:space="0" w:color="auto"/>
              <w:bottom w:val="double" w:sz="4" w:space="0" w:color="auto"/>
            </w:tcBorders>
            <w:shd w:val="clear" w:color="auto" w:fill="auto"/>
            <w:vAlign w:val="bottom"/>
          </w:tcPr>
          <w:p w14:paraId="1BDA12AC" w14:textId="0677AF56" w:rsidR="00EA54F1" w:rsidRPr="00D51B98"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D51B98">
              <w:rPr>
                <w:rFonts w:ascii="Angsana New" w:hAnsi="Angsana New"/>
                <w:b/>
                <w:bCs/>
                <w:sz w:val="28"/>
                <w:szCs w:val="28"/>
              </w:rPr>
              <w:t>-</w:t>
            </w:r>
          </w:p>
        </w:tc>
        <w:tc>
          <w:tcPr>
            <w:tcW w:w="270" w:type="dxa"/>
          </w:tcPr>
          <w:p w14:paraId="180B0FBA"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vAlign w:val="bottom"/>
          </w:tcPr>
          <w:p w14:paraId="7B6711BB" w14:textId="52A1BD70" w:rsidR="00EA54F1" w:rsidRPr="00D51B98" w:rsidRDefault="00816509"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w:t>
            </w:r>
          </w:p>
        </w:tc>
        <w:tc>
          <w:tcPr>
            <w:tcW w:w="239" w:type="dxa"/>
            <w:shd w:val="clear" w:color="auto" w:fill="auto"/>
            <w:vAlign w:val="bottom"/>
          </w:tcPr>
          <w:p w14:paraId="3C2037DB" w14:textId="77777777" w:rsidR="00EA54F1" w:rsidRPr="00D51B98" w:rsidRDefault="00EA54F1" w:rsidP="00EA54F1">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vAlign w:val="bottom"/>
          </w:tcPr>
          <w:p w14:paraId="3B0BAF64" w14:textId="5786F94D" w:rsidR="00EA54F1" w:rsidRPr="00571621" w:rsidRDefault="00EA54F1" w:rsidP="00EA54F1">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D51B98">
              <w:rPr>
                <w:rFonts w:ascii="Angsana New" w:hAnsi="Angsana New"/>
                <w:b/>
                <w:bCs/>
                <w:sz w:val="28"/>
                <w:szCs w:val="28"/>
              </w:rPr>
              <w:t>-</w:t>
            </w:r>
          </w:p>
        </w:tc>
      </w:tr>
    </w:tbl>
    <w:p w14:paraId="452F87F2" w14:textId="77777777" w:rsidR="00066A4F" w:rsidRPr="00F9093B" w:rsidRDefault="00066A4F"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t>Inventory</w:t>
      </w:r>
    </w:p>
    <w:p w14:paraId="4B7F2D8C" w14:textId="2575D816" w:rsidR="00066A4F" w:rsidRPr="00F9093B" w:rsidRDefault="00066A4F" w:rsidP="00F9093B">
      <w:pPr>
        <w:tabs>
          <w:tab w:val="left" w:pos="990"/>
        </w:tabs>
        <w:spacing w:before="120" w:after="120"/>
        <w:ind w:left="446"/>
        <w:jc w:val="thaiDistribute"/>
        <w:rPr>
          <w:rFonts w:ascii="Angsana New" w:eastAsia="Angsana New" w:hAnsi="Angsana New"/>
          <w:sz w:val="28"/>
        </w:rPr>
      </w:pPr>
      <w:r w:rsidRPr="00F9093B">
        <w:rPr>
          <w:rFonts w:ascii="Angsana New" w:eastAsia="Angsana New" w:hAnsi="Angsana New"/>
          <w:sz w:val="28"/>
        </w:rPr>
        <w:t>Inventory as at 31 December 202</w:t>
      </w:r>
      <w:r w:rsidR="00AE1437" w:rsidRPr="00F9093B">
        <w:rPr>
          <w:rFonts w:ascii="Angsana New" w:eastAsia="Angsana New" w:hAnsi="Angsana New"/>
          <w:sz w:val="28"/>
        </w:rPr>
        <w:t>1</w:t>
      </w:r>
      <w:r w:rsidRPr="00F9093B">
        <w:rPr>
          <w:rFonts w:ascii="Angsana New" w:eastAsia="Angsana New" w:hAnsi="Angsana New"/>
          <w:sz w:val="28"/>
        </w:rPr>
        <w:t xml:space="preserve"> and 20</w:t>
      </w:r>
      <w:r w:rsidR="00AE1437" w:rsidRPr="00F9093B">
        <w:rPr>
          <w:rFonts w:ascii="Angsana New" w:eastAsia="Angsana New" w:hAnsi="Angsana New"/>
          <w:sz w:val="28"/>
        </w:rPr>
        <w:t>20</w:t>
      </w:r>
      <w:r w:rsidRPr="00F9093B">
        <w:rPr>
          <w:rFonts w:ascii="Angsana New" w:eastAsia="Angsana New" w:hAnsi="Angsana New"/>
          <w:sz w:val="28"/>
        </w:rPr>
        <w:t xml:space="preserve"> consisted of the following:</w:t>
      </w:r>
    </w:p>
    <w:tbl>
      <w:tblPr>
        <w:tblW w:w="8838" w:type="dxa"/>
        <w:tblInd w:w="540" w:type="dxa"/>
        <w:tblLayout w:type="fixed"/>
        <w:tblLook w:val="04A0" w:firstRow="1" w:lastRow="0" w:firstColumn="1" w:lastColumn="0" w:noHBand="0" w:noVBand="1"/>
      </w:tblPr>
      <w:tblGrid>
        <w:gridCol w:w="3546"/>
        <w:gridCol w:w="1170"/>
        <w:gridCol w:w="270"/>
        <w:gridCol w:w="1080"/>
        <w:gridCol w:w="270"/>
        <w:gridCol w:w="1129"/>
        <w:gridCol w:w="239"/>
        <w:gridCol w:w="1134"/>
      </w:tblGrid>
      <w:tr w:rsidR="00066A4F" w14:paraId="3C5B8269" w14:textId="77777777" w:rsidTr="005A6B81">
        <w:trPr>
          <w:trHeight w:val="275"/>
        </w:trPr>
        <w:tc>
          <w:tcPr>
            <w:tcW w:w="8838" w:type="dxa"/>
            <w:gridSpan w:val="8"/>
            <w:vAlign w:val="bottom"/>
          </w:tcPr>
          <w:p w14:paraId="69033D82" w14:textId="77777777" w:rsidR="00066A4F" w:rsidRPr="00571621" w:rsidRDefault="00066A4F" w:rsidP="005B1807">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066A4F" w14:paraId="565D4F64" w14:textId="77777777" w:rsidTr="005A6B81">
        <w:trPr>
          <w:trHeight w:val="80"/>
        </w:trPr>
        <w:tc>
          <w:tcPr>
            <w:tcW w:w="3546" w:type="dxa"/>
            <w:vAlign w:val="center"/>
          </w:tcPr>
          <w:p w14:paraId="1DA6DC59" w14:textId="77777777" w:rsidR="00066A4F" w:rsidRDefault="00066A4F" w:rsidP="005B1807">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256012E2" w14:textId="77777777" w:rsidR="00066A4F" w:rsidRDefault="00066A4F" w:rsidP="005B1807">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71C125B1" w14:textId="77777777" w:rsidR="00066A4F" w:rsidRDefault="00066A4F" w:rsidP="005B1807">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19CFDCFB" w14:textId="77777777" w:rsidR="00066A4F" w:rsidRDefault="00066A4F" w:rsidP="005B1807">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066A4F" w14:paraId="6DEDE912" w14:textId="77777777" w:rsidTr="005A6B81">
        <w:trPr>
          <w:trHeight w:val="80"/>
        </w:trPr>
        <w:tc>
          <w:tcPr>
            <w:tcW w:w="3546" w:type="dxa"/>
            <w:vAlign w:val="bottom"/>
          </w:tcPr>
          <w:p w14:paraId="54BB90BC" w14:textId="77777777" w:rsidR="00066A4F" w:rsidRDefault="00066A4F" w:rsidP="005B1807">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3AAC5B3B" w14:textId="64452B8E"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AE1437">
              <w:rPr>
                <w:rFonts w:ascii="Angsana New" w:eastAsia="Arial Unicode MS" w:hAnsi="Angsana New"/>
                <w:sz w:val="28"/>
                <w:szCs w:val="28"/>
                <w:lang w:val="en-US"/>
              </w:rPr>
              <w:t>1</w:t>
            </w:r>
          </w:p>
        </w:tc>
        <w:tc>
          <w:tcPr>
            <w:tcW w:w="270" w:type="dxa"/>
          </w:tcPr>
          <w:p w14:paraId="0134C599" w14:textId="77777777" w:rsidR="00066A4F" w:rsidRPr="00770181" w:rsidRDefault="00066A4F" w:rsidP="005B1807">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08D25EB" w14:textId="2F07B454"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sidR="00AE1437">
              <w:rPr>
                <w:rFonts w:ascii="Angsana New" w:eastAsia="Arial Unicode MS" w:hAnsi="Angsana New"/>
                <w:sz w:val="28"/>
                <w:szCs w:val="28"/>
                <w:lang w:val="en-US"/>
              </w:rPr>
              <w:t>20</w:t>
            </w:r>
          </w:p>
        </w:tc>
        <w:tc>
          <w:tcPr>
            <w:tcW w:w="270" w:type="dxa"/>
          </w:tcPr>
          <w:p w14:paraId="21F49013" w14:textId="77777777" w:rsidR="00066A4F" w:rsidRPr="00770181" w:rsidRDefault="00066A4F" w:rsidP="005B1807">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3E47F6D4" w14:textId="230AF72E"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sidR="00AE1437">
              <w:rPr>
                <w:rFonts w:ascii="Angsana New" w:eastAsia="Arial Unicode MS" w:hAnsi="Angsana New"/>
                <w:sz w:val="28"/>
                <w:szCs w:val="28"/>
                <w:lang w:val="en-US"/>
              </w:rPr>
              <w:t>1</w:t>
            </w:r>
          </w:p>
        </w:tc>
        <w:tc>
          <w:tcPr>
            <w:tcW w:w="239" w:type="dxa"/>
            <w:shd w:val="clear" w:color="auto" w:fill="auto"/>
            <w:vAlign w:val="bottom"/>
          </w:tcPr>
          <w:p w14:paraId="69D4F942" w14:textId="77777777" w:rsidR="00066A4F" w:rsidRPr="00770181" w:rsidRDefault="00066A4F" w:rsidP="005B1807">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A6B3571" w14:textId="5E118420" w:rsidR="00066A4F" w:rsidRPr="00770181" w:rsidRDefault="00066A4F" w:rsidP="005B1807">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sidR="00AE1437">
              <w:rPr>
                <w:rFonts w:ascii="Angsana New" w:eastAsia="Arial Unicode MS" w:hAnsi="Angsana New"/>
                <w:sz w:val="28"/>
                <w:szCs w:val="28"/>
                <w:lang w:val="en-US"/>
              </w:rPr>
              <w:t>20</w:t>
            </w:r>
          </w:p>
        </w:tc>
      </w:tr>
      <w:tr w:rsidR="001712D3" w14:paraId="72F4B0C5" w14:textId="77777777" w:rsidTr="005A6B81">
        <w:trPr>
          <w:trHeight w:val="80"/>
        </w:trPr>
        <w:tc>
          <w:tcPr>
            <w:tcW w:w="3546" w:type="dxa"/>
            <w:vAlign w:val="bottom"/>
          </w:tcPr>
          <w:p w14:paraId="5B133A25" w14:textId="159AD17D" w:rsidR="001712D3" w:rsidRPr="001623CE" w:rsidRDefault="001712D3" w:rsidP="001623CE">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196B64">
              <w:rPr>
                <w:rFonts w:asciiTheme="majorBidi" w:hAnsiTheme="majorBidi" w:cstheme="majorBidi"/>
                <w:sz w:val="28"/>
                <w:szCs w:val="28"/>
              </w:rPr>
              <w:t>Finished goods</w:t>
            </w:r>
          </w:p>
        </w:tc>
        <w:tc>
          <w:tcPr>
            <w:tcW w:w="1170" w:type="dxa"/>
          </w:tcPr>
          <w:p w14:paraId="0BAA78C8" w14:textId="22EC2C13" w:rsidR="001712D3" w:rsidRPr="001712D3" w:rsidRDefault="001712D3" w:rsidP="001623CE">
            <w:pPr>
              <w:tabs>
                <w:tab w:val="decimal" w:pos="1081"/>
              </w:tabs>
              <w:ind w:right="85"/>
              <w:rPr>
                <w:rFonts w:ascii="Angsana New" w:hAnsi="Angsana New"/>
                <w:sz w:val="28"/>
                <w:szCs w:val="28"/>
              </w:rPr>
            </w:pPr>
            <w:r w:rsidRPr="001712D3">
              <w:rPr>
                <w:rFonts w:ascii="Angsana New" w:hAnsi="Angsana New"/>
                <w:sz w:val="28"/>
                <w:szCs w:val="28"/>
              </w:rPr>
              <w:t>2</w:t>
            </w:r>
            <w:r w:rsidRPr="00571621">
              <w:rPr>
                <w:rFonts w:ascii="Angsana New" w:hAnsi="Angsana New" w:hint="cs"/>
                <w:sz w:val="28"/>
                <w:szCs w:val="28"/>
                <w:lang w:val="en-US"/>
              </w:rPr>
              <w:t>8</w:t>
            </w:r>
            <w:r w:rsidRPr="001712D3">
              <w:rPr>
                <w:rFonts w:ascii="Angsana New" w:hAnsi="Angsana New"/>
                <w:sz w:val="28"/>
                <w:szCs w:val="28"/>
              </w:rPr>
              <w:t>,</w:t>
            </w:r>
            <w:r w:rsidR="00BA71B8" w:rsidRPr="00571621">
              <w:rPr>
                <w:rFonts w:ascii="Angsana New" w:hAnsi="Angsana New" w:hint="cs"/>
                <w:sz w:val="28"/>
                <w:szCs w:val="28"/>
                <w:lang w:val="en-US"/>
              </w:rPr>
              <w:t>525</w:t>
            </w:r>
          </w:p>
        </w:tc>
        <w:tc>
          <w:tcPr>
            <w:tcW w:w="270" w:type="dxa"/>
          </w:tcPr>
          <w:p w14:paraId="25E8543E" w14:textId="77777777" w:rsidR="001712D3" w:rsidRPr="001712D3" w:rsidRDefault="001712D3" w:rsidP="001712D3">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5CF4A238" w14:textId="2AB0DA8E" w:rsidR="001712D3" w:rsidRPr="001712D3" w:rsidRDefault="001712D3" w:rsidP="001623CE">
            <w:pPr>
              <w:tabs>
                <w:tab w:val="decimal" w:pos="1081"/>
              </w:tabs>
              <w:ind w:right="85"/>
              <w:rPr>
                <w:rFonts w:ascii="Angsana New" w:hAnsi="Angsana New"/>
                <w:sz w:val="28"/>
                <w:szCs w:val="28"/>
              </w:rPr>
            </w:pPr>
            <w:r w:rsidRPr="001712D3">
              <w:rPr>
                <w:rFonts w:ascii="Angsana New" w:hAnsi="Angsana New"/>
                <w:sz w:val="28"/>
                <w:szCs w:val="28"/>
              </w:rPr>
              <w:t>21,156</w:t>
            </w:r>
          </w:p>
        </w:tc>
        <w:tc>
          <w:tcPr>
            <w:tcW w:w="270" w:type="dxa"/>
          </w:tcPr>
          <w:p w14:paraId="30001410" w14:textId="77777777" w:rsidR="001712D3" w:rsidRPr="001712D3" w:rsidRDefault="001712D3" w:rsidP="00136C86">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E0E7BDD" w14:textId="4198A3BC" w:rsidR="001712D3" w:rsidRPr="001712D3" w:rsidRDefault="001712D3" w:rsidP="001623CE">
            <w:pPr>
              <w:tabs>
                <w:tab w:val="decimal" w:pos="1081"/>
              </w:tabs>
              <w:ind w:right="85"/>
              <w:rPr>
                <w:rFonts w:ascii="Angsana New" w:hAnsi="Angsana New"/>
                <w:sz w:val="28"/>
                <w:szCs w:val="28"/>
              </w:rPr>
            </w:pPr>
            <w:r w:rsidRPr="001712D3">
              <w:rPr>
                <w:rFonts w:ascii="Angsana New" w:hAnsi="Angsana New"/>
                <w:sz w:val="28"/>
                <w:szCs w:val="28"/>
              </w:rPr>
              <w:t>1,</w:t>
            </w:r>
            <w:r w:rsidRPr="00571621">
              <w:rPr>
                <w:rFonts w:ascii="Angsana New" w:hAnsi="Angsana New" w:hint="cs"/>
                <w:sz w:val="28"/>
                <w:szCs w:val="28"/>
                <w:lang w:val="en-US"/>
              </w:rPr>
              <w:t>73</w:t>
            </w:r>
            <w:r w:rsidR="00BA71B8" w:rsidRPr="00571621">
              <w:rPr>
                <w:rFonts w:ascii="Angsana New" w:hAnsi="Angsana New" w:hint="cs"/>
                <w:sz w:val="28"/>
                <w:szCs w:val="28"/>
                <w:lang w:val="en-US"/>
              </w:rPr>
              <w:t>8</w:t>
            </w:r>
          </w:p>
        </w:tc>
        <w:tc>
          <w:tcPr>
            <w:tcW w:w="239" w:type="dxa"/>
            <w:shd w:val="clear" w:color="auto" w:fill="auto"/>
          </w:tcPr>
          <w:p w14:paraId="5CB27CCA" w14:textId="77777777" w:rsidR="001712D3" w:rsidRPr="001712D3" w:rsidRDefault="001712D3" w:rsidP="00136C86">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466A315E" w14:textId="60B5388E" w:rsidR="001712D3" w:rsidRPr="001712D3" w:rsidRDefault="001712D3" w:rsidP="001623CE">
            <w:pPr>
              <w:tabs>
                <w:tab w:val="decimal" w:pos="1081"/>
              </w:tabs>
              <w:ind w:right="85"/>
              <w:rPr>
                <w:rFonts w:ascii="Angsana New" w:hAnsi="Angsana New"/>
                <w:sz w:val="28"/>
                <w:szCs w:val="28"/>
              </w:rPr>
            </w:pPr>
            <w:r w:rsidRPr="001712D3">
              <w:rPr>
                <w:rFonts w:ascii="Angsana New" w:hAnsi="Angsana New"/>
                <w:sz w:val="28"/>
                <w:szCs w:val="28"/>
              </w:rPr>
              <w:t>1</w:t>
            </w:r>
            <w:r w:rsidRPr="00571621">
              <w:rPr>
                <w:rFonts w:ascii="Angsana New" w:hAnsi="Angsana New" w:hint="cs"/>
                <w:sz w:val="28"/>
                <w:szCs w:val="28"/>
                <w:lang w:val="en-US"/>
              </w:rPr>
              <w:t>,738</w:t>
            </w:r>
            <w:r w:rsidRPr="001712D3">
              <w:rPr>
                <w:rFonts w:ascii="Angsana New" w:hAnsi="Angsana New"/>
                <w:sz w:val="28"/>
                <w:szCs w:val="28"/>
              </w:rPr>
              <w:t xml:space="preserve">  </w:t>
            </w:r>
          </w:p>
        </w:tc>
      </w:tr>
      <w:tr w:rsidR="001623CE" w14:paraId="670FB0CA" w14:textId="77777777" w:rsidTr="005A6B81">
        <w:trPr>
          <w:trHeight w:val="80"/>
        </w:trPr>
        <w:tc>
          <w:tcPr>
            <w:tcW w:w="3546" w:type="dxa"/>
            <w:vAlign w:val="bottom"/>
          </w:tcPr>
          <w:p w14:paraId="6980C90F" w14:textId="55504233" w:rsidR="001623CE" w:rsidRPr="001623CE" w:rsidRDefault="001623CE" w:rsidP="001623CE">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lang w:val="en-US"/>
              </w:rPr>
            </w:pPr>
            <w:r>
              <w:rPr>
                <w:rFonts w:asciiTheme="majorBidi" w:hAnsiTheme="majorBidi" w:cstheme="majorBidi"/>
                <w:sz w:val="28"/>
                <w:szCs w:val="28"/>
              </w:rPr>
              <w:t xml:space="preserve">Raw materials </w:t>
            </w:r>
          </w:p>
        </w:tc>
        <w:tc>
          <w:tcPr>
            <w:tcW w:w="1170" w:type="dxa"/>
          </w:tcPr>
          <w:p w14:paraId="0CAE3C43" w14:textId="2802EA2C" w:rsidR="001623CE" w:rsidRPr="001712D3" w:rsidRDefault="001623CE" w:rsidP="001623CE">
            <w:pPr>
              <w:tabs>
                <w:tab w:val="decimal" w:pos="1081"/>
              </w:tabs>
              <w:ind w:right="85"/>
              <w:rPr>
                <w:rFonts w:ascii="Angsana New" w:hAnsi="Angsana New"/>
                <w:sz w:val="28"/>
                <w:szCs w:val="28"/>
              </w:rPr>
            </w:pPr>
            <w:r>
              <w:rPr>
                <w:rFonts w:ascii="Angsana New" w:hAnsi="Angsana New"/>
                <w:sz w:val="28"/>
                <w:szCs w:val="28"/>
              </w:rPr>
              <w:t>253</w:t>
            </w:r>
          </w:p>
        </w:tc>
        <w:tc>
          <w:tcPr>
            <w:tcW w:w="270" w:type="dxa"/>
          </w:tcPr>
          <w:p w14:paraId="134A9AD4"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30226B3E" w14:textId="3EB9C3C4"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w:t>
            </w:r>
          </w:p>
        </w:tc>
        <w:tc>
          <w:tcPr>
            <w:tcW w:w="270" w:type="dxa"/>
          </w:tcPr>
          <w:p w14:paraId="3378F427"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423B52B6" w14:textId="779805B3"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w:t>
            </w:r>
          </w:p>
        </w:tc>
        <w:tc>
          <w:tcPr>
            <w:tcW w:w="239" w:type="dxa"/>
            <w:shd w:val="clear" w:color="auto" w:fill="auto"/>
          </w:tcPr>
          <w:p w14:paraId="78E0E216"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664E5B41" w14:textId="1E1F9984"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w:t>
            </w:r>
          </w:p>
        </w:tc>
      </w:tr>
      <w:tr w:rsidR="001623CE" w14:paraId="6237568D" w14:textId="77777777" w:rsidTr="005A6B81">
        <w:trPr>
          <w:trHeight w:val="80"/>
        </w:trPr>
        <w:tc>
          <w:tcPr>
            <w:tcW w:w="3546" w:type="dxa"/>
            <w:vAlign w:val="bottom"/>
          </w:tcPr>
          <w:p w14:paraId="2F11220A" w14:textId="258F2937" w:rsidR="001623CE" w:rsidRPr="00196B64" w:rsidRDefault="001623CE" w:rsidP="001623CE">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Angsana New" w:hAnsi="Angsana New"/>
                <w:sz w:val="28"/>
                <w:szCs w:val="28"/>
              </w:rPr>
              <w:t>Spare parts</w:t>
            </w:r>
          </w:p>
        </w:tc>
        <w:tc>
          <w:tcPr>
            <w:tcW w:w="1170" w:type="dxa"/>
          </w:tcPr>
          <w:p w14:paraId="3F5397F9" w14:textId="0E6BB868"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47</w:t>
            </w:r>
            <w:r>
              <w:rPr>
                <w:rFonts w:ascii="Angsana New" w:hAnsi="Angsana New"/>
                <w:sz w:val="28"/>
                <w:szCs w:val="28"/>
              </w:rPr>
              <w:t>2</w:t>
            </w:r>
          </w:p>
        </w:tc>
        <w:tc>
          <w:tcPr>
            <w:tcW w:w="270" w:type="dxa"/>
          </w:tcPr>
          <w:p w14:paraId="04FA0A18"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shd w:val="clear" w:color="auto" w:fill="auto"/>
          </w:tcPr>
          <w:p w14:paraId="0761FE02" w14:textId="558F2CF0"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w:t>
            </w:r>
          </w:p>
        </w:tc>
        <w:tc>
          <w:tcPr>
            <w:tcW w:w="270" w:type="dxa"/>
          </w:tcPr>
          <w:p w14:paraId="555A4A8C"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29" w:type="dxa"/>
            <w:shd w:val="clear" w:color="auto" w:fill="auto"/>
          </w:tcPr>
          <w:p w14:paraId="03EAC311" w14:textId="70BBD737"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w:t>
            </w:r>
          </w:p>
        </w:tc>
        <w:tc>
          <w:tcPr>
            <w:tcW w:w="239" w:type="dxa"/>
            <w:shd w:val="clear" w:color="auto" w:fill="auto"/>
          </w:tcPr>
          <w:p w14:paraId="604A0D5C"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right="85" w:hanging="720"/>
              <w:jc w:val="right"/>
              <w:rPr>
                <w:rFonts w:ascii="Angsana New" w:hAnsi="Angsana New"/>
                <w:sz w:val="28"/>
                <w:szCs w:val="28"/>
              </w:rPr>
            </w:pPr>
          </w:p>
        </w:tc>
        <w:tc>
          <w:tcPr>
            <w:tcW w:w="1134" w:type="dxa"/>
          </w:tcPr>
          <w:p w14:paraId="13EF6661" w14:textId="713C45A0" w:rsidR="001623CE" w:rsidRPr="001712D3" w:rsidRDefault="001623CE" w:rsidP="001623CE">
            <w:pPr>
              <w:tabs>
                <w:tab w:val="decimal" w:pos="1081"/>
              </w:tabs>
              <w:ind w:right="85"/>
              <w:rPr>
                <w:rFonts w:ascii="Angsana New" w:hAnsi="Angsana New"/>
                <w:sz w:val="28"/>
                <w:szCs w:val="28"/>
              </w:rPr>
            </w:pPr>
            <w:r w:rsidRPr="00571621">
              <w:rPr>
                <w:rFonts w:ascii="Angsana New" w:hAnsi="Angsana New" w:hint="cs"/>
                <w:sz w:val="28"/>
                <w:szCs w:val="28"/>
                <w:lang w:val="en-US"/>
              </w:rPr>
              <w:t>-</w:t>
            </w:r>
          </w:p>
        </w:tc>
      </w:tr>
      <w:tr w:rsidR="001623CE" w14:paraId="3DBEE621" w14:textId="77777777" w:rsidTr="005A6B81">
        <w:trPr>
          <w:trHeight w:val="80"/>
        </w:trPr>
        <w:tc>
          <w:tcPr>
            <w:tcW w:w="3546" w:type="dxa"/>
            <w:vAlign w:val="bottom"/>
          </w:tcPr>
          <w:p w14:paraId="302E7CAA" w14:textId="77777777" w:rsidR="001623CE" w:rsidRDefault="001623CE" w:rsidP="001623CE">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96B64">
              <w:rPr>
                <w:rFonts w:asciiTheme="majorBidi" w:hAnsiTheme="majorBidi" w:cstheme="majorBidi"/>
                <w:sz w:val="28"/>
                <w:szCs w:val="28"/>
                <w:u w:val="single"/>
              </w:rPr>
              <w:t>Less</w:t>
            </w:r>
            <w:r w:rsidRPr="00196B64">
              <w:rPr>
                <w:rFonts w:asciiTheme="majorBidi" w:hAnsiTheme="majorBidi" w:cstheme="majorBidi"/>
                <w:sz w:val="28"/>
                <w:szCs w:val="28"/>
              </w:rPr>
              <w:t>: Allowance for diminution of value</w:t>
            </w:r>
          </w:p>
        </w:tc>
        <w:tc>
          <w:tcPr>
            <w:tcW w:w="1170" w:type="dxa"/>
            <w:tcBorders>
              <w:bottom w:val="single" w:sz="4" w:space="0" w:color="auto"/>
            </w:tcBorders>
          </w:tcPr>
          <w:p w14:paraId="02714C6B" w14:textId="24C855E8" w:rsidR="001623CE" w:rsidRPr="001712D3" w:rsidRDefault="001623CE" w:rsidP="001623CE">
            <w:pPr>
              <w:tabs>
                <w:tab w:val="decimal" w:pos="1081"/>
              </w:tabs>
              <w:ind w:right="57"/>
              <w:rPr>
                <w:rFonts w:ascii="Angsana New" w:hAnsi="Angsana New"/>
                <w:sz w:val="28"/>
                <w:szCs w:val="28"/>
              </w:rPr>
            </w:pPr>
            <w:r w:rsidRPr="001712D3">
              <w:rPr>
                <w:rFonts w:ascii="Angsana New" w:hAnsi="Angsana New" w:hint="cs"/>
                <w:sz w:val="28"/>
                <w:szCs w:val="28"/>
              </w:rPr>
              <w:t>(</w:t>
            </w:r>
            <w:r w:rsidRPr="00571621">
              <w:rPr>
                <w:rFonts w:ascii="Angsana New" w:hAnsi="Angsana New" w:hint="cs"/>
                <w:sz w:val="28"/>
                <w:szCs w:val="28"/>
                <w:lang w:val="en-US"/>
              </w:rPr>
              <w:t>1,720</w:t>
            </w:r>
            <w:r w:rsidRPr="001712D3">
              <w:rPr>
                <w:rFonts w:ascii="Angsana New" w:hAnsi="Angsana New" w:hint="cs"/>
                <w:sz w:val="28"/>
                <w:szCs w:val="28"/>
              </w:rPr>
              <w:t>)</w:t>
            </w:r>
          </w:p>
        </w:tc>
        <w:tc>
          <w:tcPr>
            <w:tcW w:w="270" w:type="dxa"/>
          </w:tcPr>
          <w:p w14:paraId="4F8D635C"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center"/>
              <w:rPr>
                <w:rFonts w:ascii="Angsana New" w:hAnsi="Angsana New"/>
                <w:sz w:val="28"/>
                <w:szCs w:val="28"/>
              </w:rPr>
            </w:pPr>
          </w:p>
        </w:tc>
        <w:tc>
          <w:tcPr>
            <w:tcW w:w="1080" w:type="dxa"/>
            <w:tcBorders>
              <w:bottom w:val="single" w:sz="4" w:space="0" w:color="auto"/>
            </w:tcBorders>
            <w:shd w:val="clear" w:color="auto" w:fill="auto"/>
          </w:tcPr>
          <w:p w14:paraId="7E29ACFE" w14:textId="40ADE9E6" w:rsidR="001623CE" w:rsidRPr="001712D3" w:rsidRDefault="001623CE" w:rsidP="001623CE">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sidRPr="001712D3">
              <w:rPr>
                <w:rFonts w:ascii="Angsana New" w:hAnsi="Angsana New" w:hint="cs"/>
                <w:sz w:val="28"/>
                <w:szCs w:val="28"/>
              </w:rPr>
              <w:t>(7</w:t>
            </w:r>
            <w:r w:rsidRPr="001712D3">
              <w:rPr>
                <w:rFonts w:ascii="Angsana New" w:hAnsi="Angsana New"/>
                <w:sz w:val="28"/>
                <w:szCs w:val="28"/>
              </w:rPr>
              <w:t>,953</w:t>
            </w:r>
            <w:r w:rsidRPr="001712D3">
              <w:rPr>
                <w:rFonts w:ascii="Angsana New" w:hAnsi="Angsana New" w:hint="cs"/>
                <w:sz w:val="28"/>
                <w:szCs w:val="28"/>
              </w:rPr>
              <w:t>)</w:t>
            </w:r>
          </w:p>
        </w:tc>
        <w:tc>
          <w:tcPr>
            <w:tcW w:w="270" w:type="dxa"/>
          </w:tcPr>
          <w:p w14:paraId="1FDE84AF"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29" w:type="dxa"/>
            <w:tcBorders>
              <w:bottom w:val="single" w:sz="4" w:space="0" w:color="auto"/>
            </w:tcBorders>
            <w:shd w:val="clear" w:color="auto" w:fill="auto"/>
          </w:tcPr>
          <w:p w14:paraId="36950385" w14:textId="2E693AFA" w:rsidR="001623CE" w:rsidRPr="001712D3" w:rsidRDefault="001623CE" w:rsidP="001623CE">
            <w:pPr>
              <w:tabs>
                <w:tab w:val="left" w:pos="600"/>
                <w:tab w:val="left" w:pos="900"/>
                <w:tab w:val="left" w:pos="2160"/>
                <w:tab w:val="right" w:pos="7280"/>
                <w:tab w:val="right" w:pos="8540"/>
              </w:tabs>
              <w:spacing w:line="240" w:lineRule="auto"/>
              <w:ind w:hanging="720"/>
              <w:jc w:val="right"/>
              <w:rPr>
                <w:rFonts w:ascii="Angsana New" w:hAnsi="Angsana New"/>
                <w:sz w:val="28"/>
                <w:szCs w:val="28"/>
              </w:rPr>
            </w:pPr>
            <w:r w:rsidRPr="001712D3">
              <w:rPr>
                <w:rFonts w:ascii="Angsana New" w:hAnsi="Angsana New" w:hint="cs"/>
                <w:sz w:val="28"/>
                <w:szCs w:val="28"/>
              </w:rPr>
              <w:t>(1,7</w:t>
            </w:r>
            <w:r w:rsidRPr="00571621">
              <w:rPr>
                <w:rFonts w:ascii="Angsana New" w:hAnsi="Angsana New" w:hint="cs"/>
                <w:sz w:val="28"/>
                <w:szCs w:val="28"/>
                <w:lang w:val="en-US"/>
              </w:rPr>
              <w:t>20</w:t>
            </w:r>
            <w:r w:rsidRPr="001712D3">
              <w:rPr>
                <w:rFonts w:ascii="Angsana New" w:hAnsi="Angsana New" w:hint="cs"/>
                <w:sz w:val="28"/>
                <w:szCs w:val="28"/>
              </w:rPr>
              <w:t>)</w:t>
            </w:r>
          </w:p>
        </w:tc>
        <w:tc>
          <w:tcPr>
            <w:tcW w:w="239" w:type="dxa"/>
            <w:shd w:val="clear" w:color="auto" w:fill="auto"/>
          </w:tcPr>
          <w:p w14:paraId="0DB4C5E8"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right"/>
              <w:rPr>
                <w:rFonts w:ascii="Angsana New" w:hAnsi="Angsana New"/>
                <w:sz w:val="28"/>
                <w:szCs w:val="28"/>
              </w:rPr>
            </w:pPr>
          </w:p>
        </w:tc>
        <w:tc>
          <w:tcPr>
            <w:tcW w:w="1134" w:type="dxa"/>
            <w:tcBorders>
              <w:bottom w:val="single" w:sz="4" w:space="0" w:color="auto"/>
            </w:tcBorders>
          </w:tcPr>
          <w:p w14:paraId="6B191EC9" w14:textId="49F30C61" w:rsidR="001623CE" w:rsidRPr="00571621" w:rsidRDefault="001623CE" w:rsidP="001623CE">
            <w:pPr>
              <w:tabs>
                <w:tab w:val="left" w:pos="600"/>
                <w:tab w:val="left" w:pos="900"/>
                <w:tab w:val="left" w:pos="2160"/>
                <w:tab w:val="right" w:pos="7280"/>
                <w:tab w:val="right" w:pos="8540"/>
              </w:tabs>
              <w:spacing w:line="240" w:lineRule="auto"/>
              <w:ind w:hanging="720"/>
              <w:jc w:val="right"/>
              <w:rPr>
                <w:rFonts w:ascii="Angsana New" w:hAnsi="Angsana New"/>
                <w:sz w:val="28"/>
                <w:szCs w:val="28"/>
                <w:cs/>
                <w:lang w:val="en-US"/>
              </w:rPr>
            </w:pPr>
            <w:r w:rsidRPr="001712D3">
              <w:rPr>
                <w:rFonts w:ascii="Angsana New" w:hAnsi="Angsana New" w:hint="cs"/>
                <w:sz w:val="28"/>
                <w:szCs w:val="28"/>
              </w:rPr>
              <w:t>(1,720)</w:t>
            </w:r>
          </w:p>
        </w:tc>
      </w:tr>
      <w:tr w:rsidR="001623CE" w14:paraId="4FED1425" w14:textId="77777777" w:rsidTr="005A6B81">
        <w:trPr>
          <w:trHeight w:val="269"/>
        </w:trPr>
        <w:tc>
          <w:tcPr>
            <w:tcW w:w="3546" w:type="dxa"/>
            <w:vAlign w:val="bottom"/>
          </w:tcPr>
          <w:p w14:paraId="5F8F430C" w14:textId="77777777" w:rsidR="001623CE" w:rsidRDefault="001623CE" w:rsidP="001623CE">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Net</w:t>
            </w:r>
          </w:p>
        </w:tc>
        <w:tc>
          <w:tcPr>
            <w:tcW w:w="1170" w:type="dxa"/>
            <w:tcBorders>
              <w:top w:val="single" w:sz="4" w:space="0" w:color="auto"/>
              <w:bottom w:val="double" w:sz="4" w:space="0" w:color="auto"/>
            </w:tcBorders>
          </w:tcPr>
          <w:p w14:paraId="160C1301" w14:textId="75EE3214" w:rsidR="001623CE" w:rsidRPr="001712D3" w:rsidRDefault="001623CE" w:rsidP="001623CE">
            <w:pPr>
              <w:tabs>
                <w:tab w:val="decimal" w:pos="1081"/>
              </w:tabs>
              <w:ind w:right="57"/>
              <w:rPr>
                <w:rFonts w:ascii="Angsana New" w:hAnsi="Angsana New"/>
                <w:b/>
                <w:bCs/>
                <w:sz w:val="28"/>
                <w:szCs w:val="28"/>
              </w:rPr>
            </w:pPr>
            <w:r w:rsidRPr="00571621">
              <w:rPr>
                <w:rFonts w:ascii="Angsana New" w:hAnsi="Angsana New" w:hint="cs"/>
                <w:b/>
                <w:bCs/>
                <w:sz w:val="28"/>
                <w:szCs w:val="28"/>
                <w:lang w:val="en-US"/>
              </w:rPr>
              <w:t>27,5</w:t>
            </w:r>
            <w:r>
              <w:rPr>
                <w:rFonts w:ascii="Angsana New" w:hAnsi="Angsana New"/>
                <w:b/>
                <w:bCs/>
                <w:sz w:val="28"/>
                <w:szCs w:val="28"/>
              </w:rPr>
              <w:t>30</w:t>
            </w:r>
          </w:p>
        </w:tc>
        <w:tc>
          <w:tcPr>
            <w:tcW w:w="270" w:type="dxa"/>
          </w:tcPr>
          <w:p w14:paraId="6841D990"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41445F1A" w14:textId="532A1782" w:rsidR="001623CE" w:rsidRPr="001712D3" w:rsidRDefault="001623CE" w:rsidP="001623CE">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sidRPr="001712D3">
              <w:rPr>
                <w:rFonts w:ascii="Angsana New" w:hAnsi="Angsana New" w:hint="cs"/>
                <w:b/>
                <w:bCs/>
                <w:sz w:val="28"/>
                <w:szCs w:val="28"/>
              </w:rPr>
              <w:t>13,203</w:t>
            </w:r>
          </w:p>
        </w:tc>
        <w:tc>
          <w:tcPr>
            <w:tcW w:w="270" w:type="dxa"/>
          </w:tcPr>
          <w:p w14:paraId="77013099"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03B25AB7" w14:textId="11670782" w:rsidR="001623CE" w:rsidRPr="001712D3" w:rsidRDefault="001623CE" w:rsidP="001623CE">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sidRPr="001712D3">
              <w:rPr>
                <w:rFonts w:ascii="Angsana New" w:hAnsi="Angsana New" w:hint="cs"/>
                <w:b/>
                <w:bCs/>
                <w:sz w:val="28"/>
                <w:szCs w:val="28"/>
              </w:rPr>
              <w:t>18</w:t>
            </w:r>
          </w:p>
        </w:tc>
        <w:tc>
          <w:tcPr>
            <w:tcW w:w="239" w:type="dxa"/>
            <w:shd w:val="clear" w:color="auto" w:fill="auto"/>
          </w:tcPr>
          <w:p w14:paraId="6C4EDF24" w14:textId="77777777" w:rsidR="001623CE" w:rsidRPr="001712D3" w:rsidRDefault="001623CE" w:rsidP="001623CE">
            <w:pPr>
              <w:tabs>
                <w:tab w:val="left" w:pos="600"/>
                <w:tab w:val="left" w:pos="900"/>
                <w:tab w:val="decimal" w:pos="1152"/>
                <w:tab w:val="left" w:pos="2160"/>
                <w:tab w:val="right" w:pos="7280"/>
                <w:tab w:val="right" w:pos="8540"/>
              </w:tabs>
              <w:spacing w:line="240" w:lineRule="auto"/>
              <w:ind w:hanging="720"/>
              <w:jc w:val="right"/>
              <w:rPr>
                <w:rFonts w:ascii="Angsana New" w:hAnsi="Angsana New"/>
                <w:b/>
                <w:bCs/>
                <w:sz w:val="28"/>
                <w:szCs w:val="28"/>
              </w:rPr>
            </w:pPr>
          </w:p>
        </w:tc>
        <w:tc>
          <w:tcPr>
            <w:tcW w:w="1134" w:type="dxa"/>
            <w:tcBorders>
              <w:top w:val="single" w:sz="4" w:space="0" w:color="auto"/>
              <w:bottom w:val="double" w:sz="4" w:space="0" w:color="auto"/>
            </w:tcBorders>
          </w:tcPr>
          <w:p w14:paraId="28D35EEB" w14:textId="326769CB" w:rsidR="001623CE" w:rsidRPr="001712D3" w:rsidRDefault="001623CE" w:rsidP="001623CE">
            <w:pPr>
              <w:tabs>
                <w:tab w:val="left" w:pos="600"/>
                <w:tab w:val="left" w:pos="900"/>
                <w:tab w:val="left" w:pos="2160"/>
                <w:tab w:val="right" w:pos="7280"/>
                <w:tab w:val="right" w:pos="8540"/>
              </w:tabs>
              <w:spacing w:line="240" w:lineRule="auto"/>
              <w:ind w:hanging="720"/>
              <w:jc w:val="right"/>
              <w:rPr>
                <w:rFonts w:ascii="Angsana New" w:hAnsi="Angsana New"/>
                <w:b/>
                <w:bCs/>
                <w:sz w:val="28"/>
                <w:szCs w:val="28"/>
              </w:rPr>
            </w:pPr>
            <w:r w:rsidRPr="001712D3">
              <w:rPr>
                <w:rFonts w:ascii="Angsana New" w:hAnsi="Angsana New" w:hint="cs"/>
                <w:b/>
                <w:bCs/>
                <w:sz w:val="28"/>
                <w:szCs w:val="28"/>
              </w:rPr>
              <w:t>18</w:t>
            </w:r>
          </w:p>
        </w:tc>
      </w:tr>
    </w:tbl>
    <w:p w14:paraId="04016DC5" w14:textId="77777777" w:rsidR="00136C86" w:rsidRPr="00571621" w:rsidRDefault="00136C86" w:rsidP="00136C86">
      <w:pPr>
        <w:pStyle w:val="ListParagraph"/>
        <w:tabs>
          <w:tab w:val="left" w:pos="540"/>
        </w:tabs>
        <w:spacing w:before="240" w:after="120" w:line="240" w:lineRule="auto"/>
        <w:ind w:left="450" w:right="-14"/>
        <w:rPr>
          <w:rFonts w:ascii="Angsana New" w:hAnsi="Angsana New"/>
          <w:b/>
          <w:bCs/>
          <w:color w:val="000000"/>
          <w:sz w:val="28"/>
          <w:cs/>
          <w:lang w:val="en-US"/>
        </w:rPr>
      </w:pPr>
    </w:p>
    <w:p w14:paraId="57C87CA4" w14:textId="471ECF3F" w:rsidR="006A535C" w:rsidRPr="00F9093B" w:rsidRDefault="006A535C"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lastRenderedPageBreak/>
        <w:t xml:space="preserve">Other current financial assets </w:t>
      </w:r>
    </w:p>
    <w:p w14:paraId="41628ABA" w14:textId="1730F1B6" w:rsidR="006A535C" w:rsidRDefault="006A535C" w:rsidP="006A535C">
      <w:pPr>
        <w:pStyle w:val="Header"/>
        <w:spacing w:before="120" w:line="240" w:lineRule="auto"/>
        <w:ind w:left="450" w:right="-14"/>
        <w:jc w:val="thaiDistribute"/>
        <w:rPr>
          <w:rFonts w:ascii="Angsana New" w:hAnsi="Angsana New"/>
          <w:i w:val="0"/>
          <w:iCs w:val="0"/>
          <w:spacing w:val="-4"/>
          <w:sz w:val="28"/>
          <w:szCs w:val="28"/>
        </w:rPr>
      </w:pPr>
      <w:r>
        <w:rPr>
          <w:rFonts w:ascii="Angsana New" w:hAnsi="Angsana New"/>
          <w:i w:val="0"/>
          <w:iCs w:val="0"/>
          <w:spacing w:val="-4"/>
          <w:sz w:val="28"/>
          <w:szCs w:val="28"/>
        </w:rPr>
        <w:t xml:space="preserve">Movements of the temporary investments in equity instrument account </w:t>
      </w:r>
      <w:r w:rsidR="009D3484">
        <w:rPr>
          <w:rFonts w:ascii="Angsana New" w:hAnsi="Angsana New"/>
          <w:i w:val="0"/>
          <w:iCs w:val="0"/>
          <w:spacing w:val="-4"/>
          <w:sz w:val="28"/>
          <w:szCs w:val="28"/>
        </w:rPr>
        <w:t>for</w:t>
      </w:r>
      <w:r>
        <w:rPr>
          <w:rFonts w:ascii="Angsana New" w:hAnsi="Angsana New"/>
          <w:i w:val="0"/>
          <w:iCs w:val="0"/>
          <w:spacing w:val="-4"/>
          <w:sz w:val="28"/>
          <w:szCs w:val="28"/>
        </w:rPr>
        <w:t xml:space="preserve"> the </w:t>
      </w:r>
      <w:r w:rsidR="009D3484">
        <w:rPr>
          <w:rFonts w:ascii="Angsana New" w:hAnsi="Angsana New"/>
          <w:i w:val="0"/>
          <w:iCs w:val="0"/>
          <w:spacing w:val="-4"/>
          <w:sz w:val="28"/>
          <w:szCs w:val="28"/>
        </w:rPr>
        <w:t>year</w:t>
      </w:r>
      <w:r>
        <w:rPr>
          <w:rFonts w:ascii="Angsana New" w:hAnsi="Angsana New"/>
          <w:i w:val="0"/>
          <w:iCs w:val="0"/>
          <w:spacing w:val="-4"/>
          <w:sz w:val="28"/>
          <w:szCs w:val="28"/>
        </w:rPr>
        <w:t xml:space="preserve"> ended 31 December </w:t>
      </w:r>
      <w:r>
        <w:rPr>
          <w:rFonts w:ascii="Angsana New" w:hAnsi="Angsana New"/>
          <w:i w:val="0"/>
          <w:iCs w:val="0"/>
          <w:spacing w:val="-4"/>
          <w:sz w:val="28"/>
          <w:szCs w:val="28"/>
          <w:lang w:val="en-US"/>
        </w:rPr>
        <w:t>202</w:t>
      </w:r>
      <w:r w:rsidR="00AE1437">
        <w:rPr>
          <w:rFonts w:ascii="Angsana New" w:hAnsi="Angsana New"/>
          <w:i w:val="0"/>
          <w:iCs w:val="0"/>
          <w:spacing w:val="-4"/>
          <w:sz w:val="28"/>
          <w:szCs w:val="28"/>
          <w:lang w:val="en-US"/>
        </w:rPr>
        <w:t>1</w:t>
      </w:r>
      <w:r>
        <w:rPr>
          <w:rFonts w:ascii="Angsana New" w:hAnsi="Angsana New"/>
          <w:i w:val="0"/>
          <w:iCs w:val="0"/>
          <w:spacing w:val="-4"/>
          <w:sz w:val="28"/>
          <w:szCs w:val="28"/>
        </w:rPr>
        <w:t xml:space="preserve"> and 20</w:t>
      </w:r>
      <w:r w:rsidR="00AE1437">
        <w:rPr>
          <w:rFonts w:ascii="Angsana New" w:hAnsi="Angsana New"/>
          <w:i w:val="0"/>
          <w:iCs w:val="0"/>
          <w:spacing w:val="-4"/>
          <w:sz w:val="28"/>
          <w:szCs w:val="28"/>
        </w:rPr>
        <w:t>20</w:t>
      </w:r>
      <w:r>
        <w:rPr>
          <w:rFonts w:ascii="Angsana New" w:hAnsi="Angsana New"/>
          <w:i w:val="0"/>
          <w:iCs w:val="0"/>
          <w:spacing w:val="-4"/>
          <w:sz w:val="28"/>
          <w:szCs w:val="28"/>
        </w:rPr>
        <w:t xml:space="preserve"> were summarized as below.</w:t>
      </w:r>
    </w:p>
    <w:tbl>
      <w:tblPr>
        <w:tblW w:w="8532" w:type="dxa"/>
        <w:tblInd w:w="540" w:type="dxa"/>
        <w:tblLayout w:type="fixed"/>
        <w:tblCellMar>
          <w:left w:w="0" w:type="dxa"/>
          <w:right w:w="0" w:type="dxa"/>
        </w:tblCellMar>
        <w:tblLook w:val="0000" w:firstRow="0" w:lastRow="0" w:firstColumn="0" w:lastColumn="0" w:noHBand="0" w:noVBand="0"/>
      </w:tblPr>
      <w:tblGrid>
        <w:gridCol w:w="3996"/>
        <w:gridCol w:w="2127"/>
        <w:gridCol w:w="425"/>
        <w:gridCol w:w="1984"/>
      </w:tblGrid>
      <w:tr w:rsidR="009B625B" w14:paraId="0695D24C" w14:textId="77777777" w:rsidTr="005A6B81">
        <w:tc>
          <w:tcPr>
            <w:tcW w:w="3996" w:type="dxa"/>
            <w:vAlign w:val="bottom"/>
          </w:tcPr>
          <w:p w14:paraId="7C70D1AA" w14:textId="77777777" w:rsidR="009B625B" w:rsidRPr="00571621" w:rsidRDefault="009B625B" w:rsidP="006A535C">
            <w:pPr>
              <w:pStyle w:val="Header"/>
              <w:spacing w:line="240" w:lineRule="auto"/>
              <w:ind w:right="-9"/>
              <w:jc w:val="both"/>
              <w:rPr>
                <w:rFonts w:ascii="Angsana New" w:hAnsi="Angsana New"/>
                <w:i w:val="0"/>
                <w:iCs w:val="0"/>
                <w:sz w:val="28"/>
                <w:szCs w:val="28"/>
                <w:cs/>
                <w:lang w:val="en-US"/>
              </w:rPr>
            </w:pPr>
          </w:p>
        </w:tc>
        <w:tc>
          <w:tcPr>
            <w:tcW w:w="4536" w:type="dxa"/>
            <w:gridSpan w:val="3"/>
          </w:tcPr>
          <w:p w14:paraId="1D029188" w14:textId="77777777" w:rsidR="009B625B" w:rsidRDefault="009B625B" w:rsidP="006A535C">
            <w:pPr>
              <w:spacing w:line="240" w:lineRule="auto"/>
              <w:ind w:left="-18"/>
              <w:jc w:val="right"/>
              <w:rPr>
                <w:rFonts w:ascii="Angsana New" w:hAnsi="Angsana New"/>
                <w:sz w:val="28"/>
                <w:szCs w:val="28"/>
              </w:rPr>
            </w:pPr>
            <w:r>
              <w:rPr>
                <w:rFonts w:ascii="Angsana New" w:hAnsi="Angsana New"/>
                <w:sz w:val="28"/>
                <w:szCs w:val="28"/>
              </w:rPr>
              <w:t>(Unit: Thousand Baht)</w:t>
            </w:r>
          </w:p>
        </w:tc>
      </w:tr>
      <w:tr w:rsidR="009B625B" w14:paraId="4A71C417" w14:textId="77777777" w:rsidTr="005A6B81">
        <w:tc>
          <w:tcPr>
            <w:tcW w:w="3996" w:type="dxa"/>
            <w:vAlign w:val="bottom"/>
          </w:tcPr>
          <w:p w14:paraId="3CB15074" w14:textId="77777777" w:rsidR="009B625B" w:rsidRPr="00571621" w:rsidRDefault="009B625B" w:rsidP="006A535C">
            <w:pPr>
              <w:pStyle w:val="Header"/>
              <w:spacing w:line="240" w:lineRule="auto"/>
              <w:ind w:right="-9"/>
              <w:jc w:val="both"/>
              <w:rPr>
                <w:rFonts w:ascii="Angsana New" w:hAnsi="Angsana New"/>
                <w:i w:val="0"/>
                <w:iCs w:val="0"/>
                <w:sz w:val="28"/>
                <w:szCs w:val="28"/>
                <w:cs/>
                <w:lang w:val="en-US"/>
              </w:rPr>
            </w:pPr>
          </w:p>
        </w:tc>
        <w:tc>
          <w:tcPr>
            <w:tcW w:w="4536" w:type="dxa"/>
            <w:gridSpan w:val="3"/>
            <w:tcBorders>
              <w:bottom w:val="single" w:sz="4" w:space="0" w:color="auto"/>
            </w:tcBorders>
          </w:tcPr>
          <w:p w14:paraId="2E21316C" w14:textId="77777777" w:rsidR="009B625B" w:rsidRDefault="009B625B" w:rsidP="006A535C">
            <w:pPr>
              <w:spacing w:line="240" w:lineRule="auto"/>
              <w:ind w:left="-18" w:right="-9"/>
              <w:jc w:val="center"/>
              <w:rPr>
                <w:rFonts w:ascii="Angsana New" w:hAnsi="Angsana New"/>
                <w:sz w:val="28"/>
                <w:szCs w:val="28"/>
              </w:rPr>
            </w:pPr>
            <w:r>
              <w:rPr>
                <w:rFonts w:ascii="Angsana New" w:hAnsi="Angsana New"/>
                <w:sz w:val="28"/>
                <w:szCs w:val="28"/>
              </w:rPr>
              <w:t>Consolidated and separate financial statements</w:t>
            </w:r>
          </w:p>
        </w:tc>
      </w:tr>
      <w:tr w:rsidR="009B625B" w14:paraId="3A6AE650" w14:textId="77777777" w:rsidTr="005A6B81">
        <w:tc>
          <w:tcPr>
            <w:tcW w:w="3996" w:type="dxa"/>
            <w:vAlign w:val="bottom"/>
          </w:tcPr>
          <w:p w14:paraId="097C879E" w14:textId="77777777" w:rsidR="009B625B" w:rsidRPr="00571621" w:rsidRDefault="009B625B" w:rsidP="006A535C">
            <w:pPr>
              <w:pStyle w:val="Header"/>
              <w:spacing w:line="240" w:lineRule="auto"/>
              <w:ind w:left="72" w:right="-9"/>
              <w:jc w:val="both"/>
              <w:rPr>
                <w:rFonts w:ascii="Angsana New" w:hAnsi="Angsana New"/>
                <w:i w:val="0"/>
                <w:iCs w:val="0"/>
                <w:sz w:val="28"/>
                <w:szCs w:val="28"/>
                <w:cs/>
                <w:lang w:val="en-US"/>
              </w:rPr>
            </w:pPr>
          </w:p>
        </w:tc>
        <w:tc>
          <w:tcPr>
            <w:tcW w:w="2127" w:type="dxa"/>
            <w:tcBorders>
              <w:top w:val="single" w:sz="4" w:space="0" w:color="auto"/>
              <w:bottom w:val="single" w:sz="4" w:space="0" w:color="auto"/>
            </w:tcBorders>
          </w:tcPr>
          <w:p w14:paraId="117BD0A7" w14:textId="10B6A757" w:rsidR="009B625B" w:rsidRDefault="009B625B" w:rsidP="006A535C">
            <w:pPr>
              <w:spacing w:line="240" w:lineRule="auto"/>
              <w:ind w:left="-18" w:right="-9"/>
              <w:jc w:val="center"/>
              <w:rPr>
                <w:rFonts w:ascii="Angsana New" w:hAnsi="Angsana New"/>
                <w:sz w:val="28"/>
                <w:szCs w:val="28"/>
              </w:rPr>
            </w:pPr>
            <w:r>
              <w:rPr>
                <w:rFonts w:ascii="Angsana New" w:hAnsi="Angsana New"/>
                <w:sz w:val="28"/>
                <w:szCs w:val="28"/>
              </w:rPr>
              <w:t>2021</w:t>
            </w:r>
          </w:p>
        </w:tc>
        <w:tc>
          <w:tcPr>
            <w:tcW w:w="425" w:type="dxa"/>
            <w:tcBorders>
              <w:top w:val="single" w:sz="4" w:space="0" w:color="auto"/>
            </w:tcBorders>
          </w:tcPr>
          <w:p w14:paraId="56005F1F" w14:textId="77777777" w:rsidR="009B625B" w:rsidRDefault="009B625B" w:rsidP="006A535C">
            <w:pPr>
              <w:spacing w:line="240" w:lineRule="auto"/>
              <w:ind w:left="-18" w:right="-9"/>
              <w:jc w:val="center"/>
              <w:rPr>
                <w:rFonts w:ascii="Angsana New" w:hAnsi="Angsana New"/>
                <w:sz w:val="28"/>
                <w:szCs w:val="28"/>
              </w:rPr>
            </w:pPr>
          </w:p>
        </w:tc>
        <w:tc>
          <w:tcPr>
            <w:tcW w:w="1984" w:type="dxa"/>
            <w:tcBorders>
              <w:top w:val="single" w:sz="4" w:space="0" w:color="auto"/>
              <w:bottom w:val="single" w:sz="4" w:space="0" w:color="auto"/>
            </w:tcBorders>
          </w:tcPr>
          <w:p w14:paraId="674E1AE6" w14:textId="5808F4E5" w:rsidR="009B625B" w:rsidRDefault="009B625B" w:rsidP="006A535C">
            <w:pPr>
              <w:spacing w:line="240" w:lineRule="auto"/>
              <w:ind w:left="-18" w:right="-9"/>
              <w:jc w:val="center"/>
              <w:rPr>
                <w:rFonts w:ascii="Angsana New" w:hAnsi="Angsana New"/>
                <w:sz w:val="28"/>
                <w:szCs w:val="28"/>
              </w:rPr>
            </w:pPr>
            <w:r>
              <w:rPr>
                <w:rFonts w:ascii="Angsana New" w:hAnsi="Angsana New"/>
                <w:sz w:val="28"/>
                <w:szCs w:val="28"/>
              </w:rPr>
              <w:t>2020</w:t>
            </w:r>
          </w:p>
        </w:tc>
      </w:tr>
      <w:tr w:rsidR="009B625B" w14:paraId="190725DC" w14:textId="77777777" w:rsidTr="005A6B81">
        <w:tc>
          <w:tcPr>
            <w:tcW w:w="3996" w:type="dxa"/>
            <w:vAlign w:val="bottom"/>
          </w:tcPr>
          <w:p w14:paraId="32124F19" w14:textId="6220A817" w:rsidR="009B625B" w:rsidRDefault="009B625B" w:rsidP="009B625B">
            <w:pPr>
              <w:pStyle w:val="Header"/>
              <w:spacing w:line="240" w:lineRule="auto"/>
              <w:ind w:right="-9"/>
              <w:jc w:val="both"/>
              <w:rPr>
                <w:rFonts w:ascii="Angsana New" w:hAnsi="Angsana New"/>
                <w:i w:val="0"/>
                <w:iCs w:val="0"/>
                <w:sz w:val="28"/>
                <w:szCs w:val="28"/>
              </w:rPr>
            </w:pPr>
            <w:r w:rsidRPr="00163A07">
              <w:rPr>
                <w:rFonts w:asciiTheme="majorBidi" w:hAnsiTheme="majorBidi" w:cstheme="majorBidi"/>
                <w:i w:val="0"/>
                <w:iCs w:val="0"/>
                <w:sz w:val="28"/>
                <w:szCs w:val="28"/>
              </w:rPr>
              <w:t xml:space="preserve">Beginning balance </w:t>
            </w:r>
          </w:p>
        </w:tc>
        <w:tc>
          <w:tcPr>
            <w:tcW w:w="2127" w:type="dxa"/>
            <w:tcBorders>
              <w:top w:val="single" w:sz="4" w:space="0" w:color="auto"/>
            </w:tcBorders>
          </w:tcPr>
          <w:p w14:paraId="6E03811B" w14:textId="5FF01A6A" w:rsidR="009B625B" w:rsidRDefault="009B625B" w:rsidP="009B625B">
            <w:pPr>
              <w:tabs>
                <w:tab w:val="left" w:pos="360"/>
                <w:tab w:val="left" w:pos="2160"/>
              </w:tabs>
              <w:spacing w:line="240" w:lineRule="auto"/>
              <w:ind w:right="109"/>
              <w:contextualSpacing/>
              <w:jc w:val="right"/>
              <w:rPr>
                <w:rFonts w:ascii="Angsana New" w:hAnsi="Angsana New"/>
                <w:sz w:val="28"/>
                <w:szCs w:val="28"/>
              </w:rPr>
            </w:pPr>
            <w:r w:rsidRPr="00163A07">
              <w:rPr>
                <w:rFonts w:asciiTheme="majorBidi" w:hAnsiTheme="majorBidi" w:cstheme="majorBidi"/>
                <w:sz w:val="28"/>
                <w:szCs w:val="28"/>
              </w:rPr>
              <w:t>6,247</w:t>
            </w:r>
          </w:p>
        </w:tc>
        <w:tc>
          <w:tcPr>
            <w:tcW w:w="425" w:type="dxa"/>
          </w:tcPr>
          <w:p w14:paraId="177CCFEA" w14:textId="77777777" w:rsidR="009B625B" w:rsidRPr="00571621" w:rsidRDefault="009B625B" w:rsidP="009B625B">
            <w:pPr>
              <w:tabs>
                <w:tab w:val="left" w:pos="360"/>
                <w:tab w:val="left" w:pos="2160"/>
              </w:tabs>
              <w:spacing w:line="240" w:lineRule="auto"/>
              <w:ind w:right="109"/>
              <w:contextualSpacing/>
              <w:jc w:val="right"/>
              <w:rPr>
                <w:rFonts w:ascii="Angsana New" w:hAnsi="Angsana New"/>
                <w:sz w:val="28"/>
                <w:szCs w:val="28"/>
                <w:cs/>
                <w:lang w:val="en-US"/>
              </w:rPr>
            </w:pPr>
          </w:p>
        </w:tc>
        <w:tc>
          <w:tcPr>
            <w:tcW w:w="1984" w:type="dxa"/>
          </w:tcPr>
          <w:p w14:paraId="2A40F516" w14:textId="36D80A9B" w:rsidR="009B625B" w:rsidRPr="00571621" w:rsidRDefault="009B625B" w:rsidP="009B625B">
            <w:pPr>
              <w:tabs>
                <w:tab w:val="left" w:pos="360"/>
                <w:tab w:val="left" w:pos="2160"/>
              </w:tabs>
              <w:spacing w:line="240" w:lineRule="auto"/>
              <w:ind w:right="109"/>
              <w:contextualSpacing/>
              <w:jc w:val="right"/>
              <w:rPr>
                <w:rFonts w:ascii="Angsana New" w:hAnsi="Angsana New"/>
                <w:sz w:val="28"/>
                <w:szCs w:val="28"/>
                <w:cs/>
                <w:lang w:val="en-US"/>
              </w:rPr>
            </w:pPr>
            <w:r w:rsidRPr="00163A07">
              <w:rPr>
                <w:rFonts w:asciiTheme="majorBidi" w:hAnsiTheme="majorBidi" w:cstheme="majorBidi"/>
                <w:sz w:val="28"/>
                <w:szCs w:val="28"/>
              </w:rPr>
              <w:t>7,371</w:t>
            </w:r>
          </w:p>
        </w:tc>
      </w:tr>
      <w:tr w:rsidR="009B625B" w14:paraId="54364FE1" w14:textId="77777777" w:rsidTr="005A6B81">
        <w:tc>
          <w:tcPr>
            <w:tcW w:w="3996" w:type="dxa"/>
            <w:vAlign w:val="bottom"/>
          </w:tcPr>
          <w:p w14:paraId="42442CBB" w14:textId="566FA9C1" w:rsidR="009B625B" w:rsidRDefault="009B625B" w:rsidP="009B625B">
            <w:pPr>
              <w:pStyle w:val="Header"/>
              <w:spacing w:line="240" w:lineRule="auto"/>
              <w:ind w:right="-9"/>
              <w:jc w:val="both"/>
              <w:rPr>
                <w:rFonts w:ascii="Angsana New" w:hAnsi="Angsana New"/>
                <w:b/>
                <w:bCs/>
                <w:i w:val="0"/>
                <w:iCs w:val="0"/>
                <w:sz w:val="28"/>
                <w:szCs w:val="28"/>
              </w:rPr>
            </w:pPr>
            <w:r>
              <w:rPr>
                <w:rFonts w:asciiTheme="majorBidi" w:hAnsiTheme="majorBidi" w:cstheme="majorBidi"/>
                <w:i w:val="0"/>
                <w:iCs w:val="0"/>
                <w:sz w:val="28"/>
                <w:szCs w:val="28"/>
              </w:rPr>
              <w:t>Disposals</w:t>
            </w:r>
          </w:p>
        </w:tc>
        <w:tc>
          <w:tcPr>
            <w:tcW w:w="2127" w:type="dxa"/>
          </w:tcPr>
          <w:p w14:paraId="56BFC5CB" w14:textId="10436D5E" w:rsidR="009B625B" w:rsidRDefault="009B625B" w:rsidP="009B625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lang w:val="en-US"/>
              </w:rPr>
              <w:t>(9,144)</w:t>
            </w:r>
          </w:p>
        </w:tc>
        <w:tc>
          <w:tcPr>
            <w:tcW w:w="425" w:type="dxa"/>
          </w:tcPr>
          <w:p w14:paraId="1613EE6A" w14:textId="77777777" w:rsidR="009B625B" w:rsidRPr="00571621" w:rsidRDefault="009B625B" w:rsidP="009B625B">
            <w:pPr>
              <w:tabs>
                <w:tab w:val="left" w:pos="360"/>
                <w:tab w:val="left" w:pos="2160"/>
              </w:tabs>
              <w:spacing w:line="240" w:lineRule="auto"/>
              <w:ind w:right="109"/>
              <w:contextualSpacing/>
              <w:jc w:val="right"/>
              <w:rPr>
                <w:rFonts w:ascii="Angsana New" w:hAnsi="Angsana New"/>
                <w:sz w:val="28"/>
                <w:szCs w:val="28"/>
                <w:cs/>
                <w:lang w:val="en-US"/>
              </w:rPr>
            </w:pPr>
          </w:p>
        </w:tc>
        <w:tc>
          <w:tcPr>
            <w:tcW w:w="1984" w:type="dxa"/>
          </w:tcPr>
          <w:p w14:paraId="15AE210B" w14:textId="500AC42C" w:rsidR="009B625B" w:rsidRDefault="009B625B" w:rsidP="009B625B">
            <w:pPr>
              <w:tabs>
                <w:tab w:val="left" w:pos="360"/>
                <w:tab w:val="left" w:pos="2160"/>
              </w:tabs>
              <w:spacing w:line="240" w:lineRule="auto"/>
              <w:ind w:right="109"/>
              <w:contextualSpacing/>
              <w:jc w:val="right"/>
              <w:rPr>
                <w:rFonts w:ascii="Angsana New" w:hAnsi="Angsana New"/>
                <w:sz w:val="28"/>
                <w:szCs w:val="28"/>
              </w:rPr>
            </w:pPr>
            <w:r w:rsidRPr="0087136B">
              <w:rPr>
                <w:rFonts w:asciiTheme="majorBidi" w:hAnsiTheme="majorBidi" w:cstheme="majorBidi" w:hint="cs"/>
                <w:sz w:val="28"/>
                <w:szCs w:val="28"/>
                <w:lang w:val="en-US"/>
              </w:rPr>
              <w:t>-</w:t>
            </w:r>
          </w:p>
        </w:tc>
      </w:tr>
      <w:tr w:rsidR="009B625B" w14:paraId="21E0E42B" w14:textId="77777777" w:rsidTr="005A6B81">
        <w:tc>
          <w:tcPr>
            <w:tcW w:w="3996" w:type="dxa"/>
            <w:vAlign w:val="bottom"/>
          </w:tcPr>
          <w:p w14:paraId="50FB2B44" w14:textId="4814A812" w:rsidR="009B625B" w:rsidRDefault="009B625B" w:rsidP="009B625B">
            <w:pPr>
              <w:pStyle w:val="Header"/>
              <w:spacing w:line="240" w:lineRule="auto"/>
              <w:ind w:right="-9"/>
              <w:jc w:val="both"/>
              <w:rPr>
                <w:rFonts w:asciiTheme="majorBidi" w:hAnsiTheme="majorBidi" w:cstheme="majorBidi"/>
                <w:i w:val="0"/>
                <w:iCs w:val="0"/>
                <w:sz w:val="28"/>
                <w:szCs w:val="28"/>
              </w:rPr>
            </w:pPr>
            <w:r w:rsidRPr="00163A07">
              <w:rPr>
                <w:rFonts w:asciiTheme="majorBidi" w:hAnsiTheme="majorBidi" w:cstheme="majorBidi"/>
                <w:i w:val="0"/>
                <w:iCs w:val="0"/>
                <w:sz w:val="28"/>
                <w:szCs w:val="28"/>
              </w:rPr>
              <w:t>Gain (</w:t>
            </w:r>
            <w:r>
              <w:rPr>
                <w:rFonts w:asciiTheme="majorBidi" w:hAnsiTheme="majorBidi" w:cstheme="majorBidi"/>
                <w:i w:val="0"/>
                <w:iCs w:val="0"/>
                <w:sz w:val="28"/>
                <w:szCs w:val="28"/>
              </w:rPr>
              <w:t>l</w:t>
            </w:r>
            <w:r w:rsidRPr="00163A07">
              <w:rPr>
                <w:rFonts w:asciiTheme="majorBidi" w:hAnsiTheme="majorBidi" w:cstheme="majorBidi"/>
                <w:i w:val="0"/>
                <w:iCs w:val="0"/>
                <w:sz w:val="28"/>
                <w:szCs w:val="28"/>
              </w:rPr>
              <w:t xml:space="preserve">oss) on change in value </w:t>
            </w:r>
          </w:p>
        </w:tc>
        <w:tc>
          <w:tcPr>
            <w:tcW w:w="2127" w:type="dxa"/>
          </w:tcPr>
          <w:p w14:paraId="4EB79E01" w14:textId="5B809D71" w:rsidR="009B625B" w:rsidRDefault="009B625B" w:rsidP="009B625B">
            <w:pPr>
              <w:tabs>
                <w:tab w:val="left" w:pos="360"/>
                <w:tab w:val="left" w:pos="2160"/>
              </w:tabs>
              <w:spacing w:line="240" w:lineRule="auto"/>
              <w:ind w:right="109"/>
              <w:contextualSpacing/>
              <w:jc w:val="right"/>
              <w:rPr>
                <w:rFonts w:asciiTheme="majorBidi" w:hAnsiTheme="majorBidi" w:cstheme="majorBidi"/>
                <w:sz w:val="28"/>
                <w:szCs w:val="28"/>
                <w:lang w:val="en-US"/>
              </w:rPr>
            </w:pPr>
            <w:r>
              <w:rPr>
                <w:rFonts w:asciiTheme="majorBidi" w:hAnsiTheme="majorBidi" w:cstheme="majorBidi"/>
                <w:sz w:val="28"/>
                <w:szCs w:val="28"/>
              </w:rPr>
              <w:t>-</w:t>
            </w:r>
          </w:p>
        </w:tc>
        <w:tc>
          <w:tcPr>
            <w:tcW w:w="425" w:type="dxa"/>
          </w:tcPr>
          <w:p w14:paraId="75355F15" w14:textId="77777777" w:rsidR="009B625B" w:rsidRPr="00571621" w:rsidRDefault="009B625B" w:rsidP="009B625B">
            <w:pPr>
              <w:tabs>
                <w:tab w:val="left" w:pos="360"/>
                <w:tab w:val="left" w:pos="2160"/>
              </w:tabs>
              <w:spacing w:line="240" w:lineRule="auto"/>
              <w:ind w:right="109"/>
              <w:contextualSpacing/>
              <w:jc w:val="right"/>
              <w:rPr>
                <w:rFonts w:ascii="Angsana New" w:hAnsi="Angsana New"/>
                <w:sz w:val="28"/>
                <w:szCs w:val="28"/>
                <w:cs/>
                <w:lang w:val="en-US"/>
              </w:rPr>
            </w:pPr>
          </w:p>
        </w:tc>
        <w:tc>
          <w:tcPr>
            <w:tcW w:w="1984" w:type="dxa"/>
          </w:tcPr>
          <w:p w14:paraId="1B8D96DA" w14:textId="7024EF42" w:rsidR="009B625B" w:rsidRPr="0087136B" w:rsidRDefault="009B625B" w:rsidP="009B625B">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(1,124)</w:t>
            </w:r>
          </w:p>
        </w:tc>
      </w:tr>
      <w:tr w:rsidR="009B625B" w14:paraId="57312B19" w14:textId="77777777" w:rsidTr="005A6B81">
        <w:tc>
          <w:tcPr>
            <w:tcW w:w="3996" w:type="dxa"/>
            <w:vAlign w:val="bottom"/>
          </w:tcPr>
          <w:p w14:paraId="42A33D02" w14:textId="7AA0D22D" w:rsidR="009B625B" w:rsidRDefault="009B625B" w:rsidP="009B625B">
            <w:pPr>
              <w:pStyle w:val="Header"/>
              <w:spacing w:line="240" w:lineRule="auto"/>
              <w:ind w:right="-9"/>
              <w:jc w:val="both"/>
              <w:rPr>
                <w:rFonts w:ascii="Angsana New" w:hAnsi="Angsana New"/>
                <w:i w:val="0"/>
                <w:iCs w:val="0"/>
                <w:sz w:val="28"/>
                <w:szCs w:val="28"/>
              </w:rPr>
            </w:pPr>
            <w:r w:rsidRPr="000E1038">
              <w:rPr>
                <w:rFonts w:asciiTheme="majorBidi" w:hAnsiTheme="majorBidi" w:cstheme="majorBidi"/>
                <w:i w:val="0"/>
                <w:iCs w:val="0"/>
                <w:sz w:val="28"/>
                <w:szCs w:val="28"/>
              </w:rPr>
              <w:t>Gain (loss) on sell investment</w:t>
            </w:r>
          </w:p>
        </w:tc>
        <w:tc>
          <w:tcPr>
            <w:tcW w:w="2127" w:type="dxa"/>
            <w:tcBorders>
              <w:bottom w:val="single" w:sz="4" w:space="0" w:color="auto"/>
            </w:tcBorders>
          </w:tcPr>
          <w:p w14:paraId="59D18E03" w14:textId="102D026B" w:rsidR="009B625B" w:rsidRDefault="009B625B" w:rsidP="009B625B">
            <w:pPr>
              <w:tabs>
                <w:tab w:val="left" w:pos="360"/>
                <w:tab w:val="left" w:pos="2160"/>
              </w:tabs>
              <w:spacing w:line="240" w:lineRule="auto"/>
              <w:ind w:right="109"/>
              <w:contextualSpacing/>
              <w:jc w:val="right"/>
              <w:rPr>
                <w:rFonts w:ascii="Angsana New" w:hAnsi="Angsana New"/>
                <w:sz w:val="28"/>
                <w:szCs w:val="28"/>
              </w:rPr>
            </w:pPr>
            <w:r>
              <w:rPr>
                <w:rFonts w:asciiTheme="majorBidi" w:hAnsiTheme="majorBidi" w:cstheme="majorBidi"/>
                <w:sz w:val="28"/>
                <w:szCs w:val="28"/>
              </w:rPr>
              <w:t>2,897</w:t>
            </w:r>
          </w:p>
        </w:tc>
        <w:tc>
          <w:tcPr>
            <w:tcW w:w="425" w:type="dxa"/>
          </w:tcPr>
          <w:p w14:paraId="5741DF42" w14:textId="77777777" w:rsidR="009B625B" w:rsidRPr="00571621" w:rsidRDefault="009B625B" w:rsidP="009B625B">
            <w:pPr>
              <w:tabs>
                <w:tab w:val="left" w:pos="360"/>
                <w:tab w:val="left" w:pos="2160"/>
              </w:tabs>
              <w:spacing w:line="240" w:lineRule="auto"/>
              <w:ind w:right="109"/>
              <w:contextualSpacing/>
              <w:jc w:val="right"/>
              <w:rPr>
                <w:rFonts w:ascii="Angsana New" w:hAnsi="Angsana New"/>
                <w:sz w:val="28"/>
                <w:szCs w:val="28"/>
                <w:cs/>
                <w:lang w:val="en-US"/>
              </w:rPr>
            </w:pPr>
          </w:p>
        </w:tc>
        <w:tc>
          <w:tcPr>
            <w:tcW w:w="1984" w:type="dxa"/>
            <w:tcBorders>
              <w:bottom w:val="single" w:sz="4" w:space="0" w:color="auto"/>
            </w:tcBorders>
          </w:tcPr>
          <w:p w14:paraId="151EBC79" w14:textId="26FD8694" w:rsidR="009B625B" w:rsidRPr="00571621" w:rsidRDefault="009B625B" w:rsidP="009B625B">
            <w:pPr>
              <w:tabs>
                <w:tab w:val="left" w:pos="360"/>
                <w:tab w:val="left" w:pos="2160"/>
              </w:tabs>
              <w:spacing w:line="240" w:lineRule="auto"/>
              <w:ind w:right="109"/>
              <w:contextualSpacing/>
              <w:jc w:val="right"/>
              <w:rPr>
                <w:rFonts w:ascii="Angsana New" w:hAnsi="Angsana New"/>
                <w:sz w:val="28"/>
                <w:szCs w:val="28"/>
                <w:cs/>
                <w:lang w:val="en-US"/>
              </w:rPr>
            </w:pPr>
            <w:r>
              <w:rPr>
                <w:rFonts w:asciiTheme="majorBidi" w:hAnsiTheme="majorBidi" w:cstheme="majorBidi"/>
                <w:sz w:val="28"/>
                <w:szCs w:val="28"/>
              </w:rPr>
              <w:t>-</w:t>
            </w:r>
          </w:p>
        </w:tc>
      </w:tr>
      <w:tr w:rsidR="009B625B" w14:paraId="7BAF4F97" w14:textId="77777777" w:rsidTr="005A6B81">
        <w:trPr>
          <w:trHeight w:val="134"/>
        </w:trPr>
        <w:tc>
          <w:tcPr>
            <w:tcW w:w="3996" w:type="dxa"/>
            <w:vAlign w:val="bottom"/>
          </w:tcPr>
          <w:p w14:paraId="144F4051" w14:textId="6C3A349C" w:rsidR="009B625B" w:rsidRPr="00571621" w:rsidRDefault="009B625B" w:rsidP="009B625B">
            <w:pPr>
              <w:pStyle w:val="Header"/>
              <w:spacing w:line="240" w:lineRule="auto"/>
              <w:ind w:right="-9"/>
              <w:jc w:val="both"/>
              <w:rPr>
                <w:rFonts w:ascii="Angsana New" w:hAnsi="Angsana New"/>
                <w:b/>
                <w:bCs/>
                <w:i w:val="0"/>
                <w:iCs w:val="0"/>
                <w:sz w:val="28"/>
                <w:szCs w:val="28"/>
                <w:cs/>
                <w:lang w:val="en-US"/>
              </w:rPr>
            </w:pPr>
            <w:r w:rsidRPr="00163A07">
              <w:rPr>
                <w:rFonts w:asciiTheme="majorBidi" w:hAnsiTheme="majorBidi" w:cstheme="majorBidi"/>
                <w:b/>
                <w:bCs/>
                <w:i w:val="0"/>
                <w:iCs w:val="0"/>
                <w:sz w:val="28"/>
                <w:szCs w:val="28"/>
              </w:rPr>
              <w:t xml:space="preserve">Ending balance </w:t>
            </w:r>
          </w:p>
        </w:tc>
        <w:tc>
          <w:tcPr>
            <w:tcW w:w="2127" w:type="dxa"/>
            <w:tcBorders>
              <w:top w:val="single" w:sz="4" w:space="0" w:color="auto"/>
              <w:bottom w:val="double" w:sz="4" w:space="0" w:color="auto"/>
            </w:tcBorders>
          </w:tcPr>
          <w:p w14:paraId="3850C9EC" w14:textId="17DC63D1" w:rsidR="009B625B" w:rsidRPr="006F05F9" w:rsidRDefault="009B625B" w:rsidP="009B625B">
            <w:pPr>
              <w:tabs>
                <w:tab w:val="left" w:pos="360"/>
                <w:tab w:val="left" w:pos="2160"/>
              </w:tabs>
              <w:spacing w:line="240" w:lineRule="auto"/>
              <w:ind w:right="109"/>
              <w:contextualSpacing/>
              <w:jc w:val="right"/>
              <w:rPr>
                <w:rFonts w:ascii="Angsana New" w:hAnsi="Angsana New"/>
                <w:b/>
                <w:bCs/>
                <w:sz w:val="28"/>
                <w:szCs w:val="28"/>
              </w:rPr>
            </w:pPr>
            <w:r w:rsidRPr="006F05F9">
              <w:rPr>
                <w:rFonts w:asciiTheme="majorBidi" w:hAnsiTheme="majorBidi" w:cstheme="majorBidi"/>
                <w:b/>
                <w:bCs/>
                <w:sz w:val="28"/>
                <w:szCs w:val="28"/>
              </w:rPr>
              <w:t>-</w:t>
            </w:r>
          </w:p>
        </w:tc>
        <w:tc>
          <w:tcPr>
            <w:tcW w:w="425" w:type="dxa"/>
          </w:tcPr>
          <w:p w14:paraId="0E5F23B3" w14:textId="77777777" w:rsidR="009B625B" w:rsidRPr="00571621" w:rsidRDefault="009B625B" w:rsidP="009B625B">
            <w:pPr>
              <w:tabs>
                <w:tab w:val="left" w:pos="360"/>
                <w:tab w:val="left" w:pos="2160"/>
              </w:tabs>
              <w:spacing w:line="240" w:lineRule="auto"/>
              <w:ind w:right="109"/>
              <w:contextualSpacing/>
              <w:jc w:val="right"/>
              <w:rPr>
                <w:rFonts w:ascii="Angsana New" w:hAnsi="Angsana New"/>
                <w:b/>
                <w:bCs/>
                <w:sz w:val="28"/>
                <w:szCs w:val="28"/>
                <w:cs/>
                <w:lang w:val="en-US"/>
              </w:rPr>
            </w:pPr>
          </w:p>
        </w:tc>
        <w:tc>
          <w:tcPr>
            <w:tcW w:w="1984" w:type="dxa"/>
            <w:tcBorders>
              <w:top w:val="single" w:sz="4" w:space="0" w:color="auto"/>
              <w:bottom w:val="double" w:sz="4" w:space="0" w:color="auto"/>
            </w:tcBorders>
          </w:tcPr>
          <w:p w14:paraId="72E95002" w14:textId="535751CD" w:rsidR="009B625B" w:rsidRPr="00571621" w:rsidRDefault="009B625B" w:rsidP="009B625B">
            <w:pPr>
              <w:tabs>
                <w:tab w:val="left" w:pos="360"/>
                <w:tab w:val="left" w:pos="2160"/>
              </w:tabs>
              <w:spacing w:line="240" w:lineRule="auto"/>
              <w:ind w:right="109"/>
              <w:contextualSpacing/>
              <w:jc w:val="right"/>
              <w:rPr>
                <w:rFonts w:ascii="Angsana New" w:hAnsi="Angsana New"/>
                <w:b/>
                <w:bCs/>
                <w:sz w:val="28"/>
                <w:szCs w:val="28"/>
                <w:cs/>
                <w:lang w:val="en-US"/>
              </w:rPr>
            </w:pPr>
            <w:r w:rsidRPr="00163A07">
              <w:rPr>
                <w:rFonts w:asciiTheme="majorBidi" w:hAnsiTheme="majorBidi" w:cstheme="majorBidi"/>
                <w:b/>
                <w:bCs/>
                <w:sz w:val="28"/>
                <w:szCs w:val="28"/>
              </w:rPr>
              <w:t>6,247</w:t>
            </w:r>
          </w:p>
        </w:tc>
      </w:tr>
    </w:tbl>
    <w:p w14:paraId="4AB3C210" w14:textId="3D6F7770" w:rsidR="006B5DBD" w:rsidRDefault="006B5DBD"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B5DBD">
        <w:rPr>
          <w:rFonts w:ascii="Angsana New" w:hAnsi="Angsana New"/>
          <w:b/>
          <w:bCs/>
          <w:color w:val="000000"/>
          <w:sz w:val="28"/>
        </w:rPr>
        <w:t>Other non-current financial assets</w:t>
      </w:r>
    </w:p>
    <w:p w14:paraId="043C4F72" w14:textId="77777777" w:rsidR="006B5DBD" w:rsidRPr="00B563C6" w:rsidRDefault="006B5DBD" w:rsidP="006B5DBD">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 xml:space="preserve">Other non-current financial assets in the consolidated financial statements as at </w:t>
      </w:r>
      <w:r>
        <w:rPr>
          <w:rFonts w:ascii="Angsana New" w:eastAsia="Angsana New" w:hAnsi="Angsana New"/>
          <w:sz w:val="28"/>
        </w:rPr>
        <w:t xml:space="preserve">31 </w:t>
      </w:r>
      <w:r w:rsidRPr="00B563C6">
        <w:rPr>
          <w:rFonts w:ascii="Angsana New" w:eastAsia="Angsana New" w:hAnsi="Angsana New"/>
          <w:sz w:val="28"/>
        </w:rPr>
        <w:t>December 2021 and 2020 are as follows:</w:t>
      </w:r>
    </w:p>
    <w:tbl>
      <w:tblPr>
        <w:tblW w:w="8926" w:type="dxa"/>
        <w:tblInd w:w="450" w:type="dxa"/>
        <w:tblLayout w:type="fixed"/>
        <w:tblCellMar>
          <w:left w:w="0" w:type="dxa"/>
          <w:right w:w="0" w:type="dxa"/>
        </w:tblCellMar>
        <w:tblLook w:val="04A0" w:firstRow="1" w:lastRow="0" w:firstColumn="1" w:lastColumn="0" w:noHBand="0" w:noVBand="1"/>
      </w:tblPr>
      <w:tblGrid>
        <w:gridCol w:w="2680"/>
        <w:gridCol w:w="110"/>
        <w:gridCol w:w="990"/>
        <w:gridCol w:w="90"/>
        <w:gridCol w:w="990"/>
        <w:gridCol w:w="90"/>
        <w:gridCol w:w="900"/>
        <w:gridCol w:w="16"/>
        <w:gridCol w:w="74"/>
        <w:gridCol w:w="16"/>
        <w:gridCol w:w="974"/>
        <w:gridCol w:w="16"/>
        <w:gridCol w:w="74"/>
        <w:gridCol w:w="16"/>
        <w:gridCol w:w="884"/>
        <w:gridCol w:w="16"/>
        <w:gridCol w:w="74"/>
        <w:gridCol w:w="16"/>
        <w:gridCol w:w="884"/>
        <w:gridCol w:w="16"/>
      </w:tblGrid>
      <w:tr w:rsidR="006B5DBD" w14:paraId="7E148ECB" w14:textId="77777777" w:rsidTr="00A70416">
        <w:tc>
          <w:tcPr>
            <w:tcW w:w="2680" w:type="dxa"/>
            <w:shd w:val="clear" w:color="auto" w:fill="auto"/>
          </w:tcPr>
          <w:p w14:paraId="18C069AF" w14:textId="77777777" w:rsidR="006B5DBD" w:rsidRDefault="006B5DBD" w:rsidP="00A67082">
            <w:pPr>
              <w:spacing w:line="240" w:lineRule="auto"/>
              <w:ind w:left="432" w:right="-9" w:hanging="432"/>
              <w:jc w:val="center"/>
              <w:rPr>
                <w:rFonts w:ascii="Angsana New" w:hAnsi="Angsana New"/>
                <w:sz w:val="28"/>
                <w:szCs w:val="28"/>
              </w:rPr>
            </w:pPr>
          </w:p>
        </w:tc>
        <w:tc>
          <w:tcPr>
            <w:tcW w:w="110" w:type="dxa"/>
          </w:tcPr>
          <w:p w14:paraId="28A32AEE"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vAlign w:val="bottom"/>
          </w:tcPr>
          <w:p w14:paraId="16B2A376"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5E35A5C8"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6"/>
            <w:vAlign w:val="bottom"/>
          </w:tcPr>
          <w:p w14:paraId="4B25C12C"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 w:type="dxa"/>
            <w:gridSpan w:val="2"/>
          </w:tcPr>
          <w:p w14:paraId="027094D2"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6"/>
            <w:shd w:val="clear" w:color="auto" w:fill="auto"/>
            <w:vAlign w:val="bottom"/>
          </w:tcPr>
          <w:p w14:paraId="3409FBFB" w14:textId="77777777" w:rsidR="006B5DBD" w:rsidRDefault="006B5DBD" w:rsidP="00A67082">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6B5DBD" w14:paraId="0DC4EF39" w14:textId="77777777" w:rsidTr="00A70416">
        <w:tc>
          <w:tcPr>
            <w:tcW w:w="2680" w:type="dxa"/>
            <w:shd w:val="clear" w:color="auto" w:fill="auto"/>
          </w:tcPr>
          <w:p w14:paraId="75B704F1"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110" w:type="dxa"/>
          </w:tcPr>
          <w:p w14:paraId="094593DB"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6136" w:type="dxa"/>
            <w:gridSpan w:val="18"/>
            <w:tcBorders>
              <w:bottom w:val="single" w:sz="4" w:space="0" w:color="auto"/>
            </w:tcBorders>
            <w:shd w:val="clear" w:color="auto" w:fill="auto"/>
          </w:tcPr>
          <w:p w14:paraId="4D45E73D"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r>
              <w:rPr>
                <w:rFonts w:ascii="Angsana New" w:hAnsi="Angsana New"/>
                <w:sz w:val="28"/>
                <w:szCs w:val="28"/>
              </w:rPr>
              <w:t>Consolidated financial statements</w:t>
            </w:r>
          </w:p>
        </w:tc>
      </w:tr>
      <w:tr w:rsidR="006B5DBD" w14:paraId="2297CEB9" w14:textId="77777777" w:rsidTr="00A70416">
        <w:tc>
          <w:tcPr>
            <w:tcW w:w="2680" w:type="dxa"/>
            <w:shd w:val="clear" w:color="auto" w:fill="auto"/>
          </w:tcPr>
          <w:p w14:paraId="571A0BF0" w14:textId="77777777" w:rsidR="006B5DBD" w:rsidRDefault="006B5DBD" w:rsidP="00A67082">
            <w:pPr>
              <w:spacing w:line="240" w:lineRule="auto"/>
              <w:ind w:left="432" w:right="-9" w:hanging="432"/>
              <w:jc w:val="center"/>
              <w:rPr>
                <w:rFonts w:ascii="Angsana New" w:hAnsi="Angsana New"/>
                <w:sz w:val="28"/>
                <w:szCs w:val="28"/>
              </w:rPr>
            </w:pPr>
          </w:p>
        </w:tc>
        <w:tc>
          <w:tcPr>
            <w:tcW w:w="110" w:type="dxa"/>
          </w:tcPr>
          <w:p w14:paraId="1D48D2CD"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0DCBC96F" w14:textId="77777777" w:rsidR="006B5DBD" w:rsidRPr="00571621" w:rsidRDefault="006B5DBD" w:rsidP="00A67082">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Paid up capital</w:t>
            </w:r>
          </w:p>
        </w:tc>
        <w:tc>
          <w:tcPr>
            <w:tcW w:w="90" w:type="dxa"/>
            <w:tcBorders>
              <w:top w:val="single" w:sz="4" w:space="0" w:color="auto"/>
            </w:tcBorders>
          </w:tcPr>
          <w:p w14:paraId="5DFB5B53"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6"/>
            <w:tcBorders>
              <w:top w:val="single" w:sz="4" w:space="0" w:color="auto"/>
              <w:bottom w:val="single" w:sz="4" w:space="0" w:color="auto"/>
            </w:tcBorders>
            <w:vAlign w:val="bottom"/>
          </w:tcPr>
          <w:p w14:paraId="0EEB5B3E" w14:textId="77777777" w:rsidR="006B5DBD" w:rsidRPr="00571621" w:rsidRDefault="006B5DBD" w:rsidP="00A67082">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Shareholding percentage</w:t>
            </w:r>
          </w:p>
        </w:tc>
        <w:tc>
          <w:tcPr>
            <w:tcW w:w="90" w:type="dxa"/>
            <w:gridSpan w:val="2"/>
            <w:tcBorders>
              <w:top w:val="single" w:sz="4" w:space="0" w:color="auto"/>
            </w:tcBorders>
          </w:tcPr>
          <w:p w14:paraId="76181610"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6"/>
            <w:tcBorders>
              <w:top w:val="single" w:sz="4" w:space="0" w:color="auto"/>
              <w:bottom w:val="single" w:sz="4" w:space="0" w:color="auto"/>
            </w:tcBorders>
            <w:shd w:val="clear" w:color="auto" w:fill="auto"/>
            <w:vAlign w:val="bottom"/>
          </w:tcPr>
          <w:p w14:paraId="15135B07" w14:textId="77777777" w:rsidR="006B5DBD" w:rsidRPr="00571621" w:rsidRDefault="006B5DBD" w:rsidP="00A67082">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Amount</w:t>
            </w:r>
          </w:p>
        </w:tc>
      </w:tr>
      <w:tr w:rsidR="006B5DBD" w14:paraId="34CC8B44" w14:textId="77777777" w:rsidTr="00A70416">
        <w:tc>
          <w:tcPr>
            <w:tcW w:w="2680" w:type="dxa"/>
            <w:shd w:val="clear" w:color="auto" w:fill="auto"/>
          </w:tcPr>
          <w:p w14:paraId="34E24502" w14:textId="77777777" w:rsidR="006B5DBD" w:rsidRDefault="006B5DBD" w:rsidP="00A67082">
            <w:pPr>
              <w:pBdr>
                <w:bottom w:val="single" w:sz="4" w:space="1" w:color="auto"/>
              </w:pBdr>
              <w:spacing w:line="240" w:lineRule="auto"/>
              <w:ind w:left="432" w:right="159" w:hanging="432"/>
              <w:jc w:val="center"/>
              <w:rPr>
                <w:rFonts w:ascii="Angsana New" w:hAnsi="Angsana New"/>
                <w:sz w:val="28"/>
                <w:szCs w:val="28"/>
              </w:rPr>
            </w:pPr>
            <w:r>
              <w:rPr>
                <w:rFonts w:ascii="Angsana New" w:hAnsi="Angsana New"/>
                <w:sz w:val="28"/>
                <w:szCs w:val="28"/>
              </w:rPr>
              <w:t>Company</w:t>
            </w:r>
          </w:p>
        </w:tc>
        <w:tc>
          <w:tcPr>
            <w:tcW w:w="110" w:type="dxa"/>
          </w:tcPr>
          <w:p w14:paraId="677E213C" w14:textId="77777777" w:rsidR="006B5DBD" w:rsidRDefault="006B5DBD" w:rsidP="00A67082">
            <w:pPr>
              <w:spacing w:line="240" w:lineRule="auto"/>
              <w:ind w:left="432" w:right="-9" w:hanging="432"/>
              <w:jc w:val="center"/>
              <w:rPr>
                <w:rFonts w:ascii="Angsana New" w:hAnsi="Angsana New"/>
                <w:sz w:val="28"/>
                <w:szCs w:val="28"/>
              </w:rPr>
            </w:pPr>
          </w:p>
        </w:tc>
        <w:tc>
          <w:tcPr>
            <w:tcW w:w="990" w:type="dxa"/>
            <w:vAlign w:val="bottom"/>
          </w:tcPr>
          <w:p w14:paraId="6CCDEDE2" w14:textId="77777777" w:rsidR="006B5DBD" w:rsidRDefault="006B5DBD" w:rsidP="00A67082">
            <w:pPr>
              <w:pBdr>
                <w:bottom w:val="single" w:sz="4" w:space="1" w:color="auto"/>
              </w:pBd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2021</w:t>
            </w:r>
          </w:p>
        </w:tc>
        <w:tc>
          <w:tcPr>
            <w:tcW w:w="90" w:type="dxa"/>
          </w:tcPr>
          <w:p w14:paraId="332BF74E"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90" w:type="dxa"/>
            <w:vAlign w:val="bottom"/>
          </w:tcPr>
          <w:p w14:paraId="38BB3D15" w14:textId="77777777" w:rsidR="006B5DBD" w:rsidRPr="00571621"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2020</w:t>
            </w:r>
          </w:p>
        </w:tc>
        <w:tc>
          <w:tcPr>
            <w:tcW w:w="90" w:type="dxa"/>
          </w:tcPr>
          <w:p w14:paraId="02232EFE"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16" w:type="dxa"/>
            <w:gridSpan w:val="2"/>
            <w:vAlign w:val="bottom"/>
          </w:tcPr>
          <w:p w14:paraId="1ACE6A04" w14:textId="77777777" w:rsidR="006B5DBD"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2021</w:t>
            </w:r>
          </w:p>
        </w:tc>
        <w:tc>
          <w:tcPr>
            <w:tcW w:w="90" w:type="dxa"/>
            <w:gridSpan w:val="2"/>
          </w:tcPr>
          <w:p w14:paraId="7BC5E794"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90" w:type="dxa"/>
            <w:gridSpan w:val="2"/>
            <w:vAlign w:val="bottom"/>
          </w:tcPr>
          <w:p w14:paraId="72521E96" w14:textId="77777777" w:rsidR="006B5DBD" w:rsidRPr="00571621"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2020</w:t>
            </w:r>
          </w:p>
        </w:tc>
        <w:tc>
          <w:tcPr>
            <w:tcW w:w="90" w:type="dxa"/>
            <w:gridSpan w:val="2"/>
          </w:tcPr>
          <w:p w14:paraId="536C4A37"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0" w:type="dxa"/>
            <w:gridSpan w:val="2"/>
            <w:shd w:val="clear" w:color="auto" w:fill="auto"/>
            <w:vAlign w:val="bottom"/>
          </w:tcPr>
          <w:p w14:paraId="7C680535" w14:textId="77777777" w:rsidR="006B5DBD"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 xml:space="preserve">   2021</w:t>
            </w:r>
          </w:p>
        </w:tc>
        <w:tc>
          <w:tcPr>
            <w:tcW w:w="90" w:type="dxa"/>
            <w:gridSpan w:val="2"/>
          </w:tcPr>
          <w:p w14:paraId="3D9CAB4E"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0" w:type="dxa"/>
            <w:gridSpan w:val="2"/>
            <w:shd w:val="clear" w:color="auto" w:fill="auto"/>
            <w:vAlign w:val="bottom"/>
          </w:tcPr>
          <w:p w14:paraId="3E649C4A" w14:textId="77777777" w:rsidR="006B5DBD" w:rsidRPr="00571621"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2020</w:t>
            </w:r>
          </w:p>
        </w:tc>
      </w:tr>
      <w:tr w:rsidR="006B5DBD" w14:paraId="796E741C" w14:textId="77777777" w:rsidTr="00A70416">
        <w:trPr>
          <w:trHeight w:val="198"/>
        </w:trPr>
        <w:tc>
          <w:tcPr>
            <w:tcW w:w="2680" w:type="dxa"/>
            <w:shd w:val="clear" w:color="auto" w:fill="auto"/>
            <w:vAlign w:val="bottom"/>
          </w:tcPr>
          <w:p w14:paraId="26077504" w14:textId="77777777" w:rsidR="006B5DBD" w:rsidRDefault="006B5DBD" w:rsidP="00A67082">
            <w:pPr>
              <w:spacing w:line="240" w:lineRule="auto"/>
              <w:ind w:left="432" w:right="-9" w:hanging="432"/>
              <w:rPr>
                <w:rFonts w:ascii="Angsana New" w:hAnsi="Angsana New"/>
                <w:sz w:val="28"/>
                <w:szCs w:val="28"/>
              </w:rPr>
            </w:pPr>
            <w:r>
              <w:rPr>
                <w:rFonts w:ascii="Angsana New" w:hAnsi="Angsana New"/>
                <w:sz w:val="28"/>
                <w:szCs w:val="28"/>
              </w:rPr>
              <w:t>Smothong Group Co., Ltd.</w:t>
            </w:r>
          </w:p>
        </w:tc>
        <w:tc>
          <w:tcPr>
            <w:tcW w:w="110" w:type="dxa"/>
          </w:tcPr>
          <w:p w14:paraId="0720CE9B" w14:textId="77777777" w:rsidR="006B5DBD" w:rsidRPr="002A3021" w:rsidRDefault="006B5DBD" w:rsidP="00A67082">
            <w:pPr>
              <w:tabs>
                <w:tab w:val="right" w:pos="7200"/>
                <w:tab w:val="right" w:pos="8540"/>
              </w:tabs>
              <w:spacing w:line="240" w:lineRule="auto"/>
              <w:ind w:right="79" w:firstLine="2"/>
              <w:jc w:val="right"/>
              <w:rPr>
                <w:rFonts w:ascii="Angsana New" w:hAnsi="Angsana New"/>
                <w:sz w:val="28"/>
                <w:szCs w:val="28"/>
                <w:lang w:val="en-US"/>
              </w:rPr>
            </w:pPr>
          </w:p>
        </w:tc>
        <w:tc>
          <w:tcPr>
            <w:tcW w:w="990" w:type="dxa"/>
            <w:vAlign w:val="bottom"/>
          </w:tcPr>
          <w:p w14:paraId="10A2D3F9" w14:textId="77777777" w:rsidR="006B5DBD" w:rsidRPr="002A3021" w:rsidRDefault="006B5DBD" w:rsidP="00A67082">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688,400</w:t>
            </w:r>
          </w:p>
        </w:tc>
        <w:tc>
          <w:tcPr>
            <w:tcW w:w="90" w:type="dxa"/>
            <w:vAlign w:val="bottom"/>
          </w:tcPr>
          <w:p w14:paraId="51AAABC2" w14:textId="77777777" w:rsidR="006B5DBD" w:rsidRDefault="006B5DBD" w:rsidP="00A67082">
            <w:pPr>
              <w:tabs>
                <w:tab w:val="right" w:pos="7200"/>
                <w:tab w:val="right" w:pos="8540"/>
              </w:tabs>
              <w:spacing w:line="240" w:lineRule="auto"/>
              <w:ind w:left="246" w:right="-160" w:hanging="246"/>
              <w:jc w:val="center"/>
              <w:rPr>
                <w:rFonts w:ascii="Angsana New" w:hAnsi="Angsana New"/>
                <w:sz w:val="28"/>
                <w:szCs w:val="28"/>
              </w:rPr>
            </w:pPr>
          </w:p>
        </w:tc>
        <w:tc>
          <w:tcPr>
            <w:tcW w:w="990" w:type="dxa"/>
            <w:vAlign w:val="bottom"/>
          </w:tcPr>
          <w:p w14:paraId="1B8C0313" w14:textId="77777777" w:rsidR="006B5DBD" w:rsidRDefault="006B5DBD" w:rsidP="00A67082">
            <w:pPr>
              <w:tabs>
                <w:tab w:val="right" w:pos="7200"/>
                <w:tab w:val="right" w:pos="8540"/>
              </w:tabs>
              <w:spacing w:line="240" w:lineRule="auto"/>
              <w:ind w:right="84"/>
              <w:jc w:val="right"/>
              <w:rPr>
                <w:rFonts w:ascii="Angsana New" w:hAnsi="Angsana New"/>
                <w:sz w:val="28"/>
                <w:szCs w:val="28"/>
                <w:lang w:val="en-US"/>
              </w:rPr>
            </w:pPr>
            <w:r w:rsidRPr="002A3021">
              <w:rPr>
                <w:rFonts w:ascii="Angsana New" w:hAnsi="Angsana New"/>
                <w:sz w:val="28"/>
                <w:szCs w:val="28"/>
                <w:lang w:val="en-US"/>
              </w:rPr>
              <w:t>688,400</w:t>
            </w:r>
          </w:p>
        </w:tc>
        <w:tc>
          <w:tcPr>
            <w:tcW w:w="90" w:type="dxa"/>
            <w:vAlign w:val="bottom"/>
          </w:tcPr>
          <w:p w14:paraId="655EC252"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16" w:type="dxa"/>
            <w:gridSpan w:val="2"/>
            <w:vAlign w:val="bottom"/>
          </w:tcPr>
          <w:p w14:paraId="7F51BC7F" w14:textId="77777777" w:rsidR="006B5DBD" w:rsidRDefault="006B5DBD" w:rsidP="00A67082">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sz w:val="28"/>
                <w:szCs w:val="28"/>
                <w:lang w:val="en-US"/>
              </w:rPr>
              <w:t>1.22</w:t>
            </w:r>
          </w:p>
        </w:tc>
        <w:tc>
          <w:tcPr>
            <w:tcW w:w="90" w:type="dxa"/>
            <w:gridSpan w:val="2"/>
            <w:vAlign w:val="bottom"/>
          </w:tcPr>
          <w:p w14:paraId="7DB945E0"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gridSpan w:val="2"/>
            <w:vAlign w:val="bottom"/>
          </w:tcPr>
          <w:p w14:paraId="47BA9863" w14:textId="77777777" w:rsidR="006B5DBD" w:rsidRDefault="006B5DBD" w:rsidP="00A67082">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1.22</w:t>
            </w:r>
          </w:p>
        </w:tc>
        <w:tc>
          <w:tcPr>
            <w:tcW w:w="90" w:type="dxa"/>
            <w:gridSpan w:val="2"/>
            <w:vAlign w:val="bottom"/>
          </w:tcPr>
          <w:p w14:paraId="5C74EB19"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0" w:type="dxa"/>
            <w:gridSpan w:val="2"/>
            <w:shd w:val="clear" w:color="auto" w:fill="auto"/>
            <w:vAlign w:val="bottom"/>
          </w:tcPr>
          <w:p w14:paraId="0C6C15D2" w14:textId="77777777" w:rsidR="006B5DBD" w:rsidRDefault="006B5DBD" w:rsidP="00A67082">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56,539</w:t>
            </w:r>
          </w:p>
        </w:tc>
        <w:tc>
          <w:tcPr>
            <w:tcW w:w="90" w:type="dxa"/>
            <w:gridSpan w:val="2"/>
            <w:vAlign w:val="bottom"/>
          </w:tcPr>
          <w:p w14:paraId="298DD6CF" w14:textId="77777777" w:rsidR="006B5DBD" w:rsidRDefault="006B5DBD" w:rsidP="00A67082">
            <w:pPr>
              <w:tabs>
                <w:tab w:val="right" w:pos="7200"/>
                <w:tab w:val="right" w:pos="8540"/>
              </w:tabs>
              <w:spacing w:line="240" w:lineRule="auto"/>
              <w:ind w:left="246" w:right="-353" w:hanging="246"/>
              <w:jc w:val="center"/>
              <w:rPr>
                <w:rFonts w:ascii="Angsana New" w:hAnsi="Angsana New"/>
                <w:sz w:val="28"/>
                <w:szCs w:val="28"/>
              </w:rPr>
            </w:pPr>
          </w:p>
        </w:tc>
        <w:tc>
          <w:tcPr>
            <w:tcW w:w="900" w:type="dxa"/>
            <w:gridSpan w:val="2"/>
            <w:shd w:val="clear" w:color="auto" w:fill="auto"/>
            <w:vAlign w:val="bottom"/>
          </w:tcPr>
          <w:p w14:paraId="41767B8C" w14:textId="77777777" w:rsidR="006B5DBD" w:rsidRDefault="006B5DBD" w:rsidP="00A67082">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56,539</w:t>
            </w:r>
          </w:p>
        </w:tc>
      </w:tr>
      <w:tr w:rsidR="006B5DBD" w14:paraId="274C1D12" w14:textId="77777777" w:rsidTr="00A70416">
        <w:trPr>
          <w:trHeight w:val="198"/>
        </w:trPr>
        <w:tc>
          <w:tcPr>
            <w:tcW w:w="2680" w:type="dxa"/>
            <w:shd w:val="clear" w:color="auto" w:fill="auto"/>
            <w:vAlign w:val="bottom"/>
          </w:tcPr>
          <w:p w14:paraId="1D69569A" w14:textId="702940D0" w:rsidR="006B5DBD" w:rsidRPr="00DE1443" w:rsidRDefault="006B5DBD" w:rsidP="00A67082">
            <w:pPr>
              <w:spacing w:line="240" w:lineRule="auto"/>
              <w:ind w:left="432" w:right="-9" w:hanging="432"/>
              <w:rPr>
                <w:rFonts w:ascii="Angsana New" w:hAnsi="Angsana New"/>
                <w:sz w:val="28"/>
                <w:szCs w:val="28"/>
              </w:rPr>
            </w:pPr>
            <w:r w:rsidRPr="00DE1443">
              <w:rPr>
                <w:rFonts w:ascii="Angsana New" w:hAnsi="Angsana New"/>
                <w:sz w:val="28"/>
                <w:szCs w:val="28"/>
              </w:rPr>
              <w:t>Gold Shores Co., Ltd. (see Note 1</w:t>
            </w:r>
            <w:r w:rsidR="00703F72" w:rsidRPr="00DE1443">
              <w:rPr>
                <w:rFonts w:ascii="Angsana New" w:hAnsi="Angsana New"/>
                <w:sz w:val="28"/>
                <w:szCs w:val="28"/>
              </w:rPr>
              <w:t>4</w:t>
            </w:r>
            <w:r w:rsidRPr="00DE1443">
              <w:rPr>
                <w:rFonts w:ascii="Angsana New" w:hAnsi="Angsana New"/>
                <w:sz w:val="28"/>
                <w:szCs w:val="28"/>
              </w:rPr>
              <w:t>)</w:t>
            </w:r>
          </w:p>
        </w:tc>
        <w:tc>
          <w:tcPr>
            <w:tcW w:w="110" w:type="dxa"/>
          </w:tcPr>
          <w:p w14:paraId="6D2C124E" w14:textId="77777777" w:rsidR="006B5DBD" w:rsidRPr="00DE1443" w:rsidRDefault="006B5DBD" w:rsidP="00A67082">
            <w:pPr>
              <w:tabs>
                <w:tab w:val="right" w:pos="7200"/>
                <w:tab w:val="right" w:pos="8540"/>
              </w:tabs>
              <w:spacing w:line="240" w:lineRule="auto"/>
              <w:ind w:right="79" w:firstLine="2"/>
              <w:jc w:val="right"/>
              <w:rPr>
                <w:rFonts w:ascii="Angsana New" w:hAnsi="Angsana New"/>
                <w:sz w:val="28"/>
                <w:szCs w:val="28"/>
                <w:lang w:val="en-US"/>
              </w:rPr>
            </w:pPr>
          </w:p>
        </w:tc>
        <w:tc>
          <w:tcPr>
            <w:tcW w:w="990" w:type="dxa"/>
            <w:vAlign w:val="bottom"/>
          </w:tcPr>
          <w:p w14:paraId="4EC73BA9" w14:textId="77777777" w:rsidR="006B5DBD" w:rsidRPr="002A3021" w:rsidRDefault="006B5DBD" w:rsidP="00A67082">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w:t>
            </w:r>
          </w:p>
        </w:tc>
        <w:tc>
          <w:tcPr>
            <w:tcW w:w="90" w:type="dxa"/>
            <w:vAlign w:val="bottom"/>
          </w:tcPr>
          <w:p w14:paraId="4C48B004" w14:textId="77777777" w:rsidR="006B5DBD" w:rsidRDefault="006B5DBD" w:rsidP="00A67082">
            <w:pPr>
              <w:tabs>
                <w:tab w:val="right" w:pos="7200"/>
                <w:tab w:val="right" w:pos="8540"/>
              </w:tabs>
              <w:spacing w:line="240" w:lineRule="auto"/>
              <w:ind w:left="246" w:right="-160" w:hanging="246"/>
              <w:jc w:val="center"/>
              <w:rPr>
                <w:rFonts w:ascii="Angsana New" w:hAnsi="Angsana New"/>
                <w:sz w:val="28"/>
                <w:szCs w:val="28"/>
              </w:rPr>
            </w:pPr>
          </w:p>
        </w:tc>
        <w:tc>
          <w:tcPr>
            <w:tcW w:w="990" w:type="dxa"/>
            <w:vAlign w:val="bottom"/>
          </w:tcPr>
          <w:p w14:paraId="1B955954" w14:textId="77777777" w:rsidR="006B5DBD" w:rsidRDefault="006B5DBD" w:rsidP="00A67082">
            <w:pPr>
              <w:tabs>
                <w:tab w:val="right" w:pos="7200"/>
                <w:tab w:val="right" w:pos="8540"/>
              </w:tabs>
              <w:spacing w:line="240" w:lineRule="auto"/>
              <w:ind w:right="84"/>
              <w:jc w:val="right"/>
              <w:rPr>
                <w:rFonts w:ascii="Angsana New" w:hAnsi="Angsana New"/>
                <w:sz w:val="28"/>
                <w:szCs w:val="28"/>
                <w:lang w:val="en-US"/>
              </w:rPr>
            </w:pPr>
            <w:r w:rsidRPr="002A3021">
              <w:rPr>
                <w:rFonts w:ascii="Angsana New" w:hAnsi="Angsana New"/>
                <w:sz w:val="28"/>
                <w:szCs w:val="28"/>
                <w:lang w:val="en-US"/>
              </w:rPr>
              <w:t xml:space="preserve">637,994           </w:t>
            </w:r>
          </w:p>
        </w:tc>
        <w:tc>
          <w:tcPr>
            <w:tcW w:w="90" w:type="dxa"/>
            <w:vAlign w:val="bottom"/>
          </w:tcPr>
          <w:p w14:paraId="4B90B71E"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16" w:type="dxa"/>
            <w:gridSpan w:val="2"/>
            <w:vAlign w:val="bottom"/>
          </w:tcPr>
          <w:p w14:paraId="09CDDE4E" w14:textId="77777777" w:rsidR="006B5DBD" w:rsidRDefault="006B5DBD" w:rsidP="00A67082">
            <w:pPr>
              <w:tabs>
                <w:tab w:val="right" w:pos="7200"/>
                <w:tab w:val="right" w:pos="8540"/>
              </w:tabs>
              <w:spacing w:line="240" w:lineRule="auto"/>
              <w:ind w:right="76" w:hanging="9"/>
              <w:jc w:val="right"/>
              <w:rPr>
                <w:rFonts w:ascii="Angsana New" w:hAnsi="Angsana New"/>
                <w:sz w:val="28"/>
                <w:szCs w:val="28"/>
                <w:lang w:val="en-US"/>
              </w:rPr>
            </w:pPr>
            <w:r>
              <w:rPr>
                <w:rFonts w:ascii="Angsana New" w:hAnsi="Angsana New"/>
                <w:sz w:val="28"/>
                <w:szCs w:val="28"/>
                <w:lang w:val="en-US"/>
              </w:rPr>
              <w:t xml:space="preserve">            -</w:t>
            </w:r>
          </w:p>
        </w:tc>
        <w:tc>
          <w:tcPr>
            <w:tcW w:w="90" w:type="dxa"/>
            <w:gridSpan w:val="2"/>
            <w:vAlign w:val="bottom"/>
          </w:tcPr>
          <w:p w14:paraId="39D61919" w14:textId="77777777" w:rsidR="006B5DBD" w:rsidRDefault="006B5DBD" w:rsidP="00A67082">
            <w:pPr>
              <w:tabs>
                <w:tab w:val="right" w:pos="7200"/>
                <w:tab w:val="right" w:pos="8540"/>
              </w:tabs>
              <w:spacing w:line="240" w:lineRule="auto"/>
              <w:ind w:left="246" w:right="-170" w:hanging="246"/>
              <w:rPr>
                <w:rFonts w:ascii="Angsana New" w:hAnsi="Angsana New"/>
                <w:sz w:val="28"/>
                <w:szCs w:val="28"/>
              </w:rPr>
            </w:pPr>
          </w:p>
        </w:tc>
        <w:tc>
          <w:tcPr>
            <w:tcW w:w="990" w:type="dxa"/>
            <w:gridSpan w:val="2"/>
            <w:vAlign w:val="bottom"/>
          </w:tcPr>
          <w:p w14:paraId="658DA7DA" w14:textId="77777777" w:rsidR="006B5DBD" w:rsidRDefault="006B5DBD" w:rsidP="00A67082">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10.00</w:t>
            </w:r>
          </w:p>
        </w:tc>
        <w:tc>
          <w:tcPr>
            <w:tcW w:w="90" w:type="dxa"/>
            <w:gridSpan w:val="2"/>
            <w:vAlign w:val="bottom"/>
          </w:tcPr>
          <w:p w14:paraId="066D32E3"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0" w:type="dxa"/>
            <w:gridSpan w:val="2"/>
            <w:shd w:val="clear" w:color="auto" w:fill="auto"/>
            <w:vAlign w:val="bottom"/>
          </w:tcPr>
          <w:p w14:paraId="2645D607" w14:textId="77777777" w:rsidR="006B5DBD" w:rsidRDefault="006B5DBD" w:rsidP="00A67082">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w:t>
            </w:r>
          </w:p>
        </w:tc>
        <w:tc>
          <w:tcPr>
            <w:tcW w:w="90" w:type="dxa"/>
            <w:gridSpan w:val="2"/>
            <w:vAlign w:val="bottom"/>
          </w:tcPr>
          <w:p w14:paraId="6030A0C9" w14:textId="77777777" w:rsidR="006B5DBD" w:rsidRDefault="006B5DBD" w:rsidP="00A67082">
            <w:pPr>
              <w:tabs>
                <w:tab w:val="right" w:pos="7200"/>
                <w:tab w:val="right" w:pos="8540"/>
              </w:tabs>
              <w:spacing w:line="240" w:lineRule="auto"/>
              <w:ind w:left="246" w:right="-353" w:hanging="246"/>
              <w:jc w:val="center"/>
              <w:rPr>
                <w:rFonts w:ascii="Angsana New" w:hAnsi="Angsana New"/>
                <w:sz w:val="28"/>
                <w:szCs w:val="28"/>
              </w:rPr>
            </w:pPr>
          </w:p>
        </w:tc>
        <w:tc>
          <w:tcPr>
            <w:tcW w:w="900" w:type="dxa"/>
            <w:gridSpan w:val="2"/>
            <w:shd w:val="clear" w:color="auto" w:fill="auto"/>
            <w:vAlign w:val="bottom"/>
          </w:tcPr>
          <w:p w14:paraId="44951B7B" w14:textId="77777777" w:rsidR="006B5DBD" w:rsidRDefault="006B5DBD" w:rsidP="00A67082">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115,854</w:t>
            </w:r>
          </w:p>
        </w:tc>
      </w:tr>
      <w:tr w:rsidR="006B5DBD" w14:paraId="36BF8960" w14:textId="77777777" w:rsidTr="00A70416">
        <w:trPr>
          <w:trHeight w:val="198"/>
        </w:trPr>
        <w:tc>
          <w:tcPr>
            <w:tcW w:w="2680" w:type="dxa"/>
            <w:shd w:val="clear" w:color="auto" w:fill="auto"/>
            <w:vAlign w:val="bottom"/>
          </w:tcPr>
          <w:p w14:paraId="2E03F7C8" w14:textId="77777777" w:rsidR="006B5DBD" w:rsidRDefault="006B5DBD" w:rsidP="00A67082">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10" w:type="dxa"/>
          </w:tcPr>
          <w:p w14:paraId="69458EFE"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2C8B9039"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0128AE68"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10B77B24"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69FBBFC3"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16" w:type="dxa"/>
            <w:gridSpan w:val="2"/>
            <w:vAlign w:val="bottom"/>
          </w:tcPr>
          <w:p w14:paraId="79F87D35"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gridSpan w:val="2"/>
            <w:vAlign w:val="bottom"/>
          </w:tcPr>
          <w:p w14:paraId="4CE848D9"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gridSpan w:val="2"/>
            <w:vAlign w:val="bottom"/>
          </w:tcPr>
          <w:p w14:paraId="063F8A92"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gridSpan w:val="2"/>
            <w:vAlign w:val="bottom"/>
          </w:tcPr>
          <w:p w14:paraId="4EB3BF6E"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0" w:type="dxa"/>
            <w:gridSpan w:val="2"/>
            <w:tcBorders>
              <w:top w:val="single" w:sz="4" w:space="0" w:color="auto"/>
              <w:bottom w:val="double" w:sz="4" w:space="0" w:color="auto"/>
            </w:tcBorders>
            <w:shd w:val="clear" w:color="auto" w:fill="auto"/>
            <w:vAlign w:val="bottom"/>
          </w:tcPr>
          <w:p w14:paraId="60C3C83C" w14:textId="77777777" w:rsidR="006B5DBD" w:rsidRPr="002A3021" w:rsidRDefault="006B5DBD" w:rsidP="00A67082">
            <w:pPr>
              <w:tabs>
                <w:tab w:val="right" w:pos="7200"/>
                <w:tab w:val="right" w:pos="8540"/>
              </w:tabs>
              <w:spacing w:line="240" w:lineRule="auto"/>
              <w:ind w:right="174"/>
              <w:jc w:val="right"/>
              <w:rPr>
                <w:rFonts w:ascii="Angsana New" w:hAnsi="Angsana New"/>
                <w:b/>
                <w:bCs/>
                <w:sz w:val="28"/>
                <w:szCs w:val="28"/>
                <w:lang w:val="en-US"/>
              </w:rPr>
            </w:pPr>
            <w:r>
              <w:rPr>
                <w:rFonts w:ascii="Angsana New" w:hAnsi="Angsana New"/>
                <w:b/>
                <w:bCs/>
                <w:sz w:val="28"/>
                <w:szCs w:val="28"/>
                <w:lang w:val="en-US"/>
              </w:rPr>
              <w:t>56,539</w:t>
            </w:r>
          </w:p>
        </w:tc>
        <w:tc>
          <w:tcPr>
            <w:tcW w:w="90" w:type="dxa"/>
            <w:gridSpan w:val="2"/>
            <w:vAlign w:val="bottom"/>
          </w:tcPr>
          <w:p w14:paraId="51E58781" w14:textId="77777777" w:rsidR="006B5DBD" w:rsidRDefault="006B5DBD" w:rsidP="00A67082">
            <w:pPr>
              <w:tabs>
                <w:tab w:val="right" w:pos="7200"/>
                <w:tab w:val="right" w:pos="8540"/>
              </w:tabs>
              <w:spacing w:line="240" w:lineRule="auto"/>
              <w:ind w:left="246" w:right="-353" w:hanging="246"/>
              <w:jc w:val="center"/>
              <w:rPr>
                <w:rFonts w:ascii="Angsana New" w:hAnsi="Angsana New"/>
                <w:b/>
                <w:bCs/>
                <w:sz w:val="28"/>
                <w:szCs w:val="28"/>
                <w:lang w:val="en-US"/>
              </w:rPr>
            </w:pPr>
          </w:p>
        </w:tc>
        <w:tc>
          <w:tcPr>
            <w:tcW w:w="900" w:type="dxa"/>
            <w:gridSpan w:val="2"/>
            <w:tcBorders>
              <w:top w:val="single" w:sz="4" w:space="0" w:color="auto"/>
              <w:bottom w:val="double" w:sz="4" w:space="0" w:color="auto"/>
            </w:tcBorders>
            <w:shd w:val="clear" w:color="auto" w:fill="auto"/>
            <w:vAlign w:val="bottom"/>
          </w:tcPr>
          <w:p w14:paraId="6D8C344E" w14:textId="77777777" w:rsidR="006B5DBD" w:rsidRDefault="006B5DBD" w:rsidP="00A67082">
            <w:pPr>
              <w:tabs>
                <w:tab w:val="right" w:pos="7200"/>
                <w:tab w:val="right" w:pos="8540"/>
              </w:tabs>
              <w:spacing w:line="240" w:lineRule="auto"/>
              <w:ind w:left="94" w:right="89"/>
              <w:jc w:val="right"/>
              <w:rPr>
                <w:rFonts w:ascii="Angsana New" w:hAnsi="Angsana New"/>
                <w:b/>
                <w:bCs/>
                <w:sz w:val="28"/>
                <w:szCs w:val="28"/>
                <w:lang w:val="en-US"/>
              </w:rPr>
            </w:pPr>
            <w:r w:rsidRPr="002A3021">
              <w:rPr>
                <w:rFonts w:ascii="Angsana New" w:hAnsi="Angsana New"/>
                <w:b/>
                <w:bCs/>
                <w:sz w:val="28"/>
                <w:szCs w:val="28"/>
                <w:lang w:val="en-US"/>
              </w:rPr>
              <w:t>172,39</w:t>
            </w:r>
            <w:r>
              <w:rPr>
                <w:rFonts w:ascii="Angsana New" w:hAnsi="Angsana New"/>
                <w:b/>
                <w:bCs/>
                <w:sz w:val="28"/>
                <w:szCs w:val="28"/>
                <w:lang w:val="en-US"/>
              </w:rPr>
              <w:t>3</w:t>
            </w:r>
          </w:p>
        </w:tc>
      </w:tr>
      <w:tr w:rsidR="006B5DBD" w14:paraId="5B485F66" w14:textId="77777777" w:rsidTr="00A70416">
        <w:trPr>
          <w:trHeight w:val="573"/>
        </w:trPr>
        <w:tc>
          <w:tcPr>
            <w:tcW w:w="2680" w:type="dxa"/>
            <w:shd w:val="clear" w:color="auto" w:fill="auto"/>
          </w:tcPr>
          <w:p w14:paraId="6D05F739" w14:textId="77777777" w:rsidR="006B5DBD" w:rsidRDefault="006B5DBD" w:rsidP="00A67082">
            <w:pPr>
              <w:spacing w:line="240" w:lineRule="auto"/>
              <w:ind w:left="432" w:right="-9" w:hanging="432"/>
              <w:jc w:val="center"/>
              <w:rPr>
                <w:rFonts w:ascii="Angsana New" w:hAnsi="Angsana New"/>
                <w:sz w:val="28"/>
                <w:szCs w:val="28"/>
              </w:rPr>
            </w:pPr>
          </w:p>
        </w:tc>
        <w:tc>
          <w:tcPr>
            <w:tcW w:w="110" w:type="dxa"/>
          </w:tcPr>
          <w:p w14:paraId="18EA2D43"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vAlign w:val="bottom"/>
          </w:tcPr>
          <w:p w14:paraId="6AD71803"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 w:type="dxa"/>
          </w:tcPr>
          <w:p w14:paraId="58C11F87"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6"/>
            <w:vAlign w:val="bottom"/>
          </w:tcPr>
          <w:p w14:paraId="03E36260"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 w:type="dxa"/>
            <w:gridSpan w:val="2"/>
          </w:tcPr>
          <w:p w14:paraId="4541B8AB"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6"/>
            <w:shd w:val="clear" w:color="auto" w:fill="auto"/>
            <w:vAlign w:val="bottom"/>
          </w:tcPr>
          <w:p w14:paraId="05565004" w14:textId="77777777" w:rsidR="006B5DBD" w:rsidRDefault="006B5DBD" w:rsidP="00A67082">
            <w:pPr>
              <w:tabs>
                <w:tab w:val="right" w:pos="7200"/>
                <w:tab w:val="right" w:pos="8540"/>
              </w:tabs>
              <w:spacing w:line="240" w:lineRule="auto"/>
              <w:ind w:left="432" w:right="86" w:hanging="432"/>
              <w:jc w:val="right"/>
              <w:rPr>
                <w:rFonts w:ascii="Angsana New" w:hAnsi="Angsana New"/>
                <w:sz w:val="28"/>
                <w:szCs w:val="28"/>
              </w:rPr>
            </w:pPr>
            <w:r>
              <w:rPr>
                <w:rFonts w:ascii="Angsana New" w:hAnsi="Angsana New"/>
                <w:sz w:val="28"/>
                <w:szCs w:val="28"/>
              </w:rPr>
              <w:t>(Unit: Thousand Baht)</w:t>
            </w:r>
          </w:p>
        </w:tc>
      </w:tr>
      <w:tr w:rsidR="006B5DBD" w14:paraId="0347C930" w14:textId="77777777" w:rsidTr="00A70416">
        <w:tc>
          <w:tcPr>
            <w:tcW w:w="2680" w:type="dxa"/>
            <w:shd w:val="clear" w:color="auto" w:fill="auto"/>
          </w:tcPr>
          <w:p w14:paraId="0280C3DE"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110" w:type="dxa"/>
          </w:tcPr>
          <w:p w14:paraId="20E6E023" w14:textId="77777777" w:rsidR="006B5DBD" w:rsidRDefault="006B5DBD" w:rsidP="00A67082">
            <w:pPr>
              <w:tabs>
                <w:tab w:val="right" w:pos="7200"/>
                <w:tab w:val="right" w:pos="8540"/>
              </w:tabs>
              <w:spacing w:line="240" w:lineRule="auto"/>
              <w:ind w:left="432" w:right="-9" w:hanging="432"/>
              <w:jc w:val="center"/>
              <w:rPr>
                <w:rFonts w:asciiTheme="majorBidi" w:hAnsiTheme="majorBidi" w:cstheme="majorBidi"/>
                <w:color w:val="000000"/>
                <w:sz w:val="28"/>
                <w:szCs w:val="28"/>
              </w:rPr>
            </w:pPr>
          </w:p>
        </w:tc>
        <w:tc>
          <w:tcPr>
            <w:tcW w:w="6136" w:type="dxa"/>
            <w:gridSpan w:val="18"/>
            <w:tcBorders>
              <w:bottom w:val="single" w:sz="4" w:space="0" w:color="auto"/>
            </w:tcBorders>
            <w:shd w:val="clear" w:color="auto" w:fill="auto"/>
          </w:tcPr>
          <w:p w14:paraId="543152F1"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r>
              <w:rPr>
                <w:rFonts w:asciiTheme="majorBidi" w:hAnsiTheme="majorBidi" w:cstheme="majorBidi"/>
                <w:color w:val="000000"/>
                <w:sz w:val="28"/>
                <w:szCs w:val="28"/>
              </w:rPr>
              <w:t xml:space="preserve">Separate </w:t>
            </w:r>
            <w:r>
              <w:rPr>
                <w:rFonts w:asciiTheme="majorBidi" w:hAnsiTheme="majorBidi" w:cstheme="majorBidi"/>
                <w:sz w:val="28"/>
                <w:szCs w:val="28"/>
              </w:rPr>
              <w:t>financial statements</w:t>
            </w:r>
          </w:p>
        </w:tc>
      </w:tr>
      <w:tr w:rsidR="006B5DBD" w14:paraId="201C32F0" w14:textId="77777777" w:rsidTr="00A70416">
        <w:tc>
          <w:tcPr>
            <w:tcW w:w="2680" w:type="dxa"/>
            <w:shd w:val="clear" w:color="auto" w:fill="auto"/>
          </w:tcPr>
          <w:p w14:paraId="73FDDD8C" w14:textId="77777777" w:rsidR="006B5DBD" w:rsidRDefault="006B5DBD" w:rsidP="00A67082">
            <w:pPr>
              <w:spacing w:line="240" w:lineRule="auto"/>
              <w:ind w:left="432" w:right="-9" w:hanging="432"/>
              <w:jc w:val="center"/>
              <w:rPr>
                <w:rFonts w:ascii="Angsana New" w:hAnsi="Angsana New"/>
                <w:sz w:val="28"/>
                <w:szCs w:val="28"/>
              </w:rPr>
            </w:pPr>
          </w:p>
        </w:tc>
        <w:tc>
          <w:tcPr>
            <w:tcW w:w="110" w:type="dxa"/>
          </w:tcPr>
          <w:p w14:paraId="6D293D05"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2070" w:type="dxa"/>
            <w:gridSpan w:val="3"/>
            <w:tcBorders>
              <w:top w:val="single" w:sz="4" w:space="0" w:color="auto"/>
              <w:bottom w:val="single" w:sz="4" w:space="0" w:color="auto"/>
            </w:tcBorders>
            <w:vAlign w:val="bottom"/>
          </w:tcPr>
          <w:p w14:paraId="6216CEA4" w14:textId="77777777" w:rsidR="006B5DBD" w:rsidRPr="00571621" w:rsidRDefault="006B5DBD" w:rsidP="00A67082">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Paid up capital</w:t>
            </w:r>
          </w:p>
        </w:tc>
        <w:tc>
          <w:tcPr>
            <w:tcW w:w="90" w:type="dxa"/>
            <w:tcBorders>
              <w:top w:val="single" w:sz="4" w:space="0" w:color="auto"/>
            </w:tcBorders>
          </w:tcPr>
          <w:p w14:paraId="20026417"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1996" w:type="dxa"/>
            <w:gridSpan w:val="6"/>
            <w:tcBorders>
              <w:top w:val="single" w:sz="4" w:space="0" w:color="auto"/>
              <w:bottom w:val="single" w:sz="4" w:space="0" w:color="auto"/>
            </w:tcBorders>
            <w:vAlign w:val="bottom"/>
          </w:tcPr>
          <w:p w14:paraId="16C67929" w14:textId="77777777" w:rsidR="006B5DBD" w:rsidRPr="00571621" w:rsidRDefault="006B5DBD" w:rsidP="00A67082">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Shareholding percentage</w:t>
            </w:r>
          </w:p>
        </w:tc>
        <w:tc>
          <w:tcPr>
            <w:tcW w:w="90" w:type="dxa"/>
            <w:gridSpan w:val="2"/>
            <w:tcBorders>
              <w:top w:val="single" w:sz="4" w:space="0" w:color="auto"/>
            </w:tcBorders>
          </w:tcPr>
          <w:p w14:paraId="5722D337"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lang w:val="en-US"/>
              </w:rPr>
            </w:pPr>
          </w:p>
        </w:tc>
        <w:tc>
          <w:tcPr>
            <w:tcW w:w="1890" w:type="dxa"/>
            <w:gridSpan w:val="6"/>
            <w:tcBorders>
              <w:top w:val="single" w:sz="4" w:space="0" w:color="auto"/>
              <w:bottom w:val="single" w:sz="4" w:space="0" w:color="auto"/>
            </w:tcBorders>
            <w:shd w:val="clear" w:color="auto" w:fill="auto"/>
            <w:vAlign w:val="bottom"/>
          </w:tcPr>
          <w:p w14:paraId="6E0DBD18" w14:textId="77777777" w:rsidR="006B5DBD" w:rsidRPr="00571621" w:rsidRDefault="006B5DBD" w:rsidP="00A67082">
            <w:pP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rPr>
              <w:t>Amount</w:t>
            </w:r>
          </w:p>
        </w:tc>
      </w:tr>
      <w:tr w:rsidR="006B5DBD" w14:paraId="4C4A70D1" w14:textId="77777777" w:rsidTr="00A70416">
        <w:trPr>
          <w:gridAfter w:val="1"/>
          <w:wAfter w:w="16" w:type="dxa"/>
        </w:trPr>
        <w:tc>
          <w:tcPr>
            <w:tcW w:w="2680" w:type="dxa"/>
            <w:shd w:val="clear" w:color="auto" w:fill="auto"/>
          </w:tcPr>
          <w:p w14:paraId="74DAE658" w14:textId="77777777" w:rsidR="006B5DBD" w:rsidRPr="00DE1443" w:rsidRDefault="006B5DBD" w:rsidP="00A67082">
            <w:pPr>
              <w:pBdr>
                <w:bottom w:val="single" w:sz="4" w:space="1" w:color="auto"/>
              </w:pBdr>
              <w:spacing w:line="240" w:lineRule="auto"/>
              <w:ind w:left="432" w:right="159" w:hanging="432"/>
              <w:jc w:val="center"/>
              <w:rPr>
                <w:rFonts w:ascii="Angsana New" w:hAnsi="Angsana New"/>
                <w:sz w:val="28"/>
                <w:szCs w:val="28"/>
              </w:rPr>
            </w:pPr>
            <w:r w:rsidRPr="00DE1443">
              <w:rPr>
                <w:rFonts w:ascii="Angsana New" w:hAnsi="Angsana New"/>
                <w:sz w:val="28"/>
                <w:szCs w:val="28"/>
              </w:rPr>
              <w:t>Company</w:t>
            </w:r>
          </w:p>
        </w:tc>
        <w:tc>
          <w:tcPr>
            <w:tcW w:w="110" w:type="dxa"/>
          </w:tcPr>
          <w:p w14:paraId="0CC3B0EA" w14:textId="77777777" w:rsidR="006B5DBD" w:rsidRDefault="006B5DBD" w:rsidP="00A67082">
            <w:pPr>
              <w:spacing w:line="240" w:lineRule="auto"/>
              <w:ind w:left="432" w:right="-9" w:hanging="432"/>
              <w:jc w:val="center"/>
              <w:rPr>
                <w:rFonts w:ascii="Angsana New" w:hAnsi="Angsana New"/>
                <w:sz w:val="28"/>
                <w:szCs w:val="28"/>
              </w:rPr>
            </w:pPr>
          </w:p>
        </w:tc>
        <w:tc>
          <w:tcPr>
            <w:tcW w:w="990" w:type="dxa"/>
            <w:vAlign w:val="bottom"/>
          </w:tcPr>
          <w:p w14:paraId="4A66A6B2" w14:textId="77777777" w:rsidR="006B5DBD" w:rsidRDefault="006B5DBD" w:rsidP="00A67082">
            <w:pPr>
              <w:pBdr>
                <w:bottom w:val="single" w:sz="4" w:space="1" w:color="auto"/>
              </w:pBdr>
              <w:tabs>
                <w:tab w:val="right" w:pos="7200"/>
                <w:tab w:val="right" w:pos="8540"/>
              </w:tabs>
              <w:spacing w:line="240" w:lineRule="auto"/>
              <w:ind w:left="432" w:right="-9" w:hanging="628"/>
              <w:jc w:val="center"/>
              <w:rPr>
                <w:rFonts w:ascii="Angsana New" w:hAnsi="Angsana New"/>
                <w:sz w:val="28"/>
                <w:szCs w:val="28"/>
                <w:lang w:val="en-US"/>
              </w:rPr>
            </w:pPr>
            <w:r>
              <w:rPr>
                <w:rFonts w:ascii="Angsana New" w:hAnsi="Angsana New"/>
                <w:sz w:val="28"/>
                <w:szCs w:val="28"/>
                <w:lang w:val="en-US"/>
              </w:rPr>
              <w:t xml:space="preserve">   2021</w:t>
            </w:r>
          </w:p>
        </w:tc>
        <w:tc>
          <w:tcPr>
            <w:tcW w:w="90" w:type="dxa"/>
          </w:tcPr>
          <w:p w14:paraId="5F15E283"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90" w:type="dxa"/>
            <w:vAlign w:val="bottom"/>
          </w:tcPr>
          <w:p w14:paraId="659FB259" w14:textId="77777777" w:rsidR="006B5DBD" w:rsidRPr="00571621"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2020</w:t>
            </w:r>
          </w:p>
        </w:tc>
        <w:tc>
          <w:tcPr>
            <w:tcW w:w="90" w:type="dxa"/>
          </w:tcPr>
          <w:p w14:paraId="3A89FCB7"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0" w:type="dxa"/>
            <w:vAlign w:val="bottom"/>
          </w:tcPr>
          <w:p w14:paraId="5AB0C009" w14:textId="77777777" w:rsidR="006B5DBD"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2021</w:t>
            </w:r>
          </w:p>
        </w:tc>
        <w:tc>
          <w:tcPr>
            <w:tcW w:w="90" w:type="dxa"/>
            <w:gridSpan w:val="2"/>
          </w:tcPr>
          <w:p w14:paraId="49C40504"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90" w:type="dxa"/>
            <w:gridSpan w:val="2"/>
            <w:vAlign w:val="bottom"/>
          </w:tcPr>
          <w:p w14:paraId="00014BF0" w14:textId="77777777" w:rsidR="006B5DBD" w:rsidRPr="00571621"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2020</w:t>
            </w:r>
          </w:p>
        </w:tc>
        <w:tc>
          <w:tcPr>
            <w:tcW w:w="90" w:type="dxa"/>
            <w:gridSpan w:val="2"/>
          </w:tcPr>
          <w:p w14:paraId="4CCAF5BA"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0" w:type="dxa"/>
            <w:gridSpan w:val="2"/>
            <w:shd w:val="clear" w:color="auto" w:fill="auto"/>
            <w:vAlign w:val="bottom"/>
          </w:tcPr>
          <w:p w14:paraId="2141BB9D" w14:textId="77777777" w:rsidR="006B5DBD"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lang w:val="en-US"/>
              </w:rPr>
            </w:pPr>
            <w:r>
              <w:rPr>
                <w:rFonts w:ascii="Angsana New" w:hAnsi="Angsana New"/>
                <w:sz w:val="28"/>
                <w:szCs w:val="28"/>
                <w:lang w:val="en-US"/>
              </w:rPr>
              <w:t xml:space="preserve">   2021</w:t>
            </w:r>
          </w:p>
        </w:tc>
        <w:tc>
          <w:tcPr>
            <w:tcW w:w="90" w:type="dxa"/>
            <w:gridSpan w:val="2"/>
          </w:tcPr>
          <w:p w14:paraId="71C72B9B" w14:textId="77777777" w:rsidR="006B5DBD" w:rsidRDefault="006B5DBD" w:rsidP="00A67082">
            <w:pPr>
              <w:tabs>
                <w:tab w:val="right" w:pos="7200"/>
                <w:tab w:val="right" w:pos="8540"/>
              </w:tabs>
              <w:spacing w:line="240" w:lineRule="auto"/>
              <w:ind w:left="432" w:right="-9" w:hanging="432"/>
              <w:jc w:val="center"/>
              <w:rPr>
                <w:rFonts w:ascii="Angsana New" w:hAnsi="Angsana New"/>
                <w:sz w:val="28"/>
                <w:szCs w:val="28"/>
              </w:rPr>
            </w:pPr>
          </w:p>
        </w:tc>
        <w:tc>
          <w:tcPr>
            <w:tcW w:w="900" w:type="dxa"/>
            <w:gridSpan w:val="2"/>
            <w:shd w:val="clear" w:color="auto" w:fill="auto"/>
            <w:vAlign w:val="bottom"/>
          </w:tcPr>
          <w:p w14:paraId="00E0D4A5" w14:textId="77777777" w:rsidR="006B5DBD" w:rsidRPr="00571621" w:rsidRDefault="006B5DBD" w:rsidP="00A67082">
            <w:pPr>
              <w:pBdr>
                <w:bottom w:val="single" w:sz="4" w:space="1" w:color="auto"/>
              </w:pBdr>
              <w:tabs>
                <w:tab w:val="right" w:pos="7200"/>
                <w:tab w:val="right" w:pos="8540"/>
              </w:tabs>
              <w:spacing w:line="240" w:lineRule="auto"/>
              <w:ind w:left="432" w:right="-9" w:hanging="432"/>
              <w:jc w:val="center"/>
              <w:rPr>
                <w:rFonts w:ascii="Angsana New" w:hAnsi="Angsana New"/>
                <w:sz w:val="28"/>
                <w:szCs w:val="28"/>
                <w:cs/>
                <w:lang w:val="en-US"/>
              </w:rPr>
            </w:pPr>
            <w:r>
              <w:rPr>
                <w:rFonts w:ascii="Angsana New" w:hAnsi="Angsana New"/>
                <w:sz w:val="28"/>
                <w:szCs w:val="28"/>
                <w:lang w:val="en-US"/>
              </w:rPr>
              <w:t>2020</w:t>
            </w:r>
          </w:p>
        </w:tc>
      </w:tr>
      <w:tr w:rsidR="006B5DBD" w14:paraId="645DE5FF" w14:textId="77777777" w:rsidTr="00DE1443">
        <w:trPr>
          <w:trHeight w:val="198"/>
        </w:trPr>
        <w:tc>
          <w:tcPr>
            <w:tcW w:w="2680" w:type="dxa"/>
            <w:shd w:val="clear" w:color="auto" w:fill="auto"/>
            <w:vAlign w:val="bottom"/>
          </w:tcPr>
          <w:p w14:paraId="5ED6E894" w14:textId="03AB18F3" w:rsidR="006B5DBD" w:rsidRPr="00DE1443" w:rsidRDefault="006B5DBD" w:rsidP="00A67082">
            <w:pPr>
              <w:spacing w:line="240" w:lineRule="auto"/>
              <w:ind w:left="432" w:right="-9" w:hanging="432"/>
              <w:rPr>
                <w:rFonts w:ascii="Angsana New" w:hAnsi="Angsana New"/>
                <w:sz w:val="28"/>
                <w:szCs w:val="28"/>
              </w:rPr>
            </w:pPr>
            <w:r w:rsidRPr="00DE1443">
              <w:rPr>
                <w:rFonts w:ascii="Angsana New" w:hAnsi="Angsana New"/>
                <w:sz w:val="28"/>
                <w:szCs w:val="28"/>
              </w:rPr>
              <w:t>Gold Shores Co., Ltd</w:t>
            </w:r>
            <w:r w:rsidRPr="008B22C7">
              <w:rPr>
                <w:rFonts w:ascii="Angsana New" w:hAnsi="Angsana New"/>
                <w:sz w:val="28"/>
                <w:szCs w:val="28"/>
              </w:rPr>
              <w:t>. (see Note 1</w:t>
            </w:r>
            <w:r w:rsidR="00B7004E">
              <w:rPr>
                <w:rFonts w:ascii="Angsana New" w:hAnsi="Angsana New"/>
                <w:sz w:val="28"/>
                <w:szCs w:val="28"/>
              </w:rPr>
              <w:t>4</w:t>
            </w:r>
            <w:r w:rsidRPr="008B22C7">
              <w:rPr>
                <w:rFonts w:ascii="Angsana New" w:hAnsi="Angsana New"/>
                <w:sz w:val="28"/>
                <w:szCs w:val="28"/>
              </w:rPr>
              <w:t>)</w:t>
            </w:r>
          </w:p>
        </w:tc>
        <w:tc>
          <w:tcPr>
            <w:tcW w:w="110" w:type="dxa"/>
            <w:shd w:val="clear" w:color="auto" w:fill="auto"/>
          </w:tcPr>
          <w:p w14:paraId="75A55539" w14:textId="77777777" w:rsidR="006B5DBD" w:rsidRPr="002A3021" w:rsidRDefault="006B5DBD" w:rsidP="00A67082">
            <w:pPr>
              <w:tabs>
                <w:tab w:val="right" w:pos="7200"/>
                <w:tab w:val="right" w:pos="8540"/>
              </w:tabs>
              <w:spacing w:line="240" w:lineRule="auto"/>
              <w:ind w:right="79" w:firstLine="2"/>
              <w:jc w:val="right"/>
              <w:rPr>
                <w:rFonts w:ascii="Angsana New" w:hAnsi="Angsana New"/>
                <w:sz w:val="28"/>
                <w:szCs w:val="28"/>
                <w:lang w:val="en-US"/>
              </w:rPr>
            </w:pPr>
          </w:p>
        </w:tc>
        <w:tc>
          <w:tcPr>
            <w:tcW w:w="990" w:type="dxa"/>
            <w:shd w:val="clear" w:color="auto" w:fill="auto"/>
            <w:vAlign w:val="bottom"/>
          </w:tcPr>
          <w:p w14:paraId="62C35547" w14:textId="77777777" w:rsidR="006B5DBD" w:rsidRPr="002A3021" w:rsidRDefault="006B5DBD" w:rsidP="00A67082">
            <w:pPr>
              <w:tabs>
                <w:tab w:val="right" w:pos="7200"/>
                <w:tab w:val="right" w:pos="8540"/>
              </w:tabs>
              <w:spacing w:line="240" w:lineRule="auto"/>
              <w:ind w:right="79" w:firstLine="2"/>
              <w:jc w:val="right"/>
              <w:rPr>
                <w:rFonts w:ascii="Angsana New" w:hAnsi="Angsana New"/>
                <w:sz w:val="28"/>
                <w:szCs w:val="28"/>
                <w:lang w:val="en-US"/>
              </w:rPr>
            </w:pPr>
            <w:r>
              <w:rPr>
                <w:rFonts w:ascii="Angsana New" w:hAnsi="Angsana New"/>
                <w:sz w:val="28"/>
                <w:szCs w:val="28"/>
                <w:lang w:val="en-US"/>
              </w:rPr>
              <w:t>-</w:t>
            </w:r>
          </w:p>
        </w:tc>
        <w:tc>
          <w:tcPr>
            <w:tcW w:w="90" w:type="dxa"/>
            <w:vAlign w:val="bottom"/>
          </w:tcPr>
          <w:p w14:paraId="7AAB8272" w14:textId="77777777" w:rsidR="006B5DBD" w:rsidRDefault="006B5DBD" w:rsidP="00A67082">
            <w:pPr>
              <w:tabs>
                <w:tab w:val="right" w:pos="7200"/>
                <w:tab w:val="right" w:pos="8540"/>
              </w:tabs>
              <w:spacing w:line="240" w:lineRule="auto"/>
              <w:ind w:left="246" w:right="-160" w:hanging="246"/>
              <w:jc w:val="center"/>
              <w:rPr>
                <w:rFonts w:ascii="Angsana New" w:hAnsi="Angsana New"/>
                <w:sz w:val="28"/>
                <w:szCs w:val="28"/>
              </w:rPr>
            </w:pPr>
          </w:p>
        </w:tc>
        <w:tc>
          <w:tcPr>
            <w:tcW w:w="990" w:type="dxa"/>
            <w:vAlign w:val="bottom"/>
          </w:tcPr>
          <w:p w14:paraId="20B840B5" w14:textId="77777777" w:rsidR="006B5DBD" w:rsidRDefault="006B5DBD" w:rsidP="00A67082">
            <w:pPr>
              <w:tabs>
                <w:tab w:val="right" w:pos="7200"/>
                <w:tab w:val="right" w:pos="8540"/>
              </w:tabs>
              <w:spacing w:line="240" w:lineRule="auto"/>
              <w:ind w:right="84"/>
              <w:jc w:val="right"/>
              <w:rPr>
                <w:rFonts w:ascii="Angsana New" w:hAnsi="Angsana New"/>
                <w:sz w:val="28"/>
                <w:szCs w:val="28"/>
                <w:lang w:val="en-US"/>
              </w:rPr>
            </w:pPr>
            <w:r w:rsidRPr="002A3021">
              <w:rPr>
                <w:rFonts w:ascii="Angsana New" w:hAnsi="Angsana New"/>
                <w:sz w:val="28"/>
                <w:szCs w:val="28"/>
                <w:lang w:val="en-US"/>
              </w:rPr>
              <w:t>637,99</w:t>
            </w:r>
            <w:r>
              <w:rPr>
                <w:rFonts w:ascii="Angsana New" w:hAnsi="Angsana New"/>
                <w:sz w:val="28"/>
                <w:szCs w:val="28"/>
                <w:lang w:val="en-US"/>
              </w:rPr>
              <w:t>4</w:t>
            </w:r>
            <w:r w:rsidRPr="002A3021">
              <w:rPr>
                <w:rFonts w:ascii="Angsana New" w:hAnsi="Angsana New"/>
                <w:sz w:val="28"/>
                <w:szCs w:val="28"/>
                <w:lang w:val="en-US"/>
              </w:rPr>
              <w:t xml:space="preserve">           </w:t>
            </w:r>
          </w:p>
        </w:tc>
        <w:tc>
          <w:tcPr>
            <w:tcW w:w="90" w:type="dxa"/>
            <w:vAlign w:val="bottom"/>
          </w:tcPr>
          <w:p w14:paraId="57972BCE"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16" w:type="dxa"/>
            <w:gridSpan w:val="2"/>
            <w:vAlign w:val="bottom"/>
          </w:tcPr>
          <w:p w14:paraId="5D7865AF" w14:textId="77777777" w:rsidR="006B5DBD" w:rsidRDefault="006B5DBD" w:rsidP="00A67082">
            <w:pPr>
              <w:tabs>
                <w:tab w:val="right" w:pos="7200"/>
                <w:tab w:val="right" w:pos="8540"/>
              </w:tabs>
              <w:spacing w:line="240" w:lineRule="auto"/>
              <w:ind w:right="76" w:hanging="9"/>
              <w:jc w:val="center"/>
              <w:rPr>
                <w:rFonts w:ascii="Angsana New" w:hAnsi="Angsana New"/>
                <w:sz w:val="28"/>
                <w:szCs w:val="28"/>
                <w:lang w:val="en-US"/>
              </w:rPr>
            </w:pPr>
            <w:r>
              <w:rPr>
                <w:rFonts w:ascii="Angsana New" w:hAnsi="Angsana New"/>
                <w:sz w:val="28"/>
                <w:szCs w:val="28"/>
                <w:lang w:val="en-US"/>
              </w:rPr>
              <w:t>-</w:t>
            </w:r>
          </w:p>
        </w:tc>
        <w:tc>
          <w:tcPr>
            <w:tcW w:w="90" w:type="dxa"/>
            <w:gridSpan w:val="2"/>
            <w:vAlign w:val="bottom"/>
          </w:tcPr>
          <w:p w14:paraId="6EE1E155" w14:textId="77777777" w:rsidR="006B5DBD" w:rsidRDefault="006B5DBD" w:rsidP="00A67082">
            <w:pPr>
              <w:tabs>
                <w:tab w:val="right" w:pos="7200"/>
                <w:tab w:val="right" w:pos="8540"/>
              </w:tabs>
              <w:spacing w:line="240" w:lineRule="auto"/>
              <w:ind w:left="246" w:right="-170" w:hanging="246"/>
              <w:rPr>
                <w:rFonts w:ascii="Angsana New" w:hAnsi="Angsana New"/>
                <w:sz w:val="28"/>
                <w:szCs w:val="28"/>
              </w:rPr>
            </w:pPr>
          </w:p>
        </w:tc>
        <w:tc>
          <w:tcPr>
            <w:tcW w:w="990" w:type="dxa"/>
            <w:gridSpan w:val="2"/>
            <w:vAlign w:val="bottom"/>
          </w:tcPr>
          <w:p w14:paraId="6A8E7642" w14:textId="77777777" w:rsidR="006B5DBD" w:rsidRDefault="006B5DBD" w:rsidP="00A67082">
            <w:pPr>
              <w:tabs>
                <w:tab w:val="right" w:pos="7200"/>
                <w:tab w:val="right" w:pos="8540"/>
              </w:tabs>
              <w:spacing w:line="240" w:lineRule="auto"/>
              <w:ind w:right="171" w:hanging="9"/>
              <w:jc w:val="right"/>
              <w:rPr>
                <w:rFonts w:ascii="Angsana New" w:hAnsi="Angsana New"/>
                <w:sz w:val="28"/>
                <w:szCs w:val="28"/>
                <w:lang w:val="en-US"/>
              </w:rPr>
            </w:pPr>
            <w:r>
              <w:rPr>
                <w:rFonts w:ascii="Angsana New" w:hAnsi="Angsana New"/>
                <w:sz w:val="28"/>
                <w:szCs w:val="28"/>
                <w:lang w:val="en-US"/>
              </w:rPr>
              <w:t>10.00</w:t>
            </w:r>
          </w:p>
        </w:tc>
        <w:tc>
          <w:tcPr>
            <w:tcW w:w="90" w:type="dxa"/>
            <w:gridSpan w:val="2"/>
            <w:vAlign w:val="bottom"/>
          </w:tcPr>
          <w:p w14:paraId="765BAFE5"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0" w:type="dxa"/>
            <w:gridSpan w:val="2"/>
            <w:shd w:val="clear" w:color="auto" w:fill="auto"/>
            <w:vAlign w:val="bottom"/>
          </w:tcPr>
          <w:p w14:paraId="3677CFF0" w14:textId="77777777" w:rsidR="006B5DBD" w:rsidRDefault="006B5DBD" w:rsidP="00A67082">
            <w:pPr>
              <w:tabs>
                <w:tab w:val="right" w:pos="7200"/>
                <w:tab w:val="right" w:pos="8540"/>
              </w:tabs>
              <w:spacing w:line="240" w:lineRule="auto"/>
              <w:ind w:right="174"/>
              <w:jc w:val="right"/>
              <w:rPr>
                <w:rFonts w:ascii="Angsana New" w:hAnsi="Angsana New"/>
                <w:sz w:val="28"/>
                <w:szCs w:val="28"/>
                <w:lang w:val="en-US"/>
              </w:rPr>
            </w:pPr>
            <w:r>
              <w:rPr>
                <w:rFonts w:ascii="Angsana New" w:hAnsi="Angsana New"/>
                <w:sz w:val="28"/>
                <w:szCs w:val="28"/>
                <w:lang w:val="en-US"/>
              </w:rPr>
              <w:t>-</w:t>
            </w:r>
          </w:p>
        </w:tc>
        <w:tc>
          <w:tcPr>
            <w:tcW w:w="90" w:type="dxa"/>
            <w:gridSpan w:val="2"/>
            <w:vAlign w:val="bottom"/>
          </w:tcPr>
          <w:p w14:paraId="2D710BD2" w14:textId="77777777" w:rsidR="006B5DBD" w:rsidRDefault="006B5DBD" w:rsidP="00A67082">
            <w:pPr>
              <w:tabs>
                <w:tab w:val="right" w:pos="7200"/>
                <w:tab w:val="right" w:pos="8540"/>
              </w:tabs>
              <w:spacing w:line="240" w:lineRule="auto"/>
              <w:ind w:left="246" w:right="-353" w:hanging="246"/>
              <w:jc w:val="center"/>
              <w:rPr>
                <w:rFonts w:ascii="Angsana New" w:hAnsi="Angsana New"/>
                <w:sz w:val="28"/>
                <w:szCs w:val="28"/>
              </w:rPr>
            </w:pPr>
          </w:p>
        </w:tc>
        <w:tc>
          <w:tcPr>
            <w:tcW w:w="900" w:type="dxa"/>
            <w:gridSpan w:val="2"/>
            <w:shd w:val="clear" w:color="auto" w:fill="auto"/>
            <w:vAlign w:val="bottom"/>
          </w:tcPr>
          <w:p w14:paraId="64DF44C3" w14:textId="77777777" w:rsidR="006B5DBD" w:rsidRDefault="006B5DBD" w:rsidP="00A67082">
            <w:pPr>
              <w:tabs>
                <w:tab w:val="right" w:pos="7200"/>
                <w:tab w:val="right" w:pos="8540"/>
              </w:tabs>
              <w:spacing w:line="240" w:lineRule="auto"/>
              <w:ind w:left="94" w:right="89"/>
              <w:jc w:val="right"/>
              <w:rPr>
                <w:rFonts w:ascii="Angsana New" w:hAnsi="Angsana New"/>
                <w:sz w:val="28"/>
                <w:szCs w:val="28"/>
                <w:lang w:val="en-US"/>
              </w:rPr>
            </w:pPr>
            <w:r>
              <w:rPr>
                <w:rFonts w:ascii="Angsana New" w:hAnsi="Angsana New"/>
                <w:sz w:val="28"/>
                <w:szCs w:val="28"/>
                <w:lang w:val="en-US"/>
              </w:rPr>
              <w:t>115,854</w:t>
            </w:r>
          </w:p>
        </w:tc>
      </w:tr>
      <w:tr w:rsidR="006B5DBD" w14:paraId="13C2986C" w14:textId="77777777" w:rsidTr="00A70416">
        <w:trPr>
          <w:trHeight w:val="198"/>
        </w:trPr>
        <w:tc>
          <w:tcPr>
            <w:tcW w:w="2680" w:type="dxa"/>
            <w:shd w:val="clear" w:color="auto" w:fill="auto"/>
            <w:vAlign w:val="bottom"/>
          </w:tcPr>
          <w:p w14:paraId="014D5CD4" w14:textId="77777777" w:rsidR="006B5DBD" w:rsidRDefault="006B5DBD" w:rsidP="00A67082">
            <w:pPr>
              <w:spacing w:line="240" w:lineRule="auto"/>
              <w:ind w:left="432" w:right="-9" w:hanging="432"/>
              <w:rPr>
                <w:rFonts w:ascii="Angsana New" w:hAnsi="Angsana New"/>
                <w:b/>
                <w:bCs/>
                <w:sz w:val="28"/>
                <w:szCs w:val="28"/>
              </w:rPr>
            </w:pPr>
            <w:r>
              <w:rPr>
                <w:rFonts w:ascii="Angsana New" w:hAnsi="Angsana New"/>
                <w:b/>
                <w:bCs/>
                <w:sz w:val="28"/>
                <w:szCs w:val="28"/>
              </w:rPr>
              <w:t>Total</w:t>
            </w:r>
          </w:p>
        </w:tc>
        <w:tc>
          <w:tcPr>
            <w:tcW w:w="110" w:type="dxa"/>
          </w:tcPr>
          <w:p w14:paraId="0FEEE7CB"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5B3F01C1"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1B33387F"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vAlign w:val="bottom"/>
          </w:tcPr>
          <w:p w14:paraId="170B272C"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vAlign w:val="bottom"/>
          </w:tcPr>
          <w:p w14:paraId="21EA7DF5"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16" w:type="dxa"/>
            <w:gridSpan w:val="2"/>
            <w:vAlign w:val="bottom"/>
          </w:tcPr>
          <w:p w14:paraId="3BEED19B"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gridSpan w:val="2"/>
            <w:vAlign w:val="bottom"/>
          </w:tcPr>
          <w:p w14:paraId="53EC0A96"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90" w:type="dxa"/>
            <w:gridSpan w:val="2"/>
            <w:vAlign w:val="bottom"/>
          </w:tcPr>
          <w:p w14:paraId="215F102F"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 w:type="dxa"/>
            <w:gridSpan w:val="2"/>
            <w:vAlign w:val="bottom"/>
          </w:tcPr>
          <w:p w14:paraId="56FC9FEF" w14:textId="77777777" w:rsidR="006B5DBD" w:rsidRDefault="006B5DBD" w:rsidP="00A67082">
            <w:pPr>
              <w:tabs>
                <w:tab w:val="right" w:pos="7200"/>
                <w:tab w:val="right" w:pos="8540"/>
              </w:tabs>
              <w:spacing w:line="240" w:lineRule="auto"/>
              <w:ind w:left="246" w:right="-170" w:hanging="246"/>
              <w:jc w:val="center"/>
              <w:rPr>
                <w:rFonts w:ascii="Angsana New" w:hAnsi="Angsana New"/>
                <w:sz w:val="28"/>
                <w:szCs w:val="28"/>
              </w:rPr>
            </w:pPr>
          </w:p>
        </w:tc>
        <w:tc>
          <w:tcPr>
            <w:tcW w:w="900" w:type="dxa"/>
            <w:gridSpan w:val="2"/>
            <w:tcBorders>
              <w:top w:val="single" w:sz="4" w:space="0" w:color="auto"/>
              <w:bottom w:val="double" w:sz="4" w:space="0" w:color="auto"/>
            </w:tcBorders>
            <w:shd w:val="clear" w:color="auto" w:fill="auto"/>
            <w:vAlign w:val="bottom"/>
          </w:tcPr>
          <w:p w14:paraId="34906AE4" w14:textId="77777777" w:rsidR="006B5DBD" w:rsidRPr="00C7480A" w:rsidRDefault="006B5DBD" w:rsidP="00A67082">
            <w:pPr>
              <w:tabs>
                <w:tab w:val="right" w:pos="7200"/>
                <w:tab w:val="right" w:pos="8540"/>
              </w:tabs>
              <w:spacing w:line="240" w:lineRule="auto"/>
              <w:ind w:right="174"/>
              <w:jc w:val="right"/>
              <w:rPr>
                <w:rFonts w:ascii="Angsana New" w:hAnsi="Angsana New"/>
                <w:b/>
                <w:bCs/>
                <w:sz w:val="28"/>
                <w:szCs w:val="28"/>
                <w:lang w:val="en-US"/>
              </w:rPr>
            </w:pPr>
            <w:r>
              <w:rPr>
                <w:rFonts w:ascii="Angsana New" w:hAnsi="Angsana New"/>
                <w:b/>
                <w:bCs/>
                <w:sz w:val="28"/>
                <w:szCs w:val="28"/>
                <w:lang w:val="en-US"/>
              </w:rPr>
              <w:t>-</w:t>
            </w:r>
          </w:p>
        </w:tc>
        <w:tc>
          <w:tcPr>
            <w:tcW w:w="90" w:type="dxa"/>
            <w:gridSpan w:val="2"/>
            <w:vAlign w:val="bottom"/>
          </w:tcPr>
          <w:p w14:paraId="23618937" w14:textId="77777777" w:rsidR="006B5DBD" w:rsidRDefault="006B5DBD" w:rsidP="00A67082">
            <w:pPr>
              <w:tabs>
                <w:tab w:val="right" w:pos="7200"/>
                <w:tab w:val="right" w:pos="8540"/>
              </w:tabs>
              <w:spacing w:line="240" w:lineRule="auto"/>
              <w:ind w:left="246" w:right="-353" w:hanging="246"/>
              <w:jc w:val="center"/>
              <w:rPr>
                <w:rFonts w:ascii="Angsana New" w:hAnsi="Angsana New"/>
                <w:b/>
                <w:bCs/>
                <w:sz w:val="28"/>
                <w:szCs w:val="28"/>
                <w:lang w:val="en-US"/>
              </w:rPr>
            </w:pPr>
          </w:p>
        </w:tc>
        <w:tc>
          <w:tcPr>
            <w:tcW w:w="900" w:type="dxa"/>
            <w:gridSpan w:val="2"/>
            <w:tcBorders>
              <w:top w:val="single" w:sz="4" w:space="0" w:color="auto"/>
              <w:bottom w:val="double" w:sz="4" w:space="0" w:color="auto"/>
            </w:tcBorders>
            <w:shd w:val="clear" w:color="auto" w:fill="auto"/>
            <w:vAlign w:val="bottom"/>
          </w:tcPr>
          <w:p w14:paraId="6FD9DB65" w14:textId="77777777" w:rsidR="006B5DBD" w:rsidRDefault="006B5DBD" w:rsidP="00A67082">
            <w:pPr>
              <w:tabs>
                <w:tab w:val="right" w:pos="7200"/>
                <w:tab w:val="right" w:pos="8540"/>
              </w:tabs>
              <w:spacing w:line="240" w:lineRule="auto"/>
              <w:ind w:left="94" w:right="89"/>
              <w:jc w:val="right"/>
              <w:rPr>
                <w:rFonts w:ascii="Angsana New" w:hAnsi="Angsana New"/>
                <w:b/>
                <w:bCs/>
                <w:sz w:val="28"/>
                <w:szCs w:val="28"/>
                <w:lang w:val="en-US"/>
              </w:rPr>
            </w:pPr>
            <w:r w:rsidRPr="00C7480A">
              <w:rPr>
                <w:rFonts w:ascii="Angsana New" w:hAnsi="Angsana New"/>
                <w:b/>
                <w:bCs/>
                <w:sz w:val="28"/>
                <w:szCs w:val="28"/>
                <w:lang w:val="en-US"/>
              </w:rPr>
              <w:t>115,854</w:t>
            </w:r>
          </w:p>
        </w:tc>
      </w:tr>
    </w:tbl>
    <w:p w14:paraId="2B5E1BE9" w14:textId="77777777" w:rsidR="006B5DBD" w:rsidRDefault="006B5DBD" w:rsidP="006B5DBD">
      <w:pPr>
        <w:tabs>
          <w:tab w:val="left" w:pos="540"/>
        </w:tabs>
        <w:spacing w:before="240" w:after="120" w:line="240" w:lineRule="auto"/>
        <w:ind w:right="-14"/>
        <w:rPr>
          <w:rFonts w:ascii="Angsana New" w:hAnsi="Angsana New"/>
          <w:b/>
          <w:bCs/>
          <w:color w:val="000000"/>
          <w:sz w:val="28"/>
        </w:rPr>
      </w:pPr>
    </w:p>
    <w:p w14:paraId="546187B8" w14:textId="77777777" w:rsidR="006B5DBD" w:rsidRPr="0055583A" w:rsidRDefault="006B5DBD" w:rsidP="006B5DBD">
      <w:pPr>
        <w:tabs>
          <w:tab w:val="left" w:pos="540"/>
        </w:tabs>
        <w:spacing w:before="240" w:after="120" w:line="240" w:lineRule="auto"/>
        <w:ind w:right="-14"/>
        <w:rPr>
          <w:rFonts w:ascii="Angsana New" w:hAnsi="Angsana New"/>
          <w:b/>
          <w:bCs/>
          <w:color w:val="000000"/>
          <w:sz w:val="28"/>
        </w:rPr>
      </w:pPr>
    </w:p>
    <w:p w14:paraId="785223DB" w14:textId="77777777" w:rsidR="006B5DBD" w:rsidRDefault="006B5DBD" w:rsidP="006B5DBD">
      <w:pPr>
        <w:pStyle w:val="ListParagraph"/>
        <w:tabs>
          <w:tab w:val="left" w:pos="540"/>
        </w:tabs>
        <w:spacing w:before="240" w:after="120" w:line="240" w:lineRule="auto"/>
        <w:ind w:left="450" w:right="-14"/>
        <w:rPr>
          <w:rFonts w:ascii="Angsana New" w:hAnsi="Angsana New"/>
          <w:b/>
          <w:bCs/>
          <w:color w:val="000000"/>
          <w:sz w:val="28"/>
        </w:rPr>
      </w:pPr>
    </w:p>
    <w:p w14:paraId="39DA9C2D" w14:textId="098E169B" w:rsidR="00284E37" w:rsidRPr="00F9093B" w:rsidRDefault="00A81023"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lastRenderedPageBreak/>
        <w:t xml:space="preserve">Restricted bank deposits </w:t>
      </w:r>
      <w:r w:rsidR="000F466C">
        <w:rPr>
          <w:rFonts w:ascii="Angsana New" w:hAnsi="Angsana New"/>
          <w:b/>
          <w:bCs/>
          <w:color w:val="000000"/>
          <w:sz w:val="28"/>
        </w:rPr>
        <w:t xml:space="preserve"> </w:t>
      </w:r>
      <w:r w:rsidR="000F466C">
        <w:rPr>
          <w:rFonts w:ascii="Angsana New" w:hAnsi="Angsana New"/>
          <w:b/>
          <w:bCs/>
          <w:color w:val="000000"/>
          <w:sz w:val="28"/>
        </w:rPr>
        <w:tab/>
      </w:r>
    </w:p>
    <w:p w14:paraId="12A63222" w14:textId="6CB6B765" w:rsidR="00284E37" w:rsidRPr="00F9093B" w:rsidRDefault="00A81023" w:rsidP="00F9093B">
      <w:pPr>
        <w:tabs>
          <w:tab w:val="left" w:pos="990"/>
        </w:tabs>
        <w:spacing w:before="120" w:after="120"/>
        <w:ind w:left="446"/>
        <w:jc w:val="thaiDistribute"/>
        <w:rPr>
          <w:rFonts w:ascii="Angsana New" w:eastAsia="Angsana New" w:hAnsi="Angsana New"/>
          <w:sz w:val="28"/>
        </w:rPr>
      </w:pPr>
      <w:r w:rsidRPr="00F9093B">
        <w:rPr>
          <w:rFonts w:ascii="Angsana New" w:eastAsia="Angsana New" w:hAnsi="Angsana New"/>
          <w:sz w:val="28"/>
        </w:rPr>
        <w:t>As at 3</w:t>
      </w:r>
      <w:r w:rsidR="00CC5D04" w:rsidRPr="00F9093B">
        <w:rPr>
          <w:rFonts w:ascii="Angsana New" w:eastAsia="Angsana New" w:hAnsi="Angsana New"/>
          <w:sz w:val="28"/>
        </w:rPr>
        <w:t>1</w:t>
      </w:r>
      <w:r w:rsidRPr="00F9093B">
        <w:rPr>
          <w:rFonts w:ascii="Angsana New" w:eastAsia="Angsana New" w:hAnsi="Angsana New"/>
          <w:sz w:val="28"/>
        </w:rPr>
        <w:t xml:space="preserve"> </w:t>
      </w:r>
      <w:r w:rsidR="00CC5D04" w:rsidRPr="00F9093B">
        <w:rPr>
          <w:rFonts w:ascii="Angsana New" w:eastAsia="Angsana New" w:hAnsi="Angsana New"/>
          <w:sz w:val="28"/>
        </w:rPr>
        <w:t>December</w:t>
      </w:r>
      <w:r w:rsidRPr="00F9093B">
        <w:rPr>
          <w:rFonts w:ascii="Angsana New" w:eastAsia="Angsana New" w:hAnsi="Angsana New"/>
          <w:sz w:val="28"/>
        </w:rPr>
        <w:t xml:space="preserve"> 202</w:t>
      </w:r>
      <w:r w:rsidR="00750F9A" w:rsidRPr="00F9093B">
        <w:rPr>
          <w:rFonts w:ascii="Angsana New" w:eastAsia="Angsana New" w:hAnsi="Angsana New"/>
          <w:sz w:val="28"/>
        </w:rPr>
        <w:t>1</w:t>
      </w:r>
      <w:r w:rsidRPr="00F9093B">
        <w:rPr>
          <w:rFonts w:ascii="Angsana New" w:eastAsia="Angsana New" w:hAnsi="Angsana New"/>
          <w:sz w:val="28"/>
        </w:rPr>
        <w:t xml:space="preserve"> and 20</w:t>
      </w:r>
      <w:r w:rsidR="00750F9A" w:rsidRPr="00F9093B">
        <w:rPr>
          <w:rFonts w:ascii="Angsana New" w:eastAsia="Angsana New" w:hAnsi="Angsana New"/>
          <w:sz w:val="28"/>
        </w:rPr>
        <w:t>20</w:t>
      </w:r>
      <w:r w:rsidRPr="00F9093B">
        <w:rPr>
          <w:rFonts w:ascii="Angsana New" w:eastAsia="Angsana New" w:hAnsi="Angsana New"/>
          <w:sz w:val="28"/>
        </w:rPr>
        <w:t xml:space="preserve">, the Group have current restricted bank deposits in amount of Baht </w:t>
      </w:r>
      <w:r w:rsidR="007F08FF">
        <w:rPr>
          <w:rFonts w:ascii="Angsana New" w:eastAsia="Angsana New" w:hAnsi="Angsana New"/>
          <w:sz w:val="28"/>
        </w:rPr>
        <w:t>32.13</w:t>
      </w:r>
      <w:r w:rsidR="00E72D27" w:rsidRPr="00F9093B">
        <w:rPr>
          <w:rFonts w:ascii="Angsana New" w:eastAsia="Angsana New" w:hAnsi="Angsana New"/>
          <w:sz w:val="28"/>
        </w:rPr>
        <w:t xml:space="preserve"> million</w:t>
      </w:r>
      <w:r w:rsidRPr="00F9093B">
        <w:rPr>
          <w:rFonts w:ascii="Angsana New" w:eastAsia="Angsana New" w:hAnsi="Angsana New"/>
          <w:sz w:val="28"/>
        </w:rPr>
        <w:t xml:space="preserve"> and Baht </w:t>
      </w:r>
      <w:r w:rsidR="00750F9A" w:rsidRPr="00F9093B">
        <w:rPr>
          <w:rFonts w:ascii="Angsana New" w:eastAsia="Angsana New" w:hAnsi="Angsana New"/>
          <w:sz w:val="28"/>
        </w:rPr>
        <w:t>72.93</w:t>
      </w:r>
      <w:r w:rsidRPr="00F9093B">
        <w:rPr>
          <w:rFonts w:ascii="Angsana New" w:eastAsia="Angsana New" w:hAnsi="Angsana New"/>
          <w:sz w:val="28"/>
        </w:rPr>
        <w:t xml:space="preserve"> million, respectively, with interest rate of </w:t>
      </w:r>
      <w:r w:rsidR="007F08FF">
        <w:rPr>
          <w:rFonts w:ascii="Angsana New" w:eastAsia="Angsana New" w:hAnsi="Angsana New"/>
          <w:sz w:val="28"/>
        </w:rPr>
        <w:t xml:space="preserve">0.05%-0.38% </w:t>
      </w:r>
      <w:r w:rsidR="00CC6ED8" w:rsidRPr="00F9093B">
        <w:rPr>
          <w:rFonts w:ascii="Angsana New" w:eastAsia="Angsana New" w:hAnsi="Angsana New"/>
          <w:sz w:val="28"/>
        </w:rPr>
        <w:t xml:space="preserve">and </w:t>
      </w:r>
      <w:r w:rsidR="00750F9A" w:rsidRPr="00F9093B">
        <w:rPr>
          <w:rFonts w:ascii="Angsana New" w:eastAsia="Angsana New" w:hAnsi="Angsana New"/>
          <w:sz w:val="28"/>
        </w:rPr>
        <w:t xml:space="preserve">0.06% - 0.38% </w:t>
      </w:r>
      <w:r w:rsidRPr="00F9093B">
        <w:rPr>
          <w:rFonts w:ascii="Angsana New" w:eastAsia="Angsana New" w:hAnsi="Angsana New"/>
          <w:sz w:val="28"/>
        </w:rPr>
        <w:t>per annum. The restricted deposits are used as collateral against to secure credit facilities and letter of guarantees obtained from the banks which is due within one year (Separate financial statements: Nil).</w:t>
      </w:r>
    </w:p>
    <w:p w14:paraId="555350CC" w14:textId="77777777" w:rsidR="00D723E5" w:rsidRPr="00F9093B" w:rsidRDefault="00D723E5" w:rsidP="00F9093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F9093B">
        <w:rPr>
          <w:rFonts w:ascii="Angsana New" w:hAnsi="Angsana New"/>
          <w:b/>
          <w:bCs/>
          <w:color w:val="000000"/>
          <w:sz w:val="28"/>
        </w:rPr>
        <w:t>Deposit for business due diligence</w:t>
      </w:r>
    </w:p>
    <w:p w14:paraId="784F8636" w14:textId="2ACD725F" w:rsidR="00D723E5" w:rsidRPr="00F9093B" w:rsidRDefault="00D723E5" w:rsidP="00F9093B">
      <w:pPr>
        <w:tabs>
          <w:tab w:val="left" w:pos="990"/>
        </w:tabs>
        <w:spacing w:before="120" w:after="120"/>
        <w:ind w:left="446"/>
        <w:jc w:val="thaiDistribute"/>
        <w:rPr>
          <w:rFonts w:ascii="Angsana New" w:eastAsia="Angsana New" w:hAnsi="Angsana New"/>
          <w:sz w:val="28"/>
        </w:rPr>
      </w:pPr>
      <w:r w:rsidRPr="00F9093B">
        <w:rPr>
          <w:rFonts w:ascii="Angsana New" w:eastAsia="Angsana New" w:hAnsi="Angsana New"/>
          <w:sz w:val="28"/>
        </w:rPr>
        <w:t>Deposits for business due diligence as at 31 December 202</w:t>
      </w:r>
      <w:r w:rsidR="00A635D5" w:rsidRPr="00F9093B">
        <w:rPr>
          <w:rFonts w:ascii="Angsana New" w:eastAsia="Angsana New" w:hAnsi="Angsana New"/>
          <w:sz w:val="28"/>
        </w:rPr>
        <w:t>1</w:t>
      </w:r>
      <w:r w:rsidRPr="00F9093B">
        <w:rPr>
          <w:rFonts w:ascii="Angsana New" w:eastAsia="Angsana New" w:hAnsi="Angsana New"/>
          <w:sz w:val="28"/>
        </w:rPr>
        <w:t xml:space="preserve"> and 20</w:t>
      </w:r>
      <w:r w:rsidR="00A635D5" w:rsidRPr="00F9093B">
        <w:rPr>
          <w:rFonts w:ascii="Angsana New" w:eastAsia="Angsana New" w:hAnsi="Angsana New"/>
          <w:sz w:val="28"/>
        </w:rPr>
        <w:t>20</w:t>
      </w:r>
      <w:r w:rsidRPr="00F9093B">
        <w:rPr>
          <w:rFonts w:ascii="Angsana New" w:eastAsia="Angsana New" w:hAnsi="Angsana New"/>
          <w:sz w:val="28"/>
        </w:rPr>
        <w:t xml:space="preserve"> comprised of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8"/>
        <w:gridCol w:w="1886"/>
        <w:gridCol w:w="1176"/>
        <w:gridCol w:w="1074"/>
        <w:gridCol w:w="96"/>
        <w:gridCol w:w="1080"/>
        <w:gridCol w:w="111"/>
        <w:gridCol w:w="879"/>
        <w:gridCol w:w="90"/>
        <w:gridCol w:w="990"/>
      </w:tblGrid>
      <w:tr w:rsidR="00D723E5" w14:paraId="17FF22B7" w14:textId="77777777" w:rsidTr="00923F25">
        <w:trPr>
          <w:cantSplit/>
        </w:trPr>
        <w:tc>
          <w:tcPr>
            <w:tcW w:w="1708" w:type="dxa"/>
            <w:tcBorders>
              <w:top w:val="nil"/>
              <w:left w:val="nil"/>
              <w:bottom w:val="nil"/>
              <w:right w:val="nil"/>
            </w:tcBorders>
          </w:tcPr>
          <w:p w14:paraId="1DDCB93C" w14:textId="77777777" w:rsidR="00D723E5" w:rsidRDefault="00D723E5" w:rsidP="005B1807">
            <w:pPr>
              <w:spacing w:line="240" w:lineRule="auto"/>
              <w:ind w:right="-14"/>
              <w:rPr>
                <w:rFonts w:ascii="Angsana New" w:hAnsi="Angsana New"/>
                <w:sz w:val="24"/>
                <w:szCs w:val="24"/>
              </w:rPr>
            </w:pPr>
          </w:p>
        </w:tc>
        <w:tc>
          <w:tcPr>
            <w:tcW w:w="1886" w:type="dxa"/>
            <w:tcBorders>
              <w:top w:val="nil"/>
              <w:left w:val="nil"/>
              <w:bottom w:val="nil"/>
              <w:right w:val="nil"/>
            </w:tcBorders>
          </w:tcPr>
          <w:p w14:paraId="37BAF0C3" w14:textId="77777777" w:rsidR="00D723E5" w:rsidRDefault="00D723E5" w:rsidP="005B180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19B34B00" w14:textId="77777777" w:rsidR="00D723E5" w:rsidRDefault="00D723E5" w:rsidP="005B1807">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0E50F088" w14:textId="77777777" w:rsidR="00D723E5" w:rsidRDefault="00D723E5" w:rsidP="005B1807">
            <w:pPr>
              <w:spacing w:line="240" w:lineRule="auto"/>
              <w:ind w:right="-14"/>
              <w:jc w:val="center"/>
              <w:rPr>
                <w:rFonts w:ascii="Angsana New" w:hAnsi="Angsana New"/>
                <w:sz w:val="24"/>
                <w:szCs w:val="24"/>
              </w:rPr>
            </w:pPr>
          </w:p>
        </w:tc>
        <w:tc>
          <w:tcPr>
            <w:tcW w:w="111" w:type="dxa"/>
            <w:tcBorders>
              <w:top w:val="nil"/>
              <w:left w:val="nil"/>
              <w:bottom w:val="nil"/>
              <w:right w:val="nil"/>
            </w:tcBorders>
          </w:tcPr>
          <w:p w14:paraId="5228475B" w14:textId="77777777" w:rsidR="00D723E5" w:rsidRDefault="00D723E5" w:rsidP="005B1807">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6E463F81" w14:textId="77777777" w:rsidR="00D723E5" w:rsidRDefault="00D723E5" w:rsidP="005B1807">
            <w:pPr>
              <w:spacing w:line="240" w:lineRule="auto"/>
              <w:jc w:val="right"/>
              <w:rPr>
                <w:rFonts w:ascii="Angsana New" w:hAnsi="Angsana New"/>
                <w:sz w:val="24"/>
                <w:szCs w:val="24"/>
              </w:rPr>
            </w:pPr>
            <w:r>
              <w:rPr>
                <w:rFonts w:ascii="Angsana New" w:hAnsi="Angsana New"/>
                <w:sz w:val="24"/>
                <w:szCs w:val="24"/>
              </w:rPr>
              <w:t>(Unit: Thousand Baht)</w:t>
            </w:r>
          </w:p>
        </w:tc>
      </w:tr>
      <w:tr w:rsidR="00D723E5" w14:paraId="3EAF533A" w14:textId="77777777" w:rsidTr="00923F25">
        <w:trPr>
          <w:cantSplit/>
        </w:trPr>
        <w:tc>
          <w:tcPr>
            <w:tcW w:w="1708" w:type="dxa"/>
            <w:tcBorders>
              <w:top w:val="nil"/>
              <w:left w:val="nil"/>
              <w:bottom w:val="nil"/>
              <w:right w:val="nil"/>
            </w:tcBorders>
          </w:tcPr>
          <w:p w14:paraId="31E37ADB" w14:textId="77777777" w:rsidR="00D723E5" w:rsidRDefault="00D723E5" w:rsidP="005B1807">
            <w:pPr>
              <w:spacing w:line="240" w:lineRule="auto"/>
              <w:ind w:right="-14"/>
              <w:jc w:val="center"/>
              <w:rPr>
                <w:rFonts w:ascii="Angsana New" w:hAnsi="Angsana New"/>
                <w:sz w:val="24"/>
                <w:szCs w:val="24"/>
              </w:rPr>
            </w:pPr>
          </w:p>
        </w:tc>
        <w:tc>
          <w:tcPr>
            <w:tcW w:w="1886" w:type="dxa"/>
            <w:tcBorders>
              <w:top w:val="nil"/>
              <w:left w:val="nil"/>
              <w:bottom w:val="nil"/>
              <w:right w:val="nil"/>
            </w:tcBorders>
          </w:tcPr>
          <w:p w14:paraId="7EECFC1F" w14:textId="77777777" w:rsidR="00D723E5" w:rsidRDefault="00D723E5" w:rsidP="005B180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649125EC" w14:textId="77777777" w:rsidR="00D723E5" w:rsidRDefault="00D723E5" w:rsidP="005B1807">
            <w:pPr>
              <w:spacing w:line="240" w:lineRule="auto"/>
              <w:ind w:right="-14"/>
              <w:jc w:val="center"/>
              <w:rPr>
                <w:rFonts w:ascii="Angsana New" w:hAnsi="Angsana New"/>
                <w:sz w:val="24"/>
                <w:szCs w:val="24"/>
              </w:rPr>
            </w:pPr>
          </w:p>
        </w:tc>
        <w:tc>
          <w:tcPr>
            <w:tcW w:w="2250" w:type="dxa"/>
            <w:gridSpan w:val="3"/>
            <w:tcBorders>
              <w:top w:val="nil"/>
              <w:left w:val="nil"/>
              <w:bottom w:val="nil"/>
              <w:right w:val="nil"/>
            </w:tcBorders>
          </w:tcPr>
          <w:p w14:paraId="2F68C7E5" w14:textId="77777777" w:rsidR="00D723E5" w:rsidRDefault="00D723E5" w:rsidP="005B1807">
            <w:pPr>
              <w:spacing w:line="240" w:lineRule="auto"/>
              <w:ind w:right="-14"/>
              <w:jc w:val="center"/>
              <w:rPr>
                <w:rFonts w:ascii="Angsana New" w:hAnsi="Angsana New"/>
                <w:sz w:val="24"/>
                <w:szCs w:val="24"/>
              </w:rPr>
            </w:pPr>
            <w:r>
              <w:rPr>
                <w:rFonts w:ascii="Angsana New" w:hAnsi="Angsana New"/>
                <w:sz w:val="24"/>
                <w:szCs w:val="24"/>
              </w:rPr>
              <w:t>Consolidated</w:t>
            </w:r>
          </w:p>
        </w:tc>
        <w:tc>
          <w:tcPr>
            <w:tcW w:w="111" w:type="dxa"/>
            <w:tcBorders>
              <w:top w:val="nil"/>
              <w:left w:val="nil"/>
              <w:bottom w:val="nil"/>
              <w:right w:val="nil"/>
            </w:tcBorders>
          </w:tcPr>
          <w:p w14:paraId="61C96B04" w14:textId="77777777" w:rsidR="00D723E5" w:rsidRDefault="00D723E5" w:rsidP="005B1807">
            <w:pPr>
              <w:spacing w:line="240" w:lineRule="auto"/>
              <w:ind w:right="-14"/>
              <w:jc w:val="center"/>
              <w:rPr>
                <w:rFonts w:ascii="Angsana New" w:hAnsi="Angsana New"/>
                <w:sz w:val="24"/>
                <w:szCs w:val="24"/>
              </w:rPr>
            </w:pPr>
          </w:p>
        </w:tc>
        <w:tc>
          <w:tcPr>
            <w:tcW w:w="1959" w:type="dxa"/>
            <w:gridSpan w:val="3"/>
            <w:tcBorders>
              <w:top w:val="nil"/>
              <w:left w:val="nil"/>
              <w:bottom w:val="nil"/>
              <w:right w:val="nil"/>
            </w:tcBorders>
          </w:tcPr>
          <w:p w14:paraId="071B5598" w14:textId="77777777" w:rsidR="00D723E5" w:rsidRDefault="00D723E5" w:rsidP="005B1807">
            <w:pPr>
              <w:spacing w:line="240" w:lineRule="auto"/>
              <w:ind w:right="-14"/>
              <w:jc w:val="center"/>
              <w:rPr>
                <w:rFonts w:ascii="Angsana New" w:hAnsi="Angsana New"/>
                <w:sz w:val="24"/>
                <w:szCs w:val="24"/>
              </w:rPr>
            </w:pPr>
            <w:r>
              <w:rPr>
                <w:rFonts w:ascii="Angsana New" w:hAnsi="Angsana New"/>
                <w:sz w:val="24"/>
                <w:szCs w:val="24"/>
              </w:rPr>
              <w:t>Separate</w:t>
            </w:r>
          </w:p>
        </w:tc>
      </w:tr>
      <w:tr w:rsidR="00D723E5" w14:paraId="54B62C91" w14:textId="77777777" w:rsidTr="00923F25">
        <w:trPr>
          <w:cantSplit/>
        </w:trPr>
        <w:tc>
          <w:tcPr>
            <w:tcW w:w="1708" w:type="dxa"/>
            <w:tcBorders>
              <w:top w:val="nil"/>
              <w:left w:val="nil"/>
              <w:bottom w:val="nil"/>
              <w:right w:val="nil"/>
            </w:tcBorders>
          </w:tcPr>
          <w:p w14:paraId="6718BBF3" w14:textId="77777777" w:rsidR="00D723E5" w:rsidRDefault="00D723E5" w:rsidP="005B1807">
            <w:pPr>
              <w:spacing w:line="240" w:lineRule="auto"/>
              <w:ind w:right="-14"/>
              <w:rPr>
                <w:rFonts w:ascii="Angsana New" w:hAnsi="Angsana New"/>
                <w:sz w:val="24"/>
                <w:szCs w:val="24"/>
              </w:rPr>
            </w:pPr>
          </w:p>
        </w:tc>
        <w:tc>
          <w:tcPr>
            <w:tcW w:w="1886" w:type="dxa"/>
            <w:tcBorders>
              <w:top w:val="nil"/>
              <w:left w:val="nil"/>
              <w:bottom w:val="nil"/>
              <w:right w:val="nil"/>
            </w:tcBorders>
          </w:tcPr>
          <w:p w14:paraId="3AEF37FD" w14:textId="77777777" w:rsidR="00D723E5" w:rsidRDefault="00D723E5" w:rsidP="005B1807">
            <w:pPr>
              <w:spacing w:line="240" w:lineRule="auto"/>
              <w:ind w:right="-14"/>
              <w:jc w:val="center"/>
              <w:rPr>
                <w:rFonts w:ascii="Angsana New" w:hAnsi="Angsana New"/>
                <w:sz w:val="24"/>
                <w:szCs w:val="24"/>
              </w:rPr>
            </w:pPr>
          </w:p>
        </w:tc>
        <w:tc>
          <w:tcPr>
            <w:tcW w:w="1176" w:type="dxa"/>
            <w:tcBorders>
              <w:top w:val="nil"/>
              <w:left w:val="nil"/>
              <w:bottom w:val="nil"/>
              <w:right w:val="nil"/>
            </w:tcBorders>
          </w:tcPr>
          <w:p w14:paraId="0643AF2B" w14:textId="77777777" w:rsidR="00D723E5" w:rsidRDefault="00D723E5" w:rsidP="005B1807">
            <w:pPr>
              <w:spacing w:line="240" w:lineRule="auto"/>
              <w:ind w:right="-14"/>
              <w:jc w:val="center"/>
              <w:rPr>
                <w:rFonts w:ascii="Angsana New" w:hAnsi="Angsana New"/>
                <w:sz w:val="24"/>
                <w:szCs w:val="24"/>
              </w:rPr>
            </w:pPr>
          </w:p>
        </w:tc>
        <w:tc>
          <w:tcPr>
            <w:tcW w:w="2250" w:type="dxa"/>
            <w:gridSpan w:val="3"/>
            <w:tcBorders>
              <w:top w:val="nil"/>
              <w:left w:val="nil"/>
              <w:bottom w:val="single" w:sz="4" w:space="0" w:color="auto"/>
              <w:right w:val="nil"/>
            </w:tcBorders>
          </w:tcPr>
          <w:p w14:paraId="6DA3B852" w14:textId="77777777" w:rsidR="00D723E5" w:rsidRPr="00571621" w:rsidRDefault="00D723E5" w:rsidP="005B1807">
            <w:pPr>
              <w:spacing w:line="240" w:lineRule="auto"/>
              <w:ind w:right="-14"/>
              <w:jc w:val="center"/>
              <w:rPr>
                <w:rFonts w:ascii="Angsana New" w:hAnsi="Angsana New"/>
                <w:sz w:val="24"/>
                <w:szCs w:val="24"/>
                <w:cs/>
                <w:lang w:val="en-US"/>
              </w:rPr>
            </w:pPr>
            <w:r>
              <w:rPr>
                <w:rFonts w:ascii="Angsana New" w:hAnsi="Angsana New"/>
                <w:sz w:val="24"/>
                <w:szCs w:val="24"/>
              </w:rPr>
              <w:t>financial statements</w:t>
            </w:r>
          </w:p>
        </w:tc>
        <w:tc>
          <w:tcPr>
            <w:tcW w:w="111" w:type="dxa"/>
            <w:tcBorders>
              <w:top w:val="nil"/>
              <w:left w:val="nil"/>
              <w:bottom w:val="nil"/>
              <w:right w:val="nil"/>
            </w:tcBorders>
          </w:tcPr>
          <w:p w14:paraId="3CE3085E" w14:textId="77777777" w:rsidR="00D723E5" w:rsidRDefault="00D723E5" w:rsidP="005B1807">
            <w:pPr>
              <w:spacing w:line="240" w:lineRule="auto"/>
              <w:ind w:right="-14"/>
              <w:jc w:val="center"/>
              <w:rPr>
                <w:rFonts w:ascii="Angsana New" w:hAnsi="Angsana New"/>
                <w:sz w:val="24"/>
                <w:szCs w:val="24"/>
              </w:rPr>
            </w:pPr>
          </w:p>
        </w:tc>
        <w:tc>
          <w:tcPr>
            <w:tcW w:w="1959" w:type="dxa"/>
            <w:gridSpan w:val="3"/>
            <w:tcBorders>
              <w:top w:val="nil"/>
              <w:left w:val="nil"/>
              <w:bottom w:val="single" w:sz="4" w:space="0" w:color="auto"/>
              <w:right w:val="nil"/>
            </w:tcBorders>
          </w:tcPr>
          <w:p w14:paraId="6CC4CB3F" w14:textId="77777777" w:rsidR="00D723E5" w:rsidRPr="00571621" w:rsidRDefault="00D723E5" w:rsidP="005B1807">
            <w:pPr>
              <w:spacing w:line="240" w:lineRule="auto"/>
              <w:ind w:right="-14"/>
              <w:jc w:val="center"/>
              <w:rPr>
                <w:rFonts w:ascii="Angsana New" w:hAnsi="Angsana New"/>
                <w:sz w:val="24"/>
                <w:szCs w:val="24"/>
                <w:cs/>
                <w:lang w:val="en-US"/>
              </w:rPr>
            </w:pPr>
            <w:r>
              <w:rPr>
                <w:rFonts w:ascii="Angsana New" w:hAnsi="Angsana New"/>
                <w:sz w:val="24"/>
                <w:szCs w:val="24"/>
              </w:rPr>
              <w:t>financial statements</w:t>
            </w:r>
          </w:p>
        </w:tc>
      </w:tr>
      <w:tr w:rsidR="00D723E5" w14:paraId="648E966F" w14:textId="77777777" w:rsidTr="00923F25">
        <w:trPr>
          <w:cantSplit/>
        </w:trPr>
        <w:tc>
          <w:tcPr>
            <w:tcW w:w="1708" w:type="dxa"/>
            <w:tcBorders>
              <w:top w:val="nil"/>
              <w:left w:val="nil"/>
              <w:bottom w:val="nil"/>
              <w:right w:val="nil"/>
            </w:tcBorders>
          </w:tcPr>
          <w:p w14:paraId="6BD89A1A" w14:textId="77777777" w:rsidR="00D723E5" w:rsidRDefault="00D723E5" w:rsidP="005B1807">
            <w:pPr>
              <w:pBdr>
                <w:bottom w:val="single" w:sz="4" w:space="0" w:color="auto"/>
              </w:pBdr>
              <w:spacing w:line="240" w:lineRule="auto"/>
              <w:ind w:right="90"/>
              <w:jc w:val="center"/>
              <w:rPr>
                <w:rFonts w:ascii="Angsana New" w:hAnsi="Angsana New"/>
                <w:sz w:val="24"/>
                <w:szCs w:val="24"/>
              </w:rPr>
            </w:pPr>
            <w:r>
              <w:rPr>
                <w:rFonts w:ascii="Angsana New" w:hAnsi="Angsana New"/>
                <w:sz w:val="24"/>
                <w:szCs w:val="24"/>
              </w:rPr>
              <w:t>Payer</w:t>
            </w:r>
          </w:p>
        </w:tc>
        <w:tc>
          <w:tcPr>
            <w:tcW w:w="1886" w:type="dxa"/>
            <w:tcBorders>
              <w:top w:val="nil"/>
              <w:left w:val="nil"/>
              <w:bottom w:val="nil"/>
              <w:right w:val="nil"/>
            </w:tcBorders>
          </w:tcPr>
          <w:p w14:paraId="6F9CD912" w14:textId="77777777" w:rsidR="00D723E5" w:rsidRDefault="00D723E5" w:rsidP="005B1807">
            <w:pPr>
              <w:pBdr>
                <w:bottom w:val="single" w:sz="4" w:space="0" w:color="auto"/>
              </w:pBdr>
              <w:spacing w:line="240" w:lineRule="auto"/>
              <w:ind w:right="90"/>
              <w:jc w:val="center"/>
              <w:rPr>
                <w:rFonts w:ascii="Angsana New" w:hAnsi="Angsana New"/>
                <w:sz w:val="24"/>
                <w:szCs w:val="24"/>
                <w:lang w:val="en-US"/>
              </w:rPr>
            </w:pPr>
            <w:r>
              <w:rPr>
                <w:rFonts w:ascii="Angsana New" w:hAnsi="Angsana New"/>
                <w:sz w:val="24"/>
                <w:szCs w:val="24"/>
              </w:rPr>
              <w:t>Receiver</w:t>
            </w:r>
          </w:p>
        </w:tc>
        <w:tc>
          <w:tcPr>
            <w:tcW w:w="1176" w:type="dxa"/>
            <w:tcBorders>
              <w:top w:val="nil"/>
              <w:left w:val="nil"/>
              <w:bottom w:val="nil"/>
              <w:right w:val="nil"/>
            </w:tcBorders>
          </w:tcPr>
          <w:p w14:paraId="6F406AAB" w14:textId="77777777" w:rsidR="00D723E5" w:rsidRDefault="00D723E5" w:rsidP="005B1807">
            <w:pPr>
              <w:pBdr>
                <w:bottom w:val="single" w:sz="4" w:space="0" w:color="auto"/>
              </w:pBdr>
              <w:spacing w:line="240" w:lineRule="auto"/>
              <w:ind w:right="90"/>
              <w:jc w:val="center"/>
              <w:rPr>
                <w:rFonts w:ascii="Angsana New" w:hAnsi="Angsana New"/>
                <w:sz w:val="24"/>
                <w:szCs w:val="24"/>
                <w:lang w:val="en-US"/>
              </w:rPr>
            </w:pPr>
            <w:r>
              <w:rPr>
                <w:rFonts w:ascii="Angsana New" w:hAnsi="Angsana New"/>
                <w:sz w:val="24"/>
                <w:szCs w:val="24"/>
              </w:rPr>
              <w:t>Related by</w:t>
            </w:r>
          </w:p>
        </w:tc>
        <w:tc>
          <w:tcPr>
            <w:tcW w:w="1074" w:type="dxa"/>
            <w:tcBorders>
              <w:top w:val="nil"/>
              <w:left w:val="nil"/>
              <w:bottom w:val="nil"/>
              <w:right w:val="nil"/>
            </w:tcBorders>
          </w:tcPr>
          <w:p w14:paraId="154907F4" w14:textId="4DDF0330"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202</w:t>
            </w:r>
            <w:r w:rsidR="00A635D5">
              <w:rPr>
                <w:rFonts w:ascii="Angsana New" w:hAnsi="Angsana New"/>
                <w:sz w:val="24"/>
                <w:szCs w:val="24"/>
                <w:lang w:val="en-US"/>
              </w:rPr>
              <w:t>1</w:t>
            </w:r>
          </w:p>
        </w:tc>
        <w:tc>
          <w:tcPr>
            <w:tcW w:w="96" w:type="dxa"/>
            <w:tcBorders>
              <w:top w:val="nil"/>
              <w:left w:val="nil"/>
              <w:bottom w:val="nil"/>
              <w:right w:val="nil"/>
            </w:tcBorders>
          </w:tcPr>
          <w:p w14:paraId="2DC2C96C" w14:textId="77777777" w:rsidR="00D723E5" w:rsidRDefault="00D723E5" w:rsidP="005B1807">
            <w:pPr>
              <w:spacing w:line="240" w:lineRule="auto"/>
              <w:ind w:right="-14"/>
              <w:jc w:val="center"/>
              <w:rPr>
                <w:rFonts w:ascii="Angsana New" w:hAnsi="Angsana New"/>
                <w:sz w:val="24"/>
                <w:szCs w:val="24"/>
              </w:rPr>
            </w:pPr>
          </w:p>
        </w:tc>
        <w:tc>
          <w:tcPr>
            <w:tcW w:w="1080" w:type="dxa"/>
            <w:tcBorders>
              <w:top w:val="nil"/>
              <w:left w:val="nil"/>
              <w:bottom w:val="nil"/>
              <w:right w:val="nil"/>
            </w:tcBorders>
          </w:tcPr>
          <w:p w14:paraId="24B60D67" w14:textId="3168AC56"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 xml:space="preserve"> 20</w:t>
            </w:r>
            <w:r w:rsidR="00A635D5">
              <w:rPr>
                <w:rFonts w:ascii="Angsana New" w:hAnsi="Angsana New"/>
                <w:sz w:val="24"/>
                <w:szCs w:val="24"/>
                <w:lang w:val="en-US"/>
              </w:rPr>
              <w:t>20</w:t>
            </w:r>
          </w:p>
        </w:tc>
        <w:tc>
          <w:tcPr>
            <w:tcW w:w="111" w:type="dxa"/>
            <w:tcBorders>
              <w:top w:val="nil"/>
              <w:left w:val="nil"/>
              <w:bottom w:val="nil"/>
              <w:right w:val="nil"/>
            </w:tcBorders>
          </w:tcPr>
          <w:p w14:paraId="772CE1BC" w14:textId="77777777" w:rsidR="00D723E5" w:rsidRDefault="00D723E5" w:rsidP="005B1807">
            <w:pPr>
              <w:spacing w:line="240" w:lineRule="auto"/>
              <w:ind w:right="-14"/>
              <w:jc w:val="center"/>
              <w:rPr>
                <w:rFonts w:ascii="Angsana New" w:hAnsi="Angsana New"/>
                <w:sz w:val="24"/>
                <w:szCs w:val="24"/>
              </w:rPr>
            </w:pPr>
          </w:p>
        </w:tc>
        <w:tc>
          <w:tcPr>
            <w:tcW w:w="879" w:type="dxa"/>
            <w:tcBorders>
              <w:top w:val="nil"/>
              <w:left w:val="nil"/>
              <w:bottom w:val="nil"/>
              <w:right w:val="nil"/>
            </w:tcBorders>
          </w:tcPr>
          <w:p w14:paraId="0FDCE7C7" w14:textId="282A7444"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202</w:t>
            </w:r>
            <w:r w:rsidR="00A635D5">
              <w:rPr>
                <w:rFonts w:ascii="Angsana New" w:hAnsi="Angsana New"/>
                <w:sz w:val="24"/>
                <w:szCs w:val="24"/>
                <w:lang w:val="en-US"/>
              </w:rPr>
              <w:t>1</w:t>
            </w:r>
          </w:p>
        </w:tc>
        <w:tc>
          <w:tcPr>
            <w:tcW w:w="90" w:type="dxa"/>
            <w:tcBorders>
              <w:top w:val="nil"/>
              <w:left w:val="nil"/>
              <w:bottom w:val="nil"/>
              <w:right w:val="nil"/>
            </w:tcBorders>
          </w:tcPr>
          <w:p w14:paraId="28B48826" w14:textId="77777777" w:rsidR="00D723E5" w:rsidRDefault="00D723E5" w:rsidP="005B1807">
            <w:pPr>
              <w:spacing w:line="240" w:lineRule="auto"/>
              <w:ind w:right="-14"/>
              <w:jc w:val="center"/>
              <w:rPr>
                <w:rFonts w:ascii="Angsana New" w:hAnsi="Angsana New"/>
                <w:sz w:val="24"/>
                <w:szCs w:val="24"/>
              </w:rPr>
            </w:pPr>
          </w:p>
        </w:tc>
        <w:tc>
          <w:tcPr>
            <w:tcW w:w="990" w:type="dxa"/>
            <w:tcBorders>
              <w:top w:val="nil"/>
              <w:left w:val="nil"/>
              <w:bottom w:val="nil"/>
              <w:right w:val="nil"/>
            </w:tcBorders>
          </w:tcPr>
          <w:p w14:paraId="30D7DEE4" w14:textId="0BDE573B" w:rsidR="00D723E5" w:rsidRDefault="00D723E5" w:rsidP="005B1807">
            <w:pPr>
              <w:pBdr>
                <w:bottom w:val="single" w:sz="4" w:space="0" w:color="auto"/>
              </w:pBdr>
              <w:spacing w:line="240" w:lineRule="auto"/>
              <w:ind w:right="-14"/>
              <w:jc w:val="center"/>
              <w:rPr>
                <w:rFonts w:ascii="Angsana New" w:hAnsi="Angsana New"/>
                <w:sz w:val="24"/>
                <w:szCs w:val="24"/>
              </w:rPr>
            </w:pPr>
            <w:r>
              <w:rPr>
                <w:rFonts w:ascii="Angsana New" w:hAnsi="Angsana New"/>
                <w:sz w:val="24"/>
                <w:szCs w:val="24"/>
                <w:lang w:val="en-US"/>
              </w:rPr>
              <w:t>20</w:t>
            </w:r>
            <w:r w:rsidR="00A635D5">
              <w:rPr>
                <w:rFonts w:ascii="Angsana New" w:hAnsi="Angsana New"/>
                <w:sz w:val="24"/>
                <w:szCs w:val="24"/>
                <w:lang w:val="en-US"/>
              </w:rPr>
              <w:t>20</w:t>
            </w:r>
          </w:p>
        </w:tc>
      </w:tr>
      <w:tr w:rsidR="008D7626" w14:paraId="50B00A24" w14:textId="77777777" w:rsidTr="00923F25">
        <w:trPr>
          <w:cantSplit/>
        </w:trPr>
        <w:tc>
          <w:tcPr>
            <w:tcW w:w="1708" w:type="dxa"/>
            <w:tcBorders>
              <w:top w:val="nil"/>
              <w:left w:val="nil"/>
              <w:bottom w:val="nil"/>
              <w:right w:val="nil"/>
            </w:tcBorders>
            <w:vAlign w:val="center"/>
          </w:tcPr>
          <w:p w14:paraId="1A9F7443" w14:textId="6B6356FC" w:rsidR="008D7626" w:rsidRDefault="008D7626" w:rsidP="008D7626">
            <w:pPr>
              <w:adjustRightInd w:val="0"/>
              <w:spacing w:line="240" w:lineRule="auto"/>
              <w:ind w:left="275" w:right="-14" w:hanging="180"/>
              <w:rPr>
                <w:rFonts w:ascii="Angsana New" w:hAnsi="Angsana New"/>
                <w:sz w:val="24"/>
                <w:szCs w:val="24"/>
              </w:rPr>
            </w:pPr>
            <w:r>
              <w:rPr>
                <w:rFonts w:ascii="Angsana New" w:hAnsi="Angsana New"/>
                <w:sz w:val="24"/>
                <w:szCs w:val="24"/>
              </w:rPr>
              <w:t>Seven Utilities and</w:t>
            </w:r>
          </w:p>
        </w:tc>
        <w:tc>
          <w:tcPr>
            <w:tcW w:w="1886" w:type="dxa"/>
            <w:tcBorders>
              <w:top w:val="nil"/>
              <w:left w:val="nil"/>
              <w:bottom w:val="nil"/>
              <w:right w:val="nil"/>
            </w:tcBorders>
            <w:vAlign w:val="center"/>
          </w:tcPr>
          <w:p w14:paraId="723BE7BB" w14:textId="77777777" w:rsidR="008D7626" w:rsidRPr="00FD7C72" w:rsidRDefault="008D7626" w:rsidP="008D7626">
            <w:pPr>
              <w:pStyle w:val="ListParagraph"/>
              <w:adjustRightInd w:val="0"/>
              <w:spacing w:line="240" w:lineRule="auto"/>
              <w:ind w:left="200" w:right="-14"/>
              <w:rPr>
                <w:rFonts w:ascii="Angsana New" w:hAnsi="Angsana New"/>
                <w:color w:val="000000"/>
                <w:sz w:val="24"/>
                <w:szCs w:val="24"/>
              </w:rPr>
            </w:pPr>
            <w:r w:rsidRPr="00FD7C72">
              <w:rPr>
                <w:rFonts w:ascii="Angsana New" w:hAnsi="Angsana New"/>
                <w:color w:val="000000"/>
                <w:sz w:val="24"/>
                <w:szCs w:val="24"/>
              </w:rPr>
              <w:t>World Honour Trading</w:t>
            </w:r>
          </w:p>
        </w:tc>
        <w:tc>
          <w:tcPr>
            <w:tcW w:w="1176" w:type="dxa"/>
            <w:tcBorders>
              <w:top w:val="nil"/>
              <w:left w:val="nil"/>
              <w:bottom w:val="nil"/>
              <w:right w:val="nil"/>
            </w:tcBorders>
          </w:tcPr>
          <w:p w14:paraId="7F35F661" w14:textId="77777777" w:rsidR="008D7626" w:rsidRDefault="008D7626" w:rsidP="008D7626">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vAlign w:val="bottom"/>
          </w:tcPr>
          <w:p w14:paraId="5439D468" w14:textId="77777777" w:rsidR="008D7626" w:rsidRPr="00D91D41" w:rsidRDefault="008D7626" w:rsidP="008D7626">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49968CA5" w14:textId="77777777" w:rsidR="008D7626" w:rsidRDefault="008D7626" w:rsidP="008D7626">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2F9E813D" w14:textId="77777777" w:rsidR="008D7626" w:rsidRDefault="008D7626" w:rsidP="008D7626">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6ED0DF31" w14:textId="77777777" w:rsidR="008D7626" w:rsidRDefault="008D7626" w:rsidP="008D7626">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5E0F596E" w14:textId="77777777" w:rsidR="008D7626" w:rsidRDefault="008D7626" w:rsidP="008D7626">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0DE6A9E7" w14:textId="77777777" w:rsidR="008D7626" w:rsidRDefault="008D7626" w:rsidP="008D7626">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510CDB2" w14:textId="77777777" w:rsidR="008D7626" w:rsidRPr="00A612A6" w:rsidRDefault="008D7626" w:rsidP="008D7626">
            <w:pPr>
              <w:tabs>
                <w:tab w:val="decimal" w:pos="850"/>
              </w:tabs>
              <w:rPr>
                <w:rFonts w:ascii="Angsana New" w:hAnsi="Angsana New"/>
                <w:color w:val="000000"/>
                <w:sz w:val="24"/>
                <w:szCs w:val="24"/>
                <w:lang w:val="en-US"/>
              </w:rPr>
            </w:pPr>
          </w:p>
        </w:tc>
      </w:tr>
      <w:tr w:rsidR="008D7626" w14:paraId="5FA138E4" w14:textId="77777777" w:rsidTr="00923F25">
        <w:trPr>
          <w:cantSplit/>
        </w:trPr>
        <w:tc>
          <w:tcPr>
            <w:tcW w:w="1708" w:type="dxa"/>
            <w:tcBorders>
              <w:top w:val="nil"/>
              <w:left w:val="nil"/>
              <w:bottom w:val="nil"/>
              <w:right w:val="nil"/>
            </w:tcBorders>
            <w:vAlign w:val="center"/>
          </w:tcPr>
          <w:p w14:paraId="0C81F72D" w14:textId="5D0CF5FC" w:rsidR="008D7626" w:rsidRDefault="008D7626" w:rsidP="008D7626">
            <w:pPr>
              <w:adjustRightInd w:val="0"/>
              <w:spacing w:line="240" w:lineRule="auto"/>
              <w:ind w:left="275" w:right="-14" w:hanging="180"/>
              <w:rPr>
                <w:rFonts w:ascii="Angsana New" w:hAnsi="Angsana New"/>
                <w:sz w:val="24"/>
                <w:szCs w:val="24"/>
              </w:rPr>
            </w:pPr>
            <w:r>
              <w:rPr>
                <w:rFonts w:ascii="Angsana New" w:hAnsi="Angsana New"/>
                <w:sz w:val="24"/>
                <w:szCs w:val="24"/>
              </w:rPr>
              <w:t xml:space="preserve">   Power Public</w:t>
            </w:r>
          </w:p>
        </w:tc>
        <w:tc>
          <w:tcPr>
            <w:tcW w:w="1886" w:type="dxa"/>
            <w:tcBorders>
              <w:top w:val="nil"/>
              <w:left w:val="nil"/>
              <w:bottom w:val="nil"/>
              <w:right w:val="nil"/>
            </w:tcBorders>
            <w:vAlign w:val="center"/>
          </w:tcPr>
          <w:p w14:paraId="70F422A1" w14:textId="77777777" w:rsidR="008D7626" w:rsidRPr="00131134" w:rsidRDefault="008D7626" w:rsidP="008D7626">
            <w:pPr>
              <w:adjustRightInd w:val="0"/>
              <w:spacing w:line="240" w:lineRule="auto"/>
              <w:ind w:left="342" w:right="-14" w:hanging="342"/>
              <w:rPr>
                <w:rFonts w:ascii="Angsana New" w:hAnsi="Angsana New"/>
                <w:color w:val="000000"/>
                <w:sz w:val="24"/>
                <w:szCs w:val="24"/>
              </w:rPr>
            </w:pPr>
            <w:r>
              <w:rPr>
                <w:rFonts w:ascii="Angsana New" w:hAnsi="Angsana New"/>
                <w:color w:val="000000"/>
                <w:sz w:val="24"/>
                <w:szCs w:val="24"/>
              </w:rPr>
              <w:tab/>
              <w:t>Limited.</w:t>
            </w:r>
          </w:p>
        </w:tc>
        <w:tc>
          <w:tcPr>
            <w:tcW w:w="1176" w:type="dxa"/>
            <w:tcBorders>
              <w:top w:val="nil"/>
              <w:left w:val="nil"/>
              <w:bottom w:val="nil"/>
              <w:right w:val="nil"/>
            </w:tcBorders>
          </w:tcPr>
          <w:p w14:paraId="60E17DE9" w14:textId="77777777" w:rsidR="008D7626" w:rsidRDefault="008D7626" w:rsidP="008D7626">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45A84490" w14:textId="5F4D98E1" w:rsidR="008D7626" w:rsidRDefault="005157F7" w:rsidP="008D7626">
            <w:pPr>
              <w:tabs>
                <w:tab w:val="decimal" w:pos="987"/>
              </w:tabs>
              <w:adjustRightInd w:val="0"/>
              <w:ind w:left="-900"/>
              <w:rPr>
                <w:rFonts w:ascii="Angsana New" w:hAnsi="Angsana New"/>
                <w:color w:val="000000"/>
                <w:sz w:val="24"/>
                <w:szCs w:val="24"/>
              </w:rPr>
            </w:pPr>
            <w:r w:rsidRPr="00571621">
              <w:rPr>
                <w:rFonts w:ascii="Angsana New" w:hAnsi="Angsana New" w:hint="cs"/>
                <w:color w:val="000000"/>
                <w:sz w:val="24"/>
                <w:szCs w:val="24"/>
                <w:lang w:val="en-US"/>
              </w:rPr>
              <w:t>-</w:t>
            </w:r>
          </w:p>
        </w:tc>
        <w:tc>
          <w:tcPr>
            <w:tcW w:w="96" w:type="dxa"/>
            <w:tcBorders>
              <w:top w:val="nil"/>
              <w:left w:val="nil"/>
              <w:bottom w:val="nil"/>
              <w:right w:val="nil"/>
            </w:tcBorders>
            <w:vAlign w:val="bottom"/>
          </w:tcPr>
          <w:p w14:paraId="635B17E2" w14:textId="77777777" w:rsidR="008D7626" w:rsidRDefault="008D7626" w:rsidP="008D7626">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38B0358F" w14:textId="0C56E8EF" w:rsidR="008D7626" w:rsidRDefault="008D7626" w:rsidP="008D7626">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243,293</w:t>
            </w:r>
          </w:p>
        </w:tc>
        <w:tc>
          <w:tcPr>
            <w:tcW w:w="111" w:type="dxa"/>
            <w:tcBorders>
              <w:top w:val="nil"/>
              <w:left w:val="nil"/>
              <w:bottom w:val="nil"/>
              <w:right w:val="nil"/>
            </w:tcBorders>
            <w:vAlign w:val="bottom"/>
          </w:tcPr>
          <w:p w14:paraId="5B037D79" w14:textId="77777777" w:rsidR="008D7626" w:rsidRDefault="008D7626" w:rsidP="008D7626">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2FF17296" w14:textId="7874DF58" w:rsidR="008D7626" w:rsidRDefault="005157F7" w:rsidP="008D7626">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5CC59FFC" w14:textId="77777777" w:rsidR="008D7626" w:rsidRDefault="008D7626" w:rsidP="008D7626">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249768EE" w14:textId="5005D8C5" w:rsidR="008D7626" w:rsidRDefault="008D7626" w:rsidP="008D7626">
            <w:pPr>
              <w:tabs>
                <w:tab w:val="decimal" w:pos="850"/>
              </w:tabs>
              <w:rPr>
                <w:rFonts w:ascii="Angsana New" w:hAnsi="Angsana New"/>
                <w:color w:val="000000"/>
                <w:sz w:val="24"/>
                <w:szCs w:val="24"/>
              </w:rPr>
            </w:pPr>
            <w:r>
              <w:rPr>
                <w:rFonts w:ascii="Angsana New" w:hAnsi="Angsana New"/>
                <w:color w:val="000000"/>
                <w:sz w:val="24"/>
                <w:szCs w:val="24"/>
              </w:rPr>
              <w:t>243,293</w:t>
            </w:r>
          </w:p>
        </w:tc>
      </w:tr>
      <w:tr w:rsidR="008D7626" w14:paraId="7D0FBC4E" w14:textId="77777777" w:rsidTr="00923F25">
        <w:trPr>
          <w:cantSplit/>
        </w:trPr>
        <w:tc>
          <w:tcPr>
            <w:tcW w:w="1708" w:type="dxa"/>
            <w:tcBorders>
              <w:top w:val="nil"/>
              <w:left w:val="nil"/>
              <w:bottom w:val="nil"/>
              <w:right w:val="nil"/>
            </w:tcBorders>
            <w:vAlign w:val="center"/>
          </w:tcPr>
          <w:p w14:paraId="47107924" w14:textId="5545A8E0" w:rsidR="008D7626" w:rsidRDefault="008D7626" w:rsidP="008D7626">
            <w:pPr>
              <w:adjustRightInd w:val="0"/>
              <w:spacing w:line="240" w:lineRule="auto"/>
              <w:ind w:left="275" w:right="-14" w:hanging="180"/>
              <w:rPr>
                <w:rFonts w:ascii="Angsana New" w:hAnsi="Angsana New"/>
                <w:sz w:val="24"/>
                <w:szCs w:val="24"/>
              </w:rPr>
            </w:pPr>
            <w:r>
              <w:rPr>
                <w:rFonts w:ascii="Angsana New" w:hAnsi="Angsana New"/>
                <w:sz w:val="24"/>
                <w:szCs w:val="24"/>
              </w:rPr>
              <w:t xml:space="preserve">   Company Limited</w:t>
            </w:r>
          </w:p>
        </w:tc>
        <w:tc>
          <w:tcPr>
            <w:tcW w:w="1886" w:type="dxa"/>
            <w:tcBorders>
              <w:top w:val="nil"/>
              <w:left w:val="nil"/>
              <w:bottom w:val="nil"/>
              <w:right w:val="nil"/>
            </w:tcBorders>
            <w:vAlign w:val="center"/>
          </w:tcPr>
          <w:p w14:paraId="5E042CA6" w14:textId="77777777" w:rsidR="008D7626" w:rsidRPr="00FD7C72" w:rsidRDefault="008D7626" w:rsidP="008D7626">
            <w:pPr>
              <w:pStyle w:val="ListParagraph"/>
              <w:adjustRightInd w:val="0"/>
              <w:spacing w:line="240" w:lineRule="auto"/>
              <w:ind w:left="200" w:right="-14"/>
              <w:rPr>
                <w:rFonts w:ascii="Angsana New" w:hAnsi="Angsana New"/>
                <w:color w:val="000000"/>
                <w:sz w:val="24"/>
                <w:szCs w:val="24"/>
                <w:lang w:val="en-US"/>
              </w:rPr>
            </w:pPr>
            <w:r w:rsidRPr="00FD7C72">
              <w:rPr>
                <w:rFonts w:ascii="Angsana New" w:hAnsi="Angsana New"/>
                <w:color w:val="000000"/>
                <w:sz w:val="24"/>
                <w:szCs w:val="24"/>
              </w:rPr>
              <w:t xml:space="preserve">Bangkok </w:t>
            </w:r>
            <w:r w:rsidRPr="00FD7C72">
              <w:rPr>
                <w:rFonts w:ascii="Angsana New" w:hAnsi="Angsana New"/>
                <w:color w:val="000000"/>
                <w:sz w:val="24"/>
                <w:szCs w:val="24"/>
                <w:lang w:val="en-US"/>
              </w:rPr>
              <w:t xml:space="preserve">Dec-Con </w:t>
            </w:r>
            <w:r w:rsidRPr="00FD7C72">
              <w:rPr>
                <w:rFonts w:ascii="Angsana New" w:hAnsi="Angsana New"/>
                <w:sz w:val="24"/>
                <w:szCs w:val="24"/>
              </w:rPr>
              <w:t>P</w:t>
            </w:r>
            <w:r>
              <w:rPr>
                <w:rFonts w:ascii="Angsana New" w:hAnsi="Angsana New"/>
                <w:sz w:val="24"/>
                <w:szCs w:val="24"/>
              </w:rPr>
              <w:t>cl</w:t>
            </w:r>
            <w:r w:rsidRPr="00FD7C72">
              <w:rPr>
                <w:rFonts w:ascii="Angsana New" w:hAnsi="Angsana New"/>
                <w:sz w:val="24"/>
                <w:szCs w:val="24"/>
              </w:rPr>
              <w:t>.</w:t>
            </w:r>
          </w:p>
        </w:tc>
        <w:tc>
          <w:tcPr>
            <w:tcW w:w="1176" w:type="dxa"/>
            <w:tcBorders>
              <w:top w:val="nil"/>
              <w:left w:val="nil"/>
              <w:bottom w:val="nil"/>
              <w:right w:val="nil"/>
            </w:tcBorders>
          </w:tcPr>
          <w:p w14:paraId="6131BC96" w14:textId="77777777" w:rsidR="008D7626" w:rsidRDefault="008D7626" w:rsidP="008D7626">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shd w:val="clear" w:color="auto" w:fill="auto"/>
            <w:vAlign w:val="bottom"/>
          </w:tcPr>
          <w:p w14:paraId="4C1CAFFE" w14:textId="77777777" w:rsidR="008D7626" w:rsidRPr="00D91D41" w:rsidRDefault="008D7626" w:rsidP="008D7626">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03987387" w14:textId="77777777" w:rsidR="008D7626" w:rsidRDefault="008D7626" w:rsidP="008D7626">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0A94A3C4" w14:textId="77777777" w:rsidR="008D7626" w:rsidRDefault="008D7626" w:rsidP="008D7626">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035B3FA4" w14:textId="77777777" w:rsidR="008D7626" w:rsidRDefault="008D7626" w:rsidP="008D7626">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5EA53B36" w14:textId="77777777" w:rsidR="008D7626" w:rsidRDefault="008D7626" w:rsidP="008D7626">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03DD6F25" w14:textId="77777777" w:rsidR="008D7626" w:rsidRDefault="008D7626" w:rsidP="008D7626">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60FDA0D4" w14:textId="77777777" w:rsidR="008D7626" w:rsidRPr="00A612A6" w:rsidRDefault="008D7626" w:rsidP="008D7626">
            <w:pPr>
              <w:tabs>
                <w:tab w:val="decimal" w:pos="850"/>
              </w:tabs>
              <w:rPr>
                <w:rFonts w:ascii="Angsana New" w:hAnsi="Angsana New"/>
                <w:color w:val="000000"/>
                <w:sz w:val="24"/>
                <w:szCs w:val="24"/>
                <w:lang w:val="en-US"/>
              </w:rPr>
            </w:pPr>
          </w:p>
        </w:tc>
      </w:tr>
      <w:tr w:rsidR="00A635D5" w14:paraId="053DDB05" w14:textId="77777777" w:rsidTr="00923F25">
        <w:trPr>
          <w:cantSplit/>
        </w:trPr>
        <w:tc>
          <w:tcPr>
            <w:tcW w:w="1708" w:type="dxa"/>
            <w:tcBorders>
              <w:top w:val="nil"/>
              <w:left w:val="nil"/>
              <w:bottom w:val="nil"/>
              <w:right w:val="nil"/>
            </w:tcBorders>
            <w:vAlign w:val="center"/>
          </w:tcPr>
          <w:p w14:paraId="5FB7EDA0" w14:textId="77777777" w:rsidR="00A635D5" w:rsidRDefault="00A635D5" w:rsidP="00A635D5">
            <w:pPr>
              <w:adjustRightInd w:val="0"/>
              <w:spacing w:line="240" w:lineRule="auto"/>
              <w:ind w:left="275" w:right="-14" w:hanging="180"/>
              <w:rPr>
                <w:rFonts w:ascii="Angsana New" w:hAnsi="Angsana New"/>
                <w:sz w:val="24"/>
                <w:szCs w:val="24"/>
              </w:rPr>
            </w:pPr>
          </w:p>
        </w:tc>
        <w:tc>
          <w:tcPr>
            <w:tcW w:w="1886" w:type="dxa"/>
            <w:tcBorders>
              <w:top w:val="nil"/>
              <w:left w:val="nil"/>
              <w:bottom w:val="nil"/>
              <w:right w:val="nil"/>
            </w:tcBorders>
            <w:vAlign w:val="center"/>
          </w:tcPr>
          <w:p w14:paraId="2E24058B" w14:textId="77777777" w:rsidR="00A635D5" w:rsidRPr="00A612A6" w:rsidRDefault="00A635D5" w:rsidP="00A635D5">
            <w:pPr>
              <w:adjustRightInd w:val="0"/>
              <w:spacing w:line="240" w:lineRule="auto"/>
              <w:ind w:left="275" w:right="-14" w:hanging="180"/>
              <w:rPr>
                <w:rFonts w:ascii="Angsana New" w:hAnsi="Angsana New"/>
                <w:color w:val="000000"/>
                <w:sz w:val="24"/>
                <w:szCs w:val="24"/>
                <w:lang w:val="en-US"/>
              </w:rPr>
            </w:pPr>
            <w:r>
              <w:rPr>
                <w:rFonts w:ascii="Angsana New" w:hAnsi="Angsana New"/>
                <w:sz w:val="24"/>
                <w:szCs w:val="24"/>
              </w:rPr>
              <w:t xml:space="preserve">   </w:t>
            </w:r>
          </w:p>
        </w:tc>
        <w:tc>
          <w:tcPr>
            <w:tcW w:w="1176" w:type="dxa"/>
            <w:tcBorders>
              <w:top w:val="nil"/>
              <w:left w:val="nil"/>
              <w:bottom w:val="nil"/>
              <w:right w:val="nil"/>
            </w:tcBorders>
          </w:tcPr>
          <w:p w14:paraId="36F566FC" w14:textId="77777777" w:rsidR="00A635D5" w:rsidRDefault="00A635D5" w:rsidP="00A635D5">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7F7CA1F1" w14:textId="3EEEE5AD" w:rsidR="00A635D5" w:rsidRDefault="005157F7" w:rsidP="00A635D5">
            <w:pPr>
              <w:tabs>
                <w:tab w:val="decimal" w:pos="987"/>
              </w:tabs>
              <w:adjustRightInd w:val="0"/>
              <w:ind w:left="-900"/>
              <w:rPr>
                <w:rFonts w:ascii="Angsana New" w:hAnsi="Angsana New"/>
                <w:color w:val="000000"/>
                <w:sz w:val="24"/>
                <w:szCs w:val="24"/>
              </w:rPr>
            </w:pPr>
            <w:r w:rsidRPr="00571621">
              <w:rPr>
                <w:rFonts w:ascii="Angsana New" w:hAnsi="Angsana New" w:hint="cs"/>
                <w:color w:val="000000"/>
                <w:sz w:val="24"/>
                <w:szCs w:val="24"/>
                <w:lang w:val="en-US"/>
              </w:rPr>
              <w:t>-</w:t>
            </w:r>
          </w:p>
        </w:tc>
        <w:tc>
          <w:tcPr>
            <w:tcW w:w="96" w:type="dxa"/>
            <w:tcBorders>
              <w:top w:val="nil"/>
              <w:left w:val="nil"/>
              <w:bottom w:val="nil"/>
              <w:right w:val="nil"/>
            </w:tcBorders>
            <w:vAlign w:val="bottom"/>
          </w:tcPr>
          <w:p w14:paraId="6B5D96EE" w14:textId="77777777" w:rsidR="00A635D5" w:rsidRDefault="00A635D5" w:rsidP="00A635D5">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00741663" w14:textId="2161514F" w:rsidR="00A635D5" w:rsidRDefault="00A635D5" w:rsidP="00A635D5">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15,000</w:t>
            </w:r>
          </w:p>
        </w:tc>
        <w:tc>
          <w:tcPr>
            <w:tcW w:w="111" w:type="dxa"/>
            <w:tcBorders>
              <w:top w:val="nil"/>
              <w:left w:val="nil"/>
              <w:bottom w:val="nil"/>
              <w:right w:val="nil"/>
            </w:tcBorders>
            <w:vAlign w:val="bottom"/>
          </w:tcPr>
          <w:p w14:paraId="008B7310" w14:textId="77777777" w:rsidR="00A635D5" w:rsidRDefault="00A635D5" w:rsidP="00A635D5">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00C9EEE8" w14:textId="36A9260F" w:rsidR="00A635D5" w:rsidRDefault="005157F7" w:rsidP="00A635D5">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5DDEDAD5" w14:textId="77777777" w:rsidR="00A635D5" w:rsidRDefault="00A635D5" w:rsidP="00A635D5">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497E16CF" w14:textId="12F9A7D1" w:rsidR="00A635D5" w:rsidRDefault="00A635D5" w:rsidP="00A635D5">
            <w:pPr>
              <w:tabs>
                <w:tab w:val="decimal" w:pos="850"/>
              </w:tabs>
              <w:rPr>
                <w:rFonts w:ascii="Angsana New" w:hAnsi="Angsana New"/>
                <w:color w:val="000000"/>
                <w:sz w:val="24"/>
                <w:szCs w:val="24"/>
              </w:rPr>
            </w:pPr>
            <w:r>
              <w:rPr>
                <w:rFonts w:ascii="Angsana New" w:hAnsi="Angsana New"/>
                <w:color w:val="000000"/>
                <w:sz w:val="24"/>
                <w:szCs w:val="24"/>
              </w:rPr>
              <w:t>15,000</w:t>
            </w:r>
          </w:p>
        </w:tc>
      </w:tr>
      <w:tr w:rsidR="00A635D5" w14:paraId="5C98903A" w14:textId="77777777" w:rsidTr="00923F25">
        <w:trPr>
          <w:cantSplit/>
        </w:trPr>
        <w:tc>
          <w:tcPr>
            <w:tcW w:w="1708" w:type="dxa"/>
            <w:tcBorders>
              <w:top w:val="nil"/>
              <w:left w:val="nil"/>
              <w:bottom w:val="nil"/>
              <w:right w:val="nil"/>
            </w:tcBorders>
            <w:vAlign w:val="center"/>
          </w:tcPr>
          <w:p w14:paraId="3107FDCC" w14:textId="77777777" w:rsidR="00A635D5" w:rsidRDefault="00A635D5" w:rsidP="00A635D5">
            <w:pPr>
              <w:adjustRightInd w:val="0"/>
              <w:spacing w:line="240" w:lineRule="auto"/>
              <w:ind w:left="275" w:right="-14" w:hanging="180"/>
              <w:rPr>
                <w:rFonts w:ascii="Angsana New" w:hAnsi="Angsana New"/>
                <w:sz w:val="24"/>
                <w:szCs w:val="24"/>
              </w:rPr>
            </w:pPr>
            <w:r>
              <w:rPr>
                <w:rFonts w:ascii="Angsana New" w:hAnsi="Angsana New"/>
                <w:color w:val="000000"/>
                <w:sz w:val="24"/>
                <w:szCs w:val="24"/>
              </w:rPr>
              <w:t xml:space="preserve">Ferrum Energy </w:t>
            </w:r>
          </w:p>
        </w:tc>
        <w:tc>
          <w:tcPr>
            <w:tcW w:w="1886" w:type="dxa"/>
            <w:tcBorders>
              <w:top w:val="nil"/>
              <w:left w:val="nil"/>
              <w:bottom w:val="nil"/>
              <w:right w:val="nil"/>
            </w:tcBorders>
            <w:vAlign w:val="center"/>
          </w:tcPr>
          <w:p w14:paraId="1AA050AE" w14:textId="77777777" w:rsidR="00A635D5" w:rsidRPr="00FD7C72" w:rsidRDefault="00A635D5" w:rsidP="008D7626">
            <w:pPr>
              <w:pStyle w:val="ListParagraph"/>
              <w:adjustRightInd w:val="0"/>
              <w:spacing w:line="240" w:lineRule="auto"/>
              <w:ind w:left="200" w:right="-14"/>
              <w:rPr>
                <w:rFonts w:ascii="Angsana New" w:hAnsi="Angsana New"/>
                <w:sz w:val="24"/>
                <w:szCs w:val="24"/>
              </w:rPr>
            </w:pPr>
            <w:r w:rsidRPr="00FD7C72">
              <w:rPr>
                <w:rFonts w:ascii="Angsana New" w:hAnsi="Angsana New"/>
                <w:color w:val="000000"/>
                <w:sz w:val="24"/>
                <w:szCs w:val="24"/>
              </w:rPr>
              <w:t>Excellent Tech Co., Ltd.</w:t>
            </w:r>
          </w:p>
        </w:tc>
        <w:tc>
          <w:tcPr>
            <w:tcW w:w="1176" w:type="dxa"/>
            <w:tcBorders>
              <w:top w:val="nil"/>
              <w:left w:val="nil"/>
              <w:bottom w:val="nil"/>
              <w:right w:val="nil"/>
            </w:tcBorders>
          </w:tcPr>
          <w:p w14:paraId="1343E753" w14:textId="77777777" w:rsidR="00A635D5" w:rsidRDefault="00A635D5" w:rsidP="00A635D5">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Non-related</w:t>
            </w:r>
          </w:p>
        </w:tc>
        <w:tc>
          <w:tcPr>
            <w:tcW w:w="1074" w:type="dxa"/>
            <w:tcBorders>
              <w:top w:val="nil"/>
              <w:left w:val="nil"/>
              <w:bottom w:val="nil"/>
              <w:right w:val="nil"/>
            </w:tcBorders>
            <w:shd w:val="clear" w:color="auto" w:fill="auto"/>
            <w:vAlign w:val="bottom"/>
          </w:tcPr>
          <w:p w14:paraId="2F0E12E6" w14:textId="77777777" w:rsidR="00A635D5" w:rsidRDefault="00A635D5" w:rsidP="00A635D5">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49F7E0CA" w14:textId="77777777" w:rsidR="00A635D5" w:rsidRDefault="00A635D5" w:rsidP="00A635D5">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5777A0D" w14:textId="77777777" w:rsidR="00A635D5" w:rsidRDefault="00A635D5" w:rsidP="00A635D5">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1392284E" w14:textId="77777777" w:rsidR="00A635D5" w:rsidRDefault="00A635D5" w:rsidP="00A635D5">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920FB2B" w14:textId="77777777" w:rsidR="00A635D5" w:rsidRDefault="00A635D5" w:rsidP="00A635D5">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3150A1B9" w14:textId="77777777" w:rsidR="00A635D5" w:rsidRDefault="00A635D5" w:rsidP="00A635D5">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7D590EC5" w14:textId="77777777" w:rsidR="00A635D5" w:rsidRDefault="00A635D5" w:rsidP="00A635D5">
            <w:pPr>
              <w:tabs>
                <w:tab w:val="decimal" w:pos="850"/>
              </w:tabs>
              <w:rPr>
                <w:rFonts w:ascii="Angsana New" w:hAnsi="Angsana New"/>
                <w:color w:val="000000"/>
                <w:sz w:val="24"/>
                <w:szCs w:val="24"/>
              </w:rPr>
            </w:pPr>
          </w:p>
        </w:tc>
      </w:tr>
      <w:tr w:rsidR="00A635D5" w14:paraId="50CB43F4" w14:textId="77777777" w:rsidTr="00923F25">
        <w:trPr>
          <w:cantSplit/>
        </w:trPr>
        <w:tc>
          <w:tcPr>
            <w:tcW w:w="1708" w:type="dxa"/>
            <w:tcBorders>
              <w:top w:val="nil"/>
              <w:left w:val="nil"/>
              <w:bottom w:val="nil"/>
              <w:right w:val="nil"/>
            </w:tcBorders>
            <w:vAlign w:val="center"/>
          </w:tcPr>
          <w:p w14:paraId="63E1FA3A" w14:textId="77777777" w:rsidR="00A635D5" w:rsidRDefault="00A635D5" w:rsidP="00A635D5">
            <w:pPr>
              <w:adjustRightInd w:val="0"/>
              <w:spacing w:line="240" w:lineRule="auto"/>
              <w:ind w:left="275" w:right="-14" w:hanging="180"/>
              <w:rPr>
                <w:rFonts w:ascii="Angsana New" w:hAnsi="Angsana New"/>
                <w:color w:val="000000"/>
                <w:sz w:val="24"/>
                <w:szCs w:val="24"/>
              </w:rPr>
            </w:pPr>
            <w:r>
              <w:rPr>
                <w:rFonts w:ascii="Angsana New" w:hAnsi="Angsana New"/>
                <w:color w:val="000000"/>
                <w:sz w:val="24"/>
                <w:szCs w:val="24"/>
              </w:rPr>
              <w:t xml:space="preserve">   Co., Ltd.</w:t>
            </w:r>
          </w:p>
        </w:tc>
        <w:tc>
          <w:tcPr>
            <w:tcW w:w="1886" w:type="dxa"/>
            <w:tcBorders>
              <w:top w:val="nil"/>
              <w:left w:val="nil"/>
              <w:bottom w:val="nil"/>
              <w:right w:val="nil"/>
            </w:tcBorders>
            <w:vAlign w:val="center"/>
          </w:tcPr>
          <w:p w14:paraId="6F497841" w14:textId="77777777" w:rsidR="00A635D5" w:rsidRDefault="00A635D5" w:rsidP="00A635D5">
            <w:pPr>
              <w:adjustRightInd w:val="0"/>
              <w:spacing w:line="240" w:lineRule="auto"/>
              <w:ind w:left="275" w:right="-14" w:hanging="180"/>
              <w:rPr>
                <w:rFonts w:ascii="Angsana New" w:hAnsi="Angsana New"/>
                <w:sz w:val="24"/>
                <w:szCs w:val="24"/>
              </w:rPr>
            </w:pPr>
          </w:p>
        </w:tc>
        <w:tc>
          <w:tcPr>
            <w:tcW w:w="1176" w:type="dxa"/>
            <w:tcBorders>
              <w:top w:val="nil"/>
              <w:left w:val="nil"/>
              <w:bottom w:val="nil"/>
              <w:right w:val="nil"/>
            </w:tcBorders>
          </w:tcPr>
          <w:p w14:paraId="7097591C" w14:textId="77777777" w:rsidR="00A635D5" w:rsidRDefault="00A635D5" w:rsidP="00A635D5">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79427EFB" w14:textId="74196E75" w:rsidR="00A635D5" w:rsidRPr="005157F7" w:rsidRDefault="005157F7" w:rsidP="00A635D5">
            <w:pPr>
              <w:tabs>
                <w:tab w:val="decimal" w:pos="987"/>
              </w:tabs>
              <w:adjustRightInd w:val="0"/>
              <w:ind w:left="-900"/>
              <w:rPr>
                <w:rFonts w:ascii="Angsana New" w:hAnsi="Angsana New"/>
                <w:color w:val="000000"/>
                <w:sz w:val="24"/>
                <w:szCs w:val="24"/>
                <w:lang w:val="en-US"/>
              </w:rPr>
            </w:pPr>
            <w:r>
              <w:rPr>
                <w:rFonts w:ascii="Angsana New" w:hAnsi="Angsana New"/>
                <w:color w:val="000000"/>
                <w:sz w:val="24"/>
                <w:szCs w:val="24"/>
                <w:lang w:val="en-US"/>
              </w:rPr>
              <w:t>2,500</w:t>
            </w:r>
          </w:p>
        </w:tc>
        <w:tc>
          <w:tcPr>
            <w:tcW w:w="96" w:type="dxa"/>
            <w:tcBorders>
              <w:top w:val="nil"/>
              <w:left w:val="nil"/>
              <w:bottom w:val="nil"/>
              <w:right w:val="nil"/>
            </w:tcBorders>
            <w:vAlign w:val="bottom"/>
          </w:tcPr>
          <w:p w14:paraId="070E4E1C" w14:textId="77777777" w:rsidR="00A635D5" w:rsidRDefault="00A635D5" w:rsidP="00A635D5">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AD74371" w14:textId="18DC9AEA" w:rsidR="00A635D5" w:rsidRDefault="00A635D5" w:rsidP="00A635D5">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2,500</w:t>
            </w:r>
          </w:p>
        </w:tc>
        <w:tc>
          <w:tcPr>
            <w:tcW w:w="111" w:type="dxa"/>
            <w:tcBorders>
              <w:top w:val="nil"/>
              <w:left w:val="nil"/>
              <w:bottom w:val="nil"/>
              <w:right w:val="nil"/>
            </w:tcBorders>
            <w:vAlign w:val="bottom"/>
          </w:tcPr>
          <w:p w14:paraId="3F431387" w14:textId="77777777" w:rsidR="00A635D5" w:rsidRDefault="00A635D5" w:rsidP="00A635D5">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0B50F4D8" w14:textId="1225E74B" w:rsidR="00A635D5" w:rsidRDefault="005157F7" w:rsidP="00A635D5">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3BCDAAEE" w14:textId="77777777" w:rsidR="00A635D5" w:rsidRDefault="00A635D5" w:rsidP="00A635D5">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5C234998" w14:textId="51583A67" w:rsidR="00A635D5" w:rsidRDefault="00A635D5" w:rsidP="00A635D5">
            <w:pPr>
              <w:tabs>
                <w:tab w:val="decimal" w:pos="850"/>
              </w:tabs>
              <w:rPr>
                <w:rFonts w:ascii="Angsana New" w:hAnsi="Angsana New"/>
                <w:color w:val="000000"/>
                <w:sz w:val="24"/>
                <w:szCs w:val="24"/>
              </w:rPr>
            </w:pPr>
            <w:r>
              <w:rPr>
                <w:rFonts w:ascii="Angsana New" w:hAnsi="Angsana New"/>
                <w:color w:val="000000"/>
                <w:sz w:val="24"/>
                <w:szCs w:val="24"/>
              </w:rPr>
              <w:t>-</w:t>
            </w:r>
          </w:p>
        </w:tc>
      </w:tr>
      <w:tr w:rsidR="00F46588" w14:paraId="5DDA55AD" w14:textId="77777777" w:rsidTr="00923F25">
        <w:trPr>
          <w:cantSplit/>
        </w:trPr>
        <w:tc>
          <w:tcPr>
            <w:tcW w:w="1708" w:type="dxa"/>
            <w:tcBorders>
              <w:top w:val="nil"/>
              <w:left w:val="nil"/>
              <w:bottom w:val="nil"/>
              <w:right w:val="nil"/>
            </w:tcBorders>
            <w:vAlign w:val="center"/>
          </w:tcPr>
          <w:p w14:paraId="2D12BB97" w14:textId="10D9F2BC" w:rsidR="00F46588" w:rsidRDefault="00F46588" w:rsidP="00F46588">
            <w:pPr>
              <w:adjustRightInd w:val="0"/>
              <w:spacing w:line="240" w:lineRule="auto"/>
              <w:ind w:left="275" w:right="-14" w:hanging="180"/>
              <w:rPr>
                <w:rFonts w:ascii="Angsana New" w:hAnsi="Angsana New"/>
                <w:color w:val="000000"/>
                <w:sz w:val="24"/>
                <w:szCs w:val="24"/>
              </w:rPr>
            </w:pPr>
            <w:r w:rsidRPr="008D7626">
              <w:rPr>
                <w:rFonts w:ascii="Angsana New" w:hAnsi="Angsana New"/>
                <w:color w:val="000000"/>
                <w:sz w:val="24"/>
                <w:szCs w:val="24"/>
              </w:rPr>
              <w:t>ERV International</w:t>
            </w:r>
          </w:p>
        </w:tc>
        <w:tc>
          <w:tcPr>
            <w:tcW w:w="1886" w:type="dxa"/>
            <w:tcBorders>
              <w:top w:val="nil"/>
              <w:left w:val="nil"/>
              <w:bottom w:val="nil"/>
              <w:right w:val="nil"/>
            </w:tcBorders>
            <w:vAlign w:val="center"/>
          </w:tcPr>
          <w:p w14:paraId="42B34DAC" w14:textId="6B0FCE83" w:rsidR="00F46588" w:rsidRPr="00F46588" w:rsidRDefault="00F46588" w:rsidP="00F46588">
            <w:pPr>
              <w:adjustRightInd w:val="0"/>
              <w:spacing w:line="240" w:lineRule="auto"/>
              <w:ind w:left="275" w:right="-14" w:hanging="180"/>
              <w:rPr>
                <w:rFonts w:ascii="Angsana New" w:hAnsi="Angsana New"/>
                <w:sz w:val="24"/>
                <w:szCs w:val="24"/>
              </w:rPr>
            </w:pPr>
            <w:r>
              <w:rPr>
                <w:rFonts w:ascii="Angsana New" w:hAnsi="Angsana New"/>
                <w:sz w:val="24"/>
                <w:szCs w:val="24"/>
              </w:rPr>
              <w:t xml:space="preserve">  </w:t>
            </w:r>
            <w:r w:rsidRPr="00F46588">
              <w:rPr>
                <w:rFonts w:ascii="Angsana New" w:hAnsi="Angsana New"/>
                <w:sz w:val="24"/>
                <w:szCs w:val="24"/>
              </w:rPr>
              <w:t>Krungthai Land</w:t>
            </w:r>
          </w:p>
        </w:tc>
        <w:tc>
          <w:tcPr>
            <w:tcW w:w="1176" w:type="dxa"/>
            <w:tcBorders>
              <w:top w:val="nil"/>
              <w:left w:val="nil"/>
              <w:bottom w:val="nil"/>
              <w:right w:val="nil"/>
            </w:tcBorders>
          </w:tcPr>
          <w:p w14:paraId="73B793B3" w14:textId="1F181DC3" w:rsidR="00F46588" w:rsidRPr="00F46588" w:rsidRDefault="00F46588" w:rsidP="00F46588">
            <w:pPr>
              <w:tabs>
                <w:tab w:val="left" w:pos="600"/>
                <w:tab w:val="left" w:pos="900"/>
                <w:tab w:val="right" w:pos="7280"/>
                <w:tab w:val="right" w:pos="8540"/>
              </w:tabs>
              <w:spacing w:line="240" w:lineRule="auto"/>
              <w:ind w:left="162" w:right="-9" w:hanging="67"/>
              <w:rPr>
                <w:rFonts w:ascii="Angsana New" w:hAnsi="Angsana New"/>
                <w:sz w:val="24"/>
                <w:szCs w:val="24"/>
              </w:rPr>
            </w:pPr>
            <w:r w:rsidRPr="00F46588">
              <w:rPr>
                <w:rFonts w:ascii="Angsana New" w:hAnsi="Angsana New"/>
                <w:sz w:val="24"/>
                <w:szCs w:val="24"/>
              </w:rPr>
              <w:t>Non-related</w:t>
            </w:r>
          </w:p>
        </w:tc>
        <w:tc>
          <w:tcPr>
            <w:tcW w:w="1074" w:type="dxa"/>
            <w:tcBorders>
              <w:top w:val="nil"/>
              <w:left w:val="nil"/>
              <w:bottom w:val="nil"/>
              <w:right w:val="nil"/>
            </w:tcBorders>
            <w:shd w:val="clear" w:color="auto" w:fill="auto"/>
            <w:vAlign w:val="bottom"/>
          </w:tcPr>
          <w:p w14:paraId="64AA4086" w14:textId="77777777" w:rsidR="00F46588" w:rsidRDefault="00F46588" w:rsidP="00F46588">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727A3050" w14:textId="77777777" w:rsidR="00F46588" w:rsidRDefault="00F46588" w:rsidP="00F46588">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549C72E2" w14:textId="77777777" w:rsidR="00F46588" w:rsidRDefault="00F46588" w:rsidP="00F46588">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10F031D4" w14:textId="77777777" w:rsidR="00F46588" w:rsidRDefault="00F46588" w:rsidP="00F46588">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9B450CE" w14:textId="77777777" w:rsidR="00F46588" w:rsidRDefault="00F46588" w:rsidP="00F46588">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458CD0EB" w14:textId="77777777" w:rsidR="00F46588" w:rsidRDefault="00F46588" w:rsidP="00F46588">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4637984B" w14:textId="77777777" w:rsidR="00F46588" w:rsidRDefault="00F46588" w:rsidP="00F46588">
            <w:pPr>
              <w:tabs>
                <w:tab w:val="decimal" w:pos="850"/>
              </w:tabs>
              <w:rPr>
                <w:rFonts w:ascii="Angsana New" w:hAnsi="Angsana New"/>
                <w:color w:val="000000"/>
                <w:sz w:val="24"/>
                <w:szCs w:val="24"/>
              </w:rPr>
            </w:pPr>
          </w:p>
        </w:tc>
      </w:tr>
      <w:tr w:rsidR="00F46588" w14:paraId="1ED3615E" w14:textId="77777777" w:rsidTr="00923F25">
        <w:trPr>
          <w:cantSplit/>
        </w:trPr>
        <w:tc>
          <w:tcPr>
            <w:tcW w:w="1708" w:type="dxa"/>
            <w:tcBorders>
              <w:top w:val="nil"/>
              <w:left w:val="nil"/>
              <w:bottom w:val="nil"/>
              <w:right w:val="nil"/>
            </w:tcBorders>
            <w:vAlign w:val="center"/>
          </w:tcPr>
          <w:p w14:paraId="4C6B7773" w14:textId="4F4DA0DE" w:rsidR="00F46588" w:rsidRDefault="00F46588" w:rsidP="00F46588">
            <w:pPr>
              <w:adjustRightInd w:val="0"/>
              <w:spacing w:line="240" w:lineRule="auto"/>
              <w:ind w:left="275" w:right="-14" w:hanging="180"/>
              <w:rPr>
                <w:rFonts w:ascii="Angsana New" w:hAnsi="Angsana New"/>
                <w:color w:val="000000"/>
                <w:sz w:val="24"/>
                <w:szCs w:val="24"/>
              </w:rPr>
            </w:pPr>
            <w:r>
              <w:rPr>
                <w:rFonts w:ascii="Angsana New" w:hAnsi="Angsana New"/>
                <w:color w:val="000000"/>
                <w:sz w:val="24"/>
                <w:szCs w:val="24"/>
              </w:rPr>
              <w:t xml:space="preserve">   Co., Ltd.</w:t>
            </w:r>
          </w:p>
        </w:tc>
        <w:tc>
          <w:tcPr>
            <w:tcW w:w="1886" w:type="dxa"/>
            <w:tcBorders>
              <w:top w:val="nil"/>
              <w:left w:val="nil"/>
              <w:bottom w:val="nil"/>
              <w:right w:val="nil"/>
            </w:tcBorders>
            <w:vAlign w:val="center"/>
          </w:tcPr>
          <w:p w14:paraId="51D2581C" w14:textId="587269B4" w:rsidR="00F46588" w:rsidRDefault="00F46588" w:rsidP="00F46588">
            <w:pPr>
              <w:adjustRightInd w:val="0"/>
              <w:spacing w:line="240" w:lineRule="auto"/>
              <w:ind w:left="275" w:right="-14" w:hanging="180"/>
              <w:rPr>
                <w:rFonts w:ascii="Angsana New" w:hAnsi="Angsana New"/>
                <w:sz w:val="24"/>
                <w:szCs w:val="24"/>
              </w:rPr>
            </w:pPr>
            <w:r>
              <w:rPr>
                <w:rFonts w:ascii="Angsana New" w:hAnsi="Angsana New"/>
                <w:sz w:val="24"/>
                <w:szCs w:val="24"/>
              </w:rPr>
              <w:t xml:space="preserve">     Development Co., Ltd.</w:t>
            </w:r>
          </w:p>
        </w:tc>
        <w:tc>
          <w:tcPr>
            <w:tcW w:w="1176" w:type="dxa"/>
            <w:tcBorders>
              <w:top w:val="nil"/>
              <w:left w:val="nil"/>
              <w:bottom w:val="nil"/>
              <w:right w:val="nil"/>
            </w:tcBorders>
          </w:tcPr>
          <w:p w14:paraId="0D8B0224" w14:textId="7B3A965B" w:rsidR="00F46588" w:rsidRDefault="00F46588" w:rsidP="00F46588">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Pr>
                <w:rFonts w:ascii="Angsana New" w:hAnsi="Angsana New"/>
                <w:color w:val="000000"/>
                <w:sz w:val="24"/>
                <w:szCs w:val="24"/>
              </w:rPr>
              <w:t xml:space="preserve">   company</w:t>
            </w:r>
          </w:p>
        </w:tc>
        <w:tc>
          <w:tcPr>
            <w:tcW w:w="1074" w:type="dxa"/>
            <w:tcBorders>
              <w:top w:val="nil"/>
              <w:left w:val="nil"/>
              <w:bottom w:val="nil"/>
              <w:right w:val="nil"/>
            </w:tcBorders>
            <w:shd w:val="clear" w:color="auto" w:fill="auto"/>
            <w:vAlign w:val="bottom"/>
          </w:tcPr>
          <w:p w14:paraId="28DDDBFF" w14:textId="0EAF684E" w:rsidR="00F46588" w:rsidRDefault="005157F7" w:rsidP="00F46588">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96" w:type="dxa"/>
            <w:tcBorders>
              <w:top w:val="nil"/>
              <w:left w:val="nil"/>
              <w:bottom w:val="nil"/>
              <w:right w:val="nil"/>
            </w:tcBorders>
            <w:vAlign w:val="bottom"/>
          </w:tcPr>
          <w:p w14:paraId="624D92F6" w14:textId="77777777" w:rsidR="00F46588" w:rsidRDefault="00F46588" w:rsidP="00F46588">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550BD297" w14:textId="6E6F9560" w:rsidR="00F46588" w:rsidRPr="00F027A6" w:rsidRDefault="00F027A6" w:rsidP="00F46588">
            <w:pPr>
              <w:tabs>
                <w:tab w:val="decimal" w:pos="987"/>
              </w:tabs>
              <w:adjustRightInd w:val="0"/>
              <w:ind w:left="-900"/>
              <w:rPr>
                <w:rFonts w:ascii="Angsana New" w:hAnsi="Angsana New"/>
                <w:color w:val="000000"/>
                <w:sz w:val="24"/>
                <w:szCs w:val="24"/>
                <w:lang w:val="en-US"/>
              </w:rPr>
            </w:pPr>
            <w:r>
              <w:rPr>
                <w:rFonts w:ascii="Angsana New" w:hAnsi="Angsana New"/>
                <w:color w:val="000000"/>
                <w:sz w:val="24"/>
                <w:szCs w:val="24"/>
                <w:lang w:val="en-US"/>
              </w:rPr>
              <w:t>350,000</w:t>
            </w:r>
          </w:p>
        </w:tc>
        <w:tc>
          <w:tcPr>
            <w:tcW w:w="111" w:type="dxa"/>
            <w:tcBorders>
              <w:top w:val="nil"/>
              <w:left w:val="nil"/>
              <w:bottom w:val="nil"/>
              <w:right w:val="nil"/>
            </w:tcBorders>
            <w:vAlign w:val="bottom"/>
          </w:tcPr>
          <w:p w14:paraId="419AC1EC" w14:textId="77777777" w:rsidR="00F46588" w:rsidRDefault="00F46588" w:rsidP="00F46588">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690E571E" w14:textId="5326D38E" w:rsidR="00F46588" w:rsidRDefault="005157F7" w:rsidP="00F46588">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663118AD" w14:textId="77777777" w:rsidR="00F46588" w:rsidRDefault="00F46588" w:rsidP="00F46588">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048C8B94" w14:textId="1E279D07" w:rsidR="00F46588" w:rsidRDefault="00F027A6" w:rsidP="00F46588">
            <w:pPr>
              <w:tabs>
                <w:tab w:val="decimal" w:pos="850"/>
              </w:tabs>
              <w:rPr>
                <w:rFonts w:ascii="Angsana New" w:hAnsi="Angsana New"/>
                <w:color w:val="000000"/>
                <w:sz w:val="24"/>
                <w:szCs w:val="24"/>
              </w:rPr>
            </w:pPr>
            <w:r w:rsidRPr="00571621">
              <w:rPr>
                <w:rFonts w:ascii="Angsana New" w:hAnsi="Angsana New" w:hint="cs"/>
                <w:color w:val="000000"/>
                <w:sz w:val="24"/>
                <w:szCs w:val="24"/>
                <w:lang w:val="en-US"/>
              </w:rPr>
              <w:t>-</w:t>
            </w:r>
          </w:p>
        </w:tc>
      </w:tr>
      <w:tr w:rsidR="00F46588" w14:paraId="030FE757" w14:textId="77777777" w:rsidTr="00923F25">
        <w:trPr>
          <w:cantSplit/>
        </w:trPr>
        <w:tc>
          <w:tcPr>
            <w:tcW w:w="1708" w:type="dxa"/>
            <w:tcBorders>
              <w:top w:val="nil"/>
              <w:left w:val="nil"/>
              <w:bottom w:val="nil"/>
              <w:right w:val="nil"/>
            </w:tcBorders>
            <w:vAlign w:val="center"/>
          </w:tcPr>
          <w:p w14:paraId="4CB4018B" w14:textId="12DB4453" w:rsidR="00F46588" w:rsidRPr="00F9093B" w:rsidRDefault="00F46588" w:rsidP="00F46588">
            <w:pPr>
              <w:adjustRightInd w:val="0"/>
              <w:spacing w:line="240" w:lineRule="auto"/>
              <w:ind w:left="275" w:right="-14" w:hanging="180"/>
              <w:rPr>
                <w:rFonts w:ascii="Angsana New" w:hAnsi="Angsana New"/>
                <w:color w:val="000000"/>
                <w:sz w:val="24"/>
                <w:szCs w:val="24"/>
                <w:highlight w:val="yellow"/>
              </w:rPr>
            </w:pPr>
            <w:r w:rsidRPr="00A33477">
              <w:rPr>
                <w:rFonts w:ascii="Angsana New" w:hAnsi="Angsana New"/>
              </w:rPr>
              <w:t>Star Gas Co., Ltd.</w:t>
            </w:r>
          </w:p>
        </w:tc>
        <w:tc>
          <w:tcPr>
            <w:tcW w:w="1886" w:type="dxa"/>
            <w:tcBorders>
              <w:top w:val="nil"/>
              <w:left w:val="nil"/>
              <w:bottom w:val="nil"/>
              <w:right w:val="nil"/>
            </w:tcBorders>
            <w:vAlign w:val="center"/>
          </w:tcPr>
          <w:p w14:paraId="30AC0D5C" w14:textId="532020D5" w:rsidR="00F46588" w:rsidRPr="00F9093B" w:rsidRDefault="00F46588" w:rsidP="00F46588">
            <w:pPr>
              <w:adjustRightInd w:val="0"/>
              <w:spacing w:line="240" w:lineRule="auto"/>
              <w:ind w:left="275" w:right="-14" w:hanging="180"/>
              <w:rPr>
                <w:rFonts w:ascii="Angsana New" w:hAnsi="Angsana New"/>
                <w:sz w:val="24"/>
                <w:szCs w:val="24"/>
                <w:highlight w:val="yellow"/>
              </w:rPr>
            </w:pPr>
            <w:r>
              <w:rPr>
                <w:rFonts w:ascii="Angsana New" w:hAnsi="Angsana New"/>
                <w:sz w:val="24"/>
                <w:szCs w:val="24"/>
              </w:rPr>
              <w:t xml:space="preserve">  </w:t>
            </w:r>
            <w:r w:rsidRPr="00FD7C72">
              <w:rPr>
                <w:rFonts w:ascii="Angsana New" w:hAnsi="Angsana New"/>
                <w:sz w:val="24"/>
                <w:szCs w:val="24"/>
              </w:rPr>
              <w:t>Shareholder of the</w:t>
            </w:r>
          </w:p>
        </w:tc>
        <w:tc>
          <w:tcPr>
            <w:tcW w:w="1176" w:type="dxa"/>
            <w:tcBorders>
              <w:top w:val="nil"/>
              <w:left w:val="nil"/>
              <w:bottom w:val="nil"/>
              <w:right w:val="nil"/>
            </w:tcBorders>
          </w:tcPr>
          <w:p w14:paraId="5389506C" w14:textId="5976098D" w:rsidR="00F46588" w:rsidRPr="008D7626" w:rsidRDefault="00F46588" w:rsidP="00F46588">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sidRPr="008D7626">
              <w:rPr>
                <w:rFonts w:ascii="Angsana New" w:hAnsi="Angsana New"/>
                <w:color w:val="000000"/>
                <w:sz w:val="24"/>
                <w:szCs w:val="24"/>
              </w:rPr>
              <w:t>Non-related</w:t>
            </w:r>
          </w:p>
        </w:tc>
        <w:tc>
          <w:tcPr>
            <w:tcW w:w="1074" w:type="dxa"/>
            <w:tcBorders>
              <w:top w:val="nil"/>
              <w:left w:val="nil"/>
              <w:bottom w:val="nil"/>
              <w:right w:val="nil"/>
            </w:tcBorders>
            <w:shd w:val="clear" w:color="auto" w:fill="auto"/>
            <w:vAlign w:val="bottom"/>
          </w:tcPr>
          <w:p w14:paraId="55DF1C72" w14:textId="77777777" w:rsidR="00F46588" w:rsidRDefault="00F46588" w:rsidP="00F46588">
            <w:pPr>
              <w:tabs>
                <w:tab w:val="decimal" w:pos="987"/>
              </w:tabs>
              <w:adjustRightInd w:val="0"/>
              <w:ind w:left="-900"/>
              <w:rPr>
                <w:rFonts w:ascii="Angsana New" w:hAnsi="Angsana New"/>
                <w:color w:val="000000"/>
                <w:sz w:val="24"/>
                <w:szCs w:val="24"/>
              </w:rPr>
            </w:pPr>
          </w:p>
        </w:tc>
        <w:tc>
          <w:tcPr>
            <w:tcW w:w="96" w:type="dxa"/>
            <w:tcBorders>
              <w:top w:val="nil"/>
              <w:left w:val="nil"/>
              <w:bottom w:val="nil"/>
              <w:right w:val="nil"/>
            </w:tcBorders>
            <w:vAlign w:val="bottom"/>
          </w:tcPr>
          <w:p w14:paraId="6B5319C1" w14:textId="77777777" w:rsidR="00F46588" w:rsidRDefault="00F46588" w:rsidP="00F46588">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6E0FE0DF" w14:textId="77777777" w:rsidR="00F46588" w:rsidRDefault="00F46588" w:rsidP="00F46588">
            <w:pPr>
              <w:tabs>
                <w:tab w:val="decimal" w:pos="987"/>
              </w:tabs>
              <w:adjustRightInd w:val="0"/>
              <w:ind w:left="-900"/>
              <w:rPr>
                <w:rFonts w:ascii="Angsana New" w:hAnsi="Angsana New"/>
                <w:color w:val="000000"/>
                <w:sz w:val="24"/>
                <w:szCs w:val="24"/>
              </w:rPr>
            </w:pPr>
          </w:p>
        </w:tc>
        <w:tc>
          <w:tcPr>
            <w:tcW w:w="111" w:type="dxa"/>
            <w:tcBorders>
              <w:top w:val="nil"/>
              <w:left w:val="nil"/>
              <w:bottom w:val="nil"/>
              <w:right w:val="nil"/>
            </w:tcBorders>
            <w:vAlign w:val="bottom"/>
          </w:tcPr>
          <w:p w14:paraId="7232AA3E" w14:textId="77777777" w:rsidR="00F46588" w:rsidRDefault="00F46588" w:rsidP="00F46588">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1CBA07A2" w14:textId="77777777" w:rsidR="00F46588" w:rsidRDefault="00F46588" w:rsidP="00F46588">
            <w:pPr>
              <w:tabs>
                <w:tab w:val="decimal" w:pos="785"/>
              </w:tabs>
              <w:rPr>
                <w:rFonts w:ascii="Angsana New" w:hAnsi="Angsana New"/>
                <w:color w:val="000000"/>
                <w:sz w:val="24"/>
                <w:szCs w:val="24"/>
              </w:rPr>
            </w:pPr>
          </w:p>
        </w:tc>
        <w:tc>
          <w:tcPr>
            <w:tcW w:w="90" w:type="dxa"/>
            <w:tcBorders>
              <w:top w:val="nil"/>
              <w:left w:val="nil"/>
              <w:bottom w:val="nil"/>
              <w:right w:val="nil"/>
            </w:tcBorders>
            <w:vAlign w:val="bottom"/>
          </w:tcPr>
          <w:p w14:paraId="27C3961D" w14:textId="77777777" w:rsidR="00F46588" w:rsidRDefault="00F46588" w:rsidP="00F46588">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15629C39" w14:textId="77777777" w:rsidR="00F46588" w:rsidRDefault="00F46588" w:rsidP="00F46588">
            <w:pPr>
              <w:tabs>
                <w:tab w:val="decimal" w:pos="850"/>
              </w:tabs>
              <w:rPr>
                <w:rFonts w:ascii="Angsana New" w:hAnsi="Angsana New"/>
                <w:color w:val="000000"/>
                <w:sz w:val="24"/>
                <w:szCs w:val="24"/>
              </w:rPr>
            </w:pPr>
          </w:p>
        </w:tc>
      </w:tr>
      <w:tr w:rsidR="00F46588" w14:paraId="6B3C9934" w14:textId="77777777" w:rsidTr="00923F25">
        <w:trPr>
          <w:cantSplit/>
        </w:trPr>
        <w:tc>
          <w:tcPr>
            <w:tcW w:w="1708" w:type="dxa"/>
            <w:tcBorders>
              <w:top w:val="nil"/>
              <w:left w:val="nil"/>
              <w:bottom w:val="nil"/>
              <w:right w:val="nil"/>
            </w:tcBorders>
            <w:vAlign w:val="center"/>
          </w:tcPr>
          <w:p w14:paraId="0786BDB2" w14:textId="00D8D742" w:rsidR="00F46588" w:rsidRDefault="00F46588" w:rsidP="00F46588">
            <w:pPr>
              <w:adjustRightInd w:val="0"/>
              <w:spacing w:line="240" w:lineRule="auto"/>
              <w:ind w:right="-14"/>
              <w:rPr>
                <w:rFonts w:ascii="Angsana New" w:hAnsi="Angsana New"/>
                <w:color w:val="000000"/>
                <w:sz w:val="24"/>
                <w:szCs w:val="24"/>
              </w:rPr>
            </w:pPr>
          </w:p>
        </w:tc>
        <w:tc>
          <w:tcPr>
            <w:tcW w:w="1886" w:type="dxa"/>
            <w:tcBorders>
              <w:top w:val="nil"/>
              <w:left w:val="nil"/>
              <w:bottom w:val="nil"/>
              <w:right w:val="nil"/>
            </w:tcBorders>
            <w:vAlign w:val="center"/>
          </w:tcPr>
          <w:p w14:paraId="5727FB94" w14:textId="384E10CF" w:rsidR="00F46588" w:rsidRDefault="00F46588" w:rsidP="00F46588">
            <w:pPr>
              <w:adjustRightInd w:val="0"/>
              <w:spacing w:line="240" w:lineRule="auto"/>
              <w:ind w:left="275" w:right="-14" w:hanging="180"/>
              <w:rPr>
                <w:rFonts w:ascii="Angsana New" w:hAnsi="Angsana New"/>
                <w:sz w:val="24"/>
                <w:szCs w:val="24"/>
              </w:rPr>
            </w:pPr>
            <w:r>
              <w:rPr>
                <w:rFonts w:ascii="Angsana New" w:hAnsi="Angsana New"/>
                <w:sz w:val="24"/>
                <w:szCs w:val="24"/>
              </w:rPr>
              <w:t xml:space="preserve">   </w:t>
            </w:r>
            <w:r>
              <w:rPr>
                <w:rFonts w:ascii="Angsana New" w:hAnsi="Angsana New"/>
                <w:sz w:val="24"/>
                <w:szCs w:val="24"/>
              </w:rPr>
              <w:tab/>
              <w:t xml:space="preserve"> Company</w:t>
            </w:r>
          </w:p>
        </w:tc>
        <w:tc>
          <w:tcPr>
            <w:tcW w:w="1176" w:type="dxa"/>
            <w:tcBorders>
              <w:top w:val="nil"/>
              <w:left w:val="nil"/>
              <w:bottom w:val="nil"/>
              <w:right w:val="nil"/>
            </w:tcBorders>
          </w:tcPr>
          <w:p w14:paraId="33EB3329" w14:textId="743A2121" w:rsidR="00F46588" w:rsidRPr="008D7626" w:rsidRDefault="00F46588" w:rsidP="00F46588">
            <w:pPr>
              <w:tabs>
                <w:tab w:val="left" w:pos="600"/>
                <w:tab w:val="left" w:pos="900"/>
                <w:tab w:val="right" w:pos="7280"/>
                <w:tab w:val="right" w:pos="8540"/>
              </w:tabs>
              <w:spacing w:line="240" w:lineRule="auto"/>
              <w:ind w:left="162" w:right="-9" w:hanging="67"/>
              <w:rPr>
                <w:rFonts w:ascii="Angsana New" w:hAnsi="Angsana New"/>
                <w:color w:val="000000"/>
                <w:sz w:val="24"/>
                <w:szCs w:val="24"/>
              </w:rPr>
            </w:pPr>
            <w:r w:rsidRPr="008D7626">
              <w:rPr>
                <w:rFonts w:ascii="Angsana New" w:hAnsi="Angsana New"/>
                <w:color w:val="000000"/>
                <w:sz w:val="24"/>
                <w:szCs w:val="24"/>
              </w:rPr>
              <w:t xml:space="preserve">   person</w:t>
            </w:r>
          </w:p>
        </w:tc>
        <w:tc>
          <w:tcPr>
            <w:tcW w:w="1074" w:type="dxa"/>
            <w:tcBorders>
              <w:top w:val="nil"/>
              <w:left w:val="nil"/>
              <w:bottom w:val="nil"/>
              <w:right w:val="nil"/>
            </w:tcBorders>
            <w:shd w:val="clear" w:color="auto" w:fill="auto"/>
            <w:vAlign w:val="bottom"/>
          </w:tcPr>
          <w:p w14:paraId="61166FED" w14:textId="3803DD54" w:rsidR="00F46588" w:rsidRDefault="005157F7" w:rsidP="00F46588">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1,300</w:t>
            </w:r>
          </w:p>
        </w:tc>
        <w:tc>
          <w:tcPr>
            <w:tcW w:w="96" w:type="dxa"/>
            <w:tcBorders>
              <w:top w:val="nil"/>
              <w:left w:val="nil"/>
              <w:bottom w:val="nil"/>
              <w:right w:val="nil"/>
            </w:tcBorders>
            <w:vAlign w:val="bottom"/>
          </w:tcPr>
          <w:p w14:paraId="34D0D49B" w14:textId="77777777" w:rsidR="00F46588" w:rsidRDefault="00F46588" w:rsidP="00F46588">
            <w:pPr>
              <w:tabs>
                <w:tab w:val="decimal" w:pos="770"/>
                <w:tab w:val="decimal" w:pos="987"/>
              </w:tabs>
              <w:rPr>
                <w:rFonts w:ascii="Angsana New" w:hAnsi="Angsana New"/>
                <w:color w:val="000000"/>
                <w:sz w:val="24"/>
                <w:szCs w:val="24"/>
              </w:rPr>
            </w:pPr>
          </w:p>
        </w:tc>
        <w:tc>
          <w:tcPr>
            <w:tcW w:w="1080" w:type="dxa"/>
            <w:tcBorders>
              <w:top w:val="nil"/>
              <w:left w:val="nil"/>
              <w:bottom w:val="nil"/>
              <w:right w:val="nil"/>
            </w:tcBorders>
            <w:vAlign w:val="bottom"/>
          </w:tcPr>
          <w:p w14:paraId="4A78FB4D" w14:textId="61F105BA" w:rsidR="00F46588" w:rsidRDefault="00F46588" w:rsidP="00F46588">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w:t>
            </w:r>
          </w:p>
        </w:tc>
        <w:tc>
          <w:tcPr>
            <w:tcW w:w="111" w:type="dxa"/>
            <w:tcBorders>
              <w:top w:val="nil"/>
              <w:left w:val="nil"/>
              <w:bottom w:val="nil"/>
              <w:right w:val="nil"/>
            </w:tcBorders>
            <w:vAlign w:val="bottom"/>
          </w:tcPr>
          <w:p w14:paraId="1E4D8D45" w14:textId="77777777" w:rsidR="00F46588" w:rsidRDefault="00F46588" w:rsidP="00F46588">
            <w:pPr>
              <w:tabs>
                <w:tab w:val="decimal" w:pos="770"/>
                <w:tab w:val="decimal" w:pos="987"/>
              </w:tabs>
              <w:ind w:left="-273" w:firstLine="273"/>
              <w:rPr>
                <w:rFonts w:ascii="Angsana New" w:hAnsi="Angsana New"/>
                <w:color w:val="000000"/>
                <w:sz w:val="24"/>
                <w:szCs w:val="24"/>
              </w:rPr>
            </w:pPr>
          </w:p>
        </w:tc>
        <w:tc>
          <w:tcPr>
            <w:tcW w:w="879" w:type="dxa"/>
            <w:tcBorders>
              <w:top w:val="nil"/>
              <w:left w:val="nil"/>
              <w:bottom w:val="nil"/>
              <w:right w:val="nil"/>
            </w:tcBorders>
            <w:vAlign w:val="bottom"/>
          </w:tcPr>
          <w:p w14:paraId="203150CF" w14:textId="138EC7FA" w:rsidR="00F46588" w:rsidRDefault="005157F7" w:rsidP="00F46588">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1EF5C648" w14:textId="77777777" w:rsidR="00F46588" w:rsidRDefault="00F46588" w:rsidP="00F46588">
            <w:pPr>
              <w:tabs>
                <w:tab w:val="decimal" w:pos="987"/>
                <w:tab w:val="decimal" w:pos="1152"/>
              </w:tabs>
              <w:ind w:left="-273" w:firstLine="273"/>
              <w:rPr>
                <w:rFonts w:ascii="Angsana New" w:hAnsi="Angsana New"/>
                <w:color w:val="000000"/>
                <w:sz w:val="24"/>
                <w:szCs w:val="24"/>
              </w:rPr>
            </w:pPr>
          </w:p>
        </w:tc>
        <w:tc>
          <w:tcPr>
            <w:tcW w:w="990" w:type="dxa"/>
            <w:tcBorders>
              <w:top w:val="nil"/>
              <w:left w:val="nil"/>
              <w:bottom w:val="nil"/>
              <w:right w:val="nil"/>
            </w:tcBorders>
            <w:vAlign w:val="bottom"/>
          </w:tcPr>
          <w:p w14:paraId="55C46AA8" w14:textId="766DDEC9" w:rsidR="00F46588" w:rsidRDefault="00F46588" w:rsidP="00F46588">
            <w:pPr>
              <w:tabs>
                <w:tab w:val="decimal" w:pos="850"/>
              </w:tabs>
              <w:rPr>
                <w:rFonts w:ascii="Angsana New" w:hAnsi="Angsana New"/>
                <w:color w:val="000000"/>
                <w:sz w:val="24"/>
                <w:szCs w:val="24"/>
              </w:rPr>
            </w:pPr>
            <w:r>
              <w:rPr>
                <w:rFonts w:ascii="Angsana New" w:hAnsi="Angsana New"/>
                <w:color w:val="000000"/>
                <w:sz w:val="24"/>
                <w:szCs w:val="24"/>
              </w:rPr>
              <w:t>-</w:t>
            </w:r>
          </w:p>
        </w:tc>
      </w:tr>
      <w:tr w:rsidR="00F46588" w14:paraId="3C0CFE1C" w14:textId="77777777" w:rsidTr="00923F25">
        <w:trPr>
          <w:cantSplit/>
        </w:trPr>
        <w:tc>
          <w:tcPr>
            <w:tcW w:w="1708" w:type="dxa"/>
            <w:tcBorders>
              <w:top w:val="nil"/>
              <w:left w:val="nil"/>
              <w:bottom w:val="nil"/>
              <w:right w:val="nil"/>
            </w:tcBorders>
          </w:tcPr>
          <w:p w14:paraId="20FACB86" w14:textId="77777777" w:rsidR="00F46588" w:rsidRDefault="00F46588" w:rsidP="00F46588">
            <w:pPr>
              <w:spacing w:line="240" w:lineRule="auto"/>
              <w:ind w:left="165" w:right="-9" w:hanging="75"/>
              <w:rPr>
                <w:rFonts w:ascii="Angsana New" w:hAnsi="Angsana New"/>
                <w:color w:val="000000"/>
                <w:sz w:val="24"/>
                <w:szCs w:val="24"/>
              </w:rPr>
            </w:pPr>
            <w:r>
              <w:rPr>
                <w:rFonts w:ascii="Angsana New" w:hAnsi="Angsana New"/>
                <w:sz w:val="24"/>
                <w:szCs w:val="24"/>
              </w:rPr>
              <w:t>Total</w:t>
            </w:r>
          </w:p>
        </w:tc>
        <w:tc>
          <w:tcPr>
            <w:tcW w:w="1886" w:type="dxa"/>
            <w:tcBorders>
              <w:top w:val="nil"/>
              <w:left w:val="nil"/>
              <w:bottom w:val="nil"/>
              <w:right w:val="nil"/>
            </w:tcBorders>
          </w:tcPr>
          <w:p w14:paraId="505E8C06" w14:textId="77777777" w:rsidR="00F46588" w:rsidRDefault="00F46588" w:rsidP="00F46588">
            <w:pPr>
              <w:tabs>
                <w:tab w:val="decimal" w:pos="987"/>
              </w:tabs>
              <w:ind w:left="165"/>
              <w:rPr>
                <w:rFonts w:ascii="Angsana New" w:hAnsi="Angsana New"/>
                <w:color w:val="000000"/>
                <w:sz w:val="24"/>
                <w:szCs w:val="24"/>
              </w:rPr>
            </w:pPr>
          </w:p>
        </w:tc>
        <w:tc>
          <w:tcPr>
            <w:tcW w:w="1176" w:type="dxa"/>
            <w:tcBorders>
              <w:top w:val="nil"/>
              <w:left w:val="nil"/>
              <w:bottom w:val="nil"/>
              <w:right w:val="nil"/>
            </w:tcBorders>
          </w:tcPr>
          <w:p w14:paraId="562EB2CC" w14:textId="77777777" w:rsidR="00F46588" w:rsidRDefault="00F46588" w:rsidP="00F46588">
            <w:pPr>
              <w:tabs>
                <w:tab w:val="decimal" w:pos="987"/>
              </w:tabs>
              <w:ind w:left="165"/>
              <w:rPr>
                <w:rFonts w:ascii="Angsana New" w:hAnsi="Angsana New"/>
                <w:color w:val="000000"/>
                <w:sz w:val="24"/>
                <w:szCs w:val="24"/>
              </w:rPr>
            </w:pPr>
          </w:p>
        </w:tc>
        <w:tc>
          <w:tcPr>
            <w:tcW w:w="1074" w:type="dxa"/>
            <w:tcBorders>
              <w:top w:val="single" w:sz="4" w:space="0" w:color="auto"/>
              <w:left w:val="nil"/>
              <w:bottom w:val="nil"/>
              <w:right w:val="nil"/>
            </w:tcBorders>
            <w:shd w:val="clear" w:color="auto" w:fill="auto"/>
            <w:vAlign w:val="bottom"/>
          </w:tcPr>
          <w:p w14:paraId="588E162C" w14:textId="638836D3" w:rsidR="00F46588" w:rsidRPr="00D91D41" w:rsidRDefault="005157F7" w:rsidP="00F46588">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3,800</w:t>
            </w:r>
          </w:p>
        </w:tc>
        <w:tc>
          <w:tcPr>
            <w:tcW w:w="96" w:type="dxa"/>
            <w:tcBorders>
              <w:top w:val="nil"/>
              <w:left w:val="nil"/>
              <w:bottom w:val="nil"/>
              <w:right w:val="nil"/>
            </w:tcBorders>
            <w:vAlign w:val="bottom"/>
          </w:tcPr>
          <w:p w14:paraId="5DF57C8F" w14:textId="77777777" w:rsidR="00F46588" w:rsidRDefault="00F46588" w:rsidP="00F46588">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single" w:sz="4" w:space="0" w:color="auto"/>
              <w:left w:val="nil"/>
              <w:bottom w:val="nil"/>
              <w:right w:val="nil"/>
            </w:tcBorders>
            <w:vAlign w:val="bottom"/>
          </w:tcPr>
          <w:p w14:paraId="2DB86D57" w14:textId="5DAB4789" w:rsidR="00F46588" w:rsidRDefault="00C34876" w:rsidP="00F46588">
            <w:pPr>
              <w:tabs>
                <w:tab w:val="decimal" w:pos="987"/>
              </w:tabs>
              <w:rPr>
                <w:rFonts w:ascii="Angsana New" w:hAnsi="Angsana New"/>
                <w:color w:val="000000"/>
                <w:sz w:val="24"/>
                <w:szCs w:val="24"/>
              </w:rPr>
            </w:pPr>
            <w:r w:rsidRPr="00571621">
              <w:rPr>
                <w:rFonts w:ascii="Angsana New" w:hAnsi="Angsana New" w:hint="cs"/>
                <w:color w:val="000000"/>
                <w:sz w:val="24"/>
                <w:szCs w:val="24"/>
                <w:lang w:val="en-US"/>
              </w:rPr>
              <w:t>610</w:t>
            </w:r>
            <w:r w:rsidR="00F46588">
              <w:rPr>
                <w:rFonts w:ascii="Angsana New" w:hAnsi="Angsana New"/>
                <w:color w:val="000000"/>
                <w:sz w:val="24"/>
                <w:szCs w:val="24"/>
              </w:rPr>
              <w:t>,793</w:t>
            </w:r>
          </w:p>
        </w:tc>
        <w:tc>
          <w:tcPr>
            <w:tcW w:w="111" w:type="dxa"/>
            <w:tcBorders>
              <w:top w:val="nil"/>
              <w:left w:val="nil"/>
              <w:bottom w:val="nil"/>
              <w:right w:val="nil"/>
            </w:tcBorders>
            <w:vAlign w:val="bottom"/>
          </w:tcPr>
          <w:p w14:paraId="174771F5" w14:textId="77777777" w:rsidR="00F46588" w:rsidRDefault="00F46588" w:rsidP="00F46588">
            <w:pPr>
              <w:tabs>
                <w:tab w:val="decimal" w:pos="987"/>
                <w:tab w:val="decimal" w:pos="1095"/>
              </w:tabs>
              <w:ind w:firstLine="273"/>
              <w:rPr>
                <w:rFonts w:ascii="Angsana New" w:hAnsi="Angsana New"/>
                <w:color w:val="000000"/>
                <w:sz w:val="24"/>
                <w:szCs w:val="24"/>
              </w:rPr>
            </w:pPr>
          </w:p>
        </w:tc>
        <w:tc>
          <w:tcPr>
            <w:tcW w:w="879" w:type="dxa"/>
            <w:tcBorders>
              <w:top w:val="single" w:sz="4" w:space="0" w:color="auto"/>
              <w:left w:val="nil"/>
              <w:bottom w:val="nil"/>
              <w:right w:val="nil"/>
            </w:tcBorders>
            <w:vAlign w:val="bottom"/>
          </w:tcPr>
          <w:p w14:paraId="2AEB8531" w14:textId="679A900B" w:rsidR="00F46588" w:rsidRDefault="005157F7" w:rsidP="00F46588">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286183B1" w14:textId="77777777" w:rsidR="00F46588" w:rsidRDefault="00F46588" w:rsidP="00F46588">
            <w:pPr>
              <w:tabs>
                <w:tab w:val="decimal" w:pos="987"/>
                <w:tab w:val="decimal" w:pos="1152"/>
              </w:tabs>
              <w:ind w:firstLine="273"/>
              <w:rPr>
                <w:rFonts w:ascii="Angsana New" w:hAnsi="Angsana New"/>
                <w:color w:val="000000"/>
                <w:sz w:val="24"/>
                <w:szCs w:val="24"/>
              </w:rPr>
            </w:pPr>
          </w:p>
        </w:tc>
        <w:tc>
          <w:tcPr>
            <w:tcW w:w="990" w:type="dxa"/>
            <w:tcBorders>
              <w:top w:val="single" w:sz="4" w:space="0" w:color="auto"/>
              <w:left w:val="nil"/>
              <w:bottom w:val="nil"/>
              <w:right w:val="nil"/>
            </w:tcBorders>
            <w:vAlign w:val="bottom"/>
          </w:tcPr>
          <w:p w14:paraId="4005DD71" w14:textId="1E085B6A" w:rsidR="00F46588" w:rsidRDefault="00F46588" w:rsidP="00F46588">
            <w:pPr>
              <w:tabs>
                <w:tab w:val="decimal" w:pos="850"/>
              </w:tabs>
              <w:rPr>
                <w:rFonts w:ascii="Angsana New" w:hAnsi="Angsana New"/>
                <w:color w:val="000000"/>
                <w:sz w:val="24"/>
                <w:szCs w:val="24"/>
              </w:rPr>
            </w:pPr>
            <w:r>
              <w:rPr>
                <w:rFonts w:ascii="Angsana New" w:hAnsi="Angsana New"/>
                <w:color w:val="000000"/>
                <w:sz w:val="24"/>
                <w:szCs w:val="24"/>
              </w:rPr>
              <w:t>258,293</w:t>
            </w:r>
          </w:p>
        </w:tc>
      </w:tr>
      <w:tr w:rsidR="00F46588" w:rsidRPr="00827DED" w14:paraId="17B39403" w14:textId="77777777" w:rsidTr="00923F25">
        <w:trPr>
          <w:cantSplit/>
        </w:trPr>
        <w:tc>
          <w:tcPr>
            <w:tcW w:w="3594" w:type="dxa"/>
            <w:gridSpan w:val="2"/>
            <w:tcBorders>
              <w:top w:val="nil"/>
              <w:left w:val="nil"/>
              <w:bottom w:val="nil"/>
              <w:right w:val="nil"/>
            </w:tcBorders>
          </w:tcPr>
          <w:p w14:paraId="597D4BA4" w14:textId="77777777" w:rsidR="00F46588" w:rsidRDefault="00F46588" w:rsidP="00F46588">
            <w:pPr>
              <w:tabs>
                <w:tab w:val="decimal" w:pos="987"/>
              </w:tabs>
              <w:ind w:left="165" w:hanging="75"/>
              <w:rPr>
                <w:rFonts w:ascii="Angsana New" w:hAnsi="Angsana New"/>
                <w:color w:val="000000"/>
                <w:sz w:val="24"/>
                <w:szCs w:val="24"/>
              </w:rPr>
            </w:pPr>
            <w:r>
              <w:rPr>
                <w:rFonts w:ascii="Angsana New" w:hAnsi="Angsana New"/>
                <w:color w:val="000000"/>
                <w:sz w:val="24"/>
                <w:szCs w:val="24"/>
                <w:u w:val="single"/>
              </w:rPr>
              <w:t>Less</w:t>
            </w:r>
            <w:r>
              <w:rPr>
                <w:rFonts w:ascii="Angsana New" w:hAnsi="Angsana New"/>
                <w:color w:val="000000"/>
                <w:sz w:val="24"/>
                <w:szCs w:val="24"/>
              </w:rPr>
              <w:t>: Allowance for diminution in value</w:t>
            </w:r>
          </w:p>
        </w:tc>
        <w:tc>
          <w:tcPr>
            <w:tcW w:w="1176" w:type="dxa"/>
            <w:tcBorders>
              <w:top w:val="nil"/>
              <w:left w:val="nil"/>
              <w:bottom w:val="nil"/>
              <w:right w:val="nil"/>
            </w:tcBorders>
          </w:tcPr>
          <w:p w14:paraId="36CBB9C1" w14:textId="77777777" w:rsidR="00F46588" w:rsidRDefault="00F46588" w:rsidP="00F46588">
            <w:pPr>
              <w:tabs>
                <w:tab w:val="decimal" w:pos="987"/>
              </w:tabs>
              <w:ind w:left="165"/>
              <w:rPr>
                <w:rFonts w:ascii="Angsana New" w:hAnsi="Angsana New"/>
                <w:color w:val="000000"/>
                <w:sz w:val="24"/>
                <w:szCs w:val="24"/>
              </w:rPr>
            </w:pPr>
          </w:p>
        </w:tc>
        <w:tc>
          <w:tcPr>
            <w:tcW w:w="1074" w:type="dxa"/>
            <w:tcBorders>
              <w:top w:val="nil"/>
              <w:left w:val="nil"/>
              <w:bottom w:val="single" w:sz="4" w:space="0" w:color="auto"/>
              <w:right w:val="nil"/>
            </w:tcBorders>
            <w:shd w:val="clear" w:color="auto" w:fill="auto"/>
            <w:vAlign w:val="bottom"/>
          </w:tcPr>
          <w:p w14:paraId="40A1FF86" w14:textId="2A553EB2" w:rsidR="00F46588" w:rsidRPr="00D91D41" w:rsidRDefault="005157F7" w:rsidP="00F46588">
            <w:pPr>
              <w:tabs>
                <w:tab w:val="decimal" w:pos="987"/>
              </w:tabs>
              <w:adjustRightInd w:val="0"/>
              <w:ind w:left="-900"/>
              <w:rPr>
                <w:rFonts w:ascii="Angsana New" w:hAnsi="Angsana New"/>
                <w:color w:val="000000"/>
                <w:sz w:val="24"/>
                <w:szCs w:val="24"/>
              </w:rPr>
            </w:pPr>
            <w:r>
              <w:rPr>
                <w:rFonts w:ascii="Angsana New" w:hAnsi="Angsana New"/>
                <w:color w:val="000000"/>
                <w:sz w:val="24"/>
                <w:szCs w:val="24"/>
              </w:rPr>
              <w:t>(2,500)</w:t>
            </w:r>
          </w:p>
        </w:tc>
        <w:tc>
          <w:tcPr>
            <w:tcW w:w="96" w:type="dxa"/>
            <w:tcBorders>
              <w:top w:val="nil"/>
              <w:left w:val="nil"/>
              <w:bottom w:val="nil"/>
              <w:right w:val="nil"/>
            </w:tcBorders>
            <w:vAlign w:val="bottom"/>
          </w:tcPr>
          <w:p w14:paraId="21D48C6D" w14:textId="77777777" w:rsidR="00F46588" w:rsidRDefault="00F46588" w:rsidP="00F46588">
            <w:pPr>
              <w:tabs>
                <w:tab w:val="decimal" w:pos="1095"/>
              </w:tabs>
              <w:adjustRightInd w:val="0"/>
              <w:spacing w:line="240" w:lineRule="exact"/>
              <w:ind w:right="-14"/>
              <w:jc w:val="center"/>
              <w:rPr>
                <w:rFonts w:ascii="Angsana New" w:hAnsi="Angsana New"/>
                <w:color w:val="000000"/>
                <w:sz w:val="24"/>
                <w:szCs w:val="24"/>
              </w:rPr>
            </w:pPr>
          </w:p>
        </w:tc>
        <w:tc>
          <w:tcPr>
            <w:tcW w:w="1080" w:type="dxa"/>
            <w:tcBorders>
              <w:top w:val="nil"/>
              <w:left w:val="nil"/>
              <w:bottom w:val="single" w:sz="4" w:space="0" w:color="auto"/>
              <w:right w:val="nil"/>
            </w:tcBorders>
            <w:vAlign w:val="bottom"/>
          </w:tcPr>
          <w:p w14:paraId="721BF5C8" w14:textId="05709E07" w:rsidR="00F46588" w:rsidRDefault="00F46588" w:rsidP="00F46588">
            <w:pPr>
              <w:tabs>
                <w:tab w:val="decimal" w:pos="900"/>
              </w:tabs>
              <w:rPr>
                <w:rFonts w:ascii="Angsana New" w:hAnsi="Angsana New"/>
                <w:color w:val="000000"/>
                <w:sz w:val="24"/>
                <w:szCs w:val="24"/>
              </w:rPr>
            </w:pPr>
            <w:r>
              <w:rPr>
                <w:rFonts w:ascii="Angsana New" w:hAnsi="Angsana New"/>
                <w:color w:val="000000"/>
                <w:sz w:val="24"/>
                <w:szCs w:val="24"/>
              </w:rPr>
              <w:t>(17,500)</w:t>
            </w:r>
          </w:p>
        </w:tc>
        <w:tc>
          <w:tcPr>
            <w:tcW w:w="111" w:type="dxa"/>
            <w:tcBorders>
              <w:top w:val="nil"/>
              <w:left w:val="nil"/>
              <w:bottom w:val="nil"/>
              <w:right w:val="nil"/>
            </w:tcBorders>
            <w:vAlign w:val="bottom"/>
          </w:tcPr>
          <w:p w14:paraId="35B0DEBC" w14:textId="77777777" w:rsidR="00F46588" w:rsidRPr="00571621" w:rsidRDefault="00F46588" w:rsidP="00F46588">
            <w:pPr>
              <w:tabs>
                <w:tab w:val="decimal" w:pos="987"/>
                <w:tab w:val="decimal" w:pos="1095"/>
              </w:tabs>
              <w:ind w:firstLine="273"/>
              <w:rPr>
                <w:rFonts w:ascii="Angsana New" w:hAnsi="Angsana New"/>
                <w:color w:val="000000"/>
                <w:sz w:val="24"/>
                <w:szCs w:val="24"/>
                <w:cs/>
                <w:lang w:val="en-US"/>
              </w:rPr>
            </w:pPr>
          </w:p>
        </w:tc>
        <w:tc>
          <w:tcPr>
            <w:tcW w:w="879" w:type="dxa"/>
            <w:tcBorders>
              <w:top w:val="nil"/>
              <w:left w:val="nil"/>
              <w:bottom w:val="single" w:sz="4" w:space="0" w:color="auto"/>
              <w:right w:val="nil"/>
            </w:tcBorders>
            <w:vAlign w:val="bottom"/>
          </w:tcPr>
          <w:p w14:paraId="5D5DAD7C" w14:textId="2F94E81D" w:rsidR="00F46588" w:rsidRDefault="005157F7" w:rsidP="00F46588">
            <w:pPr>
              <w:tabs>
                <w:tab w:val="decimal" w:pos="785"/>
              </w:tabs>
              <w:rPr>
                <w:rFonts w:ascii="Angsana New" w:hAnsi="Angsana New"/>
                <w:color w:val="000000"/>
                <w:sz w:val="24"/>
                <w:szCs w:val="24"/>
              </w:rPr>
            </w:pPr>
            <w:r>
              <w:rPr>
                <w:rFonts w:ascii="Angsana New" w:hAnsi="Angsana New"/>
                <w:color w:val="000000"/>
                <w:sz w:val="24"/>
                <w:szCs w:val="24"/>
              </w:rPr>
              <w:t>-</w:t>
            </w:r>
          </w:p>
        </w:tc>
        <w:tc>
          <w:tcPr>
            <w:tcW w:w="90" w:type="dxa"/>
            <w:tcBorders>
              <w:top w:val="nil"/>
              <w:left w:val="nil"/>
              <w:bottom w:val="nil"/>
              <w:right w:val="nil"/>
            </w:tcBorders>
            <w:vAlign w:val="bottom"/>
          </w:tcPr>
          <w:p w14:paraId="6DD54A0E" w14:textId="77777777" w:rsidR="00F46588" w:rsidRDefault="00F46588" w:rsidP="00F46588">
            <w:pPr>
              <w:tabs>
                <w:tab w:val="decimal" w:pos="987"/>
                <w:tab w:val="decimal" w:pos="1152"/>
              </w:tabs>
              <w:ind w:firstLine="273"/>
              <w:rPr>
                <w:rFonts w:ascii="Angsana New" w:hAnsi="Angsana New"/>
                <w:color w:val="000000"/>
                <w:sz w:val="24"/>
                <w:szCs w:val="24"/>
              </w:rPr>
            </w:pPr>
          </w:p>
        </w:tc>
        <w:tc>
          <w:tcPr>
            <w:tcW w:w="990" w:type="dxa"/>
            <w:tcBorders>
              <w:top w:val="nil"/>
              <w:left w:val="nil"/>
              <w:bottom w:val="single" w:sz="4" w:space="0" w:color="auto"/>
              <w:right w:val="nil"/>
            </w:tcBorders>
            <w:vAlign w:val="bottom"/>
          </w:tcPr>
          <w:p w14:paraId="2A86FD63" w14:textId="7A7C87C2" w:rsidR="00F46588" w:rsidRDefault="00F46588" w:rsidP="00F46588">
            <w:pPr>
              <w:tabs>
                <w:tab w:val="decimal" w:pos="850"/>
              </w:tabs>
              <w:rPr>
                <w:rFonts w:ascii="Angsana New" w:hAnsi="Angsana New"/>
                <w:color w:val="000000"/>
                <w:sz w:val="24"/>
                <w:szCs w:val="24"/>
              </w:rPr>
            </w:pPr>
            <w:r>
              <w:rPr>
                <w:rFonts w:ascii="Angsana New" w:hAnsi="Angsana New"/>
                <w:color w:val="000000"/>
                <w:sz w:val="24"/>
                <w:szCs w:val="24"/>
              </w:rPr>
              <w:t>(15,000)</w:t>
            </w:r>
          </w:p>
        </w:tc>
      </w:tr>
      <w:tr w:rsidR="00F46588" w14:paraId="75F122D5" w14:textId="77777777" w:rsidTr="00923F25">
        <w:trPr>
          <w:cantSplit/>
        </w:trPr>
        <w:tc>
          <w:tcPr>
            <w:tcW w:w="4770" w:type="dxa"/>
            <w:gridSpan w:val="3"/>
            <w:tcBorders>
              <w:top w:val="nil"/>
              <w:left w:val="nil"/>
              <w:bottom w:val="nil"/>
              <w:right w:val="nil"/>
            </w:tcBorders>
          </w:tcPr>
          <w:p w14:paraId="5F41F0C8" w14:textId="77777777" w:rsidR="00F46588" w:rsidRDefault="00F46588" w:rsidP="00F46588">
            <w:pPr>
              <w:tabs>
                <w:tab w:val="decimal" w:pos="987"/>
              </w:tabs>
              <w:ind w:left="165" w:hanging="75"/>
              <w:rPr>
                <w:rFonts w:ascii="Angsana New" w:hAnsi="Angsana New"/>
                <w:b/>
                <w:bCs/>
                <w:color w:val="000000"/>
                <w:sz w:val="24"/>
                <w:szCs w:val="24"/>
              </w:rPr>
            </w:pPr>
            <w:r>
              <w:rPr>
                <w:rFonts w:ascii="Angsana New" w:hAnsi="Angsana New"/>
                <w:b/>
                <w:bCs/>
                <w:color w:val="000000"/>
                <w:sz w:val="24"/>
                <w:szCs w:val="24"/>
              </w:rPr>
              <w:t>Total deposit for business due diligence - net</w:t>
            </w:r>
          </w:p>
        </w:tc>
        <w:tc>
          <w:tcPr>
            <w:tcW w:w="1074" w:type="dxa"/>
            <w:tcBorders>
              <w:top w:val="single" w:sz="4" w:space="0" w:color="auto"/>
              <w:left w:val="nil"/>
              <w:bottom w:val="double" w:sz="4" w:space="0" w:color="auto"/>
              <w:right w:val="nil"/>
            </w:tcBorders>
            <w:shd w:val="clear" w:color="auto" w:fill="auto"/>
            <w:vAlign w:val="center"/>
          </w:tcPr>
          <w:p w14:paraId="7FBF239C" w14:textId="1DC061CE" w:rsidR="00F46588" w:rsidRPr="00D91D41" w:rsidRDefault="005157F7" w:rsidP="00F46588">
            <w:pPr>
              <w:tabs>
                <w:tab w:val="decimal" w:pos="987"/>
              </w:tabs>
              <w:adjustRightInd w:val="0"/>
              <w:ind w:left="-900"/>
              <w:rPr>
                <w:rFonts w:ascii="Angsana New" w:hAnsi="Angsana New"/>
                <w:b/>
                <w:bCs/>
                <w:color w:val="000000"/>
                <w:sz w:val="24"/>
                <w:szCs w:val="24"/>
              </w:rPr>
            </w:pPr>
            <w:r>
              <w:rPr>
                <w:rFonts w:ascii="Angsana New" w:hAnsi="Angsana New"/>
                <w:b/>
                <w:bCs/>
                <w:color w:val="000000"/>
                <w:sz w:val="24"/>
                <w:szCs w:val="24"/>
              </w:rPr>
              <w:t>1,300</w:t>
            </w:r>
          </w:p>
        </w:tc>
        <w:tc>
          <w:tcPr>
            <w:tcW w:w="96" w:type="dxa"/>
            <w:tcBorders>
              <w:top w:val="nil"/>
              <w:left w:val="nil"/>
              <w:bottom w:val="nil"/>
              <w:right w:val="nil"/>
            </w:tcBorders>
            <w:vAlign w:val="center"/>
          </w:tcPr>
          <w:p w14:paraId="62C61AA5" w14:textId="77777777" w:rsidR="00F46588" w:rsidRDefault="00F46588" w:rsidP="00F46588">
            <w:pPr>
              <w:tabs>
                <w:tab w:val="decimal" w:pos="1095"/>
              </w:tabs>
              <w:adjustRightInd w:val="0"/>
              <w:spacing w:line="240" w:lineRule="exact"/>
              <w:ind w:right="-14"/>
              <w:jc w:val="right"/>
              <w:rPr>
                <w:rFonts w:ascii="Angsana New" w:hAnsi="Angsana New"/>
                <w:b/>
                <w:bCs/>
                <w:color w:val="000000"/>
                <w:sz w:val="24"/>
                <w:szCs w:val="24"/>
              </w:rPr>
            </w:pPr>
          </w:p>
        </w:tc>
        <w:tc>
          <w:tcPr>
            <w:tcW w:w="1080" w:type="dxa"/>
            <w:tcBorders>
              <w:top w:val="single" w:sz="4" w:space="0" w:color="auto"/>
              <w:left w:val="nil"/>
              <w:bottom w:val="double" w:sz="4" w:space="0" w:color="auto"/>
              <w:right w:val="nil"/>
            </w:tcBorders>
            <w:vAlign w:val="center"/>
          </w:tcPr>
          <w:p w14:paraId="64F91943" w14:textId="6DFFD15F" w:rsidR="00F46588" w:rsidRDefault="00C34876" w:rsidP="00F46588">
            <w:pPr>
              <w:tabs>
                <w:tab w:val="decimal" w:pos="900"/>
              </w:tabs>
              <w:adjustRightInd w:val="0"/>
              <w:spacing w:line="240" w:lineRule="exact"/>
              <w:ind w:left="-273" w:right="93" w:firstLine="273"/>
              <w:jc w:val="right"/>
              <w:rPr>
                <w:rFonts w:ascii="Angsana New" w:hAnsi="Angsana New"/>
                <w:b/>
                <w:bCs/>
                <w:sz w:val="24"/>
                <w:szCs w:val="24"/>
              </w:rPr>
            </w:pPr>
            <w:r w:rsidRPr="00571621">
              <w:rPr>
                <w:rFonts w:ascii="Angsana New" w:hAnsi="Angsana New" w:hint="cs"/>
                <w:b/>
                <w:bCs/>
                <w:sz w:val="24"/>
                <w:szCs w:val="24"/>
                <w:lang w:val="en-US"/>
              </w:rPr>
              <w:t>59</w:t>
            </w:r>
            <w:r w:rsidR="00F46588">
              <w:rPr>
                <w:rFonts w:ascii="Angsana New" w:hAnsi="Angsana New"/>
                <w:b/>
                <w:bCs/>
                <w:sz w:val="24"/>
                <w:szCs w:val="24"/>
              </w:rPr>
              <w:t>3,293</w:t>
            </w:r>
          </w:p>
        </w:tc>
        <w:tc>
          <w:tcPr>
            <w:tcW w:w="111" w:type="dxa"/>
            <w:tcBorders>
              <w:top w:val="nil"/>
              <w:left w:val="nil"/>
              <w:bottom w:val="nil"/>
              <w:right w:val="nil"/>
            </w:tcBorders>
            <w:vAlign w:val="center"/>
          </w:tcPr>
          <w:p w14:paraId="434AF9B4" w14:textId="77777777" w:rsidR="00F46588" w:rsidRDefault="00F46588" w:rsidP="00F46588">
            <w:pPr>
              <w:tabs>
                <w:tab w:val="decimal" w:pos="987"/>
                <w:tab w:val="decimal" w:pos="1095"/>
              </w:tabs>
              <w:ind w:left="-273" w:firstLine="273"/>
              <w:jc w:val="right"/>
              <w:rPr>
                <w:rFonts w:ascii="Angsana New" w:hAnsi="Angsana New"/>
                <w:b/>
                <w:bCs/>
                <w:color w:val="000000"/>
                <w:sz w:val="24"/>
                <w:szCs w:val="24"/>
              </w:rPr>
            </w:pPr>
          </w:p>
        </w:tc>
        <w:tc>
          <w:tcPr>
            <w:tcW w:w="879" w:type="dxa"/>
            <w:tcBorders>
              <w:top w:val="single" w:sz="4" w:space="0" w:color="auto"/>
              <w:left w:val="nil"/>
              <w:bottom w:val="double" w:sz="4" w:space="0" w:color="auto"/>
              <w:right w:val="nil"/>
            </w:tcBorders>
            <w:vAlign w:val="center"/>
          </w:tcPr>
          <w:p w14:paraId="2E5A4A7B" w14:textId="7E996C82" w:rsidR="00F46588" w:rsidRDefault="005157F7" w:rsidP="00F46588">
            <w:pPr>
              <w:tabs>
                <w:tab w:val="decimal" w:pos="90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w:t>
            </w:r>
          </w:p>
        </w:tc>
        <w:tc>
          <w:tcPr>
            <w:tcW w:w="90" w:type="dxa"/>
            <w:tcBorders>
              <w:top w:val="nil"/>
              <w:left w:val="nil"/>
              <w:bottom w:val="nil"/>
              <w:right w:val="nil"/>
            </w:tcBorders>
            <w:vAlign w:val="center"/>
          </w:tcPr>
          <w:p w14:paraId="58E80D39" w14:textId="77777777" w:rsidR="00F46588" w:rsidRDefault="00F46588" w:rsidP="00F46588">
            <w:pPr>
              <w:tabs>
                <w:tab w:val="decimal" w:pos="785"/>
              </w:tabs>
              <w:rPr>
                <w:rFonts w:ascii="Angsana New" w:hAnsi="Angsana New"/>
                <w:b/>
                <w:bCs/>
                <w:sz w:val="24"/>
                <w:szCs w:val="24"/>
              </w:rPr>
            </w:pPr>
          </w:p>
        </w:tc>
        <w:tc>
          <w:tcPr>
            <w:tcW w:w="990" w:type="dxa"/>
            <w:tcBorders>
              <w:top w:val="single" w:sz="4" w:space="0" w:color="auto"/>
              <w:left w:val="nil"/>
              <w:bottom w:val="double" w:sz="4" w:space="0" w:color="auto"/>
              <w:right w:val="nil"/>
            </w:tcBorders>
            <w:vAlign w:val="center"/>
          </w:tcPr>
          <w:p w14:paraId="59503AEB" w14:textId="7D82915D" w:rsidR="00F46588" w:rsidRDefault="00F46588" w:rsidP="00F46588">
            <w:pPr>
              <w:tabs>
                <w:tab w:val="decimal" w:pos="850"/>
              </w:tabs>
              <w:adjustRightInd w:val="0"/>
              <w:spacing w:line="240" w:lineRule="exact"/>
              <w:ind w:left="-273" w:right="93" w:firstLine="273"/>
              <w:jc w:val="right"/>
              <w:rPr>
                <w:rFonts w:ascii="Angsana New" w:hAnsi="Angsana New"/>
                <w:b/>
                <w:bCs/>
                <w:sz w:val="24"/>
                <w:szCs w:val="24"/>
              </w:rPr>
            </w:pPr>
            <w:r>
              <w:rPr>
                <w:rFonts w:ascii="Angsana New" w:hAnsi="Angsana New"/>
                <w:b/>
                <w:bCs/>
                <w:sz w:val="24"/>
                <w:szCs w:val="24"/>
              </w:rPr>
              <w:t>243,293</w:t>
            </w:r>
          </w:p>
        </w:tc>
      </w:tr>
    </w:tbl>
    <w:p w14:paraId="046C6A84" w14:textId="3949026C" w:rsidR="00D723E5" w:rsidRPr="005157F7" w:rsidRDefault="00D723E5" w:rsidP="005157F7">
      <w:pPr>
        <w:tabs>
          <w:tab w:val="left" w:pos="990"/>
        </w:tabs>
        <w:spacing w:before="120" w:after="120"/>
        <w:ind w:left="446"/>
        <w:jc w:val="thaiDistribute"/>
        <w:rPr>
          <w:rFonts w:ascii="Angsana New" w:eastAsia="Angsana New" w:hAnsi="Angsana New"/>
          <w:sz w:val="28"/>
        </w:rPr>
      </w:pPr>
      <w:r w:rsidRPr="005157F7">
        <w:rPr>
          <w:rFonts w:ascii="Angsana New" w:eastAsia="Angsana New" w:hAnsi="Angsana New"/>
          <w:sz w:val="28"/>
        </w:rPr>
        <w:t xml:space="preserve">Change in the deposits for business due diligence account for the </w:t>
      </w:r>
      <w:r w:rsidR="00E5270D" w:rsidRPr="005157F7">
        <w:rPr>
          <w:rFonts w:ascii="Angsana New" w:eastAsia="Angsana New" w:hAnsi="Angsana New"/>
          <w:sz w:val="28"/>
        </w:rPr>
        <w:t>year</w:t>
      </w:r>
      <w:r w:rsidRPr="005157F7">
        <w:rPr>
          <w:rFonts w:ascii="Angsana New" w:eastAsia="Angsana New" w:hAnsi="Angsana New"/>
          <w:sz w:val="28"/>
        </w:rPr>
        <w:t xml:space="preserve"> ended 31 December 202</w:t>
      </w:r>
      <w:r w:rsidR="006E713A" w:rsidRPr="005157F7">
        <w:rPr>
          <w:rFonts w:ascii="Angsana New" w:eastAsia="Angsana New" w:hAnsi="Angsana New"/>
          <w:sz w:val="28"/>
        </w:rPr>
        <w:t>1</w:t>
      </w:r>
      <w:r w:rsidRPr="005157F7">
        <w:rPr>
          <w:rFonts w:ascii="Angsana New" w:eastAsia="Angsana New" w:hAnsi="Angsana New"/>
          <w:sz w:val="28"/>
        </w:rPr>
        <w:t xml:space="preserve"> and 20</w:t>
      </w:r>
      <w:r w:rsidR="006E713A" w:rsidRPr="005157F7">
        <w:rPr>
          <w:rFonts w:ascii="Angsana New" w:eastAsia="Angsana New" w:hAnsi="Angsana New"/>
          <w:sz w:val="28"/>
        </w:rPr>
        <w:t>20</w:t>
      </w:r>
      <w:r w:rsidRPr="005157F7">
        <w:rPr>
          <w:rFonts w:ascii="Angsana New" w:eastAsia="Angsana New" w:hAnsi="Angsana New"/>
          <w:sz w:val="28"/>
        </w:rPr>
        <w:t xml:space="preserve"> were summarized as follows:</w:t>
      </w:r>
    </w:p>
    <w:tbl>
      <w:tblPr>
        <w:tblW w:w="8730" w:type="dxa"/>
        <w:tblInd w:w="45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170"/>
        <w:gridCol w:w="90"/>
        <w:gridCol w:w="1080"/>
      </w:tblGrid>
      <w:tr w:rsidR="00D723E5" w14:paraId="5971BC8D" w14:textId="77777777" w:rsidTr="005157F7">
        <w:trPr>
          <w:trHeight w:val="77"/>
        </w:trPr>
        <w:tc>
          <w:tcPr>
            <w:tcW w:w="3600" w:type="dxa"/>
            <w:vAlign w:val="bottom"/>
          </w:tcPr>
          <w:p w14:paraId="4E3EFCD4" w14:textId="77777777" w:rsidR="00D723E5" w:rsidRDefault="00D723E5" w:rsidP="005B1807">
            <w:pPr>
              <w:spacing w:line="240" w:lineRule="auto"/>
              <w:ind w:left="540" w:right="-9"/>
              <w:rPr>
                <w:rFonts w:ascii="Angsana New" w:hAnsi="Angsana New"/>
                <w:b/>
                <w:bCs/>
                <w:sz w:val="28"/>
                <w:szCs w:val="28"/>
              </w:rPr>
            </w:pPr>
          </w:p>
        </w:tc>
        <w:tc>
          <w:tcPr>
            <w:tcW w:w="2700" w:type="dxa"/>
            <w:gridSpan w:val="3"/>
          </w:tcPr>
          <w:p w14:paraId="617637AA" w14:textId="77777777" w:rsidR="00D723E5" w:rsidRDefault="00D723E5" w:rsidP="005B1807">
            <w:pPr>
              <w:numPr>
                <w:ilvl w:val="12"/>
                <w:numId w:val="0"/>
              </w:numPr>
              <w:spacing w:line="240" w:lineRule="auto"/>
              <w:ind w:right="-9"/>
              <w:jc w:val="center"/>
              <w:rPr>
                <w:rFonts w:ascii="Angsana New" w:hAnsi="Angsana New"/>
                <w:sz w:val="28"/>
                <w:szCs w:val="28"/>
                <w:lang w:val="en-US" w:bidi="ar-SA"/>
              </w:rPr>
            </w:pPr>
          </w:p>
        </w:tc>
        <w:tc>
          <w:tcPr>
            <w:tcW w:w="90" w:type="dxa"/>
          </w:tcPr>
          <w:p w14:paraId="0F426F1E" w14:textId="77777777" w:rsidR="00D723E5" w:rsidRDefault="00D723E5" w:rsidP="005B1807">
            <w:pPr>
              <w:spacing w:line="240" w:lineRule="auto"/>
              <w:ind w:right="-9"/>
              <w:jc w:val="center"/>
              <w:rPr>
                <w:rFonts w:ascii="Angsana New" w:hAnsi="Angsana New"/>
                <w:sz w:val="28"/>
                <w:szCs w:val="28"/>
                <w:lang w:val="en-US" w:bidi="ar-SA"/>
              </w:rPr>
            </w:pPr>
          </w:p>
        </w:tc>
        <w:tc>
          <w:tcPr>
            <w:tcW w:w="2340" w:type="dxa"/>
            <w:gridSpan w:val="3"/>
            <w:vAlign w:val="bottom"/>
          </w:tcPr>
          <w:p w14:paraId="02AD9D21" w14:textId="77777777" w:rsidR="00D723E5" w:rsidRDefault="00D723E5" w:rsidP="005B1807">
            <w:pPr>
              <w:spacing w:line="240" w:lineRule="auto"/>
              <w:ind w:right="-9"/>
              <w:jc w:val="right"/>
              <w:rPr>
                <w:rFonts w:ascii="Angsana New" w:hAnsi="Angsana New"/>
                <w:sz w:val="28"/>
                <w:szCs w:val="28"/>
                <w:lang w:val="en-US" w:bidi="ar-SA"/>
              </w:rPr>
            </w:pPr>
            <w:r>
              <w:rPr>
                <w:rFonts w:ascii="Angsana New" w:hAnsi="Angsana New"/>
                <w:sz w:val="28"/>
                <w:szCs w:val="28"/>
                <w:lang w:val="en-US" w:bidi="ar-SA"/>
              </w:rPr>
              <w:t>(Unit: Thousand Baht)</w:t>
            </w:r>
          </w:p>
        </w:tc>
      </w:tr>
      <w:tr w:rsidR="00D723E5" w14:paraId="133C0DB5" w14:textId="77777777" w:rsidTr="005157F7">
        <w:trPr>
          <w:trHeight w:val="20"/>
        </w:trPr>
        <w:tc>
          <w:tcPr>
            <w:tcW w:w="3600" w:type="dxa"/>
            <w:vAlign w:val="bottom"/>
          </w:tcPr>
          <w:p w14:paraId="7B5B4497" w14:textId="77777777" w:rsidR="00D723E5" w:rsidRDefault="00D723E5" w:rsidP="005B1807">
            <w:pPr>
              <w:spacing w:line="240" w:lineRule="auto"/>
              <w:ind w:left="540" w:right="-9"/>
              <w:rPr>
                <w:rFonts w:ascii="Angsana New" w:hAnsi="Angsana New"/>
                <w:b/>
                <w:bCs/>
                <w:sz w:val="28"/>
                <w:szCs w:val="28"/>
              </w:rPr>
            </w:pPr>
          </w:p>
        </w:tc>
        <w:tc>
          <w:tcPr>
            <w:tcW w:w="2700" w:type="dxa"/>
            <w:gridSpan w:val="3"/>
            <w:tcBorders>
              <w:bottom w:val="single" w:sz="4" w:space="0" w:color="auto"/>
            </w:tcBorders>
          </w:tcPr>
          <w:p w14:paraId="77633DC1" w14:textId="77777777" w:rsidR="00D723E5" w:rsidRDefault="00D723E5" w:rsidP="005B1807">
            <w:pPr>
              <w:numPr>
                <w:ilvl w:val="12"/>
                <w:numId w:val="0"/>
              </w:numPr>
              <w:spacing w:line="240" w:lineRule="auto"/>
              <w:ind w:right="-9"/>
              <w:jc w:val="center"/>
              <w:rPr>
                <w:rFonts w:ascii="Angsana New" w:hAnsi="Angsana New"/>
                <w:sz w:val="28"/>
                <w:szCs w:val="28"/>
              </w:rPr>
            </w:pPr>
            <w:r>
              <w:rPr>
                <w:rFonts w:ascii="Angsana New" w:hAnsi="Angsana New"/>
                <w:sz w:val="28"/>
                <w:szCs w:val="28"/>
                <w:lang w:val="en-US" w:bidi="ar-SA"/>
              </w:rPr>
              <w:t>Consolidated financial</w:t>
            </w:r>
            <w:r>
              <w:rPr>
                <w:rFonts w:ascii="Angsana New" w:hAnsi="Angsana New"/>
                <w:sz w:val="28"/>
                <w:szCs w:val="28"/>
              </w:rPr>
              <w:t xml:space="preserve"> statements</w:t>
            </w:r>
          </w:p>
        </w:tc>
        <w:tc>
          <w:tcPr>
            <w:tcW w:w="90" w:type="dxa"/>
          </w:tcPr>
          <w:p w14:paraId="3544FA58" w14:textId="77777777" w:rsidR="00D723E5" w:rsidRDefault="00D723E5" w:rsidP="005B180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3244C4BB" w14:textId="77777777" w:rsidR="00D723E5" w:rsidRDefault="00D723E5" w:rsidP="005B1807">
            <w:pPr>
              <w:spacing w:line="240" w:lineRule="auto"/>
              <w:ind w:right="-9"/>
              <w:jc w:val="center"/>
              <w:rPr>
                <w:rFonts w:ascii="Angsana New" w:hAnsi="Angsana New"/>
                <w:sz w:val="28"/>
                <w:szCs w:val="28"/>
                <w:lang w:val="en-US" w:bidi="ar-SA"/>
              </w:rPr>
            </w:pPr>
            <w:r>
              <w:rPr>
                <w:rFonts w:ascii="Angsana New" w:hAnsi="Angsana New"/>
                <w:sz w:val="28"/>
                <w:szCs w:val="28"/>
                <w:lang w:val="en-US" w:bidi="ar-SA"/>
              </w:rPr>
              <w:t>Separate financial statements</w:t>
            </w:r>
          </w:p>
        </w:tc>
      </w:tr>
      <w:tr w:rsidR="00D723E5" w14:paraId="75B790C8" w14:textId="77777777" w:rsidTr="005157F7">
        <w:trPr>
          <w:trHeight w:val="20"/>
        </w:trPr>
        <w:tc>
          <w:tcPr>
            <w:tcW w:w="3600" w:type="dxa"/>
            <w:vAlign w:val="bottom"/>
          </w:tcPr>
          <w:p w14:paraId="01E68F15" w14:textId="77777777" w:rsidR="00D723E5" w:rsidRDefault="00D723E5" w:rsidP="005B1807">
            <w:pPr>
              <w:spacing w:line="240" w:lineRule="auto"/>
              <w:ind w:left="522" w:right="-9"/>
              <w:rPr>
                <w:rFonts w:ascii="Angsana New" w:hAnsi="Angsana New"/>
                <w:b/>
                <w:bCs/>
                <w:sz w:val="28"/>
                <w:szCs w:val="28"/>
              </w:rPr>
            </w:pPr>
          </w:p>
        </w:tc>
        <w:tc>
          <w:tcPr>
            <w:tcW w:w="1350" w:type="dxa"/>
            <w:tcBorders>
              <w:bottom w:val="single" w:sz="4" w:space="0" w:color="auto"/>
            </w:tcBorders>
            <w:vAlign w:val="bottom"/>
          </w:tcPr>
          <w:p w14:paraId="050BC032" w14:textId="1735579E"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w:t>
            </w:r>
            <w:r w:rsidR="006E713A">
              <w:rPr>
                <w:rFonts w:ascii="Angsana New" w:hAnsi="Angsana New"/>
                <w:i w:val="0"/>
                <w:iCs w:val="0"/>
                <w:sz w:val="28"/>
                <w:szCs w:val="28"/>
                <w:lang w:val="en-US"/>
              </w:rPr>
              <w:t>1</w:t>
            </w:r>
          </w:p>
        </w:tc>
        <w:tc>
          <w:tcPr>
            <w:tcW w:w="90" w:type="dxa"/>
            <w:vAlign w:val="bottom"/>
          </w:tcPr>
          <w:p w14:paraId="2ED8EE0C"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260" w:type="dxa"/>
            <w:tcBorders>
              <w:bottom w:val="single" w:sz="4" w:space="0" w:color="auto"/>
            </w:tcBorders>
          </w:tcPr>
          <w:p w14:paraId="53310F73" w14:textId="729F271F"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w:t>
            </w:r>
            <w:r w:rsidR="006558E7">
              <w:rPr>
                <w:rFonts w:ascii="Angsana New" w:hAnsi="Angsana New"/>
                <w:i w:val="0"/>
                <w:iCs w:val="0"/>
                <w:sz w:val="28"/>
                <w:szCs w:val="28"/>
                <w:lang w:val="en-US"/>
              </w:rPr>
              <w:t>20</w:t>
            </w:r>
          </w:p>
        </w:tc>
        <w:tc>
          <w:tcPr>
            <w:tcW w:w="90" w:type="dxa"/>
          </w:tcPr>
          <w:p w14:paraId="1C2A9C36"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170" w:type="dxa"/>
            <w:tcBorders>
              <w:bottom w:val="single" w:sz="4" w:space="0" w:color="auto"/>
            </w:tcBorders>
            <w:vAlign w:val="bottom"/>
          </w:tcPr>
          <w:p w14:paraId="29B7954A" w14:textId="234DFF04"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202</w:t>
            </w:r>
            <w:r w:rsidR="006558E7">
              <w:rPr>
                <w:rFonts w:ascii="Angsana New" w:hAnsi="Angsana New"/>
                <w:i w:val="0"/>
                <w:iCs w:val="0"/>
                <w:sz w:val="28"/>
                <w:szCs w:val="28"/>
                <w:lang w:val="en-US"/>
              </w:rPr>
              <w:t>1</w:t>
            </w:r>
          </w:p>
        </w:tc>
        <w:tc>
          <w:tcPr>
            <w:tcW w:w="90" w:type="dxa"/>
          </w:tcPr>
          <w:p w14:paraId="02E71147" w14:textId="77777777" w:rsidR="00D723E5" w:rsidRDefault="00D723E5" w:rsidP="005B1807">
            <w:pPr>
              <w:pStyle w:val="Header"/>
              <w:spacing w:line="240" w:lineRule="auto"/>
              <w:ind w:left="-14" w:right="-9"/>
              <w:jc w:val="center"/>
              <w:rPr>
                <w:rFonts w:ascii="Angsana New" w:hAnsi="Angsana New"/>
                <w:i w:val="0"/>
                <w:iCs w:val="0"/>
                <w:sz w:val="28"/>
                <w:szCs w:val="28"/>
              </w:rPr>
            </w:pPr>
          </w:p>
        </w:tc>
        <w:tc>
          <w:tcPr>
            <w:tcW w:w="1080" w:type="dxa"/>
            <w:tcBorders>
              <w:bottom w:val="single" w:sz="4" w:space="0" w:color="auto"/>
            </w:tcBorders>
            <w:vAlign w:val="bottom"/>
          </w:tcPr>
          <w:p w14:paraId="758E78A7" w14:textId="7E255AE5" w:rsidR="00D723E5" w:rsidRDefault="00D723E5" w:rsidP="005B1807">
            <w:pPr>
              <w:pStyle w:val="Header"/>
              <w:spacing w:line="240" w:lineRule="auto"/>
              <w:ind w:left="-14" w:right="-9"/>
              <w:jc w:val="center"/>
              <w:rPr>
                <w:rFonts w:ascii="Angsana New" w:hAnsi="Angsana New"/>
                <w:i w:val="0"/>
                <w:iCs w:val="0"/>
                <w:sz w:val="28"/>
                <w:szCs w:val="28"/>
              </w:rPr>
            </w:pPr>
            <w:r>
              <w:rPr>
                <w:rFonts w:ascii="Angsana New" w:hAnsi="Angsana New"/>
                <w:i w:val="0"/>
                <w:iCs w:val="0"/>
                <w:sz w:val="28"/>
                <w:szCs w:val="28"/>
                <w:lang w:val="en-US"/>
              </w:rPr>
              <w:t>20</w:t>
            </w:r>
            <w:r w:rsidR="006558E7">
              <w:rPr>
                <w:rFonts w:ascii="Angsana New" w:hAnsi="Angsana New"/>
                <w:i w:val="0"/>
                <w:iCs w:val="0"/>
                <w:sz w:val="28"/>
                <w:szCs w:val="28"/>
                <w:lang w:val="en-US"/>
              </w:rPr>
              <w:t>20</w:t>
            </w:r>
          </w:p>
        </w:tc>
      </w:tr>
      <w:tr w:rsidR="00031663" w14:paraId="7DFD670A" w14:textId="77777777" w:rsidTr="005157F7">
        <w:trPr>
          <w:trHeight w:val="20"/>
        </w:trPr>
        <w:tc>
          <w:tcPr>
            <w:tcW w:w="3600" w:type="dxa"/>
            <w:vAlign w:val="bottom"/>
          </w:tcPr>
          <w:p w14:paraId="1E3A5201" w14:textId="26399BCC" w:rsidR="00031663" w:rsidRDefault="00031663" w:rsidP="00031663">
            <w:pPr>
              <w:pStyle w:val="a0"/>
              <w:ind w:left="3" w:right="-9"/>
              <w:rPr>
                <w:rFonts w:ascii="Angsana New" w:hAnsi="Angsana New" w:cs="Angsana New"/>
                <w:color w:val="auto"/>
                <w:lang w:val="en-US"/>
              </w:rPr>
            </w:pPr>
            <w:r>
              <w:rPr>
                <w:rFonts w:ascii="Angsana New" w:hAnsi="Angsana New" w:cs="Angsana New"/>
                <w:color w:val="auto"/>
                <w:lang w:val="en-US"/>
              </w:rPr>
              <w:t>Balance as at beginning of the year</w:t>
            </w:r>
          </w:p>
        </w:tc>
        <w:tc>
          <w:tcPr>
            <w:tcW w:w="1350" w:type="dxa"/>
            <w:tcBorders>
              <w:top w:val="single" w:sz="4" w:space="0" w:color="auto"/>
            </w:tcBorders>
            <w:vAlign w:val="bottom"/>
          </w:tcPr>
          <w:p w14:paraId="3E68A1E4" w14:textId="2D71F477" w:rsidR="00031663" w:rsidRPr="009743D0" w:rsidRDefault="00A536E9" w:rsidP="00031663">
            <w:pPr>
              <w:tabs>
                <w:tab w:val="decimal" w:pos="988"/>
              </w:tabs>
              <w:ind w:right="88"/>
              <w:jc w:val="right"/>
              <w:rPr>
                <w:rFonts w:ascii="Angsana New" w:hAnsi="Angsana New"/>
                <w:sz w:val="28"/>
                <w:szCs w:val="28"/>
              </w:rPr>
            </w:pPr>
            <w:r>
              <w:rPr>
                <w:rFonts w:ascii="Angsana New" w:hAnsi="Angsana New"/>
                <w:sz w:val="28"/>
                <w:szCs w:val="28"/>
              </w:rPr>
              <w:t>593,293</w:t>
            </w:r>
          </w:p>
        </w:tc>
        <w:tc>
          <w:tcPr>
            <w:tcW w:w="90" w:type="dxa"/>
          </w:tcPr>
          <w:p w14:paraId="4F178424" w14:textId="77777777" w:rsidR="00031663" w:rsidRDefault="00031663" w:rsidP="00031663">
            <w:pPr>
              <w:pStyle w:val="Header"/>
              <w:tabs>
                <w:tab w:val="decimal" w:pos="1220"/>
              </w:tabs>
              <w:ind w:right="90"/>
              <w:rPr>
                <w:rFonts w:ascii="Angsana New" w:hAnsi="Angsana New"/>
                <w:sz w:val="28"/>
                <w:szCs w:val="28"/>
              </w:rPr>
            </w:pPr>
          </w:p>
        </w:tc>
        <w:tc>
          <w:tcPr>
            <w:tcW w:w="1260" w:type="dxa"/>
            <w:tcBorders>
              <w:top w:val="single" w:sz="4" w:space="0" w:color="auto"/>
            </w:tcBorders>
            <w:vAlign w:val="bottom"/>
          </w:tcPr>
          <w:p w14:paraId="54352A86" w14:textId="463C388E" w:rsidR="00031663" w:rsidRDefault="00031663" w:rsidP="00031663">
            <w:pPr>
              <w:tabs>
                <w:tab w:val="decimal" w:pos="1100"/>
              </w:tabs>
              <w:spacing w:line="240" w:lineRule="auto"/>
              <w:ind w:right="88"/>
              <w:jc w:val="center"/>
              <w:rPr>
                <w:rFonts w:ascii="Angsana New" w:hAnsi="Angsana New"/>
                <w:sz w:val="28"/>
                <w:szCs w:val="28"/>
                <w:lang w:val="en-US"/>
              </w:rPr>
            </w:pPr>
            <w:r w:rsidRPr="009743D0">
              <w:rPr>
                <w:rFonts w:ascii="Angsana New" w:hAnsi="Angsana New"/>
                <w:sz w:val="28"/>
                <w:szCs w:val="28"/>
              </w:rPr>
              <w:t>75,000</w:t>
            </w:r>
          </w:p>
        </w:tc>
        <w:tc>
          <w:tcPr>
            <w:tcW w:w="90" w:type="dxa"/>
            <w:vAlign w:val="bottom"/>
          </w:tcPr>
          <w:p w14:paraId="16AD4188" w14:textId="77777777" w:rsidR="00031663" w:rsidRDefault="00031663" w:rsidP="00031663">
            <w:pPr>
              <w:pStyle w:val="Header"/>
              <w:tabs>
                <w:tab w:val="decimal" w:pos="1220"/>
              </w:tabs>
              <w:ind w:right="88"/>
              <w:jc w:val="center"/>
              <w:rPr>
                <w:rFonts w:ascii="Angsana New" w:hAnsi="Angsana New"/>
                <w:sz w:val="28"/>
                <w:szCs w:val="28"/>
              </w:rPr>
            </w:pPr>
          </w:p>
        </w:tc>
        <w:tc>
          <w:tcPr>
            <w:tcW w:w="1170" w:type="dxa"/>
            <w:tcBorders>
              <w:top w:val="single" w:sz="4" w:space="0" w:color="auto"/>
            </w:tcBorders>
            <w:vAlign w:val="bottom"/>
          </w:tcPr>
          <w:p w14:paraId="0FB7B2A2" w14:textId="109B30EE" w:rsidR="00031663" w:rsidRDefault="00A536E9" w:rsidP="00031663">
            <w:pPr>
              <w:tabs>
                <w:tab w:val="decimal" w:pos="1028"/>
              </w:tabs>
              <w:ind w:right="88"/>
              <w:jc w:val="center"/>
              <w:rPr>
                <w:rFonts w:ascii="Angsana New" w:hAnsi="Angsana New"/>
                <w:sz w:val="28"/>
                <w:szCs w:val="28"/>
              </w:rPr>
            </w:pPr>
            <w:r>
              <w:rPr>
                <w:rFonts w:ascii="Angsana New" w:hAnsi="Angsana New"/>
                <w:sz w:val="28"/>
                <w:szCs w:val="28"/>
              </w:rPr>
              <w:t>243,293</w:t>
            </w:r>
          </w:p>
        </w:tc>
        <w:tc>
          <w:tcPr>
            <w:tcW w:w="90" w:type="dxa"/>
            <w:vAlign w:val="bottom"/>
          </w:tcPr>
          <w:p w14:paraId="154CBB7C" w14:textId="77777777" w:rsidR="00031663" w:rsidRDefault="00031663" w:rsidP="00031663">
            <w:pPr>
              <w:pStyle w:val="Header"/>
              <w:tabs>
                <w:tab w:val="decimal" w:pos="1220"/>
              </w:tabs>
              <w:ind w:right="88"/>
              <w:jc w:val="center"/>
              <w:rPr>
                <w:rFonts w:ascii="Angsana New" w:hAnsi="Angsana New"/>
                <w:sz w:val="28"/>
                <w:szCs w:val="28"/>
              </w:rPr>
            </w:pPr>
          </w:p>
        </w:tc>
        <w:tc>
          <w:tcPr>
            <w:tcW w:w="1080" w:type="dxa"/>
            <w:tcBorders>
              <w:top w:val="single" w:sz="4" w:space="0" w:color="auto"/>
            </w:tcBorders>
            <w:vAlign w:val="bottom"/>
          </w:tcPr>
          <w:p w14:paraId="3BC1343A" w14:textId="0CE98047" w:rsidR="00031663" w:rsidRDefault="00031663" w:rsidP="00031663">
            <w:pPr>
              <w:tabs>
                <w:tab w:val="decimal" w:pos="1100"/>
              </w:tabs>
              <w:spacing w:line="240" w:lineRule="auto"/>
              <w:ind w:right="88"/>
              <w:jc w:val="center"/>
              <w:rPr>
                <w:rFonts w:ascii="Angsana New" w:hAnsi="Angsana New"/>
                <w:sz w:val="28"/>
                <w:szCs w:val="28"/>
                <w:lang w:val="en-US"/>
              </w:rPr>
            </w:pPr>
            <w:r>
              <w:rPr>
                <w:rFonts w:ascii="Angsana New" w:hAnsi="Angsana New"/>
                <w:sz w:val="28"/>
                <w:szCs w:val="28"/>
              </w:rPr>
              <w:t>75,000</w:t>
            </w:r>
          </w:p>
        </w:tc>
      </w:tr>
      <w:tr w:rsidR="00031663" w14:paraId="59DEA683" w14:textId="77777777" w:rsidTr="005157F7">
        <w:trPr>
          <w:trHeight w:val="20"/>
        </w:trPr>
        <w:tc>
          <w:tcPr>
            <w:tcW w:w="3600" w:type="dxa"/>
            <w:vAlign w:val="bottom"/>
          </w:tcPr>
          <w:p w14:paraId="7D66DFE4" w14:textId="12897705" w:rsidR="00031663" w:rsidRPr="00571621" w:rsidRDefault="00031663" w:rsidP="00031663">
            <w:pPr>
              <w:pStyle w:val="a0"/>
              <w:ind w:left="3" w:right="-9"/>
              <w:rPr>
                <w:rFonts w:ascii="Angsana New" w:hAnsi="Angsana New" w:cs="Angsana New"/>
                <w:color w:val="auto"/>
                <w:cs/>
                <w:lang w:val="en-US"/>
              </w:rPr>
            </w:pPr>
            <w:r>
              <w:rPr>
                <w:rFonts w:ascii="Angsana New" w:hAnsi="Angsana New" w:cs="Angsana New"/>
                <w:color w:val="auto"/>
                <w:lang w:val="en-GB"/>
              </w:rPr>
              <w:t>Increase during the year</w:t>
            </w:r>
          </w:p>
        </w:tc>
        <w:tc>
          <w:tcPr>
            <w:tcW w:w="1350" w:type="dxa"/>
            <w:vAlign w:val="bottom"/>
          </w:tcPr>
          <w:p w14:paraId="6EA8385E" w14:textId="12D96BD4" w:rsidR="00031663" w:rsidRPr="00571621" w:rsidRDefault="00A536E9" w:rsidP="00031663">
            <w:pPr>
              <w:tabs>
                <w:tab w:val="decimal" w:pos="988"/>
              </w:tabs>
              <w:ind w:right="88"/>
              <w:jc w:val="right"/>
              <w:rPr>
                <w:rFonts w:ascii="Angsana New" w:hAnsi="Angsana New"/>
                <w:sz w:val="28"/>
                <w:szCs w:val="28"/>
                <w:cs/>
                <w:lang w:val="en-US"/>
              </w:rPr>
            </w:pPr>
            <w:r>
              <w:rPr>
                <w:rFonts w:ascii="Angsana New" w:hAnsi="Angsana New"/>
                <w:sz w:val="28"/>
                <w:szCs w:val="28"/>
                <w:lang w:val="en-US"/>
              </w:rPr>
              <w:t>691,300</w:t>
            </w:r>
          </w:p>
        </w:tc>
        <w:tc>
          <w:tcPr>
            <w:tcW w:w="90" w:type="dxa"/>
          </w:tcPr>
          <w:p w14:paraId="468768CE" w14:textId="77777777" w:rsidR="00031663" w:rsidRDefault="00031663" w:rsidP="00031663">
            <w:pPr>
              <w:pStyle w:val="Header"/>
              <w:tabs>
                <w:tab w:val="decimal" w:pos="1220"/>
              </w:tabs>
              <w:ind w:right="90"/>
              <w:rPr>
                <w:rFonts w:ascii="Angsana New" w:hAnsi="Angsana New"/>
                <w:sz w:val="28"/>
                <w:szCs w:val="28"/>
              </w:rPr>
            </w:pPr>
          </w:p>
        </w:tc>
        <w:tc>
          <w:tcPr>
            <w:tcW w:w="1260" w:type="dxa"/>
            <w:vAlign w:val="bottom"/>
          </w:tcPr>
          <w:p w14:paraId="53CC8E03" w14:textId="6748DBF4" w:rsidR="00031663" w:rsidRDefault="00031663" w:rsidP="00031663">
            <w:pPr>
              <w:tabs>
                <w:tab w:val="decimal" w:pos="1100"/>
              </w:tabs>
              <w:spacing w:line="240" w:lineRule="auto"/>
              <w:ind w:right="88"/>
              <w:jc w:val="center"/>
              <w:rPr>
                <w:rFonts w:ascii="Angsana New" w:hAnsi="Angsana New"/>
                <w:sz w:val="28"/>
                <w:szCs w:val="28"/>
                <w:lang w:val="en-US"/>
              </w:rPr>
            </w:pPr>
            <w:r w:rsidRPr="009743D0">
              <w:rPr>
                <w:rFonts w:ascii="Angsana New" w:hAnsi="Angsana New"/>
                <w:sz w:val="28"/>
                <w:szCs w:val="28"/>
                <w:lang w:val="en-US"/>
              </w:rPr>
              <w:t>765,000</w:t>
            </w:r>
          </w:p>
        </w:tc>
        <w:tc>
          <w:tcPr>
            <w:tcW w:w="90" w:type="dxa"/>
            <w:vAlign w:val="bottom"/>
          </w:tcPr>
          <w:p w14:paraId="6970E77F" w14:textId="77777777" w:rsidR="00031663" w:rsidRDefault="00031663" w:rsidP="00031663">
            <w:pPr>
              <w:pStyle w:val="Header"/>
              <w:tabs>
                <w:tab w:val="decimal" w:pos="1220"/>
              </w:tabs>
              <w:ind w:right="88"/>
              <w:jc w:val="center"/>
              <w:rPr>
                <w:rFonts w:ascii="Angsana New" w:hAnsi="Angsana New"/>
                <w:sz w:val="28"/>
                <w:szCs w:val="28"/>
              </w:rPr>
            </w:pPr>
          </w:p>
        </w:tc>
        <w:tc>
          <w:tcPr>
            <w:tcW w:w="1170" w:type="dxa"/>
            <w:vAlign w:val="bottom"/>
          </w:tcPr>
          <w:p w14:paraId="2B6DEE3F" w14:textId="774B2EF6" w:rsidR="00031663" w:rsidRPr="00571621" w:rsidRDefault="00A536E9" w:rsidP="00031663">
            <w:pPr>
              <w:spacing w:line="240" w:lineRule="auto"/>
              <w:ind w:right="88"/>
              <w:jc w:val="right"/>
              <w:rPr>
                <w:rFonts w:ascii="Angsana New" w:hAnsi="Angsana New"/>
                <w:sz w:val="28"/>
                <w:szCs w:val="28"/>
                <w:cs/>
                <w:lang w:val="en-US"/>
              </w:rPr>
            </w:pPr>
            <w:r>
              <w:rPr>
                <w:rFonts w:ascii="Angsana New" w:hAnsi="Angsana New"/>
                <w:sz w:val="28"/>
                <w:szCs w:val="28"/>
                <w:lang w:val="en-US"/>
              </w:rPr>
              <w:t>690,000</w:t>
            </w:r>
          </w:p>
        </w:tc>
        <w:tc>
          <w:tcPr>
            <w:tcW w:w="90" w:type="dxa"/>
            <w:vAlign w:val="bottom"/>
          </w:tcPr>
          <w:p w14:paraId="3359AB13" w14:textId="77777777" w:rsidR="00031663" w:rsidRDefault="00031663" w:rsidP="00031663">
            <w:pPr>
              <w:pStyle w:val="Header"/>
              <w:tabs>
                <w:tab w:val="decimal" w:pos="1220"/>
              </w:tabs>
              <w:ind w:right="88"/>
              <w:jc w:val="center"/>
              <w:rPr>
                <w:rFonts w:ascii="Angsana New" w:hAnsi="Angsana New"/>
                <w:sz w:val="28"/>
                <w:szCs w:val="28"/>
              </w:rPr>
            </w:pPr>
          </w:p>
        </w:tc>
        <w:tc>
          <w:tcPr>
            <w:tcW w:w="1080" w:type="dxa"/>
            <w:vAlign w:val="bottom"/>
          </w:tcPr>
          <w:p w14:paraId="1204B69F" w14:textId="733CA21C" w:rsidR="00031663" w:rsidRPr="00571621" w:rsidRDefault="00031663" w:rsidP="0003166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415,000</w:t>
            </w:r>
          </w:p>
        </w:tc>
      </w:tr>
      <w:tr w:rsidR="00031663" w14:paraId="7E59CBF9" w14:textId="77777777" w:rsidTr="005157F7">
        <w:trPr>
          <w:trHeight w:val="20"/>
        </w:trPr>
        <w:tc>
          <w:tcPr>
            <w:tcW w:w="3600" w:type="dxa"/>
            <w:vAlign w:val="bottom"/>
          </w:tcPr>
          <w:p w14:paraId="4DA6C4A2" w14:textId="1FF6D253" w:rsidR="00031663" w:rsidRPr="00571621" w:rsidRDefault="00031663" w:rsidP="00031663">
            <w:pPr>
              <w:pStyle w:val="a0"/>
              <w:ind w:left="3" w:right="-9"/>
              <w:rPr>
                <w:rFonts w:ascii="Angsana New" w:hAnsi="Angsana New" w:cs="Angsana New"/>
                <w:color w:val="auto"/>
                <w:cs/>
                <w:lang w:val="en-US"/>
              </w:rPr>
            </w:pPr>
            <w:r w:rsidRPr="00571621">
              <w:rPr>
                <w:rFonts w:ascii="Angsana New" w:hAnsi="Angsana New" w:cs="Angsana New"/>
                <w:color w:val="auto"/>
                <w:lang w:val="en-US"/>
              </w:rPr>
              <w:t>Recei</w:t>
            </w:r>
            <w:r>
              <w:rPr>
                <w:rFonts w:ascii="Angsana New" w:hAnsi="Angsana New" w:cs="Angsana New"/>
                <w:color w:val="auto"/>
                <w:lang w:val="en-GB"/>
              </w:rPr>
              <w:t>v</w:t>
            </w:r>
            <w:r w:rsidR="00B93446">
              <w:rPr>
                <w:rFonts w:ascii="Angsana New" w:hAnsi="Angsana New" w:cs="Angsana New"/>
                <w:color w:val="auto"/>
                <w:lang w:val="en-GB"/>
              </w:rPr>
              <w:t>ed</w:t>
            </w:r>
            <w:r w:rsidRPr="00571621">
              <w:rPr>
                <w:rFonts w:ascii="Angsana New" w:hAnsi="Angsana New" w:cs="Angsana New"/>
                <w:color w:val="auto"/>
                <w:lang w:val="en-US"/>
              </w:rPr>
              <w:t xml:space="preserve"> during the </w:t>
            </w:r>
            <w:r>
              <w:rPr>
                <w:rFonts w:ascii="Angsana New" w:hAnsi="Angsana New" w:cs="Angsana New"/>
                <w:color w:val="auto"/>
                <w:lang w:val="en-GB"/>
              </w:rPr>
              <w:t>year</w:t>
            </w:r>
          </w:p>
        </w:tc>
        <w:tc>
          <w:tcPr>
            <w:tcW w:w="1350" w:type="dxa"/>
            <w:vAlign w:val="bottom"/>
          </w:tcPr>
          <w:p w14:paraId="11D25AEA" w14:textId="527FC6CD" w:rsidR="00031663" w:rsidRPr="00571621" w:rsidRDefault="00A536E9" w:rsidP="00031663">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(1,283,293)</w:t>
            </w:r>
          </w:p>
        </w:tc>
        <w:tc>
          <w:tcPr>
            <w:tcW w:w="90" w:type="dxa"/>
          </w:tcPr>
          <w:p w14:paraId="4DF6713D" w14:textId="77777777" w:rsidR="00031663" w:rsidRDefault="00031663" w:rsidP="00031663">
            <w:pPr>
              <w:pStyle w:val="Header"/>
              <w:tabs>
                <w:tab w:val="decimal" w:pos="1220"/>
              </w:tabs>
              <w:ind w:right="90"/>
              <w:rPr>
                <w:rFonts w:ascii="Angsana New" w:hAnsi="Angsana New"/>
                <w:sz w:val="28"/>
                <w:szCs w:val="28"/>
              </w:rPr>
            </w:pPr>
          </w:p>
        </w:tc>
        <w:tc>
          <w:tcPr>
            <w:tcW w:w="1260" w:type="dxa"/>
            <w:vAlign w:val="bottom"/>
          </w:tcPr>
          <w:p w14:paraId="02630DC7" w14:textId="1A75010E" w:rsidR="00031663" w:rsidRDefault="00031663" w:rsidP="00031663">
            <w:pPr>
              <w:tabs>
                <w:tab w:val="decimal" w:pos="1100"/>
              </w:tabs>
              <w:spacing w:line="240" w:lineRule="auto"/>
              <w:ind w:right="88"/>
              <w:jc w:val="center"/>
              <w:rPr>
                <w:rFonts w:ascii="Angsana New" w:hAnsi="Angsana New"/>
                <w:sz w:val="28"/>
                <w:szCs w:val="28"/>
                <w:lang w:val="en-US"/>
              </w:rPr>
            </w:pPr>
            <w:r w:rsidRPr="009743D0">
              <w:rPr>
                <w:rFonts w:asciiTheme="majorBidi" w:hAnsiTheme="majorBidi" w:cstheme="majorBidi"/>
                <w:sz w:val="28"/>
              </w:rPr>
              <w:t>(231,707)</w:t>
            </w:r>
          </w:p>
        </w:tc>
        <w:tc>
          <w:tcPr>
            <w:tcW w:w="90" w:type="dxa"/>
            <w:vAlign w:val="bottom"/>
          </w:tcPr>
          <w:p w14:paraId="2D142BE3" w14:textId="77777777" w:rsidR="00031663" w:rsidRDefault="00031663" w:rsidP="00031663">
            <w:pPr>
              <w:pStyle w:val="Header"/>
              <w:tabs>
                <w:tab w:val="decimal" w:pos="1220"/>
              </w:tabs>
              <w:ind w:right="88"/>
              <w:jc w:val="center"/>
              <w:rPr>
                <w:rFonts w:ascii="Angsana New" w:hAnsi="Angsana New"/>
                <w:sz w:val="28"/>
                <w:szCs w:val="28"/>
              </w:rPr>
            </w:pPr>
          </w:p>
        </w:tc>
        <w:tc>
          <w:tcPr>
            <w:tcW w:w="1170" w:type="dxa"/>
            <w:vAlign w:val="bottom"/>
          </w:tcPr>
          <w:p w14:paraId="79E47DD4" w14:textId="40AC293D" w:rsidR="00031663" w:rsidRPr="00571621" w:rsidRDefault="00A536E9" w:rsidP="00031663">
            <w:pPr>
              <w:spacing w:line="240" w:lineRule="auto"/>
              <w:ind w:right="88"/>
              <w:jc w:val="right"/>
              <w:rPr>
                <w:rFonts w:ascii="Angsana New" w:hAnsi="Angsana New"/>
                <w:sz w:val="28"/>
                <w:szCs w:val="28"/>
                <w:cs/>
                <w:lang w:val="en-US"/>
              </w:rPr>
            </w:pPr>
            <w:r>
              <w:rPr>
                <w:rFonts w:ascii="Angsana New" w:hAnsi="Angsana New"/>
                <w:sz w:val="28"/>
                <w:szCs w:val="28"/>
                <w:lang w:val="en-US"/>
              </w:rPr>
              <w:t>(933,293)</w:t>
            </w:r>
          </w:p>
        </w:tc>
        <w:tc>
          <w:tcPr>
            <w:tcW w:w="90" w:type="dxa"/>
            <w:vAlign w:val="bottom"/>
          </w:tcPr>
          <w:p w14:paraId="4DBC211B" w14:textId="77777777" w:rsidR="00031663" w:rsidRDefault="00031663" w:rsidP="00031663">
            <w:pPr>
              <w:pStyle w:val="Header"/>
              <w:tabs>
                <w:tab w:val="decimal" w:pos="1220"/>
              </w:tabs>
              <w:ind w:right="88"/>
              <w:jc w:val="center"/>
              <w:rPr>
                <w:rFonts w:ascii="Angsana New" w:hAnsi="Angsana New"/>
                <w:sz w:val="28"/>
                <w:szCs w:val="28"/>
              </w:rPr>
            </w:pPr>
          </w:p>
        </w:tc>
        <w:tc>
          <w:tcPr>
            <w:tcW w:w="1080" w:type="dxa"/>
            <w:vAlign w:val="bottom"/>
          </w:tcPr>
          <w:p w14:paraId="454EE2A6" w14:textId="1A578C7C" w:rsidR="00031663" w:rsidRPr="00571621" w:rsidRDefault="00031663" w:rsidP="0003166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(231,707)</w:t>
            </w:r>
          </w:p>
        </w:tc>
      </w:tr>
      <w:tr w:rsidR="00031663" w14:paraId="32C17FD9" w14:textId="77777777" w:rsidTr="005157F7">
        <w:trPr>
          <w:trHeight w:val="20"/>
        </w:trPr>
        <w:tc>
          <w:tcPr>
            <w:tcW w:w="3600" w:type="dxa"/>
            <w:vAlign w:val="bottom"/>
          </w:tcPr>
          <w:p w14:paraId="55F30F35" w14:textId="38B54BE6" w:rsidR="00031663" w:rsidRPr="00337596" w:rsidRDefault="00031663" w:rsidP="00031663">
            <w:pPr>
              <w:pStyle w:val="a0"/>
              <w:ind w:left="3" w:right="-9"/>
              <w:rPr>
                <w:rFonts w:ascii="Angsana New" w:hAnsi="Angsana New" w:cs="Angsana New"/>
                <w:color w:val="auto"/>
                <w:lang w:val="en-GB"/>
              </w:rPr>
            </w:pPr>
            <w:r w:rsidRPr="00337596">
              <w:rPr>
                <w:rFonts w:ascii="Angsana New" w:hAnsi="Angsana New" w:cs="Angsana New"/>
                <w:color w:val="auto"/>
                <w:lang w:val="en-GB"/>
              </w:rPr>
              <w:t xml:space="preserve">Less: allowance for diminution in value </w:t>
            </w:r>
          </w:p>
        </w:tc>
        <w:tc>
          <w:tcPr>
            <w:tcW w:w="1350" w:type="dxa"/>
            <w:vAlign w:val="bottom"/>
          </w:tcPr>
          <w:p w14:paraId="689B58EA" w14:textId="0AFA9991" w:rsidR="00031663" w:rsidRPr="00571621" w:rsidRDefault="00A536E9" w:rsidP="00031663">
            <w:pPr>
              <w:tabs>
                <w:tab w:val="decimal" w:pos="117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tcPr>
          <w:p w14:paraId="2AAF0218" w14:textId="77777777" w:rsidR="00031663" w:rsidRDefault="00031663" w:rsidP="00031663">
            <w:pPr>
              <w:pStyle w:val="Header"/>
              <w:tabs>
                <w:tab w:val="decimal" w:pos="1220"/>
              </w:tabs>
              <w:ind w:right="90"/>
              <w:rPr>
                <w:rFonts w:ascii="Angsana New" w:hAnsi="Angsana New"/>
                <w:sz w:val="28"/>
                <w:szCs w:val="28"/>
              </w:rPr>
            </w:pPr>
          </w:p>
        </w:tc>
        <w:tc>
          <w:tcPr>
            <w:tcW w:w="1260" w:type="dxa"/>
            <w:vAlign w:val="bottom"/>
          </w:tcPr>
          <w:p w14:paraId="16F01A94" w14:textId="091D42B6" w:rsidR="00031663" w:rsidRDefault="00031663" w:rsidP="00031663">
            <w:pPr>
              <w:tabs>
                <w:tab w:val="decimal" w:pos="1100"/>
              </w:tabs>
              <w:spacing w:line="240" w:lineRule="auto"/>
              <w:ind w:right="88"/>
              <w:jc w:val="center"/>
              <w:rPr>
                <w:rFonts w:ascii="Angsana New" w:hAnsi="Angsana New"/>
                <w:sz w:val="28"/>
                <w:szCs w:val="28"/>
                <w:lang w:val="en-US"/>
              </w:rPr>
            </w:pPr>
            <w:r w:rsidRPr="009743D0">
              <w:rPr>
                <w:rFonts w:ascii="Angsana New" w:hAnsi="Angsana New"/>
                <w:sz w:val="28"/>
                <w:szCs w:val="28"/>
                <w:lang w:val="en-US"/>
              </w:rPr>
              <w:t>(15,000)</w:t>
            </w:r>
          </w:p>
        </w:tc>
        <w:tc>
          <w:tcPr>
            <w:tcW w:w="90" w:type="dxa"/>
            <w:vAlign w:val="bottom"/>
          </w:tcPr>
          <w:p w14:paraId="14385AAA" w14:textId="77777777" w:rsidR="00031663" w:rsidRPr="00571621" w:rsidRDefault="00031663" w:rsidP="00031663">
            <w:pPr>
              <w:pStyle w:val="Header"/>
              <w:tabs>
                <w:tab w:val="decimal" w:pos="1220"/>
              </w:tabs>
              <w:ind w:right="88"/>
              <w:jc w:val="center"/>
              <w:rPr>
                <w:rFonts w:ascii="Angsana New" w:hAnsi="Angsana New"/>
                <w:sz w:val="28"/>
                <w:szCs w:val="28"/>
                <w:cs/>
                <w:lang w:val="en-US"/>
              </w:rPr>
            </w:pPr>
          </w:p>
        </w:tc>
        <w:tc>
          <w:tcPr>
            <w:tcW w:w="1170" w:type="dxa"/>
            <w:vAlign w:val="bottom"/>
          </w:tcPr>
          <w:p w14:paraId="50FAD664" w14:textId="27B6E88C" w:rsidR="00031663" w:rsidRPr="00571621" w:rsidRDefault="00A536E9" w:rsidP="0003166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w:t>
            </w:r>
          </w:p>
        </w:tc>
        <w:tc>
          <w:tcPr>
            <w:tcW w:w="90" w:type="dxa"/>
            <w:vAlign w:val="bottom"/>
          </w:tcPr>
          <w:p w14:paraId="41FFA1BB" w14:textId="77777777" w:rsidR="00031663" w:rsidRDefault="00031663" w:rsidP="00031663">
            <w:pPr>
              <w:pStyle w:val="Header"/>
              <w:tabs>
                <w:tab w:val="decimal" w:pos="1220"/>
              </w:tabs>
              <w:ind w:right="88"/>
              <w:jc w:val="center"/>
              <w:rPr>
                <w:rFonts w:ascii="Angsana New" w:hAnsi="Angsana New"/>
                <w:sz w:val="28"/>
                <w:szCs w:val="28"/>
              </w:rPr>
            </w:pPr>
          </w:p>
        </w:tc>
        <w:tc>
          <w:tcPr>
            <w:tcW w:w="1080" w:type="dxa"/>
            <w:vAlign w:val="bottom"/>
          </w:tcPr>
          <w:p w14:paraId="06EC4FE4" w14:textId="637FC9B9" w:rsidR="00031663" w:rsidRPr="00571621" w:rsidRDefault="00031663" w:rsidP="00031663">
            <w:pPr>
              <w:tabs>
                <w:tab w:val="decimal" w:pos="1100"/>
              </w:tabs>
              <w:spacing w:line="240" w:lineRule="auto"/>
              <w:ind w:right="88"/>
              <w:jc w:val="center"/>
              <w:rPr>
                <w:rFonts w:ascii="Angsana New" w:hAnsi="Angsana New"/>
                <w:sz w:val="28"/>
                <w:szCs w:val="28"/>
                <w:cs/>
                <w:lang w:val="en-US"/>
              </w:rPr>
            </w:pPr>
            <w:r>
              <w:rPr>
                <w:rFonts w:ascii="Angsana New" w:hAnsi="Angsana New"/>
                <w:sz w:val="28"/>
                <w:szCs w:val="28"/>
                <w:lang w:val="en-US"/>
              </w:rPr>
              <w:t>(15,000)</w:t>
            </w:r>
          </w:p>
        </w:tc>
      </w:tr>
      <w:tr w:rsidR="00031663" w14:paraId="484AFB57" w14:textId="77777777" w:rsidTr="005157F7">
        <w:trPr>
          <w:trHeight w:val="20"/>
        </w:trPr>
        <w:tc>
          <w:tcPr>
            <w:tcW w:w="3600" w:type="dxa"/>
            <w:vAlign w:val="bottom"/>
          </w:tcPr>
          <w:p w14:paraId="56557149" w14:textId="77777777" w:rsidR="00031663" w:rsidRPr="00571621" w:rsidRDefault="00031663" w:rsidP="00031663">
            <w:pPr>
              <w:pStyle w:val="a0"/>
              <w:ind w:left="3" w:right="-9"/>
              <w:rPr>
                <w:rFonts w:ascii="Angsana New" w:hAnsi="Angsana New" w:cs="Angsana New"/>
                <w:b/>
                <w:bCs/>
                <w:color w:val="auto"/>
                <w:cs/>
                <w:lang w:val="en-US"/>
              </w:rPr>
            </w:pPr>
            <w:r>
              <w:rPr>
                <w:rFonts w:ascii="Angsana New" w:hAnsi="Angsana New" w:cs="Angsana New"/>
                <w:b/>
                <w:bCs/>
                <w:color w:val="auto"/>
                <w:lang w:val="en-GB"/>
              </w:rPr>
              <w:t>Balance as at end of the year</w:t>
            </w:r>
          </w:p>
        </w:tc>
        <w:tc>
          <w:tcPr>
            <w:tcW w:w="1350" w:type="dxa"/>
            <w:tcBorders>
              <w:top w:val="single" w:sz="4" w:space="0" w:color="auto"/>
              <w:bottom w:val="double" w:sz="4" w:space="0" w:color="auto"/>
            </w:tcBorders>
            <w:vAlign w:val="bottom"/>
          </w:tcPr>
          <w:p w14:paraId="26E7DAE2" w14:textId="527D9289" w:rsidR="00031663" w:rsidRPr="00571621" w:rsidRDefault="00A536E9" w:rsidP="00031663">
            <w:pPr>
              <w:tabs>
                <w:tab w:val="decimal" w:pos="1100"/>
              </w:tabs>
              <w:spacing w:line="240" w:lineRule="auto"/>
              <w:ind w:right="88"/>
              <w:jc w:val="center"/>
              <w:rPr>
                <w:rFonts w:ascii="Angsana New" w:hAnsi="Angsana New"/>
                <w:b/>
                <w:bCs/>
                <w:sz w:val="28"/>
                <w:szCs w:val="28"/>
                <w:cs/>
                <w:lang w:val="en-US"/>
              </w:rPr>
            </w:pPr>
            <w:r>
              <w:rPr>
                <w:rFonts w:ascii="Angsana New" w:hAnsi="Angsana New"/>
                <w:b/>
                <w:bCs/>
                <w:sz w:val="28"/>
                <w:szCs w:val="28"/>
                <w:lang w:val="en-US"/>
              </w:rPr>
              <w:t>1,300</w:t>
            </w:r>
          </w:p>
        </w:tc>
        <w:tc>
          <w:tcPr>
            <w:tcW w:w="90" w:type="dxa"/>
          </w:tcPr>
          <w:p w14:paraId="27C4D004" w14:textId="77777777" w:rsidR="00031663" w:rsidRPr="0052505A" w:rsidRDefault="00031663" w:rsidP="00031663">
            <w:pPr>
              <w:pStyle w:val="Header"/>
              <w:tabs>
                <w:tab w:val="decimal" w:pos="1220"/>
              </w:tabs>
              <w:ind w:right="90"/>
              <w:jc w:val="center"/>
              <w:rPr>
                <w:rFonts w:ascii="Angsana New" w:hAnsi="Angsana New"/>
                <w:b/>
                <w:bCs/>
                <w:i w:val="0"/>
                <w:iCs w:val="0"/>
                <w:sz w:val="28"/>
                <w:szCs w:val="28"/>
                <w:lang w:val="en-US"/>
              </w:rPr>
            </w:pPr>
          </w:p>
        </w:tc>
        <w:tc>
          <w:tcPr>
            <w:tcW w:w="1260" w:type="dxa"/>
            <w:tcBorders>
              <w:top w:val="single" w:sz="4" w:space="0" w:color="auto"/>
              <w:bottom w:val="double" w:sz="4" w:space="0" w:color="auto"/>
            </w:tcBorders>
            <w:vAlign w:val="bottom"/>
          </w:tcPr>
          <w:p w14:paraId="446D00F8" w14:textId="26F6E955" w:rsidR="00031663" w:rsidRPr="001C074A" w:rsidRDefault="00031663" w:rsidP="00031663">
            <w:pPr>
              <w:tabs>
                <w:tab w:val="decimal" w:pos="1100"/>
              </w:tabs>
              <w:spacing w:line="240" w:lineRule="auto"/>
              <w:ind w:right="88"/>
              <w:jc w:val="center"/>
              <w:rPr>
                <w:rFonts w:ascii="Angsana New" w:hAnsi="Angsana New"/>
                <w:b/>
                <w:bCs/>
                <w:sz w:val="28"/>
                <w:szCs w:val="28"/>
                <w:lang w:val="en-US"/>
              </w:rPr>
            </w:pPr>
            <w:r w:rsidRPr="0052505A">
              <w:rPr>
                <w:rFonts w:ascii="Angsana New" w:hAnsi="Angsana New"/>
                <w:b/>
                <w:bCs/>
                <w:sz w:val="28"/>
                <w:szCs w:val="28"/>
                <w:lang w:val="en-US"/>
              </w:rPr>
              <w:t>593,293</w:t>
            </w:r>
          </w:p>
        </w:tc>
        <w:tc>
          <w:tcPr>
            <w:tcW w:w="90" w:type="dxa"/>
            <w:vAlign w:val="bottom"/>
          </w:tcPr>
          <w:p w14:paraId="24CB09EE" w14:textId="77777777" w:rsidR="00031663" w:rsidRPr="0052505A" w:rsidRDefault="00031663" w:rsidP="00031663">
            <w:pPr>
              <w:pStyle w:val="Header"/>
              <w:tabs>
                <w:tab w:val="decimal" w:pos="1220"/>
              </w:tabs>
              <w:ind w:right="88"/>
              <w:jc w:val="center"/>
              <w:rPr>
                <w:rFonts w:ascii="Angsana New" w:hAnsi="Angsana New"/>
                <w:b/>
                <w:bCs/>
                <w:i w:val="0"/>
                <w:iCs w:val="0"/>
                <w:sz w:val="28"/>
                <w:szCs w:val="28"/>
                <w:lang w:val="en-US"/>
              </w:rPr>
            </w:pPr>
          </w:p>
        </w:tc>
        <w:tc>
          <w:tcPr>
            <w:tcW w:w="1170" w:type="dxa"/>
            <w:tcBorders>
              <w:top w:val="single" w:sz="4" w:space="0" w:color="auto"/>
              <w:bottom w:val="double" w:sz="4" w:space="0" w:color="auto"/>
            </w:tcBorders>
            <w:vAlign w:val="bottom"/>
          </w:tcPr>
          <w:p w14:paraId="1C48AF27" w14:textId="2F03FF1A" w:rsidR="00031663" w:rsidRPr="00571621" w:rsidRDefault="00A536E9" w:rsidP="00031663">
            <w:pPr>
              <w:tabs>
                <w:tab w:val="decimal" w:pos="1028"/>
              </w:tabs>
              <w:ind w:right="88"/>
              <w:jc w:val="center"/>
              <w:rPr>
                <w:rFonts w:ascii="Angsana New" w:hAnsi="Angsana New"/>
                <w:b/>
                <w:bCs/>
                <w:sz w:val="28"/>
                <w:szCs w:val="28"/>
                <w:cs/>
                <w:lang w:val="en-US"/>
              </w:rPr>
            </w:pPr>
            <w:r>
              <w:rPr>
                <w:rFonts w:ascii="Angsana New" w:hAnsi="Angsana New"/>
                <w:b/>
                <w:bCs/>
                <w:sz w:val="28"/>
                <w:szCs w:val="28"/>
                <w:lang w:val="en-US"/>
              </w:rPr>
              <w:t>-</w:t>
            </w:r>
          </w:p>
        </w:tc>
        <w:tc>
          <w:tcPr>
            <w:tcW w:w="90" w:type="dxa"/>
            <w:vAlign w:val="bottom"/>
          </w:tcPr>
          <w:p w14:paraId="2B742DC8" w14:textId="77777777" w:rsidR="00031663" w:rsidRPr="0052505A" w:rsidRDefault="00031663" w:rsidP="00031663">
            <w:pPr>
              <w:pStyle w:val="Header"/>
              <w:tabs>
                <w:tab w:val="decimal" w:pos="1220"/>
              </w:tabs>
              <w:ind w:right="88"/>
              <w:jc w:val="center"/>
              <w:rPr>
                <w:rFonts w:ascii="Angsana New" w:hAnsi="Angsana New"/>
                <w:b/>
                <w:bCs/>
                <w:i w:val="0"/>
                <w:iCs w:val="0"/>
                <w:sz w:val="28"/>
                <w:szCs w:val="28"/>
                <w:lang w:val="en-US"/>
              </w:rPr>
            </w:pPr>
          </w:p>
        </w:tc>
        <w:tc>
          <w:tcPr>
            <w:tcW w:w="1080" w:type="dxa"/>
            <w:tcBorders>
              <w:top w:val="single" w:sz="4" w:space="0" w:color="auto"/>
              <w:bottom w:val="double" w:sz="4" w:space="0" w:color="auto"/>
            </w:tcBorders>
            <w:vAlign w:val="bottom"/>
          </w:tcPr>
          <w:p w14:paraId="230D177E" w14:textId="0A2771F6" w:rsidR="00031663" w:rsidRPr="00571621" w:rsidRDefault="00031663" w:rsidP="00031663">
            <w:pPr>
              <w:tabs>
                <w:tab w:val="decimal" w:pos="990"/>
              </w:tabs>
              <w:ind w:right="88"/>
              <w:jc w:val="center"/>
              <w:rPr>
                <w:rFonts w:ascii="Angsana New" w:hAnsi="Angsana New"/>
                <w:b/>
                <w:bCs/>
                <w:sz w:val="28"/>
                <w:szCs w:val="28"/>
                <w:cs/>
                <w:lang w:val="en-US"/>
              </w:rPr>
            </w:pPr>
            <w:r w:rsidRPr="0052505A">
              <w:rPr>
                <w:rFonts w:ascii="Angsana New" w:hAnsi="Angsana New"/>
                <w:b/>
                <w:bCs/>
                <w:sz w:val="28"/>
                <w:szCs w:val="28"/>
                <w:lang w:val="en-US"/>
              </w:rPr>
              <w:t>243,293</w:t>
            </w:r>
          </w:p>
        </w:tc>
      </w:tr>
    </w:tbl>
    <w:p w14:paraId="0FFD98C3" w14:textId="77777777" w:rsidR="001A3A22" w:rsidRDefault="001A3A22" w:rsidP="001A3A22">
      <w:pPr>
        <w:pStyle w:val="ListParagraph"/>
        <w:tabs>
          <w:tab w:val="left" w:pos="540"/>
        </w:tabs>
        <w:spacing w:before="240" w:after="120" w:line="240" w:lineRule="auto"/>
        <w:ind w:left="450" w:right="-14"/>
        <w:rPr>
          <w:rFonts w:ascii="Angsana New" w:hAnsi="Angsana New"/>
          <w:b/>
          <w:bCs/>
          <w:color w:val="000000"/>
          <w:sz w:val="28"/>
        </w:rPr>
      </w:pPr>
    </w:p>
    <w:p w14:paraId="0DF871BE" w14:textId="74B64839" w:rsidR="00284E37" w:rsidRPr="00571621" w:rsidRDefault="00A81023" w:rsidP="00A536E9">
      <w:pPr>
        <w:pStyle w:val="ListParagraph"/>
        <w:numPr>
          <w:ilvl w:val="0"/>
          <w:numId w:val="9"/>
        </w:numPr>
        <w:tabs>
          <w:tab w:val="left" w:pos="540"/>
        </w:tabs>
        <w:spacing w:before="240" w:after="120" w:line="240" w:lineRule="auto"/>
        <w:ind w:left="450" w:right="-14"/>
        <w:rPr>
          <w:rFonts w:ascii="Angsana New" w:hAnsi="Angsana New"/>
          <w:b/>
          <w:bCs/>
          <w:color w:val="000000"/>
          <w:sz w:val="28"/>
          <w:cs/>
          <w:lang w:val="en-US"/>
        </w:rPr>
      </w:pPr>
      <w:r w:rsidRPr="00C957BC">
        <w:rPr>
          <w:rFonts w:ascii="Angsana New" w:hAnsi="Angsana New"/>
          <w:b/>
          <w:bCs/>
          <w:color w:val="000000"/>
          <w:sz w:val="28"/>
        </w:rPr>
        <w:lastRenderedPageBreak/>
        <w:t>Investments in subsidiaries</w:t>
      </w:r>
    </w:p>
    <w:p w14:paraId="0F305048" w14:textId="63FA6EB7" w:rsidR="00284E37" w:rsidRPr="00A536E9" w:rsidRDefault="00A81023" w:rsidP="00A536E9">
      <w:pPr>
        <w:pStyle w:val="block"/>
        <w:spacing w:before="240" w:after="0" w:line="240" w:lineRule="auto"/>
        <w:ind w:left="450" w:right="-14" w:hanging="450"/>
        <w:jc w:val="thaiDistribute"/>
        <w:rPr>
          <w:rFonts w:ascii="Angsana New" w:hAnsi="Angsana New" w:cs="Angsana New"/>
          <w:sz w:val="28"/>
          <w:szCs w:val="28"/>
          <w:lang w:val="en-US"/>
        </w:rPr>
      </w:pPr>
      <w:r w:rsidRPr="00A536E9">
        <w:rPr>
          <w:rFonts w:ascii="Angsana New" w:hAnsi="Angsana New" w:cs="Angsana New"/>
          <w:sz w:val="28"/>
          <w:szCs w:val="28"/>
          <w:lang w:val="en-US"/>
        </w:rPr>
        <w:t>1</w:t>
      </w:r>
      <w:r w:rsidR="001A3A22">
        <w:rPr>
          <w:rFonts w:ascii="Angsana New" w:hAnsi="Angsana New" w:cs="Angsana New"/>
          <w:sz w:val="28"/>
          <w:szCs w:val="28"/>
          <w:lang w:val="en-US"/>
        </w:rPr>
        <w:t>4</w:t>
      </w:r>
      <w:r w:rsidRPr="00A536E9">
        <w:rPr>
          <w:rFonts w:ascii="Angsana New" w:hAnsi="Angsana New" w:cs="Angsana New"/>
          <w:sz w:val="28"/>
          <w:szCs w:val="28"/>
          <w:lang w:val="en-US"/>
        </w:rPr>
        <w:t>.1   Details of investments in subsidiaries as at 3</w:t>
      </w:r>
      <w:r w:rsidR="00DC0D7C" w:rsidRPr="00A536E9">
        <w:rPr>
          <w:rFonts w:ascii="Angsana New" w:hAnsi="Angsana New" w:cs="Angsana New"/>
          <w:sz w:val="28"/>
          <w:szCs w:val="28"/>
          <w:lang w:val="en-US"/>
        </w:rPr>
        <w:t>1</w:t>
      </w:r>
      <w:r w:rsidRPr="00A536E9">
        <w:rPr>
          <w:rFonts w:ascii="Angsana New" w:hAnsi="Angsana New" w:cs="Angsana New"/>
          <w:sz w:val="28"/>
          <w:szCs w:val="28"/>
          <w:lang w:val="en-US"/>
        </w:rPr>
        <w:t xml:space="preserve"> </w:t>
      </w:r>
      <w:r w:rsidR="00FF15DB" w:rsidRPr="00A536E9">
        <w:rPr>
          <w:rFonts w:ascii="Angsana New" w:hAnsi="Angsana New" w:cs="Angsana New"/>
          <w:sz w:val="28"/>
          <w:szCs w:val="28"/>
          <w:lang w:val="en-US"/>
        </w:rPr>
        <w:t>December</w:t>
      </w:r>
      <w:r w:rsidRPr="00A536E9">
        <w:rPr>
          <w:rFonts w:ascii="Angsana New" w:hAnsi="Angsana New" w:cs="Angsana New"/>
          <w:sz w:val="28"/>
          <w:szCs w:val="28"/>
          <w:lang w:val="en-US"/>
        </w:rPr>
        <w:t xml:space="preserve"> 202</w:t>
      </w:r>
      <w:r w:rsidR="00DE1ED0" w:rsidRPr="00A536E9">
        <w:rPr>
          <w:rFonts w:ascii="Angsana New" w:hAnsi="Angsana New" w:cs="Angsana New"/>
          <w:sz w:val="28"/>
          <w:szCs w:val="28"/>
          <w:lang w:val="en-US"/>
        </w:rPr>
        <w:t>1</w:t>
      </w:r>
      <w:r w:rsidRPr="00A536E9">
        <w:rPr>
          <w:rFonts w:ascii="Angsana New" w:hAnsi="Angsana New" w:cs="Angsana New"/>
          <w:sz w:val="28"/>
          <w:szCs w:val="28"/>
          <w:lang w:val="en-US"/>
        </w:rPr>
        <w:t xml:space="preserve"> and 20</w:t>
      </w:r>
      <w:r w:rsidR="00DE1ED0" w:rsidRPr="00A536E9">
        <w:rPr>
          <w:rFonts w:ascii="Angsana New" w:hAnsi="Angsana New" w:cs="Angsana New"/>
          <w:sz w:val="28"/>
          <w:szCs w:val="28"/>
          <w:lang w:val="en-US"/>
        </w:rPr>
        <w:t>20</w:t>
      </w:r>
      <w:r w:rsidRPr="00A536E9">
        <w:rPr>
          <w:rFonts w:ascii="Angsana New" w:hAnsi="Angsana New" w:cs="Angsana New"/>
          <w:sz w:val="28"/>
          <w:szCs w:val="28"/>
          <w:lang w:val="en-US"/>
        </w:rPr>
        <w:t xml:space="preserv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284E37" w14:paraId="3742F123" w14:textId="77777777">
        <w:tc>
          <w:tcPr>
            <w:tcW w:w="9090" w:type="dxa"/>
            <w:gridSpan w:val="12"/>
            <w:tcBorders>
              <w:top w:val="nil"/>
              <w:left w:val="nil"/>
              <w:right w:val="nil"/>
            </w:tcBorders>
            <w:vAlign w:val="bottom"/>
          </w:tcPr>
          <w:p w14:paraId="4B848DDB" w14:textId="77777777" w:rsidR="00284E37" w:rsidRDefault="00A81023">
            <w:pPr>
              <w:spacing w:line="240" w:lineRule="auto"/>
              <w:ind w:left="-18"/>
              <w:jc w:val="right"/>
              <w:rPr>
                <w:rFonts w:ascii="Angsana New" w:hAnsi="Angsana New"/>
                <w:color w:val="000000"/>
                <w:sz w:val="26"/>
                <w:szCs w:val="26"/>
              </w:rPr>
            </w:pPr>
            <w:r>
              <w:rPr>
                <w:rFonts w:ascii="Angsana New" w:hAnsi="Angsana New"/>
                <w:color w:val="000000"/>
                <w:sz w:val="26"/>
                <w:szCs w:val="26"/>
              </w:rPr>
              <w:t>(Unit: Thousand Baht)</w:t>
            </w:r>
          </w:p>
        </w:tc>
      </w:tr>
      <w:tr w:rsidR="00284E37" w14:paraId="65AAA410" w14:textId="77777777">
        <w:tc>
          <w:tcPr>
            <w:tcW w:w="2340" w:type="dxa"/>
            <w:tcBorders>
              <w:left w:val="nil"/>
              <w:right w:val="nil"/>
            </w:tcBorders>
            <w:vAlign w:val="bottom"/>
          </w:tcPr>
          <w:p w14:paraId="1E2998BE" w14:textId="77777777" w:rsidR="00284E37" w:rsidRDefault="00284E37">
            <w:pPr>
              <w:spacing w:line="240" w:lineRule="auto"/>
              <w:ind w:left="-18" w:right="-9"/>
              <w:jc w:val="center"/>
              <w:rPr>
                <w:rFonts w:ascii="Angsana New" w:hAnsi="Angsana New"/>
                <w:sz w:val="26"/>
                <w:szCs w:val="26"/>
              </w:rPr>
            </w:pPr>
          </w:p>
        </w:tc>
        <w:tc>
          <w:tcPr>
            <w:tcW w:w="6750" w:type="dxa"/>
            <w:gridSpan w:val="11"/>
            <w:tcBorders>
              <w:left w:val="nil"/>
              <w:bottom w:val="single" w:sz="4" w:space="0" w:color="auto"/>
              <w:right w:val="nil"/>
            </w:tcBorders>
            <w:vAlign w:val="bottom"/>
          </w:tcPr>
          <w:p w14:paraId="3CD5805F" w14:textId="77777777" w:rsidR="00284E37" w:rsidRDefault="00A81023">
            <w:pPr>
              <w:spacing w:line="240" w:lineRule="auto"/>
              <w:ind w:left="-18" w:right="-9"/>
              <w:jc w:val="center"/>
              <w:rPr>
                <w:rFonts w:ascii="Angsana New" w:hAnsi="Angsana New"/>
                <w:sz w:val="26"/>
                <w:szCs w:val="26"/>
              </w:rPr>
            </w:pPr>
            <w:r>
              <w:rPr>
                <w:rFonts w:ascii="Angsana New" w:hAnsi="Angsana New"/>
                <w:color w:val="000000"/>
                <w:sz w:val="26"/>
                <w:szCs w:val="26"/>
              </w:rPr>
              <w:t>Separate financial statements</w:t>
            </w:r>
          </w:p>
        </w:tc>
      </w:tr>
      <w:tr w:rsidR="00284E37" w14:paraId="1488E5B8" w14:textId="77777777">
        <w:trPr>
          <w:trHeight w:hRule="exact" w:val="317"/>
        </w:trPr>
        <w:tc>
          <w:tcPr>
            <w:tcW w:w="2340" w:type="dxa"/>
            <w:tcBorders>
              <w:left w:val="nil"/>
              <w:right w:val="nil"/>
            </w:tcBorders>
            <w:vAlign w:val="center"/>
          </w:tcPr>
          <w:p w14:paraId="5E64D4B3" w14:textId="77777777" w:rsidR="00284E37" w:rsidRPr="00571621" w:rsidRDefault="00284E37">
            <w:pPr>
              <w:spacing w:line="200" w:lineRule="exact"/>
              <w:ind w:right="-9"/>
              <w:jc w:val="center"/>
              <w:rPr>
                <w:rFonts w:ascii="Angsana New" w:hAnsi="Angsana New"/>
                <w:sz w:val="26"/>
                <w:szCs w:val="26"/>
                <w:cs/>
                <w:lang w:val="en-US"/>
              </w:rPr>
            </w:pPr>
          </w:p>
        </w:tc>
        <w:tc>
          <w:tcPr>
            <w:tcW w:w="2250" w:type="dxa"/>
            <w:gridSpan w:val="3"/>
            <w:tcBorders>
              <w:top w:val="nil"/>
              <w:left w:val="nil"/>
              <w:bottom w:val="single" w:sz="4" w:space="0" w:color="auto"/>
              <w:right w:val="nil"/>
            </w:tcBorders>
            <w:vAlign w:val="center"/>
          </w:tcPr>
          <w:p w14:paraId="5D40BD87"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Paid-up capital</w:t>
            </w:r>
          </w:p>
        </w:tc>
        <w:tc>
          <w:tcPr>
            <w:tcW w:w="90" w:type="dxa"/>
            <w:tcBorders>
              <w:top w:val="nil"/>
              <w:left w:val="nil"/>
              <w:right w:val="nil"/>
            </w:tcBorders>
            <w:vAlign w:val="center"/>
          </w:tcPr>
          <w:p w14:paraId="17B3D078" w14:textId="77777777" w:rsidR="00284E37" w:rsidRDefault="00284E37">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685138B3"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Shareholding percentage</w:t>
            </w:r>
          </w:p>
        </w:tc>
        <w:tc>
          <w:tcPr>
            <w:tcW w:w="90" w:type="dxa"/>
            <w:tcBorders>
              <w:top w:val="nil"/>
              <w:left w:val="nil"/>
              <w:right w:val="nil"/>
            </w:tcBorders>
            <w:vAlign w:val="center"/>
          </w:tcPr>
          <w:p w14:paraId="0EF91235" w14:textId="77777777" w:rsidR="00284E37" w:rsidRDefault="00284E37">
            <w:pPr>
              <w:spacing w:line="200" w:lineRule="exact"/>
              <w:ind w:left="-18" w:right="-9"/>
              <w:jc w:val="center"/>
              <w:rPr>
                <w:rFonts w:ascii="Angsana New" w:hAnsi="Angsana New"/>
                <w:sz w:val="26"/>
                <w:szCs w:val="26"/>
              </w:rPr>
            </w:pPr>
          </w:p>
        </w:tc>
        <w:tc>
          <w:tcPr>
            <w:tcW w:w="2160" w:type="dxa"/>
            <w:gridSpan w:val="3"/>
            <w:tcBorders>
              <w:top w:val="nil"/>
              <w:left w:val="nil"/>
              <w:bottom w:val="single" w:sz="4" w:space="0" w:color="auto"/>
              <w:right w:val="nil"/>
            </w:tcBorders>
            <w:vAlign w:val="center"/>
          </w:tcPr>
          <w:p w14:paraId="043C334E" w14:textId="77777777" w:rsidR="00284E37" w:rsidRDefault="00A81023">
            <w:pPr>
              <w:spacing w:line="200" w:lineRule="exact"/>
              <w:ind w:left="-18" w:right="-9"/>
              <w:jc w:val="center"/>
              <w:rPr>
                <w:rFonts w:ascii="Angsana New" w:hAnsi="Angsana New"/>
                <w:sz w:val="26"/>
                <w:szCs w:val="26"/>
              </w:rPr>
            </w:pPr>
            <w:r>
              <w:rPr>
                <w:rFonts w:ascii="Angsana New" w:hAnsi="Angsana New"/>
                <w:sz w:val="26"/>
                <w:szCs w:val="26"/>
              </w:rPr>
              <w:t>Cost</w:t>
            </w:r>
          </w:p>
        </w:tc>
      </w:tr>
      <w:tr w:rsidR="00A95546" w14:paraId="0779BC91" w14:textId="77777777" w:rsidTr="0063032E">
        <w:trPr>
          <w:trHeight w:hRule="exact" w:val="317"/>
        </w:trPr>
        <w:tc>
          <w:tcPr>
            <w:tcW w:w="2340" w:type="dxa"/>
            <w:tcBorders>
              <w:top w:val="nil"/>
              <w:left w:val="nil"/>
              <w:bottom w:val="single" w:sz="4" w:space="0" w:color="auto"/>
              <w:right w:val="nil"/>
            </w:tcBorders>
            <w:vAlign w:val="center"/>
          </w:tcPr>
          <w:p w14:paraId="303B0470" w14:textId="77777777" w:rsidR="00A95546" w:rsidRPr="00571621" w:rsidRDefault="00A95546">
            <w:pPr>
              <w:spacing w:line="200" w:lineRule="exact"/>
              <w:jc w:val="center"/>
              <w:rPr>
                <w:rFonts w:ascii="Angsana New" w:hAnsi="Angsana New"/>
                <w:sz w:val="26"/>
                <w:szCs w:val="26"/>
                <w:cs/>
                <w:lang w:val="en-US"/>
              </w:rPr>
            </w:pPr>
            <w:r>
              <w:rPr>
                <w:rFonts w:ascii="Angsana New" w:hAnsi="Angsana New"/>
                <w:sz w:val="26"/>
                <w:szCs w:val="26"/>
              </w:rPr>
              <w:t>Company</w:t>
            </w:r>
          </w:p>
        </w:tc>
        <w:tc>
          <w:tcPr>
            <w:tcW w:w="1080" w:type="dxa"/>
            <w:tcBorders>
              <w:top w:val="nil"/>
              <w:left w:val="nil"/>
              <w:right w:val="nil"/>
            </w:tcBorders>
            <w:vAlign w:val="center"/>
          </w:tcPr>
          <w:p w14:paraId="45C55B87" w14:textId="6B101C3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202</w:t>
            </w:r>
            <w:r w:rsidR="00F84465">
              <w:rPr>
                <w:rFonts w:ascii="Angsana New" w:hAnsi="Angsana New"/>
                <w:sz w:val="26"/>
                <w:szCs w:val="26"/>
                <w:lang w:val="en-US"/>
              </w:rPr>
              <w:t>1</w:t>
            </w:r>
          </w:p>
        </w:tc>
        <w:tc>
          <w:tcPr>
            <w:tcW w:w="90" w:type="dxa"/>
            <w:tcBorders>
              <w:left w:val="nil"/>
              <w:bottom w:val="nil"/>
              <w:right w:val="nil"/>
            </w:tcBorders>
            <w:vAlign w:val="center"/>
          </w:tcPr>
          <w:p w14:paraId="3F552216" w14:textId="77777777" w:rsidR="00A95546" w:rsidRDefault="00A95546">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400969E1" w14:textId="51D269D6"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w:t>
            </w:r>
            <w:r w:rsidR="00F84465">
              <w:rPr>
                <w:rFonts w:ascii="Angsana New" w:hAnsi="Angsana New"/>
                <w:sz w:val="26"/>
                <w:szCs w:val="26"/>
                <w:lang w:val="en-US"/>
              </w:rPr>
              <w:t>020</w:t>
            </w:r>
          </w:p>
        </w:tc>
        <w:tc>
          <w:tcPr>
            <w:tcW w:w="90" w:type="dxa"/>
            <w:tcBorders>
              <w:left w:val="nil"/>
              <w:bottom w:val="nil"/>
              <w:right w:val="nil"/>
            </w:tcBorders>
            <w:vAlign w:val="center"/>
          </w:tcPr>
          <w:p w14:paraId="442FA5F1" w14:textId="77777777" w:rsidR="00A95546" w:rsidRDefault="00A95546">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72FDFA25" w14:textId="11F8F6D7"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202</w:t>
            </w:r>
            <w:r w:rsidR="00F84465">
              <w:rPr>
                <w:rFonts w:ascii="Angsana New" w:hAnsi="Angsana New"/>
                <w:sz w:val="26"/>
                <w:szCs w:val="26"/>
                <w:lang w:val="en-US"/>
              </w:rPr>
              <w:t>1</w:t>
            </w:r>
          </w:p>
        </w:tc>
        <w:tc>
          <w:tcPr>
            <w:tcW w:w="90" w:type="dxa"/>
            <w:tcBorders>
              <w:left w:val="nil"/>
              <w:bottom w:val="nil"/>
              <w:right w:val="nil"/>
            </w:tcBorders>
            <w:vAlign w:val="center"/>
          </w:tcPr>
          <w:p w14:paraId="1472575A" w14:textId="77777777" w:rsidR="00A95546" w:rsidRDefault="00A95546">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018DDF8E" w14:textId="33E3A3B2"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w:t>
            </w:r>
            <w:r w:rsidR="00F84465">
              <w:rPr>
                <w:rFonts w:ascii="Angsana New" w:hAnsi="Angsana New"/>
                <w:sz w:val="26"/>
                <w:szCs w:val="26"/>
                <w:lang w:val="en-US"/>
              </w:rPr>
              <w:t>20</w:t>
            </w:r>
          </w:p>
        </w:tc>
        <w:tc>
          <w:tcPr>
            <w:tcW w:w="90" w:type="dxa"/>
            <w:vMerge w:val="restart"/>
            <w:tcBorders>
              <w:left w:val="nil"/>
              <w:right w:val="nil"/>
            </w:tcBorders>
            <w:vAlign w:val="center"/>
          </w:tcPr>
          <w:p w14:paraId="3AC6057B" w14:textId="77777777" w:rsidR="00A95546" w:rsidRDefault="00A95546">
            <w:pPr>
              <w:spacing w:line="200" w:lineRule="exact"/>
              <w:ind w:left="-18" w:right="-9"/>
              <w:jc w:val="center"/>
              <w:rPr>
                <w:rFonts w:ascii="Angsana New" w:hAnsi="Angsana New"/>
                <w:sz w:val="26"/>
                <w:szCs w:val="26"/>
              </w:rPr>
            </w:pPr>
          </w:p>
        </w:tc>
        <w:tc>
          <w:tcPr>
            <w:tcW w:w="1080" w:type="dxa"/>
            <w:tcBorders>
              <w:left w:val="nil"/>
              <w:bottom w:val="single" w:sz="4" w:space="0" w:color="auto"/>
              <w:right w:val="nil"/>
            </w:tcBorders>
            <w:vAlign w:val="center"/>
          </w:tcPr>
          <w:p w14:paraId="59CD10AE" w14:textId="3F411D3E"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202</w:t>
            </w:r>
            <w:r w:rsidR="00F84465">
              <w:rPr>
                <w:rFonts w:ascii="Angsana New" w:hAnsi="Angsana New"/>
                <w:sz w:val="26"/>
                <w:szCs w:val="26"/>
                <w:lang w:val="en-US"/>
              </w:rPr>
              <w:t>1</w:t>
            </w:r>
          </w:p>
        </w:tc>
        <w:tc>
          <w:tcPr>
            <w:tcW w:w="90" w:type="dxa"/>
            <w:vMerge w:val="restart"/>
            <w:tcBorders>
              <w:left w:val="nil"/>
              <w:right w:val="nil"/>
            </w:tcBorders>
            <w:vAlign w:val="center"/>
          </w:tcPr>
          <w:p w14:paraId="2B05D614" w14:textId="77777777" w:rsidR="00A95546" w:rsidRDefault="00A95546">
            <w:pPr>
              <w:spacing w:line="200" w:lineRule="exact"/>
              <w:ind w:left="-18" w:right="-9"/>
              <w:jc w:val="center"/>
              <w:rPr>
                <w:rFonts w:ascii="Angsana New" w:hAnsi="Angsana New"/>
                <w:sz w:val="26"/>
                <w:szCs w:val="26"/>
              </w:rPr>
            </w:pPr>
          </w:p>
        </w:tc>
        <w:tc>
          <w:tcPr>
            <w:tcW w:w="990" w:type="dxa"/>
            <w:tcBorders>
              <w:left w:val="nil"/>
              <w:bottom w:val="single" w:sz="4" w:space="0" w:color="auto"/>
              <w:right w:val="nil"/>
            </w:tcBorders>
            <w:vAlign w:val="center"/>
          </w:tcPr>
          <w:p w14:paraId="19F28234" w14:textId="6EBB6D58" w:rsidR="00A95546" w:rsidRDefault="00A95546">
            <w:pPr>
              <w:spacing w:line="200" w:lineRule="exact"/>
              <w:ind w:left="-18" w:right="-9"/>
              <w:jc w:val="center"/>
              <w:rPr>
                <w:rFonts w:ascii="Angsana New" w:hAnsi="Angsana New"/>
                <w:sz w:val="26"/>
                <w:szCs w:val="26"/>
              </w:rPr>
            </w:pPr>
            <w:r>
              <w:rPr>
                <w:rFonts w:ascii="Angsana New" w:hAnsi="Angsana New"/>
                <w:sz w:val="26"/>
                <w:szCs w:val="26"/>
                <w:lang w:val="en-US"/>
              </w:rPr>
              <w:t>20</w:t>
            </w:r>
            <w:r w:rsidR="00F84465">
              <w:rPr>
                <w:rFonts w:ascii="Angsana New" w:hAnsi="Angsana New"/>
                <w:sz w:val="26"/>
                <w:szCs w:val="26"/>
                <w:lang w:val="en-US"/>
              </w:rPr>
              <w:t>20</w:t>
            </w:r>
          </w:p>
        </w:tc>
      </w:tr>
      <w:tr w:rsidR="00F84465" w14:paraId="589E0363" w14:textId="77777777">
        <w:trPr>
          <w:trHeight w:hRule="exact" w:val="388"/>
        </w:trPr>
        <w:tc>
          <w:tcPr>
            <w:tcW w:w="2340" w:type="dxa"/>
            <w:tcBorders>
              <w:left w:val="nil"/>
              <w:bottom w:val="nil"/>
              <w:right w:val="nil"/>
            </w:tcBorders>
            <w:vAlign w:val="center"/>
          </w:tcPr>
          <w:p w14:paraId="6443B893" w14:textId="77777777" w:rsidR="00F84465" w:rsidRDefault="00F84465" w:rsidP="00F84465">
            <w:pPr>
              <w:spacing w:line="200" w:lineRule="exact"/>
              <w:ind w:left="162" w:right="-9" w:hanging="162"/>
              <w:rPr>
                <w:rFonts w:ascii="Angsana New" w:hAnsi="Angsana New"/>
                <w:sz w:val="26"/>
                <w:szCs w:val="26"/>
              </w:rPr>
            </w:pPr>
            <w:r>
              <w:rPr>
                <w:rFonts w:ascii="Angsana New" w:hAnsi="Angsana New"/>
                <w:sz w:val="26"/>
                <w:szCs w:val="26"/>
              </w:rPr>
              <w:t>Star Gas Co., Ltd</w:t>
            </w:r>
            <w:r w:rsidRPr="00571621">
              <w:rPr>
                <w:rFonts w:ascii="Angsana New" w:hAnsi="Angsana New"/>
                <w:sz w:val="26"/>
                <w:szCs w:val="26"/>
                <w:lang w:val="en-US"/>
              </w:rPr>
              <w:t>.</w:t>
            </w:r>
          </w:p>
        </w:tc>
        <w:tc>
          <w:tcPr>
            <w:tcW w:w="1080" w:type="dxa"/>
            <w:tcBorders>
              <w:top w:val="single" w:sz="4" w:space="0" w:color="auto"/>
              <w:left w:val="nil"/>
              <w:bottom w:val="nil"/>
              <w:right w:val="nil"/>
            </w:tcBorders>
            <w:vAlign w:val="center"/>
          </w:tcPr>
          <w:p w14:paraId="150CDE8F" w14:textId="1997D2FE" w:rsidR="00F84465" w:rsidRDefault="0048647E" w:rsidP="00F84465">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60,000</w:t>
            </w:r>
          </w:p>
        </w:tc>
        <w:tc>
          <w:tcPr>
            <w:tcW w:w="90" w:type="dxa"/>
            <w:tcBorders>
              <w:top w:val="nil"/>
              <w:left w:val="nil"/>
              <w:bottom w:val="nil"/>
              <w:right w:val="nil"/>
            </w:tcBorders>
            <w:vAlign w:val="center"/>
          </w:tcPr>
          <w:p w14:paraId="29C2D0CB" w14:textId="77777777" w:rsidR="00F84465" w:rsidRDefault="00F84465" w:rsidP="00F84465">
            <w:pPr>
              <w:tabs>
                <w:tab w:val="decimal" w:pos="722"/>
              </w:tabs>
              <w:spacing w:line="200" w:lineRule="exact"/>
              <w:ind w:right="81"/>
              <w:jc w:val="right"/>
              <w:rPr>
                <w:rFonts w:ascii="Angsana New" w:hAnsi="Angsana New"/>
                <w:sz w:val="26"/>
                <w:szCs w:val="26"/>
                <w:lang w:val="en-US"/>
              </w:rPr>
            </w:pPr>
          </w:p>
        </w:tc>
        <w:tc>
          <w:tcPr>
            <w:tcW w:w="1080" w:type="dxa"/>
            <w:tcBorders>
              <w:top w:val="single" w:sz="4" w:space="0" w:color="auto"/>
              <w:left w:val="nil"/>
              <w:bottom w:val="nil"/>
              <w:right w:val="nil"/>
            </w:tcBorders>
            <w:vAlign w:val="center"/>
          </w:tcPr>
          <w:p w14:paraId="31D0C21B" w14:textId="6DC77963" w:rsidR="00F84465" w:rsidRDefault="00F84465" w:rsidP="00F84465">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60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0B34ECA" w14:textId="77777777" w:rsidR="00F84465" w:rsidRPr="00571621" w:rsidRDefault="00F84465" w:rsidP="00F84465">
            <w:pPr>
              <w:tabs>
                <w:tab w:val="decimal" w:pos="722"/>
              </w:tabs>
              <w:spacing w:line="200" w:lineRule="exact"/>
              <w:ind w:right="81"/>
              <w:jc w:val="right"/>
              <w:rPr>
                <w:rFonts w:ascii="Angsana New" w:hAnsi="Angsana New"/>
                <w:sz w:val="26"/>
                <w:szCs w:val="26"/>
                <w:cs/>
                <w:lang w:val="en-US"/>
              </w:rPr>
            </w:pPr>
          </w:p>
        </w:tc>
        <w:tc>
          <w:tcPr>
            <w:tcW w:w="1080" w:type="dxa"/>
            <w:tcBorders>
              <w:top w:val="single" w:sz="4" w:space="0" w:color="auto"/>
              <w:left w:val="nil"/>
              <w:bottom w:val="nil"/>
              <w:right w:val="nil"/>
            </w:tcBorders>
            <w:vAlign w:val="center"/>
          </w:tcPr>
          <w:p w14:paraId="69E27213" w14:textId="70D6A50C" w:rsidR="00F84465" w:rsidRPr="00571621" w:rsidRDefault="00AE05F7" w:rsidP="00F84465">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2F3F22D0" w14:textId="77777777" w:rsidR="00F84465" w:rsidRDefault="00F84465" w:rsidP="00F84465">
            <w:pPr>
              <w:tabs>
                <w:tab w:val="decimal" w:pos="722"/>
              </w:tabs>
              <w:spacing w:line="200" w:lineRule="exact"/>
              <w:ind w:right="81"/>
              <w:jc w:val="right"/>
              <w:rPr>
                <w:rFonts w:ascii="Angsana New" w:hAnsi="Angsana New"/>
                <w:sz w:val="26"/>
                <w:szCs w:val="26"/>
                <w:lang w:val="en-US"/>
              </w:rPr>
            </w:pPr>
          </w:p>
        </w:tc>
        <w:tc>
          <w:tcPr>
            <w:tcW w:w="990" w:type="dxa"/>
            <w:tcBorders>
              <w:top w:val="single" w:sz="4" w:space="0" w:color="auto"/>
              <w:left w:val="nil"/>
              <w:bottom w:val="nil"/>
              <w:right w:val="nil"/>
            </w:tcBorders>
            <w:vAlign w:val="center"/>
          </w:tcPr>
          <w:p w14:paraId="24274C39" w14:textId="6D2B6687" w:rsidR="00F84465" w:rsidRPr="00571621" w:rsidRDefault="00F84465" w:rsidP="00F84465">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12A3E533"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bottom w:val="nil"/>
              <w:right w:val="nil"/>
            </w:tcBorders>
            <w:vAlign w:val="center"/>
          </w:tcPr>
          <w:p w14:paraId="349C9BBC" w14:textId="63A008D3" w:rsidR="00F84465" w:rsidRDefault="00AE05F7" w:rsidP="00F84465">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550,000</w:t>
            </w:r>
          </w:p>
        </w:tc>
        <w:tc>
          <w:tcPr>
            <w:tcW w:w="90" w:type="dxa"/>
            <w:vMerge/>
            <w:tcBorders>
              <w:left w:val="nil"/>
              <w:right w:val="nil"/>
            </w:tcBorders>
            <w:vAlign w:val="center"/>
          </w:tcPr>
          <w:p w14:paraId="770F5CB3"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bottom w:val="nil"/>
              <w:right w:val="nil"/>
            </w:tcBorders>
            <w:vAlign w:val="center"/>
          </w:tcPr>
          <w:p w14:paraId="23644454" w14:textId="13E00D5B" w:rsidR="00F84465" w:rsidRDefault="00F84465" w:rsidP="00F84465">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550</w:t>
            </w:r>
            <w:r>
              <w:rPr>
                <w:rFonts w:ascii="Angsana New" w:hAnsi="Angsana New"/>
                <w:sz w:val="26"/>
                <w:szCs w:val="26"/>
              </w:rPr>
              <w:t>,</w:t>
            </w:r>
            <w:r>
              <w:rPr>
                <w:rFonts w:ascii="Angsana New" w:hAnsi="Angsana New"/>
                <w:sz w:val="26"/>
                <w:szCs w:val="26"/>
                <w:lang w:val="en-US"/>
              </w:rPr>
              <w:t>000</w:t>
            </w:r>
          </w:p>
        </w:tc>
      </w:tr>
      <w:tr w:rsidR="00F84465" w14:paraId="062FB62F" w14:textId="77777777">
        <w:trPr>
          <w:trHeight w:hRule="exact" w:val="423"/>
        </w:trPr>
        <w:tc>
          <w:tcPr>
            <w:tcW w:w="2340" w:type="dxa"/>
            <w:tcBorders>
              <w:top w:val="nil"/>
              <w:left w:val="nil"/>
              <w:bottom w:val="nil"/>
              <w:right w:val="nil"/>
            </w:tcBorders>
            <w:vAlign w:val="center"/>
          </w:tcPr>
          <w:p w14:paraId="40F4C1A2" w14:textId="77777777" w:rsidR="00F84465" w:rsidRDefault="00F84465" w:rsidP="00F84465">
            <w:pPr>
              <w:spacing w:line="200" w:lineRule="exact"/>
              <w:ind w:left="162" w:right="-9" w:hanging="162"/>
              <w:rPr>
                <w:rFonts w:ascii="Angsana New" w:hAnsi="Angsana New"/>
                <w:sz w:val="26"/>
                <w:szCs w:val="26"/>
              </w:rPr>
            </w:pPr>
            <w:r>
              <w:rPr>
                <w:rFonts w:ascii="Angsana New" w:hAnsi="Angsana New"/>
                <w:sz w:val="26"/>
                <w:szCs w:val="26"/>
              </w:rPr>
              <w:t>Energy For Society Co., Ltd.</w:t>
            </w:r>
          </w:p>
        </w:tc>
        <w:tc>
          <w:tcPr>
            <w:tcW w:w="1080" w:type="dxa"/>
            <w:tcBorders>
              <w:top w:val="nil"/>
              <w:left w:val="nil"/>
              <w:bottom w:val="nil"/>
              <w:right w:val="nil"/>
            </w:tcBorders>
            <w:vAlign w:val="center"/>
          </w:tcPr>
          <w:p w14:paraId="08B5476F" w14:textId="5ADA6AF7" w:rsidR="00F84465" w:rsidRDefault="0048647E" w:rsidP="00F84465">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250,000</w:t>
            </w:r>
          </w:p>
        </w:tc>
        <w:tc>
          <w:tcPr>
            <w:tcW w:w="90" w:type="dxa"/>
            <w:tcBorders>
              <w:top w:val="nil"/>
              <w:left w:val="nil"/>
              <w:bottom w:val="nil"/>
              <w:right w:val="nil"/>
            </w:tcBorders>
            <w:vAlign w:val="center"/>
          </w:tcPr>
          <w:p w14:paraId="2D823029"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67E6FA1" w14:textId="51829267" w:rsidR="00F84465" w:rsidRDefault="00F84465" w:rsidP="00F84465">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250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6B8D726A"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C6B4153" w14:textId="275BD6B7" w:rsidR="00F84465" w:rsidRDefault="00AE05F7" w:rsidP="00F84465">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29B5C786" w14:textId="77777777" w:rsidR="00F84465" w:rsidRDefault="00F84465" w:rsidP="00F84465">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3DB42643" w14:textId="3B49C150" w:rsidR="00F84465" w:rsidRDefault="00F84465" w:rsidP="00F84465">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vMerge/>
            <w:tcBorders>
              <w:left w:val="nil"/>
              <w:right w:val="nil"/>
            </w:tcBorders>
            <w:vAlign w:val="center"/>
          </w:tcPr>
          <w:p w14:paraId="432CB63A"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5579967" w14:textId="406778FA" w:rsidR="00F84465" w:rsidRDefault="00AE05F7" w:rsidP="00F84465">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249,999</w:t>
            </w:r>
          </w:p>
        </w:tc>
        <w:tc>
          <w:tcPr>
            <w:tcW w:w="90" w:type="dxa"/>
            <w:vMerge/>
            <w:tcBorders>
              <w:left w:val="nil"/>
              <w:right w:val="nil"/>
            </w:tcBorders>
            <w:vAlign w:val="center"/>
          </w:tcPr>
          <w:p w14:paraId="2CA4BF17"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47439173" w14:textId="16AE8D47" w:rsidR="00F84465" w:rsidRDefault="00F84465" w:rsidP="00F84465">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249,999</w:t>
            </w:r>
          </w:p>
        </w:tc>
      </w:tr>
      <w:tr w:rsidR="00F84465" w14:paraId="72098EF4" w14:textId="77777777">
        <w:trPr>
          <w:trHeight w:hRule="exact" w:val="414"/>
        </w:trPr>
        <w:tc>
          <w:tcPr>
            <w:tcW w:w="2340" w:type="dxa"/>
            <w:tcBorders>
              <w:top w:val="nil"/>
              <w:left w:val="nil"/>
              <w:bottom w:val="nil"/>
              <w:right w:val="nil"/>
            </w:tcBorders>
            <w:vAlign w:val="center"/>
          </w:tcPr>
          <w:p w14:paraId="6F6CCE89" w14:textId="77777777" w:rsidR="00F84465" w:rsidRDefault="00F84465" w:rsidP="00F84465">
            <w:pPr>
              <w:spacing w:line="200" w:lineRule="exact"/>
              <w:ind w:left="162" w:right="-9" w:hanging="162"/>
              <w:rPr>
                <w:rFonts w:ascii="Angsana New" w:hAnsi="Angsana New"/>
                <w:sz w:val="26"/>
                <w:szCs w:val="26"/>
              </w:rPr>
            </w:pPr>
            <w:r>
              <w:rPr>
                <w:rFonts w:ascii="Angsana New" w:hAnsi="Angsana New"/>
                <w:sz w:val="26"/>
                <w:szCs w:val="26"/>
              </w:rPr>
              <w:t>SAM Water Supply Co., Ltd.</w:t>
            </w:r>
          </w:p>
        </w:tc>
        <w:tc>
          <w:tcPr>
            <w:tcW w:w="1080" w:type="dxa"/>
            <w:tcBorders>
              <w:top w:val="nil"/>
              <w:left w:val="nil"/>
              <w:bottom w:val="nil"/>
              <w:right w:val="nil"/>
            </w:tcBorders>
            <w:vAlign w:val="center"/>
          </w:tcPr>
          <w:p w14:paraId="3C3C5714" w14:textId="26E07175" w:rsidR="00F84465" w:rsidRDefault="0048647E" w:rsidP="00F84465">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109,500</w:t>
            </w:r>
          </w:p>
        </w:tc>
        <w:tc>
          <w:tcPr>
            <w:tcW w:w="90" w:type="dxa"/>
            <w:tcBorders>
              <w:top w:val="nil"/>
              <w:left w:val="nil"/>
              <w:bottom w:val="nil"/>
              <w:right w:val="nil"/>
            </w:tcBorders>
            <w:vAlign w:val="center"/>
          </w:tcPr>
          <w:p w14:paraId="71E57719"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B16FC50" w14:textId="7D535C2F" w:rsidR="00F84465" w:rsidRDefault="00F84465" w:rsidP="00F84465">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109</w:t>
            </w:r>
            <w:r>
              <w:rPr>
                <w:rFonts w:ascii="Angsana New" w:hAnsi="Angsana New"/>
                <w:sz w:val="26"/>
                <w:szCs w:val="26"/>
              </w:rPr>
              <w:t>,</w:t>
            </w:r>
            <w:r>
              <w:rPr>
                <w:rFonts w:ascii="Angsana New" w:hAnsi="Angsana New"/>
                <w:sz w:val="26"/>
                <w:szCs w:val="26"/>
                <w:lang w:val="en-US"/>
              </w:rPr>
              <w:t>500</w:t>
            </w:r>
          </w:p>
        </w:tc>
        <w:tc>
          <w:tcPr>
            <w:tcW w:w="90" w:type="dxa"/>
            <w:tcBorders>
              <w:top w:val="nil"/>
              <w:left w:val="nil"/>
              <w:bottom w:val="nil"/>
              <w:right w:val="nil"/>
            </w:tcBorders>
            <w:vAlign w:val="center"/>
          </w:tcPr>
          <w:p w14:paraId="0BDA30DA"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C90DFFB" w14:textId="735EF1CB" w:rsidR="00F84465" w:rsidRDefault="00AE05F7" w:rsidP="00F84465">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51.00</w:t>
            </w:r>
          </w:p>
        </w:tc>
        <w:tc>
          <w:tcPr>
            <w:tcW w:w="90" w:type="dxa"/>
            <w:tcBorders>
              <w:top w:val="nil"/>
              <w:left w:val="nil"/>
              <w:bottom w:val="nil"/>
              <w:right w:val="nil"/>
            </w:tcBorders>
            <w:vAlign w:val="center"/>
          </w:tcPr>
          <w:p w14:paraId="6CED7048" w14:textId="77777777" w:rsidR="00F84465" w:rsidRDefault="00F84465" w:rsidP="00F84465">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6BF95AA9" w14:textId="22D4914A" w:rsidR="00F84465" w:rsidRDefault="00F84465" w:rsidP="00F84465">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51.00</w:t>
            </w:r>
          </w:p>
        </w:tc>
        <w:tc>
          <w:tcPr>
            <w:tcW w:w="90" w:type="dxa"/>
            <w:vMerge/>
            <w:tcBorders>
              <w:left w:val="nil"/>
              <w:right w:val="nil"/>
            </w:tcBorders>
            <w:vAlign w:val="center"/>
          </w:tcPr>
          <w:p w14:paraId="581803CC"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C56936F" w14:textId="0DD880C3" w:rsidR="00F84465" w:rsidRDefault="00AE05F7" w:rsidP="00F84465">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81,744</w:t>
            </w:r>
          </w:p>
        </w:tc>
        <w:tc>
          <w:tcPr>
            <w:tcW w:w="90" w:type="dxa"/>
            <w:vMerge/>
            <w:tcBorders>
              <w:left w:val="nil"/>
              <w:right w:val="nil"/>
            </w:tcBorders>
            <w:vAlign w:val="center"/>
          </w:tcPr>
          <w:p w14:paraId="1062D980"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3B3EC49D" w14:textId="4A341224" w:rsidR="00F84465" w:rsidRDefault="00F84465" w:rsidP="00F84465">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81,744</w:t>
            </w:r>
          </w:p>
        </w:tc>
      </w:tr>
      <w:tr w:rsidR="00F84465" w14:paraId="3CE1F667" w14:textId="77777777">
        <w:trPr>
          <w:trHeight w:hRule="exact" w:val="360"/>
        </w:trPr>
        <w:tc>
          <w:tcPr>
            <w:tcW w:w="2340" w:type="dxa"/>
            <w:tcBorders>
              <w:top w:val="nil"/>
              <w:left w:val="nil"/>
              <w:bottom w:val="nil"/>
              <w:right w:val="nil"/>
            </w:tcBorders>
            <w:vAlign w:val="center"/>
          </w:tcPr>
          <w:p w14:paraId="73BE1143" w14:textId="77777777" w:rsidR="00F84465" w:rsidRDefault="00F84465" w:rsidP="00F84465">
            <w:pPr>
              <w:spacing w:line="200" w:lineRule="exact"/>
              <w:ind w:left="162" w:right="-9" w:hanging="162"/>
              <w:rPr>
                <w:rFonts w:ascii="Angsana New" w:hAnsi="Angsana New"/>
                <w:sz w:val="26"/>
                <w:szCs w:val="26"/>
              </w:rPr>
            </w:pPr>
            <w:r>
              <w:rPr>
                <w:rFonts w:ascii="Angsana New" w:hAnsi="Angsana New"/>
                <w:sz w:val="26"/>
                <w:szCs w:val="26"/>
              </w:rPr>
              <w:t>Ferrum Capital Co., Ltd</w:t>
            </w:r>
            <w:r w:rsidRPr="00571621">
              <w:rPr>
                <w:rFonts w:ascii="Angsana New" w:hAnsi="Angsana New"/>
                <w:sz w:val="26"/>
                <w:szCs w:val="26"/>
                <w:lang w:val="en-US"/>
              </w:rPr>
              <w:t>.</w:t>
            </w:r>
          </w:p>
        </w:tc>
        <w:tc>
          <w:tcPr>
            <w:tcW w:w="1080" w:type="dxa"/>
            <w:tcBorders>
              <w:top w:val="nil"/>
              <w:left w:val="nil"/>
              <w:bottom w:val="nil"/>
              <w:right w:val="nil"/>
            </w:tcBorders>
            <w:vAlign w:val="center"/>
          </w:tcPr>
          <w:p w14:paraId="5DA92376" w14:textId="682572A8" w:rsidR="00F84465" w:rsidRDefault="0048647E" w:rsidP="00F84465">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50,000</w:t>
            </w:r>
          </w:p>
        </w:tc>
        <w:tc>
          <w:tcPr>
            <w:tcW w:w="90" w:type="dxa"/>
            <w:tcBorders>
              <w:top w:val="nil"/>
              <w:left w:val="nil"/>
              <w:bottom w:val="nil"/>
              <w:right w:val="nil"/>
            </w:tcBorders>
            <w:vAlign w:val="center"/>
          </w:tcPr>
          <w:p w14:paraId="3CC243E7"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3B3CD30" w14:textId="00860ECA" w:rsidR="00F84465" w:rsidRDefault="00F84465" w:rsidP="00F84465">
            <w:pPr>
              <w:tabs>
                <w:tab w:val="decimal" w:pos="722"/>
              </w:tabs>
              <w:spacing w:line="200" w:lineRule="exact"/>
              <w:ind w:right="81"/>
              <w:jc w:val="right"/>
              <w:rPr>
                <w:rFonts w:ascii="Angsana New" w:hAnsi="Angsana New"/>
                <w:sz w:val="26"/>
                <w:szCs w:val="26"/>
              </w:rPr>
            </w:pPr>
            <w:r>
              <w:rPr>
                <w:rFonts w:ascii="Angsana New" w:hAnsi="Angsana New"/>
                <w:sz w:val="26"/>
                <w:szCs w:val="26"/>
                <w:lang w:val="en-US"/>
              </w:rPr>
              <w:t>50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23D35CDE"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E9E6D7D" w14:textId="562C2958" w:rsidR="00F84465" w:rsidRPr="00571621" w:rsidRDefault="00AE05F7" w:rsidP="00F84465">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tcBorders>
              <w:top w:val="nil"/>
              <w:left w:val="nil"/>
              <w:bottom w:val="nil"/>
              <w:right w:val="nil"/>
            </w:tcBorders>
            <w:vAlign w:val="center"/>
          </w:tcPr>
          <w:p w14:paraId="1EDB4122" w14:textId="77777777" w:rsidR="00F84465" w:rsidRDefault="00F84465" w:rsidP="00F84465">
            <w:pPr>
              <w:tabs>
                <w:tab w:val="decimal" w:pos="722"/>
              </w:tabs>
              <w:spacing w:line="200" w:lineRule="exact"/>
              <w:ind w:right="81"/>
              <w:jc w:val="right"/>
              <w:rPr>
                <w:rFonts w:ascii="Angsana New" w:hAnsi="Angsana New"/>
                <w:sz w:val="26"/>
                <w:szCs w:val="26"/>
                <w:lang w:val="en-US"/>
              </w:rPr>
            </w:pPr>
          </w:p>
        </w:tc>
        <w:tc>
          <w:tcPr>
            <w:tcW w:w="990" w:type="dxa"/>
            <w:tcBorders>
              <w:top w:val="nil"/>
              <w:left w:val="nil"/>
              <w:right w:val="nil"/>
            </w:tcBorders>
            <w:vAlign w:val="center"/>
          </w:tcPr>
          <w:p w14:paraId="5C5E7E68" w14:textId="75094F6C" w:rsidR="00F84465" w:rsidRPr="00571621" w:rsidRDefault="00F84465" w:rsidP="00F84465">
            <w:pPr>
              <w:tabs>
                <w:tab w:val="decimal" w:pos="332"/>
                <w:tab w:val="decimal" w:pos="722"/>
              </w:tabs>
              <w:spacing w:line="200" w:lineRule="exact"/>
              <w:ind w:right="81"/>
              <w:jc w:val="right"/>
              <w:rPr>
                <w:rFonts w:ascii="Angsana New" w:hAnsi="Angsana New"/>
                <w:sz w:val="26"/>
                <w:szCs w:val="26"/>
                <w:cs/>
                <w:lang w:val="en-US"/>
              </w:rPr>
            </w:pPr>
            <w:r>
              <w:rPr>
                <w:rFonts w:ascii="Angsana New" w:hAnsi="Angsana New"/>
                <w:sz w:val="26"/>
                <w:szCs w:val="26"/>
                <w:lang w:val="en-US"/>
              </w:rPr>
              <w:t>99.99</w:t>
            </w:r>
          </w:p>
        </w:tc>
        <w:tc>
          <w:tcPr>
            <w:tcW w:w="90" w:type="dxa"/>
            <w:vMerge/>
            <w:tcBorders>
              <w:left w:val="nil"/>
              <w:right w:val="nil"/>
            </w:tcBorders>
            <w:vAlign w:val="center"/>
          </w:tcPr>
          <w:p w14:paraId="30243971"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8BC7FD6" w14:textId="75CA725E" w:rsidR="00F84465" w:rsidRDefault="00AE05F7" w:rsidP="00F84465">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50,000</w:t>
            </w:r>
          </w:p>
        </w:tc>
        <w:tc>
          <w:tcPr>
            <w:tcW w:w="90" w:type="dxa"/>
            <w:vMerge/>
            <w:tcBorders>
              <w:left w:val="nil"/>
              <w:right w:val="nil"/>
            </w:tcBorders>
            <w:vAlign w:val="center"/>
          </w:tcPr>
          <w:p w14:paraId="72812222"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990" w:type="dxa"/>
            <w:tcBorders>
              <w:top w:val="nil"/>
              <w:left w:val="nil"/>
              <w:bottom w:val="nil"/>
              <w:right w:val="nil"/>
            </w:tcBorders>
            <w:vAlign w:val="center"/>
          </w:tcPr>
          <w:p w14:paraId="5F077A0C" w14:textId="4B1EEF4A" w:rsidR="00F84465" w:rsidRDefault="00F84465" w:rsidP="00F84465">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50,000</w:t>
            </w:r>
          </w:p>
        </w:tc>
      </w:tr>
      <w:tr w:rsidR="00F84465" w14:paraId="5A234F6B" w14:textId="77777777">
        <w:trPr>
          <w:trHeight w:hRule="exact" w:val="360"/>
        </w:trPr>
        <w:tc>
          <w:tcPr>
            <w:tcW w:w="2340" w:type="dxa"/>
            <w:tcBorders>
              <w:top w:val="nil"/>
              <w:left w:val="nil"/>
              <w:bottom w:val="nil"/>
              <w:right w:val="nil"/>
            </w:tcBorders>
            <w:vAlign w:val="center"/>
          </w:tcPr>
          <w:p w14:paraId="43B6914E" w14:textId="3100495C" w:rsidR="00F84465" w:rsidRDefault="00F84465" w:rsidP="00F84465">
            <w:pPr>
              <w:spacing w:line="200" w:lineRule="exact"/>
              <w:ind w:left="162" w:right="-9" w:hanging="162"/>
              <w:rPr>
                <w:rFonts w:ascii="Angsana New" w:hAnsi="Angsana New"/>
                <w:sz w:val="26"/>
                <w:szCs w:val="26"/>
              </w:rPr>
            </w:pPr>
            <w:r>
              <w:rPr>
                <w:rFonts w:ascii="Angsana New" w:hAnsi="Angsana New"/>
                <w:sz w:val="26"/>
                <w:szCs w:val="26"/>
              </w:rPr>
              <w:t>M - Solution Co., Ltd.</w:t>
            </w:r>
          </w:p>
        </w:tc>
        <w:tc>
          <w:tcPr>
            <w:tcW w:w="1080" w:type="dxa"/>
            <w:tcBorders>
              <w:top w:val="nil"/>
              <w:left w:val="nil"/>
              <w:bottom w:val="nil"/>
              <w:right w:val="nil"/>
            </w:tcBorders>
            <w:vAlign w:val="center"/>
          </w:tcPr>
          <w:p w14:paraId="4DF1268A" w14:textId="0B0BA9AA" w:rsidR="00F84465" w:rsidRDefault="00F84465" w:rsidP="00F84465">
            <w:pPr>
              <w:tabs>
                <w:tab w:val="decimal" w:pos="722"/>
              </w:tabs>
              <w:spacing w:line="200" w:lineRule="exact"/>
              <w:ind w:right="81"/>
              <w:jc w:val="right"/>
              <w:rPr>
                <w:rFonts w:ascii="Angsana New" w:hAnsi="Angsana New"/>
                <w:sz w:val="26"/>
                <w:szCs w:val="26"/>
                <w:lang w:val="en-US"/>
              </w:rPr>
            </w:pPr>
          </w:p>
        </w:tc>
        <w:tc>
          <w:tcPr>
            <w:tcW w:w="90" w:type="dxa"/>
            <w:tcBorders>
              <w:top w:val="nil"/>
              <w:left w:val="nil"/>
              <w:bottom w:val="nil"/>
              <w:right w:val="nil"/>
            </w:tcBorders>
            <w:vAlign w:val="center"/>
          </w:tcPr>
          <w:p w14:paraId="376067BB"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878447B" w14:textId="564AB4EC" w:rsidR="00F84465" w:rsidRDefault="00F84465" w:rsidP="00F84465">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8E7EA78"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41AB185" w14:textId="4071515A" w:rsidR="00F84465" w:rsidRPr="00571621" w:rsidRDefault="00F84465" w:rsidP="00F84465">
            <w:pPr>
              <w:tabs>
                <w:tab w:val="decimal" w:pos="332"/>
                <w:tab w:val="decimal" w:pos="722"/>
              </w:tabs>
              <w:spacing w:line="200" w:lineRule="exact"/>
              <w:ind w:right="81"/>
              <w:jc w:val="right"/>
              <w:rPr>
                <w:rFonts w:ascii="Angsana New" w:hAnsi="Angsana New"/>
                <w:sz w:val="26"/>
                <w:szCs w:val="26"/>
                <w:cs/>
                <w:lang w:val="en-US"/>
              </w:rPr>
            </w:pPr>
          </w:p>
        </w:tc>
        <w:tc>
          <w:tcPr>
            <w:tcW w:w="90" w:type="dxa"/>
            <w:tcBorders>
              <w:top w:val="nil"/>
              <w:left w:val="nil"/>
              <w:bottom w:val="nil"/>
              <w:right w:val="nil"/>
            </w:tcBorders>
            <w:vAlign w:val="center"/>
          </w:tcPr>
          <w:p w14:paraId="4F19106F" w14:textId="77777777" w:rsidR="00F84465" w:rsidRDefault="00F84465" w:rsidP="00F84465">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0F98595B" w14:textId="375E8717" w:rsidR="00F84465" w:rsidRPr="00571621" w:rsidRDefault="00F84465" w:rsidP="00F84465">
            <w:pPr>
              <w:tabs>
                <w:tab w:val="decimal" w:pos="332"/>
                <w:tab w:val="decimal" w:pos="722"/>
              </w:tabs>
              <w:spacing w:line="200" w:lineRule="exact"/>
              <w:ind w:right="81"/>
              <w:jc w:val="right"/>
              <w:rPr>
                <w:rFonts w:ascii="Angsana New" w:hAnsi="Angsana New"/>
                <w:sz w:val="26"/>
                <w:szCs w:val="26"/>
                <w:cs/>
                <w:lang w:val="en-US"/>
              </w:rPr>
            </w:pPr>
          </w:p>
        </w:tc>
        <w:tc>
          <w:tcPr>
            <w:tcW w:w="90" w:type="dxa"/>
            <w:vMerge/>
            <w:tcBorders>
              <w:left w:val="nil"/>
              <w:right w:val="nil"/>
            </w:tcBorders>
            <w:vAlign w:val="center"/>
          </w:tcPr>
          <w:p w14:paraId="62A8A22B"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1080" w:type="dxa"/>
            <w:tcBorders>
              <w:top w:val="nil"/>
              <w:left w:val="nil"/>
              <w:right w:val="nil"/>
            </w:tcBorders>
            <w:vAlign w:val="center"/>
          </w:tcPr>
          <w:p w14:paraId="7A62289B" w14:textId="640F3B30" w:rsidR="00F84465" w:rsidRDefault="00F84465" w:rsidP="00F84465">
            <w:pPr>
              <w:tabs>
                <w:tab w:val="decimal" w:pos="722"/>
                <w:tab w:val="decimal" w:pos="921"/>
              </w:tabs>
              <w:spacing w:line="200" w:lineRule="exact"/>
              <w:ind w:right="81"/>
              <w:jc w:val="right"/>
              <w:rPr>
                <w:rFonts w:ascii="Angsana New" w:hAnsi="Angsana New"/>
                <w:sz w:val="26"/>
                <w:szCs w:val="26"/>
                <w:lang w:val="en-US"/>
              </w:rPr>
            </w:pPr>
          </w:p>
        </w:tc>
        <w:tc>
          <w:tcPr>
            <w:tcW w:w="90" w:type="dxa"/>
            <w:vMerge/>
            <w:tcBorders>
              <w:left w:val="nil"/>
              <w:right w:val="nil"/>
            </w:tcBorders>
            <w:vAlign w:val="center"/>
          </w:tcPr>
          <w:p w14:paraId="22BCAC1C" w14:textId="77777777" w:rsidR="00F84465" w:rsidRDefault="00F84465" w:rsidP="00F84465">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3B2373EE" w14:textId="4D69848F" w:rsidR="00F84465" w:rsidRDefault="00F84465" w:rsidP="00F84465">
            <w:pPr>
              <w:tabs>
                <w:tab w:val="decimal" w:pos="722"/>
                <w:tab w:val="decimal" w:pos="921"/>
              </w:tabs>
              <w:spacing w:line="200" w:lineRule="exact"/>
              <w:ind w:right="81"/>
              <w:jc w:val="right"/>
              <w:rPr>
                <w:rFonts w:ascii="Angsana New" w:hAnsi="Angsana New"/>
                <w:sz w:val="26"/>
                <w:szCs w:val="26"/>
              </w:rPr>
            </w:pPr>
          </w:p>
        </w:tc>
      </w:tr>
      <w:tr w:rsidR="00FE28C6" w14:paraId="40A2D9AE" w14:textId="77777777">
        <w:trPr>
          <w:trHeight w:hRule="exact" w:val="360"/>
        </w:trPr>
        <w:tc>
          <w:tcPr>
            <w:tcW w:w="2340" w:type="dxa"/>
            <w:tcBorders>
              <w:top w:val="nil"/>
              <w:left w:val="nil"/>
              <w:bottom w:val="nil"/>
              <w:right w:val="nil"/>
            </w:tcBorders>
            <w:vAlign w:val="center"/>
          </w:tcPr>
          <w:p w14:paraId="6C25F9C1" w14:textId="45DB69C3" w:rsidR="00FE28C6" w:rsidRDefault="00FE28C6" w:rsidP="00FE28C6">
            <w:pPr>
              <w:spacing w:line="200" w:lineRule="exact"/>
              <w:ind w:left="162" w:right="-9" w:hanging="162"/>
              <w:rPr>
                <w:rFonts w:ascii="Angsana New" w:hAnsi="Angsana New"/>
                <w:sz w:val="26"/>
                <w:szCs w:val="26"/>
              </w:rPr>
            </w:pPr>
            <w:r>
              <w:rPr>
                <w:rFonts w:ascii="Angsana New" w:hAnsi="Angsana New"/>
                <w:sz w:val="26"/>
                <w:szCs w:val="26"/>
              </w:rPr>
              <w:t xml:space="preserve">       </w:t>
            </w:r>
            <w:r w:rsidRPr="006D1C49">
              <w:rPr>
                <w:rFonts w:ascii="Angsana New" w:hAnsi="Angsana New"/>
                <w:sz w:val="26"/>
                <w:szCs w:val="26"/>
              </w:rPr>
              <w:t>(see Note 14</w:t>
            </w:r>
            <w:r>
              <w:rPr>
                <w:rFonts w:ascii="Angsana New" w:hAnsi="Angsana New"/>
                <w:sz w:val="26"/>
                <w:szCs w:val="26"/>
              </w:rPr>
              <w:t>.3</w:t>
            </w:r>
            <w:r w:rsidRPr="006D1C49">
              <w:rPr>
                <w:rFonts w:ascii="Angsana New" w:hAnsi="Angsana New"/>
                <w:sz w:val="26"/>
                <w:szCs w:val="26"/>
              </w:rPr>
              <w:t>)</w:t>
            </w:r>
          </w:p>
        </w:tc>
        <w:tc>
          <w:tcPr>
            <w:tcW w:w="1080" w:type="dxa"/>
            <w:tcBorders>
              <w:top w:val="nil"/>
              <w:left w:val="nil"/>
              <w:bottom w:val="nil"/>
              <w:right w:val="nil"/>
            </w:tcBorders>
            <w:vAlign w:val="center"/>
          </w:tcPr>
          <w:p w14:paraId="07EB5841" w14:textId="16DEA43C" w:rsidR="00FE28C6" w:rsidRDefault="00FE28C6" w:rsidP="00FE28C6">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w:t>
            </w:r>
          </w:p>
        </w:tc>
        <w:tc>
          <w:tcPr>
            <w:tcW w:w="90" w:type="dxa"/>
            <w:tcBorders>
              <w:top w:val="nil"/>
              <w:left w:val="nil"/>
              <w:bottom w:val="nil"/>
              <w:right w:val="nil"/>
            </w:tcBorders>
            <w:vAlign w:val="center"/>
          </w:tcPr>
          <w:p w14:paraId="6AA561E5" w14:textId="77777777" w:rsidR="00FE28C6" w:rsidRDefault="00FE28C6" w:rsidP="00FE28C6">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65A97571" w14:textId="764F5BF9" w:rsidR="00FE28C6" w:rsidRDefault="00FE28C6" w:rsidP="00FE28C6">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10</w:t>
            </w:r>
            <w:r>
              <w:rPr>
                <w:rFonts w:ascii="Angsana New" w:hAnsi="Angsana New"/>
                <w:sz w:val="26"/>
                <w:szCs w:val="26"/>
              </w:rPr>
              <w:t>,</w:t>
            </w:r>
            <w:r>
              <w:rPr>
                <w:rFonts w:ascii="Angsana New" w:hAnsi="Angsana New"/>
                <w:sz w:val="26"/>
                <w:szCs w:val="26"/>
                <w:lang w:val="en-US"/>
              </w:rPr>
              <w:t>000</w:t>
            </w:r>
          </w:p>
        </w:tc>
        <w:tc>
          <w:tcPr>
            <w:tcW w:w="90" w:type="dxa"/>
            <w:tcBorders>
              <w:top w:val="nil"/>
              <w:left w:val="nil"/>
              <w:bottom w:val="nil"/>
              <w:right w:val="nil"/>
            </w:tcBorders>
            <w:vAlign w:val="center"/>
          </w:tcPr>
          <w:p w14:paraId="310B556E" w14:textId="77777777" w:rsidR="00FE28C6" w:rsidRDefault="00FE28C6" w:rsidP="00FE28C6">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1AD92D96" w14:textId="5D88646A" w:rsidR="00FE28C6" w:rsidRDefault="00FE28C6" w:rsidP="00FE28C6">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w:t>
            </w:r>
          </w:p>
        </w:tc>
        <w:tc>
          <w:tcPr>
            <w:tcW w:w="90" w:type="dxa"/>
            <w:tcBorders>
              <w:top w:val="nil"/>
              <w:left w:val="nil"/>
              <w:bottom w:val="nil"/>
              <w:right w:val="nil"/>
            </w:tcBorders>
            <w:vAlign w:val="center"/>
          </w:tcPr>
          <w:p w14:paraId="18B6980E" w14:textId="77777777" w:rsidR="00FE28C6" w:rsidRDefault="00FE28C6" w:rsidP="00FE28C6">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2FF40C48" w14:textId="54812FF7" w:rsidR="00FE28C6" w:rsidRDefault="00FE28C6" w:rsidP="00FE28C6">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99.99</w:t>
            </w:r>
          </w:p>
        </w:tc>
        <w:tc>
          <w:tcPr>
            <w:tcW w:w="90" w:type="dxa"/>
            <w:vMerge/>
            <w:tcBorders>
              <w:left w:val="nil"/>
              <w:right w:val="nil"/>
            </w:tcBorders>
            <w:vAlign w:val="center"/>
          </w:tcPr>
          <w:p w14:paraId="4087ECAA" w14:textId="77777777" w:rsidR="00FE28C6" w:rsidRDefault="00FE28C6" w:rsidP="00FE28C6">
            <w:pPr>
              <w:tabs>
                <w:tab w:val="decimal" w:pos="722"/>
              </w:tabs>
              <w:spacing w:line="200" w:lineRule="exact"/>
              <w:ind w:right="81"/>
              <w:jc w:val="right"/>
              <w:rPr>
                <w:rFonts w:ascii="Angsana New" w:hAnsi="Angsana New"/>
                <w:sz w:val="26"/>
                <w:szCs w:val="26"/>
              </w:rPr>
            </w:pPr>
          </w:p>
        </w:tc>
        <w:tc>
          <w:tcPr>
            <w:tcW w:w="1080" w:type="dxa"/>
            <w:tcBorders>
              <w:top w:val="nil"/>
              <w:left w:val="nil"/>
              <w:right w:val="nil"/>
            </w:tcBorders>
            <w:vAlign w:val="center"/>
          </w:tcPr>
          <w:p w14:paraId="398F0CAD" w14:textId="7B1A016D" w:rsidR="00FE28C6" w:rsidRDefault="00FE28C6" w:rsidP="00FE28C6">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w:t>
            </w:r>
          </w:p>
        </w:tc>
        <w:tc>
          <w:tcPr>
            <w:tcW w:w="90" w:type="dxa"/>
            <w:vMerge/>
            <w:tcBorders>
              <w:left w:val="nil"/>
              <w:right w:val="nil"/>
            </w:tcBorders>
            <w:vAlign w:val="center"/>
          </w:tcPr>
          <w:p w14:paraId="3FE6174C" w14:textId="77777777" w:rsidR="00FE28C6" w:rsidRDefault="00FE28C6" w:rsidP="00FE28C6">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79189F44" w14:textId="2FB5A59D" w:rsidR="00FE28C6" w:rsidRDefault="00FE28C6" w:rsidP="00FE28C6">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13</w:t>
            </w:r>
            <w:r>
              <w:rPr>
                <w:rFonts w:ascii="Angsana New" w:hAnsi="Angsana New"/>
                <w:sz w:val="26"/>
                <w:szCs w:val="26"/>
              </w:rPr>
              <w:t>,</w:t>
            </w:r>
            <w:r>
              <w:rPr>
                <w:rFonts w:ascii="Angsana New" w:hAnsi="Angsana New"/>
                <w:sz w:val="26"/>
                <w:szCs w:val="26"/>
                <w:lang w:val="en-US"/>
              </w:rPr>
              <w:t>327</w:t>
            </w:r>
          </w:p>
        </w:tc>
      </w:tr>
      <w:tr w:rsidR="0048647E" w14:paraId="3529E29C" w14:textId="77777777">
        <w:trPr>
          <w:trHeight w:hRule="exact" w:val="360"/>
        </w:trPr>
        <w:tc>
          <w:tcPr>
            <w:tcW w:w="2340" w:type="dxa"/>
            <w:tcBorders>
              <w:top w:val="nil"/>
              <w:left w:val="nil"/>
              <w:bottom w:val="nil"/>
              <w:right w:val="nil"/>
            </w:tcBorders>
            <w:vAlign w:val="center"/>
          </w:tcPr>
          <w:p w14:paraId="3839DC3D" w14:textId="138AC03B" w:rsidR="0048647E" w:rsidRDefault="0048647E" w:rsidP="00F84465">
            <w:pPr>
              <w:spacing w:line="200" w:lineRule="exact"/>
              <w:ind w:left="162" w:right="-9" w:hanging="162"/>
              <w:rPr>
                <w:rFonts w:ascii="Angsana New" w:hAnsi="Angsana New"/>
                <w:sz w:val="26"/>
                <w:szCs w:val="26"/>
              </w:rPr>
            </w:pPr>
            <w:r>
              <w:rPr>
                <w:rFonts w:ascii="Angsana New" w:hAnsi="Angsana New"/>
                <w:sz w:val="26"/>
                <w:szCs w:val="26"/>
              </w:rPr>
              <w:t>G</w:t>
            </w:r>
            <w:r w:rsidR="006A6DD8">
              <w:rPr>
                <w:rFonts w:ascii="Angsana New" w:hAnsi="Angsana New"/>
                <w:sz w:val="26"/>
                <w:szCs w:val="26"/>
              </w:rPr>
              <w:t>old S</w:t>
            </w:r>
            <w:r>
              <w:rPr>
                <w:rFonts w:ascii="Angsana New" w:hAnsi="Angsana New"/>
                <w:sz w:val="26"/>
                <w:szCs w:val="26"/>
              </w:rPr>
              <w:t xml:space="preserve">hores </w:t>
            </w:r>
            <w:r w:rsidR="009B6210">
              <w:rPr>
                <w:rFonts w:ascii="Angsana New" w:hAnsi="Angsana New"/>
                <w:sz w:val="26"/>
                <w:szCs w:val="26"/>
              </w:rPr>
              <w:t>Co., Ltd</w:t>
            </w:r>
            <w:r w:rsidR="009B6210" w:rsidRPr="00571621">
              <w:rPr>
                <w:rFonts w:ascii="Angsana New" w:hAnsi="Angsana New"/>
                <w:sz w:val="26"/>
                <w:szCs w:val="26"/>
                <w:lang w:val="en-US"/>
              </w:rPr>
              <w:t>.</w:t>
            </w:r>
          </w:p>
        </w:tc>
        <w:tc>
          <w:tcPr>
            <w:tcW w:w="1080" w:type="dxa"/>
            <w:tcBorders>
              <w:top w:val="nil"/>
              <w:left w:val="nil"/>
              <w:bottom w:val="nil"/>
              <w:right w:val="nil"/>
            </w:tcBorders>
            <w:vAlign w:val="center"/>
          </w:tcPr>
          <w:p w14:paraId="1EC2F205" w14:textId="2A9607EA" w:rsidR="0048647E" w:rsidRDefault="0048647E" w:rsidP="00F84465">
            <w:pPr>
              <w:tabs>
                <w:tab w:val="decimal" w:pos="722"/>
              </w:tabs>
              <w:spacing w:line="200" w:lineRule="exact"/>
              <w:ind w:right="81"/>
              <w:jc w:val="right"/>
              <w:rPr>
                <w:rFonts w:ascii="Angsana New" w:hAnsi="Angsana New"/>
                <w:sz w:val="26"/>
                <w:szCs w:val="26"/>
                <w:lang w:val="en-US"/>
              </w:rPr>
            </w:pPr>
          </w:p>
        </w:tc>
        <w:tc>
          <w:tcPr>
            <w:tcW w:w="90" w:type="dxa"/>
            <w:tcBorders>
              <w:top w:val="nil"/>
              <w:left w:val="nil"/>
              <w:bottom w:val="nil"/>
              <w:right w:val="nil"/>
            </w:tcBorders>
            <w:vAlign w:val="center"/>
          </w:tcPr>
          <w:p w14:paraId="37CB65D6" w14:textId="77777777" w:rsidR="0048647E" w:rsidRDefault="0048647E"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110E892E" w14:textId="79681FB9" w:rsidR="0048647E" w:rsidRDefault="0048647E" w:rsidP="00F84465">
            <w:pPr>
              <w:tabs>
                <w:tab w:val="decimal" w:pos="722"/>
              </w:tabs>
              <w:spacing w:line="200" w:lineRule="exact"/>
              <w:ind w:right="81"/>
              <w:jc w:val="right"/>
              <w:rPr>
                <w:rFonts w:ascii="Angsana New" w:hAnsi="Angsana New"/>
                <w:sz w:val="26"/>
                <w:szCs w:val="26"/>
                <w:lang w:val="en-US"/>
              </w:rPr>
            </w:pPr>
          </w:p>
        </w:tc>
        <w:tc>
          <w:tcPr>
            <w:tcW w:w="90" w:type="dxa"/>
            <w:tcBorders>
              <w:top w:val="nil"/>
              <w:left w:val="nil"/>
              <w:bottom w:val="nil"/>
              <w:right w:val="nil"/>
            </w:tcBorders>
            <w:vAlign w:val="center"/>
          </w:tcPr>
          <w:p w14:paraId="75B1534B" w14:textId="77777777" w:rsidR="0048647E" w:rsidRDefault="0048647E" w:rsidP="00F84465">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2ED55D2F" w14:textId="170D6F00" w:rsidR="0048647E" w:rsidRPr="00571621" w:rsidRDefault="0048647E" w:rsidP="00F84465">
            <w:pPr>
              <w:tabs>
                <w:tab w:val="decimal" w:pos="332"/>
                <w:tab w:val="decimal" w:pos="722"/>
              </w:tabs>
              <w:spacing w:line="200" w:lineRule="exact"/>
              <w:ind w:right="81"/>
              <w:jc w:val="right"/>
              <w:rPr>
                <w:rFonts w:ascii="Angsana New" w:hAnsi="Angsana New"/>
                <w:sz w:val="26"/>
                <w:szCs w:val="26"/>
                <w:cs/>
                <w:lang w:val="en-US"/>
              </w:rPr>
            </w:pPr>
          </w:p>
        </w:tc>
        <w:tc>
          <w:tcPr>
            <w:tcW w:w="90" w:type="dxa"/>
            <w:tcBorders>
              <w:top w:val="nil"/>
              <w:left w:val="nil"/>
              <w:bottom w:val="nil"/>
              <w:right w:val="nil"/>
            </w:tcBorders>
            <w:vAlign w:val="center"/>
          </w:tcPr>
          <w:p w14:paraId="4A648E25" w14:textId="77777777" w:rsidR="0048647E" w:rsidRDefault="0048647E" w:rsidP="00F84465">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0EADF284" w14:textId="008C07A1" w:rsidR="0048647E" w:rsidRDefault="0048647E" w:rsidP="00F84465">
            <w:pPr>
              <w:tabs>
                <w:tab w:val="decimal" w:pos="332"/>
                <w:tab w:val="decimal" w:pos="722"/>
              </w:tabs>
              <w:spacing w:line="200" w:lineRule="exact"/>
              <w:ind w:right="81"/>
              <w:jc w:val="right"/>
              <w:rPr>
                <w:rFonts w:ascii="Angsana New" w:hAnsi="Angsana New"/>
                <w:sz w:val="26"/>
                <w:szCs w:val="26"/>
                <w:lang w:val="en-US"/>
              </w:rPr>
            </w:pPr>
          </w:p>
        </w:tc>
        <w:tc>
          <w:tcPr>
            <w:tcW w:w="90" w:type="dxa"/>
            <w:vMerge/>
            <w:tcBorders>
              <w:left w:val="nil"/>
              <w:right w:val="nil"/>
            </w:tcBorders>
            <w:vAlign w:val="center"/>
          </w:tcPr>
          <w:p w14:paraId="423D79F6" w14:textId="77777777" w:rsidR="0048647E" w:rsidRDefault="0048647E" w:rsidP="00F84465">
            <w:pPr>
              <w:tabs>
                <w:tab w:val="decimal" w:pos="722"/>
              </w:tabs>
              <w:spacing w:line="200" w:lineRule="exact"/>
              <w:ind w:right="81"/>
              <w:jc w:val="right"/>
              <w:rPr>
                <w:rFonts w:ascii="Angsana New" w:hAnsi="Angsana New"/>
                <w:sz w:val="26"/>
                <w:szCs w:val="26"/>
              </w:rPr>
            </w:pPr>
          </w:p>
        </w:tc>
        <w:tc>
          <w:tcPr>
            <w:tcW w:w="1080" w:type="dxa"/>
            <w:tcBorders>
              <w:top w:val="nil"/>
              <w:left w:val="nil"/>
              <w:right w:val="nil"/>
            </w:tcBorders>
            <w:vAlign w:val="center"/>
          </w:tcPr>
          <w:p w14:paraId="4B7C9B32" w14:textId="33D153E3" w:rsidR="0048647E" w:rsidRDefault="0048647E" w:rsidP="00F84465">
            <w:pPr>
              <w:tabs>
                <w:tab w:val="decimal" w:pos="722"/>
                <w:tab w:val="decimal" w:pos="921"/>
              </w:tabs>
              <w:spacing w:line="200" w:lineRule="exact"/>
              <w:ind w:right="81"/>
              <w:jc w:val="right"/>
              <w:rPr>
                <w:rFonts w:ascii="Angsana New" w:hAnsi="Angsana New"/>
                <w:sz w:val="26"/>
                <w:szCs w:val="26"/>
                <w:lang w:val="en-US"/>
              </w:rPr>
            </w:pPr>
          </w:p>
        </w:tc>
        <w:tc>
          <w:tcPr>
            <w:tcW w:w="90" w:type="dxa"/>
            <w:vMerge/>
            <w:tcBorders>
              <w:left w:val="nil"/>
              <w:right w:val="nil"/>
            </w:tcBorders>
            <w:vAlign w:val="center"/>
          </w:tcPr>
          <w:p w14:paraId="065ABC49" w14:textId="77777777" w:rsidR="0048647E" w:rsidRDefault="0048647E" w:rsidP="00F84465">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61F5FE4E" w14:textId="34E0EC2D" w:rsidR="0048647E" w:rsidRDefault="0048647E" w:rsidP="00F84465">
            <w:pPr>
              <w:tabs>
                <w:tab w:val="decimal" w:pos="722"/>
                <w:tab w:val="decimal" w:pos="921"/>
              </w:tabs>
              <w:spacing w:line="200" w:lineRule="exact"/>
              <w:ind w:right="81"/>
              <w:jc w:val="right"/>
              <w:rPr>
                <w:rFonts w:ascii="Angsana New" w:hAnsi="Angsana New"/>
                <w:sz w:val="26"/>
                <w:szCs w:val="26"/>
                <w:lang w:val="en-US"/>
              </w:rPr>
            </w:pPr>
          </w:p>
        </w:tc>
      </w:tr>
      <w:tr w:rsidR="00096BEF" w14:paraId="0E310EF4" w14:textId="77777777">
        <w:trPr>
          <w:trHeight w:hRule="exact" w:val="360"/>
        </w:trPr>
        <w:tc>
          <w:tcPr>
            <w:tcW w:w="2340" w:type="dxa"/>
            <w:tcBorders>
              <w:top w:val="nil"/>
              <w:left w:val="nil"/>
              <w:bottom w:val="nil"/>
              <w:right w:val="nil"/>
            </w:tcBorders>
            <w:vAlign w:val="center"/>
          </w:tcPr>
          <w:p w14:paraId="2759896B" w14:textId="23B191CE" w:rsidR="00096BEF" w:rsidRDefault="00096BEF" w:rsidP="00096BEF">
            <w:pPr>
              <w:spacing w:line="200" w:lineRule="exact"/>
              <w:ind w:left="162" w:right="-9" w:hanging="162"/>
              <w:rPr>
                <w:rFonts w:ascii="Angsana New" w:hAnsi="Angsana New"/>
                <w:sz w:val="26"/>
                <w:szCs w:val="26"/>
              </w:rPr>
            </w:pPr>
            <w:r>
              <w:rPr>
                <w:rFonts w:ascii="Angsana New" w:hAnsi="Angsana New"/>
                <w:sz w:val="26"/>
                <w:szCs w:val="26"/>
              </w:rPr>
              <w:t xml:space="preserve">       </w:t>
            </w:r>
            <w:r w:rsidRPr="006D1C49">
              <w:rPr>
                <w:rFonts w:ascii="Angsana New" w:hAnsi="Angsana New"/>
                <w:sz w:val="26"/>
                <w:szCs w:val="26"/>
              </w:rPr>
              <w:t xml:space="preserve">(see Note </w:t>
            </w:r>
            <w:r>
              <w:rPr>
                <w:rFonts w:ascii="Angsana New" w:hAnsi="Angsana New"/>
                <w:sz w:val="26"/>
                <w:szCs w:val="26"/>
              </w:rPr>
              <w:t>4.2</w:t>
            </w:r>
            <w:r w:rsidRPr="006D1C49">
              <w:rPr>
                <w:rFonts w:ascii="Angsana New" w:hAnsi="Angsana New"/>
                <w:sz w:val="26"/>
                <w:szCs w:val="26"/>
              </w:rPr>
              <w:t>)</w:t>
            </w:r>
          </w:p>
        </w:tc>
        <w:tc>
          <w:tcPr>
            <w:tcW w:w="1080" w:type="dxa"/>
            <w:tcBorders>
              <w:top w:val="nil"/>
              <w:left w:val="nil"/>
              <w:bottom w:val="nil"/>
              <w:right w:val="nil"/>
            </w:tcBorders>
            <w:vAlign w:val="center"/>
          </w:tcPr>
          <w:p w14:paraId="30F986BE" w14:textId="231296E0" w:rsidR="00096BEF" w:rsidRDefault="00096BEF" w:rsidP="00096BEF">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753,993</w:t>
            </w:r>
          </w:p>
        </w:tc>
        <w:tc>
          <w:tcPr>
            <w:tcW w:w="90" w:type="dxa"/>
            <w:tcBorders>
              <w:top w:val="nil"/>
              <w:left w:val="nil"/>
              <w:bottom w:val="nil"/>
              <w:right w:val="nil"/>
            </w:tcBorders>
            <w:vAlign w:val="center"/>
          </w:tcPr>
          <w:p w14:paraId="6FB2FBB1"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06E98E1" w14:textId="1B32D31D" w:rsidR="00096BEF" w:rsidRDefault="00096BEF" w:rsidP="00096BEF">
            <w:pPr>
              <w:tabs>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w:t>
            </w:r>
          </w:p>
        </w:tc>
        <w:tc>
          <w:tcPr>
            <w:tcW w:w="90" w:type="dxa"/>
            <w:tcBorders>
              <w:top w:val="nil"/>
              <w:left w:val="nil"/>
              <w:bottom w:val="nil"/>
              <w:right w:val="nil"/>
            </w:tcBorders>
            <w:vAlign w:val="center"/>
          </w:tcPr>
          <w:p w14:paraId="6DEBD903"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BF129CD" w14:textId="07D9BACF" w:rsidR="00096BEF" w:rsidRDefault="00096BEF" w:rsidP="00096BEF">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68.54</w:t>
            </w:r>
          </w:p>
        </w:tc>
        <w:tc>
          <w:tcPr>
            <w:tcW w:w="90" w:type="dxa"/>
            <w:tcBorders>
              <w:top w:val="nil"/>
              <w:left w:val="nil"/>
              <w:bottom w:val="nil"/>
              <w:right w:val="nil"/>
            </w:tcBorders>
            <w:vAlign w:val="center"/>
          </w:tcPr>
          <w:p w14:paraId="3DDD4B8E" w14:textId="77777777" w:rsidR="00096BEF" w:rsidRDefault="00096BEF" w:rsidP="00096BEF">
            <w:pPr>
              <w:tabs>
                <w:tab w:val="decimal" w:pos="722"/>
              </w:tabs>
              <w:spacing w:line="200" w:lineRule="exact"/>
              <w:ind w:right="81"/>
              <w:jc w:val="right"/>
              <w:rPr>
                <w:rFonts w:ascii="Angsana New" w:hAnsi="Angsana New"/>
                <w:sz w:val="26"/>
                <w:szCs w:val="26"/>
                <w:lang w:val="en-US"/>
              </w:rPr>
            </w:pPr>
          </w:p>
        </w:tc>
        <w:tc>
          <w:tcPr>
            <w:tcW w:w="990" w:type="dxa"/>
            <w:tcBorders>
              <w:top w:val="nil"/>
              <w:left w:val="nil"/>
              <w:bottom w:val="nil"/>
              <w:right w:val="nil"/>
            </w:tcBorders>
            <w:vAlign w:val="center"/>
          </w:tcPr>
          <w:p w14:paraId="6DA85542" w14:textId="46E03E50" w:rsidR="00096BEF" w:rsidRDefault="00096BEF" w:rsidP="00096BEF">
            <w:pPr>
              <w:tabs>
                <w:tab w:val="decimal" w:pos="332"/>
                <w:tab w:val="decimal" w:pos="722"/>
              </w:tabs>
              <w:spacing w:line="200" w:lineRule="exact"/>
              <w:ind w:right="81"/>
              <w:jc w:val="right"/>
              <w:rPr>
                <w:rFonts w:ascii="Angsana New" w:hAnsi="Angsana New"/>
                <w:sz w:val="26"/>
                <w:szCs w:val="26"/>
                <w:lang w:val="en-US"/>
              </w:rPr>
            </w:pPr>
            <w:r>
              <w:rPr>
                <w:rFonts w:ascii="Angsana New" w:hAnsi="Angsana New"/>
                <w:sz w:val="26"/>
                <w:szCs w:val="26"/>
                <w:lang w:val="en-US"/>
              </w:rPr>
              <w:t>-</w:t>
            </w:r>
          </w:p>
        </w:tc>
        <w:tc>
          <w:tcPr>
            <w:tcW w:w="90" w:type="dxa"/>
            <w:vMerge/>
            <w:tcBorders>
              <w:left w:val="nil"/>
              <w:right w:val="nil"/>
            </w:tcBorders>
            <w:vAlign w:val="center"/>
          </w:tcPr>
          <w:p w14:paraId="6DDBBA89"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nil"/>
              <w:left w:val="nil"/>
              <w:right w:val="nil"/>
            </w:tcBorders>
            <w:vAlign w:val="center"/>
          </w:tcPr>
          <w:p w14:paraId="219019D3" w14:textId="23C355DC" w:rsidR="00096BEF" w:rsidRDefault="00096BEF" w:rsidP="00096BEF">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1,124,146</w:t>
            </w:r>
          </w:p>
        </w:tc>
        <w:tc>
          <w:tcPr>
            <w:tcW w:w="90" w:type="dxa"/>
            <w:vMerge/>
            <w:tcBorders>
              <w:left w:val="nil"/>
              <w:right w:val="nil"/>
            </w:tcBorders>
            <w:vAlign w:val="center"/>
          </w:tcPr>
          <w:p w14:paraId="303B7777"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90" w:type="dxa"/>
            <w:tcBorders>
              <w:top w:val="nil"/>
              <w:left w:val="nil"/>
              <w:right w:val="nil"/>
            </w:tcBorders>
            <w:vAlign w:val="center"/>
          </w:tcPr>
          <w:p w14:paraId="7462D277" w14:textId="17C1A7C0" w:rsidR="00096BEF" w:rsidRDefault="00096BEF" w:rsidP="00096BEF">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w:t>
            </w:r>
          </w:p>
        </w:tc>
      </w:tr>
      <w:tr w:rsidR="00096BEF" w14:paraId="37E3808B" w14:textId="77777777">
        <w:trPr>
          <w:trHeight w:hRule="exact" w:val="370"/>
        </w:trPr>
        <w:tc>
          <w:tcPr>
            <w:tcW w:w="2340" w:type="dxa"/>
            <w:tcBorders>
              <w:top w:val="nil"/>
              <w:left w:val="nil"/>
              <w:bottom w:val="nil"/>
              <w:right w:val="nil"/>
            </w:tcBorders>
            <w:vAlign w:val="center"/>
          </w:tcPr>
          <w:p w14:paraId="17AAB389" w14:textId="46E04D5C" w:rsidR="00096BEF" w:rsidRPr="00571621" w:rsidRDefault="00096BEF" w:rsidP="00096BEF">
            <w:pPr>
              <w:spacing w:line="200" w:lineRule="exact"/>
              <w:ind w:left="162" w:right="-9" w:hanging="162"/>
              <w:rPr>
                <w:rFonts w:ascii="Angsana New" w:hAnsi="Angsana New"/>
                <w:sz w:val="26"/>
                <w:szCs w:val="26"/>
                <w:cs/>
                <w:lang w:val="en-US"/>
              </w:rPr>
            </w:pPr>
            <w:r>
              <w:rPr>
                <w:rFonts w:ascii="Angsana New" w:hAnsi="Angsana New"/>
                <w:sz w:val="26"/>
                <w:szCs w:val="26"/>
              </w:rPr>
              <w:t>Total</w:t>
            </w:r>
          </w:p>
        </w:tc>
        <w:tc>
          <w:tcPr>
            <w:tcW w:w="1080" w:type="dxa"/>
            <w:tcBorders>
              <w:top w:val="nil"/>
              <w:left w:val="nil"/>
              <w:bottom w:val="nil"/>
              <w:right w:val="nil"/>
            </w:tcBorders>
            <w:vAlign w:val="center"/>
          </w:tcPr>
          <w:p w14:paraId="0AB64552"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D8E1742"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1F1F08DC"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04A39726"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12EA3B43" w14:textId="77777777" w:rsidR="00096BEF" w:rsidRDefault="00096BEF" w:rsidP="00096BEF">
            <w:pPr>
              <w:tabs>
                <w:tab w:val="decimal" w:pos="722"/>
                <w:tab w:val="decimal" w:pos="921"/>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3EF0447E"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990" w:type="dxa"/>
            <w:tcBorders>
              <w:top w:val="nil"/>
              <w:left w:val="nil"/>
              <w:right w:val="nil"/>
            </w:tcBorders>
            <w:vAlign w:val="center"/>
          </w:tcPr>
          <w:p w14:paraId="228076BC" w14:textId="77777777" w:rsidR="00096BEF" w:rsidRPr="00571621" w:rsidRDefault="00096BEF" w:rsidP="00096BEF">
            <w:pPr>
              <w:tabs>
                <w:tab w:val="decimal" w:pos="722"/>
                <w:tab w:val="decimal" w:pos="921"/>
              </w:tabs>
              <w:spacing w:line="200" w:lineRule="exact"/>
              <w:ind w:right="81"/>
              <w:jc w:val="right"/>
              <w:rPr>
                <w:rFonts w:ascii="Angsana New" w:hAnsi="Angsana New"/>
                <w:sz w:val="26"/>
                <w:szCs w:val="26"/>
                <w:cs/>
                <w:lang w:val="en-US"/>
              </w:rPr>
            </w:pPr>
          </w:p>
        </w:tc>
        <w:tc>
          <w:tcPr>
            <w:tcW w:w="90" w:type="dxa"/>
            <w:vMerge/>
            <w:tcBorders>
              <w:left w:val="nil"/>
              <w:right w:val="nil"/>
            </w:tcBorders>
            <w:vAlign w:val="center"/>
          </w:tcPr>
          <w:p w14:paraId="3557BF6C"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right w:val="nil"/>
            </w:tcBorders>
            <w:vAlign w:val="center"/>
          </w:tcPr>
          <w:p w14:paraId="025763C3" w14:textId="69A4FFD2" w:rsidR="00096BEF" w:rsidRDefault="00096BEF" w:rsidP="00096BEF">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2,055,889</w:t>
            </w:r>
          </w:p>
        </w:tc>
        <w:tc>
          <w:tcPr>
            <w:tcW w:w="90" w:type="dxa"/>
            <w:vMerge/>
            <w:tcBorders>
              <w:left w:val="nil"/>
              <w:right w:val="nil"/>
            </w:tcBorders>
            <w:vAlign w:val="center"/>
          </w:tcPr>
          <w:p w14:paraId="6D9AD4ED"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90" w:type="dxa"/>
            <w:tcBorders>
              <w:top w:val="single" w:sz="4" w:space="0" w:color="auto"/>
              <w:left w:val="nil"/>
              <w:right w:val="nil"/>
            </w:tcBorders>
            <w:vAlign w:val="center"/>
          </w:tcPr>
          <w:p w14:paraId="67E784EE" w14:textId="7A29A103" w:rsidR="00096BEF" w:rsidRDefault="00096BEF" w:rsidP="00096BEF">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lang w:val="en-US"/>
              </w:rPr>
              <w:t>945,070</w:t>
            </w:r>
          </w:p>
        </w:tc>
      </w:tr>
      <w:tr w:rsidR="00096BEF" w14:paraId="669D6C9D" w14:textId="77777777" w:rsidTr="00FF41C6">
        <w:trPr>
          <w:trHeight w:hRule="exact" w:val="351"/>
        </w:trPr>
        <w:tc>
          <w:tcPr>
            <w:tcW w:w="3420" w:type="dxa"/>
            <w:gridSpan w:val="2"/>
            <w:tcBorders>
              <w:top w:val="nil"/>
              <w:left w:val="nil"/>
              <w:bottom w:val="nil"/>
              <w:right w:val="nil"/>
            </w:tcBorders>
            <w:vAlign w:val="center"/>
          </w:tcPr>
          <w:p w14:paraId="4BF35A4E" w14:textId="5FD48FA4" w:rsidR="00096BEF" w:rsidRDefault="00096BEF" w:rsidP="00096BEF">
            <w:pPr>
              <w:tabs>
                <w:tab w:val="decimal" w:pos="722"/>
              </w:tabs>
              <w:spacing w:line="200" w:lineRule="exact"/>
              <w:ind w:right="81"/>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26C53">
              <w:rPr>
                <w:rFonts w:ascii="Angsana New" w:hAnsi="Angsana New"/>
                <w:sz w:val="26"/>
                <w:szCs w:val="26"/>
              </w:rPr>
              <w:t>Allowance for impairment of investment</w:t>
            </w:r>
          </w:p>
        </w:tc>
        <w:tc>
          <w:tcPr>
            <w:tcW w:w="90" w:type="dxa"/>
            <w:tcBorders>
              <w:top w:val="nil"/>
              <w:left w:val="nil"/>
              <w:bottom w:val="nil"/>
              <w:right w:val="nil"/>
            </w:tcBorders>
            <w:vAlign w:val="center"/>
          </w:tcPr>
          <w:p w14:paraId="51DC3368"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07AD0B28"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491A000"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1080" w:type="dxa"/>
            <w:tcBorders>
              <w:top w:val="nil"/>
              <w:left w:val="nil"/>
              <w:bottom w:val="nil"/>
              <w:right w:val="nil"/>
            </w:tcBorders>
            <w:vAlign w:val="center"/>
          </w:tcPr>
          <w:p w14:paraId="31B3E8C2"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90" w:type="dxa"/>
            <w:tcBorders>
              <w:top w:val="nil"/>
              <w:left w:val="nil"/>
              <w:bottom w:val="nil"/>
              <w:right w:val="nil"/>
            </w:tcBorders>
            <w:vAlign w:val="center"/>
          </w:tcPr>
          <w:p w14:paraId="5DF51C43" w14:textId="77777777" w:rsidR="00096BEF" w:rsidRDefault="00096BEF" w:rsidP="00096BEF">
            <w:pPr>
              <w:tabs>
                <w:tab w:val="decimal" w:pos="722"/>
              </w:tabs>
              <w:spacing w:line="200" w:lineRule="exact"/>
              <w:ind w:right="81"/>
              <w:jc w:val="right"/>
              <w:rPr>
                <w:rFonts w:ascii="Angsana New" w:hAnsi="Angsana New"/>
                <w:sz w:val="26"/>
                <w:szCs w:val="26"/>
                <w:cs/>
              </w:rPr>
            </w:pPr>
          </w:p>
        </w:tc>
        <w:tc>
          <w:tcPr>
            <w:tcW w:w="990" w:type="dxa"/>
            <w:tcBorders>
              <w:top w:val="nil"/>
              <w:left w:val="nil"/>
              <w:right w:val="nil"/>
            </w:tcBorders>
            <w:vAlign w:val="center"/>
          </w:tcPr>
          <w:p w14:paraId="1F4A229D" w14:textId="77777777" w:rsidR="00096BEF" w:rsidRPr="00571621" w:rsidRDefault="00096BEF" w:rsidP="00096BEF">
            <w:pPr>
              <w:tabs>
                <w:tab w:val="decimal" w:pos="722"/>
              </w:tabs>
              <w:spacing w:line="200" w:lineRule="exact"/>
              <w:ind w:right="81"/>
              <w:jc w:val="right"/>
              <w:rPr>
                <w:rFonts w:ascii="Angsana New" w:hAnsi="Angsana New"/>
                <w:sz w:val="26"/>
                <w:szCs w:val="26"/>
                <w:cs/>
                <w:lang w:val="en-US"/>
              </w:rPr>
            </w:pPr>
          </w:p>
        </w:tc>
        <w:tc>
          <w:tcPr>
            <w:tcW w:w="90" w:type="dxa"/>
            <w:vMerge/>
            <w:tcBorders>
              <w:left w:val="nil"/>
              <w:right w:val="nil"/>
            </w:tcBorders>
            <w:vAlign w:val="center"/>
          </w:tcPr>
          <w:p w14:paraId="7A1EA691"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left w:val="nil"/>
              <w:bottom w:val="single" w:sz="4" w:space="0" w:color="auto"/>
              <w:right w:val="nil"/>
            </w:tcBorders>
            <w:vAlign w:val="center"/>
          </w:tcPr>
          <w:p w14:paraId="04E8F819" w14:textId="677CA961" w:rsidR="00096BEF" w:rsidRDefault="00096BEF" w:rsidP="00096BEF">
            <w:pPr>
              <w:tabs>
                <w:tab w:val="decimal" w:pos="722"/>
                <w:tab w:val="decimal" w:pos="921"/>
              </w:tabs>
              <w:spacing w:line="200" w:lineRule="exact"/>
              <w:ind w:right="81"/>
              <w:jc w:val="right"/>
              <w:rPr>
                <w:rFonts w:ascii="Angsana New" w:hAnsi="Angsana New"/>
                <w:sz w:val="26"/>
                <w:szCs w:val="26"/>
                <w:lang w:val="en-US"/>
              </w:rPr>
            </w:pPr>
            <w:r>
              <w:rPr>
                <w:rFonts w:ascii="Angsana New" w:hAnsi="Angsana New"/>
                <w:sz w:val="26"/>
                <w:szCs w:val="26"/>
                <w:lang w:val="en-US"/>
              </w:rPr>
              <w:t>(198,583)</w:t>
            </w:r>
          </w:p>
        </w:tc>
        <w:tc>
          <w:tcPr>
            <w:tcW w:w="90" w:type="dxa"/>
            <w:vMerge/>
            <w:tcBorders>
              <w:left w:val="nil"/>
              <w:right w:val="nil"/>
            </w:tcBorders>
            <w:vAlign w:val="center"/>
          </w:tcPr>
          <w:p w14:paraId="78828E73"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90" w:type="dxa"/>
            <w:tcBorders>
              <w:left w:val="nil"/>
              <w:bottom w:val="single" w:sz="4" w:space="0" w:color="auto"/>
              <w:right w:val="nil"/>
            </w:tcBorders>
            <w:vAlign w:val="center"/>
          </w:tcPr>
          <w:p w14:paraId="439FDAE5" w14:textId="3290CAE4" w:rsidR="00096BEF" w:rsidRDefault="00096BEF" w:rsidP="00096BEF">
            <w:pPr>
              <w:tabs>
                <w:tab w:val="decimal" w:pos="722"/>
                <w:tab w:val="decimal" w:pos="921"/>
              </w:tabs>
              <w:spacing w:line="200" w:lineRule="exact"/>
              <w:ind w:right="81"/>
              <w:jc w:val="right"/>
              <w:rPr>
                <w:rFonts w:ascii="Angsana New" w:hAnsi="Angsana New"/>
                <w:sz w:val="26"/>
                <w:szCs w:val="26"/>
              </w:rPr>
            </w:pPr>
            <w:r>
              <w:rPr>
                <w:rFonts w:ascii="Angsana New" w:hAnsi="Angsana New"/>
                <w:sz w:val="26"/>
                <w:szCs w:val="26"/>
              </w:rPr>
              <w:t>(</w:t>
            </w:r>
            <w:r>
              <w:rPr>
                <w:rFonts w:ascii="Angsana New" w:hAnsi="Angsana New"/>
                <w:sz w:val="26"/>
                <w:szCs w:val="26"/>
                <w:lang w:val="en-US"/>
              </w:rPr>
              <w:t>211,910</w:t>
            </w:r>
            <w:r>
              <w:rPr>
                <w:rFonts w:ascii="Angsana New" w:hAnsi="Angsana New"/>
                <w:sz w:val="26"/>
                <w:szCs w:val="26"/>
              </w:rPr>
              <w:t>)</w:t>
            </w:r>
          </w:p>
        </w:tc>
      </w:tr>
      <w:tr w:rsidR="00096BEF" w14:paraId="165B433A" w14:textId="77777777" w:rsidTr="00375168">
        <w:trPr>
          <w:trHeight w:hRule="exact" w:val="406"/>
        </w:trPr>
        <w:tc>
          <w:tcPr>
            <w:tcW w:w="3420" w:type="dxa"/>
            <w:gridSpan w:val="2"/>
            <w:tcBorders>
              <w:top w:val="nil"/>
              <w:left w:val="nil"/>
              <w:bottom w:val="nil"/>
              <w:right w:val="nil"/>
            </w:tcBorders>
            <w:vAlign w:val="center"/>
          </w:tcPr>
          <w:p w14:paraId="3F3F896A" w14:textId="6DB74D84" w:rsidR="00096BEF" w:rsidRDefault="00096BEF" w:rsidP="00096BEF">
            <w:pPr>
              <w:tabs>
                <w:tab w:val="decimal" w:pos="722"/>
              </w:tabs>
              <w:spacing w:line="200" w:lineRule="exact"/>
              <w:ind w:right="81"/>
              <w:rPr>
                <w:rFonts w:ascii="Angsana New" w:hAnsi="Angsana New"/>
                <w:sz w:val="26"/>
                <w:szCs w:val="26"/>
              </w:rPr>
            </w:pPr>
            <w:r>
              <w:rPr>
                <w:rFonts w:ascii="Angsana New" w:hAnsi="Angsana New"/>
                <w:b/>
                <w:bCs/>
                <w:sz w:val="26"/>
                <w:szCs w:val="26"/>
              </w:rPr>
              <w:t>Investments in subsidiaries - net</w:t>
            </w:r>
          </w:p>
        </w:tc>
        <w:tc>
          <w:tcPr>
            <w:tcW w:w="90" w:type="dxa"/>
            <w:tcBorders>
              <w:top w:val="nil"/>
              <w:left w:val="nil"/>
              <w:bottom w:val="nil"/>
              <w:right w:val="nil"/>
            </w:tcBorders>
            <w:vAlign w:val="center"/>
          </w:tcPr>
          <w:p w14:paraId="038776F0"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7EEA76FA"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03E351F4"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nil"/>
              <w:left w:val="nil"/>
              <w:bottom w:val="nil"/>
              <w:right w:val="nil"/>
            </w:tcBorders>
            <w:vAlign w:val="center"/>
          </w:tcPr>
          <w:p w14:paraId="42CBBE4E"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0" w:type="dxa"/>
            <w:tcBorders>
              <w:top w:val="nil"/>
              <w:left w:val="nil"/>
              <w:bottom w:val="nil"/>
              <w:right w:val="nil"/>
            </w:tcBorders>
            <w:vAlign w:val="center"/>
          </w:tcPr>
          <w:p w14:paraId="1D5086D0"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90" w:type="dxa"/>
            <w:tcBorders>
              <w:left w:val="nil"/>
              <w:right w:val="nil"/>
            </w:tcBorders>
            <w:vAlign w:val="center"/>
          </w:tcPr>
          <w:p w14:paraId="35509030"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90" w:type="dxa"/>
            <w:tcBorders>
              <w:left w:val="nil"/>
              <w:right w:val="nil"/>
            </w:tcBorders>
            <w:vAlign w:val="center"/>
          </w:tcPr>
          <w:p w14:paraId="6EB844DF" w14:textId="77777777" w:rsidR="00096BEF" w:rsidRDefault="00096BEF" w:rsidP="00096BEF">
            <w:pPr>
              <w:tabs>
                <w:tab w:val="decimal" w:pos="722"/>
              </w:tabs>
              <w:spacing w:line="200" w:lineRule="exact"/>
              <w:ind w:right="81"/>
              <w:jc w:val="right"/>
              <w:rPr>
                <w:rFonts w:ascii="Angsana New" w:hAnsi="Angsana New"/>
                <w:sz w:val="26"/>
                <w:szCs w:val="26"/>
              </w:rPr>
            </w:pPr>
          </w:p>
        </w:tc>
        <w:tc>
          <w:tcPr>
            <w:tcW w:w="1080" w:type="dxa"/>
            <w:tcBorders>
              <w:top w:val="single" w:sz="4" w:space="0" w:color="auto"/>
              <w:left w:val="nil"/>
              <w:bottom w:val="double" w:sz="4" w:space="0" w:color="auto"/>
              <w:right w:val="nil"/>
            </w:tcBorders>
            <w:vAlign w:val="center"/>
          </w:tcPr>
          <w:p w14:paraId="2E370B22" w14:textId="56BC876B" w:rsidR="00096BEF" w:rsidRDefault="00096BEF" w:rsidP="00096BEF">
            <w:pPr>
              <w:tabs>
                <w:tab w:val="decimal" w:pos="722"/>
                <w:tab w:val="decimal" w:pos="921"/>
              </w:tabs>
              <w:spacing w:line="200" w:lineRule="exact"/>
              <w:ind w:right="81"/>
              <w:jc w:val="right"/>
              <w:rPr>
                <w:rFonts w:ascii="Angsana New" w:hAnsi="Angsana New"/>
                <w:b/>
                <w:bCs/>
                <w:sz w:val="26"/>
                <w:szCs w:val="26"/>
                <w:lang w:val="en-US"/>
              </w:rPr>
            </w:pPr>
            <w:r>
              <w:rPr>
                <w:rFonts w:ascii="Angsana New" w:hAnsi="Angsana New"/>
                <w:b/>
                <w:bCs/>
                <w:sz w:val="26"/>
                <w:szCs w:val="26"/>
                <w:lang w:val="en-US"/>
              </w:rPr>
              <w:t>1,857,306</w:t>
            </w:r>
          </w:p>
        </w:tc>
        <w:tc>
          <w:tcPr>
            <w:tcW w:w="90" w:type="dxa"/>
            <w:tcBorders>
              <w:left w:val="nil"/>
              <w:right w:val="nil"/>
            </w:tcBorders>
            <w:vAlign w:val="center"/>
          </w:tcPr>
          <w:p w14:paraId="10B2F564" w14:textId="77777777" w:rsidR="00096BEF" w:rsidRDefault="00096BEF" w:rsidP="00096BEF">
            <w:pPr>
              <w:tabs>
                <w:tab w:val="decimal" w:pos="722"/>
              </w:tabs>
              <w:spacing w:line="200" w:lineRule="exact"/>
              <w:ind w:right="81"/>
              <w:jc w:val="right"/>
              <w:rPr>
                <w:rFonts w:ascii="Angsana New" w:hAnsi="Angsana New"/>
                <w:b/>
                <w:bCs/>
                <w:sz w:val="26"/>
                <w:szCs w:val="26"/>
              </w:rPr>
            </w:pPr>
          </w:p>
        </w:tc>
        <w:tc>
          <w:tcPr>
            <w:tcW w:w="990" w:type="dxa"/>
            <w:tcBorders>
              <w:top w:val="single" w:sz="4" w:space="0" w:color="auto"/>
              <w:left w:val="nil"/>
              <w:bottom w:val="double" w:sz="4" w:space="0" w:color="auto"/>
              <w:right w:val="nil"/>
            </w:tcBorders>
            <w:vAlign w:val="center"/>
          </w:tcPr>
          <w:p w14:paraId="3C7CAF3B" w14:textId="135C7A09" w:rsidR="00096BEF" w:rsidRDefault="00096BEF" w:rsidP="00096BEF">
            <w:pPr>
              <w:tabs>
                <w:tab w:val="decimal" w:pos="722"/>
                <w:tab w:val="decimal" w:pos="921"/>
              </w:tabs>
              <w:spacing w:line="200" w:lineRule="exact"/>
              <w:ind w:right="81"/>
              <w:jc w:val="right"/>
              <w:rPr>
                <w:rFonts w:ascii="Angsana New" w:hAnsi="Angsana New"/>
                <w:b/>
                <w:bCs/>
                <w:sz w:val="26"/>
                <w:szCs w:val="26"/>
              </w:rPr>
            </w:pPr>
            <w:r>
              <w:rPr>
                <w:rFonts w:ascii="Angsana New" w:hAnsi="Angsana New"/>
                <w:b/>
                <w:bCs/>
                <w:sz w:val="26"/>
                <w:szCs w:val="26"/>
                <w:lang w:val="en-US"/>
              </w:rPr>
              <w:t>733,160</w:t>
            </w:r>
          </w:p>
        </w:tc>
      </w:tr>
    </w:tbl>
    <w:p w14:paraId="4D379EF1" w14:textId="3263DAD6" w:rsidR="001070DA" w:rsidRPr="00A536E9" w:rsidRDefault="00A536E9" w:rsidP="00A536E9">
      <w:pPr>
        <w:pStyle w:val="block"/>
        <w:spacing w:before="240" w:after="0" w:line="240" w:lineRule="auto"/>
        <w:ind w:left="450" w:right="-14" w:hanging="450"/>
        <w:jc w:val="thaiDistribute"/>
        <w:rPr>
          <w:rFonts w:ascii="Angsana New" w:hAnsi="Angsana New" w:cs="Angsana New"/>
          <w:sz w:val="28"/>
          <w:szCs w:val="28"/>
          <w:lang w:val="en-US"/>
        </w:rPr>
      </w:pPr>
      <w:r w:rsidRPr="00A536E9">
        <w:rPr>
          <w:rFonts w:ascii="Angsana New" w:hAnsi="Angsana New" w:cs="Angsana New"/>
          <w:sz w:val="28"/>
          <w:szCs w:val="28"/>
          <w:lang w:val="en-US"/>
        </w:rPr>
        <w:t>1</w:t>
      </w:r>
      <w:r w:rsidR="00375168">
        <w:rPr>
          <w:rFonts w:ascii="Angsana New" w:hAnsi="Angsana New" w:cs="Angsana New"/>
          <w:sz w:val="28"/>
          <w:szCs w:val="28"/>
          <w:lang w:val="en-US"/>
        </w:rPr>
        <w:t>4</w:t>
      </w:r>
      <w:r w:rsidRPr="00A536E9">
        <w:rPr>
          <w:rFonts w:ascii="Angsana New" w:hAnsi="Angsana New" w:cs="Angsana New"/>
          <w:sz w:val="28"/>
          <w:szCs w:val="28"/>
          <w:lang w:val="en-US"/>
        </w:rPr>
        <w:t>.</w:t>
      </w:r>
      <w:r>
        <w:rPr>
          <w:rFonts w:ascii="Angsana New" w:hAnsi="Angsana New" w:cs="Angsana New"/>
          <w:sz w:val="28"/>
          <w:szCs w:val="28"/>
          <w:lang w:val="en-US"/>
        </w:rPr>
        <w:t>2</w:t>
      </w:r>
      <w:r w:rsidRPr="00A536E9">
        <w:rPr>
          <w:rFonts w:ascii="Angsana New" w:hAnsi="Angsana New" w:cs="Angsana New"/>
          <w:sz w:val="28"/>
          <w:szCs w:val="28"/>
          <w:lang w:val="en-US"/>
        </w:rPr>
        <w:t xml:space="preserve">   </w:t>
      </w:r>
      <w:r w:rsidR="001070DA" w:rsidRPr="00A536E9">
        <w:rPr>
          <w:rFonts w:ascii="Angsana New" w:hAnsi="Angsana New" w:cs="Angsana New"/>
          <w:sz w:val="28"/>
          <w:szCs w:val="28"/>
          <w:lang w:val="en-US"/>
        </w:rPr>
        <w:t xml:space="preserve">Details of investments in subsidiaries that have material non-controlling interests </w:t>
      </w:r>
    </w:p>
    <w:tbl>
      <w:tblPr>
        <w:tblW w:w="9359" w:type="dxa"/>
        <w:tblInd w:w="360" w:type="dxa"/>
        <w:tblLayout w:type="fixed"/>
        <w:tblCellMar>
          <w:left w:w="0" w:type="dxa"/>
          <w:right w:w="0" w:type="dxa"/>
        </w:tblCellMar>
        <w:tblLook w:val="0000" w:firstRow="0" w:lastRow="0" w:firstColumn="0" w:lastColumn="0" w:noHBand="0" w:noVBand="0"/>
      </w:tblPr>
      <w:tblGrid>
        <w:gridCol w:w="3682"/>
        <w:gridCol w:w="93"/>
        <w:gridCol w:w="807"/>
        <w:gridCol w:w="90"/>
        <w:gridCol w:w="818"/>
        <w:gridCol w:w="91"/>
        <w:gridCol w:w="811"/>
        <w:gridCol w:w="91"/>
        <w:gridCol w:w="897"/>
        <w:gridCol w:w="90"/>
        <w:gridCol w:w="900"/>
        <w:gridCol w:w="90"/>
        <w:gridCol w:w="899"/>
      </w:tblGrid>
      <w:tr w:rsidR="008869BB" w14:paraId="12EE5F22" w14:textId="26C18D87" w:rsidTr="00A536E9">
        <w:tc>
          <w:tcPr>
            <w:tcW w:w="9359" w:type="dxa"/>
            <w:gridSpan w:val="13"/>
            <w:tcBorders>
              <w:top w:val="nil"/>
              <w:left w:val="nil"/>
              <w:right w:val="nil"/>
            </w:tcBorders>
          </w:tcPr>
          <w:p w14:paraId="00A69D54" w14:textId="3C16A0F7" w:rsidR="008869BB" w:rsidRDefault="008869BB" w:rsidP="00D76186">
            <w:pPr>
              <w:spacing w:line="240" w:lineRule="auto"/>
              <w:ind w:left="-18"/>
              <w:jc w:val="right"/>
              <w:rPr>
                <w:rFonts w:ascii="Angsana New" w:hAnsi="Angsana New"/>
                <w:color w:val="000000"/>
                <w:sz w:val="26"/>
                <w:szCs w:val="26"/>
              </w:rPr>
            </w:pPr>
            <w:r>
              <w:rPr>
                <w:rFonts w:ascii="Angsana New" w:hAnsi="Angsana New"/>
                <w:color w:val="000000"/>
                <w:sz w:val="26"/>
                <w:szCs w:val="26"/>
              </w:rPr>
              <w:t>(Unit: Thousand Baht)</w:t>
            </w:r>
          </w:p>
        </w:tc>
      </w:tr>
      <w:tr w:rsidR="008869BB" w14:paraId="01B46272" w14:textId="68692602" w:rsidTr="00A536E9">
        <w:trPr>
          <w:trHeight w:hRule="exact" w:val="1107"/>
        </w:trPr>
        <w:tc>
          <w:tcPr>
            <w:tcW w:w="3682" w:type="dxa"/>
            <w:tcBorders>
              <w:left w:val="nil"/>
              <w:right w:val="nil"/>
            </w:tcBorders>
            <w:vAlign w:val="center"/>
          </w:tcPr>
          <w:p w14:paraId="780C79FE" w14:textId="77777777" w:rsidR="008869BB" w:rsidRPr="00571621" w:rsidRDefault="008869BB" w:rsidP="00872D46">
            <w:pPr>
              <w:spacing w:line="240" w:lineRule="auto"/>
              <w:ind w:right="-9"/>
              <w:jc w:val="center"/>
              <w:rPr>
                <w:rFonts w:ascii="Angsana New" w:hAnsi="Angsana New"/>
                <w:sz w:val="26"/>
                <w:szCs w:val="26"/>
                <w:cs/>
                <w:lang w:val="en-US"/>
              </w:rPr>
            </w:pPr>
          </w:p>
        </w:tc>
        <w:tc>
          <w:tcPr>
            <w:tcW w:w="93" w:type="dxa"/>
            <w:tcBorders>
              <w:left w:val="nil"/>
              <w:right w:val="nil"/>
            </w:tcBorders>
          </w:tcPr>
          <w:p w14:paraId="67DC53BD" w14:textId="77777777" w:rsidR="008869BB" w:rsidRDefault="008869BB" w:rsidP="00872D46">
            <w:pPr>
              <w:spacing w:line="240" w:lineRule="auto"/>
              <w:ind w:left="88" w:right="-9"/>
              <w:jc w:val="center"/>
              <w:rPr>
                <w:rFonts w:ascii="Angsana New" w:hAnsi="Angsana New"/>
                <w:sz w:val="26"/>
                <w:szCs w:val="26"/>
              </w:rPr>
            </w:pPr>
          </w:p>
        </w:tc>
        <w:tc>
          <w:tcPr>
            <w:tcW w:w="1715" w:type="dxa"/>
            <w:gridSpan w:val="3"/>
            <w:tcBorders>
              <w:top w:val="nil"/>
              <w:left w:val="nil"/>
              <w:bottom w:val="single" w:sz="4" w:space="0" w:color="auto"/>
              <w:right w:val="nil"/>
            </w:tcBorders>
            <w:vAlign w:val="bottom"/>
          </w:tcPr>
          <w:p w14:paraId="11B0F512" w14:textId="2505BACF" w:rsidR="008869BB" w:rsidRDefault="008869BB" w:rsidP="00872D46">
            <w:pPr>
              <w:spacing w:line="240" w:lineRule="auto"/>
              <w:ind w:left="88" w:right="88"/>
              <w:jc w:val="center"/>
              <w:rPr>
                <w:rFonts w:ascii="Angsana New" w:hAnsi="Angsana New"/>
                <w:sz w:val="26"/>
                <w:szCs w:val="26"/>
              </w:rPr>
            </w:pPr>
            <w:r>
              <w:rPr>
                <w:rFonts w:ascii="Angsana New" w:hAnsi="Angsana New"/>
                <w:sz w:val="26"/>
                <w:szCs w:val="26"/>
              </w:rPr>
              <w:t>Proportion of equity interest held by non-controlling interests</w:t>
            </w:r>
          </w:p>
        </w:tc>
        <w:tc>
          <w:tcPr>
            <w:tcW w:w="91" w:type="dxa"/>
            <w:tcBorders>
              <w:top w:val="nil"/>
              <w:left w:val="nil"/>
              <w:right w:val="nil"/>
            </w:tcBorders>
            <w:vAlign w:val="center"/>
          </w:tcPr>
          <w:p w14:paraId="4CB66750" w14:textId="77777777" w:rsidR="008869BB" w:rsidRDefault="008869BB" w:rsidP="00872D46">
            <w:pPr>
              <w:spacing w:line="240" w:lineRule="auto"/>
              <w:ind w:left="-18" w:right="-9"/>
              <w:jc w:val="center"/>
              <w:rPr>
                <w:rFonts w:ascii="Angsana New" w:hAnsi="Angsana New"/>
                <w:sz w:val="26"/>
                <w:szCs w:val="26"/>
              </w:rPr>
            </w:pPr>
          </w:p>
        </w:tc>
        <w:tc>
          <w:tcPr>
            <w:tcW w:w="1799" w:type="dxa"/>
            <w:gridSpan w:val="3"/>
            <w:tcBorders>
              <w:top w:val="nil"/>
              <w:left w:val="nil"/>
              <w:bottom w:val="single" w:sz="4" w:space="0" w:color="auto"/>
              <w:right w:val="nil"/>
            </w:tcBorders>
            <w:vAlign w:val="bottom"/>
          </w:tcPr>
          <w:p w14:paraId="6DF36AED" w14:textId="77777777" w:rsidR="008869BB" w:rsidRDefault="008869BB" w:rsidP="00872D46">
            <w:pPr>
              <w:spacing w:line="240" w:lineRule="auto"/>
              <w:ind w:left="-18" w:right="-9"/>
              <w:jc w:val="center"/>
              <w:rPr>
                <w:rFonts w:ascii="Angsana New" w:hAnsi="Angsana New"/>
                <w:sz w:val="26"/>
                <w:szCs w:val="26"/>
              </w:rPr>
            </w:pPr>
          </w:p>
          <w:p w14:paraId="0CA6559C" w14:textId="63452042"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Accumulated balance of          non-controlling interests</w:t>
            </w:r>
          </w:p>
        </w:tc>
        <w:tc>
          <w:tcPr>
            <w:tcW w:w="90" w:type="dxa"/>
            <w:tcBorders>
              <w:top w:val="nil"/>
              <w:left w:val="nil"/>
              <w:right w:val="nil"/>
            </w:tcBorders>
            <w:vAlign w:val="center"/>
          </w:tcPr>
          <w:p w14:paraId="642F0A93" w14:textId="77777777" w:rsidR="008869BB" w:rsidRDefault="008869BB" w:rsidP="00872D46">
            <w:pPr>
              <w:spacing w:line="240" w:lineRule="auto"/>
              <w:ind w:left="-18" w:right="-9"/>
              <w:jc w:val="center"/>
              <w:rPr>
                <w:rFonts w:ascii="Angsana New" w:hAnsi="Angsana New"/>
                <w:sz w:val="26"/>
                <w:szCs w:val="26"/>
              </w:rPr>
            </w:pPr>
          </w:p>
        </w:tc>
        <w:tc>
          <w:tcPr>
            <w:tcW w:w="1889" w:type="dxa"/>
            <w:gridSpan w:val="3"/>
            <w:tcBorders>
              <w:top w:val="nil"/>
              <w:left w:val="nil"/>
              <w:bottom w:val="single" w:sz="4" w:space="0" w:color="auto"/>
              <w:right w:val="nil"/>
            </w:tcBorders>
            <w:vAlign w:val="bottom"/>
          </w:tcPr>
          <w:p w14:paraId="18391401" w14:textId="26A5939B"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Profit allocated to</w:t>
            </w:r>
          </w:p>
          <w:p w14:paraId="4044F761" w14:textId="391C6B6A"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non-controlling</w:t>
            </w:r>
          </w:p>
          <w:p w14:paraId="7BB59F7C" w14:textId="306BFD76" w:rsidR="008869BB" w:rsidRDefault="008869BB" w:rsidP="00872D46">
            <w:pPr>
              <w:spacing w:line="240" w:lineRule="auto"/>
              <w:ind w:left="-18" w:right="-9"/>
              <w:jc w:val="center"/>
              <w:rPr>
                <w:rFonts w:ascii="Angsana New" w:hAnsi="Angsana New"/>
                <w:sz w:val="26"/>
                <w:szCs w:val="26"/>
              </w:rPr>
            </w:pPr>
            <w:r>
              <w:rPr>
                <w:rFonts w:ascii="Angsana New" w:hAnsi="Angsana New"/>
                <w:sz w:val="26"/>
                <w:szCs w:val="26"/>
              </w:rPr>
              <w:t>interest during the year</w:t>
            </w:r>
          </w:p>
        </w:tc>
      </w:tr>
      <w:tr w:rsidR="00BE1598" w14:paraId="0ABB6E11" w14:textId="4CF8BE52" w:rsidTr="00A536E9">
        <w:trPr>
          <w:trHeight w:hRule="exact" w:val="317"/>
        </w:trPr>
        <w:tc>
          <w:tcPr>
            <w:tcW w:w="3682" w:type="dxa"/>
            <w:tcBorders>
              <w:top w:val="nil"/>
              <w:left w:val="nil"/>
              <w:bottom w:val="single" w:sz="4" w:space="0" w:color="auto"/>
              <w:right w:val="nil"/>
            </w:tcBorders>
            <w:vAlign w:val="center"/>
          </w:tcPr>
          <w:p w14:paraId="00314F6A" w14:textId="77777777" w:rsidR="00BE1598" w:rsidRPr="00571621" w:rsidRDefault="00BE1598" w:rsidP="00BE1598">
            <w:pPr>
              <w:spacing w:line="200" w:lineRule="exact"/>
              <w:jc w:val="center"/>
              <w:rPr>
                <w:rFonts w:ascii="Angsana New" w:hAnsi="Angsana New"/>
                <w:sz w:val="26"/>
                <w:szCs w:val="26"/>
                <w:cs/>
                <w:lang w:val="en-US"/>
              </w:rPr>
            </w:pPr>
            <w:r>
              <w:rPr>
                <w:rFonts w:ascii="Angsana New" w:hAnsi="Angsana New"/>
                <w:sz w:val="26"/>
                <w:szCs w:val="26"/>
              </w:rPr>
              <w:t>Company</w:t>
            </w:r>
          </w:p>
        </w:tc>
        <w:tc>
          <w:tcPr>
            <w:tcW w:w="93" w:type="dxa"/>
            <w:tcBorders>
              <w:top w:val="nil"/>
              <w:left w:val="nil"/>
              <w:right w:val="nil"/>
            </w:tcBorders>
            <w:vAlign w:val="center"/>
          </w:tcPr>
          <w:p w14:paraId="2F361151" w14:textId="3CEB476C" w:rsidR="00BE1598" w:rsidRDefault="00BE1598" w:rsidP="00BE1598">
            <w:pPr>
              <w:spacing w:line="200" w:lineRule="exact"/>
              <w:ind w:left="-18" w:right="-9"/>
              <w:jc w:val="center"/>
              <w:rPr>
                <w:rFonts w:ascii="Angsana New" w:hAnsi="Angsana New"/>
                <w:sz w:val="26"/>
                <w:szCs w:val="26"/>
              </w:rPr>
            </w:pPr>
          </w:p>
        </w:tc>
        <w:tc>
          <w:tcPr>
            <w:tcW w:w="807" w:type="dxa"/>
            <w:tcBorders>
              <w:left w:val="nil"/>
              <w:bottom w:val="single" w:sz="4" w:space="0" w:color="auto"/>
              <w:right w:val="nil"/>
            </w:tcBorders>
            <w:vAlign w:val="center"/>
          </w:tcPr>
          <w:p w14:paraId="3C47F47A" w14:textId="3E423E4A"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2021</w:t>
            </w:r>
          </w:p>
        </w:tc>
        <w:tc>
          <w:tcPr>
            <w:tcW w:w="90" w:type="dxa"/>
            <w:tcBorders>
              <w:left w:val="nil"/>
              <w:bottom w:val="nil"/>
              <w:right w:val="nil"/>
            </w:tcBorders>
            <w:vAlign w:val="center"/>
          </w:tcPr>
          <w:p w14:paraId="48431715" w14:textId="0A8570E0" w:rsidR="00BE1598" w:rsidRDefault="00BE1598" w:rsidP="00BE1598">
            <w:pPr>
              <w:spacing w:line="200" w:lineRule="exact"/>
              <w:ind w:left="-18" w:right="-9"/>
              <w:jc w:val="center"/>
              <w:rPr>
                <w:rFonts w:ascii="Angsana New" w:hAnsi="Angsana New"/>
                <w:sz w:val="26"/>
                <w:szCs w:val="26"/>
              </w:rPr>
            </w:pPr>
          </w:p>
        </w:tc>
        <w:tc>
          <w:tcPr>
            <w:tcW w:w="818" w:type="dxa"/>
            <w:tcBorders>
              <w:left w:val="nil"/>
              <w:bottom w:val="single" w:sz="4" w:space="0" w:color="auto"/>
              <w:right w:val="nil"/>
            </w:tcBorders>
            <w:vAlign w:val="center"/>
          </w:tcPr>
          <w:p w14:paraId="50D9657B" w14:textId="581D952D"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1" w:type="dxa"/>
            <w:tcBorders>
              <w:left w:val="nil"/>
              <w:bottom w:val="nil"/>
              <w:right w:val="nil"/>
            </w:tcBorders>
            <w:vAlign w:val="center"/>
          </w:tcPr>
          <w:p w14:paraId="3F170C41" w14:textId="77777777" w:rsidR="00BE1598" w:rsidRDefault="00BE1598" w:rsidP="00BE1598">
            <w:pPr>
              <w:spacing w:line="200" w:lineRule="exact"/>
              <w:ind w:left="-18" w:right="-9"/>
              <w:jc w:val="center"/>
              <w:rPr>
                <w:rFonts w:ascii="Angsana New" w:hAnsi="Angsana New"/>
                <w:sz w:val="26"/>
                <w:szCs w:val="26"/>
              </w:rPr>
            </w:pPr>
          </w:p>
        </w:tc>
        <w:tc>
          <w:tcPr>
            <w:tcW w:w="811" w:type="dxa"/>
            <w:tcBorders>
              <w:left w:val="nil"/>
              <w:bottom w:val="single" w:sz="4" w:space="0" w:color="auto"/>
              <w:right w:val="nil"/>
            </w:tcBorders>
            <w:vAlign w:val="center"/>
          </w:tcPr>
          <w:p w14:paraId="723DFB04" w14:textId="7DEE0EAB"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2021</w:t>
            </w:r>
          </w:p>
        </w:tc>
        <w:tc>
          <w:tcPr>
            <w:tcW w:w="91" w:type="dxa"/>
            <w:tcBorders>
              <w:left w:val="nil"/>
              <w:bottom w:val="nil"/>
              <w:right w:val="nil"/>
            </w:tcBorders>
            <w:vAlign w:val="center"/>
          </w:tcPr>
          <w:p w14:paraId="4ED3CDC0" w14:textId="77777777" w:rsidR="00BE1598" w:rsidRDefault="00BE1598" w:rsidP="00BE1598">
            <w:pPr>
              <w:spacing w:line="200" w:lineRule="exact"/>
              <w:ind w:left="-18" w:right="-9"/>
              <w:jc w:val="center"/>
              <w:rPr>
                <w:rFonts w:ascii="Angsana New" w:hAnsi="Angsana New"/>
                <w:sz w:val="26"/>
                <w:szCs w:val="26"/>
              </w:rPr>
            </w:pPr>
          </w:p>
        </w:tc>
        <w:tc>
          <w:tcPr>
            <w:tcW w:w="897" w:type="dxa"/>
            <w:tcBorders>
              <w:left w:val="nil"/>
              <w:bottom w:val="single" w:sz="4" w:space="0" w:color="auto"/>
              <w:right w:val="nil"/>
            </w:tcBorders>
            <w:vAlign w:val="center"/>
          </w:tcPr>
          <w:p w14:paraId="2E891DFC" w14:textId="42D4B5D2"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2020</w:t>
            </w:r>
          </w:p>
        </w:tc>
        <w:tc>
          <w:tcPr>
            <w:tcW w:w="90" w:type="dxa"/>
            <w:tcBorders>
              <w:left w:val="nil"/>
              <w:right w:val="nil"/>
            </w:tcBorders>
            <w:vAlign w:val="center"/>
          </w:tcPr>
          <w:p w14:paraId="5D502137" w14:textId="77777777" w:rsidR="00BE1598" w:rsidRDefault="00BE1598" w:rsidP="00BE1598">
            <w:pPr>
              <w:spacing w:line="200" w:lineRule="exact"/>
              <w:ind w:left="-18" w:right="-9"/>
              <w:jc w:val="center"/>
              <w:rPr>
                <w:rFonts w:ascii="Angsana New" w:hAnsi="Angsana New"/>
                <w:sz w:val="26"/>
                <w:szCs w:val="26"/>
              </w:rPr>
            </w:pPr>
          </w:p>
        </w:tc>
        <w:tc>
          <w:tcPr>
            <w:tcW w:w="900" w:type="dxa"/>
            <w:tcBorders>
              <w:left w:val="nil"/>
              <w:bottom w:val="single" w:sz="4" w:space="0" w:color="auto"/>
              <w:right w:val="nil"/>
            </w:tcBorders>
            <w:vAlign w:val="center"/>
          </w:tcPr>
          <w:p w14:paraId="66171E8F" w14:textId="1A70283C"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2021</w:t>
            </w:r>
          </w:p>
        </w:tc>
        <w:tc>
          <w:tcPr>
            <w:tcW w:w="90" w:type="dxa"/>
            <w:tcBorders>
              <w:left w:val="nil"/>
              <w:right w:val="nil"/>
            </w:tcBorders>
            <w:vAlign w:val="center"/>
          </w:tcPr>
          <w:p w14:paraId="1FFC3D27" w14:textId="77777777" w:rsidR="00BE1598" w:rsidRDefault="00BE1598" w:rsidP="00BE1598">
            <w:pPr>
              <w:spacing w:line="200" w:lineRule="exact"/>
              <w:ind w:left="-18" w:right="-9"/>
              <w:jc w:val="center"/>
              <w:rPr>
                <w:rFonts w:ascii="Angsana New" w:hAnsi="Angsana New"/>
                <w:sz w:val="26"/>
                <w:szCs w:val="26"/>
              </w:rPr>
            </w:pPr>
          </w:p>
        </w:tc>
        <w:tc>
          <w:tcPr>
            <w:tcW w:w="899" w:type="dxa"/>
            <w:tcBorders>
              <w:left w:val="nil"/>
              <w:bottom w:val="single" w:sz="4" w:space="0" w:color="auto"/>
              <w:right w:val="nil"/>
            </w:tcBorders>
            <w:vAlign w:val="center"/>
          </w:tcPr>
          <w:p w14:paraId="2AC2B58B" w14:textId="115A69AA" w:rsidR="00BE1598" w:rsidRDefault="00BE1598" w:rsidP="00BE1598">
            <w:pPr>
              <w:spacing w:line="200" w:lineRule="exact"/>
              <w:ind w:left="-18" w:right="-9"/>
              <w:jc w:val="center"/>
              <w:rPr>
                <w:rFonts w:ascii="Angsana New" w:hAnsi="Angsana New"/>
                <w:sz w:val="26"/>
                <w:szCs w:val="26"/>
              </w:rPr>
            </w:pPr>
            <w:r>
              <w:rPr>
                <w:rFonts w:ascii="Angsana New" w:hAnsi="Angsana New"/>
                <w:sz w:val="26"/>
                <w:szCs w:val="26"/>
                <w:lang w:val="en-US"/>
              </w:rPr>
              <w:t>2020</w:t>
            </w:r>
          </w:p>
        </w:tc>
      </w:tr>
      <w:tr w:rsidR="008869BB" w14:paraId="38039174" w14:textId="20756B90" w:rsidTr="00A536E9">
        <w:trPr>
          <w:trHeight w:hRule="exact" w:val="317"/>
        </w:trPr>
        <w:tc>
          <w:tcPr>
            <w:tcW w:w="3682" w:type="dxa"/>
            <w:tcBorders>
              <w:top w:val="nil"/>
              <w:left w:val="nil"/>
              <w:right w:val="nil"/>
            </w:tcBorders>
            <w:vAlign w:val="center"/>
          </w:tcPr>
          <w:p w14:paraId="4AE6F599" w14:textId="2AA52BDE" w:rsidR="008869BB" w:rsidRPr="00870E45" w:rsidRDefault="008869BB" w:rsidP="00870E45">
            <w:pPr>
              <w:spacing w:line="200" w:lineRule="exact"/>
              <w:ind w:left="89" w:right="-9"/>
              <w:rPr>
                <w:rFonts w:ascii="Angsana New" w:hAnsi="Angsana New"/>
                <w:i/>
                <w:iCs/>
                <w:sz w:val="26"/>
                <w:szCs w:val="26"/>
                <w:lang w:val="en-US"/>
              </w:rPr>
            </w:pPr>
            <w:r w:rsidRPr="00870E45">
              <w:rPr>
                <w:rFonts w:ascii="Angsana New" w:hAnsi="Angsana New"/>
                <w:i/>
                <w:iCs/>
                <w:sz w:val="26"/>
                <w:szCs w:val="26"/>
              </w:rPr>
              <w:t>Subsidiary directly held by the Company</w:t>
            </w:r>
          </w:p>
        </w:tc>
        <w:tc>
          <w:tcPr>
            <w:tcW w:w="93" w:type="dxa"/>
            <w:tcBorders>
              <w:left w:val="nil"/>
              <w:right w:val="nil"/>
            </w:tcBorders>
          </w:tcPr>
          <w:p w14:paraId="135EAC96" w14:textId="77777777" w:rsidR="008869BB" w:rsidRDefault="008869BB" w:rsidP="00870E45">
            <w:pPr>
              <w:spacing w:line="200" w:lineRule="exact"/>
              <w:ind w:left="-538" w:right="-9"/>
              <w:jc w:val="center"/>
              <w:rPr>
                <w:rFonts w:ascii="Angsana New" w:hAnsi="Angsana New"/>
                <w:sz w:val="26"/>
                <w:szCs w:val="26"/>
              </w:rPr>
            </w:pPr>
          </w:p>
        </w:tc>
        <w:tc>
          <w:tcPr>
            <w:tcW w:w="807" w:type="dxa"/>
            <w:tcBorders>
              <w:top w:val="single" w:sz="4" w:space="0" w:color="auto"/>
              <w:left w:val="nil"/>
              <w:right w:val="nil"/>
            </w:tcBorders>
            <w:vAlign w:val="center"/>
          </w:tcPr>
          <w:p w14:paraId="62FD72FE" w14:textId="191FD500" w:rsidR="008869BB" w:rsidRDefault="008869BB" w:rsidP="00D76186">
            <w:pPr>
              <w:spacing w:line="200" w:lineRule="exact"/>
              <w:ind w:left="-18" w:right="-9"/>
              <w:jc w:val="center"/>
              <w:rPr>
                <w:rFonts w:ascii="Angsana New" w:hAnsi="Angsana New"/>
                <w:sz w:val="26"/>
                <w:szCs w:val="26"/>
                <w:lang w:val="en-US"/>
              </w:rPr>
            </w:pPr>
          </w:p>
        </w:tc>
        <w:tc>
          <w:tcPr>
            <w:tcW w:w="90" w:type="dxa"/>
            <w:tcBorders>
              <w:left w:val="nil"/>
              <w:right w:val="nil"/>
            </w:tcBorders>
            <w:vAlign w:val="center"/>
          </w:tcPr>
          <w:p w14:paraId="30316233" w14:textId="77777777" w:rsidR="008869BB" w:rsidRDefault="008869BB" w:rsidP="00D76186">
            <w:pPr>
              <w:spacing w:line="200" w:lineRule="exact"/>
              <w:ind w:left="-18" w:right="-9"/>
              <w:jc w:val="center"/>
              <w:rPr>
                <w:rFonts w:ascii="Angsana New" w:hAnsi="Angsana New"/>
                <w:sz w:val="26"/>
                <w:szCs w:val="26"/>
              </w:rPr>
            </w:pPr>
          </w:p>
        </w:tc>
        <w:tc>
          <w:tcPr>
            <w:tcW w:w="818" w:type="dxa"/>
            <w:tcBorders>
              <w:left w:val="nil"/>
              <w:right w:val="nil"/>
            </w:tcBorders>
            <w:vAlign w:val="center"/>
          </w:tcPr>
          <w:p w14:paraId="719115E4" w14:textId="77777777" w:rsidR="008869BB" w:rsidRDefault="008869BB" w:rsidP="00D76186">
            <w:pPr>
              <w:spacing w:line="200" w:lineRule="exact"/>
              <w:ind w:left="-18" w:right="-9"/>
              <w:jc w:val="center"/>
              <w:rPr>
                <w:rFonts w:ascii="Angsana New" w:hAnsi="Angsana New"/>
                <w:sz w:val="26"/>
                <w:szCs w:val="26"/>
                <w:lang w:val="en-US"/>
              </w:rPr>
            </w:pPr>
          </w:p>
        </w:tc>
        <w:tc>
          <w:tcPr>
            <w:tcW w:w="91" w:type="dxa"/>
            <w:tcBorders>
              <w:left w:val="nil"/>
              <w:right w:val="nil"/>
            </w:tcBorders>
            <w:vAlign w:val="center"/>
          </w:tcPr>
          <w:p w14:paraId="6601C416" w14:textId="77777777" w:rsidR="008869BB" w:rsidRDefault="008869BB" w:rsidP="00D76186">
            <w:pPr>
              <w:spacing w:line="200" w:lineRule="exact"/>
              <w:ind w:left="-18" w:right="-9"/>
              <w:jc w:val="center"/>
              <w:rPr>
                <w:rFonts w:ascii="Angsana New" w:hAnsi="Angsana New"/>
                <w:sz w:val="26"/>
                <w:szCs w:val="26"/>
              </w:rPr>
            </w:pPr>
          </w:p>
        </w:tc>
        <w:tc>
          <w:tcPr>
            <w:tcW w:w="811" w:type="dxa"/>
            <w:tcBorders>
              <w:left w:val="nil"/>
              <w:right w:val="nil"/>
            </w:tcBorders>
            <w:vAlign w:val="center"/>
          </w:tcPr>
          <w:p w14:paraId="6CCC6E5C" w14:textId="77777777" w:rsidR="008869BB" w:rsidRDefault="008869BB" w:rsidP="00D76186">
            <w:pPr>
              <w:spacing w:line="200" w:lineRule="exact"/>
              <w:ind w:left="-18" w:right="-9"/>
              <w:jc w:val="center"/>
              <w:rPr>
                <w:rFonts w:ascii="Angsana New" w:hAnsi="Angsana New"/>
                <w:sz w:val="26"/>
                <w:szCs w:val="26"/>
                <w:lang w:val="en-US"/>
              </w:rPr>
            </w:pPr>
          </w:p>
        </w:tc>
        <w:tc>
          <w:tcPr>
            <w:tcW w:w="91" w:type="dxa"/>
            <w:vMerge w:val="restart"/>
            <w:tcBorders>
              <w:left w:val="nil"/>
              <w:right w:val="nil"/>
            </w:tcBorders>
            <w:vAlign w:val="center"/>
          </w:tcPr>
          <w:p w14:paraId="79B2AE9D" w14:textId="77777777" w:rsidR="008869BB" w:rsidRDefault="008869BB" w:rsidP="00D76186">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56E1AC27" w14:textId="77777777" w:rsidR="008869BB" w:rsidRPr="008869BB" w:rsidRDefault="008869BB" w:rsidP="00D76186">
            <w:pPr>
              <w:spacing w:line="200" w:lineRule="exact"/>
              <w:ind w:left="-18" w:right="-9"/>
              <w:jc w:val="center"/>
              <w:rPr>
                <w:rFonts w:ascii="Angsana New" w:hAnsi="Angsana New"/>
                <w:sz w:val="26"/>
                <w:szCs w:val="26"/>
              </w:rPr>
            </w:pPr>
          </w:p>
        </w:tc>
        <w:tc>
          <w:tcPr>
            <w:tcW w:w="90" w:type="dxa"/>
            <w:vMerge w:val="restart"/>
            <w:tcBorders>
              <w:left w:val="nil"/>
              <w:right w:val="nil"/>
            </w:tcBorders>
            <w:vAlign w:val="center"/>
          </w:tcPr>
          <w:p w14:paraId="2A963C65" w14:textId="77777777" w:rsidR="008869BB" w:rsidRDefault="008869BB" w:rsidP="00D76186">
            <w:pPr>
              <w:spacing w:line="200" w:lineRule="exact"/>
              <w:ind w:left="-18" w:right="-9"/>
              <w:jc w:val="center"/>
              <w:rPr>
                <w:rFonts w:ascii="Angsana New" w:hAnsi="Angsana New"/>
                <w:sz w:val="26"/>
                <w:szCs w:val="26"/>
              </w:rPr>
            </w:pPr>
          </w:p>
        </w:tc>
        <w:tc>
          <w:tcPr>
            <w:tcW w:w="900" w:type="dxa"/>
            <w:tcBorders>
              <w:left w:val="nil"/>
              <w:right w:val="nil"/>
            </w:tcBorders>
            <w:vAlign w:val="center"/>
          </w:tcPr>
          <w:p w14:paraId="6097BB91" w14:textId="77777777" w:rsidR="008869BB" w:rsidRDefault="008869BB" w:rsidP="00D76186">
            <w:pPr>
              <w:spacing w:line="200" w:lineRule="exact"/>
              <w:ind w:left="-18" w:right="-9"/>
              <w:jc w:val="center"/>
              <w:rPr>
                <w:rFonts w:ascii="Angsana New" w:hAnsi="Angsana New"/>
                <w:sz w:val="26"/>
                <w:szCs w:val="26"/>
                <w:lang w:val="en-US"/>
              </w:rPr>
            </w:pPr>
          </w:p>
        </w:tc>
        <w:tc>
          <w:tcPr>
            <w:tcW w:w="90" w:type="dxa"/>
            <w:tcBorders>
              <w:left w:val="nil"/>
              <w:right w:val="nil"/>
            </w:tcBorders>
          </w:tcPr>
          <w:p w14:paraId="53AC37B9" w14:textId="77777777" w:rsidR="008869BB" w:rsidRDefault="008869BB" w:rsidP="00D76186">
            <w:pPr>
              <w:spacing w:line="200" w:lineRule="exact"/>
              <w:ind w:left="-18" w:right="-9"/>
              <w:jc w:val="center"/>
              <w:rPr>
                <w:rFonts w:ascii="Angsana New" w:hAnsi="Angsana New"/>
                <w:sz w:val="26"/>
                <w:szCs w:val="26"/>
                <w:lang w:val="en-US"/>
              </w:rPr>
            </w:pPr>
          </w:p>
        </w:tc>
        <w:tc>
          <w:tcPr>
            <w:tcW w:w="899" w:type="dxa"/>
            <w:tcBorders>
              <w:left w:val="nil"/>
              <w:right w:val="nil"/>
            </w:tcBorders>
          </w:tcPr>
          <w:p w14:paraId="10E287D5" w14:textId="77777777" w:rsidR="008869BB" w:rsidRDefault="008869BB" w:rsidP="00D76186">
            <w:pPr>
              <w:spacing w:line="200" w:lineRule="exact"/>
              <w:ind w:left="-18" w:right="-9"/>
              <w:jc w:val="center"/>
              <w:rPr>
                <w:rFonts w:ascii="Angsana New" w:hAnsi="Angsana New"/>
                <w:sz w:val="26"/>
                <w:szCs w:val="26"/>
                <w:lang w:val="en-US"/>
              </w:rPr>
            </w:pPr>
          </w:p>
        </w:tc>
      </w:tr>
      <w:tr w:rsidR="00BE1598" w:rsidRPr="00F9564E" w14:paraId="223E6395" w14:textId="50B49B5F" w:rsidTr="002F20E7">
        <w:trPr>
          <w:trHeight w:hRule="exact" w:val="317"/>
        </w:trPr>
        <w:tc>
          <w:tcPr>
            <w:tcW w:w="3682" w:type="dxa"/>
            <w:tcBorders>
              <w:top w:val="nil"/>
              <w:left w:val="nil"/>
              <w:right w:val="nil"/>
            </w:tcBorders>
            <w:vAlign w:val="center"/>
          </w:tcPr>
          <w:p w14:paraId="1097A6A4" w14:textId="15B365B6" w:rsidR="00BE1598" w:rsidRPr="00571621" w:rsidRDefault="00BE1598" w:rsidP="00BE1598">
            <w:pPr>
              <w:spacing w:line="200" w:lineRule="exact"/>
              <w:ind w:left="89" w:right="-9"/>
              <w:rPr>
                <w:rFonts w:ascii="Angsana New" w:hAnsi="Angsana New"/>
                <w:sz w:val="26"/>
                <w:szCs w:val="26"/>
                <w:cs/>
                <w:lang w:val="en-US"/>
              </w:rPr>
            </w:pPr>
            <w:r w:rsidRPr="00571621">
              <w:rPr>
                <w:rFonts w:ascii="Angsana New" w:hAnsi="Angsana New" w:hint="cs"/>
                <w:sz w:val="26"/>
                <w:szCs w:val="26"/>
                <w:lang w:val="en-US"/>
              </w:rPr>
              <w:t xml:space="preserve">    </w:t>
            </w:r>
            <w:r>
              <w:rPr>
                <w:rFonts w:ascii="Angsana New" w:hAnsi="Angsana New"/>
                <w:sz w:val="26"/>
                <w:szCs w:val="26"/>
              </w:rPr>
              <w:t>SAM Water Supply Co., Ltd</w:t>
            </w:r>
            <w:r w:rsidR="006A6DD8">
              <w:rPr>
                <w:rFonts w:ascii="Angsana New" w:hAnsi="Angsana New"/>
                <w:sz w:val="26"/>
                <w:szCs w:val="26"/>
              </w:rPr>
              <w:t>.</w:t>
            </w:r>
          </w:p>
        </w:tc>
        <w:tc>
          <w:tcPr>
            <w:tcW w:w="93" w:type="dxa"/>
            <w:tcBorders>
              <w:left w:val="nil"/>
              <w:right w:val="nil"/>
            </w:tcBorders>
          </w:tcPr>
          <w:p w14:paraId="21B2B5D5" w14:textId="77777777" w:rsidR="00BE1598" w:rsidRDefault="00BE1598" w:rsidP="00BE1598">
            <w:pPr>
              <w:spacing w:line="200" w:lineRule="exact"/>
              <w:ind w:left="-718" w:right="-9"/>
              <w:jc w:val="center"/>
              <w:rPr>
                <w:rFonts w:ascii="Angsana New" w:hAnsi="Angsana New"/>
                <w:sz w:val="26"/>
                <w:szCs w:val="26"/>
              </w:rPr>
            </w:pPr>
          </w:p>
        </w:tc>
        <w:tc>
          <w:tcPr>
            <w:tcW w:w="807" w:type="dxa"/>
            <w:tcBorders>
              <w:left w:val="nil"/>
              <w:right w:val="nil"/>
            </w:tcBorders>
            <w:vAlign w:val="center"/>
          </w:tcPr>
          <w:p w14:paraId="589796AD" w14:textId="3ED391D7" w:rsidR="00BE159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49</w:t>
            </w:r>
          </w:p>
        </w:tc>
        <w:tc>
          <w:tcPr>
            <w:tcW w:w="90" w:type="dxa"/>
            <w:tcBorders>
              <w:left w:val="nil"/>
              <w:right w:val="nil"/>
            </w:tcBorders>
            <w:vAlign w:val="center"/>
          </w:tcPr>
          <w:p w14:paraId="4A7C570B"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1F2425ED" w14:textId="4FBDC008" w:rsidR="00BE1598"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49</w:t>
            </w:r>
          </w:p>
        </w:tc>
        <w:tc>
          <w:tcPr>
            <w:tcW w:w="91" w:type="dxa"/>
            <w:tcBorders>
              <w:left w:val="nil"/>
              <w:right w:val="nil"/>
            </w:tcBorders>
            <w:vAlign w:val="center"/>
          </w:tcPr>
          <w:p w14:paraId="48CFC246"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655CD4B7" w14:textId="45C4F52D" w:rsidR="00BE159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47</w:t>
            </w:r>
          </w:p>
        </w:tc>
        <w:tc>
          <w:tcPr>
            <w:tcW w:w="91" w:type="dxa"/>
            <w:vMerge/>
            <w:tcBorders>
              <w:left w:val="nil"/>
              <w:right w:val="nil"/>
            </w:tcBorders>
            <w:vAlign w:val="center"/>
          </w:tcPr>
          <w:p w14:paraId="35594FCA" w14:textId="77777777" w:rsidR="00BE1598" w:rsidRDefault="00BE1598" w:rsidP="00BE159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3E56D405" w14:textId="42923470" w:rsidR="00BE1598"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51</w:t>
            </w:r>
          </w:p>
        </w:tc>
        <w:tc>
          <w:tcPr>
            <w:tcW w:w="90" w:type="dxa"/>
            <w:vMerge/>
            <w:tcBorders>
              <w:left w:val="nil"/>
              <w:right w:val="nil"/>
            </w:tcBorders>
            <w:vAlign w:val="center"/>
          </w:tcPr>
          <w:p w14:paraId="2410A347" w14:textId="77777777" w:rsidR="00BE1598" w:rsidRDefault="00BE1598" w:rsidP="00BE159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2D549E01" w14:textId="22DA8499" w:rsidR="00BE1598" w:rsidRPr="002F20E7" w:rsidRDefault="007040B5" w:rsidP="00BE159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(4)</w:t>
            </w:r>
          </w:p>
        </w:tc>
        <w:tc>
          <w:tcPr>
            <w:tcW w:w="90" w:type="dxa"/>
            <w:tcBorders>
              <w:left w:val="nil"/>
              <w:right w:val="nil"/>
            </w:tcBorders>
          </w:tcPr>
          <w:p w14:paraId="3BB96101" w14:textId="77777777" w:rsidR="00BE1598" w:rsidRPr="00614057" w:rsidRDefault="00BE1598" w:rsidP="00BE1598">
            <w:pPr>
              <w:pStyle w:val="ListParagraph"/>
              <w:spacing w:line="200" w:lineRule="exact"/>
              <w:ind w:left="544" w:right="802"/>
              <w:rPr>
                <w:rFonts w:ascii="Angsana New" w:hAnsi="Angsana New"/>
                <w:sz w:val="26"/>
                <w:szCs w:val="26"/>
                <w:lang w:val="en-US"/>
              </w:rPr>
            </w:pPr>
          </w:p>
        </w:tc>
        <w:tc>
          <w:tcPr>
            <w:tcW w:w="899" w:type="dxa"/>
            <w:tcBorders>
              <w:left w:val="nil"/>
              <w:right w:val="nil"/>
            </w:tcBorders>
            <w:vAlign w:val="center"/>
          </w:tcPr>
          <w:p w14:paraId="51CB46DE" w14:textId="6ECEF391" w:rsidR="00BE1598" w:rsidRPr="00614057"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w:t>
            </w:r>
          </w:p>
        </w:tc>
      </w:tr>
      <w:tr w:rsidR="006A6DD8" w:rsidRPr="00F9564E" w14:paraId="4CE9E15C" w14:textId="77777777" w:rsidTr="002F20E7">
        <w:trPr>
          <w:trHeight w:hRule="exact" w:val="317"/>
        </w:trPr>
        <w:tc>
          <w:tcPr>
            <w:tcW w:w="3682" w:type="dxa"/>
            <w:tcBorders>
              <w:top w:val="nil"/>
              <w:left w:val="nil"/>
              <w:right w:val="nil"/>
            </w:tcBorders>
            <w:vAlign w:val="center"/>
          </w:tcPr>
          <w:p w14:paraId="17B56F67" w14:textId="2693F890" w:rsidR="006A6DD8" w:rsidRPr="00571621" w:rsidRDefault="006A6DD8" w:rsidP="00BE1598">
            <w:pPr>
              <w:spacing w:line="200" w:lineRule="exact"/>
              <w:ind w:left="89" w:right="-9"/>
              <w:rPr>
                <w:rFonts w:ascii="Angsana New" w:hAnsi="Angsana New"/>
                <w:sz w:val="26"/>
                <w:szCs w:val="26"/>
                <w:cs/>
                <w:lang w:val="en-US"/>
              </w:rPr>
            </w:pPr>
            <w:r>
              <w:rPr>
                <w:rFonts w:ascii="Angsana New" w:hAnsi="Angsana New"/>
                <w:sz w:val="26"/>
                <w:szCs w:val="26"/>
              </w:rPr>
              <w:t xml:space="preserve">    Gold Shores Co., Ltd.</w:t>
            </w:r>
          </w:p>
        </w:tc>
        <w:tc>
          <w:tcPr>
            <w:tcW w:w="93" w:type="dxa"/>
            <w:tcBorders>
              <w:left w:val="nil"/>
              <w:right w:val="nil"/>
            </w:tcBorders>
          </w:tcPr>
          <w:p w14:paraId="267F8E2C" w14:textId="77777777" w:rsidR="006A6DD8" w:rsidRDefault="006A6DD8" w:rsidP="00BE1598">
            <w:pPr>
              <w:spacing w:line="200" w:lineRule="exact"/>
              <w:ind w:left="-718" w:right="-9"/>
              <w:jc w:val="center"/>
              <w:rPr>
                <w:rFonts w:ascii="Angsana New" w:hAnsi="Angsana New"/>
                <w:sz w:val="26"/>
                <w:szCs w:val="26"/>
              </w:rPr>
            </w:pPr>
          </w:p>
        </w:tc>
        <w:tc>
          <w:tcPr>
            <w:tcW w:w="807" w:type="dxa"/>
            <w:tcBorders>
              <w:left w:val="nil"/>
              <w:right w:val="nil"/>
            </w:tcBorders>
            <w:vAlign w:val="center"/>
          </w:tcPr>
          <w:p w14:paraId="067DF9F7" w14:textId="4F2DAF3B" w:rsidR="006A6DD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31</w:t>
            </w:r>
          </w:p>
        </w:tc>
        <w:tc>
          <w:tcPr>
            <w:tcW w:w="90" w:type="dxa"/>
            <w:tcBorders>
              <w:left w:val="nil"/>
              <w:right w:val="nil"/>
            </w:tcBorders>
            <w:vAlign w:val="center"/>
          </w:tcPr>
          <w:p w14:paraId="29EB3340" w14:textId="77777777" w:rsidR="006A6DD8" w:rsidRPr="00F9564E" w:rsidRDefault="006A6DD8" w:rsidP="00BE159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F19F2C5" w14:textId="26A85C07" w:rsidR="006A6DD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1" w:type="dxa"/>
            <w:tcBorders>
              <w:left w:val="nil"/>
              <w:right w:val="nil"/>
            </w:tcBorders>
            <w:vAlign w:val="center"/>
          </w:tcPr>
          <w:p w14:paraId="61834535" w14:textId="77777777" w:rsidR="006A6DD8" w:rsidRPr="00F9564E" w:rsidRDefault="006A6DD8" w:rsidP="00BE159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0402F3B3" w14:textId="054C811A" w:rsidR="006A6DD8" w:rsidRDefault="00ED0D8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598</w:t>
            </w:r>
          </w:p>
        </w:tc>
        <w:tc>
          <w:tcPr>
            <w:tcW w:w="91" w:type="dxa"/>
            <w:vMerge/>
            <w:tcBorders>
              <w:left w:val="nil"/>
              <w:right w:val="nil"/>
            </w:tcBorders>
            <w:vAlign w:val="center"/>
          </w:tcPr>
          <w:p w14:paraId="004BCDA8" w14:textId="77777777" w:rsidR="006A6DD8" w:rsidRDefault="006A6DD8" w:rsidP="00BE159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771D5F46" w14:textId="6301813C" w:rsidR="006A6DD8" w:rsidRDefault="00ED0D8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c>
          <w:tcPr>
            <w:tcW w:w="90" w:type="dxa"/>
            <w:vMerge/>
            <w:tcBorders>
              <w:left w:val="nil"/>
              <w:right w:val="nil"/>
            </w:tcBorders>
            <w:vAlign w:val="center"/>
          </w:tcPr>
          <w:p w14:paraId="3CDCF7F1" w14:textId="77777777" w:rsidR="006A6DD8" w:rsidRDefault="006A6DD8" w:rsidP="00BE159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0420B5FE" w14:textId="4BC7BCE1" w:rsidR="006A6DD8" w:rsidRPr="002F20E7" w:rsidRDefault="00ED0D88" w:rsidP="00BE159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w:t>
            </w:r>
          </w:p>
        </w:tc>
        <w:tc>
          <w:tcPr>
            <w:tcW w:w="90" w:type="dxa"/>
            <w:tcBorders>
              <w:left w:val="nil"/>
              <w:right w:val="nil"/>
            </w:tcBorders>
          </w:tcPr>
          <w:p w14:paraId="75F271CA" w14:textId="77777777" w:rsidR="006A6DD8" w:rsidRPr="00614057" w:rsidRDefault="006A6DD8" w:rsidP="00BE1598">
            <w:pPr>
              <w:pStyle w:val="ListParagraph"/>
              <w:spacing w:line="200" w:lineRule="exact"/>
              <w:ind w:left="544" w:right="802"/>
              <w:rPr>
                <w:rFonts w:ascii="Angsana New" w:hAnsi="Angsana New"/>
                <w:sz w:val="26"/>
                <w:szCs w:val="26"/>
                <w:lang w:val="en-US"/>
              </w:rPr>
            </w:pPr>
          </w:p>
        </w:tc>
        <w:tc>
          <w:tcPr>
            <w:tcW w:w="899" w:type="dxa"/>
            <w:tcBorders>
              <w:left w:val="nil"/>
              <w:right w:val="nil"/>
            </w:tcBorders>
            <w:vAlign w:val="center"/>
          </w:tcPr>
          <w:p w14:paraId="71044C23" w14:textId="48A5D4A9" w:rsidR="006A6DD8" w:rsidRDefault="00ED0D8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w:t>
            </w:r>
          </w:p>
        </w:tc>
      </w:tr>
      <w:tr w:rsidR="00BE1598" w:rsidRPr="00F9564E" w14:paraId="3DDC2B7D" w14:textId="59DE5A99" w:rsidTr="002F20E7">
        <w:trPr>
          <w:trHeight w:hRule="exact" w:val="317"/>
        </w:trPr>
        <w:tc>
          <w:tcPr>
            <w:tcW w:w="3682" w:type="dxa"/>
            <w:tcBorders>
              <w:top w:val="nil"/>
              <w:left w:val="nil"/>
              <w:right w:val="nil"/>
            </w:tcBorders>
            <w:vAlign w:val="center"/>
          </w:tcPr>
          <w:p w14:paraId="074E428A" w14:textId="4265E103" w:rsidR="00BE1598" w:rsidRPr="00571621" w:rsidRDefault="00BE1598" w:rsidP="00BE1598">
            <w:pPr>
              <w:spacing w:line="200" w:lineRule="exact"/>
              <w:ind w:left="89" w:right="-9"/>
              <w:rPr>
                <w:rFonts w:ascii="Angsana New" w:hAnsi="Angsana New"/>
                <w:sz w:val="26"/>
                <w:szCs w:val="26"/>
                <w:cs/>
                <w:lang w:val="en-US"/>
              </w:rPr>
            </w:pPr>
            <w:bookmarkStart w:id="6" w:name="_Hlk96422900"/>
            <w:r w:rsidRPr="00870E45">
              <w:rPr>
                <w:rFonts w:ascii="Angsana New" w:hAnsi="Angsana New"/>
                <w:i/>
                <w:iCs/>
                <w:sz w:val="26"/>
                <w:szCs w:val="26"/>
              </w:rPr>
              <w:t>Subsidiary compa</w:t>
            </w:r>
            <w:r>
              <w:rPr>
                <w:rFonts w:ascii="Angsana New" w:hAnsi="Angsana New"/>
                <w:i/>
                <w:iCs/>
                <w:sz w:val="26"/>
                <w:szCs w:val="26"/>
              </w:rPr>
              <w:t>nies of Ferrum Energy Co., Ltd.</w:t>
            </w:r>
          </w:p>
        </w:tc>
        <w:tc>
          <w:tcPr>
            <w:tcW w:w="93" w:type="dxa"/>
            <w:tcBorders>
              <w:left w:val="nil"/>
              <w:right w:val="nil"/>
            </w:tcBorders>
          </w:tcPr>
          <w:p w14:paraId="0BA550C4" w14:textId="77777777" w:rsidR="00BE1598" w:rsidRDefault="00BE1598" w:rsidP="00BE1598">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2B3B0854" w14:textId="77777777" w:rsidR="00BE1598" w:rsidRDefault="00BE1598" w:rsidP="00BE1598">
            <w:pPr>
              <w:pStyle w:val="ListParagraph"/>
              <w:spacing w:line="200" w:lineRule="exact"/>
              <w:ind w:left="0" w:right="74"/>
              <w:jc w:val="right"/>
              <w:rPr>
                <w:rFonts w:ascii="Angsana New" w:hAnsi="Angsana New"/>
                <w:sz w:val="26"/>
                <w:szCs w:val="26"/>
                <w:lang w:val="en-US"/>
              </w:rPr>
            </w:pPr>
          </w:p>
        </w:tc>
        <w:tc>
          <w:tcPr>
            <w:tcW w:w="90" w:type="dxa"/>
            <w:tcBorders>
              <w:left w:val="nil"/>
              <w:right w:val="nil"/>
            </w:tcBorders>
            <w:vAlign w:val="center"/>
          </w:tcPr>
          <w:p w14:paraId="12BB5044"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702FAB3" w14:textId="77777777" w:rsidR="00BE1598" w:rsidRDefault="00BE1598" w:rsidP="00BE1598">
            <w:pPr>
              <w:pStyle w:val="ListParagraph"/>
              <w:spacing w:line="200" w:lineRule="exact"/>
              <w:ind w:left="0" w:right="74"/>
              <w:jc w:val="right"/>
              <w:rPr>
                <w:rFonts w:ascii="Angsana New" w:hAnsi="Angsana New"/>
                <w:sz w:val="26"/>
                <w:szCs w:val="26"/>
                <w:lang w:val="en-US"/>
              </w:rPr>
            </w:pPr>
          </w:p>
        </w:tc>
        <w:tc>
          <w:tcPr>
            <w:tcW w:w="91" w:type="dxa"/>
            <w:tcBorders>
              <w:left w:val="nil"/>
              <w:right w:val="nil"/>
            </w:tcBorders>
            <w:vAlign w:val="center"/>
          </w:tcPr>
          <w:p w14:paraId="08586F23"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43AC377B" w14:textId="77777777" w:rsidR="00BE1598" w:rsidRDefault="00BE1598" w:rsidP="00BE1598">
            <w:pPr>
              <w:pStyle w:val="ListParagraph"/>
              <w:spacing w:line="200" w:lineRule="exact"/>
              <w:ind w:left="0" w:right="74"/>
              <w:jc w:val="right"/>
              <w:rPr>
                <w:rFonts w:ascii="Angsana New" w:hAnsi="Angsana New"/>
                <w:sz w:val="26"/>
                <w:szCs w:val="26"/>
                <w:lang w:val="en-US"/>
              </w:rPr>
            </w:pPr>
          </w:p>
        </w:tc>
        <w:tc>
          <w:tcPr>
            <w:tcW w:w="91" w:type="dxa"/>
            <w:vMerge/>
            <w:tcBorders>
              <w:left w:val="nil"/>
              <w:right w:val="nil"/>
            </w:tcBorders>
            <w:vAlign w:val="center"/>
          </w:tcPr>
          <w:p w14:paraId="40D93224" w14:textId="77777777" w:rsidR="00BE1598" w:rsidRDefault="00BE1598" w:rsidP="00BE159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67655B5A" w14:textId="77777777" w:rsidR="00BE1598" w:rsidRDefault="00BE1598" w:rsidP="00BE1598">
            <w:pPr>
              <w:pStyle w:val="ListParagraph"/>
              <w:spacing w:line="200" w:lineRule="exact"/>
              <w:ind w:left="0" w:right="74"/>
              <w:jc w:val="right"/>
              <w:rPr>
                <w:rFonts w:ascii="Angsana New" w:hAnsi="Angsana New"/>
                <w:sz w:val="26"/>
                <w:szCs w:val="26"/>
                <w:lang w:val="en-US"/>
              </w:rPr>
            </w:pPr>
          </w:p>
        </w:tc>
        <w:tc>
          <w:tcPr>
            <w:tcW w:w="90" w:type="dxa"/>
            <w:vMerge/>
            <w:tcBorders>
              <w:left w:val="nil"/>
              <w:right w:val="nil"/>
            </w:tcBorders>
            <w:vAlign w:val="center"/>
          </w:tcPr>
          <w:p w14:paraId="366E8874" w14:textId="77777777" w:rsidR="00BE1598" w:rsidRDefault="00BE1598" w:rsidP="00BE159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49758E2D" w14:textId="77777777" w:rsidR="00BE1598" w:rsidRPr="002F20E7" w:rsidRDefault="00BE1598" w:rsidP="00BE1598">
            <w:pPr>
              <w:pStyle w:val="ListParagraph"/>
              <w:spacing w:line="200" w:lineRule="exact"/>
              <w:ind w:left="0" w:right="74"/>
              <w:jc w:val="right"/>
              <w:rPr>
                <w:rFonts w:ascii="Angsana New" w:hAnsi="Angsana New"/>
                <w:sz w:val="26"/>
                <w:szCs w:val="26"/>
                <w:lang w:val="en-US"/>
              </w:rPr>
            </w:pPr>
          </w:p>
        </w:tc>
        <w:tc>
          <w:tcPr>
            <w:tcW w:w="90" w:type="dxa"/>
            <w:tcBorders>
              <w:left w:val="nil"/>
              <w:right w:val="nil"/>
            </w:tcBorders>
          </w:tcPr>
          <w:p w14:paraId="424677EC" w14:textId="77777777" w:rsidR="00BE1598" w:rsidRDefault="00BE1598" w:rsidP="00BE1598">
            <w:pPr>
              <w:spacing w:line="200" w:lineRule="exact"/>
              <w:ind w:left="-18" w:right="-9"/>
              <w:jc w:val="center"/>
              <w:rPr>
                <w:rFonts w:ascii="Angsana New" w:hAnsi="Angsana New"/>
                <w:sz w:val="26"/>
                <w:szCs w:val="26"/>
                <w:lang w:val="en-US"/>
              </w:rPr>
            </w:pPr>
          </w:p>
        </w:tc>
        <w:tc>
          <w:tcPr>
            <w:tcW w:w="899" w:type="dxa"/>
            <w:tcBorders>
              <w:left w:val="nil"/>
              <w:right w:val="nil"/>
            </w:tcBorders>
            <w:vAlign w:val="center"/>
          </w:tcPr>
          <w:p w14:paraId="2473787F" w14:textId="77777777" w:rsidR="00BE1598" w:rsidRDefault="00BE1598" w:rsidP="00BE1598">
            <w:pPr>
              <w:pStyle w:val="ListParagraph"/>
              <w:spacing w:line="200" w:lineRule="exact"/>
              <w:ind w:left="0" w:right="74"/>
              <w:jc w:val="right"/>
              <w:rPr>
                <w:rFonts w:ascii="Angsana New" w:hAnsi="Angsana New"/>
                <w:sz w:val="26"/>
                <w:szCs w:val="26"/>
                <w:lang w:val="en-US"/>
              </w:rPr>
            </w:pPr>
          </w:p>
        </w:tc>
      </w:tr>
      <w:tr w:rsidR="00BE1598" w:rsidRPr="00F9564E" w14:paraId="2C3B3D6F" w14:textId="1277B6A8" w:rsidTr="002F20E7">
        <w:trPr>
          <w:trHeight w:hRule="exact" w:val="317"/>
        </w:trPr>
        <w:tc>
          <w:tcPr>
            <w:tcW w:w="3682" w:type="dxa"/>
            <w:tcBorders>
              <w:top w:val="nil"/>
              <w:left w:val="nil"/>
              <w:right w:val="nil"/>
            </w:tcBorders>
            <w:vAlign w:val="center"/>
          </w:tcPr>
          <w:p w14:paraId="593A7BD4" w14:textId="08946A91" w:rsidR="00BE1598" w:rsidRPr="00870E45" w:rsidRDefault="00BE1598" w:rsidP="00BE1598">
            <w:pPr>
              <w:spacing w:line="200" w:lineRule="exact"/>
              <w:ind w:left="89" w:right="-9"/>
              <w:rPr>
                <w:rFonts w:ascii="Angsana New" w:hAnsi="Angsana New"/>
                <w:i/>
                <w:iCs/>
                <w:sz w:val="26"/>
                <w:szCs w:val="26"/>
              </w:rPr>
            </w:pPr>
            <w:r>
              <w:rPr>
                <w:rFonts w:ascii="Angsana New" w:hAnsi="Angsana New"/>
                <w:i/>
                <w:iCs/>
                <w:sz w:val="26"/>
                <w:szCs w:val="26"/>
              </w:rPr>
              <w:t xml:space="preserve">    </w:t>
            </w:r>
            <w:r w:rsidRPr="00870E45">
              <w:rPr>
                <w:rFonts w:ascii="Angsana New" w:hAnsi="Angsana New" w:hint="cs"/>
                <w:sz w:val="26"/>
                <w:szCs w:val="26"/>
              </w:rPr>
              <w:t>Phrasaeng Green Power Co., Ltd.</w:t>
            </w:r>
          </w:p>
        </w:tc>
        <w:tc>
          <w:tcPr>
            <w:tcW w:w="93" w:type="dxa"/>
            <w:tcBorders>
              <w:left w:val="nil"/>
              <w:right w:val="nil"/>
            </w:tcBorders>
          </w:tcPr>
          <w:p w14:paraId="19DD348A" w14:textId="77777777" w:rsidR="00BE1598" w:rsidRDefault="00BE1598" w:rsidP="00BE1598">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1A264105" w14:textId="3897F303" w:rsidR="00BE159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45</w:t>
            </w:r>
          </w:p>
        </w:tc>
        <w:tc>
          <w:tcPr>
            <w:tcW w:w="90" w:type="dxa"/>
            <w:tcBorders>
              <w:left w:val="nil"/>
              <w:right w:val="nil"/>
            </w:tcBorders>
            <w:vAlign w:val="center"/>
          </w:tcPr>
          <w:p w14:paraId="48990EDE"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32DC4160" w14:textId="7A3D10BC" w:rsidR="00BE1598"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40</w:t>
            </w:r>
          </w:p>
        </w:tc>
        <w:tc>
          <w:tcPr>
            <w:tcW w:w="91" w:type="dxa"/>
            <w:tcBorders>
              <w:left w:val="nil"/>
              <w:right w:val="nil"/>
            </w:tcBorders>
            <w:vAlign w:val="center"/>
          </w:tcPr>
          <w:p w14:paraId="46C4DAD6"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090C3137" w14:textId="5416E5D1" w:rsidR="00BE159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54</w:t>
            </w:r>
          </w:p>
        </w:tc>
        <w:tc>
          <w:tcPr>
            <w:tcW w:w="91" w:type="dxa"/>
            <w:vMerge/>
            <w:tcBorders>
              <w:left w:val="nil"/>
              <w:right w:val="nil"/>
            </w:tcBorders>
            <w:vAlign w:val="center"/>
          </w:tcPr>
          <w:p w14:paraId="33C8CCEB" w14:textId="77777777" w:rsidR="00BE1598" w:rsidRDefault="00BE1598" w:rsidP="00BE159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396A2737" w14:textId="5C143B3B" w:rsidR="00BE1598" w:rsidRPr="00571621" w:rsidRDefault="00BE1598" w:rsidP="00BE1598">
            <w:pPr>
              <w:pStyle w:val="ListParagraph"/>
              <w:spacing w:line="200" w:lineRule="exact"/>
              <w:ind w:left="0" w:right="74"/>
              <w:jc w:val="right"/>
              <w:rPr>
                <w:rFonts w:ascii="Angsana New" w:hAnsi="Angsana New"/>
                <w:sz w:val="26"/>
                <w:szCs w:val="26"/>
                <w:cs/>
                <w:lang w:val="en-US"/>
              </w:rPr>
            </w:pPr>
            <w:r>
              <w:rPr>
                <w:rFonts w:ascii="Angsana New" w:hAnsi="Angsana New"/>
                <w:sz w:val="26"/>
                <w:szCs w:val="26"/>
                <w:lang w:val="en-US"/>
              </w:rPr>
              <w:t>54</w:t>
            </w:r>
          </w:p>
        </w:tc>
        <w:tc>
          <w:tcPr>
            <w:tcW w:w="90" w:type="dxa"/>
            <w:vMerge/>
            <w:tcBorders>
              <w:left w:val="nil"/>
              <w:right w:val="nil"/>
            </w:tcBorders>
            <w:vAlign w:val="center"/>
          </w:tcPr>
          <w:p w14:paraId="386F4CA3" w14:textId="77777777" w:rsidR="00BE1598" w:rsidRDefault="00BE1598" w:rsidP="00BE159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20DBD305" w14:textId="1C96D8DC" w:rsidR="00BE1598" w:rsidRPr="002F20E7" w:rsidRDefault="007040B5" w:rsidP="00BE1598">
            <w:pPr>
              <w:pStyle w:val="ListParagraph"/>
              <w:spacing w:line="200" w:lineRule="exact"/>
              <w:ind w:left="0" w:right="74"/>
              <w:jc w:val="right"/>
              <w:rPr>
                <w:rFonts w:ascii="Angsana New" w:hAnsi="Angsana New"/>
                <w:sz w:val="26"/>
                <w:szCs w:val="26"/>
                <w:lang w:val="en-US"/>
              </w:rPr>
            </w:pPr>
            <w:r w:rsidRPr="002F20E7">
              <w:rPr>
                <w:rFonts w:ascii="Angsana New" w:hAnsi="Angsana New"/>
                <w:sz w:val="26"/>
                <w:szCs w:val="26"/>
                <w:lang w:val="en-US"/>
              </w:rPr>
              <w:t>1</w:t>
            </w:r>
          </w:p>
        </w:tc>
        <w:tc>
          <w:tcPr>
            <w:tcW w:w="90" w:type="dxa"/>
            <w:tcBorders>
              <w:left w:val="nil"/>
              <w:right w:val="nil"/>
            </w:tcBorders>
          </w:tcPr>
          <w:p w14:paraId="15A7107E" w14:textId="77777777" w:rsidR="00BE1598" w:rsidRPr="00614057" w:rsidRDefault="00BE1598" w:rsidP="00BE1598">
            <w:pPr>
              <w:pStyle w:val="ListParagraph"/>
              <w:spacing w:line="200" w:lineRule="exact"/>
              <w:ind w:left="597" w:right="-9"/>
              <w:rPr>
                <w:rFonts w:ascii="Angsana New" w:hAnsi="Angsana New"/>
                <w:sz w:val="26"/>
                <w:szCs w:val="26"/>
                <w:lang w:val="en-US"/>
              </w:rPr>
            </w:pPr>
          </w:p>
        </w:tc>
        <w:tc>
          <w:tcPr>
            <w:tcW w:w="899" w:type="dxa"/>
            <w:tcBorders>
              <w:left w:val="nil"/>
              <w:right w:val="nil"/>
            </w:tcBorders>
            <w:vAlign w:val="center"/>
          </w:tcPr>
          <w:p w14:paraId="453073DC" w14:textId="32E4C229" w:rsidR="00BE1598" w:rsidRPr="00614057"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1</w:t>
            </w:r>
          </w:p>
        </w:tc>
      </w:tr>
      <w:bookmarkEnd w:id="6"/>
      <w:tr w:rsidR="00BE1598" w:rsidRPr="00F9564E" w14:paraId="19E62EFD" w14:textId="1AE5095C" w:rsidTr="002F20E7">
        <w:trPr>
          <w:trHeight w:hRule="exact" w:val="317"/>
        </w:trPr>
        <w:tc>
          <w:tcPr>
            <w:tcW w:w="3682" w:type="dxa"/>
            <w:tcBorders>
              <w:top w:val="nil"/>
              <w:left w:val="nil"/>
              <w:right w:val="nil"/>
            </w:tcBorders>
            <w:vAlign w:val="center"/>
          </w:tcPr>
          <w:p w14:paraId="6A3EAC43" w14:textId="754AB583" w:rsidR="00BE1598" w:rsidRDefault="00BE1598" w:rsidP="00BE1598">
            <w:pPr>
              <w:spacing w:line="200" w:lineRule="exact"/>
              <w:ind w:left="89" w:right="-9"/>
              <w:rPr>
                <w:rFonts w:ascii="Angsana New" w:hAnsi="Angsana New"/>
                <w:sz w:val="26"/>
                <w:szCs w:val="26"/>
              </w:rPr>
            </w:pPr>
            <w:r>
              <w:rPr>
                <w:rFonts w:ascii="Angsana New" w:hAnsi="Angsana New"/>
                <w:sz w:val="26"/>
                <w:szCs w:val="26"/>
              </w:rPr>
              <w:t xml:space="preserve">    </w:t>
            </w:r>
            <w:r w:rsidRPr="00870E45">
              <w:rPr>
                <w:rFonts w:ascii="Angsana New" w:hAnsi="Angsana New" w:hint="cs"/>
                <w:sz w:val="26"/>
                <w:szCs w:val="26"/>
              </w:rPr>
              <w:t>Energy Revolution Co., Ltd.</w:t>
            </w:r>
          </w:p>
        </w:tc>
        <w:tc>
          <w:tcPr>
            <w:tcW w:w="93" w:type="dxa"/>
            <w:tcBorders>
              <w:left w:val="nil"/>
              <w:right w:val="nil"/>
            </w:tcBorders>
          </w:tcPr>
          <w:p w14:paraId="0163838D" w14:textId="77777777" w:rsidR="00BE1598" w:rsidRDefault="00BE1598" w:rsidP="00BE1598">
            <w:pPr>
              <w:spacing w:line="200" w:lineRule="exact"/>
              <w:ind w:left="-18" w:right="-9"/>
              <w:jc w:val="center"/>
              <w:rPr>
                <w:rFonts w:ascii="Angsana New" w:hAnsi="Angsana New"/>
                <w:sz w:val="26"/>
                <w:szCs w:val="26"/>
              </w:rPr>
            </w:pPr>
          </w:p>
        </w:tc>
        <w:tc>
          <w:tcPr>
            <w:tcW w:w="807" w:type="dxa"/>
            <w:tcBorders>
              <w:left w:val="nil"/>
              <w:right w:val="nil"/>
            </w:tcBorders>
            <w:vAlign w:val="center"/>
          </w:tcPr>
          <w:p w14:paraId="45024363" w14:textId="479623DE" w:rsidR="00BE159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62</w:t>
            </w:r>
          </w:p>
        </w:tc>
        <w:tc>
          <w:tcPr>
            <w:tcW w:w="90" w:type="dxa"/>
            <w:tcBorders>
              <w:left w:val="nil"/>
              <w:right w:val="nil"/>
            </w:tcBorders>
            <w:vAlign w:val="center"/>
          </w:tcPr>
          <w:p w14:paraId="02DFF7AC"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8" w:type="dxa"/>
            <w:tcBorders>
              <w:left w:val="nil"/>
              <w:right w:val="nil"/>
            </w:tcBorders>
            <w:vAlign w:val="center"/>
          </w:tcPr>
          <w:p w14:paraId="652D38A1" w14:textId="088F0258" w:rsidR="00BE1598"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62</w:t>
            </w:r>
          </w:p>
        </w:tc>
        <w:tc>
          <w:tcPr>
            <w:tcW w:w="91" w:type="dxa"/>
            <w:tcBorders>
              <w:left w:val="nil"/>
              <w:right w:val="nil"/>
            </w:tcBorders>
            <w:vAlign w:val="center"/>
          </w:tcPr>
          <w:p w14:paraId="12E26CB5" w14:textId="77777777" w:rsidR="00BE1598" w:rsidRPr="00F9564E" w:rsidRDefault="00BE1598" w:rsidP="00BE1598">
            <w:pPr>
              <w:pStyle w:val="ListParagraph"/>
              <w:spacing w:line="200" w:lineRule="exact"/>
              <w:ind w:left="0" w:right="74"/>
              <w:jc w:val="right"/>
              <w:rPr>
                <w:rFonts w:ascii="Angsana New" w:hAnsi="Angsana New"/>
                <w:sz w:val="26"/>
                <w:szCs w:val="26"/>
                <w:lang w:val="en-US"/>
              </w:rPr>
            </w:pPr>
          </w:p>
        </w:tc>
        <w:tc>
          <w:tcPr>
            <w:tcW w:w="811" w:type="dxa"/>
            <w:tcBorders>
              <w:left w:val="nil"/>
              <w:right w:val="nil"/>
            </w:tcBorders>
            <w:vAlign w:val="center"/>
          </w:tcPr>
          <w:p w14:paraId="13711BAC" w14:textId="3E3881C6" w:rsidR="00BE1598" w:rsidRDefault="006A6DD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45</w:t>
            </w:r>
          </w:p>
        </w:tc>
        <w:tc>
          <w:tcPr>
            <w:tcW w:w="91" w:type="dxa"/>
            <w:vMerge/>
            <w:tcBorders>
              <w:left w:val="nil"/>
              <w:right w:val="nil"/>
            </w:tcBorders>
            <w:vAlign w:val="center"/>
          </w:tcPr>
          <w:p w14:paraId="753F46A2" w14:textId="77777777" w:rsidR="00BE1598" w:rsidRDefault="00BE1598" w:rsidP="00BE1598">
            <w:pPr>
              <w:spacing w:line="200" w:lineRule="exact"/>
              <w:ind w:left="-18" w:right="-9"/>
              <w:jc w:val="center"/>
              <w:rPr>
                <w:rFonts w:ascii="Angsana New" w:hAnsi="Angsana New"/>
                <w:sz w:val="26"/>
                <w:szCs w:val="26"/>
              </w:rPr>
            </w:pPr>
          </w:p>
        </w:tc>
        <w:tc>
          <w:tcPr>
            <w:tcW w:w="897" w:type="dxa"/>
            <w:tcBorders>
              <w:left w:val="nil"/>
              <w:right w:val="nil"/>
            </w:tcBorders>
            <w:vAlign w:val="center"/>
          </w:tcPr>
          <w:p w14:paraId="1785BB0D" w14:textId="2D6F38D7" w:rsidR="00BE1598" w:rsidRDefault="00BE1598" w:rsidP="00BE1598">
            <w:pPr>
              <w:pStyle w:val="ListParagraph"/>
              <w:spacing w:line="200" w:lineRule="exact"/>
              <w:ind w:left="0" w:right="74"/>
              <w:jc w:val="right"/>
              <w:rPr>
                <w:rFonts w:ascii="Angsana New" w:hAnsi="Angsana New"/>
                <w:sz w:val="26"/>
                <w:szCs w:val="26"/>
                <w:lang w:val="en-US"/>
              </w:rPr>
            </w:pPr>
            <w:r>
              <w:rPr>
                <w:rFonts w:ascii="Angsana New" w:hAnsi="Angsana New"/>
                <w:sz w:val="26"/>
                <w:szCs w:val="26"/>
                <w:lang w:val="en-US"/>
              </w:rPr>
              <w:t>33</w:t>
            </w:r>
          </w:p>
        </w:tc>
        <w:tc>
          <w:tcPr>
            <w:tcW w:w="90" w:type="dxa"/>
            <w:vMerge/>
            <w:tcBorders>
              <w:left w:val="nil"/>
              <w:right w:val="nil"/>
            </w:tcBorders>
            <w:vAlign w:val="center"/>
          </w:tcPr>
          <w:p w14:paraId="0065A17E" w14:textId="77777777" w:rsidR="00BE1598" w:rsidRDefault="00BE1598" w:rsidP="00BE1598">
            <w:pPr>
              <w:spacing w:line="200" w:lineRule="exact"/>
              <w:ind w:left="-18" w:right="-9"/>
              <w:jc w:val="center"/>
              <w:rPr>
                <w:rFonts w:ascii="Angsana New" w:hAnsi="Angsana New"/>
                <w:sz w:val="26"/>
                <w:szCs w:val="26"/>
              </w:rPr>
            </w:pPr>
          </w:p>
        </w:tc>
        <w:tc>
          <w:tcPr>
            <w:tcW w:w="900" w:type="dxa"/>
            <w:tcBorders>
              <w:left w:val="nil"/>
              <w:right w:val="nil"/>
            </w:tcBorders>
            <w:shd w:val="clear" w:color="auto" w:fill="auto"/>
            <w:vAlign w:val="center"/>
          </w:tcPr>
          <w:p w14:paraId="55F101FD" w14:textId="0139AC62" w:rsidR="00BE1598" w:rsidRPr="00571621" w:rsidRDefault="007040B5" w:rsidP="00BE1598">
            <w:pPr>
              <w:pStyle w:val="ListParagraph"/>
              <w:spacing w:line="200" w:lineRule="exact"/>
              <w:ind w:left="0" w:right="74"/>
              <w:jc w:val="right"/>
              <w:rPr>
                <w:rFonts w:ascii="Angsana New" w:hAnsi="Angsana New"/>
                <w:sz w:val="26"/>
                <w:szCs w:val="26"/>
                <w:cs/>
                <w:lang w:val="en-US"/>
              </w:rPr>
            </w:pPr>
            <w:r w:rsidRPr="002F20E7">
              <w:rPr>
                <w:rFonts w:ascii="Angsana New" w:hAnsi="Angsana New"/>
                <w:sz w:val="26"/>
                <w:szCs w:val="26"/>
                <w:lang w:val="en-US"/>
              </w:rPr>
              <w:t>(1)</w:t>
            </w:r>
          </w:p>
        </w:tc>
        <w:tc>
          <w:tcPr>
            <w:tcW w:w="90" w:type="dxa"/>
            <w:tcBorders>
              <w:left w:val="nil"/>
              <w:right w:val="nil"/>
            </w:tcBorders>
          </w:tcPr>
          <w:p w14:paraId="5FA4C771" w14:textId="77777777" w:rsidR="00BE1598" w:rsidRPr="00614057" w:rsidRDefault="00BE1598" w:rsidP="00BE1598">
            <w:pPr>
              <w:pStyle w:val="ListParagraph"/>
              <w:spacing w:line="200" w:lineRule="exact"/>
              <w:ind w:left="597" w:right="-9"/>
              <w:rPr>
                <w:rFonts w:ascii="Angsana New" w:hAnsi="Angsana New"/>
                <w:sz w:val="26"/>
                <w:szCs w:val="26"/>
                <w:lang w:val="en-US"/>
              </w:rPr>
            </w:pPr>
          </w:p>
        </w:tc>
        <w:tc>
          <w:tcPr>
            <w:tcW w:w="899" w:type="dxa"/>
            <w:tcBorders>
              <w:left w:val="nil"/>
              <w:right w:val="nil"/>
            </w:tcBorders>
            <w:vAlign w:val="center"/>
          </w:tcPr>
          <w:p w14:paraId="4F841CA8" w14:textId="5B78D7B2" w:rsidR="00BE1598" w:rsidRPr="00614057" w:rsidRDefault="00BE1598" w:rsidP="00BE1598">
            <w:pPr>
              <w:pStyle w:val="ListParagraph"/>
              <w:spacing w:line="200" w:lineRule="exact"/>
              <w:ind w:left="0" w:right="74"/>
              <w:jc w:val="right"/>
              <w:rPr>
                <w:rFonts w:ascii="Angsana New" w:hAnsi="Angsana New"/>
                <w:sz w:val="26"/>
                <w:szCs w:val="26"/>
                <w:lang w:val="en-US"/>
              </w:rPr>
            </w:pPr>
            <w:r w:rsidRPr="00571621">
              <w:rPr>
                <w:rFonts w:ascii="Angsana New" w:hAnsi="Angsana New" w:hint="cs"/>
                <w:sz w:val="26"/>
                <w:szCs w:val="26"/>
                <w:lang w:val="en-US"/>
              </w:rPr>
              <w:t>(2)</w:t>
            </w:r>
          </w:p>
        </w:tc>
      </w:tr>
    </w:tbl>
    <w:p w14:paraId="269EED53" w14:textId="516B3B55" w:rsidR="008477E2" w:rsidRDefault="00297581" w:rsidP="004F2852">
      <w:pPr>
        <w:tabs>
          <w:tab w:val="left" w:pos="990"/>
        </w:tabs>
        <w:spacing w:before="120" w:after="120"/>
        <w:ind w:left="446"/>
        <w:jc w:val="thaiDistribute"/>
        <w:rPr>
          <w:rFonts w:ascii="Angsana New" w:eastAsia="Angsana New" w:hAnsi="Angsana New"/>
          <w:sz w:val="28"/>
        </w:rPr>
      </w:pPr>
      <w:r w:rsidRPr="00A536E9">
        <w:rPr>
          <w:rFonts w:ascii="Angsana New" w:eastAsia="Angsana New" w:hAnsi="Angsana New"/>
          <w:sz w:val="28"/>
        </w:rPr>
        <w:t>Summarized financial information that based on amounts before inter-company elimination about subsidiaries that have material non-controlling</w:t>
      </w:r>
      <w:r w:rsidR="002F4CD6" w:rsidRPr="00A536E9">
        <w:rPr>
          <w:rFonts w:ascii="Angsana New" w:eastAsia="Angsana New" w:hAnsi="Angsana New"/>
          <w:sz w:val="28"/>
        </w:rPr>
        <w:t>.</w:t>
      </w:r>
    </w:p>
    <w:p w14:paraId="0CE898BD" w14:textId="77777777" w:rsidR="00613180" w:rsidRDefault="00613180" w:rsidP="004F2852">
      <w:pPr>
        <w:tabs>
          <w:tab w:val="left" w:pos="990"/>
        </w:tabs>
        <w:spacing w:before="120" w:after="120"/>
        <w:ind w:left="446"/>
        <w:jc w:val="thaiDistribute"/>
        <w:rPr>
          <w:rFonts w:ascii="Angsana New" w:eastAsia="Angsana New" w:hAnsi="Angsana New"/>
          <w:sz w:val="28"/>
        </w:rPr>
      </w:pPr>
    </w:p>
    <w:p w14:paraId="4D5393F6" w14:textId="77777777" w:rsidR="00613180" w:rsidRDefault="00613180" w:rsidP="004F2852">
      <w:pPr>
        <w:tabs>
          <w:tab w:val="left" w:pos="990"/>
        </w:tabs>
        <w:spacing w:before="120" w:after="120"/>
        <w:ind w:left="446"/>
        <w:jc w:val="thaiDistribute"/>
        <w:rPr>
          <w:rFonts w:ascii="Angsana New" w:eastAsia="Angsana New" w:hAnsi="Angsana New"/>
          <w:sz w:val="28"/>
        </w:rPr>
      </w:pPr>
    </w:p>
    <w:p w14:paraId="7459CA16" w14:textId="77777777" w:rsidR="00613180" w:rsidRDefault="00613180" w:rsidP="004F2852">
      <w:pPr>
        <w:tabs>
          <w:tab w:val="left" w:pos="990"/>
        </w:tabs>
        <w:spacing w:before="120" w:after="120"/>
        <w:ind w:left="446"/>
        <w:jc w:val="thaiDistribute"/>
        <w:rPr>
          <w:rFonts w:ascii="Angsana New" w:eastAsia="Angsana New" w:hAnsi="Angsana New"/>
          <w:sz w:val="28"/>
        </w:rPr>
      </w:pPr>
    </w:p>
    <w:p w14:paraId="35A768D0" w14:textId="77777777" w:rsidR="00613180" w:rsidRDefault="00613180" w:rsidP="004F2852">
      <w:pPr>
        <w:tabs>
          <w:tab w:val="left" w:pos="990"/>
        </w:tabs>
        <w:spacing w:before="120" w:after="120"/>
        <w:ind w:left="446"/>
        <w:jc w:val="thaiDistribute"/>
        <w:rPr>
          <w:rFonts w:ascii="Angsana New" w:eastAsia="Angsana New" w:hAnsi="Angsana New"/>
          <w:sz w:val="28"/>
        </w:rPr>
      </w:pPr>
    </w:p>
    <w:tbl>
      <w:tblPr>
        <w:tblW w:w="9450" w:type="dxa"/>
        <w:tblInd w:w="270" w:type="dxa"/>
        <w:tblLayout w:type="fixed"/>
        <w:tblLook w:val="04A0" w:firstRow="1" w:lastRow="0" w:firstColumn="1" w:lastColumn="0" w:noHBand="0" w:noVBand="1"/>
      </w:tblPr>
      <w:tblGrid>
        <w:gridCol w:w="1980"/>
        <w:gridCol w:w="727"/>
        <w:gridCol w:w="709"/>
        <w:gridCol w:w="724"/>
        <w:gridCol w:w="810"/>
        <w:gridCol w:w="709"/>
        <w:gridCol w:w="708"/>
        <w:gridCol w:w="743"/>
        <w:gridCol w:w="817"/>
        <w:gridCol w:w="708"/>
        <w:gridCol w:w="815"/>
      </w:tblGrid>
      <w:tr w:rsidR="009B0719" w:rsidRPr="00167F13" w14:paraId="074DA640" w14:textId="77777777" w:rsidTr="004E0838">
        <w:trPr>
          <w:trHeight w:val="243"/>
        </w:trPr>
        <w:tc>
          <w:tcPr>
            <w:tcW w:w="4950" w:type="dxa"/>
            <w:gridSpan w:val="5"/>
            <w:shd w:val="clear" w:color="auto" w:fill="auto"/>
            <w:vAlign w:val="bottom"/>
          </w:tcPr>
          <w:p w14:paraId="48244CD2" w14:textId="02654ABA" w:rsidR="009B0719" w:rsidRPr="00167F13" w:rsidRDefault="009B0719" w:rsidP="009B0719">
            <w:pPr>
              <w:rPr>
                <w:rFonts w:ascii="Angsana New" w:hAnsi="Angsana New"/>
                <w:sz w:val="26"/>
                <w:szCs w:val="26"/>
              </w:rPr>
            </w:pPr>
            <w:r w:rsidRPr="009B0719">
              <w:rPr>
                <w:rFonts w:ascii="Angsana New" w:hAnsi="Angsana New"/>
                <w:sz w:val="26"/>
                <w:szCs w:val="26"/>
              </w:rPr>
              <w:t>Summarized information about financial position.</w:t>
            </w:r>
          </w:p>
        </w:tc>
        <w:tc>
          <w:tcPr>
            <w:tcW w:w="1417" w:type="dxa"/>
            <w:gridSpan w:val="2"/>
            <w:vAlign w:val="bottom"/>
          </w:tcPr>
          <w:p w14:paraId="33A3FE63" w14:textId="77777777" w:rsidR="009B0719" w:rsidRPr="00167F13" w:rsidRDefault="009B0719" w:rsidP="00B63149">
            <w:pPr>
              <w:jc w:val="right"/>
              <w:rPr>
                <w:rFonts w:ascii="Angsana New" w:hAnsi="Angsana New"/>
                <w:sz w:val="26"/>
                <w:szCs w:val="26"/>
              </w:rPr>
            </w:pPr>
          </w:p>
        </w:tc>
        <w:tc>
          <w:tcPr>
            <w:tcW w:w="1560" w:type="dxa"/>
            <w:gridSpan w:val="2"/>
            <w:shd w:val="clear" w:color="auto" w:fill="auto"/>
            <w:vAlign w:val="bottom"/>
          </w:tcPr>
          <w:p w14:paraId="3562FD99" w14:textId="77777777" w:rsidR="009B0719" w:rsidRPr="00167F13" w:rsidRDefault="009B0719" w:rsidP="00B63149">
            <w:pPr>
              <w:jc w:val="right"/>
              <w:rPr>
                <w:rFonts w:ascii="Angsana New" w:hAnsi="Angsana New"/>
                <w:sz w:val="26"/>
                <w:szCs w:val="26"/>
              </w:rPr>
            </w:pPr>
          </w:p>
        </w:tc>
        <w:tc>
          <w:tcPr>
            <w:tcW w:w="1523" w:type="dxa"/>
            <w:gridSpan w:val="2"/>
            <w:vAlign w:val="bottom"/>
          </w:tcPr>
          <w:p w14:paraId="31A7A40F" w14:textId="52C8B5B9" w:rsidR="009B0719" w:rsidRPr="00167F13" w:rsidRDefault="009B0719" w:rsidP="006E0F04">
            <w:pPr>
              <w:rPr>
                <w:rFonts w:ascii="Angsana New" w:hAnsi="Angsana New"/>
                <w:sz w:val="26"/>
                <w:szCs w:val="26"/>
              </w:rPr>
            </w:pPr>
            <w:r w:rsidRPr="006E0F04">
              <w:rPr>
                <w:rFonts w:asciiTheme="majorBidi" w:hAnsiTheme="majorBidi" w:cstheme="majorBidi"/>
                <w:sz w:val="24"/>
                <w:szCs w:val="24"/>
              </w:rPr>
              <w:t>(Unit: Million Baht)</w:t>
            </w:r>
          </w:p>
        </w:tc>
      </w:tr>
      <w:tr w:rsidR="006E0F04" w:rsidRPr="00167F13" w14:paraId="52FFA2BE" w14:textId="77777777" w:rsidTr="00B63149">
        <w:tc>
          <w:tcPr>
            <w:tcW w:w="1980" w:type="dxa"/>
            <w:shd w:val="clear" w:color="auto" w:fill="auto"/>
          </w:tcPr>
          <w:p w14:paraId="48EF8DB6" w14:textId="77777777" w:rsidR="006E0F04" w:rsidRPr="00167F13" w:rsidRDefault="006E0F04" w:rsidP="00B63149">
            <w:pPr>
              <w:ind w:right="33"/>
              <w:rPr>
                <w:rFonts w:ascii="Angsana New" w:hAnsi="Angsana New"/>
                <w:b/>
                <w:bCs/>
                <w:sz w:val="26"/>
                <w:szCs w:val="26"/>
              </w:rPr>
            </w:pPr>
          </w:p>
        </w:tc>
        <w:tc>
          <w:tcPr>
            <w:tcW w:w="1436" w:type="dxa"/>
            <w:gridSpan w:val="2"/>
            <w:shd w:val="clear" w:color="auto" w:fill="auto"/>
            <w:vAlign w:val="bottom"/>
          </w:tcPr>
          <w:p w14:paraId="26A8796E" w14:textId="56A7DBA9"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SAM Water Supply Co., Ltd.</w:t>
            </w:r>
          </w:p>
        </w:tc>
        <w:tc>
          <w:tcPr>
            <w:tcW w:w="1534" w:type="dxa"/>
            <w:gridSpan w:val="2"/>
            <w:vAlign w:val="bottom"/>
          </w:tcPr>
          <w:p w14:paraId="2847294F" w14:textId="149B9967" w:rsidR="006E0F04" w:rsidRPr="00571621" w:rsidRDefault="006E0F04" w:rsidP="00B63149">
            <w:pPr>
              <w:pBdr>
                <w:bottom w:val="single" w:sz="4" w:space="1" w:color="auto"/>
              </w:pBdr>
              <w:jc w:val="center"/>
              <w:rPr>
                <w:rFonts w:ascii="Angsana New" w:hAnsi="Angsana New"/>
                <w:spacing w:val="-8"/>
                <w:sz w:val="26"/>
                <w:szCs w:val="26"/>
                <w:cs/>
                <w:lang w:val="en-US"/>
              </w:rPr>
            </w:pPr>
            <w:r>
              <w:rPr>
                <w:rFonts w:ascii="Angsana New" w:hAnsi="Angsana New"/>
                <w:sz w:val="26"/>
                <w:szCs w:val="26"/>
              </w:rPr>
              <w:t>Gold Shores Co., Ltd.</w:t>
            </w:r>
          </w:p>
        </w:tc>
        <w:tc>
          <w:tcPr>
            <w:tcW w:w="1417" w:type="dxa"/>
            <w:gridSpan w:val="2"/>
            <w:shd w:val="clear" w:color="auto" w:fill="auto"/>
            <w:vAlign w:val="bottom"/>
          </w:tcPr>
          <w:p w14:paraId="4D0885F4" w14:textId="2CC79CA9" w:rsidR="006E0F04" w:rsidRPr="00167F13" w:rsidRDefault="006E0F04" w:rsidP="00B63149">
            <w:pPr>
              <w:pBdr>
                <w:bottom w:val="single" w:sz="4" w:space="1" w:color="auto"/>
              </w:pBdr>
              <w:jc w:val="center"/>
              <w:rPr>
                <w:rFonts w:ascii="Angsana New" w:hAnsi="Angsana New"/>
                <w:spacing w:val="-8"/>
                <w:sz w:val="26"/>
                <w:szCs w:val="26"/>
              </w:rPr>
            </w:pPr>
            <w:r>
              <w:rPr>
                <w:rFonts w:ascii="Angsana New" w:hAnsi="Angsana New"/>
                <w:spacing w:val="-8"/>
                <w:sz w:val="26"/>
                <w:szCs w:val="26"/>
              </w:rPr>
              <w:t>Phrasaeng Green Power Co., Ltd.</w:t>
            </w:r>
          </w:p>
        </w:tc>
        <w:tc>
          <w:tcPr>
            <w:tcW w:w="1560" w:type="dxa"/>
            <w:gridSpan w:val="2"/>
            <w:shd w:val="clear" w:color="auto" w:fill="auto"/>
            <w:vAlign w:val="bottom"/>
          </w:tcPr>
          <w:p w14:paraId="16E8CD1F" w14:textId="53697A08" w:rsidR="006E0F04" w:rsidRPr="00167F13" w:rsidRDefault="006E0F04" w:rsidP="00B63149">
            <w:pPr>
              <w:pBdr>
                <w:bottom w:val="single" w:sz="4" w:space="1" w:color="auto"/>
              </w:pBdr>
              <w:jc w:val="center"/>
              <w:rPr>
                <w:rFonts w:ascii="Angsana New" w:hAnsi="Angsana New"/>
                <w:spacing w:val="-8"/>
                <w:sz w:val="26"/>
                <w:szCs w:val="26"/>
              </w:rPr>
            </w:pPr>
            <w:r>
              <w:rPr>
                <w:rFonts w:ascii="Angsana New" w:hAnsi="Angsana New"/>
                <w:spacing w:val="-8"/>
                <w:sz w:val="26"/>
                <w:szCs w:val="26"/>
              </w:rPr>
              <w:t>Eco Energy Group Corporation Co., Ltd.</w:t>
            </w:r>
          </w:p>
        </w:tc>
        <w:tc>
          <w:tcPr>
            <w:tcW w:w="1523" w:type="dxa"/>
            <w:gridSpan w:val="2"/>
            <w:vAlign w:val="bottom"/>
          </w:tcPr>
          <w:p w14:paraId="56D56139" w14:textId="04C05490" w:rsidR="006E0F04" w:rsidRPr="00571621" w:rsidRDefault="006E0F04" w:rsidP="00B63149">
            <w:pPr>
              <w:pBdr>
                <w:bottom w:val="single" w:sz="4" w:space="1" w:color="auto"/>
              </w:pBdr>
              <w:jc w:val="center"/>
              <w:rPr>
                <w:rFonts w:ascii="Angsana New" w:hAnsi="Angsana New"/>
                <w:sz w:val="26"/>
                <w:szCs w:val="26"/>
                <w:cs/>
                <w:lang w:val="en-US"/>
              </w:rPr>
            </w:pPr>
            <w:r>
              <w:rPr>
                <w:rFonts w:ascii="Angsana New" w:hAnsi="Angsana New"/>
                <w:sz w:val="26"/>
                <w:szCs w:val="26"/>
              </w:rPr>
              <w:t>Energy Revolution Co., Ltd.</w:t>
            </w:r>
          </w:p>
        </w:tc>
      </w:tr>
      <w:tr w:rsidR="006E0F04" w:rsidRPr="00167F13" w14:paraId="38442F84" w14:textId="77777777" w:rsidTr="00B63149">
        <w:tc>
          <w:tcPr>
            <w:tcW w:w="1980" w:type="dxa"/>
            <w:shd w:val="clear" w:color="auto" w:fill="auto"/>
          </w:tcPr>
          <w:p w14:paraId="34134777" w14:textId="77777777" w:rsidR="006E0F04" w:rsidRPr="00571621" w:rsidRDefault="006E0F04" w:rsidP="00B63149">
            <w:pPr>
              <w:jc w:val="center"/>
              <w:rPr>
                <w:rFonts w:ascii="Angsana New" w:hAnsi="Angsana New"/>
                <w:b/>
                <w:bCs/>
                <w:sz w:val="26"/>
                <w:szCs w:val="26"/>
                <w:cs/>
                <w:lang w:val="en-US"/>
              </w:rPr>
            </w:pPr>
          </w:p>
        </w:tc>
        <w:tc>
          <w:tcPr>
            <w:tcW w:w="727" w:type="dxa"/>
            <w:shd w:val="clear" w:color="auto" w:fill="auto"/>
            <w:vAlign w:val="bottom"/>
          </w:tcPr>
          <w:p w14:paraId="62A95E0B" w14:textId="758DDFCB"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2021</w:t>
            </w:r>
          </w:p>
        </w:tc>
        <w:tc>
          <w:tcPr>
            <w:tcW w:w="709" w:type="dxa"/>
            <w:shd w:val="clear" w:color="auto" w:fill="auto"/>
            <w:vAlign w:val="bottom"/>
          </w:tcPr>
          <w:p w14:paraId="1689C695" w14:textId="23A65379"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2020</w:t>
            </w:r>
          </w:p>
        </w:tc>
        <w:tc>
          <w:tcPr>
            <w:tcW w:w="724" w:type="dxa"/>
          </w:tcPr>
          <w:p w14:paraId="3E93FBE6" w14:textId="2164C606"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2021</w:t>
            </w:r>
          </w:p>
        </w:tc>
        <w:tc>
          <w:tcPr>
            <w:tcW w:w="810" w:type="dxa"/>
          </w:tcPr>
          <w:p w14:paraId="4E33821E" w14:textId="3A610590"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2020</w:t>
            </w:r>
          </w:p>
        </w:tc>
        <w:tc>
          <w:tcPr>
            <w:tcW w:w="709" w:type="dxa"/>
            <w:shd w:val="clear" w:color="auto" w:fill="auto"/>
            <w:vAlign w:val="bottom"/>
          </w:tcPr>
          <w:p w14:paraId="29139164" w14:textId="136A3DBE"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2021</w:t>
            </w:r>
          </w:p>
        </w:tc>
        <w:tc>
          <w:tcPr>
            <w:tcW w:w="708" w:type="dxa"/>
            <w:shd w:val="clear" w:color="auto" w:fill="auto"/>
            <w:vAlign w:val="bottom"/>
          </w:tcPr>
          <w:p w14:paraId="6EBD70A8" w14:textId="1674A1A7"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2020</w:t>
            </w:r>
          </w:p>
        </w:tc>
        <w:tc>
          <w:tcPr>
            <w:tcW w:w="743" w:type="dxa"/>
            <w:shd w:val="clear" w:color="auto" w:fill="auto"/>
            <w:vAlign w:val="bottom"/>
          </w:tcPr>
          <w:p w14:paraId="7497DA3C" w14:textId="21DB24D9"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2021</w:t>
            </w:r>
          </w:p>
        </w:tc>
        <w:tc>
          <w:tcPr>
            <w:tcW w:w="817" w:type="dxa"/>
            <w:shd w:val="clear" w:color="auto" w:fill="auto"/>
            <w:vAlign w:val="bottom"/>
          </w:tcPr>
          <w:p w14:paraId="009C1DB9" w14:textId="1E3DF90A"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2020</w:t>
            </w:r>
          </w:p>
        </w:tc>
        <w:tc>
          <w:tcPr>
            <w:tcW w:w="708" w:type="dxa"/>
            <w:shd w:val="clear" w:color="auto" w:fill="auto"/>
            <w:vAlign w:val="bottom"/>
          </w:tcPr>
          <w:p w14:paraId="002CE14E" w14:textId="35588904"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2021</w:t>
            </w:r>
          </w:p>
        </w:tc>
        <w:tc>
          <w:tcPr>
            <w:tcW w:w="815" w:type="dxa"/>
            <w:shd w:val="clear" w:color="auto" w:fill="auto"/>
            <w:vAlign w:val="bottom"/>
          </w:tcPr>
          <w:p w14:paraId="54CC2F6C" w14:textId="16BD3F17" w:rsidR="006E0F04" w:rsidRPr="00167F13" w:rsidRDefault="006E0F04" w:rsidP="00B63149">
            <w:pPr>
              <w:pBdr>
                <w:bottom w:val="single" w:sz="4" w:space="1" w:color="auto"/>
              </w:pBdr>
              <w:jc w:val="center"/>
              <w:rPr>
                <w:rFonts w:ascii="Angsana New" w:hAnsi="Angsana New"/>
                <w:sz w:val="26"/>
                <w:szCs w:val="26"/>
              </w:rPr>
            </w:pPr>
            <w:r>
              <w:rPr>
                <w:rFonts w:ascii="Angsana New" w:hAnsi="Angsana New"/>
                <w:sz w:val="26"/>
                <w:szCs w:val="26"/>
              </w:rPr>
              <w:t>2020</w:t>
            </w:r>
          </w:p>
        </w:tc>
      </w:tr>
      <w:tr w:rsidR="006E0F04" w:rsidRPr="00167F13" w14:paraId="0B12D132" w14:textId="77777777" w:rsidTr="007D7591">
        <w:tc>
          <w:tcPr>
            <w:tcW w:w="1980" w:type="dxa"/>
            <w:shd w:val="clear" w:color="auto" w:fill="auto"/>
            <w:vAlign w:val="bottom"/>
          </w:tcPr>
          <w:p w14:paraId="2ADFB0E6" w14:textId="18765825" w:rsidR="006E0F04" w:rsidRPr="00167F13" w:rsidRDefault="006E0F04" w:rsidP="00B63149">
            <w:pPr>
              <w:rPr>
                <w:rFonts w:ascii="Angsana New" w:hAnsi="Angsana New"/>
                <w:sz w:val="26"/>
                <w:szCs w:val="26"/>
                <w:cs/>
              </w:rPr>
            </w:pPr>
            <w:r>
              <w:rPr>
                <w:rFonts w:ascii="Angsana New" w:hAnsi="Angsana New"/>
                <w:sz w:val="26"/>
                <w:szCs w:val="26"/>
              </w:rPr>
              <w:t>Current assets</w:t>
            </w:r>
          </w:p>
        </w:tc>
        <w:tc>
          <w:tcPr>
            <w:tcW w:w="727" w:type="dxa"/>
            <w:shd w:val="clear" w:color="auto" w:fill="auto"/>
            <w:vAlign w:val="bottom"/>
          </w:tcPr>
          <w:p w14:paraId="62922824" w14:textId="77777777" w:rsidR="006E0F04" w:rsidRPr="00167F13" w:rsidRDefault="006E0F04" w:rsidP="00B63149">
            <w:pPr>
              <w:tabs>
                <w:tab w:val="decimal" w:pos="498"/>
              </w:tabs>
              <w:ind w:right="-94"/>
              <w:jc w:val="center"/>
              <w:rPr>
                <w:rFonts w:ascii="Angsana New" w:hAnsi="Angsana New"/>
                <w:sz w:val="26"/>
                <w:szCs w:val="26"/>
              </w:rPr>
            </w:pPr>
            <w:r w:rsidRPr="00571621">
              <w:rPr>
                <w:rFonts w:ascii="Angsana New" w:hAnsi="Angsana New" w:hint="cs"/>
                <w:sz w:val="26"/>
                <w:szCs w:val="26"/>
                <w:lang w:val="en-US"/>
              </w:rPr>
              <w:t>46</w:t>
            </w:r>
          </w:p>
        </w:tc>
        <w:tc>
          <w:tcPr>
            <w:tcW w:w="709" w:type="dxa"/>
            <w:shd w:val="clear" w:color="auto" w:fill="auto"/>
            <w:vAlign w:val="bottom"/>
          </w:tcPr>
          <w:p w14:paraId="1C1ADCF3" w14:textId="77777777" w:rsidR="006E0F04" w:rsidRPr="00167F13" w:rsidRDefault="006E0F04" w:rsidP="00B63149">
            <w:pPr>
              <w:tabs>
                <w:tab w:val="decimal" w:pos="498"/>
              </w:tabs>
              <w:ind w:right="-94"/>
              <w:jc w:val="center"/>
              <w:rPr>
                <w:rFonts w:ascii="Angsana New" w:hAnsi="Angsana New"/>
                <w:sz w:val="26"/>
                <w:szCs w:val="26"/>
              </w:rPr>
            </w:pPr>
            <w:r w:rsidRPr="00167F13">
              <w:rPr>
                <w:rFonts w:ascii="Angsana New" w:hAnsi="Angsana New"/>
                <w:sz w:val="26"/>
                <w:szCs w:val="26"/>
              </w:rPr>
              <w:t>18</w:t>
            </w:r>
          </w:p>
        </w:tc>
        <w:tc>
          <w:tcPr>
            <w:tcW w:w="724" w:type="dxa"/>
            <w:shd w:val="clear" w:color="auto" w:fill="auto"/>
          </w:tcPr>
          <w:p w14:paraId="4D9B1105" w14:textId="77777777" w:rsidR="006E0F04" w:rsidRPr="007D7591" w:rsidRDefault="006E0F04" w:rsidP="00B63149">
            <w:pPr>
              <w:tabs>
                <w:tab w:val="decimal" w:pos="498"/>
              </w:tabs>
              <w:ind w:right="-94"/>
              <w:jc w:val="center"/>
              <w:rPr>
                <w:rFonts w:ascii="Angsana New" w:hAnsi="Angsana New"/>
                <w:sz w:val="26"/>
                <w:szCs w:val="26"/>
                <w:cs/>
              </w:rPr>
            </w:pPr>
            <w:r w:rsidRPr="007D7591">
              <w:rPr>
                <w:rFonts w:ascii="Angsana New" w:hAnsi="Angsana New"/>
                <w:sz w:val="26"/>
                <w:szCs w:val="26"/>
              </w:rPr>
              <w:t>213</w:t>
            </w:r>
          </w:p>
        </w:tc>
        <w:tc>
          <w:tcPr>
            <w:tcW w:w="810" w:type="dxa"/>
          </w:tcPr>
          <w:p w14:paraId="50E8D63D" w14:textId="77777777" w:rsidR="006E0F04" w:rsidRDefault="006E0F04" w:rsidP="00B63149">
            <w:pPr>
              <w:tabs>
                <w:tab w:val="decimal" w:pos="498"/>
              </w:tabs>
              <w:ind w:right="-94"/>
              <w:jc w:val="center"/>
              <w:rPr>
                <w:rFonts w:ascii="Angsana New" w:hAnsi="Angsana New"/>
                <w:sz w:val="26"/>
                <w:szCs w:val="26"/>
                <w:cs/>
              </w:rPr>
            </w:pPr>
            <w:r w:rsidRPr="00571621">
              <w:rPr>
                <w:rFonts w:ascii="Angsana New" w:hAnsi="Angsana New" w:hint="cs"/>
                <w:sz w:val="26"/>
                <w:szCs w:val="26"/>
                <w:lang w:val="en-US"/>
              </w:rPr>
              <w:t>-</w:t>
            </w:r>
          </w:p>
        </w:tc>
        <w:tc>
          <w:tcPr>
            <w:tcW w:w="709" w:type="dxa"/>
            <w:shd w:val="clear" w:color="auto" w:fill="auto"/>
            <w:vAlign w:val="bottom"/>
          </w:tcPr>
          <w:p w14:paraId="0F6FD1CE" w14:textId="77777777" w:rsidR="006E0F04" w:rsidRPr="00167F13" w:rsidRDefault="006E0F04" w:rsidP="00B63149">
            <w:pPr>
              <w:tabs>
                <w:tab w:val="decimal" w:pos="498"/>
              </w:tabs>
              <w:ind w:right="-94"/>
              <w:jc w:val="center"/>
              <w:rPr>
                <w:rFonts w:ascii="Angsana New" w:hAnsi="Angsana New"/>
                <w:sz w:val="26"/>
                <w:szCs w:val="26"/>
              </w:rPr>
            </w:pPr>
            <w:r w:rsidRPr="00571621">
              <w:rPr>
                <w:rFonts w:ascii="Angsana New" w:hAnsi="Angsana New" w:hint="cs"/>
                <w:sz w:val="26"/>
                <w:szCs w:val="26"/>
                <w:lang w:val="en-US"/>
              </w:rPr>
              <w:t>11</w:t>
            </w:r>
          </w:p>
        </w:tc>
        <w:tc>
          <w:tcPr>
            <w:tcW w:w="708" w:type="dxa"/>
            <w:shd w:val="clear" w:color="auto" w:fill="auto"/>
            <w:vAlign w:val="bottom"/>
          </w:tcPr>
          <w:p w14:paraId="4FD0980A" w14:textId="77777777" w:rsidR="006E0F04" w:rsidRPr="00167F13" w:rsidRDefault="006E0F04" w:rsidP="00B63149">
            <w:pPr>
              <w:tabs>
                <w:tab w:val="decimal" w:pos="498"/>
              </w:tabs>
              <w:ind w:right="-94"/>
              <w:jc w:val="center"/>
              <w:rPr>
                <w:rFonts w:ascii="Angsana New" w:hAnsi="Angsana New"/>
                <w:sz w:val="26"/>
                <w:szCs w:val="26"/>
              </w:rPr>
            </w:pPr>
            <w:r w:rsidRPr="00167F13">
              <w:rPr>
                <w:rFonts w:ascii="Angsana New" w:hAnsi="Angsana New"/>
                <w:sz w:val="26"/>
                <w:szCs w:val="26"/>
              </w:rPr>
              <w:t>10</w:t>
            </w:r>
          </w:p>
        </w:tc>
        <w:tc>
          <w:tcPr>
            <w:tcW w:w="743" w:type="dxa"/>
            <w:shd w:val="clear" w:color="auto" w:fill="auto"/>
            <w:vAlign w:val="bottom"/>
          </w:tcPr>
          <w:p w14:paraId="1065870F" w14:textId="77777777" w:rsidR="006E0F04" w:rsidRPr="00167F13" w:rsidRDefault="006E0F04" w:rsidP="00B63149">
            <w:pPr>
              <w:tabs>
                <w:tab w:val="decimal" w:pos="558"/>
              </w:tabs>
              <w:ind w:right="-17"/>
              <w:jc w:val="right"/>
              <w:rPr>
                <w:rFonts w:ascii="Angsana New" w:hAnsi="Angsana New"/>
                <w:sz w:val="26"/>
                <w:szCs w:val="26"/>
              </w:rPr>
            </w:pPr>
            <w:r>
              <w:rPr>
                <w:rFonts w:ascii="Angsana New" w:hAnsi="Angsana New"/>
                <w:sz w:val="26"/>
                <w:szCs w:val="26"/>
              </w:rPr>
              <w:t>-</w:t>
            </w:r>
          </w:p>
        </w:tc>
        <w:tc>
          <w:tcPr>
            <w:tcW w:w="817" w:type="dxa"/>
            <w:shd w:val="clear" w:color="auto" w:fill="auto"/>
            <w:vAlign w:val="bottom"/>
          </w:tcPr>
          <w:p w14:paraId="21FB129B" w14:textId="77777777" w:rsidR="006E0F04" w:rsidRPr="00167F13" w:rsidRDefault="006E0F04" w:rsidP="00B63149">
            <w:pPr>
              <w:tabs>
                <w:tab w:val="decimal" w:pos="558"/>
              </w:tabs>
              <w:ind w:right="-17"/>
              <w:jc w:val="right"/>
              <w:rPr>
                <w:rFonts w:ascii="Angsana New" w:hAnsi="Angsana New"/>
                <w:sz w:val="26"/>
                <w:szCs w:val="26"/>
              </w:rPr>
            </w:pPr>
            <w:r w:rsidRPr="00167F13">
              <w:rPr>
                <w:rFonts w:ascii="Angsana New" w:hAnsi="Angsana New"/>
                <w:sz w:val="26"/>
                <w:szCs w:val="26"/>
              </w:rPr>
              <w:t>11</w:t>
            </w:r>
          </w:p>
        </w:tc>
        <w:tc>
          <w:tcPr>
            <w:tcW w:w="708" w:type="dxa"/>
            <w:shd w:val="clear" w:color="auto" w:fill="auto"/>
          </w:tcPr>
          <w:p w14:paraId="38059B14" w14:textId="77777777" w:rsidR="006E0F04" w:rsidRPr="00167F13" w:rsidRDefault="006E0F04" w:rsidP="00B63149">
            <w:pPr>
              <w:tabs>
                <w:tab w:val="decimal" w:pos="515"/>
              </w:tabs>
              <w:jc w:val="right"/>
              <w:rPr>
                <w:rFonts w:ascii="Angsana New" w:hAnsi="Angsana New"/>
                <w:sz w:val="26"/>
                <w:szCs w:val="26"/>
              </w:rPr>
            </w:pPr>
            <w:r>
              <w:rPr>
                <w:rFonts w:ascii="Angsana New" w:hAnsi="Angsana New"/>
                <w:sz w:val="26"/>
                <w:szCs w:val="26"/>
              </w:rPr>
              <w:t>60</w:t>
            </w:r>
          </w:p>
        </w:tc>
        <w:tc>
          <w:tcPr>
            <w:tcW w:w="815" w:type="dxa"/>
            <w:shd w:val="clear" w:color="auto" w:fill="auto"/>
          </w:tcPr>
          <w:p w14:paraId="4A1B0EC7" w14:textId="77777777" w:rsidR="006E0F04" w:rsidRPr="00167F13" w:rsidRDefault="006E0F04" w:rsidP="00B63149">
            <w:pPr>
              <w:tabs>
                <w:tab w:val="decimal" w:pos="498"/>
              </w:tabs>
              <w:ind w:right="-94"/>
              <w:jc w:val="center"/>
              <w:rPr>
                <w:rFonts w:ascii="Angsana New" w:hAnsi="Angsana New"/>
                <w:sz w:val="26"/>
                <w:szCs w:val="26"/>
              </w:rPr>
            </w:pPr>
            <w:r w:rsidRPr="00167F13">
              <w:rPr>
                <w:rFonts w:ascii="Angsana New" w:hAnsi="Angsana New"/>
                <w:sz w:val="26"/>
                <w:szCs w:val="26"/>
              </w:rPr>
              <w:t>61</w:t>
            </w:r>
          </w:p>
        </w:tc>
      </w:tr>
      <w:tr w:rsidR="006E0F04" w:rsidRPr="00167F13" w14:paraId="095F7457" w14:textId="77777777" w:rsidTr="007D7591">
        <w:tc>
          <w:tcPr>
            <w:tcW w:w="1980" w:type="dxa"/>
            <w:shd w:val="clear" w:color="auto" w:fill="auto"/>
          </w:tcPr>
          <w:p w14:paraId="6BF02A07" w14:textId="743E8B9C" w:rsidR="006E0F04" w:rsidRPr="00167F13" w:rsidRDefault="006E0F04" w:rsidP="006E0F04">
            <w:pPr>
              <w:ind w:right="-99"/>
              <w:rPr>
                <w:rFonts w:ascii="Angsana New" w:hAnsi="Angsana New"/>
                <w:sz w:val="26"/>
                <w:szCs w:val="26"/>
              </w:rPr>
            </w:pPr>
            <w:r w:rsidRPr="006E0F04">
              <w:rPr>
                <w:rFonts w:asciiTheme="majorBidi" w:hAnsiTheme="majorBidi" w:cstheme="majorBidi"/>
                <w:sz w:val="24"/>
                <w:szCs w:val="24"/>
              </w:rPr>
              <w:t>Non-current assets</w:t>
            </w:r>
          </w:p>
        </w:tc>
        <w:tc>
          <w:tcPr>
            <w:tcW w:w="727" w:type="dxa"/>
            <w:shd w:val="clear" w:color="auto" w:fill="auto"/>
            <w:vAlign w:val="bottom"/>
          </w:tcPr>
          <w:p w14:paraId="77893797" w14:textId="77777777" w:rsidR="006E0F04" w:rsidRPr="00167F13" w:rsidRDefault="006E0F04" w:rsidP="006E0F04">
            <w:pPr>
              <w:tabs>
                <w:tab w:val="decimal" w:pos="498"/>
              </w:tabs>
              <w:ind w:right="-94"/>
              <w:jc w:val="center"/>
              <w:rPr>
                <w:rFonts w:ascii="Angsana New" w:hAnsi="Angsana New"/>
                <w:sz w:val="26"/>
                <w:szCs w:val="26"/>
              </w:rPr>
            </w:pPr>
            <w:r w:rsidRPr="00571621">
              <w:rPr>
                <w:rFonts w:ascii="Angsana New" w:hAnsi="Angsana New" w:hint="cs"/>
                <w:sz w:val="26"/>
                <w:szCs w:val="26"/>
                <w:lang w:val="en-US"/>
              </w:rPr>
              <w:t>288</w:t>
            </w:r>
          </w:p>
        </w:tc>
        <w:tc>
          <w:tcPr>
            <w:tcW w:w="709" w:type="dxa"/>
            <w:shd w:val="clear" w:color="auto" w:fill="auto"/>
            <w:vAlign w:val="bottom"/>
          </w:tcPr>
          <w:p w14:paraId="66268F2B"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178</w:t>
            </w:r>
          </w:p>
        </w:tc>
        <w:tc>
          <w:tcPr>
            <w:tcW w:w="724" w:type="dxa"/>
            <w:shd w:val="clear" w:color="auto" w:fill="auto"/>
          </w:tcPr>
          <w:p w14:paraId="704F5370" w14:textId="77777777" w:rsidR="006E0F04" w:rsidRPr="007D7591" w:rsidRDefault="006E0F04" w:rsidP="006E0F04">
            <w:pPr>
              <w:tabs>
                <w:tab w:val="decimal" w:pos="498"/>
              </w:tabs>
              <w:ind w:right="-94"/>
              <w:jc w:val="center"/>
              <w:rPr>
                <w:rFonts w:ascii="Angsana New" w:hAnsi="Angsana New"/>
                <w:sz w:val="26"/>
                <w:szCs w:val="26"/>
                <w:cs/>
              </w:rPr>
            </w:pPr>
            <w:r w:rsidRPr="007D7591">
              <w:rPr>
                <w:rFonts w:ascii="Angsana New" w:hAnsi="Angsana New"/>
                <w:sz w:val="26"/>
                <w:szCs w:val="26"/>
              </w:rPr>
              <w:t>890</w:t>
            </w:r>
          </w:p>
        </w:tc>
        <w:tc>
          <w:tcPr>
            <w:tcW w:w="810" w:type="dxa"/>
          </w:tcPr>
          <w:p w14:paraId="2E40E254" w14:textId="77777777" w:rsidR="006E0F04" w:rsidRDefault="006E0F04" w:rsidP="006E0F04">
            <w:pPr>
              <w:tabs>
                <w:tab w:val="decimal" w:pos="498"/>
              </w:tabs>
              <w:ind w:right="-94"/>
              <w:jc w:val="center"/>
              <w:rPr>
                <w:rFonts w:ascii="Angsana New" w:hAnsi="Angsana New"/>
                <w:sz w:val="26"/>
                <w:szCs w:val="26"/>
                <w:cs/>
              </w:rPr>
            </w:pPr>
            <w:r w:rsidRPr="00571621">
              <w:rPr>
                <w:rFonts w:ascii="Angsana New" w:hAnsi="Angsana New" w:hint="cs"/>
                <w:sz w:val="26"/>
                <w:szCs w:val="26"/>
                <w:lang w:val="en-US"/>
              </w:rPr>
              <w:t>-</w:t>
            </w:r>
          </w:p>
        </w:tc>
        <w:tc>
          <w:tcPr>
            <w:tcW w:w="709" w:type="dxa"/>
            <w:shd w:val="clear" w:color="auto" w:fill="auto"/>
            <w:vAlign w:val="bottom"/>
          </w:tcPr>
          <w:p w14:paraId="0A378710" w14:textId="77777777" w:rsidR="006E0F04" w:rsidRPr="00167F13" w:rsidRDefault="006E0F04" w:rsidP="006E0F04">
            <w:pPr>
              <w:tabs>
                <w:tab w:val="decimal" w:pos="498"/>
              </w:tabs>
              <w:ind w:right="-94"/>
              <w:jc w:val="center"/>
              <w:rPr>
                <w:rFonts w:ascii="Angsana New" w:hAnsi="Angsana New"/>
                <w:sz w:val="26"/>
                <w:szCs w:val="26"/>
              </w:rPr>
            </w:pPr>
            <w:r w:rsidRPr="00571621">
              <w:rPr>
                <w:rFonts w:ascii="Angsana New" w:hAnsi="Angsana New" w:hint="cs"/>
                <w:sz w:val="26"/>
                <w:szCs w:val="26"/>
                <w:lang w:val="en-US"/>
              </w:rPr>
              <w:t>132</w:t>
            </w:r>
          </w:p>
        </w:tc>
        <w:tc>
          <w:tcPr>
            <w:tcW w:w="708" w:type="dxa"/>
            <w:shd w:val="clear" w:color="auto" w:fill="auto"/>
            <w:vAlign w:val="bottom"/>
          </w:tcPr>
          <w:p w14:paraId="0F451C6D"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141</w:t>
            </w:r>
          </w:p>
        </w:tc>
        <w:tc>
          <w:tcPr>
            <w:tcW w:w="743" w:type="dxa"/>
            <w:shd w:val="clear" w:color="auto" w:fill="auto"/>
            <w:vAlign w:val="bottom"/>
          </w:tcPr>
          <w:p w14:paraId="69602A22" w14:textId="77777777" w:rsidR="006E0F04" w:rsidRPr="00167F13" w:rsidRDefault="006E0F04" w:rsidP="006E0F04">
            <w:pPr>
              <w:tabs>
                <w:tab w:val="decimal" w:pos="558"/>
              </w:tabs>
              <w:ind w:right="-17"/>
              <w:jc w:val="right"/>
              <w:rPr>
                <w:rFonts w:ascii="Angsana New" w:hAnsi="Angsana New"/>
                <w:sz w:val="26"/>
                <w:szCs w:val="26"/>
              </w:rPr>
            </w:pPr>
            <w:r>
              <w:rPr>
                <w:rFonts w:ascii="Angsana New" w:hAnsi="Angsana New"/>
                <w:sz w:val="26"/>
                <w:szCs w:val="26"/>
              </w:rPr>
              <w:t>-</w:t>
            </w:r>
          </w:p>
        </w:tc>
        <w:tc>
          <w:tcPr>
            <w:tcW w:w="817" w:type="dxa"/>
            <w:shd w:val="clear" w:color="auto" w:fill="auto"/>
            <w:vAlign w:val="bottom"/>
          </w:tcPr>
          <w:p w14:paraId="293D3E75" w14:textId="77777777" w:rsidR="006E0F04" w:rsidRPr="00167F13" w:rsidRDefault="006E0F04" w:rsidP="006E0F04">
            <w:pPr>
              <w:tabs>
                <w:tab w:val="decimal" w:pos="558"/>
              </w:tabs>
              <w:ind w:right="-17"/>
              <w:jc w:val="right"/>
              <w:rPr>
                <w:rFonts w:ascii="Angsana New" w:hAnsi="Angsana New"/>
                <w:sz w:val="26"/>
                <w:szCs w:val="26"/>
              </w:rPr>
            </w:pPr>
            <w:r w:rsidRPr="00167F13">
              <w:rPr>
                <w:rFonts w:ascii="Angsana New" w:hAnsi="Angsana New"/>
                <w:sz w:val="26"/>
                <w:szCs w:val="26"/>
              </w:rPr>
              <w:t>116</w:t>
            </w:r>
          </w:p>
        </w:tc>
        <w:tc>
          <w:tcPr>
            <w:tcW w:w="708" w:type="dxa"/>
            <w:shd w:val="clear" w:color="auto" w:fill="auto"/>
          </w:tcPr>
          <w:p w14:paraId="2D91DBC2" w14:textId="77777777" w:rsidR="006E0F04" w:rsidRPr="00167F13" w:rsidRDefault="006E0F04" w:rsidP="006E0F04">
            <w:pPr>
              <w:tabs>
                <w:tab w:val="decimal" w:pos="335"/>
              </w:tabs>
              <w:jc w:val="right"/>
              <w:rPr>
                <w:rFonts w:ascii="Angsana New" w:hAnsi="Angsana New"/>
                <w:sz w:val="26"/>
                <w:szCs w:val="26"/>
              </w:rPr>
            </w:pPr>
            <w:r>
              <w:rPr>
                <w:rFonts w:ascii="Angsana New" w:hAnsi="Angsana New"/>
                <w:sz w:val="26"/>
                <w:szCs w:val="26"/>
              </w:rPr>
              <w:t>1</w:t>
            </w:r>
          </w:p>
        </w:tc>
        <w:tc>
          <w:tcPr>
            <w:tcW w:w="815" w:type="dxa"/>
            <w:shd w:val="clear" w:color="auto" w:fill="auto"/>
          </w:tcPr>
          <w:p w14:paraId="4FA85F5E"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1</w:t>
            </w:r>
          </w:p>
        </w:tc>
      </w:tr>
      <w:tr w:rsidR="006E0F04" w:rsidRPr="00167F13" w14:paraId="50B7BD95" w14:textId="77777777" w:rsidTr="00393DF5">
        <w:tc>
          <w:tcPr>
            <w:tcW w:w="1980" w:type="dxa"/>
            <w:shd w:val="clear" w:color="auto" w:fill="auto"/>
          </w:tcPr>
          <w:p w14:paraId="2DFEE341" w14:textId="049EA348" w:rsidR="006E0F04" w:rsidRPr="00167F13" w:rsidRDefault="006E0F04" w:rsidP="006E0F04">
            <w:pPr>
              <w:rPr>
                <w:rFonts w:ascii="Angsana New" w:hAnsi="Angsana New"/>
                <w:sz w:val="26"/>
                <w:szCs w:val="26"/>
              </w:rPr>
            </w:pPr>
            <w:r w:rsidRPr="006E0F04">
              <w:rPr>
                <w:rFonts w:asciiTheme="majorBidi" w:hAnsiTheme="majorBidi" w:cstheme="majorBidi"/>
                <w:sz w:val="24"/>
                <w:szCs w:val="24"/>
              </w:rPr>
              <w:t>Current liabilities</w:t>
            </w:r>
          </w:p>
        </w:tc>
        <w:tc>
          <w:tcPr>
            <w:tcW w:w="727" w:type="dxa"/>
            <w:shd w:val="clear" w:color="auto" w:fill="auto"/>
            <w:vAlign w:val="bottom"/>
          </w:tcPr>
          <w:p w14:paraId="2661108D" w14:textId="77777777" w:rsidR="006E0F04" w:rsidRPr="00167F13" w:rsidRDefault="006E0F04" w:rsidP="006E0F04">
            <w:pPr>
              <w:tabs>
                <w:tab w:val="decimal" w:pos="498"/>
              </w:tabs>
              <w:ind w:right="-94"/>
              <w:jc w:val="center"/>
              <w:rPr>
                <w:rFonts w:ascii="Angsana New" w:hAnsi="Angsana New"/>
                <w:sz w:val="26"/>
                <w:szCs w:val="26"/>
              </w:rPr>
            </w:pPr>
            <w:r w:rsidRPr="00571621">
              <w:rPr>
                <w:rFonts w:ascii="Angsana New" w:hAnsi="Angsana New" w:hint="cs"/>
                <w:sz w:val="26"/>
                <w:szCs w:val="26"/>
                <w:lang w:val="en-US"/>
              </w:rPr>
              <w:t>123</w:t>
            </w:r>
          </w:p>
        </w:tc>
        <w:tc>
          <w:tcPr>
            <w:tcW w:w="709" w:type="dxa"/>
            <w:shd w:val="clear" w:color="auto" w:fill="auto"/>
            <w:vAlign w:val="bottom"/>
          </w:tcPr>
          <w:p w14:paraId="74C4C630"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50</w:t>
            </w:r>
          </w:p>
        </w:tc>
        <w:tc>
          <w:tcPr>
            <w:tcW w:w="724" w:type="dxa"/>
          </w:tcPr>
          <w:p w14:paraId="3BF41EE4" w14:textId="77777777" w:rsidR="006E0F04" w:rsidRPr="007D7591" w:rsidRDefault="006E0F04" w:rsidP="006E0F04">
            <w:pPr>
              <w:tabs>
                <w:tab w:val="decimal" w:pos="498"/>
              </w:tabs>
              <w:ind w:right="-94"/>
              <w:jc w:val="center"/>
              <w:rPr>
                <w:rFonts w:ascii="Angsana New" w:hAnsi="Angsana New"/>
                <w:sz w:val="26"/>
                <w:szCs w:val="26"/>
              </w:rPr>
            </w:pPr>
            <w:r w:rsidRPr="007D7591">
              <w:rPr>
                <w:rFonts w:ascii="Angsana New" w:hAnsi="Angsana New"/>
                <w:sz w:val="26"/>
                <w:szCs w:val="26"/>
              </w:rPr>
              <w:t>441</w:t>
            </w:r>
          </w:p>
        </w:tc>
        <w:tc>
          <w:tcPr>
            <w:tcW w:w="810" w:type="dxa"/>
          </w:tcPr>
          <w:p w14:paraId="1F51E99F" w14:textId="77777777" w:rsidR="006E0F04" w:rsidRDefault="006E0F04" w:rsidP="006E0F04">
            <w:pPr>
              <w:tabs>
                <w:tab w:val="decimal" w:pos="498"/>
              </w:tabs>
              <w:ind w:right="-94"/>
              <w:jc w:val="center"/>
              <w:rPr>
                <w:rFonts w:ascii="Angsana New" w:hAnsi="Angsana New"/>
                <w:sz w:val="26"/>
                <w:szCs w:val="26"/>
              </w:rPr>
            </w:pPr>
            <w:r w:rsidRPr="00571621">
              <w:rPr>
                <w:rFonts w:ascii="Angsana New" w:hAnsi="Angsana New" w:hint="cs"/>
                <w:sz w:val="26"/>
                <w:szCs w:val="26"/>
                <w:lang w:val="en-US"/>
              </w:rPr>
              <w:t>-</w:t>
            </w:r>
          </w:p>
        </w:tc>
        <w:tc>
          <w:tcPr>
            <w:tcW w:w="709" w:type="dxa"/>
            <w:shd w:val="clear" w:color="auto" w:fill="auto"/>
            <w:vAlign w:val="bottom"/>
          </w:tcPr>
          <w:p w14:paraId="247C359B" w14:textId="77777777" w:rsidR="006E0F04" w:rsidRPr="00167F13" w:rsidRDefault="006E0F04" w:rsidP="006E0F04">
            <w:pPr>
              <w:tabs>
                <w:tab w:val="decimal" w:pos="498"/>
              </w:tabs>
              <w:ind w:right="-94"/>
              <w:jc w:val="center"/>
              <w:rPr>
                <w:rFonts w:ascii="Angsana New" w:hAnsi="Angsana New"/>
                <w:sz w:val="26"/>
                <w:szCs w:val="26"/>
              </w:rPr>
            </w:pPr>
            <w:r>
              <w:rPr>
                <w:rFonts w:ascii="Angsana New" w:hAnsi="Angsana New"/>
                <w:sz w:val="26"/>
                <w:szCs w:val="26"/>
              </w:rPr>
              <w:t>21</w:t>
            </w:r>
          </w:p>
        </w:tc>
        <w:tc>
          <w:tcPr>
            <w:tcW w:w="708" w:type="dxa"/>
            <w:shd w:val="clear" w:color="auto" w:fill="auto"/>
            <w:vAlign w:val="bottom"/>
          </w:tcPr>
          <w:p w14:paraId="4C2141AA"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30</w:t>
            </w:r>
          </w:p>
        </w:tc>
        <w:tc>
          <w:tcPr>
            <w:tcW w:w="743" w:type="dxa"/>
            <w:shd w:val="clear" w:color="auto" w:fill="auto"/>
            <w:vAlign w:val="bottom"/>
          </w:tcPr>
          <w:p w14:paraId="32E1061A" w14:textId="77777777" w:rsidR="006E0F04" w:rsidRPr="00167F13" w:rsidRDefault="006E0F04" w:rsidP="006E0F04">
            <w:pPr>
              <w:tabs>
                <w:tab w:val="decimal" w:pos="558"/>
              </w:tabs>
              <w:ind w:right="-17"/>
              <w:jc w:val="right"/>
              <w:rPr>
                <w:rFonts w:ascii="Angsana New" w:hAnsi="Angsana New"/>
                <w:sz w:val="26"/>
                <w:szCs w:val="26"/>
              </w:rPr>
            </w:pPr>
            <w:r>
              <w:rPr>
                <w:rFonts w:ascii="Angsana New" w:hAnsi="Angsana New"/>
                <w:sz w:val="26"/>
                <w:szCs w:val="26"/>
              </w:rPr>
              <w:t>-</w:t>
            </w:r>
          </w:p>
        </w:tc>
        <w:tc>
          <w:tcPr>
            <w:tcW w:w="817" w:type="dxa"/>
            <w:shd w:val="clear" w:color="auto" w:fill="auto"/>
            <w:vAlign w:val="bottom"/>
          </w:tcPr>
          <w:p w14:paraId="7DB3EA22" w14:textId="77777777" w:rsidR="006E0F04" w:rsidRPr="00167F13" w:rsidRDefault="006E0F04" w:rsidP="006E0F04">
            <w:pPr>
              <w:tabs>
                <w:tab w:val="decimal" w:pos="558"/>
              </w:tabs>
              <w:ind w:right="-17"/>
              <w:jc w:val="right"/>
              <w:rPr>
                <w:rFonts w:ascii="Angsana New" w:hAnsi="Angsana New"/>
                <w:sz w:val="26"/>
                <w:szCs w:val="26"/>
              </w:rPr>
            </w:pPr>
            <w:r w:rsidRPr="00167F13">
              <w:rPr>
                <w:rFonts w:ascii="Angsana New" w:hAnsi="Angsana New"/>
                <w:sz w:val="26"/>
                <w:szCs w:val="26"/>
              </w:rPr>
              <w:t>11</w:t>
            </w:r>
          </w:p>
        </w:tc>
        <w:tc>
          <w:tcPr>
            <w:tcW w:w="708" w:type="dxa"/>
            <w:shd w:val="clear" w:color="auto" w:fill="auto"/>
          </w:tcPr>
          <w:p w14:paraId="7A2A209F" w14:textId="77777777" w:rsidR="006E0F04" w:rsidRPr="00167F13" w:rsidRDefault="006E0F04" w:rsidP="006E0F04">
            <w:pPr>
              <w:tabs>
                <w:tab w:val="decimal" w:pos="515"/>
              </w:tabs>
              <w:jc w:val="right"/>
              <w:rPr>
                <w:rFonts w:ascii="Angsana New" w:hAnsi="Angsana New"/>
                <w:sz w:val="26"/>
                <w:szCs w:val="26"/>
              </w:rPr>
            </w:pPr>
            <w:r>
              <w:rPr>
                <w:rFonts w:ascii="Angsana New" w:hAnsi="Angsana New"/>
                <w:sz w:val="26"/>
                <w:szCs w:val="26"/>
              </w:rPr>
              <w:t>-</w:t>
            </w:r>
          </w:p>
        </w:tc>
        <w:tc>
          <w:tcPr>
            <w:tcW w:w="815" w:type="dxa"/>
            <w:shd w:val="clear" w:color="auto" w:fill="auto"/>
          </w:tcPr>
          <w:p w14:paraId="3D3260C8"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13</w:t>
            </w:r>
          </w:p>
        </w:tc>
      </w:tr>
      <w:tr w:rsidR="006E0F04" w:rsidRPr="00167F13" w14:paraId="5182C3EC" w14:textId="77777777" w:rsidTr="00393DF5">
        <w:tc>
          <w:tcPr>
            <w:tcW w:w="1980" w:type="dxa"/>
            <w:shd w:val="clear" w:color="auto" w:fill="auto"/>
          </w:tcPr>
          <w:p w14:paraId="33F0F0AB" w14:textId="4A03E954" w:rsidR="006E0F04" w:rsidRPr="00167F13" w:rsidRDefault="006E0F04" w:rsidP="006E0F04">
            <w:pPr>
              <w:rPr>
                <w:rFonts w:ascii="Angsana New" w:hAnsi="Angsana New"/>
                <w:sz w:val="26"/>
                <w:szCs w:val="26"/>
              </w:rPr>
            </w:pPr>
            <w:r w:rsidRPr="006E0F04">
              <w:rPr>
                <w:rFonts w:asciiTheme="majorBidi" w:hAnsiTheme="majorBidi" w:cstheme="majorBidi"/>
                <w:sz w:val="24"/>
                <w:szCs w:val="24"/>
              </w:rPr>
              <w:t>Non-current liabilities</w:t>
            </w:r>
          </w:p>
        </w:tc>
        <w:tc>
          <w:tcPr>
            <w:tcW w:w="727" w:type="dxa"/>
            <w:shd w:val="clear" w:color="auto" w:fill="auto"/>
            <w:vAlign w:val="bottom"/>
          </w:tcPr>
          <w:p w14:paraId="3D4DAD68" w14:textId="77777777" w:rsidR="006E0F04" w:rsidRPr="00167F13" w:rsidRDefault="006E0F04" w:rsidP="006E0F04">
            <w:pPr>
              <w:tabs>
                <w:tab w:val="decimal" w:pos="498"/>
              </w:tabs>
              <w:ind w:right="-94"/>
              <w:jc w:val="center"/>
              <w:rPr>
                <w:rFonts w:ascii="Angsana New" w:hAnsi="Angsana New"/>
                <w:sz w:val="26"/>
                <w:szCs w:val="26"/>
              </w:rPr>
            </w:pPr>
            <w:r w:rsidRPr="00571621">
              <w:rPr>
                <w:rFonts w:ascii="Angsana New" w:hAnsi="Angsana New" w:hint="cs"/>
                <w:sz w:val="26"/>
                <w:szCs w:val="26"/>
                <w:lang w:val="en-US"/>
              </w:rPr>
              <w:t>117</w:t>
            </w:r>
          </w:p>
        </w:tc>
        <w:tc>
          <w:tcPr>
            <w:tcW w:w="709" w:type="dxa"/>
            <w:shd w:val="clear" w:color="auto" w:fill="auto"/>
            <w:vAlign w:val="bottom"/>
          </w:tcPr>
          <w:p w14:paraId="68024E17"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53</w:t>
            </w:r>
          </w:p>
        </w:tc>
        <w:tc>
          <w:tcPr>
            <w:tcW w:w="724" w:type="dxa"/>
          </w:tcPr>
          <w:p w14:paraId="3B7AA3FE" w14:textId="77777777" w:rsidR="006E0F04" w:rsidRPr="007D7591" w:rsidRDefault="006E0F04" w:rsidP="006E0F04">
            <w:pPr>
              <w:tabs>
                <w:tab w:val="decimal" w:pos="498"/>
              </w:tabs>
              <w:ind w:right="-94"/>
              <w:jc w:val="center"/>
              <w:rPr>
                <w:rFonts w:ascii="Angsana New" w:hAnsi="Angsana New"/>
                <w:sz w:val="26"/>
                <w:szCs w:val="26"/>
                <w:cs/>
              </w:rPr>
            </w:pPr>
            <w:r w:rsidRPr="007D7591">
              <w:rPr>
                <w:rFonts w:ascii="Angsana New" w:hAnsi="Angsana New"/>
                <w:sz w:val="26"/>
                <w:szCs w:val="26"/>
              </w:rPr>
              <w:t>12</w:t>
            </w:r>
          </w:p>
        </w:tc>
        <w:tc>
          <w:tcPr>
            <w:tcW w:w="810" w:type="dxa"/>
          </w:tcPr>
          <w:p w14:paraId="6AF226BB" w14:textId="77777777" w:rsidR="006E0F04" w:rsidRDefault="006E0F04" w:rsidP="006E0F04">
            <w:pPr>
              <w:tabs>
                <w:tab w:val="decimal" w:pos="498"/>
              </w:tabs>
              <w:ind w:right="-94"/>
              <w:jc w:val="center"/>
              <w:rPr>
                <w:rFonts w:ascii="Angsana New" w:hAnsi="Angsana New"/>
                <w:sz w:val="26"/>
                <w:szCs w:val="26"/>
                <w:cs/>
              </w:rPr>
            </w:pPr>
            <w:r w:rsidRPr="00571621">
              <w:rPr>
                <w:rFonts w:ascii="Angsana New" w:hAnsi="Angsana New" w:hint="cs"/>
                <w:sz w:val="26"/>
                <w:szCs w:val="26"/>
                <w:lang w:val="en-US"/>
              </w:rPr>
              <w:t>-</w:t>
            </w:r>
          </w:p>
        </w:tc>
        <w:tc>
          <w:tcPr>
            <w:tcW w:w="709" w:type="dxa"/>
            <w:shd w:val="clear" w:color="auto" w:fill="auto"/>
            <w:vAlign w:val="bottom"/>
          </w:tcPr>
          <w:p w14:paraId="66C4BD81" w14:textId="77777777" w:rsidR="006E0F04" w:rsidRPr="00167F13" w:rsidRDefault="006E0F04" w:rsidP="006E0F04">
            <w:pPr>
              <w:tabs>
                <w:tab w:val="decimal" w:pos="498"/>
              </w:tabs>
              <w:ind w:right="-94"/>
              <w:jc w:val="center"/>
              <w:rPr>
                <w:rFonts w:ascii="Angsana New" w:hAnsi="Angsana New"/>
                <w:sz w:val="26"/>
                <w:szCs w:val="26"/>
              </w:rPr>
            </w:pPr>
            <w:r w:rsidRPr="00571621">
              <w:rPr>
                <w:rFonts w:ascii="Angsana New" w:hAnsi="Angsana New" w:hint="cs"/>
                <w:sz w:val="26"/>
                <w:szCs w:val="26"/>
                <w:lang w:val="en-US"/>
              </w:rPr>
              <w:t>17</w:t>
            </w:r>
          </w:p>
        </w:tc>
        <w:tc>
          <w:tcPr>
            <w:tcW w:w="708" w:type="dxa"/>
            <w:shd w:val="clear" w:color="auto" w:fill="auto"/>
            <w:vAlign w:val="bottom"/>
          </w:tcPr>
          <w:p w14:paraId="24A6FB85"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19</w:t>
            </w:r>
          </w:p>
        </w:tc>
        <w:tc>
          <w:tcPr>
            <w:tcW w:w="743" w:type="dxa"/>
            <w:shd w:val="clear" w:color="auto" w:fill="auto"/>
            <w:vAlign w:val="bottom"/>
          </w:tcPr>
          <w:p w14:paraId="350BE83F" w14:textId="77777777" w:rsidR="006E0F04" w:rsidRPr="00167F13" w:rsidRDefault="006E0F04" w:rsidP="006E0F04">
            <w:pPr>
              <w:tabs>
                <w:tab w:val="decimal" w:pos="558"/>
              </w:tabs>
              <w:ind w:right="-17"/>
              <w:jc w:val="right"/>
              <w:rPr>
                <w:rFonts w:ascii="Angsana New" w:hAnsi="Angsana New"/>
                <w:sz w:val="26"/>
                <w:szCs w:val="26"/>
              </w:rPr>
            </w:pPr>
            <w:r>
              <w:rPr>
                <w:rFonts w:ascii="Angsana New" w:hAnsi="Angsana New"/>
                <w:sz w:val="26"/>
                <w:szCs w:val="26"/>
              </w:rPr>
              <w:t>-</w:t>
            </w:r>
          </w:p>
        </w:tc>
        <w:tc>
          <w:tcPr>
            <w:tcW w:w="817" w:type="dxa"/>
            <w:shd w:val="clear" w:color="auto" w:fill="auto"/>
            <w:vAlign w:val="bottom"/>
          </w:tcPr>
          <w:p w14:paraId="24D984F1" w14:textId="77777777" w:rsidR="006E0F04" w:rsidRPr="00167F13" w:rsidRDefault="006E0F04" w:rsidP="006E0F04">
            <w:pPr>
              <w:tabs>
                <w:tab w:val="decimal" w:pos="558"/>
              </w:tabs>
              <w:ind w:right="-17"/>
              <w:jc w:val="right"/>
              <w:rPr>
                <w:rFonts w:ascii="Angsana New" w:hAnsi="Angsana New"/>
                <w:sz w:val="26"/>
                <w:szCs w:val="26"/>
              </w:rPr>
            </w:pPr>
            <w:r w:rsidRPr="00167F13">
              <w:rPr>
                <w:rFonts w:ascii="Angsana New" w:hAnsi="Angsana New"/>
                <w:sz w:val="26"/>
                <w:szCs w:val="26"/>
              </w:rPr>
              <w:t>-</w:t>
            </w:r>
          </w:p>
        </w:tc>
        <w:tc>
          <w:tcPr>
            <w:tcW w:w="708" w:type="dxa"/>
            <w:shd w:val="clear" w:color="auto" w:fill="auto"/>
          </w:tcPr>
          <w:p w14:paraId="47CDD30A" w14:textId="77777777" w:rsidR="006E0F04" w:rsidRPr="00167F13" w:rsidRDefault="006E0F04" w:rsidP="006E0F04">
            <w:pPr>
              <w:tabs>
                <w:tab w:val="decimal" w:pos="335"/>
              </w:tabs>
              <w:jc w:val="right"/>
              <w:rPr>
                <w:rFonts w:ascii="Angsana New" w:hAnsi="Angsana New"/>
                <w:sz w:val="26"/>
                <w:szCs w:val="26"/>
              </w:rPr>
            </w:pPr>
            <w:r>
              <w:rPr>
                <w:rFonts w:ascii="Angsana New" w:hAnsi="Angsana New"/>
                <w:sz w:val="26"/>
                <w:szCs w:val="26"/>
              </w:rPr>
              <w:t>-</w:t>
            </w:r>
          </w:p>
        </w:tc>
        <w:tc>
          <w:tcPr>
            <w:tcW w:w="815" w:type="dxa"/>
            <w:shd w:val="clear" w:color="auto" w:fill="auto"/>
          </w:tcPr>
          <w:p w14:paraId="3E25F708" w14:textId="77777777" w:rsidR="006E0F04" w:rsidRPr="00167F13" w:rsidRDefault="006E0F04" w:rsidP="006E0F04">
            <w:pPr>
              <w:tabs>
                <w:tab w:val="decimal" w:pos="498"/>
              </w:tabs>
              <w:ind w:right="-94"/>
              <w:jc w:val="center"/>
              <w:rPr>
                <w:rFonts w:ascii="Angsana New" w:hAnsi="Angsana New"/>
                <w:sz w:val="26"/>
                <w:szCs w:val="26"/>
              </w:rPr>
            </w:pPr>
            <w:r w:rsidRPr="00167F13">
              <w:rPr>
                <w:rFonts w:ascii="Angsana New" w:hAnsi="Angsana New"/>
                <w:sz w:val="26"/>
                <w:szCs w:val="26"/>
              </w:rPr>
              <w:t>-</w:t>
            </w:r>
          </w:p>
        </w:tc>
      </w:tr>
    </w:tbl>
    <w:p w14:paraId="6BC9EEAF" w14:textId="7E87A147" w:rsidR="00CD63C9" w:rsidRDefault="00CD63C9" w:rsidP="00D15A6F">
      <w:pPr>
        <w:tabs>
          <w:tab w:val="left" w:pos="990"/>
        </w:tabs>
        <w:spacing w:after="120"/>
        <w:jc w:val="thaiDistribute"/>
        <w:rPr>
          <w:rFonts w:ascii="Angsana New" w:eastAsia="Angsana New" w:hAnsi="Angsana New"/>
          <w:sz w:val="28"/>
        </w:rPr>
      </w:pPr>
    </w:p>
    <w:tbl>
      <w:tblPr>
        <w:tblW w:w="9450" w:type="dxa"/>
        <w:tblInd w:w="270" w:type="dxa"/>
        <w:tblLayout w:type="fixed"/>
        <w:tblLook w:val="04A0" w:firstRow="1" w:lastRow="0" w:firstColumn="1" w:lastColumn="0" w:noHBand="0" w:noVBand="1"/>
      </w:tblPr>
      <w:tblGrid>
        <w:gridCol w:w="1980"/>
        <w:gridCol w:w="720"/>
        <w:gridCol w:w="720"/>
        <w:gridCol w:w="720"/>
        <w:gridCol w:w="810"/>
        <w:gridCol w:w="720"/>
        <w:gridCol w:w="720"/>
        <w:gridCol w:w="720"/>
        <w:gridCol w:w="810"/>
        <w:gridCol w:w="810"/>
        <w:gridCol w:w="720"/>
      </w:tblGrid>
      <w:tr w:rsidR="00613180" w:rsidRPr="00565427" w14:paraId="036DA0B3" w14:textId="77777777" w:rsidTr="00AC4219">
        <w:tc>
          <w:tcPr>
            <w:tcW w:w="4950" w:type="dxa"/>
            <w:gridSpan w:val="5"/>
            <w:shd w:val="clear" w:color="auto" w:fill="auto"/>
          </w:tcPr>
          <w:p w14:paraId="715FC279" w14:textId="3C5D6AA0" w:rsidR="00613180" w:rsidRDefault="00613180" w:rsidP="0082660F">
            <w:pPr>
              <w:rPr>
                <w:rFonts w:ascii="Angsana New" w:hAnsi="Angsana New"/>
                <w:sz w:val="26"/>
                <w:szCs w:val="26"/>
              </w:rPr>
            </w:pPr>
            <w:bookmarkStart w:id="7" w:name="_Hlk96598731"/>
            <w:r w:rsidRPr="00613180">
              <w:rPr>
                <w:rFonts w:ascii="Angsana New" w:hAnsi="Angsana New"/>
                <w:sz w:val="26"/>
                <w:szCs w:val="26"/>
              </w:rPr>
              <w:t>Summarized information about comprehensive income</w:t>
            </w:r>
          </w:p>
        </w:tc>
        <w:tc>
          <w:tcPr>
            <w:tcW w:w="1440" w:type="dxa"/>
            <w:gridSpan w:val="2"/>
            <w:vAlign w:val="bottom"/>
          </w:tcPr>
          <w:p w14:paraId="01B4A1DC" w14:textId="77777777" w:rsidR="00613180" w:rsidRDefault="00613180" w:rsidP="0082660F">
            <w:pPr>
              <w:jc w:val="center"/>
              <w:rPr>
                <w:rFonts w:ascii="Angsana New" w:hAnsi="Angsana New"/>
                <w:spacing w:val="-8"/>
                <w:sz w:val="26"/>
                <w:szCs w:val="26"/>
              </w:rPr>
            </w:pPr>
          </w:p>
        </w:tc>
        <w:tc>
          <w:tcPr>
            <w:tcW w:w="3060" w:type="dxa"/>
            <w:gridSpan w:val="4"/>
            <w:shd w:val="clear" w:color="auto" w:fill="auto"/>
            <w:vAlign w:val="bottom"/>
          </w:tcPr>
          <w:p w14:paraId="106EBDA2" w14:textId="7C3C0EE9" w:rsidR="00613180" w:rsidRDefault="00613180" w:rsidP="0082660F">
            <w:pPr>
              <w:jc w:val="right"/>
              <w:rPr>
                <w:rFonts w:ascii="Angsana New" w:hAnsi="Angsana New"/>
                <w:sz w:val="26"/>
                <w:szCs w:val="26"/>
              </w:rPr>
            </w:pPr>
            <w:r w:rsidRPr="00613180">
              <w:rPr>
                <w:rFonts w:ascii="Angsana New" w:hAnsi="Angsana New"/>
                <w:sz w:val="26"/>
                <w:szCs w:val="26"/>
              </w:rPr>
              <w:t>(Unit: Million Baht)</w:t>
            </w:r>
          </w:p>
        </w:tc>
      </w:tr>
      <w:tr w:rsidR="006E0F04" w:rsidRPr="00565427" w14:paraId="58A696E8" w14:textId="77777777" w:rsidTr="00B63149">
        <w:tc>
          <w:tcPr>
            <w:tcW w:w="1980" w:type="dxa"/>
            <w:shd w:val="clear" w:color="auto" w:fill="auto"/>
          </w:tcPr>
          <w:p w14:paraId="6DE5B853" w14:textId="77777777" w:rsidR="006E0F04" w:rsidRPr="00571621" w:rsidRDefault="006E0F04" w:rsidP="006E0F04">
            <w:pPr>
              <w:jc w:val="center"/>
              <w:rPr>
                <w:rFonts w:ascii="Angsana New" w:hAnsi="Angsana New"/>
                <w:b/>
                <w:bCs/>
                <w:sz w:val="26"/>
                <w:szCs w:val="26"/>
                <w:u w:val="single"/>
                <w:cs/>
                <w:lang w:val="en-US"/>
              </w:rPr>
            </w:pPr>
          </w:p>
        </w:tc>
        <w:tc>
          <w:tcPr>
            <w:tcW w:w="1440" w:type="dxa"/>
            <w:gridSpan w:val="2"/>
            <w:vAlign w:val="bottom"/>
          </w:tcPr>
          <w:p w14:paraId="257385DB" w14:textId="77777777" w:rsidR="006E0F04" w:rsidRPr="006E0F04" w:rsidRDefault="006E0F04" w:rsidP="006E0F04">
            <w:pPr>
              <w:pBdr>
                <w:bottom w:val="single" w:sz="4" w:space="1" w:color="auto"/>
              </w:pBdr>
              <w:jc w:val="center"/>
              <w:rPr>
                <w:rFonts w:ascii="Angsana New" w:hAnsi="Angsana New"/>
                <w:sz w:val="26"/>
                <w:szCs w:val="26"/>
              </w:rPr>
            </w:pPr>
            <w:r w:rsidRPr="006E0F04">
              <w:rPr>
                <w:rFonts w:ascii="Angsana New" w:hAnsi="Angsana New"/>
                <w:sz w:val="26"/>
                <w:szCs w:val="26"/>
              </w:rPr>
              <w:t xml:space="preserve">SAM Water Supply   </w:t>
            </w:r>
          </w:p>
          <w:p w14:paraId="44E56B32" w14:textId="5BE2FABF" w:rsidR="006E0F04" w:rsidRPr="00565427" w:rsidRDefault="006E0F04" w:rsidP="006E0F04">
            <w:pPr>
              <w:pBdr>
                <w:bottom w:val="single" w:sz="4" w:space="1" w:color="auto"/>
              </w:pBdr>
              <w:jc w:val="center"/>
              <w:rPr>
                <w:rFonts w:ascii="Angsana New" w:hAnsi="Angsana New"/>
                <w:sz w:val="26"/>
                <w:szCs w:val="26"/>
              </w:rPr>
            </w:pPr>
            <w:r w:rsidRPr="006E0F04">
              <w:rPr>
                <w:rFonts w:ascii="Angsana New" w:hAnsi="Angsana New"/>
                <w:sz w:val="26"/>
                <w:szCs w:val="26"/>
              </w:rPr>
              <w:t>Co., Ltd.</w:t>
            </w:r>
          </w:p>
        </w:tc>
        <w:tc>
          <w:tcPr>
            <w:tcW w:w="1530" w:type="dxa"/>
            <w:gridSpan w:val="2"/>
            <w:vAlign w:val="bottom"/>
          </w:tcPr>
          <w:p w14:paraId="304E2745" w14:textId="19673981" w:rsidR="006E0F04" w:rsidRPr="00571621" w:rsidRDefault="006E0F04" w:rsidP="006E0F04">
            <w:pPr>
              <w:pBdr>
                <w:bottom w:val="single" w:sz="4" w:space="1" w:color="auto"/>
              </w:pBdr>
              <w:jc w:val="center"/>
              <w:rPr>
                <w:rFonts w:ascii="Angsana New" w:hAnsi="Angsana New"/>
                <w:spacing w:val="-8"/>
                <w:sz w:val="26"/>
                <w:szCs w:val="26"/>
                <w:cs/>
                <w:lang w:val="en-US"/>
              </w:rPr>
            </w:pPr>
            <w:r>
              <w:rPr>
                <w:rFonts w:ascii="Angsana New" w:hAnsi="Angsana New"/>
                <w:sz w:val="26"/>
                <w:szCs w:val="26"/>
              </w:rPr>
              <w:t>Gold Shores Co., Ltd.</w:t>
            </w:r>
          </w:p>
        </w:tc>
        <w:tc>
          <w:tcPr>
            <w:tcW w:w="1440" w:type="dxa"/>
            <w:gridSpan w:val="2"/>
            <w:vAlign w:val="bottom"/>
          </w:tcPr>
          <w:p w14:paraId="41454E32" w14:textId="148A1E54" w:rsidR="006E0F04" w:rsidRPr="00565427" w:rsidRDefault="006E0F04" w:rsidP="006E0F04">
            <w:pPr>
              <w:pBdr>
                <w:bottom w:val="single" w:sz="4" w:space="1" w:color="auto"/>
              </w:pBdr>
              <w:jc w:val="center"/>
              <w:rPr>
                <w:rFonts w:ascii="Angsana New" w:hAnsi="Angsana New"/>
                <w:sz w:val="26"/>
                <w:szCs w:val="26"/>
              </w:rPr>
            </w:pPr>
            <w:r>
              <w:rPr>
                <w:rFonts w:ascii="Angsana New" w:hAnsi="Angsana New"/>
                <w:spacing w:val="-8"/>
                <w:sz w:val="26"/>
                <w:szCs w:val="26"/>
              </w:rPr>
              <w:t>Phrasaeng Green Power Co., Ltd.</w:t>
            </w:r>
          </w:p>
        </w:tc>
        <w:tc>
          <w:tcPr>
            <w:tcW w:w="1530" w:type="dxa"/>
            <w:gridSpan w:val="2"/>
            <w:shd w:val="clear" w:color="auto" w:fill="auto"/>
            <w:vAlign w:val="bottom"/>
          </w:tcPr>
          <w:p w14:paraId="10FFF207" w14:textId="2E8AF80D" w:rsidR="006E0F04" w:rsidRPr="00565427" w:rsidRDefault="006E0F04" w:rsidP="006E0F04">
            <w:pPr>
              <w:pBdr>
                <w:bottom w:val="single" w:sz="4" w:space="1" w:color="auto"/>
              </w:pBdr>
              <w:jc w:val="center"/>
              <w:rPr>
                <w:rFonts w:ascii="Angsana New" w:hAnsi="Angsana New"/>
                <w:sz w:val="26"/>
                <w:szCs w:val="26"/>
              </w:rPr>
            </w:pPr>
            <w:r>
              <w:rPr>
                <w:rFonts w:ascii="Angsana New" w:hAnsi="Angsana New"/>
                <w:spacing w:val="-8"/>
                <w:sz w:val="26"/>
                <w:szCs w:val="26"/>
              </w:rPr>
              <w:t>Eco Energy Group Corporation Co., Ltd.</w:t>
            </w:r>
          </w:p>
        </w:tc>
        <w:tc>
          <w:tcPr>
            <w:tcW w:w="1530" w:type="dxa"/>
            <w:gridSpan w:val="2"/>
            <w:vAlign w:val="bottom"/>
          </w:tcPr>
          <w:p w14:paraId="45F4BA94" w14:textId="4B8116B2"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Energy Revolution Co., Ltd.</w:t>
            </w:r>
          </w:p>
        </w:tc>
      </w:tr>
      <w:tr w:rsidR="006E0F04" w:rsidRPr="00565427" w14:paraId="2EB12BE8" w14:textId="77777777" w:rsidTr="00047E9F">
        <w:tc>
          <w:tcPr>
            <w:tcW w:w="1980" w:type="dxa"/>
            <w:shd w:val="clear" w:color="auto" w:fill="auto"/>
          </w:tcPr>
          <w:p w14:paraId="09F825A4" w14:textId="77777777" w:rsidR="006E0F04" w:rsidRPr="00571621" w:rsidRDefault="006E0F04" w:rsidP="006E0F04">
            <w:pPr>
              <w:jc w:val="center"/>
              <w:rPr>
                <w:rFonts w:ascii="Angsana New" w:hAnsi="Angsana New"/>
                <w:b/>
                <w:bCs/>
                <w:sz w:val="26"/>
                <w:szCs w:val="26"/>
                <w:u w:val="single"/>
                <w:cs/>
                <w:lang w:val="en-US"/>
              </w:rPr>
            </w:pPr>
          </w:p>
        </w:tc>
        <w:tc>
          <w:tcPr>
            <w:tcW w:w="720" w:type="dxa"/>
            <w:vAlign w:val="bottom"/>
          </w:tcPr>
          <w:p w14:paraId="0FC8B283" w14:textId="0BF7E802"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2021</w:t>
            </w:r>
          </w:p>
        </w:tc>
        <w:tc>
          <w:tcPr>
            <w:tcW w:w="720" w:type="dxa"/>
            <w:vAlign w:val="bottom"/>
          </w:tcPr>
          <w:p w14:paraId="21750C55" w14:textId="638C51C1"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2020</w:t>
            </w:r>
          </w:p>
        </w:tc>
        <w:tc>
          <w:tcPr>
            <w:tcW w:w="720" w:type="dxa"/>
          </w:tcPr>
          <w:p w14:paraId="2266C9F6" w14:textId="61A2121D" w:rsidR="006E0F04" w:rsidRPr="00565427" w:rsidRDefault="006E0F04" w:rsidP="006E0F04">
            <w:pPr>
              <w:pBdr>
                <w:bottom w:val="single" w:sz="4" w:space="1" w:color="auto"/>
              </w:pBdr>
              <w:jc w:val="center"/>
              <w:rPr>
                <w:rFonts w:ascii="Angsana New" w:hAnsi="Angsana New"/>
                <w:sz w:val="26"/>
                <w:szCs w:val="26"/>
              </w:rPr>
            </w:pPr>
            <w:r>
              <w:rPr>
                <w:rFonts w:ascii="Angsana New" w:hAnsi="Angsana New"/>
                <w:sz w:val="26"/>
                <w:szCs w:val="26"/>
              </w:rPr>
              <w:t>2021</w:t>
            </w:r>
          </w:p>
        </w:tc>
        <w:tc>
          <w:tcPr>
            <w:tcW w:w="810" w:type="dxa"/>
          </w:tcPr>
          <w:p w14:paraId="5C5E94DE" w14:textId="3F0AD59C" w:rsidR="006E0F04" w:rsidRPr="00565427" w:rsidRDefault="006E0F04" w:rsidP="006E0F04">
            <w:pPr>
              <w:pBdr>
                <w:bottom w:val="single" w:sz="4" w:space="1" w:color="auto"/>
              </w:pBdr>
              <w:jc w:val="center"/>
              <w:rPr>
                <w:rFonts w:ascii="Angsana New" w:hAnsi="Angsana New"/>
                <w:sz w:val="26"/>
                <w:szCs w:val="26"/>
              </w:rPr>
            </w:pPr>
            <w:r>
              <w:rPr>
                <w:rFonts w:ascii="Angsana New" w:hAnsi="Angsana New"/>
                <w:sz w:val="26"/>
                <w:szCs w:val="26"/>
              </w:rPr>
              <w:t>2020</w:t>
            </w:r>
          </w:p>
        </w:tc>
        <w:tc>
          <w:tcPr>
            <w:tcW w:w="720" w:type="dxa"/>
            <w:vAlign w:val="bottom"/>
          </w:tcPr>
          <w:p w14:paraId="3381F2D3" w14:textId="4384ECCB"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2021</w:t>
            </w:r>
          </w:p>
        </w:tc>
        <w:tc>
          <w:tcPr>
            <w:tcW w:w="720" w:type="dxa"/>
            <w:vAlign w:val="bottom"/>
          </w:tcPr>
          <w:p w14:paraId="1B4D4AE4" w14:textId="20989ED2"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2020</w:t>
            </w:r>
          </w:p>
        </w:tc>
        <w:tc>
          <w:tcPr>
            <w:tcW w:w="720" w:type="dxa"/>
            <w:shd w:val="clear" w:color="auto" w:fill="auto"/>
            <w:vAlign w:val="bottom"/>
          </w:tcPr>
          <w:p w14:paraId="7F3ED62E" w14:textId="315683C1" w:rsidR="006E0F04" w:rsidRPr="00565427" w:rsidRDefault="006E0F04" w:rsidP="006E0F04">
            <w:pPr>
              <w:pBdr>
                <w:bottom w:val="single" w:sz="4" w:space="1" w:color="auto"/>
              </w:pBdr>
              <w:ind w:left="-100" w:right="-27"/>
              <w:jc w:val="center"/>
              <w:rPr>
                <w:rFonts w:ascii="Angsana New" w:hAnsi="Angsana New"/>
                <w:sz w:val="26"/>
                <w:szCs w:val="26"/>
              </w:rPr>
            </w:pPr>
            <w:r>
              <w:rPr>
                <w:rFonts w:ascii="Angsana New" w:hAnsi="Angsana New"/>
                <w:sz w:val="26"/>
                <w:szCs w:val="26"/>
              </w:rPr>
              <w:t>2021</w:t>
            </w:r>
          </w:p>
        </w:tc>
        <w:tc>
          <w:tcPr>
            <w:tcW w:w="810" w:type="dxa"/>
            <w:shd w:val="clear" w:color="auto" w:fill="auto"/>
            <w:vAlign w:val="bottom"/>
          </w:tcPr>
          <w:p w14:paraId="28AB9C3F" w14:textId="01297D64"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2020</w:t>
            </w:r>
          </w:p>
        </w:tc>
        <w:tc>
          <w:tcPr>
            <w:tcW w:w="810" w:type="dxa"/>
            <w:vAlign w:val="bottom"/>
          </w:tcPr>
          <w:p w14:paraId="5A95E857" w14:textId="5E94A28F" w:rsidR="006E0F04" w:rsidRPr="00565427" w:rsidRDefault="006E0F04" w:rsidP="006E0F04">
            <w:pPr>
              <w:pBdr>
                <w:bottom w:val="single" w:sz="4" w:space="1" w:color="auto"/>
              </w:pBdr>
              <w:ind w:left="-100" w:right="-27"/>
              <w:jc w:val="center"/>
              <w:rPr>
                <w:rFonts w:ascii="Angsana New" w:hAnsi="Angsana New"/>
                <w:sz w:val="26"/>
                <w:szCs w:val="26"/>
              </w:rPr>
            </w:pPr>
            <w:r>
              <w:rPr>
                <w:rFonts w:ascii="Angsana New" w:hAnsi="Angsana New"/>
                <w:sz w:val="26"/>
                <w:szCs w:val="26"/>
              </w:rPr>
              <w:t>2021</w:t>
            </w:r>
          </w:p>
        </w:tc>
        <w:tc>
          <w:tcPr>
            <w:tcW w:w="720" w:type="dxa"/>
            <w:vAlign w:val="bottom"/>
          </w:tcPr>
          <w:p w14:paraId="43FF2813" w14:textId="6B744D22" w:rsidR="006E0F04" w:rsidRPr="00571621" w:rsidRDefault="006E0F04" w:rsidP="006E0F04">
            <w:pPr>
              <w:pBdr>
                <w:bottom w:val="single" w:sz="4" w:space="1" w:color="auto"/>
              </w:pBdr>
              <w:ind w:left="-100" w:right="-27"/>
              <w:jc w:val="center"/>
              <w:rPr>
                <w:rFonts w:ascii="Angsana New" w:hAnsi="Angsana New"/>
                <w:sz w:val="26"/>
                <w:szCs w:val="26"/>
                <w:cs/>
                <w:lang w:val="en-US"/>
              </w:rPr>
            </w:pPr>
            <w:r>
              <w:rPr>
                <w:rFonts w:ascii="Angsana New" w:hAnsi="Angsana New"/>
                <w:sz w:val="26"/>
                <w:szCs w:val="26"/>
              </w:rPr>
              <w:t>2020</w:t>
            </w:r>
          </w:p>
        </w:tc>
      </w:tr>
      <w:tr w:rsidR="006E0F04" w:rsidRPr="00565427" w14:paraId="7A90CB09" w14:textId="77777777" w:rsidTr="00B63149">
        <w:tc>
          <w:tcPr>
            <w:tcW w:w="1980" w:type="dxa"/>
            <w:shd w:val="clear" w:color="auto" w:fill="auto"/>
          </w:tcPr>
          <w:p w14:paraId="5DEE364D" w14:textId="0B800D53" w:rsidR="006E0F04" w:rsidRPr="00565427" w:rsidRDefault="006E0F04" w:rsidP="006E0F04">
            <w:pPr>
              <w:rPr>
                <w:rFonts w:ascii="Angsana New" w:hAnsi="Angsana New"/>
                <w:sz w:val="26"/>
                <w:szCs w:val="26"/>
              </w:rPr>
            </w:pPr>
            <w:r w:rsidRPr="00B8268A">
              <w:rPr>
                <w:rFonts w:asciiTheme="majorBidi" w:hAnsiTheme="majorBidi" w:cstheme="majorBidi"/>
                <w:sz w:val="28"/>
              </w:rPr>
              <w:t>Revenue</w:t>
            </w:r>
          </w:p>
        </w:tc>
        <w:tc>
          <w:tcPr>
            <w:tcW w:w="720" w:type="dxa"/>
            <w:shd w:val="clear" w:color="auto" w:fill="auto"/>
            <w:vAlign w:val="bottom"/>
          </w:tcPr>
          <w:p w14:paraId="16A60BB4"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44</w:t>
            </w:r>
          </w:p>
        </w:tc>
        <w:tc>
          <w:tcPr>
            <w:tcW w:w="720" w:type="dxa"/>
            <w:shd w:val="clear" w:color="auto" w:fill="auto"/>
            <w:vAlign w:val="bottom"/>
          </w:tcPr>
          <w:p w14:paraId="7B1BC929"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47</w:t>
            </w:r>
          </w:p>
        </w:tc>
        <w:tc>
          <w:tcPr>
            <w:tcW w:w="720" w:type="dxa"/>
          </w:tcPr>
          <w:p w14:paraId="740122C0" w14:textId="47A80AD8" w:rsidR="006E0F04" w:rsidRPr="00565427" w:rsidRDefault="008D71AA" w:rsidP="006E0F04">
            <w:pPr>
              <w:tabs>
                <w:tab w:val="decimal" w:pos="498"/>
              </w:tabs>
              <w:ind w:right="-94"/>
              <w:rPr>
                <w:rFonts w:ascii="Angsana New" w:hAnsi="Angsana New"/>
                <w:sz w:val="26"/>
                <w:szCs w:val="26"/>
              </w:rPr>
            </w:pPr>
            <w:r>
              <w:rPr>
                <w:rFonts w:ascii="Angsana New" w:hAnsi="Angsana New"/>
                <w:sz w:val="26"/>
                <w:szCs w:val="26"/>
              </w:rPr>
              <w:t>3</w:t>
            </w:r>
            <w:r w:rsidR="006E0F04">
              <w:rPr>
                <w:rFonts w:ascii="Angsana New" w:hAnsi="Angsana New"/>
                <w:sz w:val="26"/>
                <w:szCs w:val="26"/>
              </w:rPr>
              <w:t>7</w:t>
            </w:r>
          </w:p>
        </w:tc>
        <w:tc>
          <w:tcPr>
            <w:tcW w:w="810" w:type="dxa"/>
          </w:tcPr>
          <w:p w14:paraId="6A9F1F80" w14:textId="77777777" w:rsidR="006E0F04" w:rsidRPr="00565427" w:rsidRDefault="006E0F04" w:rsidP="006E0F04">
            <w:pPr>
              <w:tabs>
                <w:tab w:val="decimal" w:pos="498"/>
              </w:tabs>
              <w:ind w:right="-94"/>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75886629"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23</w:t>
            </w:r>
          </w:p>
        </w:tc>
        <w:tc>
          <w:tcPr>
            <w:tcW w:w="720" w:type="dxa"/>
            <w:shd w:val="clear" w:color="auto" w:fill="auto"/>
            <w:vAlign w:val="bottom"/>
          </w:tcPr>
          <w:p w14:paraId="0CC42BFB"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22</w:t>
            </w:r>
          </w:p>
        </w:tc>
        <w:tc>
          <w:tcPr>
            <w:tcW w:w="720" w:type="dxa"/>
            <w:shd w:val="clear" w:color="auto" w:fill="auto"/>
            <w:vAlign w:val="bottom"/>
          </w:tcPr>
          <w:p w14:paraId="5CD8040A"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810" w:type="dxa"/>
            <w:shd w:val="clear" w:color="auto" w:fill="auto"/>
            <w:vAlign w:val="bottom"/>
          </w:tcPr>
          <w:p w14:paraId="661FD4E3" w14:textId="77777777" w:rsidR="006E0F04" w:rsidRPr="00565427" w:rsidRDefault="006E0F04" w:rsidP="006E0F04">
            <w:pPr>
              <w:tabs>
                <w:tab w:val="decimal" w:pos="558"/>
              </w:tabs>
              <w:ind w:right="-17"/>
              <w:rPr>
                <w:rFonts w:ascii="Angsana New" w:hAnsi="Angsana New"/>
                <w:sz w:val="26"/>
                <w:szCs w:val="26"/>
              </w:rPr>
            </w:pPr>
            <w:r w:rsidRPr="00565427">
              <w:rPr>
                <w:rFonts w:ascii="Angsana New" w:hAnsi="Angsana New"/>
                <w:sz w:val="26"/>
                <w:szCs w:val="26"/>
              </w:rPr>
              <w:t>55</w:t>
            </w:r>
          </w:p>
        </w:tc>
        <w:tc>
          <w:tcPr>
            <w:tcW w:w="810" w:type="dxa"/>
            <w:shd w:val="clear" w:color="auto" w:fill="auto"/>
          </w:tcPr>
          <w:p w14:paraId="6E36FFD3" w14:textId="77777777" w:rsidR="006E0F04" w:rsidRPr="00565427" w:rsidRDefault="006E0F04" w:rsidP="006E0F04">
            <w:pPr>
              <w:tabs>
                <w:tab w:val="decimal" w:pos="599"/>
              </w:tabs>
              <w:jc w:val="both"/>
              <w:rPr>
                <w:rFonts w:ascii="Angsana New" w:hAnsi="Angsana New"/>
                <w:sz w:val="26"/>
                <w:szCs w:val="26"/>
              </w:rPr>
            </w:pPr>
            <w:r w:rsidRPr="00565427">
              <w:rPr>
                <w:rFonts w:ascii="Angsana New" w:hAnsi="Angsana New"/>
                <w:sz w:val="26"/>
                <w:szCs w:val="26"/>
              </w:rPr>
              <w:t>-</w:t>
            </w:r>
          </w:p>
        </w:tc>
        <w:tc>
          <w:tcPr>
            <w:tcW w:w="720" w:type="dxa"/>
            <w:shd w:val="clear" w:color="auto" w:fill="auto"/>
          </w:tcPr>
          <w:p w14:paraId="4F01290E" w14:textId="77777777" w:rsidR="006E0F04" w:rsidRPr="00565427" w:rsidRDefault="006E0F04" w:rsidP="006E0F04">
            <w:pPr>
              <w:tabs>
                <w:tab w:val="decimal" w:pos="792"/>
              </w:tabs>
              <w:jc w:val="both"/>
              <w:rPr>
                <w:rFonts w:ascii="Angsana New" w:hAnsi="Angsana New"/>
                <w:sz w:val="26"/>
                <w:szCs w:val="26"/>
              </w:rPr>
            </w:pPr>
            <w:r w:rsidRPr="00565427">
              <w:rPr>
                <w:rFonts w:ascii="Angsana New" w:hAnsi="Angsana New"/>
                <w:sz w:val="26"/>
                <w:szCs w:val="26"/>
              </w:rPr>
              <w:t>5</w:t>
            </w:r>
          </w:p>
        </w:tc>
      </w:tr>
      <w:tr w:rsidR="006E0F04" w:rsidRPr="00565427" w14:paraId="78D936ED" w14:textId="77777777" w:rsidTr="00B63149">
        <w:tc>
          <w:tcPr>
            <w:tcW w:w="1980" w:type="dxa"/>
            <w:shd w:val="clear" w:color="auto" w:fill="auto"/>
          </w:tcPr>
          <w:p w14:paraId="1FCA0704" w14:textId="54524B2F" w:rsidR="006E0F04" w:rsidRPr="00565427" w:rsidRDefault="006E0F04" w:rsidP="006E0F04">
            <w:pPr>
              <w:rPr>
                <w:rFonts w:ascii="Angsana New" w:hAnsi="Angsana New"/>
                <w:sz w:val="26"/>
                <w:szCs w:val="26"/>
              </w:rPr>
            </w:pPr>
            <w:r w:rsidRPr="00B8268A">
              <w:rPr>
                <w:rFonts w:asciiTheme="majorBidi" w:hAnsiTheme="majorBidi" w:cstheme="majorBidi"/>
                <w:sz w:val="28"/>
              </w:rPr>
              <w:t xml:space="preserve">Profit </w:t>
            </w:r>
            <w:r w:rsidR="00D12128">
              <w:rPr>
                <w:rFonts w:asciiTheme="majorBidi" w:hAnsiTheme="majorBidi" w:cstheme="majorBidi"/>
                <w:sz w:val="28"/>
              </w:rPr>
              <w:t>(loss)</w:t>
            </w:r>
          </w:p>
        </w:tc>
        <w:tc>
          <w:tcPr>
            <w:tcW w:w="720" w:type="dxa"/>
            <w:shd w:val="clear" w:color="auto" w:fill="auto"/>
            <w:vAlign w:val="bottom"/>
          </w:tcPr>
          <w:p w14:paraId="247BE9EA"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1</w:t>
            </w:r>
          </w:p>
        </w:tc>
        <w:tc>
          <w:tcPr>
            <w:tcW w:w="720" w:type="dxa"/>
            <w:shd w:val="clear" w:color="auto" w:fill="auto"/>
            <w:vAlign w:val="bottom"/>
          </w:tcPr>
          <w:p w14:paraId="40C97818"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5</w:t>
            </w:r>
          </w:p>
        </w:tc>
        <w:tc>
          <w:tcPr>
            <w:tcW w:w="720" w:type="dxa"/>
          </w:tcPr>
          <w:p w14:paraId="0C111281" w14:textId="0743FD94" w:rsidR="006E0F04" w:rsidRPr="00565427" w:rsidRDefault="00064FA2" w:rsidP="006E0F04">
            <w:pPr>
              <w:tabs>
                <w:tab w:val="decimal" w:pos="498"/>
              </w:tabs>
              <w:ind w:right="-94"/>
              <w:rPr>
                <w:rFonts w:ascii="Angsana New" w:hAnsi="Angsana New"/>
                <w:sz w:val="26"/>
                <w:szCs w:val="26"/>
              </w:rPr>
            </w:pPr>
            <w:r>
              <w:rPr>
                <w:rFonts w:ascii="Angsana New" w:hAnsi="Angsana New"/>
                <w:sz w:val="26"/>
                <w:szCs w:val="26"/>
              </w:rPr>
              <w:t>(1</w:t>
            </w:r>
            <w:r w:rsidR="008D71AA">
              <w:rPr>
                <w:rFonts w:ascii="Angsana New" w:hAnsi="Angsana New"/>
                <w:sz w:val="26"/>
                <w:szCs w:val="26"/>
              </w:rPr>
              <w:t>52</w:t>
            </w:r>
            <w:r>
              <w:rPr>
                <w:rFonts w:ascii="Angsana New" w:hAnsi="Angsana New"/>
                <w:sz w:val="26"/>
                <w:szCs w:val="26"/>
              </w:rPr>
              <w:t>)</w:t>
            </w:r>
          </w:p>
        </w:tc>
        <w:tc>
          <w:tcPr>
            <w:tcW w:w="810" w:type="dxa"/>
          </w:tcPr>
          <w:p w14:paraId="05FF93EB" w14:textId="77777777" w:rsidR="006E0F04" w:rsidRPr="00565427" w:rsidRDefault="006E0F04" w:rsidP="006E0F04">
            <w:pPr>
              <w:tabs>
                <w:tab w:val="decimal" w:pos="498"/>
              </w:tabs>
              <w:ind w:right="-94"/>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38DA4290"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3</w:t>
            </w:r>
          </w:p>
        </w:tc>
        <w:tc>
          <w:tcPr>
            <w:tcW w:w="720" w:type="dxa"/>
            <w:shd w:val="clear" w:color="auto" w:fill="auto"/>
            <w:vAlign w:val="bottom"/>
          </w:tcPr>
          <w:p w14:paraId="28385DE3"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1</w:t>
            </w:r>
          </w:p>
        </w:tc>
        <w:tc>
          <w:tcPr>
            <w:tcW w:w="720" w:type="dxa"/>
            <w:shd w:val="clear" w:color="auto" w:fill="auto"/>
            <w:vAlign w:val="bottom"/>
          </w:tcPr>
          <w:p w14:paraId="1576A38F"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810" w:type="dxa"/>
            <w:shd w:val="clear" w:color="auto" w:fill="auto"/>
            <w:vAlign w:val="bottom"/>
          </w:tcPr>
          <w:p w14:paraId="036D737A" w14:textId="77777777" w:rsidR="006E0F04" w:rsidRPr="00571621" w:rsidRDefault="006E0F04" w:rsidP="006E0F04">
            <w:pPr>
              <w:tabs>
                <w:tab w:val="decimal" w:pos="558"/>
              </w:tabs>
              <w:ind w:right="-17"/>
              <w:rPr>
                <w:rFonts w:ascii="Angsana New" w:hAnsi="Angsana New"/>
                <w:sz w:val="26"/>
                <w:szCs w:val="26"/>
                <w:cs/>
                <w:lang w:val="en-US"/>
              </w:rPr>
            </w:pPr>
            <w:r w:rsidRPr="00565427">
              <w:rPr>
                <w:rFonts w:ascii="Angsana New" w:hAnsi="Angsana New"/>
                <w:sz w:val="26"/>
                <w:szCs w:val="26"/>
              </w:rPr>
              <w:t>42</w:t>
            </w:r>
          </w:p>
        </w:tc>
        <w:tc>
          <w:tcPr>
            <w:tcW w:w="810" w:type="dxa"/>
            <w:shd w:val="clear" w:color="auto" w:fill="auto"/>
          </w:tcPr>
          <w:p w14:paraId="18F3D096" w14:textId="77777777" w:rsidR="006E0F04" w:rsidRPr="00565427" w:rsidRDefault="006E0F04" w:rsidP="006E0F04">
            <w:pPr>
              <w:tabs>
                <w:tab w:val="decimal" w:pos="599"/>
              </w:tabs>
              <w:jc w:val="both"/>
              <w:rPr>
                <w:rFonts w:ascii="Angsana New" w:hAnsi="Angsana New"/>
                <w:sz w:val="26"/>
                <w:szCs w:val="26"/>
              </w:rPr>
            </w:pPr>
            <w:r w:rsidRPr="00DF7EE2">
              <w:rPr>
                <w:rFonts w:ascii="Angsana New" w:hAnsi="Angsana New"/>
                <w:sz w:val="26"/>
                <w:szCs w:val="26"/>
              </w:rPr>
              <w:t>(1)</w:t>
            </w:r>
          </w:p>
        </w:tc>
        <w:tc>
          <w:tcPr>
            <w:tcW w:w="720" w:type="dxa"/>
            <w:shd w:val="clear" w:color="auto" w:fill="auto"/>
          </w:tcPr>
          <w:p w14:paraId="5C95C5FC" w14:textId="77777777" w:rsidR="006E0F04" w:rsidRPr="00565427" w:rsidRDefault="006E0F04" w:rsidP="006E0F04">
            <w:pPr>
              <w:tabs>
                <w:tab w:val="decimal" w:pos="792"/>
              </w:tabs>
              <w:jc w:val="both"/>
              <w:rPr>
                <w:rFonts w:ascii="Angsana New" w:hAnsi="Angsana New"/>
                <w:sz w:val="26"/>
                <w:szCs w:val="26"/>
              </w:rPr>
            </w:pPr>
            <w:r w:rsidRPr="00565427">
              <w:rPr>
                <w:rFonts w:ascii="Angsana New" w:hAnsi="Angsana New"/>
                <w:sz w:val="26"/>
                <w:szCs w:val="26"/>
              </w:rPr>
              <w:t>(3)</w:t>
            </w:r>
          </w:p>
        </w:tc>
      </w:tr>
      <w:tr w:rsidR="006E0F04" w:rsidRPr="00565427" w14:paraId="2E7A8A2E" w14:textId="77777777" w:rsidTr="00B63149">
        <w:tc>
          <w:tcPr>
            <w:tcW w:w="1980" w:type="dxa"/>
            <w:shd w:val="clear" w:color="auto" w:fill="auto"/>
          </w:tcPr>
          <w:p w14:paraId="401D0EE5" w14:textId="42F59F06" w:rsidR="006E0F04" w:rsidRPr="00565427" w:rsidRDefault="006E0F04" w:rsidP="006E0F04">
            <w:pPr>
              <w:ind w:right="-102"/>
              <w:rPr>
                <w:rFonts w:ascii="Angsana New" w:hAnsi="Angsana New"/>
                <w:sz w:val="26"/>
                <w:szCs w:val="26"/>
              </w:rPr>
            </w:pPr>
            <w:r w:rsidRPr="00B8268A">
              <w:rPr>
                <w:rFonts w:asciiTheme="majorBidi" w:hAnsiTheme="majorBidi" w:cstheme="majorBidi"/>
                <w:sz w:val="28"/>
              </w:rPr>
              <w:t>Other comprehensive income</w:t>
            </w:r>
          </w:p>
        </w:tc>
        <w:tc>
          <w:tcPr>
            <w:tcW w:w="720" w:type="dxa"/>
            <w:shd w:val="clear" w:color="auto" w:fill="auto"/>
            <w:vAlign w:val="bottom"/>
          </w:tcPr>
          <w:p w14:paraId="35D13724"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720" w:type="dxa"/>
            <w:shd w:val="clear" w:color="auto" w:fill="auto"/>
            <w:vAlign w:val="bottom"/>
          </w:tcPr>
          <w:p w14:paraId="363D32A6"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720" w:type="dxa"/>
          </w:tcPr>
          <w:p w14:paraId="6A26893C" w14:textId="77777777" w:rsidR="006E0F04" w:rsidRDefault="006E0F04" w:rsidP="006E0F04">
            <w:pPr>
              <w:tabs>
                <w:tab w:val="decimal" w:pos="498"/>
              </w:tabs>
              <w:ind w:right="-94"/>
              <w:rPr>
                <w:rFonts w:ascii="Angsana New" w:hAnsi="Angsana New"/>
                <w:sz w:val="26"/>
                <w:szCs w:val="26"/>
              </w:rPr>
            </w:pPr>
          </w:p>
          <w:p w14:paraId="64CCEA96" w14:textId="25C3F8A5" w:rsidR="006E0F04" w:rsidRPr="00565427" w:rsidRDefault="006E0F04" w:rsidP="006E0F04">
            <w:pPr>
              <w:tabs>
                <w:tab w:val="decimal" w:pos="498"/>
              </w:tabs>
              <w:ind w:right="-94"/>
              <w:rPr>
                <w:rFonts w:ascii="Angsana New" w:hAnsi="Angsana New"/>
                <w:sz w:val="26"/>
                <w:szCs w:val="26"/>
              </w:rPr>
            </w:pPr>
            <w:r>
              <w:rPr>
                <w:rFonts w:ascii="Angsana New" w:hAnsi="Angsana New"/>
                <w:sz w:val="26"/>
                <w:szCs w:val="26"/>
              </w:rPr>
              <w:t>-</w:t>
            </w:r>
          </w:p>
        </w:tc>
        <w:tc>
          <w:tcPr>
            <w:tcW w:w="810" w:type="dxa"/>
          </w:tcPr>
          <w:p w14:paraId="386F654F" w14:textId="77777777" w:rsidR="006E0F04" w:rsidRDefault="006E0F04" w:rsidP="006E0F04">
            <w:pPr>
              <w:tabs>
                <w:tab w:val="decimal" w:pos="498"/>
              </w:tabs>
              <w:ind w:right="-94"/>
              <w:rPr>
                <w:rFonts w:ascii="Angsana New" w:hAnsi="Angsana New"/>
                <w:sz w:val="26"/>
                <w:szCs w:val="26"/>
              </w:rPr>
            </w:pPr>
          </w:p>
          <w:p w14:paraId="245065FE" w14:textId="636BC4F2" w:rsidR="006E0F04" w:rsidRPr="00565427" w:rsidRDefault="006E0F04" w:rsidP="006E0F04">
            <w:pPr>
              <w:tabs>
                <w:tab w:val="decimal" w:pos="498"/>
              </w:tabs>
              <w:ind w:right="-94"/>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3B659186"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720" w:type="dxa"/>
            <w:shd w:val="clear" w:color="auto" w:fill="auto"/>
            <w:vAlign w:val="bottom"/>
          </w:tcPr>
          <w:p w14:paraId="428C89C3"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720" w:type="dxa"/>
            <w:shd w:val="clear" w:color="auto" w:fill="auto"/>
            <w:vAlign w:val="bottom"/>
          </w:tcPr>
          <w:p w14:paraId="248DCDA4" w14:textId="77777777" w:rsidR="006E0F04" w:rsidRPr="00565427" w:rsidRDefault="006E0F04" w:rsidP="006E0F04">
            <w:pPr>
              <w:tabs>
                <w:tab w:val="decimal" w:pos="498"/>
              </w:tabs>
              <w:ind w:right="-94"/>
              <w:rPr>
                <w:rFonts w:ascii="Angsana New" w:hAnsi="Angsana New"/>
                <w:sz w:val="26"/>
                <w:szCs w:val="26"/>
              </w:rPr>
            </w:pPr>
            <w:r w:rsidRPr="00565427">
              <w:rPr>
                <w:rFonts w:ascii="Angsana New" w:hAnsi="Angsana New"/>
                <w:sz w:val="26"/>
                <w:szCs w:val="26"/>
              </w:rPr>
              <w:t>-</w:t>
            </w:r>
          </w:p>
        </w:tc>
        <w:tc>
          <w:tcPr>
            <w:tcW w:w="810" w:type="dxa"/>
            <w:shd w:val="clear" w:color="auto" w:fill="auto"/>
            <w:vAlign w:val="bottom"/>
          </w:tcPr>
          <w:p w14:paraId="6F16D136" w14:textId="77777777" w:rsidR="006E0F04" w:rsidRPr="00565427" w:rsidRDefault="006E0F04" w:rsidP="006E0F04">
            <w:pPr>
              <w:tabs>
                <w:tab w:val="decimal" w:pos="558"/>
              </w:tabs>
              <w:ind w:right="-17"/>
              <w:rPr>
                <w:rFonts w:ascii="Angsana New" w:hAnsi="Angsana New"/>
                <w:sz w:val="26"/>
                <w:szCs w:val="26"/>
              </w:rPr>
            </w:pPr>
            <w:r w:rsidRPr="00565427">
              <w:rPr>
                <w:rFonts w:ascii="Angsana New" w:hAnsi="Angsana New"/>
                <w:sz w:val="26"/>
                <w:szCs w:val="26"/>
              </w:rPr>
              <w:t>-</w:t>
            </w:r>
          </w:p>
        </w:tc>
        <w:tc>
          <w:tcPr>
            <w:tcW w:w="810" w:type="dxa"/>
            <w:shd w:val="clear" w:color="auto" w:fill="auto"/>
          </w:tcPr>
          <w:p w14:paraId="06602FE0" w14:textId="77777777" w:rsidR="006E0F04" w:rsidRDefault="006E0F04" w:rsidP="006E0F04">
            <w:pPr>
              <w:tabs>
                <w:tab w:val="decimal" w:pos="599"/>
              </w:tabs>
              <w:jc w:val="both"/>
              <w:rPr>
                <w:rFonts w:ascii="Angsana New" w:hAnsi="Angsana New"/>
                <w:sz w:val="26"/>
                <w:szCs w:val="26"/>
              </w:rPr>
            </w:pPr>
          </w:p>
          <w:p w14:paraId="5964ED24" w14:textId="248E6908" w:rsidR="006E0F04" w:rsidRPr="00565427" w:rsidRDefault="006E0F04" w:rsidP="006E0F04">
            <w:pPr>
              <w:tabs>
                <w:tab w:val="decimal" w:pos="599"/>
              </w:tabs>
              <w:jc w:val="both"/>
              <w:rPr>
                <w:rFonts w:ascii="Angsana New" w:hAnsi="Angsana New"/>
                <w:sz w:val="26"/>
                <w:szCs w:val="26"/>
              </w:rPr>
            </w:pPr>
            <w:r w:rsidRPr="00565427">
              <w:rPr>
                <w:rFonts w:ascii="Angsana New" w:hAnsi="Angsana New"/>
                <w:sz w:val="26"/>
                <w:szCs w:val="26"/>
              </w:rPr>
              <w:t>-</w:t>
            </w:r>
          </w:p>
        </w:tc>
        <w:tc>
          <w:tcPr>
            <w:tcW w:w="720" w:type="dxa"/>
            <w:shd w:val="clear" w:color="auto" w:fill="auto"/>
          </w:tcPr>
          <w:p w14:paraId="6FB64792" w14:textId="77777777" w:rsidR="006E0F04" w:rsidRDefault="006E0F04" w:rsidP="006E0F04">
            <w:pPr>
              <w:tabs>
                <w:tab w:val="decimal" w:pos="792"/>
              </w:tabs>
              <w:jc w:val="both"/>
              <w:rPr>
                <w:rFonts w:ascii="Angsana New" w:hAnsi="Angsana New"/>
                <w:sz w:val="26"/>
                <w:szCs w:val="26"/>
              </w:rPr>
            </w:pPr>
          </w:p>
          <w:p w14:paraId="0FEA66E8" w14:textId="3319614B" w:rsidR="006E0F04" w:rsidRPr="00565427" w:rsidRDefault="006E0F04" w:rsidP="006E0F04">
            <w:pPr>
              <w:tabs>
                <w:tab w:val="decimal" w:pos="792"/>
              </w:tabs>
              <w:jc w:val="both"/>
              <w:rPr>
                <w:rFonts w:ascii="Angsana New" w:hAnsi="Angsana New"/>
                <w:sz w:val="26"/>
                <w:szCs w:val="26"/>
              </w:rPr>
            </w:pPr>
            <w:r w:rsidRPr="00565427">
              <w:rPr>
                <w:rFonts w:ascii="Angsana New" w:hAnsi="Angsana New"/>
                <w:sz w:val="26"/>
                <w:szCs w:val="26"/>
              </w:rPr>
              <w:t>-</w:t>
            </w:r>
          </w:p>
        </w:tc>
      </w:tr>
      <w:bookmarkEnd w:id="7"/>
    </w:tbl>
    <w:p w14:paraId="74646ECF" w14:textId="2D3B3460" w:rsidR="00CD63C9" w:rsidRDefault="00CD63C9" w:rsidP="00E13F1A">
      <w:pPr>
        <w:tabs>
          <w:tab w:val="left" w:pos="990"/>
        </w:tabs>
        <w:spacing w:after="120"/>
        <w:ind w:left="446"/>
        <w:jc w:val="thaiDistribute"/>
        <w:rPr>
          <w:rFonts w:ascii="Angsana New" w:eastAsia="Angsana New" w:hAnsi="Angsana New"/>
          <w:sz w:val="28"/>
        </w:rPr>
      </w:pPr>
    </w:p>
    <w:tbl>
      <w:tblPr>
        <w:tblW w:w="9450" w:type="dxa"/>
        <w:tblInd w:w="270" w:type="dxa"/>
        <w:tblLayout w:type="fixed"/>
        <w:tblLook w:val="04A0" w:firstRow="1" w:lastRow="0" w:firstColumn="1" w:lastColumn="0" w:noHBand="0" w:noVBand="1"/>
      </w:tblPr>
      <w:tblGrid>
        <w:gridCol w:w="2430"/>
        <w:gridCol w:w="630"/>
        <w:gridCol w:w="630"/>
        <w:gridCol w:w="720"/>
        <w:gridCol w:w="720"/>
        <w:gridCol w:w="720"/>
        <w:gridCol w:w="720"/>
        <w:gridCol w:w="720"/>
        <w:gridCol w:w="720"/>
        <w:gridCol w:w="720"/>
        <w:gridCol w:w="720"/>
      </w:tblGrid>
      <w:tr w:rsidR="001E60BA" w:rsidRPr="00565427" w14:paraId="7374109C" w14:textId="77777777" w:rsidTr="00E13F1A">
        <w:trPr>
          <w:trHeight w:val="351"/>
        </w:trPr>
        <w:tc>
          <w:tcPr>
            <w:tcW w:w="3690" w:type="dxa"/>
            <w:gridSpan w:val="3"/>
            <w:shd w:val="clear" w:color="auto" w:fill="auto"/>
          </w:tcPr>
          <w:p w14:paraId="6B261A56" w14:textId="08AAA332" w:rsidR="001E60BA" w:rsidRPr="001E60BA" w:rsidRDefault="001E60BA" w:rsidP="0082660F">
            <w:pPr>
              <w:rPr>
                <w:rFonts w:ascii="Angsana New" w:hAnsi="Angsana New"/>
                <w:sz w:val="26"/>
                <w:szCs w:val="26"/>
              </w:rPr>
            </w:pPr>
            <w:r w:rsidRPr="001E60BA">
              <w:rPr>
                <w:rFonts w:ascii="Angsana New" w:hAnsi="Angsana New"/>
                <w:sz w:val="26"/>
                <w:szCs w:val="26"/>
              </w:rPr>
              <w:t>Summarized information about cash flows</w:t>
            </w:r>
          </w:p>
        </w:tc>
        <w:tc>
          <w:tcPr>
            <w:tcW w:w="1440" w:type="dxa"/>
            <w:gridSpan w:val="2"/>
            <w:vAlign w:val="bottom"/>
          </w:tcPr>
          <w:p w14:paraId="2FCD3B98" w14:textId="77777777" w:rsidR="001E60BA" w:rsidRDefault="001E60BA" w:rsidP="0082660F">
            <w:pPr>
              <w:jc w:val="center"/>
              <w:rPr>
                <w:rFonts w:ascii="Angsana New" w:hAnsi="Angsana New"/>
                <w:sz w:val="26"/>
                <w:szCs w:val="26"/>
              </w:rPr>
            </w:pPr>
          </w:p>
        </w:tc>
        <w:tc>
          <w:tcPr>
            <w:tcW w:w="1440" w:type="dxa"/>
            <w:gridSpan w:val="2"/>
            <w:vAlign w:val="bottom"/>
          </w:tcPr>
          <w:p w14:paraId="6F7414DA" w14:textId="77777777" w:rsidR="001E60BA" w:rsidRDefault="001E60BA" w:rsidP="0082660F">
            <w:pPr>
              <w:spacing w:line="320" w:lineRule="exact"/>
              <w:jc w:val="center"/>
              <w:rPr>
                <w:rFonts w:ascii="Angsana New" w:hAnsi="Angsana New"/>
                <w:spacing w:val="-8"/>
                <w:sz w:val="26"/>
                <w:szCs w:val="26"/>
              </w:rPr>
            </w:pPr>
          </w:p>
        </w:tc>
        <w:tc>
          <w:tcPr>
            <w:tcW w:w="2880" w:type="dxa"/>
            <w:gridSpan w:val="4"/>
            <w:shd w:val="clear" w:color="auto" w:fill="auto"/>
            <w:vAlign w:val="bottom"/>
          </w:tcPr>
          <w:p w14:paraId="5F9BB4CD" w14:textId="7ACD7269" w:rsidR="001E60BA" w:rsidRDefault="001E60BA" w:rsidP="0082660F">
            <w:pPr>
              <w:spacing w:line="320" w:lineRule="exact"/>
              <w:jc w:val="right"/>
              <w:rPr>
                <w:rFonts w:ascii="Angsana New" w:hAnsi="Angsana New"/>
                <w:sz w:val="26"/>
                <w:szCs w:val="26"/>
              </w:rPr>
            </w:pPr>
            <w:r w:rsidRPr="0049015F">
              <w:rPr>
                <w:rFonts w:asciiTheme="majorBidi" w:hAnsiTheme="majorBidi" w:cstheme="majorBidi"/>
                <w:sz w:val="28"/>
              </w:rPr>
              <w:t>(Unit: Million Baht)</w:t>
            </w:r>
          </w:p>
        </w:tc>
      </w:tr>
      <w:tr w:rsidR="006E0F04" w:rsidRPr="00565427" w14:paraId="128CF330" w14:textId="77777777" w:rsidTr="00E13F1A">
        <w:trPr>
          <w:trHeight w:val="630"/>
        </w:trPr>
        <w:tc>
          <w:tcPr>
            <w:tcW w:w="2430" w:type="dxa"/>
            <w:shd w:val="clear" w:color="auto" w:fill="auto"/>
          </w:tcPr>
          <w:p w14:paraId="214B3AD9" w14:textId="77777777" w:rsidR="006E0F04" w:rsidRPr="00565427" w:rsidRDefault="006E0F04" w:rsidP="006E0F04">
            <w:pPr>
              <w:spacing w:line="320" w:lineRule="exact"/>
              <w:ind w:right="33"/>
              <w:rPr>
                <w:rFonts w:ascii="Angsana New" w:hAnsi="Angsana New"/>
                <w:b/>
                <w:bCs/>
                <w:sz w:val="26"/>
                <w:szCs w:val="26"/>
              </w:rPr>
            </w:pPr>
          </w:p>
        </w:tc>
        <w:tc>
          <w:tcPr>
            <w:tcW w:w="1260" w:type="dxa"/>
            <w:gridSpan w:val="2"/>
            <w:vAlign w:val="bottom"/>
          </w:tcPr>
          <w:p w14:paraId="41685E5D" w14:textId="77777777" w:rsidR="006E0F04" w:rsidRPr="006E0F04" w:rsidRDefault="006E0F04" w:rsidP="006E0F04">
            <w:pPr>
              <w:pBdr>
                <w:bottom w:val="single" w:sz="4" w:space="1" w:color="auto"/>
              </w:pBdr>
              <w:jc w:val="center"/>
              <w:rPr>
                <w:rFonts w:ascii="Angsana New" w:hAnsi="Angsana New"/>
                <w:sz w:val="26"/>
                <w:szCs w:val="26"/>
              </w:rPr>
            </w:pPr>
            <w:r w:rsidRPr="006E0F04">
              <w:rPr>
                <w:rFonts w:ascii="Angsana New" w:hAnsi="Angsana New"/>
                <w:sz w:val="26"/>
                <w:szCs w:val="26"/>
              </w:rPr>
              <w:t xml:space="preserve">SAM Water Supply   </w:t>
            </w:r>
          </w:p>
          <w:p w14:paraId="2E675AB3" w14:textId="5BF8DCD1" w:rsidR="006E0F04" w:rsidRPr="00565427" w:rsidRDefault="006E0F04" w:rsidP="006E0F04">
            <w:pPr>
              <w:pBdr>
                <w:bottom w:val="single" w:sz="4" w:space="1" w:color="auto"/>
              </w:pBdr>
              <w:spacing w:line="320" w:lineRule="exact"/>
              <w:jc w:val="center"/>
              <w:rPr>
                <w:rFonts w:ascii="Angsana New" w:hAnsi="Angsana New"/>
                <w:sz w:val="26"/>
                <w:szCs w:val="26"/>
              </w:rPr>
            </w:pPr>
            <w:r w:rsidRPr="006E0F04">
              <w:rPr>
                <w:rFonts w:ascii="Angsana New" w:hAnsi="Angsana New"/>
                <w:sz w:val="26"/>
                <w:szCs w:val="26"/>
              </w:rPr>
              <w:t>Co., Ltd.</w:t>
            </w:r>
          </w:p>
        </w:tc>
        <w:tc>
          <w:tcPr>
            <w:tcW w:w="1440" w:type="dxa"/>
            <w:gridSpan w:val="2"/>
            <w:vAlign w:val="bottom"/>
          </w:tcPr>
          <w:p w14:paraId="4E0F6263" w14:textId="1E87FEF2" w:rsidR="006E0F04" w:rsidRPr="00571621" w:rsidRDefault="006E0F04" w:rsidP="006E0F04">
            <w:pPr>
              <w:pBdr>
                <w:bottom w:val="single" w:sz="4" w:space="1" w:color="auto"/>
              </w:pBdr>
              <w:jc w:val="center"/>
              <w:rPr>
                <w:rFonts w:ascii="Angsana New" w:hAnsi="Angsana New"/>
                <w:sz w:val="26"/>
                <w:szCs w:val="26"/>
                <w:cs/>
                <w:lang w:val="en-US"/>
              </w:rPr>
            </w:pPr>
            <w:r>
              <w:rPr>
                <w:rFonts w:ascii="Angsana New" w:hAnsi="Angsana New"/>
                <w:sz w:val="26"/>
                <w:szCs w:val="26"/>
              </w:rPr>
              <w:t>Gold Shores Co., Ltd.</w:t>
            </w:r>
          </w:p>
        </w:tc>
        <w:tc>
          <w:tcPr>
            <w:tcW w:w="1440" w:type="dxa"/>
            <w:gridSpan w:val="2"/>
            <w:vAlign w:val="bottom"/>
          </w:tcPr>
          <w:p w14:paraId="3F3E563E" w14:textId="234BE673"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pacing w:val="-8"/>
                <w:sz w:val="26"/>
                <w:szCs w:val="26"/>
              </w:rPr>
              <w:t>Phrasaeng Green Power Co., Ltd.</w:t>
            </w:r>
          </w:p>
        </w:tc>
        <w:tc>
          <w:tcPr>
            <w:tcW w:w="1440" w:type="dxa"/>
            <w:gridSpan w:val="2"/>
            <w:shd w:val="clear" w:color="auto" w:fill="auto"/>
            <w:vAlign w:val="bottom"/>
          </w:tcPr>
          <w:p w14:paraId="5C539E48" w14:textId="4134A882" w:rsidR="006E0F04" w:rsidRPr="00565427" w:rsidRDefault="006E0F04" w:rsidP="006E0F04">
            <w:pPr>
              <w:pBdr>
                <w:bottom w:val="single" w:sz="4" w:space="1" w:color="auto"/>
              </w:pBdr>
              <w:spacing w:line="320" w:lineRule="exact"/>
              <w:jc w:val="center"/>
              <w:rPr>
                <w:rFonts w:ascii="Angsana New" w:hAnsi="Angsana New"/>
                <w:sz w:val="26"/>
                <w:szCs w:val="26"/>
                <w:highlight w:val="yellow"/>
              </w:rPr>
            </w:pPr>
            <w:r>
              <w:rPr>
                <w:rFonts w:ascii="Angsana New" w:hAnsi="Angsana New"/>
                <w:spacing w:val="-8"/>
                <w:sz w:val="26"/>
                <w:szCs w:val="26"/>
              </w:rPr>
              <w:t>Eco Energy Group Corporation Co., Ltd.</w:t>
            </w:r>
          </w:p>
        </w:tc>
        <w:tc>
          <w:tcPr>
            <w:tcW w:w="1440" w:type="dxa"/>
            <w:gridSpan w:val="2"/>
            <w:vAlign w:val="bottom"/>
          </w:tcPr>
          <w:p w14:paraId="0EEC1922" w14:textId="2C1FAE9C" w:rsidR="006E0F04" w:rsidRPr="00571621" w:rsidRDefault="006E0F04" w:rsidP="006E0F04">
            <w:pPr>
              <w:pBdr>
                <w:bottom w:val="single" w:sz="4" w:space="1" w:color="auto"/>
              </w:pBdr>
              <w:spacing w:line="320" w:lineRule="exact"/>
              <w:jc w:val="center"/>
              <w:rPr>
                <w:rFonts w:ascii="Angsana New" w:hAnsi="Angsana New"/>
                <w:sz w:val="26"/>
                <w:szCs w:val="26"/>
                <w:cs/>
                <w:lang w:val="en-US"/>
              </w:rPr>
            </w:pPr>
            <w:r>
              <w:rPr>
                <w:rFonts w:ascii="Angsana New" w:hAnsi="Angsana New"/>
                <w:sz w:val="26"/>
                <w:szCs w:val="26"/>
              </w:rPr>
              <w:t>Energy Revolution Co., Ltd.</w:t>
            </w:r>
          </w:p>
        </w:tc>
      </w:tr>
      <w:tr w:rsidR="00E13F1A" w:rsidRPr="00565427" w14:paraId="7B404A4E" w14:textId="77777777" w:rsidTr="00E13F1A">
        <w:tc>
          <w:tcPr>
            <w:tcW w:w="2430" w:type="dxa"/>
            <w:shd w:val="clear" w:color="auto" w:fill="auto"/>
          </w:tcPr>
          <w:p w14:paraId="445A3701" w14:textId="77777777" w:rsidR="006E0F04" w:rsidRPr="00571621" w:rsidRDefault="006E0F04" w:rsidP="006E0F04">
            <w:pPr>
              <w:spacing w:line="320" w:lineRule="exact"/>
              <w:ind w:right="-738"/>
              <w:jc w:val="center"/>
              <w:rPr>
                <w:rFonts w:ascii="Angsana New" w:hAnsi="Angsana New"/>
                <w:b/>
                <w:bCs/>
                <w:sz w:val="26"/>
                <w:szCs w:val="26"/>
                <w:cs/>
                <w:lang w:val="en-US"/>
              </w:rPr>
            </w:pPr>
          </w:p>
        </w:tc>
        <w:tc>
          <w:tcPr>
            <w:tcW w:w="630" w:type="dxa"/>
            <w:vAlign w:val="bottom"/>
          </w:tcPr>
          <w:p w14:paraId="53FCEE8A" w14:textId="2C25F8DC"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2021</w:t>
            </w:r>
          </w:p>
        </w:tc>
        <w:tc>
          <w:tcPr>
            <w:tcW w:w="630" w:type="dxa"/>
            <w:vAlign w:val="bottom"/>
          </w:tcPr>
          <w:p w14:paraId="2958016C" w14:textId="7EDFB07C"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2020</w:t>
            </w:r>
          </w:p>
        </w:tc>
        <w:tc>
          <w:tcPr>
            <w:tcW w:w="720" w:type="dxa"/>
          </w:tcPr>
          <w:p w14:paraId="303B452E" w14:textId="3A6F40DB"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2021</w:t>
            </w:r>
          </w:p>
        </w:tc>
        <w:tc>
          <w:tcPr>
            <w:tcW w:w="720" w:type="dxa"/>
          </w:tcPr>
          <w:p w14:paraId="6CD9D159" w14:textId="0241C12D"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2020</w:t>
            </w:r>
          </w:p>
        </w:tc>
        <w:tc>
          <w:tcPr>
            <w:tcW w:w="720" w:type="dxa"/>
            <w:vAlign w:val="bottom"/>
          </w:tcPr>
          <w:p w14:paraId="7B4122CA" w14:textId="22B2F6C1"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2021</w:t>
            </w:r>
          </w:p>
        </w:tc>
        <w:tc>
          <w:tcPr>
            <w:tcW w:w="720" w:type="dxa"/>
            <w:vAlign w:val="bottom"/>
          </w:tcPr>
          <w:p w14:paraId="0CE0891C" w14:textId="10508C45"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2020</w:t>
            </w:r>
          </w:p>
        </w:tc>
        <w:tc>
          <w:tcPr>
            <w:tcW w:w="720" w:type="dxa"/>
            <w:vAlign w:val="bottom"/>
          </w:tcPr>
          <w:p w14:paraId="1CF8B60A" w14:textId="1A621F7A"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2021</w:t>
            </w:r>
          </w:p>
        </w:tc>
        <w:tc>
          <w:tcPr>
            <w:tcW w:w="720" w:type="dxa"/>
            <w:vAlign w:val="bottom"/>
          </w:tcPr>
          <w:p w14:paraId="0C6C6053" w14:textId="5C3C347F"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2020</w:t>
            </w:r>
          </w:p>
        </w:tc>
        <w:tc>
          <w:tcPr>
            <w:tcW w:w="720" w:type="dxa"/>
            <w:vAlign w:val="bottom"/>
          </w:tcPr>
          <w:p w14:paraId="34B7F697" w14:textId="5F08E91F"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2021</w:t>
            </w:r>
          </w:p>
        </w:tc>
        <w:tc>
          <w:tcPr>
            <w:tcW w:w="720" w:type="dxa"/>
            <w:vAlign w:val="bottom"/>
          </w:tcPr>
          <w:p w14:paraId="107BDFAB" w14:textId="16F59552" w:rsidR="006E0F04" w:rsidRPr="00565427" w:rsidRDefault="006E0F04" w:rsidP="006E0F04">
            <w:pPr>
              <w:pBdr>
                <w:bottom w:val="single" w:sz="4" w:space="1" w:color="auto"/>
              </w:pBdr>
              <w:spacing w:line="320" w:lineRule="exact"/>
              <w:jc w:val="center"/>
              <w:rPr>
                <w:rFonts w:ascii="Angsana New" w:hAnsi="Angsana New"/>
                <w:sz w:val="26"/>
                <w:szCs w:val="26"/>
              </w:rPr>
            </w:pPr>
            <w:r>
              <w:rPr>
                <w:rFonts w:ascii="Angsana New" w:hAnsi="Angsana New"/>
                <w:sz w:val="26"/>
                <w:szCs w:val="26"/>
              </w:rPr>
              <w:t>2020</w:t>
            </w:r>
          </w:p>
        </w:tc>
      </w:tr>
      <w:tr w:rsidR="00E13F1A" w:rsidRPr="00565427" w14:paraId="1D300C89" w14:textId="77777777" w:rsidTr="00E13F1A">
        <w:tc>
          <w:tcPr>
            <w:tcW w:w="2430" w:type="dxa"/>
            <w:shd w:val="clear" w:color="auto" w:fill="auto"/>
            <w:vAlign w:val="bottom"/>
          </w:tcPr>
          <w:p w14:paraId="6C6F9276" w14:textId="43A45F5B" w:rsidR="006E0F04" w:rsidRPr="00571621" w:rsidRDefault="006E0F04" w:rsidP="006E0F04">
            <w:pPr>
              <w:spacing w:line="320" w:lineRule="exact"/>
              <w:ind w:left="163" w:right="-108" w:hanging="1"/>
              <w:rPr>
                <w:rFonts w:ascii="Angsana New" w:hAnsi="Angsana New"/>
                <w:spacing w:val="-6"/>
                <w:sz w:val="26"/>
                <w:szCs w:val="26"/>
                <w:cs/>
                <w:lang w:val="en-US"/>
              </w:rPr>
            </w:pPr>
            <w:r w:rsidRPr="00B8268A">
              <w:rPr>
                <w:rFonts w:asciiTheme="majorBidi" w:hAnsiTheme="majorBidi" w:cstheme="majorBidi"/>
                <w:sz w:val="28"/>
              </w:rPr>
              <w:t>Cash flows from (used in) operating activities</w:t>
            </w:r>
          </w:p>
        </w:tc>
        <w:tc>
          <w:tcPr>
            <w:tcW w:w="630" w:type="dxa"/>
            <w:shd w:val="clear" w:color="auto" w:fill="auto"/>
            <w:vAlign w:val="bottom"/>
          </w:tcPr>
          <w:p w14:paraId="0F52AA16" w14:textId="77777777" w:rsidR="006E0F04" w:rsidRPr="00EC7739" w:rsidRDefault="006E0F04" w:rsidP="006E0F04">
            <w:pPr>
              <w:tabs>
                <w:tab w:val="decimal" w:pos="426"/>
              </w:tabs>
              <w:spacing w:line="320" w:lineRule="exact"/>
              <w:jc w:val="right"/>
              <w:rPr>
                <w:rFonts w:ascii="Angsana New" w:hAnsi="Angsana New"/>
                <w:sz w:val="26"/>
                <w:szCs w:val="26"/>
              </w:rPr>
            </w:pPr>
            <w:r w:rsidRPr="00EC7739">
              <w:rPr>
                <w:rFonts w:ascii="Angsana New" w:hAnsi="Angsana New"/>
                <w:sz w:val="26"/>
                <w:szCs w:val="26"/>
              </w:rPr>
              <w:t>189</w:t>
            </w:r>
          </w:p>
        </w:tc>
        <w:tc>
          <w:tcPr>
            <w:tcW w:w="630" w:type="dxa"/>
            <w:shd w:val="clear" w:color="auto" w:fill="auto"/>
            <w:vAlign w:val="bottom"/>
          </w:tcPr>
          <w:p w14:paraId="7153D326" w14:textId="77777777" w:rsidR="006E0F04" w:rsidRPr="00EC7739" w:rsidRDefault="006E0F04" w:rsidP="006E0F04">
            <w:pPr>
              <w:tabs>
                <w:tab w:val="decimal" w:pos="437"/>
              </w:tabs>
              <w:spacing w:line="320" w:lineRule="exact"/>
              <w:jc w:val="right"/>
              <w:rPr>
                <w:rFonts w:ascii="Angsana New" w:hAnsi="Angsana New"/>
                <w:sz w:val="26"/>
                <w:szCs w:val="26"/>
              </w:rPr>
            </w:pPr>
            <w:r w:rsidRPr="00EC7739">
              <w:rPr>
                <w:rFonts w:ascii="Angsana New" w:hAnsi="Angsana New"/>
                <w:sz w:val="26"/>
                <w:szCs w:val="26"/>
              </w:rPr>
              <w:t>202</w:t>
            </w:r>
          </w:p>
        </w:tc>
        <w:tc>
          <w:tcPr>
            <w:tcW w:w="720" w:type="dxa"/>
            <w:vAlign w:val="bottom"/>
          </w:tcPr>
          <w:p w14:paraId="37D84BBF" w14:textId="4F08E1DD" w:rsidR="006E0F04" w:rsidRPr="00EC7739" w:rsidRDefault="006E0F04" w:rsidP="006E0F04">
            <w:pPr>
              <w:tabs>
                <w:tab w:val="decimal" w:pos="358"/>
              </w:tabs>
              <w:spacing w:line="320" w:lineRule="exact"/>
              <w:jc w:val="right"/>
              <w:rPr>
                <w:rFonts w:ascii="Angsana New" w:hAnsi="Angsana New"/>
                <w:sz w:val="26"/>
                <w:szCs w:val="26"/>
              </w:rPr>
            </w:pPr>
            <w:r w:rsidRPr="00EC7739">
              <w:rPr>
                <w:rFonts w:ascii="Angsana New" w:hAnsi="Angsana New"/>
                <w:sz w:val="26"/>
                <w:szCs w:val="26"/>
              </w:rPr>
              <w:t>25</w:t>
            </w:r>
            <w:r w:rsidR="00EC7739" w:rsidRPr="00EC7739">
              <w:rPr>
                <w:rFonts w:ascii="Angsana New" w:hAnsi="Angsana New"/>
                <w:sz w:val="26"/>
                <w:szCs w:val="26"/>
              </w:rPr>
              <w:t>0</w:t>
            </w:r>
          </w:p>
        </w:tc>
        <w:tc>
          <w:tcPr>
            <w:tcW w:w="720" w:type="dxa"/>
            <w:vAlign w:val="bottom"/>
          </w:tcPr>
          <w:p w14:paraId="7FDEAA6F" w14:textId="77777777" w:rsidR="006E0F04" w:rsidRPr="00565427" w:rsidRDefault="006E0F04" w:rsidP="006E0F04">
            <w:pPr>
              <w:tabs>
                <w:tab w:val="decimal" w:pos="358"/>
              </w:tabs>
              <w:spacing w:line="320" w:lineRule="exact"/>
              <w:jc w:val="right"/>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1C3D728A" w14:textId="77777777" w:rsidR="006E0F04" w:rsidRPr="003570AE" w:rsidRDefault="006E0F04" w:rsidP="006E0F04">
            <w:pPr>
              <w:tabs>
                <w:tab w:val="decimal" w:pos="358"/>
              </w:tabs>
              <w:spacing w:line="320" w:lineRule="exact"/>
              <w:jc w:val="right"/>
              <w:rPr>
                <w:rFonts w:ascii="Angsana New" w:hAnsi="Angsana New"/>
                <w:sz w:val="26"/>
                <w:szCs w:val="26"/>
              </w:rPr>
            </w:pPr>
            <w:r w:rsidRPr="003570AE">
              <w:rPr>
                <w:rFonts w:ascii="Angsana New" w:hAnsi="Angsana New"/>
                <w:sz w:val="26"/>
                <w:szCs w:val="26"/>
              </w:rPr>
              <w:t>12</w:t>
            </w:r>
          </w:p>
        </w:tc>
        <w:tc>
          <w:tcPr>
            <w:tcW w:w="720" w:type="dxa"/>
            <w:shd w:val="clear" w:color="auto" w:fill="auto"/>
            <w:vAlign w:val="bottom"/>
          </w:tcPr>
          <w:p w14:paraId="7C5FE8AD" w14:textId="77777777" w:rsidR="006E0F04" w:rsidRPr="003570AE" w:rsidRDefault="006E0F04" w:rsidP="006E0F04">
            <w:pPr>
              <w:tabs>
                <w:tab w:val="decimal" w:pos="369"/>
              </w:tabs>
              <w:spacing w:line="320" w:lineRule="exact"/>
              <w:jc w:val="right"/>
              <w:rPr>
                <w:rFonts w:ascii="Angsana New" w:hAnsi="Angsana New"/>
                <w:sz w:val="26"/>
                <w:szCs w:val="26"/>
              </w:rPr>
            </w:pPr>
            <w:r w:rsidRPr="003570AE">
              <w:rPr>
                <w:rFonts w:ascii="Angsana New" w:hAnsi="Angsana New"/>
                <w:sz w:val="26"/>
                <w:szCs w:val="26"/>
              </w:rPr>
              <w:t>9</w:t>
            </w:r>
          </w:p>
        </w:tc>
        <w:tc>
          <w:tcPr>
            <w:tcW w:w="720" w:type="dxa"/>
            <w:shd w:val="clear" w:color="auto" w:fill="auto"/>
            <w:vAlign w:val="bottom"/>
          </w:tcPr>
          <w:p w14:paraId="066E3F2B" w14:textId="77777777" w:rsidR="006E0F04" w:rsidRPr="00571621" w:rsidRDefault="006E0F04" w:rsidP="006E0F04">
            <w:pPr>
              <w:tabs>
                <w:tab w:val="decimal" w:pos="391"/>
              </w:tabs>
              <w:spacing w:line="320" w:lineRule="exact"/>
              <w:jc w:val="right"/>
              <w:rPr>
                <w:rFonts w:ascii="Angsana New" w:hAnsi="Angsana New"/>
                <w:sz w:val="26"/>
                <w:szCs w:val="26"/>
                <w:cs/>
                <w:lang w:val="en-US"/>
              </w:rPr>
            </w:pPr>
            <w:r w:rsidRPr="003570AE">
              <w:rPr>
                <w:rFonts w:ascii="Angsana New" w:hAnsi="Angsana New"/>
                <w:sz w:val="26"/>
                <w:szCs w:val="26"/>
              </w:rPr>
              <w:t>-</w:t>
            </w:r>
          </w:p>
        </w:tc>
        <w:tc>
          <w:tcPr>
            <w:tcW w:w="720" w:type="dxa"/>
            <w:shd w:val="clear" w:color="auto" w:fill="auto"/>
            <w:vAlign w:val="bottom"/>
          </w:tcPr>
          <w:p w14:paraId="4E7A1416" w14:textId="77777777" w:rsidR="006E0F04" w:rsidRPr="003570AE" w:rsidRDefault="006E0F04" w:rsidP="006E0F04">
            <w:pPr>
              <w:tabs>
                <w:tab w:val="decimal" w:pos="391"/>
              </w:tabs>
              <w:spacing w:line="320" w:lineRule="exact"/>
              <w:jc w:val="right"/>
              <w:rPr>
                <w:rFonts w:ascii="Angsana New" w:hAnsi="Angsana New"/>
                <w:sz w:val="26"/>
                <w:szCs w:val="26"/>
              </w:rPr>
            </w:pPr>
            <w:r w:rsidRPr="003570AE">
              <w:rPr>
                <w:rFonts w:ascii="Angsana New" w:hAnsi="Angsana New"/>
                <w:sz w:val="26"/>
                <w:szCs w:val="26"/>
              </w:rPr>
              <w:t>108</w:t>
            </w:r>
          </w:p>
        </w:tc>
        <w:tc>
          <w:tcPr>
            <w:tcW w:w="720" w:type="dxa"/>
            <w:shd w:val="clear" w:color="auto" w:fill="auto"/>
            <w:vAlign w:val="bottom"/>
          </w:tcPr>
          <w:p w14:paraId="3C616410" w14:textId="77777777" w:rsidR="006E0F04" w:rsidRPr="003570AE" w:rsidRDefault="006E0F04" w:rsidP="006E0F04">
            <w:pPr>
              <w:tabs>
                <w:tab w:val="decimal" w:pos="414"/>
              </w:tabs>
              <w:spacing w:line="320" w:lineRule="exact"/>
              <w:jc w:val="right"/>
              <w:rPr>
                <w:rFonts w:ascii="Angsana New" w:hAnsi="Angsana New"/>
                <w:sz w:val="26"/>
                <w:szCs w:val="26"/>
              </w:rPr>
            </w:pPr>
            <w:r w:rsidRPr="003570AE">
              <w:rPr>
                <w:rFonts w:ascii="Angsana New" w:hAnsi="Angsana New"/>
                <w:sz w:val="26"/>
                <w:szCs w:val="26"/>
              </w:rPr>
              <w:t>(1)</w:t>
            </w:r>
          </w:p>
        </w:tc>
        <w:tc>
          <w:tcPr>
            <w:tcW w:w="720" w:type="dxa"/>
            <w:shd w:val="clear" w:color="auto" w:fill="auto"/>
            <w:vAlign w:val="bottom"/>
          </w:tcPr>
          <w:p w14:paraId="7F488C01" w14:textId="77777777" w:rsidR="006E0F04" w:rsidRPr="00565427" w:rsidRDefault="006E0F04" w:rsidP="006E0F04">
            <w:pPr>
              <w:tabs>
                <w:tab w:val="decimal" w:pos="246"/>
              </w:tabs>
              <w:spacing w:line="320" w:lineRule="exact"/>
              <w:jc w:val="right"/>
              <w:rPr>
                <w:rFonts w:ascii="Angsana New" w:hAnsi="Angsana New"/>
                <w:sz w:val="26"/>
                <w:szCs w:val="26"/>
              </w:rPr>
            </w:pPr>
            <w:r w:rsidRPr="00565427">
              <w:rPr>
                <w:rFonts w:ascii="Angsana New" w:hAnsi="Angsana New"/>
                <w:sz w:val="26"/>
                <w:szCs w:val="26"/>
              </w:rPr>
              <w:t>29</w:t>
            </w:r>
          </w:p>
        </w:tc>
      </w:tr>
      <w:tr w:rsidR="00E13F1A" w:rsidRPr="00565427" w14:paraId="09B5BC88" w14:textId="77777777" w:rsidTr="00E13F1A">
        <w:tc>
          <w:tcPr>
            <w:tcW w:w="2430" w:type="dxa"/>
            <w:shd w:val="clear" w:color="auto" w:fill="auto"/>
            <w:vAlign w:val="bottom"/>
          </w:tcPr>
          <w:p w14:paraId="3C2FA12E" w14:textId="3A64E0D9" w:rsidR="006E0F04" w:rsidRPr="00565427" w:rsidRDefault="006E0F04" w:rsidP="006E0F04">
            <w:pPr>
              <w:spacing w:line="320" w:lineRule="exact"/>
              <w:ind w:left="163" w:right="-108" w:hanging="1"/>
              <w:rPr>
                <w:rFonts w:ascii="Angsana New" w:hAnsi="Angsana New"/>
                <w:spacing w:val="-6"/>
                <w:sz w:val="26"/>
                <w:szCs w:val="26"/>
              </w:rPr>
            </w:pPr>
            <w:r w:rsidRPr="00B8268A">
              <w:rPr>
                <w:rFonts w:asciiTheme="majorBidi" w:hAnsiTheme="majorBidi" w:cstheme="majorBidi"/>
                <w:sz w:val="28"/>
              </w:rPr>
              <w:t>Cash flows used from (used in) investing activities</w:t>
            </w:r>
          </w:p>
        </w:tc>
        <w:tc>
          <w:tcPr>
            <w:tcW w:w="630" w:type="dxa"/>
            <w:shd w:val="clear" w:color="auto" w:fill="auto"/>
            <w:vAlign w:val="bottom"/>
          </w:tcPr>
          <w:p w14:paraId="0A473B67" w14:textId="77777777" w:rsidR="006E0F04" w:rsidRPr="00EC7739" w:rsidRDefault="006E0F04" w:rsidP="006E0F04">
            <w:pPr>
              <w:tabs>
                <w:tab w:val="decimal" w:pos="426"/>
              </w:tabs>
              <w:spacing w:line="320" w:lineRule="exact"/>
              <w:jc w:val="right"/>
              <w:rPr>
                <w:rFonts w:ascii="Angsana New" w:hAnsi="Angsana New"/>
                <w:sz w:val="26"/>
                <w:szCs w:val="26"/>
              </w:rPr>
            </w:pPr>
            <w:r w:rsidRPr="00EC7739">
              <w:rPr>
                <w:rFonts w:ascii="Angsana New" w:hAnsi="Angsana New"/>
                <w:sz w:val="26"/>
                <w:szCs w:val="26"/>
              </w:rPr>
              <w:t>(149)</w:t>
            </w:r>
          </w:p>
        </w:tc>
        <w:tc>
          <w:tcPr>
            <w:tcW w:w="630" w:type="dxa"/>
            <w:shd w:val="clear" w:color="auto" w:fill="auto"/>
            <w:vAlign w:val="bottom"/>
          </w:tcPr>
          <w:p w14:paraId="69BEA227" w14:textId="77777777" w:rsidR="006E0F04" w:rsidRPr="00EC7739" w:rsidRDefault="006E0F04" w:rsidP="006E0F04">
            <w:pPr>
              <w:tabs>
                <w:tab w:val="decimal" w:pos="437"/>
              </w:tabs>
              <w:spacing w:line="320" w:lineRule="exact"/>
              <w:jc w:val="right"/>
              <w:rPr>
                <w:rFonts w:ascii="Angsana New" w:hAnsi="Angsana New"/>
                <w:sz w:val="26"/>
                <w:szCs w:val="26"/>
              </w:rPr>
            </w:pPr>
            <w:r w:rsidRPr="00EC7739">
              <w:rPr>
                <w:rFonts w:ascii="Angsana New" w:hAnsi="Angsana New"/>
                <w:sz w:val="26"/>
                <w:szCs w:val="26"/>
              </w:rPr>
              <w:t>(149)</w:t>
            </w:r>
          </w:p>
        </w:tc>
        <w:tc>
          <w:tcPr>
            <w:tcW w:w="720" w:type="dxa"/>
            <w:vAlign w:val="bottom"/>
          </w:tcPr>
          <w:p w14:paraId="515F93CC" w14:textId="77777777" w:rsidR="006E0F04" w:rsidRPr="00EC7739" w:rsidRDefault="006E0F04" w:rsidP="006E0F04">
            <w:pPr>
              <w:tabs>
                <w:tab w:val="decimal" w:pos="358"/>
              </w:tabs>
              <w:spacing w:line="320" w:lineRule="exact"/>
              <w:jc w:val="right"/>
              <w:rPr>
                <w:rFonts w:ascii="Angsana New" w:hAnsi="Angsana New"/>
                <w:sz w:val="26"/>
                <w:szCs w:val="26"/>
              </w:rPr>
            </w:pPr>
            <w:r w:rsidRPr="00EC7739">
              <w:rPr>
                <w:rFonts w:ascii="Angsana New" w:hAnsi="Angsana New"/>
                <w:sz w:val="26"/>
                <w:szCs w:val="26"/>
              </w:rPr>
              <w:t>(51)</w:t>
            </w:r>
          </w:p>
        </w:tc>
        <w:tc>
          <w:tcPr>
            <w:tcW w:w="720" w:type="dxa"/>
            <w:vAlign w:val="bottom"/>
          </w:tcPr>
          <w:p w14:paraId="5AB5ECF2" w14:textId="77777777" w:rsidR="006E0F04" w:rsidRPr="00565427" w:rsidRDefault="006E0F04" w:rsidP="006E0F04">
            <w:pPr>
              <w:tabs>
                <w:tab w:val="decimal" w:pos="358"/>
              </w:tabs>
              <w:spacing w:line="320" w:lineRule="exact"/>
              <w:jc w:val="right"/>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104FF914" w14:textId="77777777" w:rsidR="006E0F04" w:rsidRPr="003570AE" w:rsidRDefault="006E0F04" w:rsidP="006E0F04">
            <w:pPr>
              <w:tabs>
                <w:tab w:val="decimal" w:pos="358"/>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67131CBA" w14:textId="77777777" w:rsidR="006E0F04" w:rsidRPr="003570AE" w:rsidRDefault="006E0F04" w:rsidP="006E0F04">
            <w:pPr>
              <w:tabs>
                <w:tab w:val="decimal" w:pos="189"/>
              </w:tabs>
              <w:spacing w:line="320" w:lineRule="exact"/>
              <w:jc w:val="right"/>
              <w:rPr>
                <w:rFonts w:ascii="Angsana New" w:hAnsi="Angsana New"/>
                <w:sz w:val="26"/>
                <w:szCs w:val="26"/>
              </w:rPr>
            </w:pPr>
            <w:r w:rsidRPr="003570AE">
              <w:rPr>
                <w:rFonts w:ascii="Angsana New" w:hAnsi="Angsana New"/>
                <w:sz w:val="26"/>
                <w:szCs w:val="26"/>
              </w:rPr>
              <w:t>(1)</w:t>
            </w:r>
          </w:p>
        </w:tc>
        <w:tc>
          <w:tcPr>
            <w:tcW w:w="720" w:type="dxa"/>
            <w:shd w:val="clear" w:color="auto" w:fill="auto"/>
            <w:vAlign w:val="bottom"/>
          </w:tcPr>
          <w:p w14:paraId="6341E8B4" w14:textId="77777777" w:rsidR="006E0F04" w:rsidRPr="003570AE" w:rsidRDefault="006E0F04" w:rsidP="006E0F04">
            <w:pPr>
              <w:tabs>
                <w:tab w:val="decimal" w:pos="391"/>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72893920" w14:textId="77777777" w:rsidR="006E0F04" w:rsidRPr="003570AE" w:rsidRDefault="006E0F04" w:rsidP="006E0F04">
            <w:pPr>
              <w:tabs>
                <w:tab w:val="decimal" w:pos="391"/>
              </w:tabs>
              <w:spacing w:line="320" w:lineRule="exact"/>
              <w:jc w:val="right"/>
              <w:rPr>
                <w:rFonts w:ascii="Angsana New" w:hAnsi="Angsana New"/>
                <w:sz w:val="26"/>
                <w:szCs w:val="26"/>
              </w:rPr>
            </w:pPr>
            <w:r w:rsidRPr="003570AE">
              <w:rPr>
                <w:rFonts w:ascii="Angsana New" w:hAnsi="Angsana New"/>
                <w:sz w:val="26"/>
                <w:szCs w:val="26"/>
              </w:rPr>
              <w:t>1</w:t>
            </w:r>
          </w:p>
        </w:tc>
        <w:tc>
          <w:tcPr>
            <w:tcW w:w="720" w:type="dxa"/>
            <w:shd w:val="clear" w:color="auto" w:fill="auto"/>
            <w:vAlign w:val="bottom"/>
          </w:tcPr>
          <w:p w14:paraId="15616482" w14:textId="77777777" w:rsidR="006E0F04" w:rsidRPr="003570AE" w:rsidRDefault="006E0F04" w:rsidP="006E0F04">
            <w:pPr>
              <w:tabs>
                <w:tab w:val="decimal" w:pos="414"/>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545987A6" w14:textId="77777777" w:rsidR="006E0F04" w:rsidRPr="00565427" w:rsidRDefault="006E0F04" w:rsidP="006E0F04">
            <w:pPr>
              <w:tabs>
                <w:tab w:val="decimal" w:pos="246"/>
              </w:tabs>
              <w:spacing w:line="320" w:lineRule="exact"/>
              <w:jc w:val="right"/>
              <w:rPr>
                <w:rFonts w:ascii="Angsana New" w:hAnsi="Angsana New"/>
                <w:sz w:val="26"/>
                <w:szCs w:val="26"/>
              </w:rPr>
            </w:pPr>
            <w:r w:rsidRPr="00565427">
              <w:rPr>
                <w:rFonts w:ascii="Angsana New" w:hAnsi="Angsana New"/>
                <w:sz w:val="26"/>
                <w:szCs w:val="26"/>
              </w:rPr>
              <w:t>-</w:t>
            </w:r>
          </w:p>
        </w:tc>
      </w:tr>
      <w:tr w:rsidR="00E13F1A" w:rsidRPr="00565427" w14:paraId="559188F0" w14:textId="77777777" w:rsidTr="00E13F1A">
        <w:tc>
          <w:tcPr>
            <w:tcW w:w="2430" w:type="dxa"/>
            <w:shd w:val="clear" w:color="auto" w:fill="auto"/>
            <w:vAlign w:val="bottom"/>
          </w:tcPr>
          <w:p w14:paraId="6E12167F" w14:textId="267D7CF0" w:rsidR="006E0F04" w:rsidRPr="00565427" w:rsidRDefault="006E0F04" w:rsidP="006E0F04">
            <w:pPr>
              <w:spacing w:line="320" w:lineRule="exact"/>
              <w:ind w:left="163" w:right="-108" w:hanging="1"/>
              <w:rPr>
                <w:rFonts w:ascii="Angsana New" w:hAnsi="Angsana New"/>
                <w:spacing w:val="-6"/>
                <w:sz w:val="26"/>
                <w:szCs w:val="26"/>
              </w:rPr>
            </w:pPr>
            <w:r w:rsidRPr="00B8268A">
              <w:rPr>
                <w:rFonts w:asciiTheme="majorBidi" w:hAnsiTheme="majorBidi" w:cstheme="majorBidi"/>
                <w:sz w:val="28"/>
              </w:rPr>
              <w:t>Cash flows from (used in) financing activities</w:t>
            </w:r>
          </w:p>
        </w:tc>
        <w:tc>
          <w:tcPr>
            <w:tcW w:w="630" w:type="dxa"/>
            <w:shd w:val="clear" w:color="auto" w:fill="auto"/>
            <w:vAlign w:val="bottom"/>
          </w:tcPr>
          <w:p w14:paraId="46F5F601" w14:textId="77777777" w:rsidR="006E0F04" w:rsidRPr="00EC7739" w:rsidRDefault="006E0F04" w:rsidP="006E0F04">
            <w:pPr>
              <w:pBdr>
                <w:bottom w:val="single" w:sz="4" w:space="1" w:color="auto"/>
              </w:pBdr>
              <w:tabs>
                <w:tab w:val="decimal" w:pos="426"/>
              </w:tabs>
              <w:spacing w:line="320" w:lineRule="exact"/>
              <w:jc w:val="right"/>
              <w:rPr>
                <w:rFonts w:ascii="Angsana New" w:hAnsi="Angsana New"/>
                <w:sz w:val="26"/>
                <w:szCs w:val="26"/>
              </w:rPr>
            </w:pPr>
            <w:r w:rsidRPr="00EC7739">
              <w:rPr>
                <w:rFonts w:ascii="Angsana New" w:hAnsi="Angsana New"/>
                <w:sz w:val="26"/>
                <w:szCs w:val="26"/>
              </w:rPr>
              <w:t>(16)</w:t>
            </w:r>
          </w:p>
        </w:tc>
        <w:tc>
          <w:tcPr>
            <w:tcW w:w="630" w:type="dxa"/>
            <w:shd w:val="clear" w:color="auto" w:fill="auto"/>
            <w:vAlign w:val="bottom"/>
          </w:tcPr>
          <w:p w14:paraId="64EB658B" w14:textId="77777777" w:rsidR="006E0F04" w:rsidRPr="00EC7739" w:rsidRDefault="006E0F04" w:rsidP="006E0F04">
            <w:pPr>
              <w:pBdr>
                <w:bottom w:val="single" w:sz="4" w:space="1" w:color="auto"/>
              </w:pBdr>
              <w:tabs>
                <w:tab w:val="decimal" w:pos="437"/>
              </w:tabs>
              <w:spacing w:line="320" w:lineRule="exact"/>
              <w:jc w:val="right"/>
              <w:rPr>
                <w:rFonts w:ascii="Angsana New" w:hAnsi="Angsana New"/>
                <w:sz w:val="26"/>
                <w:szCs w:val="26"/>
              </w:rPr>
            </w:pPr>
            <w:r w:rsidRPr="00EC7739">
              <w:rPr>
                <w:rFonts w:ascii="Angsana New" w:hAnsi="Angsana New"/>
                <w:sz w:val="26"/>
                <w:szCs w:val="26"/>
              </w:rPr>
              <w:t>(53)</w:t>
            </w:r>
          </w:p>
        </w:tc>
        <w:tc>
          <w:tcPr>
            <w:tcW w:w="720" w:type="dxa"/>
            <w:vAlign w:val="bottom"/>
          </w:tcPr>
          <w:p w14:paraId="35A375E4" w14:textId="48907F76" w:rsidR="006E0F04" w:rsidRPr="00EC7739" w:rsidRDefault="006E0F04" w:rsidP="006E0F04">
            <w:pPr>
              <w:pBdr>
                <w:bottom w:val="single" w:sz="4" w:space="1" w:color="auto"/>
              </w:pBdr>
              <w:tabs>
                <w:tab w:val="decimal" w:pos="358"/>
              </w:tabs>
              <w:spacing w:line="320" w:lineRule="exact"/>
              <w:jc w:val="right"/>
              <w:rPr>
                <w:rFonts w:ascii="Angsana New" w:hAnsi="Angsana New"/>
                <w:sz w:val="26"/>
                <w:szCs w:val="26"/>
              </w:rPr>
            </w:pPr>
            <w:r w:rsidRPr="00EC7739">
              <w:rPr>
                <w:rFonts w:ascii="Angsana New" w:hAnsi="Angsana New"/>
                <w:sz w:val="26"/>
                <w:szCs w:val="26"/>
              </w:rPr>
              <w:t>(20</w:t>
            </w:r>
            <w:r w:rsidR="00EC7739" w:rsidRPr="00EC7739">
              <w:rPr>
                <w:rFonts w:ascii="Angsana New" w:hAnsi="Angsana New"/>
                <w:sz w:val="26"/>
                <w:szCs w:val="26"/>
              </w:rPr>
              <w:t>1</w:t>
            </w:r>
            <w:r w:rsidRPr="00EC7739">
              <w:rPr>
                <w:rFonts w:ascii="Angsana New" w:hAnsi="Angsana New"/>
                <w:sz w:val="26"/>
                <w:szCs w:val="26"/>
              </w:rPr>
              <w:t>)</w:t>
            </w:r>
          </w:p>
        </w:tc>
        <w:tc>
          <w:tcPr>
            <w:tcW w:w="720" w:type="dxa"/>
            <w:vAlign w:val="bottom"/>
          </w:tcPr>
          <w:p w14:paraId="5AEE70FC" w14:textId="77777777" w:rsidR="006E0F04" w:rsidRPr="00565427" w:rsidRDefault="006E0F04" w:rsidP="006E0F04">
            <w:pPr>
              <w:pBdr>
                <w:bottom w:val="single" w:sz="4" w:space="1" w:color="auto"/>
              </w:pBdr>
              <w:tabs>
                <w:tab w:val="decimal" w:pos="358"/>
              </w:tabs>
              <w:spacing w:line="320" w:lineRule="exact"/>
              <w:jc w:val="right"/>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0871667E" w14:textId="77777777" w:rsidR="006E0F04" w:rsidRPr="003570AE" w:rsidRDefault="006E0F04" w:rsidP="006E0F04">
            <w:pPr>
              <w:pBdr>
                <w:bottom w:val="single" w:sz="4" w:space="1" w:color="auto"/>
              </w:pBdr>
              <w:tabs>
                <w:tab w:val="decimal" w:pos="358"/>
              </w:tabs>
              <w:spacing w:line="320" w:lineRule="exact"/>
              <w:jc w:val="right"/>
              <w:rPr>
                <w:rFonts w:ascii="Angsana New" w:hAnsi="Angsana New"/>
                <w:sz w:val="26"/>
                <w:szCs w:val="26"/>
              </w:rPr>
            </w:pPr>
            <w:r w:rsidRPr="003570AE">
              <w:rPr>
                <w:rFonts w:ascii="Angsana New" w:hAnsi="Angsana New"/>
                <w:sz w:val="26"/>
                <w:szCs w:val="26"/>
              </w:rPr>
              <w:t>(12)</w:t>
            </w:r>
          </w:p>
        </w:tc>
        <w:tc>
          <w:tcPr>
            <w:tcW w:w="720" w:type="dxa"/>
            <w:shd w:val="clear" w:color="auto" w:fill="auto"/>
            <w:vAlign w:val="bottom"/>
          </w:tcPr>
          <w:p w14:paraId="01759551" w14:textId="77777777" w:rsidR="006E0F04" w:rsidRPr="003570AE" w:rsidRDefault="006E0F04" w:rsidP="006E0F04">
            <w:pPr>
              <w:pBdr>
                <w:bottom w:val="single" w:sz="4" w:space="1" w:color="auto"/>
              </w:pBdr>
              <w:tabs>
                <w:tab w:val="decimal" w:pos="369"/>
              </w:tabs>
              <w:spacing w:line="320" w:lineRule="exact"/>
              <w:jc w:val="right"/>
              <w:rPr>
                <w:rFonts w:ascii="Angsana New" w:hAnsi="Angsana New"/>
                <w:sz w:val="26"/>
                <w:szCs w:val="26"/>
              </w:rPr>
            </w:pPr>
            <w:r w:rsidRPr="003570AE">
              <w:rPr>
                <w:rFonts w:ascii="Angsana New" w:hAnsi="Angsana New"/>
                <w:sz w:val="26"/>
                <w:szCs w:val="26"/>
              </w:rPr>
              <w:t>(10)</w:t>
            </w:r>
          </w:p>
        </w:tc>
        <w:tc>
          <w:tcPr>
            <w:tcW w:w="720" w:type="dxa"/>
            <w:shd w:val="clear" w:color="auto" w:fill="auto"/>
            <w:vAlign w:val="bottom"/>
          </w:tcPr>
          <w:p w14:paraId="16EDF7FB" w14:textId="77777777" w:rsidR="006E0F04" w:rsidRPr="003570AE" w:rsidRDefault="006E0F04" w:rsidP="006E0F04">
            <w:pPr>
              <w:pBdr>
                <w:bottom w:val="single" w:sz="4" w:space="1" w:color="auto"/>
              </w:pBdr>
              <w:tabs>
                <w:tab w:val="decimal" w:pos="391"/>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424F0A76" w14:textId="77777777" w:rsidR="006E0F04" w:rsidRPr="003570AE" w:rsidRDefault="006E0F04" w:rsidP="006E0F04">
            <w:pPr>
              <w:pBdr>
                <w:bottom w:val="single" w:sz="4" w:space="1" w:color="auto"/>
              </w:pBdr>
              <w:tabs>
                <w:tab w:val="decimal" w:pos="391"/>
              </w:tabs>
              <w:spacing w:line="320" w:lineRule="exact"/>
              <w:jc w:val="right"/>
              <w:rPr>
                <w:rFonts w:ascii="Angsana New" w:hAnsi="Angsana New"/>
                <w:sz w:val="26"/>
                <w:szCs w:val="26"/>
              </w:rPr>
            </w:pPr>
            <w:r w:rsidRPr="003570AE">
              <w:rPr>
                <w:rFonts w:ascii="Angsana New" w:hAnsi="Angsana New"/>
                <w:sz w:val="26"/>
                <w:szCs w:val="26"/>
              </w:rPr>
              <w:t>(109)</w:t>
            </w:r>
          </w:p>
        </w:tc>
        <w:tc>
          <w:tcPr>
            <w:tcW w:w="720" w:type="dxa"/>
            <w:shd w:val="clear" w:color="auto" w:fill="auto"/>
            <w:vAlign w:val="bottom"/>
          </w:tcPr>
          <w:p w14:paraId="6D5131A2" w14:textId="77777777" w:rsidR="006E0F04" w:rsidRPr="003570AE" w:rsidRDefault="006E0F04" w:rsidP="006E0F04">
            <w:pPr>
              <w:pBdr>
                <w:bottom w:val="single" w:sz="4" w:space="1" w:color="auto"/>
              </w:pBdr>
              <w:tabs>
                <w:tab w:val="decimal" w:pos="234"/>
              </w:tabs>
              <w:spacing w:line="320" w:lineRule="exact"/>
              <w:jc w:val="right"/>
              <w:rPr>
                <w:rFonts w:ascii="Angsana New" w:hAnsi="Angsana New"/>
                <w:sz w:val="26"/>
                <w:szCs w:val="26"/>
              </w:rPr>
            </w:pPr>
            <w:r w:rsidRPr="003570AE">
              <w:rPr>
                <w:rFonts w:ascii="Angsana New" w:hAnsi="Angsana New"/>
                <w:sz w:val="26"/>
                <w:szCs w:val="26"/>
              </w:rPr>
              <w:t>20</w:t>
            </w:r>
          </w:p>
        </w:tc>
        <w:tc>
          <w:tcPr>
            <w:tcW w:w="720" w:type="dxa"/>
            <w:shd w:val="clear" w:color="auto" w:fill="auto"/>
            <w:vAlign w:val="bottom"/>
          </w:tcPr>
          <w:p w14:paraId="5EEA176D" w14:textId="77777777" w:rsidR="006E0F04" w:rsidRPr="00565427" w:rsidRDefault="006E0F04" w:rsidP="006E0F04">
            <w:pPr>
              <w:pBdr>
                <w:bottom w:val="single" w:sz="4" w:space="1" w:color="auto"/>
              </w:pBdr>
              <w:tabs>
                <w:tab w:val="decimal" w:pos="246"/>
              </w:tabs>
              <w:spacing w:line="320" w:lineRule="exact"/>
              <w:jc w:val="right"/>
              <w:rPr>
                <w:rFonts w:ascii="Angsana New" w:hAnsi="Angsana New"/>
                <w:sz w:val="26"/>
                <w:szCs w:val="26"/>
              </w:rPr>
            </w:pPr>
            <w:r w:rsidRPr="00565427">
              <w:rPr>
                <w:rFonts w:ascii="Angsana New" w:hAnsi="Angsana New"/>
                <w:sz w:val="26"/>
                <w:szCs w:val="26"/>
              </w:rPr>
              <w:t>(31)</w:t>
            </w:r>
          </w:p>
        </w:tc>
      </w:tr>
      <w:tr w:rsidR="00E13F1A" w:rsidRPr="00565427" w14:paraId="73DB7D73" w14:textId="77777777" w:rsidTr="00E13F1A">
        <w:tc>
          <w:tcPr>
            <w:tcW w:w="2430" w:type="dxa"/>
            <w:shd w:val="clear" w:color="auto" w:fill="auto"/>
            <w:vAlign w:val="bottom"/>
          </w:tcPr>
          <w:p w14:paraId="545EA8FF" w14:textId="1952C4B4" w:rsidR="006E0F04" w:rsidRPr="00571621" w:rsidRDefault="006E0F04" w:rsidP="006E0F04">
            <w:pPr>
              <w:spacing w:line="320" w:lineRule="exact"/>
              <w:ind w:left="162" w:right="-195"/>
              <w:rPr>
                <w:rFonts w:ascii="Angsana New" w:hAnsi="Angsana New"/>
                <w:sz w:val="26"/>
                <w:szCs w:val="26"/>
                <w:cs/>
                <w:lang w:val="en-US"/>
              </w:rPr>
            </w:pPr>
            <w:r w:rsidRPr="00B8268A">
              <w:rPr>
                <w:rFonts w:asciiTheme="majorBidi" w:hAnsiTheme="majorBidi" w:cstheme="majorBidi"/>
                <w:sz w:val="28"/>
              </w:rPr>
              <w:t>Net increase (decrease) in cash and cash equivalents</w:t>
            </w:r>
          </w:p>
        </w:tc>
        <w:tc>
          <w:tcPr>
            <w:tcW w:w="630" w:type="dxa"/>
            <w:shd w:val="clear" w:color="auto" w:fill="auto"/>
            <w:vAlign w:val="bottom"/>
          </w:tcPr>
          <w:p w14:paraId="4E862BBB" w14:textId="77777777" w:rsidR="006E0F04" w:rsidRPr="00EC7739" w:rsidRDefault="006E0F04" w:rsidP="006E0F04">
            <w:pPr>
              <w:pBdr>
                <w:bottom w:val="double" w:sz="4" w:space="1" w:color="auto"/>
              </w:pBdr>
              <w:tabs>
                <w:tab w:val="decimal" w:pos="246"/>
              </w:tabs>
              <w:spacing w:line="320" w:lineRule="exact"/>
              <w:jc w:val="right"/>
              <w:rPr>
                <w:rFonts w:ascii="Angsana New" w:hAnsi="Angsana New"/>
                <w:sz w:val="26"/>
                <w:szCs w:val="26"/>
              </w:rPr>
            </w:pPr>
            <w:r w:rsidRPr="00EC7739">
              <w:rPr>
                <w:rFonts w:ascii="Angsana New" w:hAnsi="Angsana New"/>
                <w:sz w:val="26"/>
                <w:szCs w:val="26"/>
              </w:rPr>
              <w:t>24</w:t>
            </w:r>
          </w:p>
        </w:tc>
        <w:tc>
          <w:tcPr>
            <w:tcW w:w="630" w:type="dxa"/>
            <w:shd w:val="clear" w:color="auto" w:fill="auto"/>
            <w:vAlign w:val="bottom"/>
          </w:tcPr>
          <w:p w14:paraId="0C4890C2" w14:textId="77777777" w:rsidR="006E0F04" w:rsidRPr="00EC7739" w:rsidRDefault="006E0F04" w:rsidP="006E0F04">
            <w:pPr>
              <w:pBdr>
                <w:bottom w:val="double" w:sz="4" w:space="1" w:color="auto"/>
              </w:pBdr>
              <w:tabs>
                <w:tab w:val="decimal" w:pos="257"/>
              </w:tabs>
              <w:spacing w:line="320" w:lineRule="exact"/>
              <w:jc w:val="right"/>
              <w:rPr>
                <w:rFonts w:ascii="Angsana New" w:hAnsi="Angsana New"/>
                <w:sz w:val="26"/>
                <w:szCs w:val="26"/>
              </w:rPr>
            </w:pPr>
            <w:r w:rsidRPr="00EC7739">
              <w:rPr>
                <w:rFonts w:ascii="Angsana New" w:hAnsi="Angsana New"/>
                <w:sz w:val="26"/>
                <w:szCs w:val="26"/>
              </w:rPr>
              <w:t>-</w:t>
            </w:r>
          </w:p>
        </w:tc>
        <w:tc>
          <w:tcPr>
            <w:tcW w:w="720" w:type="dxa"/>
            <w:vAlign w:val="bottom"/>
          </w:tcPr>
          <w:p w14:paraId="56E62490" w14:textId="56F7C978" w:rsidR="006E0F04" w:rsidRPr="00EC7739" w:rsidRDefault="00EC7739" w:rsidP="006E0F04">
            <w:pPr>
              <w:pBdr>
                <w:bottom w:val="double" w:sz="4" w:space="1" w:color="auto"/>
              </w:pBdr>
              <w:tabs>
                <w:tab w:val="decimal" w:pos="358"/>
              </w:tabs>
              <w:spacing w:line="320" w:lineRule="exact"/>
              <w:jc w:val="right"/>
              <w:rPr>
                <w:rFonts w:ascii="Angsana New" w:hAnsi="Angsana New"/>
                <w:sz w:val="26"/>
                <w:szCs w:val="26"/>
              </w:rPr>
            </w:pPr>
            <w:r w:rsidRPr="00EC7739">
              <w:rPr>
                <w:rFonts w:ascii="Angsana New" w:hAnsi="Angsana New"/>
                <w:sz w:val="26"/>
                <w:szCs w:val="26"/>
              </w:rPr>
              <w:t>(2)</w:t>
            </w:r>
          </w:p>
        </w:tc>
        <w:tc>
          <w:tcPr>
            <w:tcW w:w="720" w:type="dxa"/>
            <w:vAlign w:val="bottom"/>
          </w:tcPr>
          <w:p w14:paraId="56158A18" w14:textId="77777777" w:rsidR="006E0F04" w:rsidRPr="00565427" w:rsidRDefault="006E0F04" w:rsidP="006E0F04">
            <w:pPr>
              <w:pBdr>
                <w:bottom w:val="double" w:sz="4" w:space="1" w:color="auto"/>
              </w:pBdr>
              <w:tabs>
                <w:tab w:val="decimal" w:pos="358"/>
              </w:tabs>
              <w:spacing w:line="320" w:lineRule="exact"/>
              <w:jc w:val="right"/>
              <w:rPr>
                <w:rFonts w:ascii="Angsana New" w:hAnsi="Angsana New"/>
                <w:sz w:val="26"/>
                <w:szCs w:val="26"/>
              </w:rPr>
            </w:pPr>
            <w:r>
              <w:rPr>
                <w:rFonts w:ascii="Angsana New" w:hAnsi="Angsana New"/>
                <w:sz w:val="26"/>
                <w:szCs w:val="26"/>
              </w:rPr>
              <w:t>-</w:t>
            </w:r>
          </w:p>
        </w:tc>
        <w:tc>
          <w:tcPr>
            <w:tcW w:w="720" w:type="dxa"/>
            <w:shd w:val="clear" w:color="auto" w:fill="auto"/>
            <w:vAlign w:val="bottom"/>
          </w:tcPr>
          <w:p w14:paraId="135F9622" w14:textId="77777777" w:rsidR="006E0F04" w:rsidRPr="003570AE" w:rsidRDefault="006E0F04" w:rsidP="006E0F04">
            <w:pPr>
              <w:pBdr>
                <w:bottom w:val="double" w:sz="4" w:space="1" w:color="auto"/>
              </w:pBdr>
              <w:tabs>
                <w:tab w:val="decimal" w:pos="358"/>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550F60E7" w14:textId="77777777" w:rsidR="006E0F04" w:rsidRPr="003570AE" w:rsidRDefault="006E0F04" w:rsidP="006E0F04">
            <w:pPr>
              <w:pBdr>
                <w:bottom w:val="double" w:sz="4" w:space="1" w:color="auto"/>
              </w:pBdr>
              <w:tabs>
                <w:tab w:val="decimal" w:pos="369"/>
              </w:tabs>
              <w:spacing w:line="320" w:lineRule="exact"/>
              <w:jc w:val="right"/>
              <w:rPr>
                <w:rFonts w:ascii="Angsana New" w:hAnsi="Angsana New"/>
                <w:sz w:val="26"/>
                <w:szCs w:val="26"/>
              </w:rPr>
            </w:pPr>
            <w:r w:rsidRPr="003570AE">
              <w:rPr>
                <w:rFonts w:ascii="Angsana New" w:hAnsi="Angsana New"/>
                <w:sz w:val="26"/>
                <w:szCs w:val="26"/>
              </w:rPr>
              <w:t>(2)</w:t>
            </w:r>
          </w:p>
        </w:tc>
        <w:tc>
          <w:tcPr>
            <w:tcW w:w="720" w:type="dxa"/>
            <w:shd w:val="clear" w:color="auto" w:fill="auto"/>
            <w:vAlign w:val="bottom"/>
          </w:tcPr>
          <w:p w14:paraId="4A0573DB" w14:textId="77777777" w:rsidR="006E0F04" w:rsidRPr="003570AE" w:rsidRDefault="006E0F04" w:rsidP="006E0F04">
            <w:pPr>
              <w:pBdr>
                <w:bottom w:val="double" w:sz="4" w:space="1" w:color="auto"/>
              </w:pBdr>
              <w:tabs>
                <w:tab w:val="decimal" w:pos="212"/>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4E3A6EA7" w14:textId="77777777" w:rsidR="006E0F04" w:rsidRPr="003570AE" w:rsidRDefault="006E0F04" w:rsidP="006E0F04">
            <w:pPr>
              <w:pBdr>
                <w:bottom w:val="double" w:sz="4" w:space="1" w:color="auto"/>
              </w:pBdr>
              <w:tabs>
                <w:tab w:val="decimal" w:pos="391"/>
              </w:tabs>
              <w:spacing w:line="320" w:lineRule="exact"/>
              <w:jc w:val="right"/>
              <w:rPr>
                <w:rFonts w:ascii="Angsana New" w:hAnsi="Angsana New"/>
                <w:sz w:val="26"/>
                <w:szCs w:val="26"/>
              </w:rPr>
            </w:pPr>
            <w:r w:rsidRPr="003570AE">
              <w:rPr>
                <w:rFonts w:ascii="Angsana New" w:hAnsi="Angsana New"/>
                <w:sz w:val="26"/>
                <w:szCs w:val="26"/>
              </w:rPr>
              <w:t>-</w:t>
            </w:r>
          </w:p>
        </w:tc>
        <w:tc>
          <w:tcPr>
            <w:tcW w:w="720" w:type="dxa"/>
            <w:shd w:val="clear" w:color="auto" w:fill="auto"/>
            <w:vAlign w:val="bottom"/>
          </w:tcPr>
          <w:p w14:paraId="32B3CB32" w14:textId="77777777" w:rsidR="006E0F04" w:rsidRPr="003570AE" w:rsidRDefault="006E0F04" w:rsidP="006E0F04">
            <w:pPr>
              <w:pBdr>
                <w:bottom w:val="double" w:sz="4" w:space="1" w:color="auto"/>
              </w:pBdr>
              <w:tabs>
                <w:tab w:val="decimal" w:pos="391"/>
              </w:tabs>
              <w:spacing w:line="320" w:lineRule="exact"/>
              <w:jc w:val="right"/>
              <w:rPr>
                <w:rFonts w:ascii="Angsana New" w:hAnsi="Angsana New"/>
                <w:sz w:val="26"/>
                <w:szCs w:val="26"/>
              </w:rPr>
            </w:pPr>
            <w:r w:rsidRPr="003570AE">
              <w:rPr>
                <w:rFonts w:ascii="Angsana New" w:hAnsi="Angsana New"/>
                <w:sz w:val="26"/>
                <w:szCs w:val="26"/>
              </w:rPr>
              <w:t>19</w:t>
            </w:r>
          </w:p>
        </w:tc>
        <w:tc>
          <w:tcPr>
            <w:tcW w:w="720" w:type="dxa"/>
            <w:shd w:val="clear" w:color="auto" w:fill="auto"/>
            <w:vAlign w:val="bottom"/>
          </w:tcPr>
          <w:p w14:paraId="3686FE6D" w14:textId="77777777" w:rsidR="006E0F04" w:rsidRPr="00565427" w:rsidRDefault="006E0F04" w:rsidP="006E0F04">
            <w:pPr>
              <w:pBdr>
                <w:bottom w:val="double" w:sz="4" w:space="1" w:color="auto"/>
              </w:pBdr>
              <w:tabs>
                <w:tab w:val="decimal" w:pos="246"/>
              </w:tabs>
              <w:spacing w:line="320" w:lineRule="exact"/>
              <w:jc w:val="right"/>
              <w:rPr>
                <w:rFonts w:ascii="Angsana New" w:hAnsi="Angsana New"/>
                <w:sz w:val="26"/>
                <w:szCs w:val="26"/>
              </w:rPr>
            </w:pPr>
            <w:r w:rsidRPr="00565427">
              <w:rPr>
                <w:rFonts w:ascii="Angsana New" w:hAnsi="Angsana New"/>
                <w:sz w:val="26"/>
                <w:szCs w:val="26"/>
              </w:rPr>
              <w:t>(</w:t>
            </w:r>
            <w:r>
              <w:rPr>
                <w:rFonts w:ascii="Angsana New" w:hAnsi="Angsana New"/>
                <w:sz w:val="26"/>
                <w:szCs w:val="26"/>
              </w:rPr>
              <w:t>2</w:t>
            </w:r>
            <w:r w:rsidRPr="00565427">
              <w:rPr>
                <w:rFonts w:ascii="Angsana New" w:hAnsi="Angsana New"/>
                <w:sz w:val="26"/>
                <w:szCs w:val="26"/>
              </w:rPr>
              <w:t>)</w:t>
            </w:r>
          </w:p>
        </w:tc>
      </w:tr>
    </w:tbl>
    <w:p w14:paraId="528ADF2B" w14:textId="77777777" w:rsidR="00D12128" w:rsidRDefault="00D12128" w:rsidP="00431979">
      <w:pPr>
        <w:pStyle w:val="block"/>
        <w:spacing w:before="240" w:after="0" w:line="240" w:lineRule="auto"/>
        <w:ind w:left="450" w:right="-14" w:hanging="450"/>
        <w:jc w:val="thaiDistribute"/>
        <w:rPr>
          <w:rFonts w:ascii="Angsana New" w:hAnsi="Angsana New" w:cs="Angsana New"/>
          <w:sz w:val="28"/>
          <w:szCs w:val="28"/>
          <w:lang w:val="en-US"/>
        </w:rPr>
      </w:pPr>
    </w:p>
    <w:p w14:paraId="04C0D89D" w14:textId="77777777" w:rsidR="00D12128" w:rsidRDefault="00D12128" w:rsidP="00431979">
      <w:pPr>
        <w:pStyle w:val="block"/>
        <w:spacing w:before="240" w:after="0" w:line="240" w:lineRule="auto"/>
        <w:ind w:left="450" w:right="-14" w:hanging="450"/>
        <w:jc w:val="thaiDistribute"/>
        <w:rPr>
          <w:rFonts w:ascii="Angsana New" w:hAnsi="Angsana New" w:cs="Angsana New"/>
          <w:sz w:val="28"/>
          <w:szCs w:val="28"/>
        </w:rPr>
      </w:pPr>
    </w:p>
    <w:p w14:paraId="462EC4E9" w14:textId="34A04D43" w:rsidR="00284E37" w:rsidRDefault="00215774" w:rsidP="00431979">
      <w:pPr>
        <w:pStyle w:val="block"/>
        <w:spacing w:before="240" w:after="0" w:line="240" w:lineRule="auto"/>
        <w:ind w:left="450" w:right="-14" w:hanging="450"/>
        <w:jc w:val="thaiDistribute"/>
        <w:rPr>
          <w:rFonts w:ascii="Angsana New" w:hAnsi="Angsana New" w:cs="Angsana New"/>
          <w:color w:val="FF0000"/>
          <w:sz w:val="28"/>
          <w:szCs w:val="28"/>
          <w:lang w:val="en-US"/>
        </w:rPr>
      </w:pPr>
      <w:r w:rsidRPr="00362BA5">
        <w:rPr>
          <w:rFonts w:ascii="Angsana New" w:hAnsi="Angsana New" w:cs="Angsana New"/>
          <w:sz w:val="28"/>
          <w:szCs w:val="28"/>
          <w:lang w:val="en-US"/>
        </w:rPr>
        <w:lastRenderedPageBreak/>
        <w:t>1</w:t>
      </w:r>
      <w:r w:rsidR="00DC619A" w:rsidRPr="00362BA5">
        <w:rPr>
          <w:rFonts w:ascii="Angsana New" w:hAnsi="Angsana New" w:cs="Angsana New"/>
          <w:sz w:val="28"/>
          <w:szCs w:val="28"/>
          <w:lang w:val="en-US"/>
        </w:rPr>
        <w:t>4</w:t>
      </w:r>
      <w:r w:rsidRPr="00362BA5">
        <w:rPr>
          <w:rFonts w:ascii="Angsana New" w:hAnsi="Angsana New" w:cs="Angsana New"/>
          <w:sz w:val="28"/>
          <w:szCs w:val="28"/>
          <w:lang w:val="en-US"/>
        </w:rPr>
        <w:t>.</w:t>
      </w:r>
      <w:r w:rsidR="002F4CD6" w:rsidRPr="00362BA5">
        <w:rPr>
          <w:rFonts w:ascii="Angsana New" w:hAnsi="Angsana New" w:cs="Angsana New"/>
          <w:sz w:val="28"/>
          <w:szCs w:val="28"/>
          <w:lang w:val="en-US"/>
        </w:rPr>
        <w:t>3</w:t>
      </w:r>
      <w:r w:rsidRPr="00362BA5">
        <w:rPr>
          <w:rFonts w:ascii="Angsana New" w:hAnsi="Angsana New" w:cs="Angsana New"/>
          <w:sz w:val="28"/>
          <w:szCs w:val="28"/>
          <w:lang w:val="en-US"/>
        </w:rPr>
        <w:t xml:space="preserve">      </w:t>
      </w:r>
      <w:r w:rsidR="00A81023" w:rsidRPr="00362BA5">
        <w:rPr>
          <w:rFonts w:ascii="Angsana New" w:hAnsi="Angsana New" w:cs="Angsana New"/>
          <w:sz w:val="28"/>
          <w:szCs w:val="28"/>
          <w:lang w:val="en-US"/>
        </w:rPr>
        <w:t>Disposal of investment in sub</w:t>
      </w:r>
      <w:r w:rsidR="00DD18CB" w:rsidRPr="00362BA5">
        <w:rPr>
          <w:rFonts w:ascii="Angsana New" w:hAnsi="Angsana New" w:cs="Angsana New"/>
          <w:sz w:val="28"/>
          <w:szCs w:val="28"/>
          <w:lang w:val="en-US"/>
        </w:rPr>
        <w:t>s</w:t>
      </w:r>
      <w:r w:rsidR="00A81023" w:rsidRPr="00362BA5">
        <w:rPr>
          <w:rFonts w:ascii="Angsana New" w:hAnsi="Angsana New" w:cs="Angsana New"/>
          <w:sz w:val="28"/>
          <w:szCs w:val="28"/>
          <w:lang w:val="en-US"/>
        </w:rPr>
        <w:t>idiary company</w:t>
      </w:r>
      <w:r w:rsidR="003114ED" w:rsidRPr="00362BA5">
        <w:rPr>
          <w:rFonts w:ascii="Angsana New" w:hAnsi="Angsana New" w:cs="Angsana New"/>
          <w:sz w:val="28"/>
          <w:szCs w:val="28"/>
          <w:lang w:val="en-US"/>
        </w:rPr>
        <w:t xml:space="preserve"> </w:t>
      </w:r>
    </w:p>
    <w:p w14:paraId="32EA67DF" w14:textId="77777777" w:rsidR="00912127" w:rsidRPr="00912127" w:rsidRDefault="00912127" w:rsidP="00912127">
      <w:pPr>
        <w:pStyle w:val="block"/>
        <w:tabs>
          <w:tab w:val="left" w:pos="630"/>
        </w:tabs>
        <w:spacing w:before="240" w:line="240" w:lineRule="auto"/>
        <w:ind w:left="630" w:right="-14"/>
        <w:jc w:val="thaiDistribute"/>
        <w:rPr>
          <w:rFonts w:ascii="Angsana New" w:hAnsi="Angsana New" w:cs="Angsana New"/>
          <w:sz w:val="28"/>
          <w:szCs w:val="28"/>
          <w:lang w:val="en-US"/>
        </w:rPr>
      </w:pPr>
      <w:r w:rsidRPr="00912127">
        <w:rPr>
          <w:rFonts w:ascii="Angsana New" w:hAnsi="Angsana New" w:cs="Angsana New"/>
          <w:sz w:val="28"/>
          <w:szCs w:val="28"/>
          <w:lang w:val="en-US"/>
        </w:rPr>
        <w:t>On 8 April 2021, a meeting of the Board of Directors No. 4/2021 of Seven Utilities and Power Public Company Limited (“7UP”) has passed a resolution approving Energy For Society Company Limited (“EFS”) to dispose of all shares in P P L Power Company Limited (“PPL”) and BIO Energy Satun Company Limited (“BES”), which are subsidiaries company. EFS is subsidiary company of 7UP which held by 99.99 percent in EFS. The disposal of PPL’s ordinary share in 80.00 percent of registered capital or 120,000 shares with an amount of Baht 12 million and BES’s ordinary share in 80.00 percent of registered capital or 208,000 shares with an amount of Baht 20 million, totaling Baht 32 million to buyer who has no relationship and/or related to executives, directors, major shareholders, and controlling person of the Company and its subsidiaries. This subsidiary was disposed on 9 April 2021.</w:t>
      </w:r>
    </w:p>
    <w:p w14:paraId="659FB29F" w14:textId="77777777" w:rsidR="00912127" w:rsidRPr="00912127" w:rsidRDefault="00912127" w:rsidP="00BF38AB">
      <w:pPr>
        <w:pStyle w:val="block"/>
        <w:spacing w:before="240" w:line="240" w:lineRule="auto"/>
        <w:ind w:left="630" w:right="-14"/>
        <w:jc w:val="thaiDistribute"/>
        <w:rPr>
          <w:rFonts w:ascii="Angsana New" w:hAnsi="Angsana New" w:cs="Angsana New"/>
          <w:sz w:val="28"/>
          <w:szCs w:val="28"/>
          <w:lang w:val="en-US"/>
        </w:rPr>
      </w:pPr>
      <w:r w:rsidRPr="00912127">
        <w:rPr>
          <w:rFonts w:ascii="Angsana New" w:hAnsi="Angsana New" w:cs="Angsana New"/>
          <w:sz w:val="28"/>
          <w:szCs w:val="28"/>
          <w:lang w:val="en-US"/>
        </w:rPr>
        <w:t>On 29 June 2021, a meeting of the Board of Directors No. 8/2021 of Seven Utilities and Power Public Company Limited has passed a resolution approving to dispose of shares in Informatix Plus Company Limited (“IFP”), which is a subsidiary company of M-Solution Company Limited (“MSO”). MSO held in IFP by 99.99 percent and 7UP held by 99.99 percent in MSO. The disposal of IFP’s ordinary share in 99.99 percent of registered capital or 40,207,412 shares with an amount of Baht 40 million to buyer who has no relationship and/or related to executives, directors, major shareholders, and controlling person of the Company and its subsidiaries. This subsidiary was disposed on 29 June 2021.</w:t>
      </w:r>
    </w:p>
    <w:p w14:paraId="3A946B15" w14:textId="77777777" w:rsidR="00912127" w:rsidRPr="00912127" w:rsidRDefault="00912127" w:rsidP="003B68B5">
      <w:pPr>
        <w:pStyle w:val="block"/>
        <w:spacing w:before="240" w:line="240" w:lineRule="auto"/>
        <w:ind w:left="630" w:right="-14"/>
        <w:jc w:val="thaiDistribute"/>
        <w:rPr>
          <w:rFonts w:ascii="Angsana New" w:hAnsi="Angsana New" w:cs="Angsana New"/>
          <w:sz w:val="28"/>
          <w:szCs w:val="28"/>
          <w:lang w:val="en-US"/>
        </w:rPr>
      </w:pPr>
      <w:r w:rsidRPr="00912127">
        <w:rPr>
          <w:rFonts w:ascii="Angsana New" w:hAnsi="Angsana New" w:cs="Angsana New"/>
          <w:sz w:val="28"/>
          <w:szCs w:val="28"/>
          <w:lang w:val="en-US"/>
        </w:rPr>
        <w:t>On 29 June 2021, a meeting of the Board of Directors No. 8/2021 of Seven Utilities and Power Public Company Limited has passed a resolution approving to dispose of shares in M-Solution Company Limited (“MSO”) which 7UP held by 99.99 percent in MSO. The disposal of MSO’s ordinary share in 99.99 percent of registered capital or 99,994 shares with an amount of Baht 90 million to buyer who has no relationship and/or related to executives, directors, major shareholders, and controlling person of the Company and its subsidiaries. This subsidiary was disposed on 30 June 2021.</w:t>
      </w:r>
    </w:p>
    <w:p w14:paraId="31AEBABA" w14:textId="6ADCDEFD" w:rsidR="00912127" w:rsidRPr="00431979" w:rsidRDefault="00912127" w:rsidP="006B48B4">
      <w:pPr>
        <w:pStyle w:val="block"/>
        <w:spacing w:before="240" w:after="0" w:line="240" w:lineRule="auto"/>
        <w:ind w:left="630" w:right="-14"/>
        <w:jc w:val="thaiDistribute"/>
        <w:rPr>
          <w:rFonts w:ascii="Angsana New" w:hAnsi="Angsana New" w:cs="Angsana New"/>
          <w:sz w:val="28"/>
          <w:szCs w:val="28"/>
          <w:lang w:val="en-US"/>
        </w:rPr>
      </w:pPr>
      <w:r w:rsidRPr="00912127">
        <w:rPr>
          <w:rFonts w:ascii="Angsana New" w:hAnsi="Angsana New" w:cs="Angsana New"/>
          <w:sz w:val="28"/>
          <w:szCs w:val="28"/>
          <w:lang w:val="en-US"/>
        </w:rPr>
        <w:t>On 29 September 2021, a meeting of the Executive Committee No. 13/2021 of Seven Utilities and Power Public Company Limited has passed a resolution approving to dispose of shares in Phrasaeng Green Power Company Limited (“PSG”), which Ferrum Energy Company Limited (“FER-EN”) held by 60.00 percent. Ferrum Capital Company Limited (“FER-CAP”) held FER-EN by 99.99 percent and 7UP held FER-CAP by 99.99 percent. The disposal of PSG’s ordinary share in 5.00 percent of registered capital or 38,500 shares with an amount of Baht 15 million to buyer who has no relationship and/or related to executives, directors, major shareholders, and controlling person of the Company and its subsidiaries. Those is reducing its ownership interest from 60.00% to 55.00% without a change in control over the subsidiary. The Group recognized an increase in non-controlling interests of Baht 5.19 million and surplus from changes in ownership interest in subsidiary of Baht 9.81 million.</w:t>
      </w:r>
    </w:p>
    <w:p w14:paraId="54D48402" w14:textId="78598B16" w:rsidR="00051C71" w:rsidRPr="001B68F0" w:rsidRDefault="00051C71">
      <w:pPr>
        <w:spacing w:before="240" w:after="120" w:line="240" w:lineRule="auto"/>
        <w:ind w:right="-14"/>
        <w:rPr>
          <w:rFonts w:ascii="Angsana New" w:hAnsi="Angsana New"/>
          <w:b/>
          <w:bCs/>
          <w:sz w:val="28"/>
          <w:szCs w:val="28"/>
          <w:lang w:val="en-US"/>
        </w:rPr>
        <w:sectPr w:rsidR="00051C71" w:rsidRPr="001B68F0" w:rsidSect="00956306">
          <w:headerReference w:type="default" r:id="rId12"/>
          <w:footerReference w:type="default" r:id="rId13"/>
          <w:pgSz w:w="11909" w:h="16834" w:code="9"/>
          <w:pgMar w:top="1296" w:right="1022" w:bottom="1080" w:left="1800" w:header="720" w:footer="432" w:gutter="0"/>
          <w:pgNumType w:start="18"/>
          <w:cols w:space="737"/>
          <w:docGrid w:linePitch="299"/>
        </w:sectPr>
      </w:pPr>
    </w:p>
    <w:p w14:paraId="39041DFF" w14:textId="7B78B025" w:rsidR="00284E37" w:rsidRPr="00F849FE" w:rsidRDefault="00A81023" w:rsidP="0076317A">
      <w:pPr>
        <w:pStyle w:val="ListParagraph"/>
        <w:numPr>
          <w:ilvl w:val="0"/>
          <w:numId w:val="9"/>
        </w:numPr>
        <w:tabs>
          <w:tab w:val="left" w:pos="360"/>
        </w:tabs>
        <w:spacing w:line="240" w:lineRule="auto"/>
        <w:ind w:left="360" w:right="-14"/>
        <w:rPr>
          <w:rFonts w:ascii="Angsana New" w:hAnsi="Angsana New"/>
          <w:sz w:val="28"/>
        </w:rPr>
      </w:pPr>
      <w:r w:rsidRPr="00F849FE">
        <w:rPr>
          <w:rFonts w:ascii="Angsana New" w:hAnsi="Angsana New"/>
          <w:b/>
          <w:bCs/>
          <w:sz w:val="28"/>
        </w:rPr>
        <w:lastRenderedPageBreak/>
        <w:t>Investments in associates</w:t>
      </w:r>
      <w:r w:rsidRPr="00571621">
        <w:rPr>
          <w:rFonts w:ascii="Angsana New" w:hAnsi="Angsana New" w:hint="cs"/>
          <w:sz w:val="28"/>
          <w:lang w:val="en-US"/>
        </w:rPr>
        <w:t xml:space="preserve"> </w:t>
      </w:r>
    </w:p>
    <w:tbl>
      <w:tblPr>
        <w:tblpPr w:leftFromText="180" w:rightFromText="180" w:vertAnchor="text" w:horzAnchor="margin" w:tblpY="490"/>
        <w:tblW w:w="5285" w:type="pct"/>
        <w:tblLayout w:type="fixed"/>
        <w:tblCellMar>
          <w:left w:w="0" w:type="dxa"/>
          <w:right w:w="0" w:type="dxa"/>
        </w:tblCellMar>
        <w:tblLook w:val="0000" w:firstRow="0" w:lastRow="0" w:firstColumn="0" w:lastColumn="0" w:noHBand="0" w:noVBand="0"/>
      </w:tblPr>
      <w:tblGrid>
        <w:gridCol w:w="2233"/>
        <w:gridCol w:w="2429"/>
        <w:gridCol w:w="28"/>
        <w:gridCol w:w="89"/>
        <w:gridCol w:w="1054"/>
        <w:gridCol w:w="98"/>
        <w:gridCol w:w="1079"/>
        <w:gridCol w:w="95"/>
        <w:gridCol w:w="1103"/>
        <w:gridCol w:w="52"/>
        <w:gridCol w:w="1113"/>
        <w:gridCol w:w="46"/>
        <w:gridCol w:w="40"/>
        <w:gridCol w:w="21"/>
        <w:gridCol w:w="1061"/>
        <w:gridCol w:w="49"/>
        <w:gridCol w:w="1036"/>
        <w:gridCol w:w="95"/>
        <w:gridCol w:w="1097"/>
        <w:gridCol w:w="98"/>
        <w:gridCol w:w="1067"/>
        <w:gridCol w:w="98"/>
        <w:gridCol w:w="1201"/>
      </w:tblGrid>
      <w:tr w:rsidR="000B0E2B" w:rsidRPr="000B0E2B" w14:paraId="7F71BDC6" w14:textId="77777777" w:rsidTr="000B0E2B">
        <w:trPr>
          <w:trHeight w:val="143"/>
        </w:trPr>
        <w:tc>
          <w:tcPr>
            <w:tcW w:w="731" w:type="pct"/>
            <w:vAlign w:val="bottom"/>
          </w:tcPr>
          <w:p w14:paraId="4934560F" w14:textId="77777777" w:rsidR="000B0E2B" w:rsidRPr="000B0E2B" w:rsidRDefault="000B0E2B" w:rsidP="000B0E2B">
            <w:pPr>
              <w:spacing w:line="240" w:lineRule="auto"/>
              <w:ind w:right="-9"/>
              <w:jc w:val="thaiDistribute"/>
              <w:rPr>
                <w:rFonts w:asciiTheme="majorBidi" w:hAnsiTheme="majorBidi" w:cstheme="majorBidi"/>
                <w:color w:val="000000"/>
                <w:sz w:val="24"/>
                <w:szCs w:val="24"/>
                <w:cs/>
              </w:rPr>
            </w:pPr>
          </w:p>
        </w:tc>
        <w:tc>
          <w:tcPr>
            <w:tcW w:w="795" w:type="pct"/>
          </w:tcPr>
          <w:p w14:paraId="77D66BD1" w14:textId="77777777" w:rsidR="000B0E2B" w:rsidRPr="000B0E2B" w:rsidRDefault="000B0E2B" w:rsidP="000B0E2B">
            <w:pPr>
              <w:spacing w:line="240" w:lineRule="auto"/>
              <w:ind w:left="-117" w:right="-9"/>
              <w:jc w:val="center"/>
              <w:rPr>
                <w:rFonts w:asciiTheme="majorBidi" w:hAnsiTheme="majorBidi" w:cstheme="majorBidi"/>
                <w:color w:val="000000"/>
                <w:sz w:val="24"/>
                <w:szCs w:val="24"/>
                <w:cs/>
              </w:rPr>
            </w:pPr>
          </w:p>
        </w:tc>
        <w:tc>
          <w:tcPr>
            <w:tcW w:w="9" w:type="pct"/>
          </w:tcPr>
          <w:p w14:paraId="77F3201E" w14:textId="77777777" w:rsidR="000B0E2B" w:rsidRPr="000B0E2B" w:rsidRDefault="000B0E2B" w:rsidP="000B0E2B">
            <w:pPr>
              <w:spacing w:line="240" w:lineRule="auto"/>
              <w:ind w:left="-117" w:right="-9"/>
              <w:jc w:val="center"/>
              <w:rPr>
                <w:rFonts w:asciiTheme="majorBidi" w:hAnsiTheme="majorBidi" w:cstheme="majorBidi"/>
                <w:color w:val="000000"/>
                <w:sz w:val="24"/>
                <w:szCs w:val="24"/>
                <w:cs/>
              </w:rPr>
            </w:pPr>
          </w:p>
        </w:tc>
        <w:tc>
          <w:tcPr>
            <w:tcW w:w="374" w:type="pct"/>
            <w:gridSpan w:val="2"/>
          </w:tcPr>
          <w:p w14:paraId="45240E04" w14:textId="77777777" w:rsidR="000B0E2B" w:rsidRPr="00571621" w:rsidRDefault="000B0E2B" w:rsidP="000B0E2B">
            <w:pPr>
              <w:spacing w:line="240" w:lineRule="auto"/>
              <w:ind w:left="-117" w:right="-9"/>
              <w:jc w:val="center"/>
              <w:rPr>
                <w:rFonts w:asciiTheme="majorBidi" w:hAnsiTheme="majorBidi" w:cstheme="majorBidi"/>
                <w:color w:val="000000"/>
                <w:sz w:val="24"/>
                <w:szCs w:val="24"/>
                <w:cs/>
                <w:lang w:val="en-US"/>
              </w:rPr>
            </w:pPr>
          </w:p>
        </w:tc>
        <w:tc>
          <w:tcPr>
            <w:tcW w:w="32" w:type="pct"/>
          </w:tcPr>
          <w:p w14:paraId="133A97AE"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353" w:type="pct"/>
          </w:tcPr>
          <w:p w14:paraId="49D9BB16"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31" w:type="pct"/>
          </w:tcPr>
          <w:p w14:paraId="40EB22C5"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361" w:type="pct"/>
          </w:tcPr>
          <w:p w14:paraId="17A1A900"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17" w:type="pct"/>
          </w:tcPr>
          <w:p w14:paraId="2FDD18C7"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364" w:type="pct"/>
          </w:tcPr>
          <w:p w14:paraId="500C5179"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737" w:type="pct"/>
            <w:gridSpan w:val="6"/>
          </w:tcPr>
          <w:p w14:paraId="039E7E3B"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p>
        </w:tc>
        <w:tc>
          <w:tcPr>
            <w:tcW w:w="1196" w:type="pct"/>
            <w:gridSpan w:val="6"/>
            <w:vAlign w:val="bottom"/>
          </w:tcPr>
          <w:p w14:paraId="725D46CB" w14:textId="77777777" w:rsidR="000B0E2B" w:rsidRPr="000B0E2B" w:rsidRDefault="000B0E2B" w:rsidP="000B0E2B">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0B0E2B" w:rsidRPr="000B0E2B" w14:paraId="09B5BA08" w14:textId="77777777" w:rsidTr="000B0E2B">
        <w:trPr>
          <w:trHeight w:val="143"/>
        </w:trPr>
        <w:tc>
          <w:tcPr>
            <w:tcW w:w="731" w:type="pct"/>
            <w:vAlign w:val="bottom"/>
          </w:tcPr>
          <w:p w14:paraId="498A41A6" w14:textId="77777777" w:rsidR="000B0E2B" w:rsidRPr="000B0E2B" w:rsidRDefault="000B0E2B" w:rsidP="000B0E2B">
            <w:pPr>
              <w:spacing w:line="240" w:lineRule="auto"/>
              <w:ind w:right="-9"/>
              <w:jc w:val="thaiDistribute"/>
              <w:rPr>
                <w:rFonts w:asciiTheme="majorBidi" w:hAnsiTheme="majorBidi" w:cstheme="majorBidi"/>
                <w:color w:val="000000"/>
                <w:sz w:val="24"/>
                <w:szCs w:val="24"/>
              </w:rPr>
            </w:pPr>
          </w:p>
        </w:tc>
        <w:tc>
          <w:tcPr>
            <w:tcW w:w="795" w:type="pct"/>
          </w:tcPr>
          <w:p w14:paraId="58056CB9" w14:textId="77777777" w:rsidR="000B0E2B" w:rsidRPr="000B0E2B" w:rsidRDefault="000B0E2B" w:rsidP="000B0E2B">
            <w:pPr>
              <w:spacing w:line="240" w:lineRule="auto"/>
              <w:ind w:left="-117" w:right="-9"/>
              <w:jc w:val="center"/>
              <w:rPr>
                <w:rFonts w:asciiTheme="majorBidi" w:hAnsiTheme="majorBidi" w:cstheme="majorBidi"/>
                <w:color w:val="000000"/>
                <w:sz w:val="24"/>
                <w:szCs w:val="24"/>
                <w:cs/>
              </w:rPr>
            </w:pPr>
          </w:p>
        </w:tc>
        <w:tc>
          <w:tcPr>
            <w:tcW w:w="9" w:type="pct"/>
          </w:tcPr>
          <w:p w14:paraId="6328D2DE" w14:textId="77777777" w:rsidR="000B0E2B" w:rsidRPr="000B0E2B" w:rsidRDefault="000B0E2B" w:rsidP="000B0E2B">
            <w:pPr>
              <w:spacing w:line="240" w:lineRule="auto"/>
              <w:ind w:left="-117" w:right="-9"/>
              <w:jc w:val="center"/>
              <w:rPr>
                <w:rFonts w:asciiTheme="majorBidi" w:hAnsiTheme="majorBidi" w:cstheme="majorBidi"/>
                <w:color w:val="000000"/>
                <w:sz w:val="24"/>
                <w:szCs w:val="24"/>
                <w:cs/>
              </w:rPr>
            </w:pPr>
          </w:p>
        </w:tc>
        <w:tc>
          <w:tcPr>
            <w:tcW w:w="374" w:type="pct"/>
            <w:gridSpan w:val="2"/>
          </w:tcPr>
          <w:p w14:paraId="302E6A70" w14:textId="77777777" w:rsidR="000B0E2B" w:rsidRPr="00571621" w:rsidRDefault="000B0E2B" w:rsidP="000B0E2B">
            <w:pPr>
              <w:spacing w:line="240" w:lineRule="auto"/>
              <w:ind w:left="-117" w:right="-9"/>
              <w:jc w:val="center"/>
              <w:rPr>
                <w:rFonts w:asciiTheme="majorBidi" w:hAnsiTheme="majorBidi" w:cstheme="majorBidi"/>
                <w:color w:val="000000"/>
                <w:sz w:val="24"/>
                <w:szCs w:val="24"/>
                <w:cs/>
                <w:lang w:val="en-US"/>
              </w:rPr>
            </w:pPr>
          </w:p>
        </w:tc>
        <w:tc>
          <w:tcPr>
            <w:tcW w:w="32" w:type="pct"/>
          </w:tcPr>
          <w:p w14:paraId="7FB611B7"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353" w:type="pct"/>
          </w:tcPr>
          <w:p w14:paraId="06D2A12E"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31" w:type="pct"/>
          </w:tcPr>
          <w:p w14:paraId="597E1363"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361" w:type="pct"/>
          </w:tcPr>
          <w:p w14:paraId="54BAA736"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17" w:type="pct"/>
          </w:tcPr>
          <w:p w14:paraId="17ADB230"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2298" w:type="pct"/>
            <w:gridSpan w:val="13"/>
            <w:tcBorders>
              <w:bottom w:val="single" w:sz="4" w:space="0" w:color="auto"/>
            </w:tcBorders>
          </w:tcPr>
          <w:p w14:paraId="7D99A0AB"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0B0E2B" w:rsidRPr="000B0E2B" w14:paraId="797D669D" w14:textId="77777777" w:rsidTr="000B0E2B">
        <w:trPr>
          <w:trHeight w:val="143"/>
        </w:trPr>
        <w:tc>
          <w:tcPr>
            <w:tcW w:w="731" w:type="pct"/>
            <w:vAlign w:val="bottom"/>
          </w:tcPr>
          <w:p w14:paraId="1BAE8CC4" w14:textId="77777777" w:rsidR="000B0E2B" w:rsidRPr="000B0E2B" w:rsidRDefault="000B0E2B" w:rsidP="000B0E2B">
            <w:pPr>
              <w:spacing w:line="240" w:lineRule="auto"/>
              <w:ind w:right="-9"/>
              <w:jc w:val="thaiDistribute"/>
              <w:rPr>
                <w:rFonts w:asciiTheme="majorBidi" w:hAnsiTheme="majorBidi" w:cstheme="majorBidi"/>
                <w:color w:val="000000"/>
                <w:sz w:val="24"/>
                <w:szCs w:val="24"/>
                <w:cs/>
              </w:rPr>
            </w:pPr>
          </w:p>
        </w:tc>
        <w:tc>
          <w:tcPr>
            <w:tcW w:w="795" w:type="pct"/>
          </w:tcPr>
          <w:p w14:paraId="125AF61A" w14:textId="77777777" w:rsidR="000B0E2B" w:rsidRPr="000B0E2B" w:rsidRDefault="000B0E2B" w:rsidP="000B0E2B">
            <w:pPr>
              <w:spacing w:line="240" w:lineRule="auto"/>
              <w:ind w:left="198" w:right="-9"/>
              <w:jc w:val="both"/>
              <w:rPr>
                <w:rFonts w:asciiTheme="majorBidi" w:hAnsiTheme="majorBidi" w:cstheme="majorBidi"/>
                <w:color w:val="000000"/>
                <w:sz w:val="24"/>
                <w:szCs w:val="24"/>
                <w:cs/>
              </w:rPr>
            </w:pPr>
          </w:p>
        </w:tc>
        <w:tc>
          <w:tcPr>
            <w:tcW w:w="9" w:type="pct"/>
          </w:tcPr>
          <w:p w14:paraId="469FEE14" w14:textId="77777777" w:rsidR="000B0E2B" w:rsidRPr="000B0E2B" w:rsidRDefault="000B0E2B" w:rsidP="000B0E2B">
            <w:pPr>
              <w:spacing w:line="240" w:lineRule="auto"/>
              <w:ind w:left="-117" w:right="-9"/>
              <w:jc w:val="center"/>
              <w:rPr>
                <w:rFonts w:asciiTheme="majorBidi" w:hAnsiTheme="majorBidi" w:cstheme="majorBidi"/>
                <w:color w:val="000000"/>
                <w:sz w:val="24"/>
                <w:szCs w:val="24"/>
                <w:cs/>
              </w:rPr>
            </w:pPr>
          </w:p>
        </w:tc>
        <w:tc>
          <w:tcPr>
            <w:tcW w:w="374" w:type="pct"/>
            <w:gridSpan w:val="2"/>
          </w:tcPr>
          <w:p w14:paraId="007D5CAC" w14:textId="77777777" w:rsidR="000B0E2B" w:rsidRPr="00571621" w:rsidRDefault="000B0E2B" w:rsidP="000B0E2B">
            <w:pPr>
              <w:spacing w:line="240" w:lineRule="auto"/>
              <w:ind w:left="-117" w:right="-9"/>
              <w:jc w:val="center"/>
              <w:rPr>
                <w:rFonts w:asciiTheme="majorBidi" w:hAnsiTheme="majorBidi" w:cstheme="majorBidi"/>
                <w:color w:val="000000"/>
                <w:sz w:val="24"/>
                <w:szCs w:val="24"/>
                <w:cs/>
                <w:lang w:val="en-US"/>
              </w:rPr>
            </w:pPr>
          </w:p>
        </w:tc>
        <w:tc>
          <w:tcPr>
            <w:tcW w:w="32" w:type="pct"/>
          </w:tcPr>
          <w:p w14:paraId="6458D912"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745" w:type="pct"/>
            <w:gridSpan w:val="3"/>
            <w:tcBorders>
              <w:bottom w:val="single" w:sz="4" w:space="0" w:color="auto"/>
            </w:tcBorders>
            <w:vAlign w:val="bottom"/>
          </w:tcPr>
          <w:p w14:paraId="3F8C7649" w14:textId="77777777" w:rsidR="000B0E2B" w:rsidRPr="00571621" w:rsidRDefault="000B0E2B" w:rsidP="000B0E2B">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17" w:type="pct"/>
          </w:tcPr>
          <w:p w14:paraId="0AA29F4C" w14:textId="77777777" w:rsidR="000B0E2B" w:rsidRPr="000B0E2B" w:rsidRDefault="000B0E2B" w:rsidP="000B0E2B">
            <w:pPr>
              <w:tabs>
                <w:tab w:val="decimal" w:pos="757"/>
              </w:tabs>
              <w:spacing w:line="240" w:lineRule="auto"/>
              <w:ind w:left="-117" w:right="-9"/>
              <w:jc w:val="center"/>
              <w:rPr>
                <w:rFonts w:asciiTheme="majorBidi" w:hAnsiTheme="majorBidi" w:cstheme="majorBidi"/>
                <w:color w:val="000000"/>
                <w:sz w:val="24"/>
                <w:szCs w:val="24"/>
              </w:rPr>
            </w:pPr>
          </w:p>
        </w:tc>
        <w:tc>
          <w:tcPr>
            <w:tcW w:w="746" w:type="pct"/>
            <w:gridSpan w:val="5"/>
            <w:tcBorders>
              <w:top w:val="single" w:sz="4" w:space="0" w:color="auto"/>
              <w:bottom w:val="single" w:sz="4" w:space="0" w:color="auto"/>
            </w:tcBorders>
          </w:tcPr>
          <w:p w14:paraId="1BC5D2BF" w14:textId="77777777" w:rsidR="000B0E2B" w:rsidRPr="000B0E2B" w:rsidRDefault="000B0E2B" w:rsidP="000B0E2B">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16" w:type="pct"/>
            <w:tcBorders>
              <w:top w:val="single" w:sz="4" w:space="0" w:color="auto"/>
            </w:tcBorders>
          </w:tcPr>
          <w:p w14:paraId="0F329C57"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729" w:type="pct"/>
            <w:gridSpan w:val="3"/>
            <w:tcBorders>
              <w:top w:val="single" w:sz="4" w:space="0" w:color="auto"/>
              <w:bottom w:val="single" w:sz="4" w:space="0" w:color="auto"/>
            </w:tcBorders>
            <w:vAlign w:val="bottom"/>
          </w:tcPr>
          <w:p w14:paraId="23A47CDD" w14:textId="77777777" w:rsidR="000B0E2B" w:rsidRPr="000B0E2B" w:rsidRDefault="000B0E2B" w:rsidP="000B0E2B">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2" w:type="pct"/>
            <w:tcBorders>
              <w:top w:val="single" w:sz="4" w:space="0" w:color="auto"/>
            </w:tcBorders>
          </w:tcPr>
          <w:p w14:paraId="7856FA28" w14:textId="77777777" w:rsidR="000B0E2B" w:rsidRPr="000B0E2B" w:rsidRDefault="000B0E2B" w:rsidP="000B0E2B">
            <w:pPr>
              <w:spacing w:line="240" w:lineRule="auto"/>
              <w:ind w:left="-117" w:right="-9" w:firstLine="187"/>
              <w:jc w:val="center"/>
              <w:rPr>
                <w:rFonts w:asciiTheme="majorBidi" w:hAnsiTheme="majorBidi" w:cstheme="majorBidi"/>
                <w:color w:val="000000"/>
                <w:sz w:val="24"/>
                <w:szCs w:val="24"/>
              </w:rPr>
            </w:pPr>
          </w:p>
        </w:tc>
        <w:tc>
          <w:tcPr>
            <w:tcW w:w="774" w:type="pct"/>
            <w:gridSpan w:val="3"/>
            <w:tcBorders>
              <w:top w:val="single" w:sz="4" w:space="0" w:color="auto"/>
              <w:bottom w:val="single" w:sz="4" w:space="0" w:color="auto"/>
            </w:tcBorders>
            <w:vAlign w:val="bottom"/>
          </w:tcPr>
          <w:p w14:paraId="3BC7C27F" w14:textId="77777777" w:rsidR="000B0E2B" w:rsidRPr="000B0E2B" w:rsidRDefault="000B0E2B" w:rsidP="000B0E2B">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0B0E2B" w:rsidRPr="000B0E2B" w14:paraId="01F6A004" w14:textId="77777777" w:rsidTr="000B0E2B">
        <w:trPr>
          <w:trHeight w:val="143"/>
        </w:trPr>
        <w:tc>
          <w:tcPr>
            <w:tcW w:w="731" w:type="pct"/>
            <w:vAlign w:val="bottom"/>
          </w:tcPr>
          <w:p w14:paraId="5AD68520" w14:textId="77777777" w:rsidR="000B0E2B" w:rsidRPr="00571621" w:rsidRDefault="000B0E2B" w:rsidP="000B0E2B">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 xml:space="preserve">Company </w:t>
            </w:r>
          </w:p>
        </w:tc>
        <w:tc>
          <w:tcPr>
            <w:tcW w:w="795" w:type="pct"/>
          </w:tcPr>
          <w:p w14:paraId="72BE12A2" w14:textId="77777777" w:rsidR="000B0E2B" w:rsidRPr="000B0E2B" w:rsidRDefault="000B0E2B" w:rsidP="000B0E2B">
            <w:pPr>
              <w:spacing w:line="240" w:lineRule="auto"/>
              <w:ind w:left="198" w:right="-9"/>
              <w:jc w:val="center"/>
              <w:rPr>
                <w:rFonts w:asciiTheme="majorBidi" w:hAnsiTheme="majorBidi" w:cstheme="majorBidi"/>
                <w:color w:val="000000"/>
                <w:sz w:val="24"/>
                <w:szCs w:val="24"/>
              </w:rPr>
            </w:pPr>
          </w:p>
          <w:p w14:paraId="00DDD448" w14:textId="77777777" w:rsidR="000B0E2B" w:rsidRPr="00571621" w:rsidRDefault="000B0E2B" w:rsidP="000B0E2B">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9" w:type="pct"/>
          </w:tcPr>
          <w:p w14:paraId="59257258"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p>
        </w:tc>
        <w:tc>
          <w:tcPr>
            <w:tcW w:w="374" w:type="pct"/>
            <w:gridSpan w:val="2"/>
          </w:tcPr>
          <w:p w14:paraId="0CA08FE9" w14:textId="77777777" w:rsidR="000B0E2B" w:rsidRPr="000B0E2B" w:rsidRDefault="000B0E2B" w:rsidP="000B0E2B">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Country of</w:t>
            </w:r>
          </w:p>
          <w:p w14:paraId="06BD98D7" w14:textId="77777777" w:rsidR="000B0E2B" w:rsidRPr="00571621" w:rsidRDefault="000B0E2B" w:rsidP="000B0E2B">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2" w:type="pct"/>
          </w:tcPr>
          <w:p w14:paraId="329D369D"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tc>
        <w:tc>
          <w:tcPr>
            <w:tcW w:w="353" w:type="pct"/>
            <w:vAlign w:val="bottom"/>
          </w:tcPr>
          <w:p w14:paraId="5444FBF3"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p w14:paraId="75828E16" w14:textId="77777777" w:rsidR="000B0E2B" w:rsidRPr="000B0E2B" w:rsidRDefault="000B0E2B" w:rsidP="000B0E2B">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2021</w:t>
            </w:r>
          </w:p>
        </w:tc>
        <w:tc>
          <w:tcPr>
            <w:tcW w:w="31" w:type="pct"/>
          </w:tcPr>
          <w:p w14:paraId="2C91E904" w14:textId="77777777" w:rsidR="000B0E2B" w:rsidRPr="000B0E2B" w:rsidRDefault="000B0E2B" w:rsidP="000B0E2B">
            <w:pPr>
              <w:spacing w:line="240" w:lineRule="auto"/>
              <w:ind w:left="-108" w:right="-9"/>
              <w:jc w:val="center"/>
              <w:rPr>
                <w:rFonts w:asciiTheme="majorBidi" w:hAnsiTheme="majorBidi" w:cstheme="majorBidi"/>
                <w:color w:val="000000"/>
                <w:sz w:val="24"/>
                <w:szCs w:val="24"/>
              </w:rPr>
            </w:pPr>
          </w:p>
        </w:tc>
        <w:tc>
          <w:tcPr>
            <w:tcW w:w="361" w:type="pct"/>
            <w:vAlign w:val="bottom"/>
          </w:tcPr>
          <w:p w14:paraId="74A4FE37" w14:textId="77777777" w:rsidR="000B0E2B" w:rsidRPr="000B0E2B" w:rsidRDefault="000B0E2B" w:rsidP="000B0E2B">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2020</w:t>
            </w:r>
          </w:p>
        </w:tc>
        <w:tc>
          <w:tcPr>
            <w:tcW w:w="17" w:type="pct"/>
          </w:tcPr>
          <w:p w14:paraId="78B973EC"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tc>
        <w:tc>
          <w:tcPr>
            <w:tcW w:w="379" w:type="pct"/>
            <w:gridSpan w:val="2"/>
            <w:vAlign w:val="bottom"/>
          </w:tcPr>
          <w:p w14:paraId="7DA10CF5"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p w14:paraId="267B0652" w14:textId="77777777" w:rsidR="000B0E2B" w:rsidRPr="000B0E2B" w:rsidRDefault="000B0E2B" w:rsidP="000B0E2B">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2021</w:t>
            </w:r>
          </w:p>
        </w:tc>
        <w:tc>
          <w:tcPr>
            <w:tcW w:w="20" w:type="pct"/>
            <w:gridSpan w:val="2"/>
          </w:tcPr>
          <w:p w14:paraId="58AE403E" w14:textId="77777777" w:rsidR="000B0E2B" w:rsidRPr="000B0E2B" w:rsidRDefault="000B0E2B" w:rsidP="000B0E2B">
            <w:pPr>
              <w:spacing w:line="240" w:lineRule="auto"/>
              <w:ind w:left="-108" w:right="-9"/>
              <w:jc w:val="center"/>
              <w:rPr>
                <w:rFonts w:asciiTheme="majorBidi" w:hAnsiTheme="majorBidi" w:cstheme="majorBidi"/>
                <w:color w:val="000000"/>
                <w:sz w:val="24"/>
                <w:szCs w:val="24"/>
              </w:rPr>
            </w:pPr>
          </w:p>
        </w:tc>
        <w:tc>
          <w:tcPr>
            <w:tcW w:w="347" w:type="pct"/>
            <w:vAlign w:val="bottom"/>
          </w:tcPr>
          <w:p w14:paraId="2FE37D2A" w14:textId="77777777" w:rsidR="000B0E2B" w:rsidRPr="000B0E2B" w:rsidRDefault="000B0E2B" w:rsidP="000B0E2B">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2020</w:t>
            </w:r>
          </w:p>
        </w:tc>
        <w:tc>
          <w:tcPr>
            <w:tcW w:w="16" w:type="pct"/>
          </w:tcPr>
          <w:p w14:paraId="45458AA6"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tc>
        <w:tc>
          <w:tcPr>
            <w:tcW w:w="339" w:type="pct"/>
            <w:vAlign w:val="bottom"/>
          </w:tcPr>
          <w:p w14:paraId="17E4ECB5"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p w14:paraId="44598C88" w14:textId="77777777" w:rsidR="000B0E2B" w:rsidRPr="000B0E2B" w:rsidRDefault="000B0E2B" w:rsidP="000B0E2B">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2021</w:t>
            </w:r>
          </w:p>
        </w:tc>
        <w:tc>
          <w:tcPr>
            <w:tcW w:w="31" w:type="pct"/>
          </w:tcPr>
          <w:p w14:paraId="3A7120C3" w14:textId="77777777" w:rsidR="000B0E2B" w:rsidRPr="000B0E2B" w:rsidRDefault="000B0E2B" w:rsidP="000B0E2B">
            <w:pPr>
              <w:spacing w:line="240" w:lineRule="auto"/>
              <w:ind w:left="-108" w:right="-9"/>
              <w:jc w:val="center"/>
              <w:rPr>
                <w:rFonts w:asciiTheme="majorBidi" w:hAnsiTheme="majorBidi" w:cstheme="majorBidi"/>
                <w:color w:val="000000"/>
                <w:sz w:val="24"/>
                <w:szCs w:val="24"/>
              </w:rPr>
            </w:pPr>
          </w:p>
        </w:tc>
        <w:tc>
          <w:tcPr>
            <w:tcW w:w="359" w:type="pct"/>
            <w:vAlign w:val="bottom"/>
          </w:tcPr>
          <w:p w14:paraId="2102AD23" w14:textId="77777777" w:rsidR="000B0E2B" w:rsidRPr="000B0E2B" w:rsidRDefault="000B0E2B" w:rsidP="000B0E2B">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2020</w:t>
            </w:r>
          </w:p>
        </w:tc>
        <w:tc>
          <w:tcPr>
            <w:tcW w:w="32" w:type="pct"/>
          </w:tcPr>
          <w:p w14:paraId="7EB8D873" w14:textId="77777777" w:rsidR="000B0E2B" w:rsidRPr="000B0E2B" w:rsidRDefault="000B0E2B" w:rsidP="000B0E2B">
            <w:pPr>
              <w:spacing w:line="240" w:lineRule="auto"/>
              <w:ind w:left="-108" w:right="-9"/>
              <w:jc w:val="center"/>
              <w:rPr>
                <w:rFonts w:asciiTheme="majorBidi" w:hAnsiTheme="majorBidi" w:cstheme="majorBidi"/>
                <w:color w:val="000000"/>
                <w:sz w:val="24"/>
                <w:szCs w:val="24"/>
              </w:rPr>
            </w:pPr>
          </w:p>
        </w:tc>
        <w:tc>
          <w:tcPr>
            <w:tcW w:w="349" w:type="pct"/>
            <w:vAlign w:val="bottom"/>
          </w:tcPr>
          <w:p w14:paraId="1454B196"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p w14:paraId="102D7A12" w14:textId="77777777" w:rsidR="000B0E2B" w:rsidRPr="000B0E2B" w:rsidRDefault="000B0E2B" w:rsidP="000B0E2B">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2021</w:t>
            </w:r>
          </w:p>
        </w:tc>
        <w:tc>
          <w:tcPr>
            <w:tcW w:w="32" w:type="pct"/>
          </w:tcPr>
          <w:p w14:paraId="3BB0CF51" w14:textId="77777777" w:rsidR="000B0E2B" w:rsidRPr="000B0E2B" w:rsidRDefault="000B0E2B" w:rsidP="000B0E2B">
            <w:pPr>
              <w:spacing w:line="240" w:lineRule="auto"/>
              <w:ind w:right="-9" w:hanging="9"/>
              <w:jc w:val="center"/>
              <w:rPr>
                <w:rFonts w:asciiTheme="majorBidi" w:hAnsiTheme="majorBidi" w:cstheme="majorBidi"/>
                <w:color w:val="000000"/>
                <w:sz w:val="24"/>
                <w:szCs w:val="24"/>
              </w:rPr>
            </w:pPr>
          </w:p>
        </w:tc>
        <w:tc>
          <w:tcPr>
            <w:tcW w:w="393" w:type="pct"/>
            <w:vAlign w:val="bottom"/>
          </w:tcPr>
          <w:p w14:paraId="090E3AE9" w14:textId="77777777" w:rsidR="000B0E2B" w:rsidRPr="000B0E2B" w:rsidRDefault="000B0E2B" w:rsidP="000B0E2B">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2020</w:t>
            </w:r>
          </w:p>
        </w:tc>
      </w:tr>
      <w:tr w:rsidR="000B0E2B" w:rsidRPr="000B0E2B" w14:paraId="397CA6C6" w14:textId="77777777" w:rsidTr="000B0E2B">
        <w:trPr>
          <w:trHeight w:val="459"/>
        </w:trPr>
        <w:tc>
          <w:tcPr>
            <w:tcW w:w="731" w:type="pct"/>
          </w:tcPr>
          <w:p w14:paraId="6D6562BC" w14:textId="10752178" w:rsidR="000B0E2B" w:rsidRPr="000B0E2B" w:rsidRDefault="000B0E2B" w:rsidP="000B0E2B">
            <w:pPr>
              <w:spacing w:line="240" w:lineRule="auto"/>
              <w:ind w:left="180" w:right="-9" w:hanging="180"/>
              <w:rPr>
                <w:rFonts w:asciiTheme="majorBidi" w:hAnsiTheme="majorBidi" w:cstheme="majorBidi"/>
                <w:color w:val="000000"/>
                <w:sz w:val="24"/>
                <w:szCs w:val="24"/>
              </w:rPr>
            </w:pPr>
            <w:r w:rsidRPr="000B0E2B">
              <w:rPr>
                <w:rFonts w:asciiTheme="majorBidi" w:hAnsiTheme="majorBidi" w:cstheme="majorBidi"/>
                <w:color w:val="000000"/>
                <w:sz w:val="24"/>
                <w:szCs w:val="24"/>
              </w:rPr>
              <w:t>Universal Waste Management Co., Ltd.</w:t>
            </w:r>
            <w:r w:rsidR="00701465">
              <w:rPr>
                <w:rFonts w:asciiTheme="majorBidi" w:hAnsiTheme="majorBidi" w:cstheme="majorBidi"/>
                <w:color w:val="000000"/>
                <w:sz w:val="24"/>
                <w:szCs w:val="24"/>
              </w:rPr>
              <w:t xml:space="preserve"> </w:t>
            </w:r>
            <w:r w:rsidR="00701465" w:rsidRPr="00AF53EA">
              <w:rPr>
                <w:rFonts w:ascii="Angsana New" w:hAnsi="Angsana New"/>
                <w:sz w:val="26"/>
                <w:szCs w:val="26"/>
              </w:rPr>
              <w:t xml:space="preserve">(see Note </w:t>
            </w:r>
            <w:r w:rsidR="00701465">
              <w:rPr>
                <w:rFonts w:ascii="Angsana New" w:hAnsi="Angsana New"/>
                <w:sz w:val="26"/>
                <w:szCs w:val="26"/>
              </w:rPr>
              <w:t>14.2</w:t>
            </w:r>
            <w:r w:rsidR="00701465" w:rsidRPr="00034DE5">
              <w:rPr>
                <w:rFonts w:ascii="Angsana New" w:hAnsi="Angsana New"/>
                <w:sz w:val="26"/>
                <w:szCs w:val="26"/>
              </w:rPr>
              <w:t>)</w:t>
            </w:r>
          </w:p>
        </w:tc>
        <w:tc>
          <w:tcPr>
            <w:tcW w:w="795" w:type="pct"/>
          </w:tcPr>
          <w:p w14:paraId="6589C9B9" w14:textId="77777777" w:rsidR="000B0E2B" w:rsidRPr="000B0E2B" w:rsidRDefault="000B0E2B" w:rsidP="000B0E2B">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color w:val="000000"/>
                <w:sz w:val="24"/>
                <w:szCs w:val="24"/>
              </w:rPr>
              <w:t>Treatment and disposal of hazardous wastes including transportation</w:t>
            </w:r>
          </w:p>
        </w:tc>
        <w:tc>
          <w:tcPr>
            <w:tcW w:w="9" w:type="pct"/>
          </w:tcPr>
          <w:p w14:paraId="720C9FB0"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695708D6" w14:textId="77777777" w:rsidR="000B0E2B" w:rsidRPr="00571621" w:rsidRDefault="000B0E2B" w:rsidP="000B0E2B">
            <w:pP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Thailand</w:t>
            </w:r>
          </w:p>
        </w:tc>
        <w:tc>
          <w:tcPr>
            <w:tcW w:w="32" w:type="pct"/>
          </w:tcPr>
          <w:p w14:paraId="4AFAFB25"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tc>
        <w:tc>
          <w:tcPr>
            <w:tcW w:w="353" w:type="pct"/>
          </w:tcPr>
          <w:p w14:paraId="19818885"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195F1423"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6F943092"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1" w:type="pct"/>
          </w:tcPr>
          <w:p w14:paraId="2318312D"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7223409E"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4D72F338"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4DE99511"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30.00</w:t>
            </w:r>
          </w:p>
        </w:tc>
        <w:tc>
          <w:tcPr>
            <w:tcW w:w="17" w:type="pct"/>
          </w:tcPr>
          <w:p w14:paraId="15089255" w14:textId="77777777" w:rsidR="000B0E2B" w:rsidRPr="000B0E2B" w:rsidRDefault="000B0E2B" w:rsidP="000B0E2B">
            <w:pPr>
              <w:tabs>
                <w:tab w:val="decimal" w:pos="720"/>
              </w:tabs>
              <w:spacing w:line="240" w:lineRule="auto"/>
              <w:ind w:right="-9"/>
              <w:jc w:val="both"/>
              <w:rPr>
                <w:rFonts w:asciiTheme="majorBidi" w:hAnsiTheme="majorBidi" w:cstheme="majorBidi"/>
                <w:color w:val="000000"/>
                <w:sz w:val="24"/>
                <w:szCs w:val="24"/>
              </w:rPr>
            </w:pPr>
          </w:p>
        </w:tc>
        <w:tc>
          <w:tcPr>
            <w:tcW w:w="379" w:type="pct"/>
            <w:gridSpan w:val="2"/>
            <w:shd w:val="clear" w:color="auto" w:fill="auto"/>
          </w:tcPr>
          <w:p w14:paraId="04E2829A"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00B8F882"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53224D4C"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20" w:type="pct"/>
            <w:gridSpan w:val="2"/>
          </w:tcPr>
          <w:p w14:paraId="65FC2DAE"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tcPr>
          <w:p w14:paraId="1671660C"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17649B2D"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09A1C566"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135,000</w:t>
            </w:r>
          </w:p>
        </w:tc>
        <w:tc>
          <w:tcPr>
            <w:tcW w:w="16" w:type="pct"/>
          </w:tcPr>
          <w:p w14:paraId="1E1E8870" w14:textId="77777777" w:rsidR="000B0E2B" w:rsidRPr="000B0E2B" w:rsidRDefault="000B0E2B" w:rsidP="000B0E2B">
            <w:pPr>
              <w:tabs>
                <w:tab w:val="decimal" w:pos="749"/>
              </w:tabs>
              <w:spacing w:line="240" w:lineRule="auto"/>
              <w:ind w:right="-9"/>
              <w:rPr>
                <w:rFonts w:asciiTheme="majorBidi" w:hAnsiTheme="majorBidi" w:cstheme="majorBidi"/>
                <w:color w:val="000000"/>
                <w:sz w:val="24"/>
                <w:szCs w:val="24"/>
              </w:rPr>
            </w:pPr>
          </w:p>
        </w:tc>
        <w:tc>
          <w:tcPr>
            <w:tcW w:w="339" w:type="pct"/>
            <w:shd w:val="clear" w:color="auto" w:fill="auto"/>
          </w:tcPr>
          <w:p w14:paraId="1464F4E0"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0012F418"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722AF177"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1" w:type="pct"/>
            <w:shd w:val="clear" w:color="auto" w:fill="auto"/>
          </w:tcPr>
          <w:p w14:paraId="747E5DA3"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tcPr>
          <w:p w14:paraId="2EDB23FC"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2800586F"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304D64A8"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    135,000</w:t>
            </w:r>
          </w:p>
        </w:tc>
        <w:tc>
          <w:tcPr>
            <w:tcW w:w="32" w:type="pct"/>
            <w:shd w:val="clear" w:color="auto" w:fill="auto"/>
          </w:tcPr>
          <w:p w14:paraId="241B3BB4" w14:textId="77777777" w:rsidR="000B0E2B" w:rsidRPr="000B0E2B" w:rsidRDefault="000B0E2B" w:rsidP="000B0E2B">
            <w:pPr>
              <w:tabs>
                <w:tab w:val="decimal" w:pos="300"/>
                <w:tab w:val="decimal" w:pos="792"/>
              </w:tabs>
              <w:spacing w:line="240" w:lineRule="auto"/>
              <w:ind w:right="-9"/>
              <w:jc w:val="both"/>
              <w:rPr>
                <w:rFonts w:asciiTheme="majorBidi" w:hAnsiTheme="majorBidi" w:cstheme="majorBidi"/>
                <w:color w:val="000000"/>
                <w:sz w:val="24"/>
                <w:szCs w:val="24"/>
              </w:rPr>
            </w:pPr>
          </w:p>
        </w:tc>
        <w:tc>
          <w:tcPr>
            <w:tcW w:w="349" w:type="pct"/>
            <w:shd w:val="clear" w:color="auto" w:fill="auto"/>
          </w:tcPr>
          <w:p w14:paraId="43CE247C"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565A7672"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677EE59A"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2" w:type="pct"/>
          </w:tcPr>
          <w:p w14:paraId="0A3B3E42" w14:textId="77777777" w:rsidR="000B0E2B" w:rsidRPr="000B0E2B" w:rsidRDefault="000B0E2B" w:rsidP="000B0E2B">
            <w:pPr>
              <w:tabs>
                <w:tab w:val="decimal" w:pos="930"/>
              </w:tabs>
              <w:spacing w:line="240" w:lineRule="auto"/>
              <w:ind w:right="-9"/>
              <w:jc w:val="right"/>
              <w:rPr>
                <w:rFonts w:asciiTheme="majorBidi" w:hAnsiTheme="majorBidi" w:cstheme="majorBidi"/>
                <w:color w:val="000000"/>
                <w:sz w:val="24"/>
                <w:szCs w:val="24"/>
              </w:rPr>
            </w:pPr>
          </w:p>
        </w:tc>
        <w:tc>
          <w:tcPr>
            <w:tcW w:w="393" w:type="pct"/>
            <w:shd w:val="clear" w:color="auto" w:fill="auto"/>
          </w:tcPr>
          <w:p w14:paraId="1DD02060"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5476D7C5"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6E4072AF" w14:textId="77777777" w:rsidR="000B0E2B" w:rsidRPr="000B0E2B" w:rsidRDefault="000B0E2B" w:rsidP="000B0E2B">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144,806</w:t>
            </w:r>
          </w:p>
        </w:tc>
      </w:tr>
      <w:tr w:rsidR="000B0E2B" w:rsidRPr="000B0E2B" w14:paraId="4B220534" w14:textId="77777777" w:rsidTr="000B0E2B">
        <w:trPr>
          <w:trHeight w:val="69"/>
        </w:trPr>
        <w:tc>
          <w:tcPr>
            <w:tcW w:w="731" w:type="pct"/>
          </w:tcPr>
          <w:p w14:paraId="7E16D5DD" w14:textId="77777777" w:rsidR="000B0E2B" w:rsidRPr="000B0E2B" w:rsidRDefault="000B0E2B" w:rsidP="000B0E2B">
            <w:pPr>
              <w:spacing w:line="240" w:lineRule="auto"/>
              <w:ind w:left="93" w:right="-9" w:hanging="93"/>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Wangwiset Woodtrade </w:t>
            </w:r>
          </w:p>
          <w:p w14:paraId="4D177A9E" w14:textId="77777777" w:rsidR="000B0E2B" w:rsidRPr="000B0E2B" w:rsidRDefault="000B0E2B" w:rsidP="000B0E2B">
            <w:pPr>
              <w:spacing w:line="240" w:lineRule="auto"/>
              <w:ind w:left="360" w:right="-9" w:hanging="270"/>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  Co., Ltd.</w:t>
            </w:r>
          </w:p>
        </w:tc>
        <w:tc>
          <w:tcPr>
            <w:tcW w:w="795" w:type="pct"/>
          </w:tcPr>
          <w:p w14:paraId="18C7D8A4" w14:textId="77777777" w:rsidR="000B0E2B" w:rsidRPr="000B0E2B" w:rsidRDefault="000B0E2B" w:rsidP="000B0E2B">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color w:val="000000"/>
                <w:sz w:val="24"/>
                <w:szCs w:val="24"/>
              </w:rPr>
              <w:t>The mill operations sawmill wooden</w:t>
            </w:r>
          </w:p>
        </w:tc>
        <w:tc>
          <w:tcPr>
            <w:tcW w:w="9" w:type="pct"/>
          </w:tcPr>
          <w:p w14:paraId="45CECBDE"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296FD7A5" w14:textId="77777777" w:rsidR="000B0E2B" w:rsidRPr="000B0E2B" w:rsidRDefault="000B0E2B" w:rsidP="000B0E2B">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tcPr>
          <w:p w14:paraId="42B0A02B"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tc>
        <w:tc>
          <w:tcPr>
            <w:tcW w:w="353" w:type="pct"/>
          </w:tcPr>
          <w:p w14:paraId="0CFD798D"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732CC739"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49.99</w:t>
            </w:r>
          </w:p>
        </w:tc>
        <w:tc>
          <w:tcPr>
            <w:tcW w:w="31" w:type="pct"/>
          </w:tcPr>
          <w:p w14:paraId="17E3CDF8"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19616B1A"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49568D46"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49.99</w:t>
            </w:r>
          </w:p>
        </w:tc>
        <w:tc>
          <w:tcPr>
            <w:tcW w:w="17" w:type="pct"/>
          </w:tcPr>
          <w:p w14:paraId="1876A58D" w14:textId="77777777" w:rsidR="000B0E2B" w:rsidRPr="000B0E2B" w:rsidRDefault="000B0E2B" w:rsidP="000B0E2B">
            <w:pPr>
              <w:tabs>
                <w:tab w:val="decimal" w:pos="720"/>
              </w:tabs>
              <w:spacing w:line="240" w:lineRule="auto"/>
              <w:ind w:right="-9"/>
              <w:jc w:val="both"/>
              <w:rPr>
                <w:rFonts w:asciiTheme="majorBidi" w:hAnsiTheme="majorBidi" w:cstheme="majorBidi"/>
                <w:color w:val="000000"/>
                <w:sz w:val="24"/>
                <w:szCs w:val="24"/>
              </w:rPr>
            </w:pPr>
          </w:p>
        </w:tc>
        <w:tc>
          <w:tcPr>
            <w:tcW w:w="379" w:type="pct"/>
            <w:gridSpan w:val="2"/>
            <w:shd w:val="clear" w:color="auto" w:fill="auto"/>
          </w:tcPr>
          <w:p w14:paraId="1AB9D403"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66073CFF"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20" w:type="pct"/>
            <w:gridSpan w:val="2"/>
          </w:tcPr>
          <w:p w14:paraId="3EBBEE89"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tcPr>
          <w:p w14:paraId="4ABAC6D3"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7A6A6A4F"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16" w:type="pct"/>
          </w:tcPr>
          <w:p w14:paraId="5F7D5AD9" w14:textId="77777777" w:rsidR="000B0E2B" w:rsidRPr="000B0E2B" w:rsidRDefault="000B0E2B" w:rsidP="000B0E2B">
            <w:pPr>
              <w:tabs>
                <w:tab w:val="decimal" w:pos="720"/>
              </w:tabs>
              <w:spacing w:line="240" w:lineRule="auto"/>
              <w:ind w:right="-9"/>
              <w:jc w:val="both"/>
              <w:rPr>
                <w:rFonts w:asciiTheme="majorBidi" w:hAnsiTheme="majorBidi" w:cstheme="majorBidi"/>
                <w:color w:val="000000"/>
                <w:sz w:val="24"/>
                <w:szCs w:val="24"/>
              </w:rPr>
            </w:pPr>
          </w:p>
        </w:tc>
        <w:tc>
          <w:tcPr>
            <w:tcW w:w="339" w:type="pct"/>
            <w:shd w:val="clear" w:color="auto" w:fill="auto"/>
          </w:tcPr>
          <w:p w14:paraId="6713244D"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64648645"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31" w:type="pct"/>
            <w:shd w:val="clear" w:color="auto" w:fill="auto"/>
          </w:tcPr>
          <w:p w14:paraId="7F7FFF45"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p w14:paraId="6C710415"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tcPr>
          <w:p w14:paraId="46B689F2"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63D6ED8A"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20,000</w:t>
            </w:r>
          </w:p>
        </w:tc>
        <w:tc>
          <w:tcPr>
            <w:tcW w:w="32" w:type="pct"/>
            <w:shd w:val="clear" w:color="auto" w:fill="auto"/>
          </w:tcPr>
          <w:p w14:paraId="4763C529" w14:textId="77777777" w:rsidR="000B0E2B" w:rsidRPr="000B0E2B" w:rsidRDefault="000B0E2B" w:rsidP="000B0E2B">
            <w:pPr>
              <w:tabs>
                <w:tab w:val="decimal" w:pos="300"/>
                <w:tab w:val="decimal" w:pos="792"/>
              </w:tabs>
              <w:spacing w:line="240" w:lineRule="auto"/>
              <w:ind w:right="-9"/>
              <w:jc w:val="both"/>
              <w:rPr>
                <w:rFonts w:asciiTheme="majorBidi" w:hAnsiTheme="majorBidi" w:cstheme="majorBidi"/>
                <w:color w:val="000000"/>
                <w:sz w:val="24"/>
                <w:szCs w:val="24"/>
              </w:rPr>
            </w:pPr>
          </w:p>
        </w:tc>
        <w:tc>
          <w:tcPr>
            <w:tcW w:w="349" w:type="pct"/>
            <w:shd w:val="clear" w:color="auto" w:fill="auto"/>
          </w:tcPr>
          <w:p w14:paraId="598FA3AA"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76868E91"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20,562</w:t>
            </w:r>
          </w:p>
        </w:tc>
        <w:tc>
          <w:tcPr>
            <w:tcW w:w="32" w:type="pct"/>
          </w:tcPr>
          <w:p w14:paraId="23183A67" w14:textId="77777777" w:rsidR="000B0E2B" w:rsidRPr="000B0E2B" w:rsidRDefault="000B0E2B" w:rsidP="000B0E2B">
            <w:pPr>
              <w:tabs>
                <w:tab w:val="decimal" w:pos="720"/>
              </w:tabs>
              <w:spacing w:line="240" w:lineRule="auto"/>
              <w:ind w:right="-9"/>
              <w:jc w:val="right"/>
              <w:rPr>
                <w:rFonts w:asciiTheme="majorBidi" w:hAnsiTheme="majorBidi" w:cstheme="majorBidi"/>
                <w:color w:val="000000"/>
                <w:sz w:val="24"/>
                <w:szCs w:val="24"/>
              </w:rPr>
            </w:pPr>
          </w:p>
        </w:tc>
        <w:tc>
          <w:tcPr>
            <w:tcW w:w="393" w:type="pct"/>
            <w:shd w:val="clear" w:color="auto" w:fill="auto"/>
          </w:tcPr>
          <w:p w14:paraId="73854048"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59FFF334" w14:textId="77777777" w:rsidR="000B0E2B" w:rsidRPr="000B0E2B" w:rsidRDefault="000B0E2B" w:rsidP="000B0E2B">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20,222</w:t>
            </w:r>
          </w:p>
        </w:tc>
      </w:tr>
      <w:tr w:rsidR="000B0E2B" w:rsidRPr="000B0E2B" w14:paraId="4F84F53E" w14:textId="77777777" w:rsidTr="000B0E2B">
        <w:trPr>
          <w:trHeight w:val="575"/>
        </w:trPr>
        <w:tc>
          <w:tcPr>
            <w:tcW w:w="731" w:type="pct"/>
          </w:tcPr>
          <w:p w14:paraId="732E8AA2" w14:textId="77777777" w:rsidR="000B0E2B" w:rsidRPr="000B0E2B" w:rsidRDefault="000B0E2B" w:rsidP="000B0E2B">
            <w:pPr>
              <w:spacing w:line="240" w:lineRule="auto"/>
              <w:ind w:left="180" w:right="-9" w:hanging="93"/>
              <w:rPr>
                <w:rFonts w:asciiTheme="majorBidi" w:hAnsiTheme="majorBidi" w:cstheme="majorBidi"/>
                <w:color w:val="000000"/>
                <w:sz w:val="24"/>
                <w:szCs w:val="24"/>
              </w:rPr>
            </w:pPr>
            <w:r w:rsidRPr="000B0E2B">
              <w:rPr>
                <w:rFonts w:asciiTheme="majorBidi" w:hAnsiTheme="majorBidi" w:cstheme="majorBidi"/>
                <w:color w:val="000000"/>
                <w:sz w:val="24"/>
                <w:szCs w:val="24"/>
              </w:rPr>
              <w:t>System And Software Services Co., Ltd.</w:t>
            </w:r>
          </w:p>
        </w:tc>
        <w:tc>
          <w:tcPr>
            <w:tcW w:w="795" w:type="pct"/>
          </w:tcPr>
          <w:p w14:paraId="5B895486" w14:textId="77777777" w:rsidR="000B0E2B" w:rsidRPr="00571621" w:rsidRDefault="000B0E2B" w:rsidP="000B0E2B">
            <w:pPr>
              <w:spacing w:line="240" w:lineRule="auto"/>
              <w:ind w:left="364" w:right="-9" w:hanging="185"/>
              <w:rPr>
                <w:rFonts w:asciiTheme="majorBidi" w:hAnsiTheme="majorBidi" w:cstheme="majorBidi"/>
                <w:color w:val="000000"/>
                <w:spacing w:val="-8"/>
                <w:sz w:val="24"/>
                <w:szCs w:val="24"/>
                <w:cs/>
                <w:lang w:val="en-US"/>
              </w:rPr>
            </w:pPr>
            <w:r w:rsidRPr="000B0E2B">
              <w:rPr>
                <w:rFonts w:asciiTheme="majorBidi" w:hAnsiTheme="majorBidi" w:cstheme="majorBidi"/>
                <w:color w:val="000000"/>
                <w:sz w:val="24"/>
                <w:szCs w:val="24"/>
              </w:rPr>
              <w:t>Services and sales of equipment related to VR game</w:t>
            </w:r>
          </w:p>
        </w:tc>
        <w:tc>
          <w:tcPr>
            <w:tcW w:w="9" w:type="pct"/>
          </w:tcPr>
          <w:p w14:paraId="3E7C7345"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475EE8B2" w14:textId="77777777" w:rsidR="000B0E2B" w:rsidRPr="00571621" w:rsidRDefault="000B0E2B" w:rsidP="000B0E2B">
            <w:pP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Thailand</w:t>
            </w:r>
          </w:p>
        </w:tc>
        <w:tc>
          <w:tcPr>
            <w:tcW w:w="32" w:type="pct"/>
          </w:tcPr>
          <w:p w14:paraId="1F11CB35"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tc>
        <w:tc>
          <w:tcPr>
            <w:tcW w:w="353" w:type="pct"/>
            <w:vAlign w:val="bottom"/>
          </w:tcPr>
          <w:p w14:paraId="08AD823B" w14:textId="77777777" w:rsidR="000B0E2B" w:rsidRPr="000B0E2B" w:rsidRDefault="000B0E2B" w:rsidP="000B0E2B">
            <w:pPr>
              <w:tabs>
                <w:tab w:val="decimal" w:pos="523"/>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1" w:type="pct"/>
            <w:vAlign w:val="bottom"/>
          </w:tcPr>
          <w:p w14:paraId="0369B9F9" w14:textId="77777777" w:rsidR="000B0E2B" w:rsidRPr="000B0E2B" w:rsidRDefault="000B0E2B" w:rsidP="000B0E2B">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0A104334"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p w14:paraId="2CEEC8C8" w14:textId="77777777" w:rsidR="000B0E2B" w:rsidRPr="000B0E2B" w:rsidRDefault="000B0E2B" w:rsidP="000B0E2B">
            <w:pPr>
              <w:tabs>
                <w:tab w:val="decimal" w:pos="523"/>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17" w:type="pct"/>
            <w:vAlign w:val="bottom"/>
          </w:tcPr>
          <w:p w14:paraId="5F995E8C"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79" w:type="pct"/>
            <w:gridSpan w:val="2"/>
            <w:shd w:val="clear" w:color="auto" w:fill="auto"/>
            <w:vAlign w:val="bottom"/>
          </w:tcPr>
          <w:p w14:paraId="19CCFC0D"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20" w:type="pct"/>
            <w:gridSpan w:val="2"/>
            <w:vAlign w:val="bottom"/>
          </w:tcPr>
          <w:p w14:paraId="67EE345F"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385BFC73"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16" w:type="pct"/>
            <w:vAlign w:val="bottom"/>
          </w:tcPr>
          <w:p w14:paraId="3BF09CBF" w14:textId="77777777" w:rsidR="000B0E2B" w:rsidRPr="000B0E2B" w:rsidRDefault="000B0E2B" w:rsidP="000B0E2B">
            <w:pPr>
              <w:tabs>
                <w:tab w:val="decimal" w:pos="749"/>
              </w:tabs>
              <w:spacing w:line="240" w:lineRule="auto"/>
              <w:ind w:right="-9"/>
              <w:rPr>
                <w:rFonts w:asciiTheme="majorBidi" w:hAnsiTheme="majorBidi" w:cstheme="majorBidi"/>
                <w:color w:val="000000"/>
                <w:sz w:val="24"/>
                <w:szCs w:val="24"/>
              </w:rPr>
            </w:pPr>
          </w:p>
        </w:tc>
        <w:tc>
          <w:tcPr>
            <w:tcW w:w="339" w:type="pct"/>
            <w:shd w:val="clear" w:color="auto" w:fill="auto"/>
            <w:vAlign w:val="bottom"/>
          </w:tcPr>
          <w:p w14:paraId="18BA247B"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1" w:type="pct"/>
            <w:shd w:val="clear" w:color="auto" w:fill="auto"/>
            <w:vAlign w:val="bottom"/>
          </w:tcPr>
          <w:p w14:paraId="38163509" w14:textId="77777777" w:rsidR="000B0E2B" w:rsidRPr="000B0E2B" w:rsidRDefault="000B0E2B" w:rsidP="000B0E2B">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vAlign w:val="bottom"/>
          </w:tcPr>
          <w:p w14:paraId="46FD7682"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04B823B6" w14:textId="77777777" w:rsidR="000B0E2B" w:rsidRPr="000B0E2B" w:rsidRDefault="000B0E2B" w:rsidP="000B0E2B">
            <w:pPr>
              <w:tabs>
                <w:tab w:val="decimal" w:pos="930"/>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3,500</w:t>
            </w:r>
          </w:p>
        </w:tc>
        <w:tc>
          <w:tcPr>
            <w:tcW w:w="32" w:type="pct"/>
            <w:shd w:val="clear" w:color="auto" w:fill="auto"/>
            <w:vAlign w:val="bottom"/>
          </w:tcPr>
          <w:p w14:paraId="273E9F5C" w14:textId="77777777" w:rsidR="000B0E2B" w:rsidRPr="000B0E2B" w:rsidRDefault="000B0E2B" w:rsidP="000B0E2B">
            <w:pPr>
              <w:tabs>
                <w:tab w:val="decimal" w:pos="300"/>
                <w:tab w:val="decimal" w:pos="792"/>
              </w:tabs>
              <w:spacing w:line="240" w:lineRule="auto"/>
              <w:ind w:right="-9"/>
              <w:rPr>
                <w:rFonts w:asciiTheme="majorBidi" w:hAnsiTheme="majorBidi" w:cstheme="majorBidi"/>
                <w:color w:val="000000"/>
                <w:sz w:val="24"/>
                <w:szCs w:val="24"/>
              </w:rPr>
            </w:pPr>
          </w:p>
        </w:tc>
        <w:tc>
          <w:tcPr>
            <w:tcW w:w="349" w:type="pct"/>
            <w:shd w:val="clear" w:color="auto" w:fill="auto"/>
            <w:vAlign w:val="bottom"/>
          </w:tcPr>
          <w:p w14:paraId="287466A3"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2" w:type="pct"/>
            <w:vAlign w:val="bottom"/>
          </w:tcPr>
          <w:p w14:paraId="1492495E" w14:textId="77777777" w:rsidR="000B0E2B" w:rsidRPr="000B0E2B" w:rsidRDefault="000B0E2B" w:rsidP="000B0E2B">
            <w:pPr>
              <w:spacing w:line="240" w:lineRule="auto"/>
              <w:ind w:left="-25" w:right="-48"/>
              <w:rPr>
                <w:rFonts w:asciiTheme="majorBidi" w:hAnsiTheme="majorBidi" w:cstheme="majorBidi"/>
                <w:color w:val="000000"/>
                <w:sz w:val="24"/>
                <w:szCs w:val="24"/>
              </w:rPr>
            </w:pPr>
          </w:p>
        </w:tc>
        <w:tc>
          <w:tcPr>
            <w:tcW w:w="393" w:type="pct"/>
            <w:shd w:val="clear" w:color="auto" w:fill="auto"/>
            <w:vAlign w:val="bottom"/>
          </w:tcPr>
          <w:p w14:paraId="4B155FEF"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p w14:paraId="0E0E23ED" w14:textId="77777777" w:rsidR="000B0E2B" w:rsidRPr="000B0E2B" w:rsidRDefault="000B0E2B" w:rsidP="000B0E2B">
            <w:pPr>
              <w:tabs>
                <w:tab w:val="decimal" w:pos="952"/>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r>
      <w:tr w:rsidR="000B0E2B" w:rsidRPr="000B0E2B" w14:paraId="6FC7A11C" w14:textId="77777777" w:rsidTr="000B0E2B">
        <w:trPr>
          <w:trHeight w:val="575"/>
        </w:trPr>
        <w:tc>
          <w:tcPr>
            <w:tcW w:w="731" w:type="pct"/>
          </w:tcPr>
          <w:p w14:paraId="3AC12391" w14:textId="77777777" w:rsidR="000B0E2B" w:rsidRPr="000B0E2B" w:rsidRDefault="000B0E2B" w:rsidP="000B0E2B">
            <w:pPr>
              <w:spacing w:line="240" w:lineRule="auto"/>
              <w:ind w:right="-9"/>
              <w:rPr>
                <w:rFonts w:asciiTheme="majorBidi" w:hAnsiTheme="majorBidi" w:cstheme="majorBidi"/>
                <w:color w:val="000000"/>
                <w:sz w:val="24"/>
                <w:szCs w:val="24"/>
                <w:lang w:val="en-US"/>
              </w:rPr>
            </w:pPr>
            <w:r w:rsidRPr="000B0E2B">
              <w:rPr>
                <w:rFonts w:asciiTheme="majorBidi" w:hAnsiTheme="majorBidi" w:cstheme="majorBidi"/>
                <w:color w:val="000000"/>
                <w:sz w:val="24"/>
                <w:szCs w:val="24"/>
                <w:lang w:val="en-US"/>
              </w:rPr>
              <w:t>Pracharat Biomass Maelan</w:t>
            </w:r>
          </w:p>
          <w:p w14:paraId="1E7E3590" w14:textId="77777777" w:rsidR="000B0E2B" w:rsidRPr="000B0E2B" w:rsidRDefault="000B0E2B" w:rsidP="000B0E2B">
            <w:pPr>
              <w:spacing w:line="240" w:lineRule="auto"/>
              <w:ind w:left="180" w:right="-9" w:hanging="93"/>
              <w:rPr>
                <w:rFonts w:asciiTheme="majorBidi" w:hAnsiTheme="majorBidi" w:cstheme="majorBidi"/>
                <w:color w:val="000000"/>
                <w:sz w:val="24"/>
                <w:szCs w:val="24"/>
                <w:lang w:val="en-US"/>
              </w:rPr>
            </w:pPr>
            <w:r w:rsidRPr="000B0E2B">
              <w:rPr>
                <w:rFonts w:asciiTheme="majorBidi" w:hAnsiTheme="majorBidi" w:cstheme="majorBidi"/>
                <w:color w:val="000000"/>
                <w:sz w:val="24"/>
                <w:szCs w:val="24"/>
              </w:rPr>
              <w:tab/>
              <w:t>Co., Ltd.</w:t>
            </w:r>
            <w:r w:rsidRPr="000B0E2B">
              <w:rPr>
                <w:rFonts w:asciiTheme="majorBidi" w:hAnsiTheme="majorBidi" w:cstheme="majorBidi"/>
                <w:color w:val="000000"/>
                <w:sz w:val="24"/>
                <w:szCs w:val="24"/>
                <w:lang w:val="en-US"/>
              </w:rPr>
              <w:t xml:space="preserve"> </w:t>
            </w:r>
          </w:p>
        </w:tc>
        <w:tc>
          <w:tcPr>
            <w:tcW w:w="795" w:type="pct"/>
          </w:tcPr>
          <w:p w14:paraId="6AD99E84" w14:textId="77777777" w:rsidR="000B0E2B" w:rsidRPr="000B0E2B" w:rsidRDefault="000B0E2B" w:rsidP="000B0E2B">
            <w:pPr>
              <w:spacing w:line="240" w:lineRule="auto"/>
              <w:ind w:left="364" w:right="-9" w:hanging="185"/>
              <w:rPr>
                <w:rFonts w:asciiTheme="majorBidi" w:hAnsiTheme="majorBidi" w:cstheme="majorBidi"/>
                <w:color w:val="000000"/>
                <w:sz w:val="24"/>
                <w:szCs w:val="24"/>
              </w:rPr>
            </w:pPr>
            <w:r w:rsidRPr="000B0E2B">
              <w:rPr>
                <w:rFonts w:asciiTheme="majorBidi" w:hAnsiTheme="majorBidi" w:cstheme="majorBidi"/>
                <w:sz w:val="24"/>
                <w:szCs w:val="24"/>
              </w:rPr>
              <w:t>Electric power generation and transmission</w:t>
            </w:r>
          </w:p>
        </w:tc>
        <w:tc>
          <w:tcPr>
            <w:tcW w:w="9" w:type="pct"/>
          </w:tcPr>
          <w:p w14:paraId="39A3198D"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411809C5" w14:textId="77777777" w:rsidR="000B0E2B" w:rsidRPr="000B0E2B" w:rsidRDefault="000B0E2B" w:rsidP="000B0E2B">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tcPr>
          <w:p w14:paraId="523B9259"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tc>
        <w:tc>
          <w:tcPr>
            <w:tcW w:w="353" w:type="pct"/>
            <w:vAlign w:val="bottom"/>
          </w:tcPr>
          <w:p w14:paraId="526A3A9F" w14:textId="77777777" w:rsidR="000B0E2B" w:rsidRPr="00571621" w:rsidRDefault="000B0E2B" w:rsidP="000B0E2B">
            <w:pPr>
              <w:tabs>
                <w:tab w:val="decimal" w:pos="523"/>
              </w:tabs>
              <w:spacing w:line="240" w:lineRule="auto"/>
              <w:ind w:left="-25"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31" w:type="pct"/>
            <w:vAlign w:val="bottom"/>
          </w:tcPr>
          <w:p w14:paraId="5057BAE1" w14:textId="77777777" w:rsidR="000B0E2B" w:rsidRPr="000B0E2B" w:rsidRDefault="000B0E2B" w:rsidP="000B0E2B">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50A930C4"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17" w:type="pct"/>
            <w:vAlign w:val="bottom"/>
          </w:tcPr>
          <w:p w14:paraId="05C09FAE"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79" w:type="pct"/>
            <w:gridSpan w:val="2"/>
            <w:shd w:val="clear" w:color="auto" w:fill="auto"/>
            <w:vAlign w:val="bottom"/>
          </w:tcPr>
          <w:p w14:paraId="49BA8CD5"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20" w:type="pct"/>
            <w:gridSpan w:val="2"/>
            <w:vAlign w:val="bottom"/>
          </w:tcPr>
          <w:p w14:paraId="14B9B12E"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32CEF778"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54,100</w:t>
            </w:r>
          </w:p>
        </w:tc>
        <w:tc>
          <w:tcPr>
            <w:tcW w:w="16" w:type="pct"/>
            <w:vAlign w:val="bottom"/>
          </w:tcPr>
          <w:p w14:paraId="48F8948E" w14:textId="77777777" w:rsidR="000B0E2B" w:rsidRPr="000B0E2B" w:rsidRDefault="000B0E2B" w:rsidP="000B0E2B">
            <w:pPr>
              <w:tabs>
                <w:tab w:val="decimal" w:pos="749"/>
              </w:tabs>
              <w:spacing w:line="240" w:lineRule="auto"/>
              <w:ind w:right="-9"/>
              <w:rPr>
                <w:rFonts w:asciiTheme="majorBidi" w:hAnsiTheme="majorBidi" w:cstheme="majorBidi"/>
                <w:color w:val="000000"/>
                <w:sz w:val="24"/>
                <w:szCs w:val="24"/>
              </w:rPr>
            </w:pPr>
          </w:p>
        </w:tc>
        <w:tc>
          <w:tcPr>
            <w:tcW w:w="339" w:type="pct"/>
            <w:shd w:val="clear" w:color="auto" w:fill="auto"/>
            <w:vAlign w:val="bottom"/>
          </w:tcPr>
          <w:p w14:paraId="0367DCE3"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1" w:type="pct"/>
            <w:shd w:val="clear" w:color="auto" w:fill="auto"/>
            <w:vAlign w:val="bottom"/>
          </w:tcPr>
          <w:p w14:paraId="4291A703" w14:textId="77777777" w:rsidR="000B0E2B" w:rsidRPr="000B0E2B" w:rsidRDefault="000B0E2B" w:rsidP="000B0E2B">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vAlign w:val="bottom"/>
          </w:tcPr>
          <w:p w14:paraId="68C100EB" w14:textId="77777777" w:rsidR="000B0E2B" w:rsidRPr="000B0E2B" w:rsidRDefault="000B0E2B" w:rsidP="000B0E2B">
            <w:pPr>
              <w:tabs>
                <w:tab w:val="decimal" w:pos="930"/>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2" w:type="pct"/>
            <w:shd w:val="clear" w:color="auto" w:fill="auto"/>
            <w:vAlign w:val="bottom"/>
          </w:tcPr>
          <w:p w14:paraId="4F4D279D" w14:textId="77777777" w:rsidR="000B0E2B" w:rsidRPr="000B0E2B" w:rsidRDefault="000B0E2B" w:rsidP="000B0E2B">
            <w:pPr>
              <w:tabs>
                <w:tab w:val="decimal" w:pos="300"/>
                <w:tab w:val="decimal" w:pos="792"/>
              </w:tabs>
              <w:spacing w:line="240" w:lineRule="auto"/>
              <w:ind w:right="-9"/>
              <w:rPr>
                <w:rFonts w:asciiTheme="majorBidi" w:hAnsiTheme="majorBidi" w:cstheme="majorBidi"/>
                <w:color w:val="000000"/>
                <w:sz w:val="24"/>
                <w:szCs w:val="24"/>
              </w:rPr>
            </w:pPr>
          </w:p>
        </w:tc>
        <w:tc>
          <w:tcPr>
            <w:tcW w:w="349" w:type="pct"/>
            <w:shd w:val="clear" w:color="auto" w:fill="auto"/>
            <w:vAlign w:val="bottom"/>
          </w:tcPr>
          <w:p w14:paraId="5DF58F9E"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2" w:type="pct"/>
            <w:vAlign w:val="bottom"/>
          </w:tcPr>
          <w:p w14:paraId="30939B95" w14:textId="77777777" w:rsidR="000B0E2B" w:rsidRPr="000B0E2B" w:rsidRDefault="000B0E2B" w:rsidP="000B0E2B">
            <w:pPr>
              <w:spacing w:line="240" w:lineRule="auto"/>
              <w:ind w:left="-25" w:right="-48"/>
              <w:rPr>
                <w:rFonts w:asciiTheme="majorBidi" w:hAnsiTheme="majorBidi" w:cstheme="majorBidi"/>
                <w:color w:val="000000"/>
                <w:sz w:val="24"/>
                <w:szCs w:val="24"/>
              </w:rPr>
            </w:pPr>
          </w:p>
        </w:tc>
        <w:tc>
          <w:tcPr>
            <w:tcW w:w="393" w:type="pct"/>
            <w:shd w:val="clear" w:color="auto" w:fill="auto"/>
            <w:vAlign w:val="bottom"/>
          </w:tcPr>
          <w:p w14:paraId="29C46E49" w14:textId="77777777" w:rsidR="000B0E2B" w:rsidRPr="000B0E2B" w:rsidRDefault="000B0E2B" w:rsidP="000B0E2B">
            <w:pPr>
              <w:tabs>
                <w:tab w:val="decimal" w:pos="979"/>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(348)</w:t>
            </w:r>
          </w:p>
        </w:tc>
      </w:tr>
      <w:tr w:rsidR="000B0E2B" w:rsidRPr="000B0E2B" w14:paraId="449B662F" w14:textId="77777777" w:rsidTr="000B0E2B">
        <w:trPr>
          <w:trHeight w:val="575"/>
        </w:trPr>
        <w:tc>
          <w:tcPr>
            <w:tcW w:w="731" w:type="pct"/>
          </w:tcPr>
          <w:p w14:paraId="587CB105" w14:textId="77777777" w:rsidR="000B0E2B" w:rsidRPr="000B0E2B" w:rsidRDefault="000B0E2B" w:rsidP="000B0E2B">
            <w:pPr>
              <w:spacing w:line="240" w:lineRule="auto"/>
              <w:ind w:left="180" w:right="-9" w:hanging="180"/>
              <w:rPr>
                <w:rFonts w:asciiTheme="majorBidi" w:hAnsiTheme="majorBidi" w:cstheme="majorBidi"/>
                <w:sz w:val="24"/>
                <w:szCs w:val="24"/>
                <w:lang w:val="en-US"/>
              </w:rPr>
            </w:pPr>
            <w:r w:rsidRPr="000B0E2B">
              <w:rPr>
                <w:rFonts w:asciiTheme="majorBidi" w:hAnsiTheme="majorBidi" w:cstheme="majorBidi"/>
                <w:sz w:val="24"/>
                <w:szCs w:val="24"/>
                <w:lang w:val="en-US"/>
              </w:rPr>
              <w:t xml:space="preserve">Pracharat Biomass    </w:t>
            </w:r>
            <w:r w:rsidRPr="000B0E2B">
              <w:rPr>
                <w:rFonts w:asciiTheme="majorBidi" w:hAnsiTheme="majorBidi" w:cstheme="majorBidi"/>
                <w:color w:val="000000"/>
                <w:sz w:val="24"/>
                <w:szCs w:val="24"/>
              </w:rPr>
              <w:t>Bannangsata</w:t>
            </w:r>
            <w:r w:rsidRPr="000B0E2B">
              <w:rPr>
                <w:rFonts w:asciiTheme="majorBidi" w:hAnsiTheme="majorBidi" w:cstheme="majorBidi"/>
                <w:sz w:val="24"/>
                <w:szCs w:val="24"/>
                <w:lang w:val="en-US"/>
              </w:rPr>
              <w:t xml:space="preserve"> Co., Ltd.</w:t>
            </w:r>
            <w:r w:rsidRPr="000B0E2B">
              <w:rPr>
                <w:rStyle w:val="eop"/>
                <w:rFonts w:cs="Times New Roman"/>
                <w:color w:val="000000"/>
                <w:sz w:val="24"/>
                <w:szCs w:val="24"/>
                <w:shd w:val="clear" w:color="auto" w:fill="FFFFFF"/>
              </w:rPr>
              <w:t> </w:t>
            </w:r>
          </w:p>
        </w:tc>
        <w:tc>
          <w:tcPr>
            <w:tcW w:w="795" w:type="pct"/>
          </w:tcPr>
          <w:p w14:paraId="42A004C7" w14:textId="77777777" w:rsidR="000B0E2B" w:rsidRPr="000B0E2B" w:rsidRDefault="000B0E2B" w:rsidP="000B0E2B">
            <w:pPr>
              <w:spacing w:line="240" w:lineRule="auto"/>
              <w:ind w:left="364" w:right="-9" w:hanging="185"/>
              <w:rPr>
                <w:rFonts w:asciiTheme="majorBidi" w:hAnsiTheme="majorBidi" w:cstheme="majorBidi"/>
                <w:sz w:val="24"/>
                <w:szCs w:val="24"/>
              </w:rPr>
            </w:pPr>
            <w:r w:rsidRPr="000B0E2B">
              <w:rPr>
                <w:rFonts w:asciiTheme="majorBidi" w:hAnsiTheme="majorBidi" w:cstheme="majorBidi"/>
                <w:sz w:val="24"/>
                <w:szCs w:val="24"/>
              </w:rPr>
              <w:t>Electric power generation and transmission</w:t>
            </w:r>
          </w:p>
        </w:tc>
        <w:tc>
          <w:tcPr>
            <w:tcW w:w="9" w:type="pct"/>
          </w:tcPr>
          <w:p w14:paraId="0FE418B8"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3C94F6D4" w14:textId="77777777" w:rsidR="000B0E2B" w:rsidRPr="000B0E2B" w:rsidRDefault="000B0E2B" w:rsidP="000B0E2B">
            <w:pPr>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Thailand</w:t>
            </w:r>
          </w:p>
        </w:tc>
        <w:tc>
          <w:tcPr>
            <w:tcW w:w="32" w:type="pct"/>
          </w:tcPr>
          <w:p w14:paraId="39CDEE65"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tc>
        <w:tc>
          <w:tcPr>
            <w:tcW w:w="353" w:type="pct"/>
            <w:vAlign w:val="bottom"/>
          </w:tcPr>
          <w:p w14:paraId="2C3F6831" w14:textId="77777777" w:rsidR="000B0E2B" w:rsidRPr="00571621" w:rsidRDefault="000B0E2B" w:rsidP="000B0E2B">
            <w:pPr>
              <w:tabs>
                <w:tab w:val="decimal" w:pos="523"/>
              </w:tabs>
              <w:spacing w:line="240" w:lineRule="auto"/>
              <w:ind w:left="-25"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31" w:type="pct"/>
            <w:vAlign w:val="bottom"/>
          </w:tcPr>
          <w:p w14:paraId="178CEEEE" w14:textId="77777777" w:rsidR="000B0E2B" w:rsidRPr="000B0E2B" w:rsidRDefault="000B0E2B" w:rsidP="000B0E2B">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14B6CCBF" w14:textId="77777777" w:rsidR="000B0E2B" w:rsidRPr="00571621" w:rsidRDefault="000B0E2B" w:rsidP="000B0E2B">
            <w:pPr>
              <w:tabs>
                <w:tab w:val="decimal" w:pos="523"/>
              </w:tabs>
              <w:spacing w:line="240" w:lineRule="auto"/>
              <w:ind w:left="-25"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17" w:type="pct"/>
            <w:vAlign w:val="bottom"/>
          </w:tcPr>
          <w:p w14:paraId="43D97C46"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79" w:type="pct"/>
            <w:gridSpan w:val="2"/>
            <w:shd w:val="clear" w:color="auto" w:fill="auto"/>
            <w:vAlign w:val="bottom"/>
          </w:tcPr>
          <w:p w14:paraId="09816ED0" w14:textId="77777777" w:rsidR="000B0E2B" w:rsidRPr="00571621" w:rsidRDefault="000B0E2B" w:rsidP="000B0E2B">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20" w:type="pct"/>
            <w:gridSpan w:val="2"/>
            <w:vAlign w:val="bottom"/>
          </w:tcPr>
          <w:p w14:paraId="4584CBD2"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128C2237" w14:textId="77777777" w:rsidR="000B0E2B" w:rsidRPr="00571621" w:rsidRDefault="000B0E2B" w:rsidP="000B0E2B">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72,530</w:t>
            </w:r>
          </w:p>
        </w:tc>
        <w:tc>
          <w:tcPr>
            <w:tcW w:w="16" w:type="pct"/>
            <w:vAlign w:val="bottom"/>
          </w:tcPr>
          <w:p w14:paraId="2509532D" w14:textId="77777777" w:rsidR="000B0E2B" w:rsidRPr="000B0E2B" w:rsidRDefault="000B0E2B" w:rsidP="000B0E2B">
            <w:pPr>
              <w:tabs>
                <w:tab w:val="decimal" w:pos="749"/>
              </w:tabs>
              <w:spacing w:line="240" w:lineRule="auto"/>
              <w:ind w:right="-9"/>
              <w:rPr>
                <w:rFonts w:asciiTheme="majorBidi" w:hAnsiTheme="majorBidi" w:cstheme="majorBidi"/>
                <w:color w:val="000000"/>
                <w:sz w:val="24"/>
                <w:szCs w:val="24"/>
              </w:rPr>
            </w:pPr>
          </w:p>
        </w:tc>
        <w:tc>
          <w:tcPr>
            <w:tcW w:w="339" w:type="pct"/>
            <w:shd w:val="clear" w:color="auto" w:fill="auto"/>
            <w:vAlign w:val="bottom"/>
          </w:tcPr>
          <w:p w14:paraId="71C8ABDA" w14:textId="77777777" w:rsidR="000B0E2B" w:rsidRPr="00571621" w:rsidRDefault="000B0E2B" w:rsidP="000B0E2B">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31" w:type="pct"/>
            <w:shd w:val="clear" w:color="auto" w:fill="auto"/>
            <w:vAlign w:val="bottom"/>
          </w:tcPr>
          <w:p w14:paraId="3A75C77A" w14:textId="77777777" w:rsidR="000B0E2B" w:rsidRPr="000B0E2B" w:rsidRDefault="000B0E2B" w:rsidP="000B0E2B">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vAlign w:val="bottom"/>
          </w:tcPr>
          <w:p w14:paraId="537261C5" w14:textId="77777777" w:rsidR="000B0E2B" w:rsidRPr="00571621" w:rsidRDefault="000B0E2B" w:rsidP="000B0E2B">
            <w:pPr>
              <w:tabs>
                <w:tab w:val="decimal" w:pos="930"/>
              </w:tabs>
              <w:spacing w:line="240" w:lineRule="auto"/>
              <w:ind w:right="-9"/>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32" w:type="pct"/>
            <w:shd w:val="clear" w:color="auto" w:fill="auto"/>
            <w:vAlign w:val="bottom"/>
          </w:tcPr>
          <w:p w14:paraId="661DA339" w14:textId="77777777" w:rsidR="000B0E2B" w:rsidRPr="000B0E2B" w:rsidRDefault="000B0E2B" w:rsidP="000B0E2B">
            <w:pPr>
              <w:tabs>
                <w:tab w:val="decimal" w:pos="300"/>
                <w:tab w:val="decimal" w:pos="792"/>
              </w:tabs>
              <w:spacing w:line="240" w:lineRule="auto"/>
              <w:ind w:right="-9"/>
              <w:rPr>
                <w:rFonts w:asciiTheme="majorBidi" w:hAnsiTheme="majorBidi" w:cstheme="majorBidi"/>
                <w:color w:val="000000"/>
                <w:sz w:val="24"/>
                <w:szCs w:val="24"/>
              </w:rPr>
            </w:pPr>
          </w:p>
        </w:tc>
        <w:tc>
          <w:tcPr>
            <w:tcW w:w="349" w:type="pct"/>
            <w:shd w:val="clear" w:color="auto" w:fill="auto"/>
            <w:vAlign w:val="bottom"/>
          </w:tcPr>
          <w:p w14:paraId="1A0BA7B0" w14:textId="77777777" w:rsidR="000B0E2B" w:rsidRPr="00571621" w:rsidRDefault="000B0E2B" w:rsidP="000B0E2B">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w:t>
            </w:r>
          </w:p>
        </w:tc>
        <w:tc>
          <w:tcPr>
            <w:tcW w:w="32" w:type="pct"/>
            <w:vAlign w:val="bottom"/>
          </w:tcPr>
          <w:p w14:paraId="4C2CC694" w14:textId="77777777" w:rsidR="000B0E2B" w:rsidRPr="000B0E2B" w:rsidRDefault="000B0E2B" w:rsidP="000B0E2B">
            <w:pPr>
              <w:spacing w:line="240" w:lineRule="auto"/>
              <w:ind w:left="-25" w:right="-48"/>
              <w:rPr>
                <w:rFonts w:asciiTheme="majorBidi" w:hAnsiTheme="majorBidi" w:cstheme="majorBidi"/>
                <w:color w:val="000000"/>
                <w:sz w:val="24"/>
                <w:szCs w:val="24"/>
              </w:rPr>
            </w:pPr>
          </w:p>
        </w:tc>
        <w:tc>
          <w:tcPr>
            <w:tcW w:w="393" w:type="pct"/>
            <w:shd w:val="clear" w:color="auto" w:fill="auto"/>
            <w:vAlign w:val="bottom"/>
          </w:tcPr>
          <w:p w14:paraId="6CCB0C15" w14:textId="77777777" w:rsidR="000B0E2B" w:rsidRPr="000B0E2B" w:rsidRDefault="000B0E2B" w:rsidP="000B0E2B">
            <w:pPr>
              <w:tabs>
                <w:tab w:val="decimal" w:pos="979"/>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(714)</w:t>
            </w:r>
          </w:p>
        </w:tc>
      </w:tr>
      <w:tr w:rsidR="000B0E2B" w:rsidRPr="000B0E2B" w14:paraId="4927B184" w14:textId="77777777" w:rsidTr="000B0E2B">
        <w:trPr>
          <w:trHeight w:val="575"/>
        </w:trPr>
        <w:tc>
          <w:tcPr>
            <w:tcW w:w="731" w:type="pct"/>
          </w:tcPr>
          <w:p w14:paraId="18ABE9ED" w14:textId="77777777" w:rsidR="000B0E2B" w:rsidRPr="000B0E2B" w:rsidRDefault="000B0E2B" w:rsidP="000B0E2B">
            <w:pPr>
              <w:spacing w:line="240" w:lineRule="auto"/>
              <w:ind w:left="180" w:right="-9" w:hanging="180"/>
              <w:rPr>
                <w:rFonts w:asciiTheme="majorBidi" w:hAnsiTheme="majorBidi" w:cstheme="majorBidi"/>
                <w:sz w:val="24"/>
                <w:szCs w:val="24"/>
                <w:lang w:val="en-US"/>
              </w:rPr>
            </w:pPr>
            <w:r w:rsidRPr="000B0E2B">
              <w:rPr>
                <w:rFonts w:asciiTheme="majorBidi" w:hAnsiTheme="majorBidi" w:cstheme="majorBidi"/>
                <w:sz w:val="24"/>
                <w:szCs w:val="24"/>
                <w:lang w:val="en-US"/>
              </w:rPr>
              <w:t>Krungthai Land Development Co., Ltd.</w:t>
            </w:r>
          </w:p>
        </w:tc>
        <w:tc>
          <w:tcPr>
            <w:tcW w:w="795" w:type="pct"/>
          </w:tcPr>
          <w:p w14:paraId="1639DC34" w14:textId="77777777" w:rsidR="000B0E2B" w:rsidRPr="000B0E2B" w:rsidRDefault="000B0E2B" w:rsidP="000B0E2B">
            <w:pPr>
              <w:spacing w:line="240" w:lineRule="auto"/>
              <w:ind w:left="364" w:right="-9" w:hanging="185"/>
              <w:rPr>
                <w:rFonts w:asciiTheme="majorBidi" w:hAnsiTheme="majorBidi" w:cstheme="majorBidi"/>
                <w:sz w:val="24"/>
                <w:szCs w:val="24"/>
              </w:rPr>
            </w:pPr>
            <w:r w:rsidRPr="000B0E2B">
              <w:rPr>
                <w:rFonts w:asciiTheme="majorBidi" w:hAnsiTheme="majorBidi" w:cstheme="majorBidi"/>
                <w:sz w:val="24"/>
                <w:szCs w:val="24"/>
              </w:rPr>
              <w:t>Mix-Use Building</w:t>
            </w:r>
          </w:p>
        </w:tc>
        <w:tc>
          <w:tcPr>
            <w:tcW w:w="9" w:type="pct"/>
          </w:tcPr>
          <w:p w14:paraId="44C165B9"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4A6831D7" w14:textId="77777777" w:rsidR="000B0E2B" w:rsidRPr="000B0E2B" w:rsidRDefault="000B0E2B" w:rsidP="000B0E2B">
            <w:pPr>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      Thailand</w:t>
            </w:r>
          </w:p>
        </w:tc>
        <w:tc>
          <w:tcPr>
            <w:tcW w:w="32" w:type="pct"/>
          </w:tcPr>
          <w:p w14:paraId="1A4CD176"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p>
        </w:tc>
        <w:tc>
          <w:tcPr>
            <w:tcW w:w="353" w:type="pct"/>
            <w:vAlign w:val="bottom"/>
          </w:tcPr>
          <w:p w14:paraId="100C52DE"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27.84</w:t>
            </w:r>
          </w:p>
        </w:tc>
        <w:tc>
          <w:tcPr>
            <w:tcW w:w="31" w:type="pct"/>
            <w:vAlign w:val="bottom"/>
          </w:tcPr>
          <w:p w14:paraId="43D3CE90" w14:textId="77777777" w:rsidR="000B0E2B" w:rsidRPr="000B0E2B" w:rsidRDefault="000B0E2B" w:rsidP="000B0E2B">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2FA841D4" w14:textId="77777777" w:rsidR="000B0E2B" w:rsidRPr="000B0E2B" w:rsidRDefault="000B0E2B" w:rsidP="000B0E2B">
            <w:pPr>
              <w:tabs>
                <w:tab w:val="decimal" w:pos="523"/>
              </w:tabs>
              <w:spacing w:line="240" w:lineRule="auto"/>
              <w:ind w:left="-25"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17" w:type="pct"/>
            <w:vAlign w:val="bottom"/>
          </w:tcPr>
          <w:p w14:paraId="64F241D9"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79" w:type="pct"/>
            <w:gridSpan w:val="2"/>
            <w:shd w:val="clear" w:color="auto" w:fill="auto"/>
            <w:vAlign w:val="bottom"/>
          </w:tcPr>
          <w:p w14:paraId="3CD507E3"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135,000</w:t>
            </w:r>
          </w:p>
        </w:tc>
        <w:tc>
          <w:tcPr>
            <w:tcW w:w="20" w:type="pct"/>
            <w:gridSpan w:val="2"/>
            <w:vAlign w:val="bottom"/>
          </w:tcPr>
          <w:p w14:paraId="539C5213" w14:textId="77777777" w:rsidR="000B0E2B" w:rsidRPr="000B0E2B" w:rsidRDefault="000B0E2B" w:rsidP="000B0E2B">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2F058F1A"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16" w:type="pct"/>
            <w:vAlign w:val="bottom"/>
          </w:tcPr>
          <w:p w14:paraId="034F9704" w14:textId="77777777" w:rsidR="000B0E2B" w:rsidRPr="000B0E2B" w:rsidRDefault="000B0E2B" w:rsidP="000B0E2B">
            <w:pPr>
              <w:tabs>
                <w:tab w:val="decimal" w:pos="749"/>
              </w:tabs>
              <w:spacing w:line="240" w:lineRule="auto"/>
              <w:ind w:right="-9"/>
              <w:rPr>
                <w:rFonts w:asciiTheme="majorBidi" w:hAnsiTheme="majorBidi" w:cstheme="majorBidi"/>
                <w:color w:val="000000"/>
                <w:sz w:val="24"/>
                <w:szCs w:val="24"/>
              </w:rPr>
            </w:pPr>
          </w:p>
        </w:tc>
        <w:tc>
          <w:tcPr>
            <w:tcW w:w="339" w:type="pct"/>
            <w:tcBorders>
              <w:bottom w:val="single" w:sz="4" w:space="0" w:color="auto"/>
            </w:tcBorders>
            <w:shd w:val="clear" w:color="auto" w:fill="auto"/>
            <w:vAlign w:val="bottom"/>
          </w:tcPr>
          <w:p w14:paraId="1F611B45" w14:textId="77777777" w:rsidR="000B0E2B" w:rsidRPr="00571621" w:rsidRDefault="000B0E2B" w:rsidP="000B0E2B">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350,000</w:t>
            </w:r>
          </w:p>
        </w:tc>
        <w:tc>
          <w:tcPr>
            <w:tcW w:w="31" w:type="pct"/>
            <w:shd w:val="clear" w:color="auto" w:fill="auto"/>
            <w:vAlign w:val="bottom"/>
          </w:tcPr>
          <w:p w14:paraId="6B5FDCFD" w14:textId="77777777" w:rsidR="000B0E2B" w:rsidRPr="000B0E2B" w:rsidRDefault="000B0E2B" w:rsidP="000B0E2B">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tcBorders>
              <w:bottom w:val="single" w:sz="4" w:space="0" w:color="auto"/>
            </w:tcBorders>
            <w:vAlign w:val="bottom"/>
          </w:tcPr>
          <w:p w14:paraId="57ADCC39" w14:textId="77777777" w:rsidR="000B0E2B" w:rsidRPr="000B0E2B" w:rsidRDefault="000B0E2B" w:rsidP="000B0E2B">
            <w:pPr>
              <w:tabs>
                <w:tab w:val="decimal" w:pos="930"/>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2" w:type="pct"/>
            <w:shd w:val="clear" w:color="auto" w:fill="auto"/>
            <w:vAlign w:val="bottom"/>
          </w:tcPr>
          <w:p w14:paraId="4180795A" w14:textId="77777777" w:rsidR="000B0E2B" w:rsidRPr="000B0E2B" w:rsidRDefault="000B0E2B" w:rsidP="000B0E2B">
            <w:pPr>
              <w:tabs>
                <w:tab w:val="decimal" w:pos="300"/>
                <w:tab w:val="decimal" w:pos="792"/>
              </w:tabs>
              <w:spacing w:line="240" w:lineRule="auto"/>
              <w:ind w:right="-9"/>
              <w:rPr>
                <w:rFonts w:asciiTheme="majorBidi" w:hAnsiTheme="majorBidi" w:cstheme="majorBidi"/>
                <w:color w:val="000000"/>
                <w:sz w:val="24"/>
                <w:szCs w:val="24"/>
              </w:rPr>
            </w:pPr>
          </w:p>
        </w:tc>
        <w:tc>
          <w:tcPr>
            <w:tcW w:w="349" w:type="pct"/>
            <w:tcBorders>
              <w:bottom w:val="single" w:sz="4" w:space="0" w:color="auto"/>
            </w:tcBorders>
            <w:shd w:val="clear" w:color="auto" w:fill="auto"/>
            <w:vAlign w:val="bottom"/>
          </w:tcPr>
          <w:p w14:paraId="78BC58F2" w14:textId="31431D84" w:rsidR="000B0E2B" w:rsidRPr="00571621" w:rsidRDefault="000B0E2B" w:rsidP="000B0E2B">
            <w:pPr>
              <w:tabs>
                <w:tab w:val="decimal" w:pos="720"/>
              </w:tabs>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34</w:t>
            </w:r>
            <w:r>
              <w:rPr>
                <w:rFonts w:asciiTheme="majorBidi" w:hAnsiTheme="majorBidi" w:cstheme="majorBidi"/>
                <w:color w:val="000000"/>
                <w:sz w:val="24"/>
                <w:szCs w:val="24"/>
              </w:rPr>
              <w:t>4</w:t>
            </w:r>
            <w:r w:rsidRPr="000B0E2B">
              <w:rPr>
                <w:rFonts w:asciiTheme="majorBidi" w:hAnsiTheme="majorBidi" w:cstheme="majorBidi"/>
                <w:color w:val="000000"/>
                <w:sz w:val="24"/>
                <w:szCs w:val="24"/>
              </w:rPr>
              <w:t>,</w:t>
            </w:r>
            <w:r>
              <w:rPr>
                <w:rFonts w:asciiTheme="majorBidi" w:hAnsiTheme="majorBidi" w:cstheme="majorBidi"/>
                <w:color w:val="000000"/>
                <w:sz w:val="24"/>
                <w:szCs w:val="24"/>
              </w:rPr>
              <w:t>268</w:t>
            </w:r>
          </w:p>
        </w:tc>
        <w:tc>
          <w:tcPr>
            <w:tcW w:w="32" w:type="pct"/>
            <w:vAlign w:val="bottom"/>
          </w:tcPr>
          <w:p w14:paraId="6CAD214A" w14:textId="77777777" w:rsidR="000B0E2B" w:rsidRPr="000B0E2B" w:rsidRDefault="000B0E2B" w:rsidP="000B0E2B">
            <w:pPr>
              <w:spacing w:line="240" w:lineRule="auto"/>
              <w:ind w:left="-25" w:right="-48"/>
              <w:rPr>
                <w:rFonts w:asciiTheme="majorBidi" w:hAnsiTheme="majorBidi" w:cstheme="majorBidi"/>
                <w:color w:val="000000"/>
                <w:sz w:val="24"/>
                <w:szCs w:val="24"/>
              </w:rPr>
            </w:pPr>
          </w:p>
        </w:tc>
        <w:tc>
          <w:tcPr>
            <w:tcW w:w="393" w:type="pct"/>
            <w:tcBorders>
              <w:bottom w:val="single" w:sz="4" w:space="0" w:color="auto"/>
            </w:tcBorders>
            <w:shd w:val="clear" w:color="auto" w:fill="auto"/>
            <w:vAlign w:val="bottom"/>
          </w:tcPr>
          <w:p w14:paraId="48E30AF2" w14:textId="77777777" w:rsidR="000B0E2B" w:rsidRPr="000B0E2B" w:rsidRDefault="000B0E2B" w:rsidP="000B0E2B">
            <w:pPr>
              <w:tabs>
                <w:tab w:val="decimal" w:pos="979"/>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r>
      <w:tr w:rsidR="000B0E2B" w:rsidRPr="000B0E2B" w14:paraId="78CBC20C" w14:textId="77777777" w:rsidTr="000B0E2B">
        <w:trPr>
          <w:trHeight w:val="239"/>
        </w:trPr>
        <w:tc>
          <w:tcPr>
            <w:tcW w:w="731" w:type="pct"/>
          </w:tcPr>
          <w:p w14:paraId="12D1F95C" w14:textId="77777777" w:rsidR="000B0E2B" w:rsidRPr="000B0E2B" w:rsidRDefault="000B0E2B" w:rsidP="000B0E2B">
            <w:pPr>
              <w:spacing w:line="240" w:lineRule="auto"/>
              <w:ind w:left="93" w:right="-9" w:hanging="93"/>
              <w:rPr>
                <w:rFonts w:asciiTheme="majorBidi" w:hAnsiTheme="majorBidi" w:cstheme="majorBidi"/>
                <w:color w:val="000000"/>
                <w:sz w:val="24"/>
                <w:szCs w:val="24"/>
              </w:rPr>
            </w:pPr>
            <w:r w:rsidRPr="000B0E2B">
              <w:rPr>
                <w:rFonts w:asciiTheme="majorBidi" w:hAnsiTheme="majorBidi" w:cstheme="majorBidi"/>
                <w:color w:val="000000"/>
                <w:sz w:val="24"/>
                <w:szCs w:val="24"/>
              </w:rPr>
              <w:t>Total</w:t>
            </w:r>
          </w:p>
        </w:tc>
        <w:tc>
          <w:tcPr>
            <w:tcW w:w="795" w:type="pct"/>
          </w:tcPr>
          <w:p w14:paraId="1C58012F" w14:textId="77777777" w:rsidR="000B0E2B" w:rsidRPr="000B0E2B" w:rsidRDefault="000B0E2B" w:rsidP="000B0E2B">
            <w:pPr>
              <w:spacing w:line="240" w:lineRule="auto"/>
              <w:ind w:left="180" w:right="-9" w:hanging="185"/>
              <w:rPr>
                <w:rFonts w:asciiTheme="majorBidi" w:hAnsiTheme="majorBidi" w:cstheme="majorBidi"/>
                <w:color w:val="000000"/>
                <w:sz w:val="24"/>
                <w:szCs w:val="24"/>
              </w:rPr>
            </w:pPr>
          </w:p>
        </w:tc>
        <w:tc>
          <w:tcPr>
            <w:tcW w:w="9" w:type="pct"/>
          </w:tcPr>
          <w:p w14:paraId="77323BD7"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74" w:type="pct"/>
            <w:gridSpan w:val="2"/>
          </w:tcPr>
          <w:p w14:paraId="5D2EAA27" w14:textId="77777777" w:rsidR="000B0E2B" w:rsidRPr="000B0E2B" w:rsidRDefault="000B0E2B" w:rsidP="000B0E2B">
            <w:pPr>
              <w:spacing w:line="240" w:lineRule="auto"/>
              <w:ind w:right="-9"/>
              <w:jc w:val="center"/>
              <w:rPr>
                <w:rFonts w:asciiTheme="majorBidi" w:hAnsiTheme="majorBidi" w:cstheme="majorBidi"/>
                <w:color w:val="000000"/>
                <w:sz w:val="24"/>
                <w:szCs w:val="24"/>
              </w:rPr>
            </w:pPr>
          </w:p>
        </w:tc>
        <w:tc>
          <w:tcPr>
            <w:tcW w:w="32" w:type="pct"/>
          </w:tcPr>
          <w:p w14:paraId="62428E88" w14:textId="77777777" w:rsidR="000B0E2B" w:rsidRPr="000B0E2B" w:rsidRDefault="000B0E2B" w:rsidP="000B0E2B">
            <w:pPr>
              <w:tabs>
                <w:tab w:val="decimal" w:pos="523"/>
              </w:tabs>
              <w:spacing w:line="240" w:lineRule="auto"/>
              <w:ind w:left="-25" w:right="-9"/>
              <w:jc w:val="both"/>
              <w:rPr>
                <w:rFonts w:asciiTheme="majorBidi" w:hAnsiTheme="majorBidi" w:cstheme="majorBidi"/>
                <w:color w:val="000000"/>
                <w:sz w:val="24"/>
                <w:szCs w:val="24"/>
              </w:rPr>
            </w:pPr>
          </w:p>
        </w:tc>
        <w:tc>
          <w:tcPr>
            <w:tcW w:w="353" w:type="pct"/>
          </w:tcPr>
          <w:p w14:paraId="2E62D49E" w14:textId="77777777" w:rsidR="000B0E2B" w:rsidRPr="000B0E2B" w:rsidRDefault="000B0E2B" w:rsidP="000B0E2B">
            <w:pPr>
              <w:tabs>
                <w:tab w:val="decimal" w:pos="523"/>
              </w:tabs>
              <w:spacing w:line="240" w:lineRule="auto"/>
              <w:ind w:left="-25" w:right="-9"/>
              <w:jc w:val="both"/>
              <w:rPr>
                <w:rFonts w:asciiTheme="majorBidi" w:hAnsiTheme="majorBidi" w:cstheme="majorBidi"/>
                <w:color w:val="000000"/>
                <w:sz w:val="24"/>
                <w:szCs w:val="24"/>
              </w:rPr>
            </w:pPr>
          </w:p>
        </w:tc>
        <w:tc>
          <w:tcPr>
            <w:tcW w:w="31" w:type="pct"/>
          </w:tcPr>
          <w:p w14:paraId="208389BE"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7147F76A" w14:textId="77777777" w:rsidR="000B0E2B" w:rsidRPr="000B0E2B" w:rsidRDefault="000B0E2B" w:rsidP="000B0E2B">
            <w:pPr>
              <w:tabs>
                <w:tab w:val="decimal" w:pos="324"/>
              </w:tabs>
              <w:spacing w:line="240" w:lineRule="auto"/>
              <w:ind w:left="-25" w:right="-9"/>
              <w:jc w:val="both"/>
              <w:rPr>
                <w:rFonts w:asciiTheme="majorBidi" w:hAnsiTheme="majorBidi" w:cstheme="majorBidi"/>
                <w:color w:val="000000"/>
                <w:sz w:val="24"/>
                <w:szCs w:val="24"/>
              </w:rPr>
            </w:pPr>
          </w:p>
        </w:tc>
        <w:tc>
          <w:tcPr>
            <w:tcW w:w="17" w:type="pct"/>
          </w:tcPr>
          <w:p w14:paraId="70EBA2F4" w14:textId="77777777" w:rsidR="000B0E2B" w:rsidRPr="000B0E2B" w:rsidRDefault="000B0E2B" w:rsidP="000B0E2B">
            <w:pPr>
              <w:tabs>
                <w:tab w:val="decimal" w:pos="720"/>
              </w:tabs>
              <w:spacing w:line="240" w:lineRule="auto"/>
              <w:ind w:right="-9"/>
              <w:jc w:val="both"/>
              <w:rPr>
                <w:rFonts w:asciiTheme="majorBidi" w:hAnsiTheme="majorBidi" w:cstheme="majorBidi"/>
                <w:color w:val="000000"/>
                <w:sz w:val="24"/>
                <w:szCs w:val="24"/>
              </w:rPr>
            </w:pPr>
          </w:p>
        </w:tc>
        <w:tc>
          <w:tcPr>
            <w:tcW w:w="379" w:type="pct"/>
            <w:gridSpan w:val="2"/>
            <w:shd w:val="clear" w:color="auto" w:fill="auto"/>
          </w:tcPr>
          <w:p w14:paraId="1AD757D0"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tc>
        <w:tc>
          <w:tcPr>
            <w:tcW w:w="20" w:type="pct"/>
            <w:gridSpan w:val="2"/>
          </w:tcPr>
          <w:p w14:paraId="52509310"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tcPr>
          <w:p w14:paraId="7826B81B"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p>
        </w:tc>
        <w:tc>
          <w:tcPr>
            <w:tcW w:w="16" w:type="pct"/>
          </w:tcPr>
          <w:p w14:paraId="0071E836" w14:textId="77777777" w:rsidR="000B0E2B" w:rsidRPr="000B0E2B" w:rsidRDefault="000B0E2B" w:rsidP="000B0E2B">
            <w:pPr>
              <w:tabs>
                <w:tab w:val="decimal" w:pos="749"/>
              </w:tabs>
              <w:spacing w:line="240" w:lineRule="auto"/>
              <w:ind w:right="-9"/>
              <w:rPr>
                <w:rFonts w:asciiTheme="majorBidi" w:hAnsiTheme="majorBidi" w:cstheme="majorBidi"/>
                <w:color w:val="000000"/>
                <w:sz w:val="24"/>
                <w:szCs w:val="24"/>
              </w:rPr>
            </w:pPr>
          </w:p>
        </w:tc>
        <w:tc>
          <w:tcPr>
            <w:tcW w:w="339" w:type="pct"/>
            <w:tcBorders>
              <w:top w:val="single" w:sz="4" w:space="0" w:color="auto"/>
            </w:tcBorders>
            <w:shd w:val="clear" w:color="auto" w:fill="auto"/>
          </w:tcPr>
          <w:p w14:paraId="2CE61199"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373,500</w:t>
            </w:r>
          </w:p>
        </w:tc>
        <w:tc>
          <w:tcPr>
            <w:tcW w:w="31" w:type="pct"/>
            <w:shd w:val="clear" w:color="auto" w:fill="auto"/>
          </w:tcPr>
          <w:p w14:paraId="113DD3FB"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tcBorders>
              <w:top w:val="single" w:sz="4" w:space="0" w:color="auto"/>
            </w:tcBorders>
          </w:tcPr>
          <w:p w14:paraId="0BFA0869" w14:textId="77777777" w:rsidR="000B0E2B" w:rsidRPr="000B0E2B" w:rsidRDefault="000B0E2B" w:rsidP="000B0E2B">
            <w:pPr>
              <w:tabs>
                <w:tab w:val="decimal" w:pos="930"/>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  158,500</w:t>
            </w:r>
          </w:p>
        </w:tc>
        <w:tc>
          <w:tcPr>
            <w:tcW w:w="32" w:type="pct"/>
            <w:shd w:val="clear" w:color="auto" w:fill="auto"/>
          </w:tcPr>
          <w:p w14:paraId="1221532A" w14:textId="77777777" w:rsidR="000B0E2B" w:rsidRPr="000B0E2B" w:rsidRDefault="000B0E2B" w:rsidP="000B0E2B">
            <w:pPr>
              <w:tabs>
                <w:tab w:val="decimal" w:pos="300"/>
                <w:tab w:val="decimal" w:pos="792"/>
              </w:tabs>
              <w:spacing w:line="240" w:lineRule="auto"/>
              <w:ind w:right="-9"/>
              <w:jc w:val="both"/>
              <w:rPr>
                <w:rFonts w:asciiTheme="majorBidi" w:hAnsiTheme="majorBidi" w:cstheme="majorBidi"/>
                <w:color w:val="000000"/>
                <w:sz w:val="24"/>
                <w:szCs w:val="24"/>
              </w:rPr>
            </w:pPr>
          </w:p>
        </w:tc>
        <w:tc>
          <w:tcPr>
            <w:tcW w:w="349" w:type="pct"/>
            <w:tcBorders>
              <w:top w:val="single" w:sz="4" w:space="0" w:color="auto"/>
            </w:tcBorders>
            <w:shd w:val="clear" w:color="auto" w:fill="auto"/>
          </w:tcPr>
          <w:p w14:paraId="23803821" w14:textId="5F192738"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36</w:t>
            </w:r>
            <w:r>
              <w:rPr>
                <w:rFonts w:asciiTheme="majorBidi" w:hAnsiTheme="majorBidi" w:cstheme="majorBidi"/>
                <w:color w:val="000000"/>
                <w:sz w:val="24"/>
                <w:szCs w:val="24"/>
              </w:rPr>
              <w:t>4</w:t>
            </w:r>
            <w:r w:rsidRPr="000B0E2B">
              <w:rPr>
                <w:rFonts w:asciiTheme="majorBidi" w:hAnsiTheme="majorBidi" w:cstheme="majorBidi"/>
                <w:color w:val="000000"/>
                <w:sz w:val="24"/>
                <w:szCs w:val="24"/>
              </w:rPr>
              <w:t>,</w:t>
            </w:r>
            <w:r>
              <w:rPr>
                <w:rFonts w:asciiTheme="majorBidi" w:hAnsiTheme="majorBidi" w:cstheme="majorBidi"/>
                <w:color w:val="000000"/>
                <w:sz w:val="24"/>
                <w:szCs w:val="24"/>
              </w:rPr>
              <w:t>830</w:t>
            </w:r>
          </w:p>
        </w:tc>
        <w:tc>
          <w:tcPr>
            <w:tcW w:w="32" w:type="pct"/>
          </w:tcPr>
          <w:p w14:paraId="08F61F39" w14:textId="77777777" w:rsidR="000B0E2B" w:rsidRPr="000B0E2B" w:rsidRDefault="000B0E2B" w:rsidP="000B0E2B">
            <w:pPr>
              <w:spacing w:line="240" w:lineRule="auto"/>
              <w:ind w:left="-25" w:right="-48"/>
              <w:jc w:val="right"/>
              <w:rPr>
                <w:rFonts w:asciiTheme="majorBidi" w:hAnsiTheme="majorBidi" w:cstheme="majorBidi"/>
                <w:color w:val="000000"/>
                <w:sz w:val="24"/>
                <w:szCs w:val="24"/>
              </w:rPr>
            </w:pPr>
          </w:p>
        </w:tc>
        <w:tc>
          <w:tcPr>
            <w:tcW w:w="393" w:type="pct"/>
            <w:tcBorders>
              <w:top w:val="single" w:sz="4" w:space="0" w:color="auto"/>
            </w:tcBorders>
            <w:shd w:val="clear" w:color="auto" w:fill="auto"/>
          </w:tcPr>
          <w:p w14:paraId="651885A4" w14:textId="77777777" w:rsidR="000B0E2B" w:rsidRPr="000B0E2B" w:rsidRDefault="000B0E2B" w:rsidP="000B0E2B">
            <w:pPr>
              <w:tabs>
                <w:tab w:val="decimal" w:pos="979"/>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163,996</w:t>
            </w:r>
          </w:p>
        </w:tc>
      </w:tr>
      <w:tr w:rsidR="000B0E2B" w:rsidRPr="000B0E2B" w14:paraId="6B9BC7C5" w14:textId="77777777" w:rsidTr="000B0E2B">
        <w:trPr>
          <w:trHeight w:val="55"/>
        </w:trPr>
        <w:tc>
          <w:tcPr>
            <w:tcW w:w="1535" w:type="pct"/>
            <w:gridSpan w:val="3"/>
          </w:tcPr>
          <w:p w14:paraId="3BE04A3C" w14:textId="77777777" w:rsidR="000B0E2B" w:rsidRPr="000B0E2B" w:rsidRDefault="000B0E2B" w:rsidP="000B0E2B">
            <w:pPr>
              <w:spacing w:line="240" w:lineRule="auto"/>
              <w:rPr>
                <w:rFonts w:asciiTheme="majorBidi" w:hAnsiTheme="majorBidi" w:cstheme="majorBidi"/>
                <w:sz w:val="24"/>
                <w:szCs w:val="24"/>
              </w:rPr>
            </w:pPr>
            <w:r w:rsidRPr="000B0E2B">
              <w:rPr>
                <w:rFonts w:asciiTheme="majorBidi" w:hAnsiTheme="majorBidi" w:cstheme="majorBidi"/>
                <w:sz w:val="24"/>
                <w:szCs w:val="24"/>
                <w:u w:val="single"/>
              </w:rPr>
              <w:t>Less</w:t>
            </w:r>
            <w:r w:rsidRPr="000B0E2B">
              <w:rPr>
                <w:rFonts w:asciiTheme="majorBidi" w:hAnsiTheme="majorBidi" w:cstheme="majorBidi"/>
                <w:sz w:val="24"/>
                <w:szCs w:val="24"/>
              </w:rPr>
              <w:t>: Allowance for impairment</w:t>
            </w:r>
          </w:p>
        </w:tc>
        <w:tc>
          <w:tcPr>
            <w:tcW w:w="29" w:type="pct"/>
          </w:tcPr>
          <w:p w14:paraId="268CADA6" w14:textId="77777777" w:rsidR="000B0E2B" w:rsidRPr="000B0E2B" w:rsidRDefault="000B0E2B" w:rsidP="000B0E2B">
            <w:pPr>
              <w:tabs>
                <w:tab w:val="decimal" w:pos="351"/>
              </w:tabs>
              <w:spacing w:line="240" w:lineRule="auto"/>
              <w:ind w:left="-25" w:right="-9"/>
              <w:jc w:val="both"/>
              <w:rPr>
                <w:rFonts w:asciiTheme="majorBidi" w:hAnsiTheme="majorBidi" w:cstheme="majorBidi"/>
                <w:color w:val="000000"/>
                <w:sz w:val="24"/>
                <w:szCs w:val="24"/>
              </w:rPr>
            </w:pPr>
          </w:p>
        </w:tc>
        <w:tc>
          <w:tcPr>
            <w:tcW w:w="345" w:type="pct"/>
            <w:vAlign w:val="bottom"/>
          </w:tcPr>
          <w:p w14:paraId="7DEE8893" w14:textId="77777777" w:rsidR="000B0E2B" w:rsidRPr="000B0E2B" w:rsidRDefault="000B0E2B" w:rsidP="000B0E2B">
            <w:pPr>
              <w:tabs>
                <w:tab w:val="decimal" w:pos="351"/>
              </w:tabs>
              <w:spacing w:line="240" w:lineRule="auto"/>
              <w:ind w:left="-25" w:right="-9"/>
              <w:jc w:val="both"/>
              <w:rPr>
                <w:rFonts w:asciiTheme="majorBidi" w:hAnsiTheme="majorBidi" w:cstheme="majorBidi"/>
                <w:color w:val="000000"/>
                <w:sz w:val="24"/>
                <w:szCs w:val="24"/>
              </w:rPr>
            </w:pPr>
          </w:p>
        </w:tc>
        <w:tc>
          <w:tcPr>
            <w:tcW w:w="32" w:type="pct"/>
          </w:tcPr>
          <w:p w14:paraId="42FA7659"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color w:val="000000"/>
                <w:sz w:val="24"/>
                <w:szCs w:val="24"/>
              </w:rPr>
            </w:pPr>
          </w:p>
        </w:tc>
        <w:tc>
          <w:tcPr>
            <w:tcW w:w="353" w:type="pct"/>
          </w:tcPr>
          <w:p w14:paraId="1D9B136B"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color w:val="000000"/>
                <w:sz w:val="24"/>
                <w:szCs w:val="24"/>
              </w:rPr>
            </w:pPr>
          </w:p>
        </w:tc>
        <w:tc>
          <w:tcPr>
            <w:tcW w:w="31" w:type="pct"/>
          </w:tcPr>
          <w:p w14:paraId="6144B69A" w14:textId="77777777" w:rsidR="000B0E2B" w:rsidRPr="000B0E2B" w:rsidRDefault="000B0E2B" w:rsidP="000B0E2B">
            <w:pPr>
              <w:tabs>
                <w:tab w:val="decimal" w:pos="324"/>
              </w:tabs>
              <w:spacing w:line="240" w:lineRule="auto"/>
              <w:ind w:left="-25" w:right="-9"/>
              <w:jc w:val="both"/>
              <w:rPr>
                <w:rFonts w:asciiTheme="majorBidi" w:hAnsiTheme="majorBidi" w:cstheme="majorBidi"/>
                <w:color w:val="000000"/>
                <w:sz w:val="24"/>
                <w:szCs w:val="24"/>
              </w:rPr>
            </w:pPr>
          </w:p>
        </w:tc>
        <w:tc>
          <w:tcPr>
            <w:tcW w:w="361" w:type="pct"/>
            <w:shd w:val="clear" w:color="auto" w:fill="auto"/>
          </w:tcPr>
          <w:p w14:paraId="241E1DC5" w14:textId="77777777" w:rsidR="000B0E2B" w:rsidRPr="000B0E2B" w:rsidRDefault="000B0E2B" w:rsidP="000B0E2B">
            <w:pPr>
              <w:tabs>
                <w:tab w:val="decimal" w:pos="720"/>
              </w:tabs>
              <w:spacing w:line="240" w:lineRule="auto"/>
              <w:ind w:right="-9"/>
              <w:jc w:val="both"/>
              <w:rPr>
                <w:rFonts w:asciiTheme="majorBidi" w:hAnsiTheme="majorBidi" w:cstheme="majorBidi"/>
                <w:color w:val="000000"/>
                <w:sz w:val="24"/>
                <w:szCs w:val="24"/>
              </w:rPr>
            </w:pPr>
          </w:p>
        </w:tc>
        <w:tc>
          <w:tcPr>
            <w:tcW w:w="17" w:type="pct"/>
          </w:tcPr>
          <w:p w14:paraId="3268D0A8" w14:textId="77777777" w:rsidR="000B0E2B" w:rsidRPr="000B0E2B" w:rsidRDefault="000B0E2B" w:rsidP="000B0E2B">
            <w:pPr>
              <w:tabs>
                <w:tab w:val="decimal" w:pos="493"/>
                <w:tab w:val="decimal" w:pos="792"/>
                <w:tab w:val="decimal" w:pos="848"/>
              </w:tabs>
              <w:spacing w:line="240" w:lineRule="auto"/>
              <w:ind w:right="-9"/>
              <w:jc w:val="both"/>
              <w:rPr>
                <w:rFonts w:asciiTheme="majorBidi" w:hAnsiTheme="majorBidi" w:cstheme="majorBidi"/>
                <w:color w:val="000000"/>
                <w:sz w:val="24"/>
                <w:szCs w:val="24"/>
              </w:rPr>
            </w:pPr>
          </w:p>
        </w:tc>
        <w:tc>
          <w:tcPr>
            <w:tcW w:w="392" w:type="pct"/>
            <w:gridSpan w:val="3"/>
            <w:shd w:val="clear" w:color="auto" w:fill="auto"/>
          </w:tcPr>
          <w:p w14:paraId="7A197872" w14:textId="77777777" w:rsidR="000B0E2B" w:rsidRPr="000B0E2B" w:rsidRDefault="000B0E2B" w:rsidP="000B0E2B">
            <w:pPr>
              <w:tabs>
                <w:tab w:val="decimal" w:pos="493"/>
                <w:tab w:val="decimal" w:pos="792"/>
                <w:tab w:val="decimal" w:pos="848"/>
              </w:tabs>
              <w:spacing w:line="240" w:lineRule="auto"/>
              <w:ind w:right="-9"/>
              <w:jc w:val="both"/>
              <w:rPr>
                <w:rFonts w:asciiTheme="majorBidi" w:hAnsiTheme="majorBidi" w:cstheme="majorBidi"/>
                <w:color w:val="000000"/>
                <w:sz w:val="24"/>
                <w:szCs w:val="24"/>
              </w:rPr>
            </w:pPr>
          </w:p>
        </w:tc>
        <w:tc>
          <w:tcPr>
            <w:tcW w:w="7" w:type="pct"/>
          </w:tcPr>
          <w:p w14:paraId="3E2EAF31" w14:textId="77777777" w:rsidR="000B0E2B" w:rsidRPr="000B0E2B" w:rsidRDefault="000B0E2B" w:rsidP="000B0E2B">
            <w:pPr>
              <w:tabs>
                <w:tab w:val="decimal" w:pos="783"/>
              </w:tabs>
              <w:spacing w:line="240" w:lineRule="auto"/>
              <w:ind w:right="-9"/>
              <w:rPr>
                <w:rFonts w:asciiTheme="majorBidi" w:hAnsiTheme="majorBidi" w:cstheme="majorBidi"/>
                <w:color w:val="000000"/>
                <w:sz w:val="24"/>
                <w:szCs w:val="24"/>
                <w:cs/>
              </w:rPr>
            </w:pPr>
          </w:p>
        </w:tc>
        <w:tc>
          <w:tcPr>
            <w:tcW w:w="347" w:type="pct"/>
            <w:shd w:val="clear" w:color="auto" w:fill="auto"/>
          </w:tcPr>
          <w:p w14:paraId="2003B55B" w14:textId="77777777" w:rsidR="000B0E2B" w:rsidRPr="00571621" w:rsidRDefault="000B0E2B" w:rsidP="000B0E2B">
            <w:pPr>
              <w:tabs>
                <w:tab w:val="decimal" w:pos="783"/>
              </w:tabs>
              <w:spacing w:line="240" w:lineRule="auto"/>
              <w:ind w:right="-9"/>
              <w:rPr>
                <w:rFonts w:asciiTheme="majorBidi" w:hAnsiTheme="majorBidi" w:cstheme="majorBidi"/>
                <w:color w:val="000000"/>
                <w:sz w:val="24"/>
                <w:szCs w:val="24"/>
                <w:cs/>
                <w:lang w:val="en-US"/>
              </w:rPr>
            </w:pPr>
          </w:p>
        </w:tc>
        <w:tc>
          <w:tcPr>
            <w:tcW w:w="16" w:type="pct"/>
          </w:tcPr>
          <w:p w14:paraId="495133A2" w14:textId="77777777" w:rsidR="000B0E2B" w:rsidRPr="000B0E2B" w:rsidRDefault="000B0E2B" w:rsidP="000B0E2B">
            <w:pPr>
              <w:tabs>
                <w:tab w:val="decimal" w:pos="783"/>
              </w:tabs>
              <w:spacing w:line="240" w:lineRule="auto"/>
              <w:ind w:right="-9"/>
              <w:rPr>
                <w:rFonts w:asciiTheme="majorBidi" w:hAnsiTheme="majorBidi" w:cstheme="majorBidi"/>
                <w:color w:val="000000"/>
                <w:sz w:val="24"/>
                <w:szCs w:val="24"/>
              </w:rPr>
            </w:pPr>
          </w:p>
        </w:tc>
        <w:tc>
          <w:tcPr>
            <w:tcW w:w="339" w:type="pct"/>
            <w:shd w:val="clear" w:color="auto" w:fill="auto"/>
          </w:tcPr>
          <w:p w14:paraId="4B36A3F2"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cs/>
              </w:rPr>
            </w:pPr>
            <w:r w:rsidRPr="000B0E2B">
              <w:rPr>
                <w:rFonts w:asciiTheme="majorBidi" w:hAnsiTheme="majorBidi" w:cstheme="majorBidi"/>
                <w:color w:val="000000"/>
                <w:sz w:val="24"/>
                <w:szCs w:val="24"/>
              </w:rPr>
              <w:t>(3,500)</w:t>
            </w:r>
          </w:p>
        </w:tc>
        <w:tc>
          <w:tcPr>
            <w:tcW w:w="31" w:type="pct"/>
            <w:shd w:val="clear" w:color="auto" w:fill="auto"/>
          </w:tcPr>
          <w:p w14:paraId="0A3C4971" w14:textId="77777777" w:rsidR="000B0E2B" w:rsidRPr="00571621" w:rsidRDefault="000B0E2B" w:rsidP="000B0E2B">
            <w:pPr>
              <w:tabs>
                <w:tab w:val="decimal" w:pos="783"/>
              </w:tabs>
              <w:spacing w:line="240" w:lineRule="auto"/>
              <w:ind w:right="-9"/>
              <w:rPr>
                <w:rFonts w:asciiTheme="majorBidi" w:hAnsiTheme="majorBidi" w:cstheme="majorBidi"/>
                <w:color w:val="000000"/>
                <w:sz w:val="24"/>
                <w:szCs w:val="24"/>
                <w:cs/>
                <w:lang w:val="en-US"/>
              </w:rPr>
            </w:pPr>
          </w:p>
        </w:tc>
        <w:tc>
          <w:tcPr>
            <w:tcW w:w="359" w:type="pct"/>
            <w:tcBorders>
              <w:bottom w:val="single" w:sz="4" w:space="0" w:color="auto"/>
            </w:tcBorders>
          </w:tcPr>
          <w:p w14:paraId="45DA3550" w14:textId="77777777" w:rsidR="000B0E2B" w:rsidRPr="000B0E2B" w:rsidRDefault="000B0E2B" w:rsidP="000B0E2B">
            <w:pPr>
              <w:tabs>
                <w:tab w:val="decimal" w:pos="930"/>
              </w:tabs>
              <w:spacing w:line="240" w:lineRule="auto"/>
              <w:ind w:right="-9"/>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   (3,500)</w:t>
            </w:r>
          </w:p>
        </w:tc>
        <w:tc>
          <w:tcPr>
            <w:tcW w:w="32" w:type="pct"/>
            <w:shd w:val="clear" w:color="auto" w:fill="auto"/>
          </w:tcPr>
          <w:p w14:paraId="5F3C1FEB"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49" w:type="pct"/>
            <w:tcBorders>
              <w:bottom w:val="single" w:sz="4" w:space="0" w:color="auto"/>
            </w:tcBorders>
            <w:shd w:val="clear" w:color="auto" w:fill="auto"/>
          </w:tcPr>
          <w:p w14:paraId="20A15CC1" w14:textId="77777777" w:rsidR="000B0E2B" w:rsidRPr="000B0E2B" w:rsidRDefault="000B0E2B" w:rsidP="000B0E2B">
            <w:pPr>
              <w:tabs>
                <w:tab w:val="decimal" w:pos="72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c>
          <w:tcPr>
            <w:tcW w:w="32" w:type="pct"/>
          </w:tcPr>
          <w:p w14:paraId="69701E8B" w14:textId="77777777" w:rsidR="000B0E2B" w:rsidRPr="000B0E2B" w:rsidRDefault="000B0E2B" w:rsidP="000B0E2B">
            <w:pPr>
              <w:spacing w:line="240" w:lineRule="auto"/>
              <w:ind w:left="33" w:right="-48"/>
              <w:jc w:val="right"/>
              <w:rPr>
                <w:rFonts w:asciiTheme="majorBidi" w:hAnsiTheme="majorBidi" w:cstheme="majorBidi"/>
                <w:color w:val="000000"/>
                <w:sz w:val="24"/>
                <w:szCs w:val="24"/>
              </w:rPr>
            </w:pPr>
          </w:p>
        </w:tc>
        <w:tc>
          <w:tcPr>
            <w:tcW w:w="393" w:type="pct"/>
            <w:shd w:val="clear" w:color="auto" w:fill="auto"/>
          </w:tcPr>
          <w:p w14:paraId="0D50B0D0" w14:textId="77777777" w:rsidR="000B0E2B" w:rsidRPr="000B0E2B" w:rsidRDefault="000B0E2B" w:rsidP="000B0E2B">
            <w:pPr>
              <w:tabs>
                <w:tab w:val="decimal" w:pos="800"/>
              </w:tabs>
              <w:spacing w:line="240" w:lineRule="auto"/>
              <w:ind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w:t>
            </w:r>
          </w:p>
        </w:tc>
      </w:tr>
      <w:tr w:rsidR="000B0E2B" w:rsidRPr="000B0E2B" w14:paraId="06060DFB" w14:textId="77777777" w:rsidTr="000B0E2B">
        <w:trPr>
          <w:trHeight w:val="143"/>
        </w:trPr>
        <w:tc>
          <w:tcPr>
            <w:tcW w:w="1526" w:type="pct"/>
            <w:gridSpan w:val="2"/>
          </w:tcPr>
          <w:p w14:paraId="524BB0D9" w14:textId="77777777" w:rsidR="000B0E2B" w:rsidRPr="000B0E2B" w:rsidRDefault="000B0E2B" w:rsidP="000B0E2B">
            <w:pPr>
              <w:tabs>
                <w:tab w:val="decimal" w:pos="0"/>
              </w:tabs>
              <w:spacing w:line="240" w:lineRule="auto"/>
              <w:ind w:left="-90" w:right="-9" w:firstLine="90"/>
              <w:jc w:val="both"/>
              <w:rPr>
                <w:rFonts w:asciiTheme="majorBidi" w:hAnsiTheme="majorBidi" w:cstheme="majorBidi"/>
                <w:b/>
                <w:bCs/>
                <w:color w:val="000000"/>
                <w:sz w:val="24"/>
                <w:szCs w:val="24"/>
                <w:cs/>
              </w:rPr>
            </w:pPr>
            <w:r w:rsidRPr="000B0E2B">
              <w:rPr>
                <w:rFonts w:ascii="Angsana New" w:hAnsi="Angsana New"/>
                <w:b/>
                <w:bCs/>
                <w:sz w:val="24"/>
                <w:szCs w:val="24"/>
              </w:rPr>
              <w:t>Investments in associates - Net</w:t>
            </w:r>
          </w:p>
        </w:tc>
        <w:tc>
          <w:tcPr>
            <w:tcW w:w="9" w:type="pct"/>
          </w:tcPr>
          <w:p w14:paraId="3CCC5E68" w14:textId="77777777" w:rsidR="000B0E2B" w:rsidRPr="000B0E2B" w:rsidRDefault="000B0E2B" w:rsidP="000B0E2B">
            <w:pPr>
              <w:spacing w:line="240" w:lineRule="auto"/>
              <w:ind w:right="-9"/>
              <w:jc w:val="center"/>
              <w:rPr>
                <w:rFonts w:asciiTheme="majorBidi" w:hAnsiTheme="majorBidi" w:cstheme="majorBidi"/>
                <w:b/>
                <w:bCs/>
                <w:color w:val="000000"/>
                <w:sz w:val="24"/>
                <w:szCs w:val="24"/>
                <w:cs/>
              </w:rPr>
            </w:pPr>
          </w:p>
        </w:tc>
        <w:tc>
          <w:tcPr>
            <w:tcW w:w="374" w:type="pct"/>
            <w:gridSpan w:val="2"/>
            <w:vAlign w:val="bottom"/>
          </w:tcPr>
          <w:p w14:paraId="074E9300" w14:textId="77777777" w:rsidR="000B0E2B" w:rsidRPr="00571621" w:rsidRDefault="000B0E2B" w:rsidP="000B0E2B">
            <w:pPr>
              <w:spacing w:line="240" w:lineRule="auto"/>
              <w:ind w:right="-9"/>
              <w:jc w:val="center"/>
              <w:rPr>
                <w:rFonts w:asciiTheme="majorBidi" w:hAnsiTheme="majorBidi" w:cstheme="majorBidi"/>
                <w:b/>
                <w:bCs/>
                <w:color w:val="000000"/>
                <w:sz w:val="24"/>
                <w:szCs w:val="24"/>
                <w:cs/>
                <w:lang w:val="en-US"/>
              </w:rPr>
            </w:pPr>
          </w:p>
        </w:tc>
        <w:tc>
          <w:tcPr>
            <w:tcW w:w="32" w:type="pct"/>
          </w:tcPr>
          <w:p w14:paraId="6C6A2AF5" w14:textId="77777777" w:rsidR="000B0E2B" w:rsidRPr="000B0E2B" w:rsidRDefault="000B0E2B" w:rsidP="000B0E2B">
            <w:pPr>
              <w:tabs>
                <w:tab w:val="decimal" w:pos="486"/>
              </w:tabs>
              <w:spacing w:line="240" w:lineRule="auto"/>
              <w:ind w:left="-25" w:right="-9"/>
              <w:rPr>
                <w:rFonts w:asciiTheme="majorBidi" w:hAnsiTheme="majorBidi" w:cstheme="majorBidi"/>
                <w:b/>
                <w:bCs/>
                <w:color w:val="000000"/>
                <w:sz w:val="24"/>
                <w:szCs w:val="24"/>
              </w:rPr>
            </w:pPr>
          </w:p>
        </w:tc>
        <w:tc>
          <w:tcPr>
            <w:tcW w:w="353" w:type="pct"/>
            <w:vAlign w:val="bottom"/>
          </w:tcPr>
          <w:p w14:paraId="3FFEEF8A" w14:textId="77777777" w:rsidR="000B0E2B" w:rsidRPr="000B0E2B" w:rsidRDefault="000B0E2B" w:rsidP="000B0E2B">
            <w:pPr>
              <w:tabs>
                <w:tab w:val="decimal" w:pos="486"/>
              </w:tabs>
              <w:spacing w:line="240" w:lineRule="auto"/>
              <w:ind w:left="-25" w:right="-9"/>
              <w:rPr>
                <w:rFonts w:asciiTheme="majorBidi" w:hAnsiTheme="majorBidi" w:cstheme="majorBidi"/>
                <w:b/>
                <w:bCs/>
                <w:color w:val="000000"/>
                <w:sz w:val="24"/>
                <w:szCs w:val="24"/>
              </w:rPr>
            </w:pPr>
          </w:p>
        </w:tc>
        <w:tc>
          <w:tcPr>
            <w:tcW w:w="31" w:type="pct"/>
            <w:vAlign w:val="bottom"/>
          </w:tcPr>
          <w:p w14:paraId="323868C3"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b/>
                <w:bCs/>
                <w:color w:val="000000"/>
                <w:sz w:val="24"/>
                <w:szCs w:val="24"/>
              </w:rPr>
            </w:pPr>
          </w:p>
        </w:tc>
        <w:tc>
          <w:tcPr>
            <w:tcW w:w="361" w:type="pct"/>
            <w:vAlign w:val="bottom"/>
          </w:tcPr>
          <w:p w14:paraId="3917BC55" w14:textId="77777777" w:rsidR="000B0E2B" w:rsidRPr="000B0E2B" w:rsidRDefault="000B0E2B" w:rsidP="000B0E2B">
            <w:pPr>
              <w:tabs>
                <w:tab w:val="decimal" w:pos="486"/>
              </w:tabs>
              <w:spacing w:line="240" w:lineRule="auto"/>
              <w:ind w:left="-25" w:right="-9"/>
              <w:rPr>
                <w:rFonts w:asciiTheme="majorBidi" w:hAnsiTheme="majorBidi" w:cstheme="majorBidi"/>
                <w:b/>
                <w:bCs/>
                <w:color w:val="000000"/>
                <w:sz w:val="24"/>
                <w:szCs w:val="24"/>
              </w:rPr>
            </w:pPr>
          </w:p>
        </w:tc>
        <w:tc>
          <w:tcPr>
            <w:tcW w:w="17" w:type="pct"/>
          </w:tcPr>
          <w:p w14:paraId="5EA0EB42" w14:textId="77777777" w:rsidR="000B0E2B" w:rsidRPr="000B0E2B" w:rsidRDefault="000B0E2B" w:rsidP="000B0E2B">
            <w:pPr>
              <w:tabs>
                <w:tab w:val="decimal" w:pos="720"/>
              </w:tabs>
              <w:spacing w:line="240" w:lineRule="auto"/>
              <w:ind w:right="-9"/>
              <w:jc w:val="both"/>
              <w:rPr>
                <w:rFonts w:asciiTheme="majorBidi" w:hAnsiTheme="majorBidi" w:cstheme="majorBidi"/>
                <w:b/>
                <w:bCs/>
                <w:color w:val="000000"/>
                <w:sz w:val="24"/>
                <w:szCs w:val="24"/>
              </w:rPr>
            </w:pPr>
          </w:p>
        </w:tc>
        <w:tc>
          <w:tcPr>
            <w:tcW w:w="392" w:type="pct"/>
            <w:gridSpan w:val="3"/>
            <w:vAlign w:val="bottom"/>
          </w:tcPr>
          <w:p w14:paraId="5E6E2FC5" w14:textId="77777777" w:rsidR="000B0E2B" w:rsidRPr="000B0E2B" w:rsidRDefault="000B0E2B" w:rsidP="000B0E2B">
            <w:pPr>
              <w:tabs>
                <w:tab w:val="decimal" w:pos="720"/>
              </w:tabs>
              <w:spacing w:line="240" w:lineRule="auto"/>
              <w:ind w:right="-9"/>
              <w:jc w:val="both"/>
              <w:rPr>
                <w:rFonts w:asciiTheme="majorBidi" w:hAnsiTheme="majorBidi" w:cstheme="majorBidi"/>
                <w:b/>
                <w:bCs/>
                <w:color w:val="000000"/>
                <w:sz w:val="24"/>
                <w:szCs w:val="24"/>
              </w:rPr>
            </w:pPr>
          </w:p>
        </w:tc>
        <w:tc>
          <w:tcPr>
            <w:tcW w:w="7" w:type="pct"/>
          </w:tcPr>
          <w:p w14:paraId="442B8EE1" w14:textId="77777777" w:rsidR="000B0E2B" w:rsidRPr="000B0E2B" w:rsidRDefault="000B0E2B" w:rsidP="000B0E2B">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347" w:type="pct"/>
            <w:vAlign w:val="bottom"/>
          </w:tcPr>
          <w:p w14:paraId="5615204F" w14:textId="77777777" w:rsidR="000B0E2B" w:rsidRPr="000B0E2B" w:rsidRDefault="000B0E2B" w:rsidP="000B0E2B">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16" w:type="pct"/>
          </w:tcPr>
          <w:p w14:paraId="038556FC" w14:textId="77777777" w:rsidR="000B0E2B" w:rsidRPr="000B0E2B" w:rsidRDefault="000B0E2B" w:rsidP="000B0E2B">
            <w:pPr>
              <w:tabs>
                <w:tab w:val="decimal" w:pos="749"/>
              </w:tabs>
              <w:spacing w:line="240" w:lineRule="auto"/>
              <w:ind w:right="-9"/>
              <w:rPr>
                <w:rFonts w:asciiTheme="majorBidi" w:hAnsiTheme="majorBidi" w:cstheme="majorBidi"/>
                <w:b/>
                <w:bCs/>
                <w:color w:val="000000"/>
                <w:sz w:val="24"/>
                <w:szCs w:val="24"/>
              </w:rPr>
            </w:pPr>
          </w:p>
        </w:tc>
        <w:tc>
          <w:tcPr>
            <w:tcW w:w="339" w:type="pct"/>
            <w:tcBorders>
              <w:top w:val="single" w:sz="4" w:space="0" w:color="auto"/>
              <w:bottom w:val="double" w:sz="4" w:space="0" w:color="auto"/>
            </w:tcBorders>
          </w:tcPr>
          <w:p w14:paraId="2D66C4AF" w14:textId="77777777" w:rsidR="000B0E2B" w:rsidRPr="000B0E2B" w:rsidRDefault="000B0E2B" w:rsidP="000B0E2B">
            <w:pPr>
              <w:tabs>
                <w:tab w:val="decimal" w:pos="720"/>
              </w:tabs>
              <w:spacing w:line="240" w:lineRule="auto"/>
              <w:ind w:right="-9"/>
              <w:jc w:val="center"/>
              <w:rPr>
                <w:rFonts w:asciiTheme="majorBidi" w:hAnsiTheme="majorBidi" w:cstheme="majorBidi"/>
                <w:b/>
                <w:bCs/>
                <w:color w:val="000000"/>
                <w:sz w:val="24"/>
                <w:szCs w:val="24"/>
              </w:rPr>
            </w:pPr>
            <w:r w:rsidRPr="000B0E2B">
              <w:rPr>
                <w:rFonts w:asciiTheme="majorBidi" w:hAnsiTheme="majorBidi" w:cstheme="majorBidi"/>
                <w:b/>
                <w:bCs/>
                <w:color w:val="000000"/>
                <w:sz w:val="24"/>
                <w:szCs w:val="24"/>
              </w:rPr>
              <w:t>370,000</w:t>
            </w:r>
          </w:p>
        </w:tc>
        <w:tc>
          <w:tcPr>
            <w:tcW w:w="31" w:type="pct"/>
          </w:tcPr>
          <w:p w14:paraId="5A943DD2"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b/>
                <w:bCs/>
                <w:color w:val="000000"/>
                <w:sz w:val="24"/>
                <w:szCs w:val="24"/>
              </w:rPr>
            </w:pPr>
          </w:p>
        </w:tc>
        <w:tc>
          <w:tcPr>
            <w:tcW w:w="359" w:type="pct"/>
            <w:tcBorders>
              <w:top w:val="single" w:sz="4" w:space="0" w:color="auto"/>
              <w:bottom w:val="double" w:sz="4" w:space="0" w:color="auto"/>
            </w:tcBorders>
          </w:tcPr>
          <w:p w14:paraId="04148FBD" w14:textId="77777777" w:rsidR="000B0E2B" w:rsidRPr="000B0E2B" w:rsidRDefault="000B0E2B" w:rsidP="000B0E2B">
            <w:pPr>
              <w:tabs>
                <w:tab w:val="decimal" w:pos="930"/>
              </w:tabs>
              <w:spacing w:line="240" w:lineRule="auto"/>
              <w:ind w:right="-9"/>
              <w:rPr>
                <w:rFonts w:asciiTheme="majorBidi" w:hAnsiTheme="majorBidi" w:cstheme="majorBidi"/>
                <w:b/>
                <w:bCs/>
                <w:color w:val="000000"/>
                <w:sz w:val="24"/>
                <w:szCs w:val="24"/>
              </w:rPr>
            </w:pPr>
            <w:r w:rsidRPr="000B0E2B">
              <w:rPr>
                <w:rFonts w:asciiTheme="majorBidi" w:hAnsiTheme="majorBidi" w:cstheme="majorBidi"/>
                <w:b/>
                <w:bCs/>
                <w:color w:val="000000"/>
                <w:sz w:val="24"/>
                <w:szCs w:val="24"/>
              </w:rPr>
              <w:t>155,000</w:t>
            </w:r>
          </w:p>
        </w:tc>
        <w:tc>
          <w:tcPr>
            <w:tcW w:w="32" w:type="pct"/>
          </w:tcPr>
          <w:p w14:paraId="23DAEF19" w14:textId="77777777" w:rsidR="000B0E2B" w:rsidRPr="000B0E2B" w:rsidRDefault="000B0E2B" w:rsidP="000B0E2B">
            <w:pPr>
              <w:tabs>
                <w:tab w:val="decimal" w:pos="300"/>
                <w:tab w:val="decimal" w:pos="792"/>
              </w:tabs>
              <w:spacing w:line="240" w:lineRule="auto"/>
              <w:ind w:right="-9"/>
              <w:jc w:val="both"/>
              <w:rPr>
                <w:rFonts w:asciiTheme="majorBidi" w:hAnsiTheme="majorBidi" w:cstheme="majorBidi"/>
                <w:b/>
                <w:bCs/>
                <w:color w:val="000000"/>
                <w:sz w:val="24"/>
                <w:szCs w:val="24"/>
              </w:rPr>
            </w:pPr>
          </w:p>
        </w:tc>
        <w:tc>
          <w:tcPr>
            <w:tcW w:w="349" w:type="pct"/>
            <w:tcBorders>
              <w:top w:val="single" w:sz="4" w:space="0" w:color="auto"/>
              <w:bottom w:val="double" w:sz="4" w:space="0" w:color="auto"/>
            </w:tcBorders>
          </w:tcPr>
          <w:p w14:paraId="211356B8" w14:textId="36C3BB8E" w:rsidR="000B0E2B" w:rsidRPr="000B0E2B" w:rsidRDefault="000B0E2B" w:rsidP="000B0E2B">
            <w:pPr>
              <w:tabs>
                <w:tab w:val="decimal" w:pos="720"/>
              </w:tabs>
              <w:spacing w:line="240" w:lineRule="auto"/>
              <w:ind w:right="-9"/>
              <w:jc w:val="center"/>
              <w:rPr>
                <w:rFonts w:asciiTheme="majorBidi" w:hAnsiTheme="majorBidi" w:cstheme="majorBidi"/>
                <w:b/>
                <w:bCs/>
                <w:color w:val="000000"/>
                <w:sz w:val="24"/>
                <w:szCs w:val="24"/>
              </w:rPr>
            </w:pPr>
            <w:r w:rsidRPr="000B0E2B">
              <w:rPr>
                <w:rFonts w:asciiTheme="majorBidi" w:hAnsiTheme="majorBidi" w:cstheme="majorBidi"/>
                <w:b/>
                <w:bCs/>
                <w:color w:val="000000"/>
                <w:sz w:val="24"/>
                <w:szCs w:val="24"/>
              </w:rPr>
              <w:t>36</w:t>
            </w:r>
            <w:r>
              <w:rPr>
                <w:rFonts w:asciiTheme="majorBidi" w:hAnsiTheme="majorBidi" w:cstheme="majorBidi"/>
                <w:b/>
                <w:bCs/>
                <w:color w:val="000000"/>
                <w:sz w:val="24"/>
                <w:szCs w:val="24"/>
              </w:rPr>
              <w:t>4</w:t>
            </w:r>
            <w:r w:rsidRPr="000B0E2B">
              <w:rPr>
                <w:rFonts w:asciiTheme="majorBidi" w:hAnsiTheme="majorBidi" w:cstheme="majorBidi"/>
                <w:b/>
                <w:bCs/>
                <w:color w:val="000000"/>
                <w:sz w:val="24"/>
                <w:szCs w:val="24"/>
              </w:rPr>
              <w:t>,</w:t>
            </w:r>
            <w:r>
              <w:rPr>
                <w:rFonts w:asciiTheme="majorBidi" w:hAnsiTheme="majorBidi" w:cstheme="majorBidi"/>
                <w:b/>
                <w:bCs/>
                <w:color w:val="000000"/>
                <w:sz w:val="24"/>
                <w:szCs w:val="24"/>
              </w:rPr>
              <w:t>830</w:t>
            </w:r>
          </w:p>
        </w:tc>
        <w:tc>
          <w:tcPr>
            <w:tcW w:w="32" w:type="pct"/>
          </w:tcPr>
          <w:p w14:paraId="7DF29301" w14:textId="77777777" w:rsidR="000B0E2B" w:rsidRPr="000B0E2B" w:rsidRDefault="000B0E2B" w:rsidP="000B0E2B">
            <w:pPr>
              <w:tabs>
                <w:tab w:val="decimal" w:pos="930"/>
              </w:tabs>
              <w:spacing w:line="240" w:lineRule="auto"/>
              <w:ind w:right="-9"/>
              <w:jc w:val="right"/>
              <w:rPr>
                <w:rFonts w:asciiTheme="majorBidi" w:hAnsiTheme="majorBidi" w:cstheme="majorBidi"/>
                <w:b/>
                <w:bCs/>
                <w:color w:val="000000"/>
                <w:sz w:val="24"/>
                <w:szCs w:val="24"/>
              </w:rPr>
            </w:pPr>
          </w:p>
        </w:tc>
        <w:tc>
          <w:tcPr>
            <w:tcW w:w="393" w:type="pct"/>
            <w:tcBorders>
              <w:top w:val="single" w:sz="4" w:space="0" w:color="auto"/>
              <w:bottom w:val="double" w:sz="4" w:space="0" w:color="auto"/>
            </w:tcBorders>
            <w:shd w:val="clear" w:color="auto" w:fill="auto"/>
          </w:tcPr>
          <w:p w14:paraId="5DFE761D" w14:textId="77777777" w:rsidR="000B0E2B" w:rsidRPr="000B0E2B" w:rsidRDefault="000B0E2B" w:rsidP="000B0E2B">
            <w:pPr>
              <w:tabs>
                <w:tab w:val="decimal" w:pos="979"/>
              </w:tabs>
              <w:spacing w:line="240" w:lineRule="auto"/>
              <w:ind w:right="-9"/>
              <w:rPr>
                <w:rFonts w:asciiTheme="majorBidi" w:hAnsiTheme="majorBidi" w:cstheme="majorBidi"/>
                <w:b/>
                <w:bCs/>
                <w:color w:val="000000"/>
                <w:sz w:val="24"/>
                <w:szCs w:val="24"/>
              </w:rPr>
            </w:pPr>
            <w:r w:rsidRPr="000B0E2B">
              <w:rPr>
                <w:rFonts w:asciiTheme="majorBidi" w:hAnsiTheme="majorBidi" w:cstheme="majorBidi"/>
                <w:b/>
                <w:bCs/>
                <w:color w:val="000000"/>
                <w:sz w:val="24"/>
                <w:szCs w:val="24"/>
              </w:rPr>
              <w:t xml:space="preserve"> 163,996</w:t>
            </w:r>
          </w:p>
        </w:tc>
      </w:tr>
      <w:tr w:rsidR="000B0E2B" w:rsidRPr="000B0E2B" w14:paraId="65F16C1E" w14:textId="77777777" w:rsidTr="000B0E2B">
        <w:trPr>
          <w:trHeight w:val="143"/>
        </w:trPr>
        <w:tc>
          <w:tcPr>
            <w:tcW w:w="1526" w:type="pct"/>
            <w:gridSpan w:val="2"/>
          </w:tcPr>
          <w:p w14:paraId="315308B0" w14:textId="77777777" w:rsidR="000B0E2B" w:rsidRPr="000B0E2B" w:rsidRDefault="000B0E2B" w:rsidP="000B0E2B">
            <w:pPr>
              <w:tabs>
                <w:tab w:val="decimal" w:pos="0"/>
              </w:tabs>
              <w:spacing w:line="240" w:lineRule="auto"/>
              <w:ind w:left="-90" w:right="-9" w:firstLine="90"/>
              <w:jc w:val="both"/>
              <w:rPr>
                <w:rFonts w:ascii="Angsana New" w:hAnsi="Angsana New"/>
                <w:b/>
                <w:bCs/>
                <w:sz w:val="24"/>
                <w:szCs w:val="24"/>
              </w:rPr>
            </w:pPr>
          </w:p>
        </w:tc>
        <w:tc>
          <w:tcPr>
            <w:tcW w:w="9" w:type="pct"/>
          </w:tcPr>
          <w:p w14:paraId="59810BBF" w14:textId="77777777" w:rsidR="000B0E2B" w:rsidRPr="000B0E2B" w:rsidRDefault="000B0E2B" w:rsidP="000B0E2B">
            <w:pPr>
              <w:spacing w:line="240" w:lineRule="auto"/>
              <w:ind w:right="-9"/>
              <w:jc w:val="center"/>
              <w:rPr>
                <w:rFonts w:asciiTheme="majorBidi" w:hAnsiTheme="majorBidi" w:cstheme="majorBidi"/>
                <w:b/>
                <w:bCs/>
                <w:color w:val="000000"/>
                <w:sz w:val="24"/>
                <w:szCs w:val="24"/>
                <w:cs/>
              </w:rPr>
            </w:pPr>
          </w:p>
        </w:tc>
        <w:tc>
          <w:tcPr>
            <w:tcW w:w="374" w:type="pct"/>
            <w:gridSpan w:val="2"/>
            <w:vAlign w:val="bottom"/>
          </w:tcPr>
          <w:p w14:paraId="46AC86FD" w14:textId="77777777" w:rsidR="000B0E2B" w:rsidRPr="00571621" w:rsidRDefault="000B0E2B" w:rsidP="000B0E2B">
            <w:pPr>
              <w:spacing w:line="240" w:lineRule="auto"/>
              <w:ind w:right="-9"/>
              <w:jc w:val="center"/>
              <w:rPr>
                <w:rFonts w:asciiTheme="majorBidi" w:hAnsiTheme="majorBidi" w:cstheme="majorBidi"/>
                <w:b/>
                <w:bCs/>
                <w:color w:val="000000"/>
                <w:sz w:val="24"/>
                <w:szCs w:val="24"/>
                <w:cs/>
                <w:lang w:val="en-US"/>
              </w:rPr>
            </w:pPr>
          </w:p>
        </w:tc>
        <w:tc>
          <w:tcPr>
            <w:tcW w:w="32" w:type="pct"/>
          </w:tcPr>
          <w:p w14:paraId="63C36143" w14:textId="77777777" w:rsidR="000B0E2B" w:rsidRPr="000B0E2B" w:rsidRDefault="000B0E2B" w:rsidP="000B0E2B">
            <w:pPr>
              <w:tabs>
                <w:tab w:val="decimal" w:pos="486"/>
              </w:tabs>
              <w:spacing w:line="240" w:lineRule="auto"/>
              <w:ind w:left="-25" w:right="-9"/>
              <w:rPr>
                <w:rFonts w:asciiTheme="majorBidi" w:hAnsiTheme="majorBidi" w:cstheme="majorBidi"/>
                <w:b/>
                <w:bCs/>
                <w:color w:val="000000"/>
                <w:sz w:val="24"/>
                <w:szCs w:val="24"/>
              </w:rPr>
            </w:pPr>
          </w:p>
        </w:tc>
        <w:tc>
          <w:tcPr>
            <w:tcW w:w="353" w:type="pct"/>
            <w:vAlign w:val="bottom"/>
          </w:tcPr>
          <w:p w14:paraId="597740DF" w14:textId="77777777" w:rsidR="000B0E2B" w:rsidRPr="000B0E2B" w:rsidRDefault="000B0E2B" w:rsidP="000B0E2B">
            <w:pPr>
              <w:tabs>
                <w:tab w:val="decimal" w:pos="486"/>
              </w:tabs>
              <w:spacing w:line="240" w:lineRule="auto"/>
              <w:ind w:left="-25" w:right="-9"/>
              <w:rPr>
                <w:rFonts w:asciiTheme="majorBidi" w:hAnsiTheme="majorBidi" w:cstheme="majorBidi"/>
                <w:b/>
                <w:bCs/>
                <w:color w:val="000000"/>
                <w:sz w:val="24"/>
                <w:szCs w:val="24"/>
              </w:rPr>
            </w:pPr>
          </w:p>
        </w:tc>
        <w:tc>
          <w:tcPr>
            <w:tcW w:w="31" w:type="pct"/>
            <w:vAlign w:val="bottom"/>
          </w:tcPr>
          <w:p w14:paraId="4F009CAD" w14:textId="77777777" w:rsidR="000B0E2B" w:rsidRPr="000B0E2B" w:rsidRDefault="000B0E2B" w:rsidP="000B0E2B">
            <w:pPr>
              <w:tabs>
                <w:tab w:val="decimal" w:pos="742"/>
              </w:tabs>
              <w:spacing w:line="240" w:lineRule="auto"/>
              <w:ind w:left="-25" w:right="-9"/>
              <w:jc w:val="thaiDistribute"/>
              <w:rPr>
                <w:rFonts w:asciiTheme="majorBidi" w:hAnsiTheme="majorBidi" w:cstheme="majorBidi"/>
                <w:b/>
                <w:bCs/>
                <w:color w:val="000000"/>
                <w:sz w:val="24"/>
                <w:szCs w:val="24"/>
              </w:rPr>
            </w:pPr>
          </w:p>
        </w:tc>
        <w:tc>
          <w:tcPr>
            <w:tcW w:w="361" w:type="pct"/>
            <w:vAlign w:val="bottom"/>
          </w:tcPr>
          <w:p w14:paraId="658787BD" w14:textId="77777777" w:rsidR="000B0E2B" w:rsidRPr="000B0E2B" w:rsidRDefault="000B0E2B" w:rsidP="000B0E2B">
            <w:pPr>
              <w:tabs>
                <w:tab w:val="decimal" w:pos="486"/>
              </w:tabs>
              <w:spacing w:line="240" w:lineRule="auto"/>
              <w:ind w:left="-25" w:right="-9"/>
              <w:rPr>
                <w:rFonts w:asciiTheme="majorBidi" w:hAnsiTheme="majorBidi" w:cstheme="majorBidi"/>
                <w:b/>
                <w:bCs/>
                <w:color w:val="000000"/>
                <w:sz w:val="24"/>
                <w:szCs w:val="24"/>
              </w:rPr>
            </w:pPr>
          </w:p>
        </w:tc>
        <w:tc>
          <w:tcPr>
            <w:tcW w:w="17" w:type="pct"/>
          </w:tcPr>
          <w:p w14:paraId="1B6F5745" w14:textId="77777777" w:rsidR="000B0E2B" w:rsidRPr="000B0E2B" w:rsidRDefault="000B0E2B" w:rsidP="000B0E2B">
            <w:pPr>
              <w:tabs>
                <w:tab w:val="decimal" w:pos="720"/>
              </w:tabs>
              <w:spacing w:line="240" w:lineRule="auto"/>
              <w:ind w:right="-9"/>
              <w:jc w:val="both"/>
              <w:rPr>
                <w:rFonts w:asciiTheme="majorBidi" w:hAnsiTheme="majorBidi" w:cstheme="majorBidi"/>
                <w:b/>
                <w:bCs/>
                <w:color w:val="000000"/>
                <w:sz w:val="24"/>
                <w:szCs w:val="24"/>
              </w:rPr>
            </w:pPr>
          </w:p>
        </w:tc>
        <w:tc>
          <w:tcPr>
            <w:tcW w:w="392" w:type="pct"/>
            <w:gridSpan w:val="3"/>
            <w:vAlign w:val="bottom"/>
          </w:tcPr>
          <w:p w14:paraId="1973C457" w14:textId="77777777" w:rsidR="000B0E2B" w:rsidRPr="000B0E2B" w:rsidRDefault="000B0E2B" w:rsidP="000B0E2B">
            <w:pPr>
              <w:tabs>
                <w:tab w:val="decimal" w:pos="720"/>
              </w:tabs>
              <w:spacing w:line="240" w:lineRule="auto"/>
              <w:ind w:right="-9"/>
              <w:jc w:val="both"/>
              <w:rPr>
                <w:rFonts w:asciiTheme="majorBidi" w:hAnsiTheme="majorBidi" w:cstheme="majorBidi"/>
                <w:b/>
                <w:bCs/>
                <w:color w:val="000000"/>
                <w:sz w:val="24"/>
                <w:szCs w:val="24"/>
              </w:rPr>
            </w:pPr>
          </w:p>
        </w:tc>
        <w:tc>
          <w:tcPr>
            <w:tcW w:w="7" w:type="pct"/>
          </w:tcPr>
          <w:p w14:paraId="09400205" w14:textId="77777777" w:rsidR="000B0E2B" w:rsidRPr="000B0E2B" w:rsidRDefault="000B0E2B" w:rsidP="000B0E2B">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347" w:type="pct"/>
            <w:vAlign w:val="bottom"/>
          </w:tcPr>
          <w:p w14:paraId="779A2712" w14:textId="77777777" w:rsidR="000B0E2B" w:rsidRPr="000B0E2B" w:rsidRDefault="000B0E2B" w:rsidP="000B0E2B">
            <w:pPr>
              <w:tabs>
                <w:tab w:val="decimal" w:pos="493"/>
                <w:tab w:val="decimal" w:pos="792"/>
                <w:tab w:val="decimal" w:pos="848"/>
              </w:tabs>
              <w:spacing w:line="240" w:lineRule="auto"/>
              <w:ind w:right="-9"/>
              <w:jc w:val="both"/>
              <w:rPr>
                <w:rFonts w:asciiTheme="majorBidi" w:hAnsiTheme="majorBidi" w:cstheme="majorBidi"/>
                <w:b/>
                <w:bCs/>
                <w:color w:val="000000"/>
                <w:sz w:val="24"/>
                <w:szCs w:val="24"/>
              </w:rPr>
            </w:pPr>
          </w:p>
        </w:tc>
        <w:tc>
          <w:tcPr>
            <w:tcW w:w="16" w:type="pct"/>
          </w:tcPr>
          <w:p w14:paraId="6FD9D2A6" w14:textId="77777777" w:rsidR="000B0E2B" w:rsidRPr="000B0E2B" w:rsidRDefault="000B0E2B" w:rsidP="000B0E2B">
            <w:pPr>
              <w:tabs>
                <w:tab w:val="decimal" w:pos="749"/>
              </w:tabs>
              <w:spacing w:line="240" w:lineRule="auto"/>
              <w:ind w:right="-9"/>
              <w:rPr>
                <w:rFonts w:asciiTheme="majorBidi" w:hAnsiTheme="majorBidi" w:cstheme="majorBidi"/>
                <w:b/>
                <w:bCs/>
                <w:color w:val="000000"/>
                <w:sz w:val="24"/>
                <w:szCs w:val="24"/>
              </w:rPr>
            </w:pPr>
          </w:p>
        </w:tc>
        <w:tc>
          <w:tcPr>
            <w:tcW w:w="339" w:type="pct"/>
            <w:tcBorders>
              <w:top w:val="double" w:sz="4" w:space="0" w:color="auto"/>
            </w:tcBorders>
          </w:tcPr>
          <w:p w14:paraId="127326EA" w14:textId="77777777" w:rsidR="000B0E2B" w:rsidRPr="000B0E2B" w:rsidRDefault="000B0E2B" w:rsidP="000B0E2B">
            <w:pPr>
              <w:tabs>
                <w:tab w:val="decimal" w:pos="720"/>
              </w:tabs>
              <w:spacing w:line="240" w:lineRule="auto"/>
              <w:ind w:right="-9"/>
              <w:jc w:val="center"/>
              <w:rPr>
                <w:rFonts w:asciiTheme="majorBidi" w:hAnsiTheme="majorBidi" w:cstheme="majorBidi"/>
                <w:b/>
                <w:bCs/>
                <w:color w:val="000000"/>
                <w:sz w:val="24"/>
                <w:szCs w:val="24"/>
              </w:rPr>
            </w:pPr>
          </w:p>
        </w:tc>
        <w:tc>
          <w:tcPr>
            <w:tcW w:w="31" w:type="pct"/>
          </w:tcPr>
          <w:p w14:paraId="66A8952E" w14:textId="77777777" w:rsidR="000B0E2B" w:rsidRPr="000B0E2B" w:rsidRDefault="000B0E2B" w:rsidP="000B0E2B">
            <w:pPr>
              <w:tabs>
                <w:tab w:val="decimal" w:pos="680"/>
                <w:tab w:val="decimal" w:pos="792"/>
                <w:tab w:val="decimal" w:pos="848"/>
              </w:tabs>
              <w:spacing w:line="240" w:lineRule="auto"/>
              <w:ind w:right="-9"/>
              <w:jc w:val="both"/>
              <w:rPr>
                <w:rFonts w:asciiTheme="majorBidi" w:hAnsiTheme="majorBidi" w:cstheme="majorBidi"/>
                <w:b/>
                <w:bCs/>
                <w:color w:val="000000"/>
                <w:sz w:val="24"/>
                <w:szCs w:val="24"/>
              </w:rPr>
            </w:pPr>
          </w:p>
        </w:tc>
        <w:tc>
          <w:tcPr>
            <w:tcW w:w="359" w:type="pct"/>
            <w:tcBorders>
              <w:top w:val="double" w:sz="4" w:space="0" w:color="auto"/>
            </w:tcBorders>
          </w:tcPr>
          <w:p w14:paraId="6C6FEC10" w14:textId="77777777" w:rsidR="000B0E2B" w:rsidRPr="000B0E2B" w:rsidRDefault="000B0E2B" w:rsidP="000B0E2B">
            <w:pPr>
              <w:tabs>
                <w:tab w:val="decimal" w:pos="930"/>
              </w:tabs>
              <w:spacing w:line="240" w:lineRule="auto"/>
              <w:ind w:right="-9"/>
              <w:rPr>
                <w:rFonts w:asciiTheme="majorBidi" w:hAnsiTheme="majorBidi" w:cstheme="majorBidi"/>
                <w:b/>
                <w:bCs/>
                <w:color w:val="000000"/>
                <w:sz w:val="24"/>
                <w:szCs w:val="24"/>
              </w:rPr>
            </w:pPr>
          </w:p>
        </w:tc>
        <w:tc>
          <w:tcPr>
            <w:tcW w:w="32" w:type="pct"/>
          </w:tcPr>
          <w:p w14:paraId="1CC0004D" w14:textId="77777777" w:rsidR="000B0E2B" w:rsidRPr="000B0E2B" w:rsidRDefault="000B0E2B" w:rsidP="000B0E2B">
            <w:pPr>
              <w:tabs>
                <w:tab w:val="decimal" w:pos="300"/>
                <w:tab w:val="decimal" w:pos="792"/>
              </w:tabs>
              <w:spacing w:line="240" w:lineRule="auto"/>
              <w:ind w:right="-9"/>
              <w:jc w:val="both"/>
              <w:rPr>
                <w:rFonts w:asciiTheme="majorBidi" w:hAnsiTheme="majorBidi" w:cstheme="majorBidi"/>
                <w:b/>
                <w:bCs/>
                <w:color w:val="000000"/>
                <w:sz w:val="24"/>
                <w:szCs w:val="24"/>
              </w:rPr>
            </w:pPr>
          </w:p>
        </w:tc>
        <w:tc>
          <w:tcPr>
            <w:tcW w:w="349" w:type="pct"/>
            <w:tcBorders>
              <w:top w:val="double" w:sz="4" w:space="0" w:color="auto"/>
            </w:tcBorders>
          </w:tcPr>
          <w:p w14:paraId="0CD83F66" w14:textId="77777777" w:rsidR="000B0E2B" w:rsidRPr="000B0E2B" w:rsidRDefault="000B0E2B" w:rsidP="000B0E2B">
            <w:pPr>
              <w:tabs>
                <w:tab w:val="decimal" w:pos="720"/>
              </w:tabs>
              <w:spacing w:line="240" w:lineRule="auto"/>
              <w:ind w:right="-9"/>
              <w:jc w:val="center"/>
              <w:rPr>
                <w:rFonts w:asciiTheme="majorBidi" w:hAnsiTheme="majorBidi" w:cstheme="majorBidi"/>
                <w:b/>
                <w:bCs/>
                <w:color w:val="000000"/>
                <w:sz w:val="24"/>
                <w:szCs w:val="24"/>
              </w:rPr>
            </w:pPr>
          </w:p>
        </w:tc>
        <w:tc>
          <w:tcPr>
            <w:tcW w:w="32" w:type="pct"/>
          </w:tcPr>
          <w:p w14:paraId="5F04F316" w14:textId="77777777" w:rsidR="000B0E2B" w:rsidRPr="000B0E2B" w:rsidRDefault="000B0E2B" w:rsidP="000B0E2B">
            <w:pPr>
              <w:tabs>
                <w:tab w:val="decimal" w:pos="930"/>
              </w:tabs>
              <w:spacing w:line="240" w:lineRule="auto"/>
              <w:ind w:right="-9"/>
              <w:jc w:val="right"/>
              <w:rPr>
                <w:rFonts w:asciiTheme="majorBidi" w:hAnsiTheme="majorBidi" w:cstheme="majorBidi"/>
                <w:b/>
                <w:bCs/>
                <w:color w:val="000000"/>
                <w:sz w:val="24"/>
                <w:szCs w:val="24"/>
              </w:rPr>
            </w:pPr>
          </w:p>
        </w:tc>
        <w:tc>
          <w:tcPr>
            <w:tcW w:w="393" w:type="pct"/>
            <w:tcBorders>
              <w:top w:val="double" w:sz="4" w:space="0" w:color="auto"/>
            </w:tcBorders>
            <w:shd w:val="clear" w:color="auto" w:fill="auto"/>
          </w:tcPr>
          <w:p w14:paraId="5BEE7453" w14:textId="77777777" w:rsidR="000B0E2B" w:rsidRPr="000B0E2B" w:rsidRDefault="000B0E2B" w:rsidP="000B0E2B">
            <w:pPr>
              <w:tabs>
                <w:tab w:val="decimal" w:pos="979"/>
              </w:tabs>
              <w:spacing w:line="240" w:lineRule="auto"/>
              <w:ind w:right="-9"/>
              <w:rPr>
                <w:rFonts w:asciiTheme="majorBidi" w:hAnsiTheme="majorBidi" w:cstheme="majorBidi"/>
                <w:b/>
                <w:bCs/>
                <w:color w:val="000000"/>
                <w:sz w:val="24"/>
                <w:szCs w:val="24"/>
              </w:rPr>
            </w:pPr>
          </w:p>
        </w:tc>
      </w:tr>
    </w:tbl>
    <w:p w14:paraId="6DFF8864" w14:textId="159ACF9A" w:rsidR="00284E37" w:rsidRDefault="00A81023">
      <w:pPr>
        <w:tabs>
          <w:tab w:val="left" w:pos="360"/>
        </w:tabs>
        <w:spacing w:line="240" w:lineRule="auto"/>
        <w:ind w:left="90" w:right="-14" w:hanging="180"/>
        <w:jc w:val="both"/>
        <w:rPr>
          <w:rFonts w:ascii="Angsana New" w:hAnsi="Angsana New"/>
          <w:sz w:val="28"/>
          <w:szCs w:val="28"/>
        </w:rPr>
      </w:pPr>
      <w:r w:rsidRPr="00571621">
        <w:rPr>
          <w:rFonts w:ascii="Angsana New" w:hAnsi="Angsana New" w:hint="cs"/>
          <w:sz w:val="28"/>
          <w:szCs w:val="28"/>
          <w:lang w:val="en-US"/>
        </w:rPr>
        <w:t>1</w:t>
      </w:r>
      <w:r w:rsidR="00362BA5">
        <w:rPr>
          <w:rFonts w:ascii="Angsana New" w:hAnsi="Angsana New"/>
          <w:sz w:val="28"/>
          <w:szCs w:val="28"/>
        </w:rPr>
        <w:t>5</w:t>
      </w:r>
      <w:r w:rsidRPr="00571621">
        <w:rPr>
          <w:rFonts w:ascii="Angsana New" w:hAnsi="Angsana New" w:hint="cs"/>
          <w:sz w:val="28"/>
          <w:szCs w:val="28"/>
          <w:lang w:val="en-US"/>
        </w:rPr>
        <w:t>.1</w:t>
      </w:r>
      <w:r>
        <w:rPr>
          <w:rFonts w:ascii="Angsana New" w:hAnsi="Angsana New"/>
          <w:sz w:val="28"/>
          <w:szCs w:val="28"/>
        </w:rPr>
        <w:tab/>
        <w:t>Investments in associates as at 3</w:t>
      </w:r>
      <w:r w:rsidR="00F849FE">
        <w:rPr>
          <w:rFonts w:ascii="Angsana New" w:hAnsi="Angsana New"/>
          <w:sz w:val="28"/>
          <w:szCs w:val="28"/>
        </w:rPr>
        <w:t>1</w:t>
      </w:r>
      <w:r>
        <w:rPr>
          <w:rFonts w:ascii="Angsana New" w:hAnsi="Angsana New"/>
          <w:sz w:val="28"/>
          <w:szCs w:val="28"/>
        </w:rPr>
        <w:t xml:space="preserve"> </w:t>
      </w:r>
      <w:r w:rsidR="00F849FE">
        <w:rPr>
          <w:rFonts w:ascii="Angsana New" w:hAnsi="Angsana New"/>
          <w:sz w:val="28"/>
          <w:szCs w:val="28"/>
        </w:rPr>
        <w:t>December</w:t>
      </w:r>
      <w:r>
        <w:rPr>
          <w:rFonts w:ascii="Angsana New" w:hAnsi="Angsana New"/>
          <w:sz w:val="28"/>
          <w:szCs w:val="28"/>
        </w:rPr>
        <w:t xml:space="preserve"> 202</w:t>
      </w:r>
      <w:r w:rsidR="00BB3FD8">
        <w:rPr>
          <w:rFonts w:ascii="Angsana New" w:hAnsi="Angsana New"/>
          <w:sz w:val="28"/>
          <w:szCs w:val="28"/>
        </w:rPr>
        <w:t>1</w:t>
      </w:r>
      <w:r w:rsidRPr="00571621">
        <w:rPr>
          <w:rFonts w:ascii="Angsana New" w:hAnsi="Angsana New"/>
          <w:sz w:val="28"/>
          <w:szCs w:val="28"/>
          <w:lang w:val="en-US"/>
        </w:rPr>
        <w:t xml:space="preserve"> </w:t>
      </w:r>
      <w:r w:rsidR="00C55538">
        <w:rPr>
          <w:rFonts w:ascii="Angsana New" w:hAnsi="Angsana New"/>
          <w:sz w:val="28"/>
          <w:szCs w:val="28"/>
        </w:rPr>
        <w:t>and 20</w:t>
      </w:r>
      <w:r w:rsidR="00BB3FD8">
        <w:rPr>
          <w:rFonts w:ascii="Angsana New" w:hAnsi="Angsana New"/>
          <w:sz w:val="28"/>
          <w:szCs w:val="28"/>
        </w:rPr>
        <w:t>20</w:t>
      </w:r>
      <w:r w:rsidR="00C55538">
        <w:rPr>
          <w:rFonts w:ascii="Angsana New" w:hAnsi="Angsana New"/>
          <w:sz w:val="28"/>
          <w:szCs w:val="28"/>
        </w:rPr>
        <w:t xml:space="preserve"> </w:t>
      </w:r>
      <w:r>
        <w:rPr>
          <w:rFonts w:ascii="Angsana New" w:hAnsi="Angsana New"/>
          <w:sz w:val="28"/>
          <w:szCs w:val="28"/>
        </w:rPr>
        <w:t>consisted of:</w:t>
      </w:r>
      <w:r w:rsidR="0005669B" w:rsidRPr="00571621">
        <w:rPr>
          <w:rFonts w:ascii="Angsana New" w:hAnsi="Angsana New"/>
          <w:sz w:val="28"/>
          <w:szCs w:val="28"/>
          <w:lang w:val="en-US"/>
        </w:rPr>
        <w:t xml:space="preserve"> </w:t>
      </w:r>
      <w:r w:rsidR="00FA6733" w:rsidRPr="00DE6956">
        <w:rPr>
          <w:rFonts w:asciiTheme="majorBidi" w:eastAsia="Arial Unicode MS" w:hAnsiTheme="majorBidi" w:cstheme="majorBidi"/>
          <w:sz w:val="28"/>
          <w:szCs w:val="28"/>
        </w:rPr>
        <w:t>(Separate financial statements: Nil)</w:t>
      </w:r>
    </w:p>
    <w:p w14:paraId="603A1809" w14:textId="77777777" w:rsidR="000B0E2B" w:rsidRDefault="000B0E2B">
      <w:pPr>
        <w:tabs>
          <w:tab w:val="left" w:pos="360"/>
        </w:tabs>
        <w:spacing w:line="240" w:lineRule="auto"/>
        <w:ind w:left="90" w:right="-14" w:hanging="180"/>
        <w:jc w:val="both"/>
        <w:rPr>
          <w:rFonts w:ascii="Angsana New" w:hAnsi="Angsana New"/>
          <w:sz w:val="28"/>
          <w:szCs w:val="28"/>
        </w:rPr>
      </w:pPr>
    </w:p>
    <w:tbl>
      <w:tblPr>
        <w:tblW w:w="4795" w:type="pct"/>
        <w:tblInd w:w="567" w:type="dxa"/>
        <w:tblLayout w:type="fixed"/>
        <w:tblCellMar>
          <w:left w:w="0" w:type="dxa"/>
          <w:right w:w="0" w:type="dxa"/>
        </w:tblCellMar>
        <w:tblLook w:val="0000" w:firstRow="0" w:lastRow="0" w:firstColumn="0" w:lastColumn="0" w:noHBand="0" w:noVBand="0"/>
      </w:tblPr>
      <w:tblGrid>
        <w:gridCol w:w="461"/>
        <w:gridCol w:w="1193"/>
        <w:gridCol w:w="1220"/>
        <w:gridCol w:w="2046"/>
        <w:gridCol w:w="86"/>
        <w:gridCol w:w="1398"/>
        <w:gridCol w:w="94"/>
        <w:gridCol w:w="1120"/>
        <w:gridCol w:w="94"/>
        <w:gridCol w:w="1118"/>
        <w:gridCol w:w="94"/>
        <w:gridCol w:w="1084"/>
        <w:gridCol w:w="33"/>
        <w:gridCol w:w="94"/>
        <w:gridCol w:w="1120"/>
        <w:gridCol w:w="94"/>
        <w:gridCol w:w="1215"/>
        <w:gridCol w:w="92"/>
        <w:gridCol w:w="1209"/>
      </w:tblGrid>
      <w:tr w:rsidR="00284E37" w14:paraId="5B4152E8" w14:textId="77777777">
        <w:trPr>
          <w:trHeight w:val="144"/>
        </w:trPr>
        <w:tc>
          <w:tcPr>
            <w:tcW w:w="1036" w:type="pct"/>
            <w:gridSpan w:val="3"/>
            <w:vAlign w:val="bottom"/>
          </w:tcPr>
          <w:p w14:paraId="1522D0BF" w14:textId="77777777" w:rsidR="00284E37" w:rsidRDefault="00284E37">
            <w:pPr>
              <w:ind w:right="-9"/>
              <w:jc w:val="thaiDistribute"/>
              <w:rPr>
                <w:rFonts w:asciiTheme="majorBidi" w:hAnsiTheme="majorBidi" w:cstheme="majorBidi"/>
                <w:color w:val="000000"/>
                <w:sz w:val="28"/>
                <w:szCs w:val="28"/>
                <w:cs/>
              </w:rPr>
            </w:pPr>
          </w:p>
        </w:tc>
        <w:tc>
          <w:tcPr>
            <w:tcW w:w="738" w:type="pct"/>
          </w:tcPr>
          <w:p w14:paraId="73AEDC91" w14:textId="77777777" w:rsidR="00284E37" w:rsidRDefault="00284E37">
            <w:pPr>
              <w:ind w:left="-117" w:right="-9"/>
              <w:jc w:val="center"/>
              <w:rPr>
                <w:rFonts w:asciiTheme="majorBidi" w:hAnsiTheme="majorBidi" w:cstheme="majorBidi"/>
                <w:b/>
                <w:bCs/>
                <w:color w:val="000000"/>
                <w:sz w:val="28"/>
                <w:szCs w:val="28"/>
                <w:cs/>
              </w:rPr>
            </w:pPr>
          </w:p>
        </w:tc>
        <w:tc>
          <w:tcPr>
            <w:tcW w:w="31" w:type="pct"/>
          </w:tcPr>
          <w:p w14:paraId="165094D3"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2C6A16BB" w14:textId="77777777" w:rsidR="00284E37" w:rsidRPr="00571621" w:rsidRDefault="00284E37">
            <w:pPr>
              <w:ind w:left="-117" w:right="-9"/>
              <w:jc w:val="center"/>
              <w:rPr>
                <w:rFonts w:asciiTheme="majorBidi" w:hAnsiTheme="majorBidi" w:cstheme="majorBidi"/>
                <w:b/>
                <w:bCs/>
                <w:color w:val="000000"/>
                <w:sz w:val="28"/>
                <w:szCs w:val="28"/>
                <w:cs/>
                <w:lang w:val="en-US"/>
              </w:rPr>
            </w:pPr>
          </w:p>
        </w:tc>
        <w:tc>
          <w:tcPr>
            <w:tcW w:w="34" w:type="pct"/>
          </w:tcPr>
          <w:p w14:paraId="7CF6C09F" w14:textId="77777777" w:rsidR="00284E37" w:rsidRDefault="00284E37">
            <w:pPr>
              <w:ind w:left="-117" w:right="66" w:firstLine="108"/>
              <w:jc w:val="right"/>
              <w:rPr>
                <w:rFonts w:asciiTheme="majorBidi" w:hAnsiTheme="majorBidi" w:cstheme="majorBidi"/>
                <w:b/>
                <w:bCs/>
                <w:color w:val="000000"/>
                <w:sz w:val="28"/>
                <w:szCs w:val="28"/>
              </w:rPr>
            </w:pPr>
          </w:p>
        </w:tc>
        <w:tc>
          <w:tcPr>
            <w:tcW w:w="841" w:type="pct"/>
            <w:gridSpan w:val="3"/>
          </w:tcPr>
          <w:p w14:paraId="214898E9" w14:textId="77777777" w:rsidR="00284E37" w:rsidRDefault="00284E37">
            <w:pPr>
              <w:ind w:left="-117" w:right="66" w:firstLine="108"/>
              <w:jc w:val="right"/>
              <w:rPr>
                <w:rFonts w:asciiTheme="majorBidi" w:hAnsiTheme="majorBidi" w:cstheme="majorBidi"/>
                <w:color w:val="000000"/>
                <w:sz w:val="28"/>
                <w:szCs w:val="28"/>
              </w:rPr>
            </w:pPr>
          </w:p>
        </w:tc>
        <w:tc>
          <w:tcPr>
            <w:tcW w:w="34" w:type="pct"/>
          </w:tcPr>
          <w:p w14:paraId="791EF3F0" w14:textId="77777777" w:rsidR="00284E37" w:rsidRDefault="00284E37">
            <w:pPr>
              <w:ind w:left="-117" w:right="66" w:firstLine="108"/>
              <w:jc w:val="right"/>
              <w:rPr>
                <w:rFonts w:asciiTheme="majorBidi" w:hAnsiTheme="majorBidi" w:cstheme="majorBidi"/>
                <w:color w:val="000000"/>
                <w:sz w:val="28"/>
                <w:szCs w:val="28"/>
              </w:rPr>
            </w:pPr>
          </w:p>
        </w:tc>
        <w:tc>
          <w:tcPr>
            <w:tcW w:w="391" w:type="pct"/>
          </w:tcPr>
          <w:p w14:paraId="33814177" w14:textId="77777777" w:rsidR="00284E37" w:rsidRDefault="00284E37">
            <w:pPr>
              <w:ind w:left="-117" w:right="66" w:firstLine="108"/>
              <w:jc w:val="right"/>
              <w:rPr>
                <w:rFonts w:asciiTheme="majorBidi" w:hAnsiTheme="majorBidi" w:cstheme="majorBidi"/>
                <w:color w:val="000000"/>
                <w:sz w:val="28"/>
                <w:szCs w:val="28"/>
              </w:rPr>
            </w:pPr>
          </w:p>
        </w:tc>
        <w:tc>
          <w:tcPr>
            <w:tcW w:w="1391" w:type="pct"/>
            <w:gridSpan w:val="7"/>
            <w:vAlign w:val="bottom"/>
          </w:tcPr>
          <w:p w14:paraId="00B92EB4" w14:textId="77777777" w:rsidR="00284E37" w:rsidRDefault="00A81023">
            <w:pPr>
              <w:ind w:left="-117" w:right="66" w:firstLine="108"/>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(Unit: </w:t>
            </w:r>
            <w:r>
              <w:rPr>
                <w:rFonts w:asciiTheme="majorBidi" w:hAnsiTheme="majorBidi" w:cstheme="majorBidi"/>
                <w:sz w:val="28"/>
                <w:szCs w:val="28"/>
              </w:rPr>
              <w:t>Thousand</w:t>
            </w:r>
            <w:r>
              <w:rPr>
                <w:rFonts w:asciiTheme="majorBidi" w:hAnsiTheme="majorBidi" w:cstheme="majorBidi"/>
                <w:color w:val="000000"/>
                <w:sz w:val="28"/>
                <w:szCs w:val="28"/>
              </w:rPr>
              <w:t xml:space="preserve"> Baht)</w:t>
            </w:r>
          </w:p>
        </w:tc>
      </w:tr>
      <w:tr w:rsidR="00284E37" w14:paraId="68A7B367" w14:textId="77777777" w:rsidTr="00BB3FD8">
        <w:trPr>
          <w:trHeight w:val="144"/>
        </w:trPr>
        <w:tc>
          <w:tcPr>
            <w:tcW w:w="1036" w:type="pct"/>
            <w:gridSpan w:val="3"/>
            <w:vAlign w:val="bottom"/>
          </w:tcPr>
          <w:p w14:paraId="74166BDD" w14:textId="77777777" w:rsidR="00284E37" w:rsidRDefault="00284E37">
            <w:pPr>
              <w:ind w:right="-9"/>
              <w:jc w:val="thaiDistribute"/>
              <w:rPr>
                <w:rFonts w:asciiTheme="majorBidi" w:hAnsiTheme="majorBidi" w:cstheme="majorBidi"/>
                <w:color w:val="000000"/>
                <w:sz w:val="28"/>
                <w:szCs w:val="28"/>
              </w:rPr>
            </w:pPr>
          </w:p>
        </w:tc>
        <w:tc>
          <w:tcPr>
            <w:tcW w:w="738" w:type="pct"/>
          </w:tcPr>
          <w:p w14:paraId="1B3503EF" w14:textId="77777777" w:rsidR="00284E37" w:rsidRDefault="00284E37">
            <w:pPr>
              <w:ind w:left="-117" w:right="-9"/>
              <w:jc w:val="center"/>
              <w:rPr>
                <w:rFonts w:asciiTheme="majorBidi" w:hAnsiTheme="majorBidi" w:cstheme="majorBidi"/>
                <w:b/>
                <w:bCs/>
                <w:color w:val="000000"/>
                <w:sz w:val="28"/>
                <w:szCs w:val="28"/>
                <w:cs/>
              </w:rPr>
            </w:pPr>
          </w:p>
        </w:tc>
        <w:tc>
          <w:tcPr>
            <w:tcW w:w="31" w:type="pct"/>
          </w:tcPr>
          <w:p w14:paraId="5BE4AB09"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6E824F7C" w14:textId="77777777" w:rsidR="00284E37" w:rsidRPr="00571621" w:rsidRDefault="00284E37">
            <w:pPr>
              <w:ind w:left="-117" w:right="-9"/>
              <w:jc w:val="center"/>
              <w:rPr>
                <w:rFonts w:asciiTheme="majorBidi" w:hAnsiTheme="majorBidi" w:cstheme="majorBidi"/>
                <w:b/>
                <w:bCs/>
                <w:color w:val="000000"/>
                <w:sz w:val="28"/>
                <w:szCs w:val="28"/>
                <w:cs/>
                <w:lang w:val="en-US"/>
              </w:rPr>
            </w:pPr>
          </w:p>
        </w:tc>
        <w:tc>
          <w:tcPr>
            <w:tcW w:w="34" w:type="pct"/>
          </w:tcPr>
          <w:p w14:paraId="1830325F" w14:textId="77777777" w:rsidR="00284E37" w:rsidRDefault="00284E37">
            <w:pPr>
              <w:ind w:left="-117" w:right="-9" w:firstLine="108"/>
              <w:jc w:val="center"/>
              <w:rPr>
                <w:rFonts w:asciiTheme="majorBidi" w:hAnsiTheme="majorBidi" w:cstheme="majorBidi"/>
                <w:b/>
                <w:bCs/>
                <w:color w:val="000000"/>
                <w:sz w:val="28"/>
                <w:szCs w:val="28"/>
              </w:rPr>
            </w:pPr>
          </w:p>
        </w:tc>
        <w:tc>
          <w:tcPr>
            <w:tcW w:w="841" w:type="pct"/>
            <w:gridSpan w:val="3"/>
          </w:tcPr>
          <w:p w14:paraId="0C0936C3" w14:textId="77777777" w:rsidR="00284E37" w:rsidRDefault="00284E37">
            <w:pPr>
              <w:ind w:left="-117" w:right="-9" w:firstLine="108"/>
              <w:jc w:val="center"/>
              <w:rPr>
                <w:rFonts w:asciiTheme="majorBidi" w:hAnsiTheme="majorBidi" w:cstheme="majorBidi"/>
                <w:color w:val="000000"/>
                <w:sz w:val="28"/>
                <w:szCs w:val="28"/>
              </w:rPr>
            </w:pPr>
          </w:p>
        </w:tc>
        <w:tc>
          <w:tcPr>
            <w:tcW w:w="34" w:type="pct"/>
          </w:tcPr>
          <w:p w14:paraId="58869EEB" w14:textId="77777777" w:rsidR="00284E37" w:rsidRDefault="00284E37">
            <w:pPr>
              <w:ind w:left="-117" w:right="-9" w:firstLine="108"/>
              <w:jc w:val="center"/>
              <w:rPr>
                <w:rFonts w:asciiTheme="majorBidi" w:hAnsiTheme="majorBidi" w:cstheme="majorBidi"/>
                <w:color w:val="000000"/>
                <w:sz w:val="28"/>
                <w:szCs w:val="28"/>
              </w:rPr>
            </w:pPr>
          </w:p>
        </w:tc>
        <w:tc>
          <w:tcPr>
            <w:tcW w:w="1782" w:type="pct"/>
            <w:gridSpan w:val="8"/>
            <w:tcBorders>
              <w:bottom w:val="single" w:sz="4" w:space="0" w:color="auto"/>
            </w:tcBorders>
          </w:tcPr>
          <w:p w14:paraId="3F8B9389" w14:textId="77777777" w:rsidR="00284E37" w:rsidRDefault="00A81023">
            <w:pP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Separate </w:t>
            </w:r>
            <w:r>
              <w:rPr>
                <w:rFonts w:asciiTheme="majorBidi" w:hAnsiTheme="majorBidi" w:cstheme="majorBidi"/>
                <w:sz w:val="28"/>
                <w:szCs w:val="28"/>
              </w:rPr>
              <w:t>financial statements</w:t>
            </w:r>
          </w:p>
        </w:tc>
      </w:tr>
      <w:tr w:rsidR="00284E37" w14:paraId="129D011D" w14:textId="77777777">
        <w:trPr>
          <w:trHeight w:val="55"/>
        </w:trPr>
        <w:tc>
          <w:tcPr>
            <w:tcW w:w="1036" w:type="pct"/>
            <w:gridSpan w:val="3"/>
            <w:vAlign w:val="bottom"/>
          </w:tcPr>
          <w:p w14:paraId="049A5EF2" w14:textId="77777777" w:rsidR="00284E37" w:rsidRDefault="00284E37">
            <w:pPr>
              <w:ind w:right="-9"/>
              <w:jc w:val="thaiDistribute"/>
              <w:rPr>
                <w:rFonts w:asciiTheme="majorBidi" w:hAnsiTheme="majorBidi" w:cstheme="majorBidi"/>
                <w:b/>
                <w:bCs/>
                <w:color w:val="000000"/>
                <w:sz w:val="28"/>
                <w:szCs w:val="28"/>
                <w:cs/>
              </w:rPr>
            </w:pPr>
          </w:p>
        </w:tc>
        <w:tc>
          <w:tcPr>
            <w:tcW w:w="738" w:type="pct"/>
          </w:tcPr>
          <w:p w14:paraId="31392C4D" w14:textId="77777777" w:rsidR="00284E37" w:rsidRDefault="00284E37">
            <w:pPr>
              <w:ind w:left="198" w:right="-9"/>
              <w:jc w:val="both"/>
              <w:rPr>
                <w:rFonts w:asciiTheme="majorBidi" w:hAnsiTheme="majorBidi" w:cstheme="majorBidi"/>
                <w:b/>
                <w:bCs/>
                <w:color w:val="000000"/>
                <w:sz w:val="28"/>
                <w:szCs w:val="28"/>
                <w:cs/>
              </w:rPr>
            </w:pPr>
          </w:p>
        </w:tc>
        <w:tc>
          <w:tcPr>
            <w:tcW w:w="31" w:type="pct"/>
          </w:tcPr>
          <w:p w14:paraId="79655D43" w14:textId="77777777" w:rsidR="00284E37" w:rsidRDefault="00284E37">
            <w:pPr>
              <w:ind w:left="-117" w:right="-9"/>
              <w:jc w:val="center"/>
              <w:rPr>
                <w:rFonts w:asciiTheme="majorBidi" w:hAnsiTheme="majorBidi" w:cstheme="majorBidi"/>
                <w:b/>
                <w:bCs/>
                <w:color w:val="000000"/>
                <w:sz w:val="28"/>
                <w:szCs w:val="28"/>
                <w:cs/>
              </w:rPr>
            </w:pPr>
          </w:p>
        </w:tc>
        <w:tc>
          <w:tcPr>
            <w:tcW w:w="504" w:type="pct"/>
          </w:tcPr>
          <w:p w14:paraId="40B7C4A2" w14:textId="77777777" w:rsidR="00284E37" w:rsidRPr="00571621" w:rsidRDefault="00284E37">
            <w:pPr>
              <w:ind w:left="-117" w:right="-9"/>
              <w:jc w:val="center"/>
              <w:rPr>
                <w:rFonts w:asciiTheme="majorBidi" w:hAnsiTheme="majorBidi" w:cstheme="majorBidi"/>
                <w:b/>
                <w:bCs/>
                <w:color w:val="000000"/>
                <w:sz w:val="28"/>
                <w:szCs w:val="28"/>
                <w:cs/>
                <w:lang w:val="en-US"/>
              </w:rPr>
            </w:pPr>
          </w:p>
        </w:tc>
        <w:tc>
          <w:tcPr>
            <w:tcW w:w="34" w:type="pct"/>
          </w:tcPr>
          <w:p w14:paraId="64FF46E7" w14:textId="77777777" w:rsidR="00284E37" w:rsidRDefault="00284E37">
            <w:pPr>
              <w:ind w:left="-117" w:right="-9" w:firstLine="108"/>
              <w:jc w:val="center"/>
              <w:rPr>
                <w:rFonts w:asciiTheme="majorBidi" w:hAnsiTheme="majorBidi" w:cstheme="majorBidi"/>
                <w:b/>
                <w:bCs/>
                <w:color w:val="000000"/>
                <w:sz w:val="28"/>
                <w:szCs w:val="28"/>
              </w:rPr>
            </w:pPr>
          </w:p>
        </w:tc>
        <w:tc>
          <w:tcPr>
            <w:tcW w:w="841" w:type="pct"/>
            <w:gridSpan w:val="3"/>
            <w:tcBorders>
              <w:bottom w:val="single" w:sz="4" w:space="0" w:color="auto"/>
            </w:tcBorders>
            <w:vAlign w:val="bottom"/>
          </w:tcPr>
          <w:p w14:paraId="304FF3C5" w14:textId="77777777" w:rsidR="00284E37" w:rsidRPr="00571621" w:rsidRDefault="00A81023">
            <w:pPr>
              <w:ind w:left="-117" w:right="-9" w:firstLine="108"/>
              <w:jc w:val="center"/>
              <w:rPr>
                <w:rFonts w:asciiTheme="majorBidi" w:hAnsiTheme="majorBidi" w:cstheme="majorBidi"/>
                <w:color w:val="000000"/>
                <w:sz w:val="28"/>
                <w:szCs w:val="28"/>
                <w:cs/>
                <w:lang w:val="en-US"/>
              </w:rPr>
            </w:pPr>
            <w:r>
              <w:rPr>
                <w:rFonts w:asciiTheme="majorBidi" w:hAnsiTheme="majorBidi" w:cstheme="majorBidi"/>
                <w:color w:val="000000"/>
                <w:sz w:val="28"/>
                <w:szCs w:val="28"/>
              </w:rPr>
              <w:t>Ownership interest (%)</w:t>
            </w:r>
          </w:p>
        </w:tc>
        <w:tc>
          <w:tcPr>
            <w:tcW w:w="34" w:type="pct"/>
          </w:tcPr>
          <w:p w14:paraId="06479CF8" w14:textId="77777777" w:rsidR="00284E37" w:rsidRDefault="00284E37">
            <w:pPr>
              <w:tabs>
                <w:tab w:val="decimal" w:pos="757"/>
              </w:tabs>
              <w:ind w:left="-117" w:right="-9"/>
              <w:jc w:val="center"/>
              <w:rPr>
                <w:rFonts w:asciiTheme="majorBidi" w:hAnsiTheme="majorBidi" w:cstheme="majorBidi"/>
                <w:color w:val="000000"/>
                <w:sz w:val="28"/>
                <w:szCs w:val="28"/>
              </w:rPr>
            </w:pPr>
          </w:p>
        </w:tc>
        <w:tc>
          <w:tcPr>
            <w:tcW w:w="841" w:type="pct"/>
            <w:gridSpan w:val="4"/>
            <w:tcBorders>
              <w:top w:val="single" w:sz="4" w:space="0" w:color="auto"/>
              <w:bottom w:val="single" w:sz="4" w:space="0" w:color="auto"/>
            </w:tcBorders>
          </w:tcPr>
          <w:p w14:paraId="045D85C1" w14:textId="77777777" w:rsidR="00284E37" w:rsidRDefault="00A81023">
            <w:pPr>
              <w:tabs>
                <w:tab w:val="decimal" w:pos="757"/>
              </w:tabs>
              <w:ind w:left="-117" w:right="-9"/>
              <w:jc w:val="center"/>
              <w:rPr>
                <w:rFonts w:asciiTheme="majorBidi" w:hAnsiTheme="majorBidi" w:cstheme="majorBidi"/>
                <w:color w:val="000000"/>
                <w:sz w:val="28"/>
                <w:szCs w:val="28"/>
              </w:rPr>
            </w:pPr>
            <w:r>
              <w:rPr>
                <w:rFonts w:asciiTheme="majorBidi" w:hAnsiTheme="majorBidi" w:cstheme="majorBidi"/>
                <w:color w:val="000000"/>
                <w:sz w:val="28"/>
                <w:szCs w:val="28"/>
              </w:rPr>
              <w:t>Paid-up share capital</w:t>
            </w:r>
          </w:p>
        </w:tc>
        <w:tc>
          <w:tcPr>
            <w:tcW w:w="34" w:type="pct"/>
            <w:tcBorders>
              <w:top w:val="single" w:sz="4" w:space="0" w:color="auto"/>
            </w:tcBorders>
          </w:tcPr>
          <w:p w14:paraId="12E0DE4F" w14:textId="77777777" w:rsidR="00284E37" w:rsidRDefault="00284E37">
            <w:pPr>
              <w:ind w:left="-117" w:right="-9" w:firstLine="108"/>
              <w:jc w:val="center"/>
              <w:rPr>
                <w:rFonts w:asciiTheme="majorBidi" w:hAnsiTheme="majorBidi" w:cstheme="majorBidi"/>
                <w:color w:val="000000"/>
                <w:sz w:val="28"/>
                <w:szCs w:val="28"/>
              </w:rPr>
            </w:pPr>
          </w:p>
        </w:tc>
        <w:tc>
          <w:tcPr>
            <w:tcW w:w="907" w:type="pct"/>
            <w:gridSpan w:val="3"/>
            <w:tcBorders>
              <w:top w:val="single" w:sz="4" w:space="0" w:color="auto"/>
              <w:bottom w:val="single" w:sz="4" w:space="0" w:color="auto"/>
            </w:tcBorders>
            <w:vAlign w:val="bottom"/>
          </w:tcPr>
          <w:p w14:paraId="57BD4215" w14:textId="77777777" w:rsidR="00284E37" w:rsidRDefault="00A81023">
            <w:pPr>
              <w:ind w:left="-117" w:right="-9" w:firstLine="187"/>
              <w:jc w:val="center"/>
              <w:rPr>
                <w:rFonts w:asciiTheme="majorBidi" w:hAnsiTheme="majorBidi" w:cstheme="majorBidi"/>
                <w:color w:val="000000"/>
                <w:sz w:val="28"/>
                <w:szCs w:val="28"/>
              </w:rPr>
            </w:pPr>
            <w:r>
              <w:rPr>
                <w:rFonts w:asciiTheme="majorBidi" w:hAnsiTheme="majorBidi" w:cstheme="majorBidi"/>
                <w:color w:val="000000"/>
                <w:sz w:val="28"/>
                <w:szCs w:val="28"/>
              </w:rPr>
              <w:t>Cost method</w:t>
            </w:r>
          </w:p>
        </w:tc>
      </w:tr>
      <w:tr w:rsidR="00BB3FD8" w14:paraId="385F0C9F" w14:textId="77777777" w:rsidTr="00FF41C6">
        <w:trPr>
          <w:trHeight w:val="396"/>
        </w:trPr>
        <w:tc>
          <w:tcPr>
            <w:tcW w:w="1036" w:type="pct"/>
            <w:gridSpan w:val="3"/>
            <w:vAlign w:val="bottom"/>
          </w:tcPr>
          <w:p w14:paraId="2C407513" w14:textId="77777777" w:rsidR="00BB3FD8" w:rsidRDefault="00BB3FD8" w:rsidP="00BB3FD8">
            <w:pPr>
              <w:pBdr>
                <w:bottom w:val="single" w:sz="4" w:space="1" w:color="auto"/>
              </w:pBdr>
              <w:ind w:right="-9"/>
              <w:jc w:val="center"/>
              <w:rPr>
                <w:rFonts w:asciiTheme="majorBidi" w:hAnsiTheme="majorBidi" w:cstheme="majorBidi"/>
                <w:color w:val="000000"/>
                <w:sz w:val="28"/>
                <w:szCs w:val="28"/>
              </w:rPr>
            </w:pPr>
            <w:r>
              <w:rPr>
                <w:rFonts w:asciiTheme="majorBidi" w:hAnsiTheme="majorBidi" w:cstheme="majorBidi"/>
                <w:color w:val="000000"/>
                <w:sz w:val="28"/>
                <w:szCs w:val="28"/>
              </w:rPr>
              <w:t>Company</w:t>
            </w:r>
          </w:p>
        </w:tc>
        <w:tc>
          <w:tcPr>
            <w:tcW w:w="738" w:type="pct"/>
          </w:tcPr>
          <w:p w14:paraId="3FD834F1" w14:textId="77777777" w:rsidR="00BB3FD8" w:rsidRDefault="00BB3FD8" w:rsidP="00BB3FD8">
            <w:pPr>
              <w:ind w:left="198" w:right="-9"/>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6473CFA0" w14:textId="77777777" w:rsidR="00BB3FD8" w:rsidRDefault="00BB3FD8" w:rsidP="00BB3FD8">
            <w:pPr>
              <w:pBdr>
                <w:bottom w:val="single" w:sz="4" w:space="1" w:color="auto"/>
              </w:pBdr>
              <w:ind w:left="73" w:right="-9"/>
              <w:jc w:val="center"/>
              <w:rPr>
                <w:rFonts w:asciiTheme="majorBidi" w:hAnsiTheme="majorBidi" w:cstheme="majorBidi"/>
                <w:color w:val="000000"/>
                <w:sz w:val="28"/>
                <w:szCs w:val="28"/>
              </w:rPr>
            </w:pPr>
            <w:r>
              <w:rPr>
                <w:rFonts w:asciiTheme="majorBidi" w:hAnsiTheme="majorBidi" w:cstheme="majorBidi"/>
                <w:color w:val="000000"/>
                <w:sz w:val="28"/>
                <w:szCs w:val="28"/>
              </w:rPr>
              <w:t>Nature of business</w:t>
            </w:r>
          </w:p>
        </w:tc>
        <w:tc>
          <w:tcPr>
            <w:tcW w:w="31" w:type="pct"/>
          </w:tcPr>
          <w:p w14:paraId="49F1114E" w14:textId="77777777" w:rsidR="00BB3FD8" w:rsidRDefault="00BB3FD8" w:rsidP="00BB3FD8">
            <w:pPr>
              <w:ind w:left="-117" w:right="-9" w:firstLine="108"/>
              <w:jc w:val="center"/>
              <w:rPr>
                <w:rFonts w:asciiTheme="majorBidi" w:hAnsiTheme="majorBidi" w:cstheme="majorBidi"/>
                <w:color w:val="000000"/>
                <w:sz w:val="28"/>
                <w:szCs w:val="28"/>
              </w:rPr>
            </w:pPr>
          </w:p>
        </w:tc>
        <w:tc>
          <w:tcPr>
            <w:tcW w:w="504" w:type="pct"/>
          </w:tcPr>
          <w:p w14:paraId="4031B18E" w14:textId="77777777" w:rsidR="00BB3FD8" w:rsidRDefault="00BB3FD8" w:rsidP="00BB3FD8">
            <w:pPr>
              <w:pBdr>
                <w:bottom w:val="single" w:sz="4" w:space="1" w:color="auto"/>
              </w:pBdr>
              <w:ind w:left="-117" w:right="-9" w:firstLine="108"/>
              <w:jc w:val="center"/>
              <w:rPr>
                <w:rFonts w:asciiTheme="majorBidi" w:hAnsiTheme="majorBidi" w:cstheme="majorBidi"/>
                <w:color w:val="000000"/>
                <w:sz w:val="28"/>
                <w:szCs w:val="28"/>
              </w:rPr>
            </w:pPr>
            <w:r>
              <w:rPr>
                <w:rFonts w:asciiTheme="majorBidi" w:hAnsiTheme="majorBidi" w:cstheme="majorBidi"/>
                <w:color w:val="000000"/>
                <w:sz w:val="28"/>
                <w:szCs w:val="28"/>
              </w:rPr>
              <w:t>Country of incorporation</w:t>
            </w:r>
          </w:p>
        </w:tc>
        <w:tc>
          <w:tcPr>
            <w:tcW w:w="34" w:type="pct"/>
          </w:tcPr>
          <w:p w14:paraId="4D7574B8" w14:textId="77777777" w:rsidR="00BB3FD8" w:rsidRDefault="00BB3FD8" w:rsidP="00BB3FD8">
            <w:pPr>
              <w:ind w:right="-9" w:hanging="9"/>
              <w:jc w:val="center"/>
              <w:rPr>
                <w:rFonts w:asciiTheme="majorBidi" w:hAnsiTheme="majorBidi" w:cstheme="majorBidi"/>
                <w:color w:val="000000"/>
                <w:sz w:val="28"/>
                <w:szCs w:val="28"/>
              </w:rPr>
            </w:pPr>
          </w:p>
        </w:tc>
        <w:tc>
          <w:tcPr>
            <w:tcW w:w="404" w:type="pct"/>
            <w:vAlign w:val="bottom"/>
          </w:tcPr>
          <w:p w14:paraId="0CFC7846" w14:textId="375C5220" w:rsidR="00BB3FD8" w:rsidRDefault="00BB3FD8" w:rsidP="00BB3FD8">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2021</w:t>
            </w:r>
          </w:p>
        </w:tc>
        <w:tc>
          <w:tcPr>
            <w:tcW w:w="34" w:type="pct"/>
          </w:tcPr>
          <w:p w14:paraId="4C9EDCC3" w14:textId="77777777" w:rsidR="00BB3FD8" w:rsidRDefault="00BB3FD8" w:rsidP="00BB3FD8">
            <w:pPr>
              <w:ind w:left="-108" w:right="-9"/>
              <w:jc w:val="center"/>
              <w:rPr>
                <w:rFonts w:asciiTheme="majorBidi" w:hAnsiTheme="majorBidi" w:cstheme="majorBidi"/>
                <w:color w:val="000000"/>
                <w:sz w:val="28"/>
                <w:szCs w:val="28"/>
              </w:rPr>
            </w:pPr>
          </w:p>
        </w:tc>
        <w:tc>
          <w:tcPr>
            <w:tcW w:w="403" w:type="pct"/>
            <w:vAlign w:val="bottom"/>
          </w:tcPr>
          <w:p w14:paraId="0587FBB0" w14:textId="085F2E2A" w:rsidR="00BB3FD8" w:rsidRDefault="00BB3FD8" w:rsidP="00BB3FD8">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34" w:type="pct"/>
          </w:tcPr>
          <w:p w14:paraId="4CCF300E" w14:textId="77777777" w:rsidR="00BB3FD8" w:rsidRDefault="00BB3FD8" w:rsidP="00BB3FD8">
            <w:pPr>
              <w:ind w:right="-9" w:hanging="9"/>
              <w:jc w:val="center"/>
              <w:rPr>
                <w:rFonts w:asciiTheme="majorBidi" w:hAnsiTheme="majorBidi" w:cstheme="majorBidi"/>
                <w:color w:val="000000"/>
                <w:sz w:val="28"/>
                <w:szCs w:val="28"/>
              </w:rPr>
            </w:pPr>
          </w:p>
        </w:tc>
        <w:tc>
          <w:tcPr>
            <w:tcW w:w="403" w:type="pct"/>
            <w:gridSpan w:val="2"/>
            <w:vAlign w:val="bottom"/>
          </w:tcPr>
          <w:p w14:paraId="43736DDD" w14:textId="5F0339AF" w:rsidR="00BB3FD8" w:rsidRDefault="00BB3FD8" w:rsidP="00BB3FD8">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2021</w:t>
            </w:r>
          </w:p>
        </w:tc>
        <w:tc>
          <w:tcPr>
            <w:tcW w:w="34" w:type="pct"/>
          </w:tcPr>
          <w:p w14:paraId="3E4A9CE3" w14:textId="77777777" w:rsidR="00BB3FD8" w:rsidRDefault="00BB3FD8" w:rsidP="00BB3FD8">
            <w:pPr>
              <w:ind w:left="-108" w:right="-9"/>
              <w:jc w:val="center"/>
              <w:rPr>
                <w:rFonts w:asciiTheme="majorBidi" w:hAnsiTheme="majorBidi" w:cstheme="majorBidi"/>
                <w:color w:val="000000"/>
                <w:sz w:val="28"/>
                <w:szCs w:val="28"/>
              </w:rPr>
            </w:pPr>
          </w:p>
        </w:tc>
        <w:tc>
          <w:tcPr>
            <w:tcW w:w="404" w:type="pct"/>
            <w:vAlign w:val="bottom"/>
          </w:tcPr>
          <w:p w14:paraId="4F7195FE" w14:textId="49949B76" w:rsidR="00BB3FD8" w:rsidRDefault="00BB3FD8" w:rsidP="00BB3FD8">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34" w:type="pct"/>
          </w:tcPr>
          <w:p w14:paraId="53940FD5" w14:textId="77777777" w:rsidR="00BB3FD8" w:rsidRDefault="00BB3FD8" w:rsidP="00BB3FD8">
            <w:pPr>
              <w:ind w:right="-9" w:hanging="9"/>
              <w:jc w:val="center"/>
              <w:rPr>
                <w:rFonts w:asciiTheme="majorBidi" w:hAnsiTheme="majorBidi" w:cstheme="majorBidi"/>
                <w:color w:val="000000"/>
                <w:sz w:val="28"/>
                <w:szCs w:val="28"/>
              </w:rPr>
            </w:pPr>
          </w:p>
        </w:tc>
        <w:tc>
          <w:tcPr>
            <w:tcW w:w="438" w:type="pct"/>
            <w:vAlign w:val="bottom"/>
          </w:tcPr>
          <w:p w14:paraId="7230410F" w14:textId="68A13609" w:rsidR="00BB3FD8" w:rsidRDefault="00BB3FD8" w:rsidP="00BB3FD8">
            <w:pPr>
              <w:pBdr>
                <w:bottom w:val="single" w:sz="4" w:space="1" w:color="auto"/>
              </w:pBdr>
              <w:ind w:right="-9" w:hanging="9"/>
              <w:jc w:val="center"/>
              <w:rPr>
                <w:rFonts w:asciiTheme="majorBidi" w:hAnsiTheme="majorBidi" w:cstheme="majorBidi"/>
                <w:color w:val="000000"/>
                <w:sz w:val="28"/>
                <w:szCs w:val="28"/>
              </w:rPr>
            </w:pPr>
            <w:r>
              <w:rPr>
                <w:rFonts w:asciiTheme="majorBidi" w:hAnsiTheme="majorBidi" w:cstheme="majorBidi"/>
                <w:color w:val="000000"/>
                <w:sz w:val="28"/>
                <w:szCs w:val="28"/>
              </w:rPr>
              <w:t>2021</w:t>
            </w:r>
          </w:p>
        </w:tc>
        <w:tc>
          <w:tcPr>
            <w:tcW w:w="33" w:type="pct"/>
          </w:tcPr>
          <w:p w14:paraId="403CBEC1" w14:textId="77777777" w:rsidR="00BB3FD8" w:rsidRDefault="00BB3FD8" w:rsidP="00BB3FD8">
            <w:pPr>
              <w:ind w:left="-108" w:right="-9"/>
              <w:jc w:val="center"/>
              <w:rPr>
                <w:rFonts w:asciiTheme="majorBidi" w:hAnsiTheme="majorBidi" w:cstheme="majorBidi"/>
                <w:color w:val="000000"/>
                <w:sz w:val="28"/>
                <w:szCs w:val="28"/>
              </w:rPr>
            </w:pPr>
          </w:p>
        </w:tc>
        <w:tc>
          <w:tcPr>
            <w:tcW w:w="436" w:type="pct"/>
            <w:vAlign w:val="bottom"/>
          </w:tcPr>
          <w:p w14:paraId="756ED7F0" w14:textId="00960CD7" w:rsidR="00BB3FD8" w:rsidRDefault="00BB3FD8" w:rsidP="00BB3FD8">
            <w:pPr>
              <w:pBdr>
                <w:bottom w:val="single" w:sz="4" w:space="1" w:color="auto"/>
              </w:pBdr>
              <w:ind w:left="-108" w:right="-9"/>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r>
      <w:tr w:rsidR="00BB3FD8" w14:paraId="420419C2" w14:textId="77777777">
        <w:trPr>
          <w:trHeight w:val="66"/>
        </w:trPr>
        <w:tc>
          <w:tcPr>
            <w:tcW w:w="1036" w:type="pct"/>
            <w:gridSpan w:val="3"/>
          </w:tcPr>
          <w:p w14:paraId="3174021C" w14:textId="77777777" w:rsidR="00BB3FD8" w:rsidRDefault="00BB3FD8" w:rsidP="00BB3FD8">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Wangwiset Woodtrade Co., Ltd.</w:t>
            </w:r>
          </w:p>
        </w:tc>
        <w:tc>
          <w:tcPr>
            <w:tcW w:w="738" w:type="pct"/>
          </w:tcPr>
          <w:p w14:paraId="4A81B78D" w14:textId="77777777" w:rsidR="00BB3FD8" w:rsidRDefault="00BB3FD8" w:rsidP="00BB3FD8">
            <w:pPr>
              <w:ind w:left="257" w:right="-9" w:hanging="184"/>
              <w:rPr>
                <w:rFonts w:asciiTheme="majorBidi" w:hAnsiTheme="majorBidi" w:cstheme="majorBidi"/>
                <w:color w:val="000000"/>
                <w:sz w:val="28"/>
                <w:szCs w:val="28"/>
              </w:rPr>
            </w:pPr>
            <w:r>
              <w:rPr>
                <w:rFonts w:asciiTheme="majorBidi" w:hAnsiTheme="majorBidi" w:cstheme="majorBidi"/>
                <w:color w:val="000000"/>
                <w:sz w:val="28"/>
                <w:szCs w:val="28"/>
              </w:rPr>
              <w:t>The mill operations sawmill wooden</w:t>
            </w:r>
          </w:p>
        </w:tc>
        <w:tc>
          <w:tcPr>
            <w:tcW w:w="31" w:type="pct"/>
          </w:tcPr>
          <w:p w14:paraId="6D6B6BB8" w14:textId="77777777" w:rsidR="00BB3FD8" w:rsidRDefault="00BB3FD8" w:rsidP="00BB3FD8">
            <w:pPr>
              <w:ind w:right="-9"/>
              <w:jc w:val="center"/>
              <w:rPr>
                <w:rFonts w:asciiTheme="majorBidi" w:hAnsiTheme="majorBidi" w:cstheme="majorBidi"/>
                <w:color w:val="000000"/>
                <w:sz w:val="28"/>
                <w:szCs w:val="28"/>
              </w:rPr>
            </w:pPr>
          </w:p>
        </w:tc>
        <w:tc>
          <w:tcPr>
            <w:tcW w:w="504" w:type="pct"/>
          </w:tcPr>
          <w:p w14:paraId="4D106755" w14:textId="77777777" w:rsidR="00BB3FD8" w:rsidRDefault="00BB3FD8" w:rsidP="00BB3FD8">
            <w:pPr>
              <w:ind w:right="-9"/>
              <w:jc w:val="center"/>
              <w:rPr>
                <w:rFonts w:asciiTheme="majorBidi" w:hAnsiTheme="majorBidi" w:cstheme="majorBidi"/>
                <w:color w:val="000000"/>
                <w:sz w:val="28"/>
                <w:szCs w:val="28"/>
              </w:rPr>
            </w:pPr>
          </w:p>
          <w:p w14:paraId="0958FA87" w14:textId="77777777" w:rsidR="00BB3FD8" w:rsidRPr="00571621" w:rsidRDefault="00BB3FD8" w:rsidP="00BB3FD8">
            <w:pPr>
              <w:ind w:right="-9"/>
              <w:jc w:val="center"/>
              <w:rPr>
                <w:rFonts w:asciiTheme="majorBidi" w:hAnsiTheme="majorBidi" w:cstheme="majorBidi"/>
                <w:color w:val="000000"/>
                <w:sz w:val="28"/>
                <w:szCs w:val="28"/>
                <w:cs/>
                <w:lang w:val="en-US"/>
              </w:rPr>
            </w:pPr>
            <w:r>
              <w:rPr>
                <w:rFonts w:asciiTheme="majorBidi" w:hAnsiTheme="majorBidi" w:cstheme="majorBidi"/>
                <w:color w:val="000000"/>
                <w:sz w:val="28"/>
                <w:szCs w:val="28"/>
              </w:rPr>
              <w:t>Thailand</w:t>
            </w:r>
          </w:p>
        </w:tc>
        <w:tc>
          <w:tcPr>
            <w:tcW w:w="34" w:type="pct"/>
          </w:tcPr>
          <w:p w14:paraId="358FCDEF" w14:textId="77777777" w:rsidR="00BB3FD8" w:rsidRDefault="00BB3FD8" w:rsidP="00BB3FD8">
            <w:pPr>
              <w:tabs>
                <w:tab w:val="decimal" w:pos="523"/>
              </w:tabs>
              <w:ind w:left="-25" w:right="-9"/>
              <w:jc w:val="both"/>
              <w:rPr>
                <w:rFonts w:asciiTheme="majorBidi" w:hAnsiTheme="majorBidi" w:cstheme="majorBidi"/>
                <w:color w:val="000000"/>
                <w:sz w:val="28"/>
                <w:szCs w:val="28"/>
              </w:rPr>
            </w:pPr>
          </w:p>
        </w:tc>
        <w:tc>
          <w:tcPr>
            <w:tcW w:w="404" w:type="pct"/>
          </w:tcPr>
          <w:p w14:paraId="1EE66228" w14:textId="77777777" w:rsidR="00BB3FD8" w:rsidRDefault="00BB3FD8" w:rsidP="00C04BB3">
            <w:pPr>
              <w:tabs>
                <w:tab w:val="right" w:pos="958"/>
              </w:tabs>
              <w:ind w:left="-25" w:right="-9"/>
              <w:jc w:val="center"/>
              <w:rPr>
                <w:rFonts w:asciiTheme="majorBidi" w:hAnsiTheme="majorBidi" w:cstheme="majorBidi"/>
                <w:color w:val="000000"/>
                <w:sz w:val="28"/>
                <w:szCs w:val="28"/>
              </w:rPr>
            </w:pPr>
          </w:p>
          <w:p w14:paraId="5C4BF0BA" w14:textId="2A89AC73" w:rsidR="00363133" w:rsidRDefault="00363133" w:rsidP="00C04BB3">
            <w:pPr>
              <w:tabs>
                <w:tab w:val="right" w:pos="958"/>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49.99</w:t>
            </w:r>
          </w:p>
        </w:tc>
        <w:tc>
          <w:tcPr>
            <w:tcW w:w="34" w:type="pct"/>
          </w:tcPr>
          <w:p w14:paraId="685EFA7E" w14:textId="77777777" w:rsidR="00BB3FD8" w:rsidRDefault="00BB3FD8" w:rsidP="00C04BB3">
            <w:pPr>
              <w:tabs>
                <w:tab w:val="decimal" w:pos="742"/>
              </w:tabs>
              <w:ind w:left="-25" w:right="-9"/>
              <w:jc w:val="center"/>
              <w:rPr>
                <w:rFonts w:asciiTheme="majorBidi" w:hAnsiTheme="majorBidi" w:cstheme="majorBidi"/>
                <w:color w:val="000000"/>
                <w:sz w:val="28"/>
                <w:szCs w:val="28"/>
              </w:rPr>
            </w:pPr>
          </w:p>
        </w:tc>
        <w:tc>
          <w:tcPr>
            <w:tcW w:w="403" w:type="pct"/>
          </w:tcPr>
          <w:p w14:paraId="03520F1F" w14:textId="77777777" w:rsidR="00BB3FD8" w:rsidRDefault="00BB3FD8" w:rsidP="00C04BB3">
            <w:pPr>
              <w:tabs>
                <w:tab w:val="decimal" w:pos="523"/>
              </w:tabs>
              <w:ind w:left="-25" w:right="-9"/>
              <w:jc w:val="center"/>
              <w:rPr>
                <w:rFonts w:asciiTheme="majorBidi" w:hAnsiTheme="majorBidi" w:cstheme="majorBidi"/>
                <w:color w:val="000000"/>
                <w:sz w:val="28"/>
                <w:szCs w:val="28"/>
              </w:rPr>
            </w:pPr>
          </w:p>
          <w:p w14:paraId="43B9A463" w14:textId="2449E671" w:rsidR="00BB3FD8" w:rsidRDefault="00BB3FD8" w:rsidP="00C04BB3">
            <w:pPr>
              <w:tabs>
                <w:tab w:val="right" w:pos="901"/>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49.99</w:t>
            </w:r>
          </w:p>
        </w:tc>
        <w:tc>
          <w:tcPr>
            <w:tcW w:w="34" w:type="pct"/>
          </w:tcPr>
          <w:p w14:paraId="43E440E2" w14:textId="77777777" w:rsidR="00BB3FD8" w:rsidRDefault="00BB3FD8" w:rsidP="00BB3FD8">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3FA7CF1B" w14:textId="77777777" w:rsidR="00BB3FD8" w:rsidRDefault="00BB3FD8" w:rsidP="00C04BB3">
            <w:pPr>
              <w:tabs>
                <w:tab w:val="decimal" w:pos="720"/>
              </w:tabs>
              <w:ind w:right="-9"/>
              <w:jc w:val="right"/>
              <w:rPr>
                <w:rFonts w:asciiTheme="majorBidi" w:hAnsiTheme="majorBidi" w:cstheme="majorBidi"/>
                <w:color w:val="000000"/>
                <w:sz w:val="28"/>
                <w:szCs w:val="28"/>
              </w:rPr>
            </w:pPr>
          </w:p>
          <w:p w14:paraId="7A14BDE0" w14:textId="0745481D" w:rsidR="00363133" w:rsidRDefault="00363133" w:rsidP="00C04BB3">
            <w:pPr>
              <w:tabs>
                <w:tab w:val="decimal" w:pos="720"/>
              </w:tabs>
              <w:ind w:right="115"/>
              <w:jc w:val="right"/>
              <w:rPr>
                <w:rFonts w:asciiTheme="majorBidi" w:hAnsiTheme="majorBidi" w:cstheme="majorBidi"/>
                <w:color w:val="000000"/>
                <w:sz w:val="28"/>
                <w:szCs w:val="28"/>
              </w:rPr>
            </w:pPr>
            <w:r>
              <w:rPr>
                <w:rFonts w:asciiTheme="majorBidi" w:hAnsiTheme="majorBidi" w:cstheme="majorBidi"/>
                <w:color w:val="000000"/>
                <w:sz w:val="28"/>
                <w:szCs w:val="28"/>
              </w:rPr>
              <w:t>20,000</w:t>
            </w:r>
          </w:p>
        </w:tc>
        <w:tc>
          <w:tcPr>
            <w:tcW w:w="34" w:type="pct"/>
          </w:tcPr>
          <w:p w14:paraId="08C546B8" w14:textId="007DEFB6" w:rsidR="00BB3FD8" w:rsidRDefault="00BB3FD8" w:rsidP="00BB3FD8">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5CF5AC88" w14:textId="77777777" w:rsidR="00BB3FD8" w:rsidRDefault="00BB3FD8" w:rsidP="00BB3FD8">
            <w:pPr>
              <w:tabs>
                <w:tab w:val="decimal" w:pos="720"/>
              </w:tabs>
              <w:ind w:right="-9"/>
              <w:jc w:val="right"/>
              <w:rPr>
                <w:rFonts w:asciiTheme="majorBidi" w:hAnsiTheme="majorBidi" w:cstheme="majorBidi"/>
                <w:color w:val="000000"/>
                <w:sz w:val="28"/>
                <w:szCs w:val="28"/>
              </w:rPr>
            </w:pPr>
          </w:p>
          <w:p w14:paraId="35ECB13C" w14:textId="60739316" w:rsidR="00BB3FD8" w:rsidRDefault="00BB3FD8" w:rsidP="00BB3FD8">
            <w:pPr>
              <w:tabs>
                <w:tab w:val="decimal" w:pos="880"/>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20,000</w:t>
            </w:r>
          </w:p>
        </w:tc>
        <w:tc>
          <w:tcPr>
            <w:tcW w:w="34" w:type="pct"/>
          </w:tcPr>
          <w:p w14:paraId="54582B3B" w14:textId="77777777" w:rsidR="00BB3FD8" w:rsidRDefault="00BB3FD8" w:rsidP="00BB3FD8">
            <w:pPr>
              <w:tabs>
                <w:tab w:val="decimal" w:pos="720"/>
              </w:tabs>
              <w:ind w:right="-9"/>
              <w:jc w:val="both"/>
              <w:rPr>
                <w:rFonts w:asciiTheme="majorBidi" w:hAnsiTheme="majorBidi" w:cstheme="majorBidi"/>
                <w:color w:val="000000"/>
                <w:sz w:val="28"/>
                <w:szCs w:val="28"/>
              </w:rPr>
            </w:pPr>
          </w:p>
        </w:tc>
        <w:tc>
          <w:tcPr>
            <w:tcW w:w="438" w:type="pct"/>
            <w:shd w:val="clear" w:color="auto" w:fill="auto"/>
          </w:tcPr>
          <w:p w14:paraId="5D38D31E" w14:textId="77777777" w:rsidR="00BB3FD8" w:rsidRDefault="00BB3FD8" w:rsidP="00C04BB3">
            <w:pPr>
              <w:tabs>
                <w:tab w:val="decimal" w:pos="900"/>
              </w:tabs>
              <w:ind w:right="117"/>
              <w:jc w:val="right"/>
              <w:rPr>
                <w:rFonts w:asciiTheme="majorBidi" w:hAnsiTheme="majorBidi" w:cstheme="majorBidi"/>
                <w:color w:val="000000"/>
                <w:sz w:val="28"/>
                <w:szCs w:val="28"/>
              </w:rPr>
            </w:pPr>
          </w:p>
          <w:p w14:paraId="0EE70E3C" w14:textId="0B2B8DF1" w:rsidR="0098766E" w:rsidRDefault="0098766E" w:rsidP="00C04BB3">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20,000</w:t>
            </w:r>
          </w:p>
        </w:tc>
        <w:tc>
          <w:tcPr>
            <w:tcW w:w="33" w:type="pct"/>
            <w:shd w:val="clear" w:color="auto" w:fill="auto"/>
          </w:tcPr>
          <w:p w14:paraId="5119DCA0" w14:textId="77777777" w:rsidR="00BB3FD8" w:rsidRDefault="00BB3FD8" w:rsidP="00BB3FD8">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Pr>
          <w:p w14:paraId="7F9A7604" w14:textId="77777777" w:rsidR="00BB3FD8" w:rsidRDefault="00BB3FD8" w:rsidP="00BB3FD8">
            <w:pPr>
              <w:tabs>
                <w:tab w:val="decimal" w:pos="900"/>
              </w:tabs>
              <w:ind w:right="117"/>
              <w:jc w:val="right"/>
              <w:rPr>
                <w:rFonts w:asciiTheme="majorBidi" w:hAnsiTheme="majorBidi" w:cstheme="majorBidi"/>
                <w:color w:val="000000"/>
                <w:sz w:val="28"/>
                <w:szCs w:val="28"/>
              </w:rPr>
            </w:pPr>
          </w:p>
          <w:p w14:paraId="5ACE93AC" w14:textId="4D678C97" w:rsidR="00BB3FD8" w:rsidRDefault="00BB3FD8" w:rsidP="00BB3FD8">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20,000</w:t>
            </w:r>
          </w:p>
        </w:tc>
      </w:tr>
      <w:tr w:rsidR="00BB3FD8" w14:paraId="1E0F19BD" w14:textId="77777777">
        <w:trPr>
          <w:trHeight w:val="108"/>
        </w:trPr>
        <w:tc>
          <w:tcPr>
            <w:tcW w:w="1036" w:type="pct"/>
            <w:gridSpan w:val="3"/>
          </w:tcPr>
          <w:p w14:paraId="325CED03" w14:textId="77777777" w:rsidR="00BB3FD8" w:rsidRDefault="00BB3FD8" w:rsidP="00BB3FD8">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 xml:space="preserve">System And Software Services </w:t>
            </w:r>
          </w:p>
          <w:p w14:paraId="31FD5525" w14:textId="77777777" w:rsidR="00BB3FD8" w:rsidRDefault="00BB3FD8" w:rsidP="00BB3FD8">
            <w:pPr>
              <w:ind w:left="240" w:right="-9" w:hanging="90"/>
              <w:rPr>
                <w:rFonts w:asciiTheme="majorBidi" w:hAnsiTheme="majorBidi" w:cstheme="majorBidi"/>
                <w:color w:val="000000"/>
                <w:sz w:val="28"/>
                <w:szCs w:val="28"/>
              </w:rPr>
            </w:pPr>
            <w:r>
              <w:rPr>
                <w:rFonts w:asciiTheme="majorBidi" w:hAnsiTheme="majorBidi" w:cstheme="majorBidi"/>
                <w:color w:val="000000"/>
                <w:sz w:val="28"/>
                <w:szCs w:val="28"/>
              </w:rPr>
              <w:t>Co., Ltd.</w:t>
            </w:r>
          </w:p>
        </w:tc>
        <w:tc>
          <w:tcPr>
            <w:tcW w:w="738" w:type="pct"/>
          </w:tcPr>
          <w:p w14:paraId="5EB84A1A" w14:textId="77777777" w:rsidR="00BB3FD8" w:rsidRPr="00571621" w:rsidRDefault="00BB3FD8" w:rsidP="00BB3FD8">
            <w:pPr>
              <w:ind w:left="257" w:right="-9" w:hanging="184"/>
              <w:rPr>
                <w:rFonts w:asciiTheme="majorBidi" w:hAnsiTheme="majorBidi" w:cstheme="majorBidi"/>
                <w:color w:val="000000"/>
                <w:spacing w:val="-8"/>
                <w:sz w:val="28"/>
                <w:szCs w:val="28"/>
                <w:cs/>
                <w:lang w:val="en-US"/>
              </w:rPr>
            </w:pPr>
            <w:r>
              <w:rPr>
                <w:rFonts w:asciiTheme="majorBidi" w:hAnsiTheme="majorBidi" w:cstheme="majorBidi"/>
                <w:color w:val="000000"/>
                <w:sz w:val="28"/>
                <w:szCs w:val="28"/>
              </w:rPr>
              <w:t>Services and sales of equipment related to VR game</w:t>
            </w:r>
          </w:p>
        </w:tc>
        <w:tc>
          <w:tcPr>
            <w:tcW w:w="31" w:type="pct"/>
          </w:tcPr>
          <w:p w14:paraId="5EFFA33B" w14:textId="77777777" w:rsidR="00BB3FD8" w:rsidRDefault="00BB3FD8" w:rsidP="00BB3FD8">
            <w:pPr>
              <w:ind w:right="-9"/>
              <w:jc w:val="center"/>
              <w:rPr>
                <w:rFonts w:asciiTheme="majorBidi" w:hAnsiTheme="majorBidi" w:cstheme="majorBidi"/>
                <w:color w:val="000000"/>
                <w:sz w:val="28"/>
                <w:szCs w:val="28"/>
              </w:rPr>
            </w:pPr>
          </w:p>
        </w:tc>
        <w:tc>
          <w:tcPr>
            <w:tcW w:w="504" w:type="pct"/>
          </w:tcPr>
          <w:p w14:paraId="1025FBD5" w14:textId="77777777" w:rsidR="00BB3FD8" w:rsidRDefault="00BB3FD8" w:rsidP="00BB3FD8">
            <w:pPr>
              <w:ind w:right="-9"/>
              <w:jc w:val="center"/>
              <w:rPr>
                <w:rFonts w:asciiTheme="majorBidi" w:hAnsiTheme="majorBidi" w:cstheme="majorBidi"/>
                <w:color w:val="000000"/>
                <w:sz w:val="28"/>
                <w:szCs w:val="28"/>
              </w:rPr>
            </w:pPr>
          </w:p>
          <w:p w14:paraId="1C3AD55A" w14:textId="77777777" w:rsidR="00BB3FD8" w:rsidRDefault="00BB3FD8" w:rsidP="00BB3FD8">
            <w:pPr>
              <w:ind w:right="-9"/>
              <w:jc w:val="center"/>
              <w:rPr>
                <w:rFonts w:asciiTheme="majorBidi" w:hAnsiTheme="majorBidi" w:cstheme="majorBidi"/>
                <w:color w:val="000000"/>
                <w:sz w:val="28"/>
                <w:szCs w:val="28"/>
              </w:rPr>
            </w:pPr>
          </w:p>
          <w:p w14:paraId="18178F4D" w14:textId="77777777" w:rsidR="00BB3FD8" w:rsidRPr="00571621" w:rsidRDefault="00BB3FD8" w:rsidP="00BB3FD8">
            <w:pPr>
              <w:ind w:right="-9"/>
              <w:jc w:val="center"/>
              <w:rPr>
                <w:rFonts w:asciiTheme="majorBidi" w:hAnsiTheme="majorBidi" w:cstheme="majorBidi"/>
                <w:color w:val="000000"/>
                <w:sz w:val="28"/>
                <w:szCs w:val="28"/>
                <w:cs/>
                <w:lang w:val="en-US"/>
              </w:rPr>
            </w:pPr>
            <w:r>
              <w:rPr>
                <w:rFonts w:asciiTheme="majorBidi" w:hAnsiTheme="majorBidi" w:cstheme="majorBidi"/>
                <w:color w:val="000000"/>
                <w:sz w:val="28"/>
                <w:szCs w:val="28"/>
              </w:rPr>
              <w:t>Thailand</w:t>
            </w:r>
          </w:p>
        </w:tc>
        <w:tc>
          <w:tcPr>
            <w:tcW w:w="34" w:type="pct"/>
          </w:tcPr>
          <w:p w14:paraId="5AE139E3" w14:textId="77777777" w:rsidR="00BB3FD8" w:rsidRDefault="00BB3FD8" w:rsidP="00BB3FD8">
            <w:pPr>
              <w:tabs>
                <w:tab w:val="decimal" w:pos="523"/>
              </w:tabs>
              <w:ind w:left="-25" w:right="-9"/>
              <w:jc w:val="both"/>
              <w:rPr>
                <w:rFonts w:asciiTheme="majorBidi" w:hAnsiTheme="majorBidi" w:cstheme="majorBidi"/>
                <w:color w:val="000000"/>
                <w:sz w:val="28"/>
                <w:szCs w:val="28"/>
              </w:rPr>
            </w:pPr>
          </w:p>
        </w:tc>
        <w:tc>
          <w:tcPr>
            <w:tcW w:w="404" w:type="pct"/>
          </w:tcPr>
          <w:p w14:paraId="493E97D7" w14:textId="77777777" w:rsidR="00BB3FD8" w:rsidRDefault="00BB3FD8" w:rsidP="00C04BB3">
            <w:pPr>
              <w:tabs>
                <w:tab w:val="right" w:pos="932"/>
              </w:tabs>
              <w:ind w:left="-25" w:right="-9"/>
              <w:jc w:val="center"/>
              <w:rPr>
                <w:rFonts w:asciiTheme="majorBidi" w:hAnsiTheme="majorBidi" w:cstheme="majorBidi"/>
                <w:color w:val="000000"/>
                <w:sz w:val="28"/>
                <w:szCs w:val="28"/>
              </w:rPr>
            </w:pPr>
          </w:p>
          <w:p w14:paraId="0A5CE11C" w14:textId="77777777" w:rsidR="00363133" w:rsidRDefault="00363133" w:rsidP="00C04BB3">
            <w:pPr>
              <w:tabs>
                <w:tab w:val="right" w:pos="932"/>
              </w:tabs>
              <w:ind w:left="-25" w:right="-9"/>
              <w:jc w:val="center"/>
              <w:rPr>
                <w:rFonts w:asciiTheme="majorBidi" w:hAnsiTheme="majorBidi" w:cstheme="majorBidi"/>
                <w:color w:val="000000"/>
                <w:sz w:val="28"/>
                <w:szCs w:val="28"/>
              </w:rPr>
            </w:pPr>
          </w:p>
          <w:p w14:paraId="7CC57F64" w14:textId="77CBD077" w:rsidR="00363133" w:rsidRDefault="00363133" w:rsidP="00C04BB3">
            <w:pPr>
              <w:tabs>
                <w:tab w:val="right" w:pos="932"/>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35.00</w:t>
            </w:r>
          </w:p>
        </w:tc>
        <w:tc>
          <w:tcPr>
            <w:tcW w:w="34" w:type="pct"/>
          </w:tcPr>
          <w:p w14:paraId="3FB52214" w14:textId="77777777" w:rsidR="00BB3FD8" w:rsidRDefault="00BB3FD8" w:rsidP="00C04BB3">
            <w:pPr>
              <w:tabs>
                <w:tab w:val="decimal" w:pos="742"/>
              </w:tabs>
              <w:ind w:left="-25" w:right="-9"/>
              <w:jc w:val="center"/>
              <w:rPr>
                <w:rFonts w:asciiTheme="majorBidi" w:hAnsiTheme="majorBidi" w:cstheme="majorBidi"/>
                <w:color w:val="000000"/>
                <w:sz w:val="28"/>
                <w:szCs w:val="28"/>
              </w:rPr>
            </w:pPr>
          </w:p>
        </w:tc>
        <w:tc>
          <w:tcPr>
            <w:tcW w:w="403" w:type="pct"/>
          </w:tcPr>
          <w:p w14:paraId="443B3803" w14:textId="77777777" w:rsidR="00BB3FD8" w:rsidRDefault="00BB3FD8" w:rsidP="00C04BB3">
            <w:pPr>
              <w:tabs>
                <w:tab w:val="decimal" w:pos="523"/>
              </w:tabs>
              <w:ind w:left="-25" w:right="-9"/>
              <w:jc w:val="center"/>
              <w:rPr>
                <w:rFonts w:asciiTheme="majorBidi" w:hAnsiTheme="majorBidi" w:cstheme="majorBidi"/>
                <w:color w:val="000000"/>
                <w:sz w:val="28"/>
                <w:szCs w:val="28"/>
              </w:rPr>
            </w:pPr>
          </w:p>
          <w:p w14:paraId="2EE0A874" w14:textId="77777777" w:rsidR="00BB3FD8" w:rsidRDefault="00BB3FD8" w:rsidP="00C04BB3">
            <w:pPr>
              <w:tabs>
                <w:tab w:val="decimal" w:pos="523"/>
              </w:tabs>
              <w:ind w:left="-25" w:right="-9"/>
              <w:jc w:val="center"/>
              <w:rPr>
                <w:rFonts w:asciiTheme="majorBidi" w:hAnsiTheme="majorBidi" w:cstheme="majorBidi"/>
                <w:color w:val="000000"/>
                <w:sz w:val="28"/>
                <w:szCs w:val="28"/>
              </w:rPr>
            </w:pPr>
          </w:p>
          <w:p w14:paraId="50DA2A0A" w14:textId="421A401D" w:rsidR="00BB3FD8" w:rsidRDefault="00BB3FD8" w:rsidP="00C04BB3">
            <w:pPr>
              <w:tabs>
                <w:tab w:val="right" w:pos="901"/>
              </w:tabs>
              <w:ind w:left="-25" w:right="-9"/>
              <w:jc w:val="center"/>
              <w:rPr>
                <w:rFonts w:asciiTheme="majorBidi" w:hAnsiTheme="majorBidi" w:cstheme="majorBidi"/>
                <w:color w:val="000000"/>
                <w:sz w:val="28"/>
                <w:szCs w:val="28"/>
              </w:rPr>
            </w:pPr>
            <w:r>
              <w:rPr>
                <w:rFonts w:asciiTheme="majorBidi" w:hAnsiTheme="majorBidi" w:cstheme="majorBidi"/>
                <w:color w:val="000000"/>
                <w:sz w:val="28"/>
                <w:szCs w:val="28"/>
              </w:rPr>
              <w:t>35.00</w:t>
            </w:r>
          </w:p>
        </w:tc>
        <w:tc>
          <w:tcPr>
            <w:tcW w:w="34" w:type="pct"/>
          </w:tcPr>
          <w:p w14:paraId="5C8BAF7A" w14:textId="77777777" w:rsidR="00BB3FD8" w:rsidRDefault="00BB3FD8" w:rsidP="00BB3FD8">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44433508" w14:textId="77777777" w:rsidR="00BB3FD8" w:rsidRDefault="00BB3FD8" w:rsidP="00C04BB3">
            <w:pPr>
              <w:tabs>
                <w:tab w:val="decimal" w:pos="720"/>
              </w:tabs>
              <w:ind w:right="-9"/>
              <w:jc w:val="right"/>
              <w:rPr>
                <w:rFonts w:asciiTheme="majorBidi" w:hAnsiTheme="majorBidi" w:cstheme="majorBidi"/>
                <w:color w:val="000000"/>
                <w:sz w:val="28"/>
                <w:szCs w:val="28"/>
              </w:rPr>
            </w:pPr>
          </w:p>
          <w:p w14:paraId="1FDAA049" w14:textId="77777777" w:rsidR="0098766E" w:rsidRDefault="0098766E" w:rsidP="00C04BB3">
            <w:pPr>
              <w:tabs>
                <w:tab w:val="decimal" w:pos="720"/>
              </w:tabs>
              <w:ind w:right="-9"/>
              <w:jc w:val="right"/>
              <w:rPr>
                <w:rFonts w:asciiTheme="majorBidi" w:hAnsiTheme="majorBidi" w:cstheme="majorBidi"/>
                <w:color w:val="000000"/>
                <w:sz w:val="28"/>
                <w:szCs w:val="28"/>
              </w:rPr>
            </w:pPr>
          </w:p>
          <w:p w14:paraId="77B07319" w14:textId="152A50DF" w:rsidR="0098766E" w:rsidRDefault="0098766E" w:rsidP="00C04BB3">
            <w:pPr>
              <w:tabs>
                <w:tab w:val="decimal" w:pos="720"/>
              </w:tabs>
              <w:ind w:right="115"/>
              <w:jc w:val="right"/>
              <w:rPr>
                <w:rFonts w:asciiTheme="majorBidi" w:hAnsiTheme="majorBidi" w:cstheme="majorBidi"/>
                <w:color w:val="000000"/>
                <w:sz w:val="28"/>
                <w:szCs w:val="28"/>
              </w:rPr>
            </w:pPr>
            <w:r>
              <w:rPr>
                <w:rFonts w:asciiTheme="majorBidi" w:hAnsiTheme="majorBidi" w:cstheme="majorBidi"/>
                <w:color w:val="000000"/>
                <w:sz w:val="28"/>
                <w:szCs w:val="28"/>
              </w:rPr>
              <w:t>3,500</w:t>
            </w:r>
          </w:p>
        </w:tc>
        <w:tc>
          <w:tcPr>
            <w:tcW w:w="34" w:type="pct"/>
          </w:tcPr>
          <w:p w14:paraId="48F6D2C8" w14:textId="77777777" w:rsidR="00BB3FD8" w:rsidRDefault="00BB3FD8" w:rsidP="00BB3FD8">
            <w:pPr>
              <w:tabs>
                <w:tab w:val="decimal" w:pos="720"/>
              </w:tabs>
              <w:ind w:right="-9"/>
              <w:jc w:val="both"/>
              <w:rPr>
                <w:rFonts w:asciiTheme="majorBidi" w:hAnsiTheme="majorBidi" w:cstheme="majorBidi"/>
                <w:color w:val="000000"/>
                <w:sz w:val="28"/>
                <w:szCs w:val="28"/>
              </w:rPr>
            </w:pPr>
          </w:p>
          <w:p w14:paraId="473C8B14" w14:textId="61565B3B" w:rsidR="0098766E" w:rsidRDefault="0098766E" w:rsidP="00BB3FD8">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11F12388" w14:textId="77777777" w:rsidR="00BB3FD8" w:rsidRDefault="00BB3FD8" w:rsidP="00BB3FD8">
            <w:pPr>
              <w:tabs>
                <w:tab w:val="decimal" w:pos="720"/>
              </w:tabs>
              <w:ind w:right="-9"/>
              <w:jc w:val="right"/>
              <w:rPr>
                <w:rFonts w:asciiTheme="majorBidi" w:hAnsiTheme="majorBidi" w:cstheme="majorBidi"/>
                <w:color w:val="000000"/>
                <w:sz w:val="28"/>
                <w:szCs w:val="28"/>
              </w:rPr>
            </w:pPr>
          </w:p>
          <w:p w14:paraId="6AECD0C0" w14:textId="77777777" w:rsidR="00BB3FD8" w:rsidRDefault="00BB3FD8" w:rsidP="00BB3FD8">
            <w:pPr>
              <w:tabs>
                <w:tab w:val="decimal" w:pos="573"/>
              </w:tabs>
              <w:ind w:right="-9"/>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w:t>
            </w:r>
          </w:p>
          <w:p w14:paraId="5ECA5A0B" w14:textId="1A11465F" w:rsidR="00BB3FD8" w:rsidRDefault="00BB3FD8" w:rsidP="00BB3FD8">
            <w:pPr>
              <w:tabs>
                <w:tab w:val="right" w:pos="925"/>
              </w:tabs>
              <w:ind w:right="-9"/>
              <w:jc w:val="center"/>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Pr>
                <w:rFonts w:asciiTheme="majorBidi" w:hAnsiTheme="majorBidi" w:cstheme="majorBidi"/>
                <w:color w:val="000000"/>
                <w:sz w:val="28"/>
                <w:szCs w:val="28"/>
              </w:rPr>
              <w:tab/>
              <w:t>3,500</w:t>
            </w:r>
          </w:p>
        </w:tc>
        <w:tc>
          <w:tcPr>
            <w:tcW w:w="34" w:type="pct"/>
          </w:tcPr>
          <w:p w14:paraId="13ED36DC" w14:textId="77777777" w:rsidR="00BB3FD8" w:rsidRDefault="00BB3FD8" w:rsidP="00BB3FD8">
            <w:pPr>
              <w:tabs>
                <w:tab w:val="decimal" w:pos="749"/>
              </w:tabs>
              <w:ind w:right="-9"/>
              <w:rPr>
                <w:rFonts w:asciiTheme="majorBidi" w:hAnsiTheme="majorBidi" w:cstheme="majorBidi"/>
                <w:color w:val="000000"/>
                <w:sz w:val="28"/>
                <w:szCs w:val="28"/>
              </w:rPr>
            </w:pPr>
          </w:p>
        </w:tc>
        <w:tc>
          <w:tcPr>
            <w:tcW w:w="438" w:type="pct"/>
            <w:tcBorders>
              <w:bottom w:val="single" w:sz="4" w:space="0" w:color="auto"/>
            </w:tcBorders>
            <w:shd w:val="clear" w:color="auto" w:fill="auto"/>
          </w:tcPr>
          <w:p w14:paraId="584E94E8" w14:textId="77777777" w:rsidR="00BB3FD8" w:rsidRDefault="00BB3FD8" w:rsidP="00C04BB3">
            <w:pPr>
              <w:tabs>
                <w:tab w:val="decimal" w:pos="900"/>
              </w:tabs>
              <w:ind w:right="117"/>
              <w:jc w:val="right"/>
              <w:rPr>
                <w:rFonts w:asciiTheme="majorBidi" w:hAnsiTheme="majorBidi" w:cstheme="majorBidi"/>
                <w:color w:val="000000"/>
                <w:sz w:val="28"/>
                <w:szCs w:val="28"/>
              </w:rPr>
            </w:pPr>
          </w:p>
          <w:p w14:paraId="52CAC54B" w14:textId="77777777" w:rsidR="0098766E" w:rsidRDefault="0098766E" w:rsidP="00C04BB3">
            <w:pPr>
              <w:tabs>
                <w:tab w:val="decimal" w:pos="900"/>
              </w:tabs>
              <w:ind w:right="117"/>
              <w:jc w:val="right"/>
              <w:rPr>
                <w:rFonts w:asciiTheme="majorBidi" w:hAnsiTheme="majorBidi" w:cstheme="majorBidi"/>
                <w:color w:val="000000"/>
                <w:sz w:val="28"/>
                <w:szCs w:val="28"/>
              </w:rPr>
            </w:pPr>
          </w:p>
          <w:p w14:paraId="0119625F" w14:textId="21775B2D" w:rsidR="0098766E" w:rsidRDefault="0098766E" w:rsidP="00C04BB3">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3,500</w:t>
            </w:r>
          </w:p>
        </w:tc>
        <w:tc>
          <w:tcPr>
            <w:tcW w:w="33" w:type="pct"/>
            <w:shd w:val="clear" w:color="auto" w:fill="auto"/>
          </w:tcPr>
          <w:p w14:paraId="45DF7622" w14:textId="77777777" w:rsidR="00BB3FD8" w:rsidRDefault="00BB3FD8" w:rsidP="00BB3FD8">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bottom w:val="single" w:sz="4" w:space="0" w:color="auto"/>
            </w:tcBorders>
          </w:tcPr>
          <w:p w14:paraId="200A7741" w14:textId="77777777" w:rsidR="00BB3FD8" w:rsidRDefault="00BB3FD8" w:rsidP="00BB3FD8">
            <w:pPr>
              <w:tabs>
                <w:tab w:val="decimal" w:pos="900"/>
              </w:tabs>
              <w:ind w:right="117"/>
              <w:jc w:val="right"/>
              <w:rPr>
                <w:rFonts w:asciiTheme="majorBidi" w:hAnsiTheme="majorBidi" w:cstheme="majorBidi"/>
                <w:color w:val="000000"/>
                <w:sz w:val="28"/>
                <w:szCs w:val="28"/>
              </w:rPr>
            </w:pPr>
          </w:p>
          <w:p w14:paraId="4C8DC39E" w14:textId="77777777" w:rsidR="00BB3FD8" w:rsidRDefault="00BB3FD8" w:rsidP="00BB3FD8">
            <w:pPr>
              <w:tabs>
                <w:tab w:val="decimal" w:pos="804"/>
                <w:tab w:val="decimal" w:pos="900"/>
              </w:tabs>
              <w:ind w:right="117"/>
              <w:jc w:val="right"/>
              <w:rPr>
                <w:rFonts w:asciiTheme="majorBidi" w:hAnsiTheme="majorBidi" w:cstheme="majorBidi"/>
                <w:color w:val="000000"/>
                <w:sz w:val="28"/>
                <w:szCs w:val="28"/>
              </w:rPr>
            </w:pPr>
          </w:p>
          <w:p w14:paraId="06985C07" w14:textId="4B0657EA" w:rsidR="00BB3FD8" w:rsidRDefault="00BB3FD8" w:rsidP="00BB3FD8">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3,500</w:t>
            </w:r>
          </w:p>
        </w:tc>
      </w:tr>
      <w:tr w:rsidR="00284E37" w14:paraId="256A425D" w14:textId="77777777">
        <w:trPr>
          <w:trHeight w:val="108"/>
        </w:trPr>
        <w:tc>
          <w:tcPr>
            <w:tcW w:w="1036" w:type="pct"/>
            <w:gridSpan w:val="3"/>
          </w:tcPr>
          <w:p w14:paraId="445B2D0B" w14:textId="77777777" w:rsidR="00284E37" w:rsidRDefault="00A81023">
            <w:pPr>
              <w:ind w:left="93" w:right="-9" w:hanging="93"/>
              <w:rPr>
                <w:rFonts w:asciiTheme="majorBidi" w:hAnsiTheme="majorBidi" w:cstheme="majorBidi"/>
                <w:color w:val="000000"/>
                <w:sz w:val="28"/>
                <w:szCs w:val="28"/>
              </w:rPr>
            </w:pPr>
            <w:r>
              <w:rPr>
                <w:rFonts w:asciiTheme="majorBidi" w:hAnsiTheme="majorBidi" w:cstheme="majorBidi"/>
                <w:color w:val="000000"/>
                <w:sz w:val="28"/>
                <w:szCs w:val="28"/>
              </w:rPr>
              <w:t>Total</w:t>
            </w:r>
          </w:p>
        </w:tc>
        <w:tc>
          <w:tcPr>
            <w:tcW w:w="738" w:type="pct"/>
          </w:tcPr>
          <w:p w14:paraId="78DBE07A" w14:textId="77777777" w:rsidR="00284E37" w:rsidRDefault="00284E37">
            <w:pPr>
              <w:ind w:left="180" w:right="-9" w:hanging="104"/>
              <w:rPr>
                <w:rFonts w:asciiTheme="majorBidi" w:hAnsiTheme="majorBidi" w:cstheme="majorBidi"/>
                <w:color w:val="000000"/>
                <w:sz w:val="28"/>
                <w:szCs w:val="28"/>
              </w:rPr>
            </w:pPr>
          </w:p>
        </w:tc>
        <w:tc>
          <w:tcPr>
            <w:tcW w:w="31" w:type="pct"/>
          </w:tcPr>
          <w:p w14:paraId="263F8E3A" w14:textId="77777777" w:rsidR="00284E37" w:rsidRDefault="00284E37">
            <w:pPr>
              <w:ind w:right="-9"/>
              <w:jc w:val="center"/>
              <w:rPr>
                <w:rFonts w:asciiTheme="majorBidi" w:hAnsiTheme="majorBidi" w:cstheme="majorBidi"/>
                <w:color w:val="000000"/>
                <w:sz w:val="28"/>
                <w:szCs w:val="28"/>
              </w:rPr>
            </w:pPr>
          </w:p>
        </w:tc>
        <w:tc>
          <w:tcPr>
            <w:tcW w:w="504" w:type="pct"/>
          </w:tcPr>
          <w:p w14:paraId="6F3FFBBE" w14:textId="77777777" w:rsidR="00284E37" w:rsidRDefault="00284E37">
            <w:pPr>
              <w:ind w:right="-9"/>
              <w:jc w:val="center"/>
              <w:rPr>
                <w:rFonts w:asciiTheme="majorBidi" w:hAnsiTheme="majorBidi" w:cstheme="majorBidi"/>
                <w:color w:val="000000"/>
                <w:sz w:val="28"/>
                <w:szCs w:val="28"/>
              </w:rPr>
            </w:pPr>
          </w:p>
        </w:tc>
        <w:tc>
          <w:tcPr>
            <w:tcW w:w="34" w:type="pct"/>
          </w:tcPr>
          <w:p w14:paraId="04A99C77"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404" w:type="pct"/>
          </w:tcPr>
          <w:p w14:paraId="79E43F31" w14:textId="77777777" w:rsidR="00284E37" w:rsidRDefault="00284E37">
            <w:pPr>
              <w:tabs>
                <w:tab w:val="decimal" w:pos="523"/>
              </w:tabs>
              <w:ind w:left="-25" w:right="-9"/>
              <w:jc w:val="both"/>
              <w:rPr>
                <w:rFonts w:asciiTheme="majorBidi" w:hAnsiTheme="majorBidi" w:cstheme="majorBidi"/>
                <w:color w:val="000000"/>
                <w:sz w:val="28"/>
                <w:szCs w:val="28"/>
              </w:rPr>
            </w:pPr>
          </w:p>
        </w:tc>
        <w:tc>
          <w:tcPr>
            <w:tcW w:w="34" w:type="pct"/>
          </w:tcPr>
          <w:p w14:paraId="44594352"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tcPr>
          <w:p w14:paraId="2F7878D5" w14:textId="77777777" w:rsidR="00284E37" w:rsidRDefault="00284E37">
            <w:pPr>
              <w:tabs>
                <w:tab w:val="decimal" w:pos="324"/>
              </w:tabs>
              <w:ind w:left="-25" w:right="-9"/>
              <w:jc w:val="both"/>
              <w:rPr>
                <w:rFonts w:asciiTheme="majorBidi" w:hAnsiTheme="majorBidi" w:cstheme="majorBidi"/>
                <w:color w:val="000000"/>
                <w:sz w:val="28"/>
                <w:szCs w:val="28"/>
              </w:rPr>
            </w:pPr>
          </w:p>
        </w:tc>
        <w:tc>
          <w:tcPr>
            <w:tcW w:w="34" w:type="pct"/>
          </w:tcPr>
          <w:p w14:paraId="3BC04744"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5A7AC4E8"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32E0E3E1" w14:textId="77777777" w:rsidR="00284E37" w:rsidRDefault="00284E37">
            <w:pPr>
              <w:tabs>
                <w:tab w:val="decimal" w:pos="720"/>
              </w:tabs>
              <w:ind w:right="-9"/>
              <w:jc w:val="both"/>
              <w:rPr>
                <w:rFonts w:asciiTheme="majorBidi" w:hAnsiTheme="majorBidi" w:cstheme="majorBidi"/>
                <w:color w:val="000000"/>
                <w:sz w:val="28"/>
                <w:szCs w:val="28"/>
              </w:rPr>
            </w:pPr>
          </w:p>
        </w:tc>
        <w:tc>
          <w:tcPr>
            <w:tcW w:w="404" w:type="pct"/>
            <w:shd w:val="clear" w:color="auto" w:fill="auto"/>
          </w:tcPr>
          <w:p w14:paraId="78930248" w14:textId="77777777" w:rsidR="00284E37" w:rsidRDefault="00284E37">
            <w:pPr>
              <w:tabs>
                <w:tab w:val="decimal" w:pos="720"/>
              </w:tabs>
              <w:ind w:right="-9"/>
              <w:jc w:val="right"/>
              <w:rPr>
                <w:rFonts w:asciiTheme="majorBidi" w:hAnsiTheme="majorBidi" w:cstheme="majorBidi"/>
                <w:color w:val="000000"/>
                <w:sz w:val="28"/>
                <w:szCs w:val="28"/>
              </w:rPr>
            </w:pPr>
          </w:p>
        </w:tc>
        <w:tc>
          <w:tcPr>
            <w:tcW w:w="34" w:type="pct"/>
          </w:tcPr>
          <w:p w14:paraId="3ACB724D"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top w:val="single" w:sz="4" w:space="0" w:color="auto"/>
            </w:tcBorders>
            <w:shd w:val="clear" w:color="auto" w:fill="auto"/>
          </w:tcPr>
          <w:p w14:paraId="29ECCE6A" w14:textId="777DA552" w:rsidR="00284E37" w:rsidRDefault="0098766E" w:rsidP="00C04BB3">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23,500</w:t>
            </w:r>
          </w:p>
        </w:tc>
        <w:tc>
          <w:tcPr>
            <w:tcW w:w="33" w:type="pct"/>
            <w:shd w:val="clear" w:color="auto" w:fill="auto"/>
          </w:tcPr>
          <w:p w14:paraId="7CB77532" w14:textId="2BE33B3E"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top w:val="single" w:sz="4" w:space="0" w:color="auto"/>
            </w:tcBorders>
          </w:tcPr>
          <w:p w14:paraId="25180450" w14:textId="5A60735A" w:rsidR="00284E37" w:rsidRDefault="00A81023" w:rsidP="00BB3FD8">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BB3FD8">
              <w:rPr>
                <w:rFonts w:asciiTheme="majorBidi" w:hAnsiTheme="majorBidi" w:cstheme="majorBidi"/>
                <w:color w:val="000000"/>
                <w:sz w:val="28"/>
                <w:szCs w:val="28"/>
              </w:rPr>
              <w:t>2</w:t>
            </w:r>
            <w:r>
              <w:rPr>
                <w:rFonts w:asciiTheme="majorBidi" w:hAnsiTheme="majorBidi" w:cstheme="majorBidi"/>
                <w:color w:val="000000"/>
                <w:sz w:val="28"/>
                <w:szCs w:val="28"/>
              </w:rPr>
              <w:t>3,500</w:t>
            </w:r>
          </w:p>
        </w:tc>
      </w:tr>
      <w:tr w:rsidR="00284E37" w14:paraId="10715A03" w14:textId="77777777">
        <w:trPr>
          <w:trHeight w:val="56"/>
        </w:trPr>
        <w:tc>
          <w:tcPr>
            <w:tcW w:w="1774" w:type="pct"/>
            <w:gridSpan w:val="4"/>
          </w:tcPr>
          <w:p w14:paraId="7880A054" w14:textId="77777777" w:rsidR="00284E37" w:rsidRDefault="00A81023">
            <w:pPr>
              <w:rPr>
                <w:rFonts w:asciiTheme="majorBidi" w:hAnsiTheme="majorBidi" w:cstheme="majorBidi"/>
                <w:sz w:val="28"/>
                <w:szCs w:val="28"/>
              </w:rPr>
            </w:pPr>
            <w:r>
              <w:rPr>
                <w:rFonts w:asciiTheme="majorBidi" w:hAnsiTheme="majorBidi" w:cstheme="majorBidi"/>
                <w:sz w:val="28"/>
                <w:szCs w:val="28"/>
                <w:u w:val="single"/>
              </w:rPr>
              <w:t>Less</w:t>
            </w:r>
            <w:r>
              <w:rPr>
                <w:rFonts w:asciiTheme="majorBidi" w:hAnsiTheme="majorBidi" w:cstheme="majorBidi"/>
                <w:sz w:val="28"/>
                <w:szCs w:val="28"/>
              </w:rPr>
              <w:t>: Allowance for impairment</w:t>
            </w:r>
          </w:p>
        </w:tc>
        <w:tc>
          <w:tcPr>
            <w:tcW w:w="31" w:type="pct"/>
          </w:tcPr>
          <w:p w14:paraId="7993BFB5" w14:textId="77777777" w:rsidR="00284E37" w:rsidRDefault="00284E37">
            <w:pPr>
              <w:tabs>
                <w:tab w:val="decimal" w:pos="486"/>
              </w:tabs>
              <w:ind w:left="288" w:right="-68" w:hanging="122"/>
              <w:jc w:val="both"/>
              <w:rPr>
                <w:rFonts w:asciiTheme="majorBidi" w:hAnsiTheme="majorBidi" w:cstheme="majorBidi"/>
                <w:color w:val="000000"/>
                <w:sz w:val="28"/>
                <w:szCs w:val="28"/>
                <w:cs/>
              </w:rPr>
            </w:pPr>
          </w:p>
        </w:tc>
        <w:tc>
          <w:tcPr>
            <w:tcW w:w="504" w:type="pct"/>
            <w:vAlign w:val="bottom"/>
          </w:tcPr>
          <w:p w14:paraId="342E7313" w14:textId="77777777" w:rsidR="00284E37" w:rsidRPr="00571621" w:rsidRDefault="00284E37">
            <w:pPr>
              <w:tabs>
                <w:tab w:val="decimal" w:pos="486"/>
              </w:tabs>
              <w:ind w:left="288" w:right="-68" w:hanging="122"/>
              <w:jc w:val="both"/>
              <w:rPr>
                <w:rFonts w:asciiTheme="majorBidi" w:hAnsiTheme="majorBidi" w:cstheme="majorBidi"/>
                <w:color w:val="000000"/>
                <w:sz w:val="28"/>
                <w:szCs w:val="28"/>
                <w:cs/>
                <w:lang w:val="en-US"/>
              </w:rPr>
            </w:pPr>
          </w:p>
        </w:tc>
        <w:tc>
          <w:tcPr>
            <w:tcW w:w="34" w:type="pct"/>
          </w:tcPr>
          <w:p w14:paraId="75015E2A"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4" w:type="pct"/>
          </w:tcPr>
          <w:p w14:paraId="50866F49"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37" w:type="pct"/>
            <w:gridSpan w:val="2"/>
          </w:tcPr>
          <w:p w14:paraId="50683170" w14:textId="77777777" w:rsidR="00284E37" w:rsidRDefault="00284E37">
            <w:pPr>
              <w:tabs>
                <w:tab w:val="decimal" w:pos="324"/>
              </w:tabs>
              <w:ind w:left="-25" w:right="-9"/>
              <w:jc w:val="both"/>
              <w:rPr>
                <w:rFonts w:asciiTheme="majorBidi" w:hAnsiTheme="majorBidi" w:cstheme="majorBidi"/>
                <w:color w:val="000000"/>
                <w:sz w:val="28"/>
                <w:szCs w:val="28"/>
              </w:rPr>
            </w:pPr>
          </w:p>
        </w:tc>
        <w:tc>
          <w:tcPr>
            <w:tcW w:w="34" w:type="pct"/>
          </w:tcPr>
          <w:p w14:paraId="483D816F"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shd w:val="clear" w:color="auto" w:fill="auto"/>
          </w:tcPr>
          <w:p w14:paraId="7A9B60CD"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35DDA4BD"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shd w:val="clear" w:color="auto" w:fill="auto"/>
          </w:tcPr>
          <w:p w14:paraId="1305C1B3"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5EE4BE1A" w14:textId="77777777" w:rsidR="00284E37" w:rsidRDefault="00284E37">
            <w:pPr>
              <w:tabs>
                <w:tab w:val="decimal" w:pos="783"/>
              </w:tabs>
              <w:ind w:right="-9"/>
              <w:rPr>
                <w:rFonts w:asciiTheme="majorBidi" w:hAnsiTheme="majorBidi" w:cstheme="majorBidi"/>
                <w:color w:val="000000"/>
                <w:sz w:val="28"/>
                <w:szCs w:val="28"/>
              </w:rPr>
            </w:pPr>
          </w:p>
        </w:tc>
        <w:tc>
          <w:tcPr>
            <w:tcW w:w="438" w:type="pct"/>
            <w:shd w:val="clear" w:color="auto" w:fill="auto"/>
          </w:tcPr>
          <w:p w14:paraId="085DCFA1" w14:textId="1F813DB1" w:rsidR="00284E37" w:rsidRPr="00571621" w:rsidRDefault="0098766E" w:rsidP="00C04BB3">
            <w:pPr>
              <w:tabs>
                <w:tab w:val="decimal" w:pos="900"/>
              </w:tabs>
              <w:ind w:right="117"/>
              <w:jc w:val="right"/>
              <w:rPr>
                <w:rFonts w:asciiTheme="majorBidi" w:hAnsiTheme="majorBidi" w:cstheme="majorBidi"/>
                <w:color w:val="000000"/>
                <w:sz w:val="28"/>
                <w:szCs w:val="28"/>
                <w:cs/>
                <w:lang w:val="en-US"/>
              </w:rPr>
            </w:pPr>
            <w:r>
              <w:rPr>
                <w:rFonts w:asciiTheme="majorBidi" w:hAnsiTheme="majorBidi" w:cstheme="majorBidi"/>
                <w:color w:val="000000"/>
                <w:sz w:val="28"/>
                <w:szCs w:val="28"/>
              </w:rPr>
              <w:t>(3,500)</w:t>
            </w:r>
          </w:p>
        </w:tc>
        <w:tc>
          <w:tcPr>
            <w:tcW w:w="33" w:type="pct"/>
            <w:shd w:val="clear" w:color="auto" w:fill="auto"/>
          </w:tcPr>
          <w:p w14:paraId="11F30159"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bottom w:val="single" w:sz="4" w:space="0" w:color="auto"/>
            </w:tcBorders>
          </w:tcPr>
          <w:p w14:paraId="32876D1A" w14:textId="77777777" w:rsidR="00284E37" w:rsidRDefault="00A81023" w:rsidP="00BB3FD8">
            <w:pPr>
              <w:tabs>
                <w:tab w:val="decimal" w:pos="900"/>
              </w:tabs>
              <w:ind w:right="117"/>
              <w:jc w:val="right"/>
              <w:rPr>
                <w:rFonts w:asciiTheme="majorBidi" w:hAnsiTheme="majorBidi" w:cstheme="majorBidi"/>
                <w:color w:val="000000"/>
                <w:sz w:val="28"/>
                <w:szCs w:val="28"/>
              </w:rPr>
            </w:pPr>
            <w:r>
              <w:rPr>
                <w:rFonts w:asciiTheme="majorBidi" w:hAnsiTheme="majorBidi" w:cstheme="majorBidi"/>
                <w:color w:val="000000"/>
                <w:sz w:val="28"/>
                <w:szCs w:val="28"/>
              </w:rPr>
              <w:t>(3,500)</w:t>
            </w:r>
          </w:p>
        </w:tc>
      </w:tr>
      <w:tr w:rsidR="00284E37" w14:paraId="76F4A1A4" w14:textId="77777777">
        <w:trPr>
          <w:trHeight w:val="144"/>
        </w:trPr>
        <w:tc>
          <w:tcPr>
            <w:tcW w:w="1036" w:type="pct"/>
            <w:gridSpan w:val="3"/>
          </w:tcPr>
          <w:p w14:paraId="6796D737" w14:textId="77777777" w:rsidR="00284E37" w:rsidRDefault="00A81023">
            <w:pPr>
              <w:tabs>
                <w:tab w:val="left" w:pos="1710"/>
              </w:tabs>
              <w:ind w:right="-9"/>
              <w:rPr>
                <w:rFonts w:asciiTheme="majorBidi" w:hAnsiTheme="majorBidi" w:cstheme="majorBidi"/>
                <w:b/>
                <w:bCs/>
                <w:color w:val="000000"/>
                <w:sz w:val="28"/>
                <w:szCs w:val="28"/>
                <w:cs/>
              </w:rPr>
            </w:pPr>
            <w:r>
              <w:rPr>
                <w:rFonts w:ascii="Angsana New" w:hAnsi="Angsana New"/>
                <w:b/>
                <w:bCs/>
                <w:sz w:val="28"/>
                <w:szCs w:val="28"/>
              </w:rPr>
              <w:t>Investments in associates - Net</w:t>
            </w:r>
          </w:p>
        </w:tc>
        <w:tc>
          <w:tcPr>
            <w:tcW w:w="738" w:type="pct"/>
          </w:tcPr>
          <w:p w14:paraId="20CB46AD" w14:textId="77777777" w:rsidR="00284E37" w:rsidRDefault="00284E37">
            <w:pPr>
              <w:tabs>
                <w:tab w:val="decimal" w:pos="486"/>
              </w:tabs>
              <w:ind w:left="180" w:right="-9"/>
              <w:jc w:val="both"/>
              <w:rPr>
                <w:rFonts w:asciiTheme="majorBidi" w:hAnsiTheme="majorBidi" w:cstheme="majorBidi"/>
                <w:color w:val="000000"/>
                <w:sz w:val="28"/>
                <w:szCs w:val="28"/>
                <w:cs/>
              </w:rPr>
            </w:pPr>
          </w:p>
        </w:tc>
        <w:tc>
          <w:tcPr>
            <w:tcW w:w="31" w:type="pct"/>
          </w:tcPr>
          <w:p w14:paraId="316331B1" w14:textId="77777777" w:rsidR="00284E37" w:rsidRDefault="00284E37">
            <w:pPr>
              <w:ind w:right="-9"/>
              <w:jc w:val="center"/>
              <w:rPr>
                <w:rFonts w:asciiTheme="majorBidi" w:hAnsiTheme="majorBidi" w:cstheme="majorBidi"/>
                <w:color w:val="000000"/>
                <w:sz w:val="28"/>
                <w:szCs w:val="28"/>
                <w:cs/>
              </w:rPr>
            </w:pPr>
          </w:p>
        </w:tc>
        <w:tc>
          <w:tcPr>
            <w:tcW w:w="504" w:type="pct"/>
            <w:vAlign w:val="bottom"/>
          </w:tcPr>
          <w:p w14:paraId="45761AC8" w14:textId="77777777" w:rsidR="00284E37" w:rsidRPr="00571621" w:rsidRDefault="00284E37">
            <w:pPr>
              <w:ind w:right="-9"/>
              <w:jc w:val="center"/>
              <w:rPr>
                <w:rFonts w:asciiTheme="majorBidi" w:hAnsiTheme="majorBidi" w:cstheme="majorBidi"/>
                <w:color w:val="000000"/>
                <w:sz w:val="28"/>
                <w:szCs w:val="28"/>
                <w:cs/>
                <w:lang w:val="en-US"/>
              </w:rPr>
            </w:pPr>
          </w:p>
        </w:tc>
        <w:tc>
          <w:tcPr>
            <w:tcW w:w="34" w:type="pct"/>
          </w:tcPr>
          <w:p w14:paraId="5EEE4F6F" w14:textId="77777777" w:rsidR="00284E37" w:rsidRDefault="00284E37">
            <w:pPr>
              <w:tabs>
                <w:tab w:val="decimal" w:pos="486"/>
              </w:tabs>
              <w:ind w:left="-25" w:right="-9"/>
              <w:rPr>
                <w:rFonts w:asciiTheme="majorBidi" w:hAnsiTheme="majorBidi" w:cstheme="majorBidi"/>
                <w:color w:val="000000"/>
                <w:sz w:val="28"/>
                <w:szCs w:val="28"/>
              </w:rPr>
            </w:pPr>
          </w:p>
        </w:tc>
        <w:tc>
          <w:tcPr>
            <w:tcW w:w="404" w:type="pct"/>
            <w:vAlign w:val="bottom"/>
          </w:tcPr>
          <w:p w14:paraId="776A3AED"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vAlign w:val="bottom"/>
          </w:tcPr>
          <w:p w14:paraId="41637BA0"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vAlign w:val="bottom"/>
          </w:tcPr>
          <w:p w14:paraId="208A87C3"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tcPr>
          <w:p w14:paraId="7D87071F"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vAlign w:val="bottom"/>
          </w:tcPr>
          <w:p w14:paraId="402934CF"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07DBCF7B"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vAlign w:val="bottom"/>
          </w:tcPr>
          <w:p w14:paraId="16B352D7"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787DBB93" w14:textId="77777777" w:rsidR="00284E37" w:rsidRDefault="00284E37">
            <w:pPr>
              <w:tabs>
                <w:tab w:val="decimal" w:pos="749"/>
              </w:tabs>
              <w:ind w:right="-9"/>
              <w:rPr>
                <w:rFonts w:asciiTheme="majorBidi" w:hAnsiTheme="majorBidi" w:cstheme="majorBidi"/>
                <w:color w:val="000000"/>
                <w:sz w:val="28"/>
                <w:szCs w:val="28"/>
              </w:rPr>
            </w:pPr>
          </w:p>
        </w:tc>
        <w:tc>
          <w:tcPr>
            <w:tcW w:w="438" w:type="pct"/>
            <w:tcBorders>
              <w:top w:val="single" w:sz="4" w:space="0" w:color="auto"/>
              <w:bottom w:val="double" w:sz="4" w:space="0" w:color="auto"/>
            </w:tcBorders>
          </w:tcPr>
          <w:p w14:paraId="0A91DC75" w14:textId="26472CA7" w:rsidR="00284E37" w:rsidRPr="000B0E2B" w:rsidRDefault="0098766E" w:rsidP="00C04BB3">
            <w:pPr>
              <w:tabs>
                <w:tab w:val="decimal" w:pos="900"/>
              </w:tabs>
              <w:ind w:right="117"/>
              <w:jc w:val="right"/>
              <w:rPr>
                <w:rFonts w:asciiTheme="majorBidi" w:hAnsiTheme="majorBidi" w:cstheme="majorBidi"/>
                <w:b/>
                <w:bCs/>
                <w:color w:val="000000"/>
                <w:sz w:val="28"/>
                <w:szCs w:val="28"/>
              </w:rPr>
            </w:pPr>
            <w:r w:rsidRPr="000B0E2B">
              <w:rPr>
                <w:rFonts w:asciiTheme="majorBidi" w:hAnsiTheme="majorBidi" w:cstheme="majorBidi"/>
                <w:b/>
                <w:bCs/>
                <w:color w:val="000000"/>
                <w:sz w:val="28"/>
                <w:szCs w:val="28"/>
              </w:rPr>
              <w:t>20,000</w:t>
            </w:r>
          </w:p>
        </w:tc>
        <w:tc>
          <w:tcPr>
            <w:tcW w:w="33" w:type="pct"/>
          </w:tcPr>
          <w:p w14:paraId="18C33745" w14:textId="77777777" w:rsidR="00284E37" w:rsidRPr="000B0E2B" w:rsidRDefault="00284E37">
            <w:pPr>
              <w:tabs>
                <w:tab w:val="decimal" w:pos="680"/>
                <w:tab w:val="decimal" w:pos="792"/>
                <w:tab w:val="decimal" w:pos="848"/>
              </w:tabs>
              <w:ind w:right="-9"/>
              <w:jc w:val="both"/>
              <w:rPr>
                <w:rFonts w:asciiTheme="majorBidi" w:hAnsiTheme="majorBidi" w:cstheme="majorBidi"/>
                <w:b/>
                <w:bCs/>
                <w:color w:val="000000"/>
                <w:sz w:val="28"/>
                <w:szCs w:val="28"/>
              </w:rPr>
            </w:pPr>
          </w:p>
        </w:tc>
        <w:tc>
          <w:tcPr>
            <w:tcW w:w="436" w:type="pct"/>
            <w:tcBorders>
              <w:top w:val="single" w:sz="4" w:space="0" w:color="auto"/>
              <w:bottom w:val="double" w:sz="4" w:space="0" w:color="auto"/>
            </w:tcBorders>
          </w:tcPr>
          <w:p w14:paraId="142BFF7A" w14:textId="67DEC327" w:rsidR="00284E37" w:rsidRPr="000B0E2B" w:rsidRDefault="00A81023" w:rsidP="00BB3FD8">
            <w:pPr>
              <w:tabs>
                <w:tab w:val="decimal" w:pos="900"/>
              </w:tabs>
              <w:ind w:right="117"/>
              <w:jc w:val="right"/>
              <w:rPr>
                <w:rFonts w:asciiTheme="majorBidi" w:hAnsiTheme="majorBidi" w:cstheme="majorBidi"/>
                <w:b/>
                <w:bCs/>
                <w:color w:val="000000"/>
                <w:sz w:val="28"/>
                <w:szCs w:val="28"/>
              </w:rPr>
            </w:pPr>
            <w:r w:rsidRPr="000B0E2B">
              <w:rPr>
                <w:rFonts w:asciiTheme="majorBidi" w:hAnsiTheme="majorBidi" w:cstheme="majorBidi"/>
                <w:b/>
                <w:bCs/>
                <w:color w:val="000000"/>
                <w:sz w:val="28"/>
                <w:szCs w:val="28"/>
              </w:rPr>
              <w:t xml:space="preserve">            </w:t>
            </w:r>
            <w:r w:rsidR="00BB3FD8" w:rsidRPr="000B0E2B">
              <w:rPr>
                <w:rFonts w:asciiTheme="majorBidi" w:hAnsiTheme="majorBidi" w:cstheme="majorBidi"/>
                <w:b/>
                <w:bCs/>
                <w:color w:val="000000"/>
                <w:sz w:val="28"/>
                <w:szCs w:val="28"/>
              </w:rPr>
              <w:t>20,000</w:t>
            </w:r>
          </w:p>
        </w:tc>
      </w:tr>
      <w:tr w:rsidR="00284E37" w14:paraId="67590D2B" w14:textId="77777777">
        <w:trPr>
          <w:trHeight w:val="144"/>
        </w:trPr>
        <w:tc>
          <w:tcPr>
            <w:tcW w:w="166" w:type="pct"/>
          </w:tcPr>
          <w:p w14:paraId="21EA04DE" w14:textId="77777777" w:rsidR="00284E37" w:rsidRDefault="00284E37">
            <w:pPr>
              <w:tabs>
                <w:tab w:val="decimal" w:pos="486"/>
              </w:tabs>
              <w:ind w:left="-25" w:right="-9"/>
              <w:rPr>
                <w:rFonts w:asciiTheme="majorBidi" w:hAnsiTheme="majorBidi" w:cstheme="majorBidi"/>
                <w:color w:val="000000"/>
                <w:sz w:val="28"/>
                <w:szCs w:val="28"/>
              </w:rPr>
            </w:pPr>
          </w:p>
        </w:tc>
        <w:tc>
          <w:tcPr>
            <w:tcW w:w="430" w:type="pct"/>
          </w:tcPr>
          <w:p w14:paraId="29C98EE5" w14:textId="77777777" w:rsidR="00284E37" w:rsidRDefault="00284E37">
            <w:pPr>
              <w:tabs>
                <w:tab w:val="decimal" w:pos="486"/>
              </w:tabs>
              <w:ind w:left="-25" w:right="-9"/>
              <w:rPr>
                <w:rFonts w:asciiTheme="majorBidi" w:hAnsiTheme="majorBidi" w:cstheme="majorBidi"/>
                <w:color w:val="000000"/>
                <w:sz w:val="28"/>
                <w:szCs w:val="28"/>
              </w:rPr>
            </w:pPr>
          </w:p>
        </w:tc>
        <w:tc>
          <w:tcPr>
            <w:tcW w:w="2151" w:type="pct"/>
            <w:gridSpan w:val="6"/>
          </w:tcPr>
          <w:p w14:paraId="347B9D4A"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vAlign w:val="bottom"/>
          </w:tcPr>
          <w:p w14:paraId="054DFF45" w14:textId="77777777" w:rsidR="00284E37" w:rsidRDefault="00284E37">
            <w:pPr>
              <w:tabs>
                <w:tab w:val="decimal" w:pos="742"/>
              </w:tabs>
              <w:ind w:left="-25" w:right="-9"/>
              <w:jc w:val="thaiDistribute"/>
              <w:rPr>
                <w:rFonts w:asciiTheme="majorBidi" w:hAnsiTheme="majorBidi" w:cstheme="majorBidi"/>
                <w:color w:val="000000"/>
                <w:sz w:val="28"/>
                <w:szCs w:val="28"/>
              </w:rPr>
            </w:pPr>
          </w:p>
        </w:tc>
        <w:tc>
          <w:tcPr>
            <w:tcW w:w="403" w:type="pct"/>
            <w:vAlign w:val="bottom"/>
          </w:tcPr>
          <w:p w14:paraId="1C46B650" w14:textId="77777777" w:rsidR="00284E37" w:rsidRDefault="00284E37">
            <w:pPr>
              <w:tabs>
                <w:tab w:val="decimal" w:pos="486"/>
              </w:tabs>
              <w:ind w:left="-25" w:right="-9"/>
              <w:rPr>
                <w:rFonts w:asciiTheme="majorBidi" w:hAnsiTheme="majorBidi" w:cstheme="majorBidi"/>
                <w:color w:val="000000"/>
                <w:sz w:val="28"/>
                <w:szCs w:val="28"/>
              </w:rPr>
            </w:pPr>
          </w:p>
        </w:tc>
        <w:tc>
          <w:tcPr>
            <w:tcW w:w="34" w:type="pct"/>
          </w:tcPr>
          <w:p w14:paraId="5FCCD009" w14:textId="77777777" w:rsidR="00284E37" w:rsidRDefault="00284E37">
            <w:pPr>
              <w:tabs>
                <w:tab w:val="decimal" w:pos="720"/>
              </w:tabs>
              <w:ind w:right="-9"/>
              <w:jc w:val="both"/>
              <w:rPr>
                <w:rFonts w:asciiTheme="majorBidi" w:hAnsiTheme="majorBidi" w:cstheme="majorBidi"/>
                <w:color w:val="000000"/>
                <w:sz w:val="28"/>
                <w:szCs w:val="28"/>
              </w:rPr>
            </w:pPr>
          </w:p>
        </w:tc>
        <w:tc>
          <w:tcPr>
            <w:tcW w:w="403" w:type="pct"/>
            <w:gridSpan w:val="2"/>
            <w:vAlign w:val="bottom"/>
          </w:tcPr>
          <w:p w14:paraId="4F55D338" w14:textId="77777777" w:rsidR="00284E37" w:rsidRDefault="00284E37">
            <w:pPr>
              <w:tabs>
                <w:tab w:val="decimal" w:pos="720"/>
              </w:tabs>
              <w:ind w:right="-9"/>
              <w:jc w:val="both"/>
              <w:rPr>
                <w:rFonts w:asciiTheme="majorBidi" w:hAnsiTheme="majorBidi" w:cstheme="majorBidi"/>
                <w:color w:val="000000"/>
                <w:sz w:val="28"/>
                <w:szCs w:val="28"/>
              </w:rPr>
            </w:pPr>
          </w:p>
        </w:tc>
        <w:tc>
          <w:tcPr>
            <w:tcW w:w="34" w:type="pct"/>
          </w:tcPr>
          <w:p w14:paraId="2A94DF0A"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404" w:type="pct"/>
            <w:vAlign w:val="bottom"/>
          </w:tcPr>
          <w:p w14:paraId="2C3D585A" w14:textId="77777777" w:rsidR="00284E37" w:rsidRDefault="00284E37">
            <w:pPr>
              <w:tabs>
                <w:tab w:val="decimal" w:pos="493"/>
                <w:tab w:val="decimal" w:pos="792"/>
                <w:tab w:val="decimal" w:pos="848"/>
              </w:tabs>
              <w:ind w:right="-9"/>
              <w:jc w:val="both"/>
              <w:rPr>
                <w:rFonts w:asciiTheme="majorBidi" w:hAnsiTheme="majorBidi" w:cstheme="majorBidi"/>
                <w:color w:val="000000"/>
                <w:sz w:val="28"/>
                <w:szCs w:val="28"/>
              </w:rPr>
            </w:pPr>
          </w:p>
        </w:tc>
        <w:tc>
          <w:tcPr>
            <w:tcW w:w="34" w:type="pct"/>
          </w:tcPr>
          <w:p w14:paraId="487346BE" w14:textId="77777777" w:rsidR="00284E37" w:rsidRDefault="00284E37">
            <w:pPr>
              <w:tabs>
                <w:tab w:val="decimal" w:pos="783"/>
              </w:tabs>
              <w:ind w:right="-9"/>
              <w:rPr>
                <w:rFonts w:asciiTheme="majorBidi" w:hAnsiTheme="majorBidi" w:cstheme="majorBidi"/>
                <w:color w:val="000000"/>
                <w:sz w:val="28"/>
                <w:szCs w:val="28"/>
              </w:rPr>
            </w:pPr>
          </w:p>
        </w:tc>
        <w:tc>
          <w:tcPr>
            <w:tcW w:w="438" w:type="pct"/>
            <w:tcBorders>
              <w:top w:val="double" w:sz="4" w:space="0" w:color="auto"/>
            </w:tcBorders>
          </w:tcPr>
          <w:p w14:paraId="096DBCE5" w14:textId="77777777" w:rsidR="00284E37" w:rsidRDefault="00284E37">
            <w:pPr>
              <w:tabs>
                <w:tab w:val="decimal" w:pos="783"/>
              </w:tabs>
              <w:ind w:right="-9"/>
              <w:rPr>
                <w:rFonts w:asciiTheme="majorBidi" w:hAnsiTheme="majorBidi" w:cstheme="majorBidi"/>
                <w:color w:val="000000"/>
                <w:sz w:val="28"/>
                <w:szCs w:val="28"/>
              </w:rPr>
            </w:pPr>
          </w:p>
        </w:tc>
        <w:tc>
          <w:tcPr>
            <w:tcW w:w="33" w:type="pct"/>
          </w:tcPr>
          <w:p w14:paraId="51F456CF" w14:textId="77777777" w:rsidR="00284E37" w:rsidRDefault="00284E37">
            <w:pPr>
              <w:tabs>
                <w:tab w:val="decimal" w:pos="680"/>
                <w:tab w:val="decimal" w:pos="792"/>
                <w:tab w:val="decimal" w:pos="848"/>
              </w:tabs>
              <w:ind w:right="-9"/>
              <w:jc w:val="both"/>
              <w:rPr>
                <w:rFonts w:asciiTheme="majorBidi" w:hAnsiTheme="majorBidi" w:cstheme="majorBidi"/>
                <w:color w:val="000000"/>
                <w:sz w:val="28"/>
                <w:szCs w:val="28"/>
              </w:rPr>
            </w:pPr>
          </w:p>
        </w:tc>
        <w:tc>
          <w:tcPr>
            <w:tcW w:w="436" w:type="pct"/>
            <w:tcBorders>
              <w:top w:val="double" w:sz="4" w:space="0" w:color="auto"/>
            </w:tcBorders>
          </w:tcPr>
          <w:p w14:paraId="25B33731" w14:textId="77777777" w:rsidR="00284E37" w:rsidRDefault="00284E37">
            <w:pPr>
              <w:tabs>
                <w:tab w:val="decimal" w:pos="749"/>
              </w:tabs>
              <w:ind w:right="-9"/>
              <w:rPr>
                <w:rFonts w:asciiTheme="majorBidi" w:hAnsiTheme="majorBidi" w:cstheme="majorBidi"/>
                <w:color w:val="000000"/>
                <w:sz w:val="28"/>
                <w:szCs w:val="28"/>
              </w:rPr>
            </w:pPr>
          </w:p>
        </w:tc>
      </w:tr>
    </w:tbl>
    <w:p w14:paraId="5E5B1791" w14:textId="77777777" w:rsidR="00284E37" w:rsidRDefault="00284E37">
      <w:pPr>
        <w:spacing w:line="240" w:lineRule="auto"/>
        <w:ind w:left="540" w:right="-14" w:hanging="540"/>
        <w:jc w:val="both"/>
        <w:rPr>
          <w:rFonts w:ascii="Angsana New" w:hAnsi="Angsana New"/>
          <w:sz w:val="28"/>
          <w:szCs w:val="28"/>
          <w:highlight w:val="yellow"/>
        </w:rPr>
      </w:pPr>
    </w:p>
    <w:p w14:paraId="67A3F38F" w14:textId="77777777" w:rsidR="00284E37" w:rsidRDefault="00284E37">
      <w:pPr>
        <w:rPr>
          <w:highlight w:val="yellow"/>
        </w:rPr>
        <w:sectPr w:rsidR="00284E37" w:rsidSect="002307E0">
          <w:pgSz w:w="16834" w:h="11909" w:orient="landscape" w:code="9"/>
          <w:pgMar w:top="1800" w:right="1296" w:bottom="1022" w:left="1080" w:header="720" w:footer="432" w:gutter="0"/>
          <w:cols w:space="737"/>
          <w:docGrid w:linePitch="299"/>
        </w:sectPr>
      </w:pPr>
    </w:p>
    <w:p w14:paraId="6D5A19A9" w14:textId="7FA262EA" w:rsidR="0099717E" w:rsidRPr="000B0E2B" w:rsidRDefault="0099717E" w:rsidP="00A71B21">
      <w:pPr>
        <w:pStyle w:val="block"/>
        <w:spacing w:before="240" w:after="0" w:line="240" w:lineRule="auto"/>
        <w:ind w:left="450" w:right="-14" w:hanging="450"/>
        <w:jc w:val="thaiDistribute"/>
        <w:rPr>
          <w:rFonts w:ascii="Angsana New" w:hAnsi="Angsana New" w:cs="Angsana New"/>
          <w:sz w:val="28"/>
          <w:szCs w:val="28"/>
          <w:lang w:val="en-US"/>
        </w:rPr>
      </w:pPr>
      <w:r w:rsidRPr="000B0E2B">
        <w:rPr>
          <w:rFonts w:ascii="Angsana New" w:hAnsi="Angsana New" w:cs="Angsana New"/>
          <w:sz w:val="28"/>
          <w:szCs w:val="28"/>
          <w:lang w:val="en-US"/>
        </w:rPr>
        <w:lastRenderedPageBreak/>
        <w:t>1</w:t>
      </w:r>
      <w:r w:rsidR="002D4DB9">
        <w:rPr>
          <w:rFonts w:ascii="Angsana New" w:hAnsi="Angsana New" w:cs="Angsana New"/>
          <w:sz w:val="28"/>
          <w:szCs w:val="28"/>
          <w:lang w:val="en-US"/>
        </w:rPr>
        <w:t>5</w:t>
      </w:r>
      <w:r w:rsidRPr="000B0E2B">
        <w:rPr>
          <w:rFonts w:ascii="Angsana New" w:hAnsi="Angsana New" w:cs="Angsana New"/>
          <w:sz w:val="28"/>
          <w:szCs w:val="28"/>
          <w:lang w:val="en-US"/>
        </w:rPr>
        <w:t>.2   Disposal of investment in associate company</w:t>
      </w:r>
    </w:p>
    <w:p w14:paraId="34976860" w14:textId="7512000C" w:rsidR="0099717E" w:rsidRPr="000B0E2B" w:rsidRDefault="0099717E" w:rsidP="0099717E">
      <w:pPr>
        <w:pStyle w:val="block"/>
        <w:spacing w:before="120" w:after="0" w:line="240" w:lineRule="auto"/>
        <w:ind w:left="450" w:right="-14"/>
        <w:jc w:val="both"/>
        <w:rPr>
          <w:rFonts w:asciiTheme="majorBidi" w:hAnsiTheme="majorBidi" w:cstheme="majorBidi"/>
          <w:sz w:val="28"/>
          <w:szCs w:val="28"/>
        </w:rPr>
      </w:pPr>
      <w:r w:rsidRPr="000B0E2B">
        <w:rPr>
          <w:rFonts w:ascii="Angsana New" w:hAnsi="Angsana New" w:cs="Angsana New"/>
          <w:sz w:val="28"/>
          <w:szCs w:val="28"/>
        </w:rPr>
        <w:t>On</w:t>
      </w:r>
      <w:r w:rsidRPr="000B0E2B">
        <w:rPr>
          <w:rFonts w:asciiTheme="majorBidi" w:hAnsiTheme="majorBidi" w:cstheme="majorBidi"/>
          <w:sz w:val="28"/>
          <w:szCs w:val="28"/>
        </w:rPr>
        <w:t xml:space="preserve"> 10 March 2021, a meeting of the Board of Directors No. 3/2021 of Seven Utilities and Power Public Company Limited</w:t>
      </w:r>
      <w:r w:rsidR="000B0E2B">
        <w:rPr>
          <w:rFonts w:asciiTheme="majorBidi" w:hAnsiTheme="majorBidi" w:cstheme="majorBidi"/>
          <w:sz w:val="28"/>
          <w:szCs w:val="28"/>
        </w:rPr>
        <w:t xml:space="preserve">. </w:t>
      </w:r>
      <w:r w:rsidRPr="000B0E2B">
        <w:rPr>
          <w:rFonts w:asciiTheme="majorBidi" w:hAnsiTheme="majorBidi" w:cstheme="majorBidi"/>
          <w:sz w:val="28"/>
          <w:szCs w:val="28"/>
        </w:rPr>
        <w:t xml:space="preserve">has passed a resolution approving to dispose of ordinary shares in Universal Waste Management Company Limited (“UWM”), </w:t>
      </w:r>
      <w:bookmarkStart w:id="8" w:name="_Hlk86787900"/>
      <w:r w:rsidRPr="000B0E2B">
        <w:rPr>
          <w:rFonts w:asciiTheme="majorBidi" w:hAnsiTheme="majorBidi" w:cstheme="majorBidi"/>
          <w:sz w:val="28"/>
          <w:szCs w:val="28"/>
        </w:rPr>
        <w:t xml:space="preserve">which Ferrum Energy Company Limited (“FER-EN”) held by 30.00 percent. Ferrum Capital Company Limited (“FER-CAP”) held FER-EN by 99.99 percent and 7UP held FER-CAP by 99.99 percent. </w:t>
      </w:r>
      <w:bookmarkEnd w:id="8"/>
      <w:r w:rsidRPr="000B0E2B">
        <w:rPr>
          <w:rFonts w:asciiTheme="majorBidi" w:hAnsiTheme="majorBidi" w:cstheme="majorBidi"/>
          <w:sz w:val="28"/>
          <w:szCs w:val="28"/>
        </w:rPr>
        <w:t xml:space="preserve">The disposal of UWM’s ordinary share in 30.00 percent of registered capital or 1,350,000 shares </w:t>
      </w:r>
      <w:r w:rsidRPr="000B0E2B">
        <w:rPr>
          <w:rFonts w:asciiTheme="majorBidi" w:eastAsiaTheme="minorHAnsi" w:hAnsiTheme="majorBidi" w:cstheme="majorBidi"/>
          <w:color w:val="000000"/>
          <w:spacing w:val="-4"/>
          <w:sz w:val="28"/>
          <w:szCs w:val="28"/>
          <w:lang w:val="en-US"/>
        </w:rPr>
        <w:t>with an</w:t>
      </w:r>
      <w:r w:rsidRPr="000B0E2B">
        <w:rPr>
          <w:rFonts w:asciiTheme="majorBidi" w:hAnsiTheme="majorBidi" w:cstheme="majorBidi"/>
          <w:sz w:val="28"/>
          <w:szCs w:val="28"/>
        </w:rPr>
        <w:t xml:space="preserve"> amount of Baht 270 million to buyer dated on 31 March 2021.</w:t>
      </w:r>
    </w:p>
    <w:p w14:paraId="2F8BE7A5" w14:textId="29BE411B" w:rsidR="0099717E" w:rsidRPr="000B0E2B" w:rsidRDefault="0099717E" w:rsidP="00A71B21">
      <w:pPr>
        <w:pStyle w:val="block"/>
        <w:spacing w:before="240" w:after="0" w:line="240" w:lineRule="auto"/>
        <w:ind w:left="450" w:right="-14" w:hanging="450"/>
        <w:jc w:val="thaiDistribute"/>
        <w:rPr>
          <w:rFonts w:ascii="Angsana New" w:hAnsi="Angsana New" w:cs="Angsana New"/>
          <w:sz w:val="28"/>
          <w:szCs w:val="28"/>
          <w:cs/>
          <w:lang w:val="en-US"/>
        </w:rPr>
      </w:pPr>
      <w:r w:rsidRPr="000B0E2B">
        <w:rPr>
          <w:rFonts w:ascii="Angsana New" w:hAnsi="Angsana New" w:cs="Angsana New"/>
          <w:sz w:val="28"/>
          <w:szCs w:val="28"/>
          <w:lang w:val="en-US"/>
        </w:rPr>
        <w:t>1</w:t>
      </w:r>
      <w:r w:rsidR="00033D1B">
        <w:rPr>
          <w:rFonts w:ascii="Angsana New" w:hAnsi="Angsana New" w:cs="Angsana New"/>
          <w:sz w:val="28"/>
          <w:szCs w:val="28"/>
          <w:lang w:val="en-US"/>
        </w:rPr>
        <w:t>5</w:t>
      </w:r>
      <w:r w:rsidRPr="000B0E2B">
        <w:rPr>
          <w:rFonts w:ascii="Angsana New" w:hAnsi="Angsana New" w:cs="Angsana New"/>
          <w:sz w:val="28"/>
          <w:szCs w:val="28"/>
          <w:lang w:val="en-US"/>
        </w:rPr>
        <w:t>.</w:t>
      </w:r>
      <w:r w:rsidR="00033D1B">
        <w:rPr>
          <w:rFonts w:ascii="Angsana New" w:hAnsi="Angsana New" w:cs="Angsana New"/>
          <w:sz w:val="28"/>
          <w:szCs w:val="28"/>
          <w:lang w:val="en-US"/>
        </w:rPr>
        <w:t>3</w:t>
      </w:r>
      <w:r w:rsidRPr="000B0E2B">
        <w:rPr>
          <w:rFonts w:ascii="Angsana New" w:hAnsi="Angsana New" w:cs="Angsana New"/>
          <w:sz w:val="28"/>
          <w:szCs w:val="28"/>
          <w:lang w:val="en-US"/>
        </w:rPr>
        <w:t xml:space="preserve">   Change of investment objective and the approval of the acquisition of shares in associate company</w:t>
      </w:r>
    </w:p>
    <w:p w14:paraId="418004FF" w14:textId="392C9F97" w:rsidR="00C51605" w:rsidRDefault="0099717E" w:rsidP="00C51605">
      <w:pPr>
        <w:spacing w:before="120" w:line="240" w:lineRule="auto"/>
        <w:ind w:left="432"/>
        <w:jc w:val="thaiDistribute"/>
        <w:rPr>
          <w:rFonts w:ascii="Angsana New" w:hAnsi="Angsana New"/>
          <w:sz w:val="28"/>
          <w:szCs w:val="28"/>
        </w:rPr>
      </w:pPr>
      <w:r w:rsidRPr="000B0E2B">
        <w:rPr>
          <w:rFonts w:ascii="Angsana New" w:eastAsia="Malgun Gothic" w:hAnsi="Angsana New"/>
          <w:color w:val="000000"/>
          <w:spacing w:val="-2"/>
          <w:sz w:val="28"/>
          <w:szCs w:val="28"/>
          <w:lang w:val="en-US"/>
        </w:rPr>
        <w:t>On 22 September 2021, a meeting of the Board of Directors No. 11/2021 of Seven Utilities and Power Public Company Limited has passed a resolution approving to change the investment objective from the investment in long-term leasehold rights for hotel management to the acquisition of shares from Krungthai Land Development Company Limited, which ERV International Company Limited held shares in 27.84 percent of registered capital or 135,000 shares with an amount of Baht 350 million, which registered for share transfer on 22 September 2021.</w:t>
      </w:r>
    </w:p>
    <w:p w14:paraId="1ED40E4D" w14:textId="77777777" w:rsidR="00A71B21" w:rsidRPr="007908D0" w:rsidRDefault="00E41E0F" w:rsidP="007908D0">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7908D0">
        <w:rPr>
          <w:rFonts w:ascii="Angsana New" w:hAnsi="Angsana New"/>
          <w:b/>
          <w:bCs/>
          <w:color w:val="000000"/>
          <w:sz w:val="28"/>
        </w:rPr>
        <w:t>Investment in joint venture</w:t>
      </w:r>
    </w:p>
    <w:p w14:paraId="796A62CE" w14:textId="56508857" w:rsidR="00E41E0F" w:rsidRPr="007908D0" w:rsidRDefault="007908D0" w:rsidP="00A71B21">
      <w:pPr>
        <w:pStyle w:val="block"/>
        <w:spacing w:before="240" w:after="0" w:line="240" w:lineRule="auto"/>
        <w:ind w:left="450" w:right="-14" w:hanging="450"/>
        <w:jc w:val="thaiDistribute"/>
        <w:rPr>
          <w:rFonts w:ascii="Angsana New" w:hAnsi="Angsana New" w:cs="Angsana New"/>
          <w:sz w:val="28"/>
          <w:szCs w:val="28"/>
          <w:lang w:val="en-US"/>
        </w:rPr>
      </w:pPr>
      <w:r w:rsidRPr="007908D0">
        <w:rPr>
          <w:rFonts w:ascii="Angsana New" w:hAnsi="Angsana New" w:cs="Angsana New"/>
          <w:sz w:val="28"/>
          <w:szCs w:val="28"/>
          <w:lang w:val="en-US"/>
        </w:rPr>
        <w:t>1</w:t>
      </w:r>
      <w:r w:rsidR="00033D1B">
        <w:rPr>
          <w:rFonts w:ascii="Angsana New" w:hAnsi="Angsana New" w:cs="Angsana New"/>
          <w:sz w:val="28"/>
          <w:szCs w:val="28"/>
          <w:lang w:val="en-US"/>
        </w:rPr>
        <w:t>6</w:t>
      </w:r>
      <w:r w:rsidRPr="007908D0">
        <w:rPr>
          <w:rFonts w:ascii="Angsana New" w:hAnsi="Angsana New" w:cs="Angsana New"/>
          <w:sz w:val="28"/>
          <w:szCs w:val="28"/>
          <w:lang w:val="en-US"/>
        </w:rPr>
        <w:t xml:space="preserve">.1   </w:t>
      </w:r>
      <w:r w:rsidR="00E41E0F" w:rsidRPr="007908D0">
        <w:rPr>
          <w:rFonts w:ascii="Angsana New" w:hAnsi="Angsana New" w:cs="Angsana New"/>
          <w:sz w:val="28"/>
          <w:szCs w:val="28"/>
          <w:lang w:val="en-US"/>
        </w:rPr>
        <w:t>Investment in joint venture represents investment in entity which is jointly controlled by the Company and another</w:t>
      </w:r>
      <w:r w:rsidR="00A71B21" w:rsidRPr="007908D0">
        <w:rPr>
          <w:rFonts w:ascii="Angsana New" w:hAnsi="Angsana New" w:cs="Angsana New" w:hint="cs"/>
          <w:sz w:val="28"/>
          <w:szCs w:val="28"/>
          <w:cs/>
          <w:lang w:val="en-US"/>
        </w:rPr>
        <w:t xml:space="preserve"> </w:t>
      </w:r>
      <w:r w:rsidR="00E41E0F" w:rsidRPr="007908D0">
        <w:rPr>
          <w:rFonts w:ascii="Angsana New" w:hAnsi="Angsana New" w:cs="Angsana New"/>
          <w:sz w:val="28"/>
          <w:szCs w:val="28"/>
          <w:lang w:val="en-US"/>
        </w:rPr>
        <w:t>company. Details of this investment</w:t>
      </w:r>
      <w:r w:rsidR="00AF3B34">
        <w:rPr>
          <w:rFonts w:ascii="Angsana New" w:hAnsi="Angsana New" w:cs="Angsana New"/>
          <w:sz w:val="28"/>
          <w:szCs w:val="28"/>
          <w:lang w:val="en-US"/>
        </w:rPr>
        <w:t xml:space="preserve"> as at 31 December 2021</w:t>
      </w:r>
      <w:r w:rsidR="00E41E0F" w:rsidRPr="007908D0">
        <w:rPr>
          <w:rFonts w:ascii="Angsana New" w:hAnsi="Angsana New" w:cs="Angsana New"/>
          <w:sz w:val="28"/>
          <w:szCs w:val="28"/>
          <w:lang w:val="en-US"/>
        </w:rPr>
        <w:t xml:space="preserve"> are as follows:</w:t>
      </w:r>
    </w:p>
    <w:tbl>
      <w:tblPr>
        <w:tblW w:w="918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1800"/>
        <w:gridCol w:w="1620"/>
        <w:gridCol w:w="810"/>
        <w:gridCol w:w="90"/>
        <w:gridCol w:w="810"/>
        <w:gridCol w:w="90"/>
        <w:gridCol w:w="900"/>
        <w:gridCol w:w="90"/>
        <w:gridCol w:w="900"/>
        <w:gridCol w:w="90"/>
        <w:gridCol w:w="901"/>
        <w:gridCol w:w="90"/>
        <w:gridCol w:w="990"/>
      </w:tblGrid>
      <w:tr w:rsidR="00D911E2" w:rsidRPr="00E41E0F" w14:paraId="67BC83E5" w14:textId="77777777" w:rsidTr="002228C7">
        <w:trPr>
          <w:trHeight w:val="197"/>
        </w:trPr>
        <w:tc>
          <w:tcPr>
            <w:tcW w:w="9181" w:type="dxa"/>
            <w:gridSpan w:val="13"/>
          </w:tcPr>
          <w:p w14:paraId="763EF150" w14:textId="77777777" w:rsidR="00D911E2" w:rsidRPr="00E41E0F" w:rsidRDefault="00D911E2" w:rsidP="00D76186">
            <w:pPr>
              <w:spacing w:line="240" w:lineRule="auto"/>
              <w:ind w:left="17"/>
              <w:jc w:val="right"/>
              <w:rPr>
                <w:rFonts w:ascii="Angsana New" w:hAnsi="Angsana New"/>
                <w:sz w:val="28"/>
                <w:szCs w:val="28"/>
              </w:rPr>
            </w:pPr>
            <w:r w:rsidRPr="00E41E0F">
              <w:rPr>
                <w:rFonts w:ascii="Angsana New" w:hAnsi="Angsana New" w:hint="cs"/>
                <w:sz w:val="28"/>
                <w:szCs w:val="28"/>
              </w:rPr>
              <w:t>(Unit: Thousand Baht)</w:t>
            </w:r>
          </w:p>
        </w:tc>
      </w:tr>
      <w:tr w:rsidR="00ED67DC" w:rsidRPr="00E41E0F" w14:paraId="4F199056" w14:textId="77777777" w:rsidTr="002228C7">
        <w:trPr>
          <w:trHeight w:val="291"/>
        </w:trPr>
        <w:tc>
          <w:tcPr>
            <w:tcW w:w="1800" w:type="dxa"/>
          </w:tcPr>
          <w:p w14:paraId="461CDAE8" w14:textId="77777777" w:rsidR="00ED67DC" w:rsidRPr="00E41E0F" w:rsidRDefault="00ED67DC" w:rsidP="00D76186">
            <w:pPr>
              <w:spacing w:line="240" w:lineRule="auto"/>
              <w:ind w:right="-14"/>
              <w:jc w:val="center"/>
              <w:rPr>
                <w:rFonts w:ascii="Angsana New" w:hAnsi="Angsana New"/>
                <w:sz w:val="28"/>
                <w:szCs w:val="28"/>
                <w:cs/>
              </w:rPr>
            </w:pPr>
          </w:p>
        </w:tc>
        <w:tc>
          <w:tcPr>
            <w:tcW w:w="1620" w:type="dxa"/>
          </w:tcPr>
          <w:p w14:paraId="5C06D3A4" w14:textId="77777777" w:rsidR="00ED67DC" w:rsidRPr="00571621" w:rsidRDefault="00ED67DC" w:rsidP="00D76186">
            <w:pPr>
              <w:tabs>
                <w:tab w:val="right" w:pos="7200"/>
                <w:tab w:val="right" w:pos="8540"/>
              </w:tabs>
              <w:spacing w:line="240" w:lineRule="auto"/>
              <w:ind w:right="-14"/>
              <w:jc w:val="center"/>
              <w:rPr>
                <w:rFonts w:ascii="Angsana New" w:hAnsi="Angsana New"/>
                <w:sz w:val="28"/>
                <w:szCs w:val="28"/>
                <w:u w:val="single"/>
                <w:cs/>
                <w:lang w:val="en-US"/>
              </w:rPr>
            </w:pPr>
          </w:p>
        </w:tc>
        <w:tc>
          <w:tcPr>
            <w:tcW w:w="810" w:type="dxa"/>
            <w:vAlign w:val="bottom"/>
          </w:tcPr>
          <w:p w14:paraId="0CF220DC" w14:textId="77777777" w:rsidR="00ED67DC" w:rsidRPr="00E41E0F" w:rsidRDefault="00ED67DC" w:rsidP="00D76186">
            <w:pPr>
              <w:spacing w:line="240" w:lineRule="auto"/>
              <w:ind w:right="-14"/>
              <w:jc w:val="center"/>
              <w:rPr>
                <w:rFonts w:ascii="Angsana New" w:hAnsi="Angsana New"/>
                <w:sz w:val="28"/>
                <w:szCs w:val="28"/>
              </w:rPr>
            </w:pPr>
          </w:p>
        </w:tc>
        <w:tc>
          <w:tcPr>
            <w:tcW w:w="90" w:type="dxa"/>
            <w:vAlign w:val="bottom"/>
          </w:tcPr>
          <w:p w14:paraId="1032D301" w14:textId="77777777" w:rsidR="00ED67DC" w:rsidRPr="00E41E0F" w:rsidRDefault="00ED67DC" w:rsidP="00D76186">
            <w:pPr>
              <w:spacing w:line="240" w:lineRule="auto"/>
              <w:ind w:left="17" w:right="-14"/>
              <w:jc w:val="center"/>
              <w:rPr>
                <w:rFonts w:ascii="Angsana New" w:hAnsi="Angsana New"/>
                <w:sz w:val="28"/>
                <w:szCs w:val="28"/>
              </w:rPr>
            </w:pPr>
          </w:p>
        </w:tc>
        <w:tc>
          <w:tcPr>
            <w:tcW w:w="810" w:type="dxa"/>
            <w:vAlign w:val="bottom"/>
          </w:tcPr>
          <w:p w14:paraId="0D773DBD" w14:textId="3F75405C" w:rsidR="00ED67DC" w:rsidRPr="00E41E0F" w:rsidRDefault="00ED67DC" w:rsidP="00D76186">
            <w:pPr>
              <w:spacing w:line="240" w:lineRule="auto"/>
              <w:ind w:left="17" w:right="-14"/>
              <w:jc w:val="center"/>
              <w:rPr>
                <w:rFonts w:ascii="Angsana New" w:hAnsi="Angsana New"/>
                <w:sz w:val="28"/>
                <w:szCs w:val="28"/>
              </w:rPr>
            </w:pPr>
          </w:p>
        </w:tc>
        <w:tc>
          <w:tcPr>
            <w:tcW w:w="90" w:type="dxa"/>
            <w:tcBorders>
              <w:bottom w:val="nil"/>
            </w:tcBorders>
            <w:vAlign w:val="bottom"/>
          </w:tcPr>
          <w:p w14:paraId="2DAA7CCD" w14:textId="1A44B30B" w:rsidR="00ED67DC" w:rsidRPr="00E41E0F" w:rsidRDefault="00ED67DC" w:rsidP="00ED67DC">
            <w:pPr>
              <w:spacing w:line="240" w:lineRule="auto"/>
              <w:ind w:left="17" w:right="-14"/>
              <w:jc w:val="center"/>
              <w:rPr>
                <w:rFonts w:ascii="Angsana New" w:hAnsi="Angsana New"/>
                <w:sz w:val="28"/>
                <w:szCs w:val="28"/>
              </w:rPr>
            </w:pPr>
          </w:p>
        </w:tc>
        <w:tc>
          <w:tcPr>
            <w:tcW w:w="1890" w:type="dxa"/>
            <w:gridSpan w:val="3"/>
            <w:vAlign w:val="bottom"/>
          </w:tcPr>
          <w:p w14:paraId="32883B5A" w14:textId="31C0D116" w:rsidR="00ED67DC" w:rsidRPr="00E41E0F" w:rsidRDefault="00ED67DC" w:rsidP="00ED67DC">
            <w:pPr>
              <w:pBdr>
                <w:bottom w:val="single" w:sz="4" w:space="0" w:color="auto"/>
              </w:pBdr>
              <w:spacing w:line="240" w:lineRule="auto"/>
              <w:ind w:left="164" w:right="90" w:hanging="74"/>
              <w:jc w:val="center"/>
              <w:rPr>
                <w:rFonts w:ascii="Angsana New" w:hAnsi="Angsana New"/>
                <w:sz w:val="28"/>
                <w:szCs w:val="28"/>
              </w:rPr>
            </w:pPr>
            <w:r w:rsidRPr="00E41E0F">
              <w:rPr>
                <w:rFonts w:ascii="Angsana New" w:hAnsi="Angsana New" w:hint="cs"/>
                <w:sz w:val="28"/>
                <w:szCs w:val="28"/>
              </w:rPr>
              <w:t>Consolidated</w:t>
            </w:r>
          </w:p>
        </w:tc>
        <w:tc>
          <w:tcPr>
            <w:tcW w:w="90" w:type="dxa"/>
          </w:tcPr>
          <w:p w14:paraId="2F59AE4F" w14:textId="77777777" w:rsidR="00ED67DC" w:rsidRPr="00E41E0F" w:rsidRDefault="00ED67DC" w:rsidP="00D76186">
            <w:pPr>
              <w:spacing w:line="240" w:lineRule="auto"/>
              <w:ind w:right="-14"/>
              <w:jc w:val="center"/>
              <w:rPr>
                <w:rFonts w:ascii="Angsana New" w:hAnsi="Angsana New"/>
                <w:sz w:val="28"/>
                <w:szCs w:val="28"/>
              </w:rPr>
            </w:pPr>
          </w:p>
        </w:tc>
        <w:tc>
          <w:tcPr>
            <w:tcW w:w="1981" w:type="dxa"/>
            <w:gridSpan w:val="3"/>
            <w:vAlign w:val="bottom"/>
          </w:tcPr>
          <w:p w14:paraId="1E80D289" w14:textId="77777777" w:rsidR="00ED67DC" w:rsidRPr="00E41E0F" w:rsidRDefault="00ED67DC" w:rsidP="00D76186">
            <w:pPr>
              <w:spacing w:line="240" w:lineRule="auto"/>
              <w:ind w:left="17" w:right="-14"/>
              <w:jc w:val="center"/>
              <w:rPr>
                <w:rFonts w:ascii="Angsana New" w:hAnsi="Angsana New"/>
                <w:sz w:val="28"/>
                <w:szCs w:val="28"/>
              </w:rPr>
            </w:pPr>
            <w:r w:rsidRPr="00E41E0F">
              <w:rPr>
                <w:rFonts w:ascii="Angsana New" w:hAnsi="Angsana New" w:hint="cs"/>
                <w:sz w:val="28"/>
                <w:szCs w:val="28"/>
              </w:rPr>
              <w:t>Separate</w:t>
            </w:r>
          </w:p>
        </w:tc>
      </w:tr>
      <w:tr w:rsidR="00ED67DC" w:rsidRPr="00E41E0F" w14:paraId="5BA14206" w14:textId="77777777" w:rsidTr="002228C7">
        <w:trPr>
          <w:trHeight w:val="273"/>
        </w:trPr>
        <w:tc>
          <w:tcPr>
            <w:tcW w:w="1800" w:type="dxa"/>
          </w:tcPr>
          <w:p w14:paraId="22C3006C" w14:textId="77777777" w:rsidR="00ED67DC" w:rsidRPr="00E41E0F" w:rsidRDefault="00ED67DC" w:rsidP="00D76186">
            <w:pPr>
              <w:spacing w:line="240" w:lineRule="auto"/>
              <w:ind w:right="-14"/>
              <w:jc w:val="center"/>
              <w:rPr>
                <w:rFonts w:ascii="Angsana New" w:hAnsi="Angsana New"/>
                <w:sz w:val="28"/>
                <w:szCs w:val="28"/>
                <w:cs/>
              </w:rPr>
            </w:pPr>
          </w:p>
        </w:tc>
        <w:tc>
          <w:tcPr>
            <w:tcW w:w="1620" w:type="dxa"/>
            <w:tcBorders>
              <w:bottom w:val="nil"/>
            </w:tcBorders>
          </w:tcPr>
          <w:p w14:paraId="2DF3E629" w14:textId="77777777" w:rsidR="00ED67DC" w:rsidRPr="00571621" w:rsidRDefault="00ED67DC" w:rsidP="00D76186">
            <w:pPr>
              <w:tabs>
                <w:tab w:val="right" w:pos="7200"/>
                <w:tab w:val="right" w:pos="8540"/>
              </w:tabs>
              <w:spacing w:line="240" w:lineRule="auto"/>
              <w:ind w:right="-14"/>
              <w:jc w:val="center"/>
              <w:rPr>
                <w:rFonts w:ascii="Angsana New" w:hAnsi="Angsana New"/>
                <w:sz w:val="28"/>
                <w:szCs w:val="28"/>
                <w:u w:val="single"/>
                <w:cs/>
                <w:lang w:val="en-US"/>
              </w:rPr>
            </w:pPr>
          </w:p>
        </w:tc>
        <w:tc>
          <w:tcPr>
            <w:tcW w:w="810" w:type="dxa"/>
            <w:tcBorders>
              <w:bottom w:val="nil"/>
            </w:tcBorders>
            <w:vAlign w:val="bottom"/>
          </w:tcPr>
          <w:p w14:paraId="00D16BD8" w14:textId="77777777" w:rsidR="00ED67DC" w:rsidRPr="00E41E0F" w:rsidRDefault="00ED67DC" w:rsidP="00D76186">
            <w:pPr>
              <w:spacing w:line="240" w:lineRule="auto"/>
              <w:ind w:right="-14"/>
              <w:jc w:val="center"/>
              <w:rPr>
                <w:rFonts w:ascii="Angsana New" w:hAnsi="Angsana New"/>
                <w:sz w:val="28"/>
                <w:szCs w:val="28"/>
              </w:rPr>
            </w:pPr>
          </w:p>
        </w:tc>
        <w:tc>
          <w:tcPr>
            <w:tcW w:w="90" w:type="dxa"/>
            <w:tcBorders>
              <w:bottom w:val="nil"/>
            </w:tcBorders>
            <w:vAlign w:val="bottom"/>
          </w:tcPr>
          <w:p w14:paraId="5C9E4977" w14:textId="77777777" w:rsidR="00ED67DC" w:rsidRPr="00E41E0F" w:rsidRDefault="00ED67DC" w:rsidP="00D76186">
            <w:pPr>
              <w:spacing w:line="240" w:lineRule="auto"/>
              <w:ind w:left="17" w:right="-14"/>
              <w:jc w:val="center"/>
              <w:rPr>
                <w:rFonts w:ascii="Angsana New" w:hAnsi="Angsana New"/>
                <w:sz w:val="28"/>
                <w:szCs w:val="28"/>
              </w:rPr>
            </w:pPr>
          </w:p>
        </w:tc>
        <w:tc>
          <w:tcPr>
            <w:tcW w:w="810" w:type="dxa"/>
            <w:tcBorders>
              <w:bottom w:val="nil"/>
            </w:tcBorders>
            <w:vAlign w:val="bottom"/>
          </w:tcPr>
          <w:p w14:paraId="40C7427C" w14:textId="48E6E2F9" w:rsidR="00ED67DC" w:rsidRPr="00E41E0F" w:rsidRDefault="00ED67DC" w:rsidP="00D76186">
            <w:pPr>
              <w:spacing w:line="240" w:lineRule="auto"/>
              <w:ind w:left="17" w:right="-14"/>
              <w:jc w:val="center"/>
              <w:rPr>
                <w:rFonts w:ascii="Angsana New" w:hAnsi="Angsana New"/>
                <w:sz w:val="28"/>
                <w:szCs w:val="28"/>
              </w:rPr>
            </w:pPr>
          </w:p>
        </w:tc>
        <w:tc>
          <w:tcPr>
            <w:tcW w:w="90" w:type="dxa"/>
            <w:tcBorders>
              <w:bottom w:val="nil"/>
            </w:tcBorders>
            <w:vAlign w:val="bottom"/>
          </w:tcPr>
          <w:p w14:paraId="777CD8FD" w14:textId="77777777" w:rsidR="00ED67DC" w:rsidRPr="00E41E0F" w:rsidRDefault="00ED67DC" w:rsidP="00ED67DC">
            <w:pPr>
              <w:spacing w:line="240" w:lineRule="auto"/>
              <w:ind w:left="94" w:right="90" w:hanging="74"/>
              <w:jc w:val="center"/>
              <w:rPr>
                <w:rFonts w:ascii="Angsana New" w:hAnsi="Angsana New"/>
                <w:sz w:val="28"/>
                <w:szCs w:val="28"/>
              </w:rPr>
            </w:pPr>
          </w:p>
        </w:tc>
        <w:tc>
          <w:tcPr>
            <w:tcW w:w="1890" w:type="dxa"/>
            <w:gridSpan w:val="3"/>
            <w:vAlign w:val="bottom"/>
          </w:tcPr>
          <w:p w14:paraId="374E5DCC" w14:textId="601A999A" w:rsidR="00ED67DC" w:rsidRPr="00E41E0F" w:rsidRDefault="00ED67DC" w:rsidP="00D76186">
            <w:pPr>
              <w:pBdr>
                <w:bottom w:val="single" w:sz="4" w:space="0" w:color="auto"/>
              </w:pBdr>
              <w:spacing w:line="240" w:lineRule="auto"/>
              <w:ind w:left="164" w:right="90" w:hanging="74"/>
              <w:jc w:val="center"/>
              <w:rPr>
                <w:rFonts w:ascii="Angsana New" w:hAnsi="Angsana New"/>
                <w:sz w:val="28"/>
                <w:szCs w:val="28"/>
              </w:rPr>
            </w:pPr>
            <w:r w:rsidRPr="00E41E0F">
              <w:rPr>
                <w:rFonts w:ascii="Angsana New" w:hAnsi="Angsana New" w:hint="cs"/>
                <w:sz w:val="28"/>
                <w:szCs w:val="28"/>
              </w:rPr>
              <w:t>financial statements</w:t>
            </w:r>
          </w:p>
        </w:tc>
        <w:tc>
          <w:tcPr>
            <w:tcW w:w="90" w:type="dxa"/>
          </w:tcPr>
          <w:p w14:paraId="54713147" w14:textId="77777777" w:rsidR="00ED67DC" w:rsidRPr="00E41E0F" w:rsidRDefault="00ED67DC" w:rsidP="00D76186">
            <w:pPr>
              <w:spacing w:line="240" w:lineRule="auto"/>
              <w:ind w:right="-14"/>
              <w:jc w:val="center"/>
              <w:rPr>
                <w:rFonts w:ascii="Angsana New" w:hAnsi="Angsana New"/>
                <w:sz w:val="28"/>
                <w:szCs w:val="28"/>
              </w:rPr>
            </w:pPr>
          </w:p>
        </w:tc>
        <w:tc>
          <w:tcPr>
            <w:tcW w:w="1981" w:type="dxa"/>
            <w:gridSpan w:val="3"/>
            <w:vAlign w:val="bottom"/>
          </w:tcPr>
          <w:p w14:paraId="157C464A" w14:textId="77777777" w:rsidR="00ED67DC" w:rsidRPr="00E41E0F" w:rsidRDefault="00ED67DC" w:rsidP="00D76186">
            <w:pPr>
              <w:pBdr>
                <w:bottom w:val="single" w:sz="4" w:space="0" w:color="auto"/>
              </w:pBdr>
              <w:spacing w:line="240" w:lineRule="auto"/>
              <w:ind w:left="17" w:right="-14"/>
              <w:jc w:val="center"/>
              <w:rPr>
                <w:rFonts w:ascii="Angsana New" w:hAnsi="Angsana New"/>
                <w:sz w:val="28"/>
                <w:szCs w:val="28"/>
              </w:rPr>
            </w:pPr>
            <w:r w:rsidRPr="00E41E0F">
              <w:rPr>
                <w:rFonts w:ascii="Angsana New" w:hAnsi="Angsana New" w:hint="cs"/>
                <w:sz w:val="28"/>
                <w:szCs w:val="28"/>
              </w:rPr>
              <w:t>financial statements</w:t>
            </w:r>
          </w:p>
        </w:tc>
      </w:tr>
      <w:tr w:rsidR="00413BBE" w:rsidRPr="00E41E0F" w14:paraId="5D31DFFC" w14:textId="77777777" w:rsidTr="002228C7">
        <w:trPr>
          <w:trHeight w:val="396"/>
        </w:trPr>
        <w:tc>
          <w:tcPr>
            <w:tcW w:w="1800" w:type="dxa"/>
          </w:tcPr>
          <w:p w14:paraId="546EC269" w14:textId="77777777" w:rsidR="00413BBE" w:rsidRPr="00E41E0F" w:rsidRDefault="00413BBE" w:rsidP="00ED67DC">
            <w:pPr>
              <w:spacing w:line="240" w:lineRule="auto"/>
              <w:ind w:right="-14"/>
              <w:jc w:val="center"/>
              <w:rPr>
                <w:rFonts w:ascii="Angsana New" w:hAnsi="Angsana New"/>
                <w:sz w:val="28"/>
                <w:szCs w:val="28"/>
                <w:cs/>
              </w:rPr>
            </w:pPr>
          </w:p>
        </w:tc>
        <w:tc>
          <w:tcPr>
            <w:tcW w:w="1620" w:type="dxa"/>
            <w:tcBorders>
              <w:bottom w:val="nil"/>
            </w:tcBorders>
          </w:tcPr>
          <w:p w14:paraId="38251501" w14:textId="77777777" w:rsidR="00413BBE" w:rsidRPr="00571621" w:rsidRDefault="00413BBE" w:rsidP="00413BBE">
            <w:pPr>
              <w:tabs>
                <w:tab w:val="right" w:pos="7200"/>
                <w:tab w:val="right" w:pos="8540"/>
              </w:tabs>
              <w:spacing w:line="240" w:lineRule="auto"/>
              <w:ind w:right="-14"/>
              <w:jc w:val="center"/>
              <w:rPr>
                <w:rFonts w:ascii="Angsana New" w:hAnsi="Angsana New"/>
                <w:sz w:val="28"/>
                <w:szCs w:val="28"/>
                <w:u w:val="single"/>
                <w:cs/>
                <w:lang w:val="en-US"/>
              </w:rPr>
            </w:pPr>
          </w:p>
        </w:tc>
        <w:tc>
          <w:tcPr>
            <w:tcW w:w="1710" w:type="dxa"/>
            <w:gridSpan w:val="3"/>
            <w:tcBorders>
              <w:bottom w:val="nil"/>
            </w:tcBorders>
            <w:vAlign w:val="bottom"/>
          </w:tcPr>
          <w:p w14:paraId="01A39F8F" w14:textId="6C0480AD" w:rsidR="00413BBE" w:rsidRPr="00E41E0F" w:rsidRDefault="00413BBE" w:rsidP="00413BBE">
            <w:pPr>
              <w:spacing w:line="240" w:lineRule="auto"/>
              <w:ind w:right="90"/>
              <w:jc w:val="center"/>
              <w:rPr>
                <w:rFonts w:ascii="Angsana New" w:hAnsi="Angsana New"/>
                <w:sz w:val="28"/>
                <w:szCs w:val="28"/>
              </w:rPr>
            </w:pPr>
            <w:r w:rsidRPr="00E41E0F">
              <w:rPr>
                <w:rFonts w:ascii="Angsana New" w:hAnsi="Angsana New" w:hint="cs"/>
                <w:sz w:val="28"/>
                <w:szCs w:val="28"/>
              </w:rPr>
              <w:t>Shareholding</w:t>
            </w:r>
          </w:p>
        </w:tc>
        <w:tc>
          <w:tcPr>
            <w:tcW w:w="90" w:type="dxa"/>
            <w:tcBorders>
              <w:bottom w:val="nil"/>
            </w:tcBorders>
          </w:tcPr>
          <w:p w14:paraId="7D2CDC67" w14:textId="77777777" w:rsidR="00413BBE" w:rsidRPr="00E41E0F" w:rsidRDefault="00413BBE" w:rsidP="00ED67DC">
            <w:pPr>
              <w:spacing w:line="240" w:lineRule="auto"/>
              <w:ind w:right="-14"/>
              <w:jc w:val="center"/>
              <w:rPr>
                <w:rFonts w:ascii="Angsana New" w:hAnsi="Angsana New"/>
                <w:sz w:val="28"/>
                <w:szCs w:val="28"/>
              </w:rPr>
            </w:pPr>
          </w:p>
        </w:tc>
        <w:tc>
          <w:tcPr>
            <w:tcW w:w="1890" w:type="dxa"/>
            <w:gridSpan w:val="3"/>
            <w:vAlign w:val="bottom"/>
          </w:tcPr>
          <w:p w14:paraId="3D10691C" w14:textId="1FA5FE94" w:rsidR="00413BBE" w:rsidRPr="00E41E0F" w:rsidRDefault="00413BBE" w:rsidP="00ED67DC">
            <w:pPr>
              <w:spacing w:line="240" w:lineRule="auto"/>
              <w:ind w:right="-14"/>
              <w:jc w:val="center"/>
              <w:rPr>
                <w:rFonts w:ascii="Angsana New" w:hAnsi="Angsana New"/>
                <w:sz w:val="28"/>
                <w:szCs w:val="28"/>
              </w:rPr>
            </w:pPr>
            <w:r w:rsidRPr="00E41E0F">
              <w:rPr>
                <w:rFonts w:ascii="Angsana New" w:hAnsi="Angsana New" w:hint="cs"/>
                <w:sz w:val="28"/>
                <w:szCs w:val="28"/>
              </w:rPr>
              <w:t xml:space="preserve">Carrying amount based </w:t>
            </w:r>
          </w:p>
        </w:tc>
        <w:tc>
          <w:tcPr>
            <w:tcW w:w="90" w:type="dxa"/>
            <w:vAlign w:val="bottom"/>
          </w:tcPr>
          <w:p w14:paraId="258F33B9" w14:textId="77777777" w:rsidR="00413BBE" w:rsidRPr="00E41E0F" w:rsidRDefault="00413BBE" w:rsidP="00ED67DC">
            <w:pPr>
              <w:tabs>
                <w:tab w:val="left" w:pos="429"/>
              </w:tabs>
              <w:spacing w:line="240" w:lineRule="auto"/>
              <w:ind w:left="429" w:right="-14"/>
              <w:jc w:val="center"/>
              <w:rPr>
                <w:rFonts w:ascii="Angsana New" w:hAnsi="Angsana New"/>
                <w:sz w:val="28"/>
                <w:szCs w:val="28"/>
                <w:lang w:val="en-US"/>
              </w:rPr>
            </w:pPr>
          </w:p>
        </w:tc>
        <w:tc>
          <w:tcPr>
            <w:tcW w:w="1981" w:type="dxa"/>
            <w:gridSpan w:val="3"/>
            <w:vAlign w:val="bottom"/>
          </w:tcPr>
          <w:p w14:paraId="399D28C5" w14:textId="00ADC5F0" w:rsidR="00413BBE" w:rsidRPr="00E41E0F" w:rsidRDefault="00413BBE" w:rsidP="00ED67DC">
            <w:pPr>
              <w:tabs>
                <w:tab w:val="left" w:pos="429"/>
              </w:tabs>
              <w:spacing w:line="240" w:lineRule="auto"/>
              <w:ind w:left="429" w:right="-14"/>
              <w:jc w:val="center"/>
              <w:rPr>
                <w:rFonts w:ascii="Angsana New" w:hAnsi="Angsana New"/>
                <w:sz w:val="28"/>
                <w:szCs w:val="28"/>
                <w:lang w:val="en-US"/>
              </w:rPr>
            </w:pPr>
          </w:p>
        </w:tc>
      </w:tr>
      <w:tr w:rsidR="00ED67DC" w:rsidRPr="00E41E0F" w14:paraId="3A6161B3" w14:textId="77777777" w:rsidTr="002228C7">
        <w:trPr>
          <w:trHeight w:val="282"/>
        </w:trPr>
        <w:tc>
          <w:tcPr>
            <w:tcW w:w="1800" w:type="dxa"/>
          </w:tcPr>
          <w:p w14:paraId="5D6ABF41" w14:textId="77777777" w:rsidR="00ED67DC" w:rsidRPr="00E41E0F" w:rsidRDefault="00ED67DC" w:rsidP="00ED67DC">
            <w:pPr>
              <w:spacing w:line="240" w:lineRule="auto"/>
              <w:ind w:right="-14"/>
              <w:jc w:val="center"/>
              <w:rPr>
                <w:rFonts w:ascii="Angsana New" w:hAnsi="Angsana New"/>
                <w:sz w:val="28"/>
                <w:szCs w:val="28"/>
                <w:cs/>
              </w:rPr>
            </w:pPr>
          </w:p>
        </w:tc>
        <w:tc>
          <w:tcPr>
            <w:tcW w:w="1620" w:type="dxa"/>
            <w:tcBorders>
              <w:top w:val="nil"/>
            </w:tcBorders>
          </w:tcPr>
          <w:p w14:paraId="6338125A" w14:textId="77777777" w:rsidR="00ED67DC" w:rsidRPr="00571621" w:rsidRDefault="00ED67DC" w:rsidP="00ED67DC">
            <w:pPr>
              <w:tabs>
                <w:tab w:val="right" w:pos="7200"/>
                <w:tab w:val="right" w:pos="8540"/>
              </w:tabs>
              <w:spacing w:line="240" w:lineRule="auto"/>
              <w:ind w:right="11"/>
              <w:jc w:val="center"/>
              <w:rPr>
                <w:rFonts w:ascii="Angsana New" w:hAnsi="Angsana New"/>
                <w:sz w:val="28"/>
                <w:szCs w:val="28"/>
                <w:u w:val="single"/>
                <w:cs/>
                <w:lang w:val="en-US"/>
              </w:rPr>
            </w:pPr>
          </w:p>
        </w:tc>
        <w:tc>
          <w:tcPr>
            <w:tcW w:w="1710" w:type="dxa"/>
            <w:gridSpan w:val="3"/>
            <w:tcBorders>
              <w:top w:val="nil"/>
              <w:bottom w:val="nil"/>
            </w:tcBorders>
            <w:vAlign w:val="bottom"/>
          </w:tcPr>
          <w:p w14:paraId="7924FC8E" w14:textId="03E1D99E" w:rsidR="00ED67DC" w:rsidRPr="00E41E0F" w:rsidRDefault="00ED67DC" w:rsidP="00001B1F">
            <w:pPr>
              <w:pBdr>
                <w:bottom w:val="single" w:sz="4" w:space="1" w:color="auto"/>
              </w:pBdr>
              <w:spacing w:line="240" w:lineRule="auto"/>
              <w:ind w:left="17" w:right="-14"/>
              <w:jc w:val="center"/>
              <w:rPr>
                <w:rFonts w:ascii="Angsana New" w:hAnsi="Angsana New"/>
                <w:sz w:val="28"/>
                <w:szCs w:val="28"/>
              </w:rPr>
            </w:pPr>
            <w:r w:rsidRPr="00E41E0F">
              <w:rPr>
                <w:rFonts w:ascii="Angsana New" w:hAnsi="Angsana New" w:hint="cs"/>
                <w:sz w:val="28"/>
                <w:szCs w:val="28"/>
              </w:rPr>
              <w:t>percentage</w:t>
            </w:r>
          </w:p>
        </w:tc>
        <w:tc>
          <w:tcPr>
            <w:tcW w:w="90" w:type="dxa"/>
            <w:tcBorders>
              <w:bottom w:val="nil"/>
            </w:tcBorders>
          </w:tcPr>
          <w:p w14:paraId="1AF9C913" w14:textId="77777777" w:rsidR="00ED67DC" w:rsidRPr="00E41E0F" w:rsidRDefault="00ED67DC" w:rsidP="00ED67DC">
            <w:pPr>
              <w:spacing w:line="240" w:lineRule="auto"/>
              <w:ind w:left="90" w:right="90"/>
              <w:jc w:val="center"/>
              <w:rPr>
                <w:rFonts w:ascii="Angsana New" w:hAnsi="Angsana New"/>
                <w:sz w:val="28"/>
                <w:szCs w:val="28"/>
                <w:lang w:val="en-US"/>
              </w:rPr>
            </w:pPr>
          </w:p>
        </w:tc>
        <w:tc>
          <w:tcPr>
            <w:tcW w:w="1890" w:type="dxa"/>
            <w:gridSpan w:val="3"/>
            <w:vAlign w:val="bottom"/>
          </w:tcPr>
          <w:p w14:paraId="7BA3B08C" w14:textId="77777777" w:rsidR="00ED67DC" w:rsidRPr="00E41E0F" w:rsidRDefault="00ED67DC" w:rsidP="00ED67DC">
            <w:pPr>
              <w:pBdr>
                <w:bottom w:val="single" w:sz="4" w:space="1" w:color="auto"/>
              </w:pBdr>
              <w:spacing w:line="240" w:lineRule="auto"/>
              <w:ind w:left="90" w:right="90"/>
              <w:jc w:val="center"/>
              <w:rPr>
                <w:rFonts w:ascii="Angsana New" w:hAnsi="Angsana New"/>
                <w:sz w:val="28"/>
                <w:szCs w:val="28"/>
              </w:rPr>
            </w:pPr>
            <w:r w:rsidRPr="00E41E0F">
              <w:rPr>
                <w:rFonts w:ascii="Angsana New" w:hAnsi="Angsana New" w:hint="cs"/>
                <w:sz w:val="28"/>
                <w:szCs w:val="28"/>
                <w:lang w:val="en-US"/>
              </w:rPr>
              <w:t>on equity method</w:t>
            </w:r>
          </w:p>
        </w:tc>
        <w:tc>
          <w:tcPr>
            <w:tcW w:w="90" w:type="dxa"/>
            <w:vAlign w:val="bottom"/>
          </w:tcPr>
          <w:p w14:paraId="40B151BE" w14:textId="35D82A99" w:rsidR="00ED67DC" w:rsidRPr="00E41E0F" w:rsidRDefault="00ED67DC" w:rsidP="00ED67DC">
            <w:pPr>
              <w:pBdr>
                <w:bottom w:val="single" w:sz="4" w:space="1" w:color="auto"/>
              </w:pBdr>
              <w:spacing w:line="240" w:lineRule="auto"/>
              <w:ind w:left="90" w:right="-14"/>
              <w:jc w:val="center"/>
              <w:rPr>
                <w:rFonts w:ascii="Angsana New" w:hAnsi="Angsana New"/>
                <w:sz w:val="28"/>
                <w:szCs w:val="28"/>
              </w:rPr>
            </w:pPr>
          </w:p>
        </w:tc>
        <w:tc>
          <w:tcPr>
            <w:tcW w:w="1981" w:type="dxa"/>
            <w:gridSpan w:val="3"/>
            <w:vAlign w:val="bottom"/>
          </w:tcPr>
          <w:p w14:paraId="51B8D21C" w14:textId="40E70527" w:rsidR="00ED67DC" w:rsidRPr="00E41E0F" w:rsidRDefault="00ED67DC" w:rsidP="00ED67DC">
            <w:pPr>
              <w:pBdr>
                <w:bottom w:val="single" w:sz="4" w:space="1" w:color="auto"/>
              </w:pBdr>
              <w:spacing w:line="240" w:lineRule="auto"/>
              <w:ind w:left="90" w:right="-14"/>
              <w:jc w:val="center"/>
              <w:rPr>
                <w:rFonts w:ascii="Angsana New" w:hAnsi="Angsana New"/>
                <w:sz w:val="28"/>
                <w:szCs w:val="28"/>
              </w:rPr>
            </w:pPr>
            <w:r w:rsidRPr="00E41E0F">
              <w:rPr>
                <w:rFonts w:ascii="Angsana New" w:hAnsi="Angsana New" w:hint="cs"/>
                <w:sz w:val="28"/>
                <w:szCs w:val="28"/>
                <w:lang w:val="en-US"/>
              </w:rPr>
              <w:t>Cost method</w:t>
            </w:r>
          </w:p>
        </w:tc>
      </w:tr>
      <w:tr w:rsidR="00406450" w:rsidRPr="00E41E0F" w14:paraId="6B8C07B2" w14:textId="77777777" w:rsidTr="002228C7">
        <w:trPr>
          <w:trHeight w:val="483"/>
        </w:trPr>
        <w:tc>
          <w:tcPr>
            <w:tcW w:w="1800" w:type="dxa"/>
            <w:vAlign w:val="bottom"/>
          </w:tcPr>
          <w:p w14:paraId="44EDEE96" w14:textId="77777777" w:rsidR="00406450" w:rsidRPr="00571621" w:rsidRDefault="00406450" w:rsidP="00406450">
            <w:pPr>
              <w:pBdr>
                <w:bottom w:val="single" w:sz="4" w:space="1" w:color="auto"/>
              </w:pBdr>
              <w:spacing w:line="240" w:lineRule="auto"/>
              <w:ind w:right="92"/>
              <w:jc w:val="center"/>
              <w:rPr>
                <w:rFonts w:ascii="Angsana New" w:hAnsi="Angsana New"/>
                <w:sz w:val="28"/>
                <w:szCs w:val="28"/>
                <w:cs/>
                <w:lang w:val="en-US"/>
              </w:rPr>
            </w:pPr>
            <w:r w:rsidRPr="00E41E0F">
              <w:rPr>
                <w:rFonts w:ascii="Angsana New" w:hAnsi="Angsana New" w:hint="cs"/>
                <w:sz w:val="28"/>
                <w:szCs w:val="28"/>
              </w:rPr>
              <w:t>Joint venture</w:t>
            </w:r>
          </w:p>
        </w:tc>
        <w:tc>
          <w:tcPr>
            <w:tcW w:w="1620" w:type="dxa"/>
            <w:vAlign w:val="bottom"/>
          </w:tcPr>
          <w:p w14:paraId="76E6D32B" w14:textId="77777777" w:rsidR="00406450" w:rsidRPr="00571621" w:rsidRDefault="00406450" w:rsidP="00406450">
            <w:pPr>
              <w:pBdr>
                <w:bottom w:val="single" w:sz="4" w:space="1" w:color="auto"/>
              </w:pBdr>
              <w:tabs>
                <w:tab w:val="right" w:pos="7200"/>
                <w:tab w:val="right" w:pos="8540"/>
              </w:tabs>
              <w:spacing w:line="240" w:lineRule="auto"/>
              <w:ind w:left="88" w:right="61"/>
              <w:jc w:val="center"/>
              <w:rPr>
                <w:rFonts w:ascii="Angsana New" w:hAnsi="Angsana New"/>
                <w:sz w:val="28"/>
                <w:szCs w:val="28"/>
                <w:u w:val="single"/>
                <w:cs/>
                <w:lang w:val="en-US"/>
              </w:rPr>
            </w:pPr>
            <w:r w:rsidRPr="00E41E0F">
              <w:rPr>
                <w:rFonts w:ascii="Angsana New" w:hAnsi="Angsana New" w:hint="cs"/>
                <w:sz w:val="28"/>
                <w:szCs w:val="28"/>
              </w:rPr>
              <w:t>Nature of business</w:t>
            </w:r>
          </w:p>
        </w:tc>
        <w:tc>
          <w:tcPr>
            <w:tcW w:w="810" w:type="dxa"/>
            <w:tcBorders>
              <w:top w:val="nil"/>
            </w:tcBorders>
            <w:vAlign w:val="bottom"/>
          </w:tcPr>
          <w:p w14:paraId="1040214B" w14:textId="278C348C" w:rsidR="00406450" w:rsidRPr="00E41E0F" w:rsidRDefault="00406450" w:rsidP="00406450">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202</w:t>
            </w:r>
            <w:r>
              <w:rPr>
                <w:rFonts w:ascii="Angsana New" w:hAnsi="Angsana New"/>
                <w:sz w:val="28"/>
                <w:szCs w:val="28"/>
                <w:lang w:val="en-US"/>
              </w:rPr>
              <w:t>1</w:t>
            </w:r>
          </w:p>
        </w:tc>
        <w:tc>
          <w:tcPr>
            <w:tcW w:w="90" w:type="dxa"/>
            <w:tcBorders>
              <w:top w:val="nil"/>
              <w:bottom w:val="nil"/>
            </w:tcBorders>
            <w:vAlign w:val="bottom"/>
          </w:tcPr>
          <w:p w14:paraId="0749F9B7" w14:textId="77777777" w:rsidR="00406450" w:rsidRPr="00E41E0F" w:rsidRDefault="00406450" w:rsidP="00406450">
            <w:pPr>
              <w:spacing w:line="240" w:lineRule="auto"/>
              <w:ind w:left="-6" w:right="-14"/>
              <w:jc w:val="center"/>
              <w:rPr>
                <w:rFonts w:ascii="Angsana New" w:hAnsi="Angsana New"/>
                <w:sz w:val="28"/>
                <w:szCs w:val="28"/>
              </w:rPr>
            </w:pPr>
          </w:p>
        </w:tc>
        <w:tc>
          <w:tcPr>
            <w:tcW w:w="810" w:type="dxa"/>
            <w:tcBorders>
              <w:top w:val="nil"/>
            </w:tcBorders>
            <w:vAlign w:val="bottom"/>
          </w:tcPr>
          <w:p w14:paraId="3BFD8F30" w14:textId="2A149EE0" w:rsidR="00406450" w:rsidRPr="00E41E0F" w:rsidRDefault="00406450" w:rsidP="00406450">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w:t>
            </w:r>
            <w:r>
              <w:rPr>
                <w:rFonts w:ascii="Angsana New" w:hAnsi="Angsana New"/>
                <w:sz w:val="28"/>
                <w:szCs w:val="28"/>
                <w:lang w:val="en-US"/>
              </w:rPr>
              <w:t>20</w:t>
            </w:r>
          </w:p>
        </w:tc>
        <w:tc>
          <w:tcPr>
            <w:tcW w:w="90" w:type="dxa"/>
            <w:tcBorders>
              <w:top w:val="nil"/>
            </w:tcBorders>
          </w:tcPr>
          <w:p w14:paraId="096AF6A3" w14:textId="5147A8E6" w:rsidR="00406450" w:rsidRPr="00E41E0F" w:rsidRDefault="00406450" w:rsidP="00406450">
            <w:pPr>
              <w:spacing w:line="240" w:lineRule="auto"/>
              <w:ind w:right="-14"/>
              <w:jc w:val="center"/>
              <w:rPr>
                <w:rFonts w:ascii="Angsana New" w:hAnsi="Angsana New"/>
                <w:sz w:val="28"/>
                <w:szCs w:val="28"/>
                <w:lang w:val="en-US"/>
              </w:rPr>
            </w:pPr>
          </w:p>
        </w:tc>
        <w:tc>
          <w:tcPr>
            <w:tcW w:w="900" w:type="dxa"/>
            <w:vAlign w:val="bottom"/>
          </w:tcPr>
          <w:p w14:paraId="678488A7" w14:textId="4E060051" w:rsidR="00406450" w:rsidRPr="00E41E0F" w:rsidRDefault="00406450" w:rsidP="00406450">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202</w:t>
            </w:r>
            <w:r>
              <w:rPr>
                <w:rFonts w:ascii="Angsana New" w:hAnsi="Angsana New"/>
                <w:sz w:val="28"/>
                <w:szCs w:val="28"/>
                <w:lang w:val="en-US"/>
              </w:rPr>
              <w:t>1</w:t>
            </w:r>
          </w:p>
        </w:tc>
        <w:tc>
          <w:tcPr>
            <w:tcW w:w="90" w:type="dxa"/>
            <w:vAlign w:val="bottom"/>
          </w:tcPr>
          <w:p w14:paraId="627B6CC5" w14:textId="77777777" w:rsidR="00406450" w:rsidRPr="00E41E0F" w:rsidRDefault="00406450" w:rsidP="00406450">
            <w:pPr>
              <w:spacing w:line="240" w:lineRule="auto"/>
              <w:ind w:left="-108" w:right="-14"/>
              <w:jc w:val="center"/>
              <w:rPr>
                <w:rFonts w:ascii="Angsana New" w:hAnsi="Angsana New"/>
                <w:sz w:val="28"/>
                <w:szCs w:val="28"/>
              </w:rPr>
            </w:pPr>
          </w:p>
        </w:tc>
        <w:tc>
          <w:tcPr>
            <w:tcW w:w="900" w:type="dxa"/>
            <w:vAlign w:val="bottom"/>
          </w:tcPr>
          <w:p w14:paraId="3408B64E" w14:textId="58D97219" w:rsidR="00406450" w:rsidRPr="00E41E0F" w:rsidRDefault="00406450" w:rsidP="00406450">
            <w:pPr>
              <w:pBdr>
                <w:bottom w:val="single" w:sz="4" w:space="1" w:color="auto"/>
              </w:pBdr>
              <w:spacing w:line="240" w:lineRule="auto"/>
              <w:ind w:right="92"/>
              <w:jc w:val="center"/>
              <w:rPr>
                <w:rFonts w:ascii="Angsana New" w:hAnsi="Angsana New"/>
                <w:sz w:val="28"/>
                <w:szCs w:val="28"/>
              </w:rPr>
            </w:pPr>
            <w:r w:rsidRPr="00E41E0F">
              <w:rPr>
                <w:rFonts w:ascii="Angsana New" w:hAnsi="Angsana New" w:hint="cs"/>
                <w:sz w:val="28"/>
                <w:szCs w:val="28"/>
                <w:lang w:val="en-US"/>
              </w:rPr>
              <w:t>20</w:t>
            </w:r>
            <w:r>
              <w:rPr>
                <w:rFonts w:ascii="Angsana New" w:hAnsi="Angsana New"/>
                <w:sz w:val="28"/>
                <w:szCs w:val="28"/>
                <w:lang w:val="en-US"/>
              </w:rPr>
              <w:t>20</w:t>
            </w:r>
          </w:p>
        </w:tc>
        <w:tc>
          <w:tcPr>
            <w:tcW w:w="90" w:type="dxa"/>
            <w:vAlign w:val="bottom"/>
          </w:tcPr>
          <w:p w14:paraId="4D46A806" w14:textId="77777777" w:rsidR="00406450" w:rsidRPr="00E41E0F" w:rsidRDefault="00406450" w:rsidP="00406450">
            <w:pPr>
              <w:spacing w:line="240" w:lineRule="auto"/>
              <w:ind w:left="-108" w:right="-14"/>
              <w:jc w:val="center"/>
              <w:rPr>
                <w:rFonts w:ascii="Angsana New" w:hAnsi="Angsana New"/>
                <w:sz w:val="28"/>
                <w:szCs w:val="28"/>
              </w:rPr>
            </w:pPr>
          </w:p>
        </w:tc>
        <w:tc>
          <w:tcPr>
            <w:tcW w:w="901" w:type="dxa"/>
            <w:vAlign w:val="bottom"/>
          </w:tcPr>
          <w:p w14:paraId="2AA8D848" w14:textId="3DD1DB9C" w:rsidR="00406450" w:rsidRPr="00E41E0F" w:rsidRDefault="00406450" w:rsidP="00406450">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202</w:t>
            </w:r>
            <w:r>
              <w:rPr>
                <w:rFonts w:ascii="Angsana New" w:hAnsi="Angsana New"/>
                <w:sz w:val="28"/>
                <w:szCs w:val="28"/>
                <w:lang w:val="en-US"/>
              </w:rPr>
              <w:t>1</w:t>
            </w:r>
          </w:p>
        </w:tc>
        <w:tc>
          <w:tcPr>
            <w:tcW w:w="90" w:type="dxa"/>
            <w:vAlign w:val="bottom"/>
          </w:tcPr>
          <w:p w14:paraId="2A7DFD6D" w14:textId="77777777" w:rsidR="00406450" w:rsidRPr="00E41E0F" w:rsidRDefault="00406450" w:rsidP="00406450">
            <w:pPr>
              <w:spacing w:line="240" w:lineRule="auto"/>
              <w:ind w:left="-108" w:right="-14"/>
              <w:jc w:val="center"/>
              <w:rPr>
                <w:rFonts w:ascii="Angsana New" w:hAnsi="Angsana New"/>
                <w:sz w:val="28"/>
                <w:szCs w:val="28"/>
              </w:rPr>
            </w:pPr>
          </w:p>
        </w:tc>
        <w:tc>
          <w:tcPr>
            <w:tcW w:w="990" w:type="dxa"/>
            <w:vAlign w:val="bottom"/>
          </w:tcPr>
          <w:p w14:paraId="3E700C13" w14:textId="3650AD24" w:rsidR="00406450" w:rsidRPr="00E41E0F" w:rsidRDefault="00406450" w:rsidP="00406450">
            <w:pPr>
              <w:pBdr>
                <w:bottom w:val="single" w:sz="4" w:space="1" w:color="auto"/>
              </w:pBdr>
              <w:spacing w:line="240" w:lineRule="auto"/>
              <w:ind w:right="-14"/>
              <w:jc w:val="center"/>
              <w:rPr>
                <w:rFonts w:ascii="Angsana New" w:hAnsi="Angsana New"/>
                <w:sz w:val="28"/>
                <w:szCs w:val="28"/>
              </w:rPr>
            </w:pPr>
            <w:r w:rsidRPr="00E41E0F">
              <w:rPr>
                <w:rFonts w:ascii="Angsana New" w:hAnsi="Angsana New" w:hint="cs"/>
                <w:sz w:val="28"/>
                <w:szCs w:val="28"/>
                <w:lang w:val="en-US"/>
              </w:rPr>
              <w:t>20</w:t>
            </w:r>
            <w:r>
              <w:rPr>
                <w:rFonts w:ascii="Angsana New" w:hAnsi="Angsana New"/>
                <w:sz w:val="28"/>
                <w:szCs w:val="28"/>
                <w:lang w:val="en-US"/>
              </w:rPr>
              <w:t>20</w:t>
            </w:r>
          </w:p>
        </w:tc>
      </w:tr>
      <w:tr w:rsidR="00413BBE" w:rsidRPr="00E41E0F" w14:paraId="5A23E79E" w14:textId="77777777" w:rsidTr="002228C7">
        <w:trPr>
          <w:trHeight w:val="199"/>
        </w:trPr>
        <w:tc>
          <w:tcPr>
            <w:tcW w:w="1800" w:type="dxa"/>
          </w:tcPr>
          <w:p w14:paraId="76102CD9" w14:textId="78DEBFC9" w:rsidR="00ED67DC" w:rsidRPr="00571621" w:rsidRDefault="00ED67DC" w:rsidP="00ED67DC">
            <w:pPr>
              <w:spacing w:line="240" w:lineRule="auto"/>
              <w:ind w:right="-14"/>
              <w:rPr>
                <w:rFonts w:ascii="Angsana New" w:hAnsi="Angsana New"/>
                <w:sz w:val="28"/>
                <w:szCs w:val="28"/>
                <w:cs/>
                <w:lang w:val="en-US"/>
              </w:rPr>
            </w:pPr>
            <w:r w:rsidRPr="00E41E0F">
              <w:rPr>
                <w:rFonts w:ascii="Angsana New" w:hAnsi="Angsana New" w:hint="cs"/>
                <w:sz w:val="28"/>
                <w:szCs w:val="28"/>
              </w:rPr>
              <w:t>Mlink QIR Co., Ltd.</w:t>
            </w:r>
          </w:p>
        </w:tc>
        <w:tc>
          <w:tcPr>
            <w:tcW w:w="1620" w:type="dxa"/>
            <w:vAlign w:val="center"/>
          </w:tcPr>
          <w:p w14:paraId="65958454" w14:textId="77777777" w:rsidR="00ED67DC" w:rsidRPr="00E41E0F" w:rsidRDefault="00ED67DC" w:rsidP="00ED67DC">
            <w:pPr>
              <w:spacing w:line="240" w:lineRule="auto"/>
              <w:ind w:left="195" w:right="-34" w:hanging="90"/>
              <w:rPr>
                <w:rFonts w:ascii="Angsana New" w:hAnsi="Angsana New"/>
                <w:sz w:val="28"/>
                <w:szCs w:val="28"/>
                <w:lang w:val="en-US"/>
              </w:rPr>
            </w:pPr>
            <w:r w:rsidRPr="00E41E0F">
              <w:rPr>
                <w:rFonts w:ascii="Angsana New" w:hAnsi="Angsana New" w:hint="cs"/>
                <w:sz w:val="28"/>
                <w:szCs w:val="28"/>
              </w:rPr>
              <w:t xml:space="preserve">During </w:t>
            </w:r>
            <w:r w:rsidRPr="00E41E0F">
              <w:rPr>
                <w:rFonts w:ascii="Angsana New" w:hAnsi="Angsana New" w:hint="cs"/>
                <w:sz w:val="28"/>
                <w:szCs w:val="28"/>
                <w:lang w:val="en-US"/>
              </w:rPr>
              <w:t>liquidation   process</w:t>
            </w:r>
          </w:p>
        </w:tc>
        <w:tc>
          <w:tcPr>
            <w:tcW w:w="810" w:type="dxa"/>
            <w:vAlign w:val="bottom"/>
          </w:tcPr>
          <w:p w14:paraId="34028254" w14:textId="65B79718" w:rsidR="00ED67DC" w:rsidRPr="00E41E0F" w:rsidRDefault="00462E50" w:rsidP="00ED67DC">
            <w:pPr>
              <w:spacing w:before="240" w:line="240" w:lineRule="auto"/>
              <w:ind w:right="2"/>
              <w:jc w:val="center"/>
              <w:rPr>
                <w:rFonts w:ascii="Angsana New" w:hAnsi="Angsana New"/>
                <w:color w:val="000000"/>
                <w:sz w:val="28"/>
                <w:szCs w:val="28"/>
              </w:rPr>
            </w:pPr>
            <w:r>
              <w:rPr>
                <w:rFonts w:ascii="Angsana New" w:hAnsi="Angsana New"/>
                <w:color w:val="000000"/>
                <w:sz w:val="28"/>
                <w:szCs w:val="28"/>
              </w:rPr>
              <w:t>60</w:t>
            </w:r>
          </w:p>
        </w:tc>
        <w:tc>
          <w:tcPr>
            <w:tcW w:w="90" w:type="dxa"/>
            <w:tcBorders>
              <w:top w:val="nil"/>
            </w:tcBorders>
            <w:vAlign w:val="bottom"/>
          </w:tcPr>
          <w:p w14:paraId="52DFFF51" w14:textId="3724D64D" w:rsidR="00ED67DC" w:rsidRPr="00E41E0F" w:rsidRDefault="00ED67DC" w:rsidP="00ED67DC">
            <w:pPr>
              <w:spacing w:before="240" w:line="240" w:lineRule="auto"/>
              <w:jc w:val="center"/>
              <w:rPr>
                <w:rFonts w:ascii="Angsana New" w:hAnsi="Angsana New"/>
                <w:color w:val="000000"/>
                <w:sz w:val="28"/>
                <w:szCs w:val="28"/>
              </w:rPr>
            </w:pPr>
          </w:p>
        </w:tc>
        <w:tc>
          <w:tcPr>
            <w:tcW w:w="810" w:type="dxa"/>
            <w:vAlign w:val="bottom"/>
          </w:tcPr>
          <w:p w14:paraId="5F4E9500" w14:textId="1B3E0E42" w:rsidR="00ED67DC" w:rsidRPr="00E41E0F" w:rsidRDefault="00ED67DC" w:rsidP="00ED67DC">
            <w:pPr>
              <w:spacing w:before="240" w:line="240" w:lineRule="auto"/>
              <w:jc w:val="center"/>
              <w:rPr>
                <w:rFonts w:ascii="Angsana New" w:hAnsi="Angsana New"/>
                <w:color w:val="000000"/>
                <w:sz w:val="28"/>
                <w:szCs w:val="28"/>
              </w:rPr>
            </w:pPr>
            <w:r w:rsidRPr="00E41E0F">
              <w:rPr>
                <w:rFonts w:ascii="Angsana New" w:hAnsi="Angsana New" w:hint="cs"/>
                <w:color w:val="000000"/>
                <w:sz w:val="28"/>
                <w:szCs w:val="28"/>
              </w:rPr>
              <w:t>60</w:t>
            </w:r>
          </w:p>
        </w:tc>
        <w:tc>
          <w:tcPr>
            <w:tcW w:w="90" w:type="dxa"/>
          </w:tcPr>
          <w:p w14:paraId="64B6FB96" w14:textId="77777777" w:rsidR="00ED67DC" w:rsidRPr="00E41E0F" w:rsidRDefault="00ED67DC" w:rsidP="00ED67DC">
            <w:pPr>
              <w:spacing w:before="240" w:line="240" w:lineRule="auto"/>
              <w:ind w:right="40"/>
              <w:jc w:val="right"/>
              <w:rPr>
                <w:rFonts w:ascii="Angsana New" w:hAnsi="Angsana New"/>
                <w:color w:val="000000"/>
                <w:sz w:val="28"/>
                <w:szCs w:val="28"/>
              </w:rPr>
            </w:pPr>
          </w:p>
        </w:tc>
        <w:tc>
          <w:tcPr>
            <w:tcW w:w="900" w:type="dxa"/>
            <w:tcBorders>
              <w:bottom w:val="nil"/>
            </w:tcBorders>
            <w:vAlign w:val="bottom"/>
          </w:tcPr>
          <w:p w14:paraId="5A32879B" w14:textId="2C7D7C6E" w:rsidR="00ED67DC" w:rsidRPr="00571621" w:rsidRDefault="00462E50" w:rsidP="00ED67DC">
            <w:pPr>
              <w:tabs>
                <w:tab w:val="decimal" w:pos="672"/>
              </w:tabs>
              <w:spacing w:before="240" w:line="240" w:lineRule="auto"/>
              <w:ind w:right="89"/>
              <w:jc w:val="right"/>
              <w:rPr>
                <w:rFonts w:ascii="Angsana New" w:hAnsi="Angsana New"/>
                <w:color w:val="000000"/>
                <w:sz w:val="28"/>
                <w:szCs w:val="28"/>
                <w:cs/>
                <w:lang w:val="en-US"/>
              </w:rPr>
            </w:pPr>
            <w:r>
              <w:rPr>
                <w:rFonts w:ascii="Angsana New" w:hAnsi="Angsana New"/>
                <w:color w:val="000000"/>
                <w:sz w:val="28"/>
                <w:szCs w:val="28"/>
              </w:rPr>
              <w:t>(6</w:t>
            </w:r>
            <w:r w:rsidRPr="00571621">
              <w:rPr>
                <w:rFonts w:ascii="Angsana New" w:hAnsi="Angsana New" w:hint="cs"/>
                <w:color w:val="000000"/>
                <w:sz w:val="28"/>
                <w:szCs w:val="28"/>
                <w:lang w:val="en-US"/>
              </w:rPr>
              <w:t>,451)</w:t>
            </w:r>
          </w:p>
        </w:tc>
        <w:tc>
          <w:tcPr>
            <w:tcW w:w="90" w:type="dxa"/>
            <w:tcBorders>
              <w:bottom w:val="nil"/>
            </w:tcBorders>
            <w:vAlign w:val="bottom"/>
          </w:tcPr>
          <w:p w14:paraId="5F892AD6" w14:textId="77777777" w:rsidR="00ED67DC" w:rsidRPr="00E41E0F" w:rsidRDefault="00ED67DC" w:rsidP="00ED67DC">
            <w:pPr>
              <w:tabs>
                <w:tab w:val="decimal" w:pos="672"/>
              </w:tabs>
              <w:spacing w:before="240" w:line="240" w:lineRule="auto"/>
              <w:ind w:right="-19"/>
              <w:jc w:val="right"/>
              <w:rPr>
                <w:rFonts w:ascii="Angsana New" w:hAnsi="Angsana New"/>
                <w:color w:val="000000"/>
                <w:sz w:val="28"/>
                <w:szCs w:val="28"/>
              </w:rPr>
            </w:pPr>
          </w:p>
        </w:tc>
        <w:tc>
          <w:tcPr>
            <w:tcW w:w="900" w:type="dxa"/>
            <w:tcBorders>
              <w:bottom w:val="nil"/>
            </w:tcBorders>
            <w:vAlign w:val="bottom"/>
          </w:tcPr>
          <w:p w14:paraId="294C02EB" w14:textId="21B63455" w:rsidR="00ED67DC" w:rsidRPr="00E41E0F" w:rsidRDefault="00ED67DC" w:rsidP="00ED67DC">
            <w:pPr>
              <w:spacing w:before="240" w:line="240" w:lineRule="auto"/>
              <w:ind w:right="86"/>
              <w:jc w:val="right"/>
              <w:rPr>
                <w:rFonts w:ascii="Angsana New" w:hAnsi="Angsana New"/>
                <w:color w:val="000000"/>
                <w:sz w:val="28"/>
                <w:szCs w:val="28"/>
              </w:rPr>
            </w:pPr>
            <w:r w:rsidRPr="00E41E0F">
              <w:rPr>
                <w:rFonts w:ascii="Angsana New" w:hAnsi="Angsana New" w:hint="cs"/>
                <w:color w:val="000000"/>
                <w:sz w:val="28"/>
                <w:szCs w:val="28"/>
              </w:rPr>
              <w:t>(6,451)</w:t>
            </w:r>
          </w:p>
        </w:tc>
        <w:tc>
          <w:tcPr>
            <w:tcW w:w="90" w:type="dxa"/>
            <w:tcBorders>
              <w:bottom w:val="nil"/>
            </w:tcBorders>
            <w:vAlign w:val="bottom"/>
          </w:tcPr>
          <w:p w14:paraId="6418AF1C" w14:textId="290F70CE" w:rsidR="00ED67DC" w:rsidRPr="00E41E0F" w:rsidRDefault="00ED67DC" w:rsidP="00ED67DC">
            <w:pPr>
              <w:tabs>
                <w:tab w:val="decimal" w:pos="672"/>
              </w:tabs>
              <w:spacing w:before="240" w:line="240" w:lineRule="auto"/>
              <w:jc w:val="right"/>
              <w:rPr>
                <w:rFonts w:ascii="Angsana New" w:hAnsi="Angsana New"/>
                <w:color w:val="000000"/>
                <w:sz w:val="28"/>
                <w:szCs w:val="28"/>
              </w:rPr>
            </w:pPr>
          </w:p>
        </w:tc>
        <w:tc>
          <w:tcPr>
            <w:tcW w:w="901" w:type="dxa"/>
            <w:vAlign w:val="bottom"/>
          </w:tcPr>
          <w:p w14:paraId="2202B8CA" w14:textId="7D67C2B6" w:rsidR="00ED67DC" w:rsidRPr="00E41E0F" w:rsidRDefault="00462E50" w:rsidP="00ED67DC">
            <w:pPr>
              <w:spacing w:before="240" w:line="240" w:lineRule="auto"/>
              <w:ind w:left="-996" w:right="90" w:firstLine="25"/>
              <w:jc w:val="right"/>
              <w:rPr>
                <w:rFonts w:ascii="Angsana New" w:hAnsi="Angsana New"/>
                <w:color w:val="000000"/>
                <w:sz w:val="28"/>
                <w:szCs w:val="28"/>
              </w:rPr>
            </w:pPr>
            <w:r w:rsidRPr="00571621">
              <w:rPr>
                <w:rFonts w:ascii="Angsana New" w:hAnsi="Angsana New" w:hint="cs"/>
                <w:color w:val="000000"/>
                <w:sz w:val="28"/>
                <w:szCs w:val="28"/>
                <w:lang w:val="en-US"/>
              </w:rPr>
              <w:t>9,000</w:t>
            </w:r>
          </w:p>
        </w:tc>
        <w:tc>
          <w:tcPr>
            <w:tcW w:w="90" w:type="dxa"/>
            <w:tcBorders>
              <w:bottom w:val="nil"/>
            </w:tcBorders>
            <w:vAlign w:val="bottom"/>
          </w:tcPr>
          <w:p w14:paraId="474532B7" w14:textId="1CB0799F" w:rsidR="00ED67DC" w:rsidRPr="00E41E0F" w:rsidRDefault="00ED67DC" w:rsidP="00ED67DC">
            <w:pPr>
              <w:tabs>
                <w:tab w:val="decimal" w:pos="672"/>
              </w:tabs>
              <w:spacing w:before="240" w:line="240" w:lineRule="auto"/>
              <w:ind w:right="5"/>
              <w:jc w:val="right"/>
              <w:rPr>
                <w:rFonts w:ascii="Angsana New" w:hAnsi="Angsana New"/>
                <w:color w:val="000000"/>
                <w:sz w:val="28"/>
                <w:szCs w:val="28"/>
              </w:rPr>
            </w:pPr>
          </w:p>
        </w:tc>
        <w:tc>
          <w:tcPr>
            <w:tcW w:w="990" w:type="dxa"/>
            <w:tcBorders>
              <w:bottom w:val="nil"/>
            </w:tcBorders>
            <w:vAlign w:val="bottom"/>
          </w:tcPr>
          <w:p w14:paraId="5D77DB46" w14:textId="2D9FCADD" w:rsidR="00ED67DC" w:rsidRPr="00E41E0F" w:rsidRDefault="00ED67DC" w:rsidP="00413BBE">
            <w:pPr>
              <w:spacing w:before="240" w:line="240" w:lineRule="auto"/>
              <w:ind w:right="92"/>
              <w:jc w:val="right"/>
              <w:rPr>
                <w:rFonts w:ascii="Angsana New" w:hAnsi="Angsana New"/>
                <w:color w:val="000000"/>
                <w:sz w:val="28"/>
                <w:szCs w:val="28"/>
              </w:rPr>
            </w:pPr>
            <w:r w:rsidRPr="00E41E0F">
              <w:rPr>
                <w:rFonts w:ascii="Angsana New" w:hAnsi="Angsana New" w:hint="cs"/>
                <w:color w:val="000000"/>
                <w:sz w:val="28"/>
                <w:szCs w:val="28"/>
              </w:rPr>
              <w:t>9,000</w:t>
            </w:r>
          </w:p>
        </w:tc>
      </w:tr>
      <w:tr w:rsidR="00ED67DC" w:rsidRPr="00E41E0F" w14:paraId="44CBFA28" w14:textId="77777777" w:rsidTr="002228C7">
        <w:trPr>
          <w:trHeight w:val="392"/>
        </w:trPr>
        <w:tc>
          <w:tcPr>
            <w:tcW w:w="5130" w:type="dxa"/>
            <w:gridSpan w:val="5"/>
            <w:tcBorders>
              <w:bottom w:val="nil"/>
            </w:tcBorders>
            <w:vAlign w:val="bottom"/>
          </w:tcPr>
          <w:p w14:paraId="03B834AD" w14:textId="46E0EEAC" w:rsidR="00ED67DC" w:rsidRPr="0063032E" w:rsidRDefault="00ED67DC" w:rsidP="00ED67DC">
            <w:pPr>
              <w:spacing w:line="240" w:lineRule="auto"/>
              <w:ind w:right="-19"/>
              <w:rPr>
                <w:rFonts w:ascii="Angsana New" w:hAnsi="Angsana New"/>
                <w:color w:val="000000"/>
                <w:sz w:val="28"/>
                <w:szCs w:val="28"/>
              </w:rPr>
            </w:pPr>
            <w:r w:rsidRPr="0063032E">
              <w:rPr>
                <w:rFonts w:ascii="Angsana New" w:hAnsi="Angsana New" w:hint="cs"/>
                <w:sz w:val="28"/>
                <w:szCs w:val="28"/>
                <w:u w:val="single"/>
              </w:rPr>
              <w:t>Less</w:t>
            </w:r>
            <w:r w:rsidRPr="0063032E">
              <w:rPr>
                <w:rFonts w:ascii="Angsana New" w:hAnsi="Angsana New" w:hint="cs"/>
                <w:sz w:val="28"/>
                <w:szCs w:val="28"/>
              </w:rPr>
              <w:t>: Allowance for</w:t>
            </w:r>
            <w:r w:rsidR="00413BBE">
              <w:rPr>
                <w:rFonts w:ascii="Angsana New" w:hAnsi="Angsana New"/>
                <w:sz w:val="28"/>
                <w:szCs w:val="28"/>
              </w:rPr>
              <w:t xml:space="preserve"> </w:t>
            </w:r>
            <w:r w:rsidRPr="0063032E">
              <w:rPr>
                <w:rFonts w:ascii="Angsana New" w:hAnsi="Angsana New" w:hint="cs"/>
                <w:sz w:val="28"/>
                <w:szCs w:val="28"/>
              </w:rPr>
              <w:t>impairment of investment</w:t>
            </w:r>
          </w:p>
        </w:tc>
        <w:tc>
          <w:tcPr>
            <w:tcW w:w="90" w:type="dxa"/>
            <w:tcBorders>
              <w:bottom w:val="nil"/>
            </w:tcBorders>
            <w:vAlign w:val="bottom"/>
          </w:tcPr>
          <w:p w14:paraId="4CC98333"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00" w:type="dxa"/>
            <w:tcBorders>
              <w:bottom w:val="nil"/>
            </w:tcBorders>
            <w:vAlign w:val="bottom"/>
          </w:tcPr>
          <w:p w14:paraId="69BB17C3" w14:textId="6A93DD2D" w:rsidR="00ED67DC" w:rsidRPr="0063032E" w:rsidRDefault="00462E50" w:rsidP="001616B4">
            <w:pPr>
              <w:pBdr>
                <w:bottom w:val="single" w:sz="4" w:space="1" w:color="auto"/>
              </w:pBdr>
              <w:tabs>
                <w:tab w:val="decimal" w:pos="672"/>
              </w:tabs>
              <w:spacing w:line="240" w:lineRule="auto"/>
              <w:ind w:right="90" w:hanging="109"/>
              <w:jc w:val="right"/>
              <w:rPr>
                <w:rFonts w:ascii="Angsana New" w:hAnsi="Angsana New"/>
                <w:color w:val="000000"/>
                <w:sz w:val="28"/>
                <w:szCs w:val="28"/>
              </w:rPr>
            </w:pPr>
            <w:r w:rsidRPr="00571621">
              <w:rPr>
                <w:rFonts w:ascii="Angsana New" w:hAnsi="Angsana New" w:hint="cs"/>
                <w:color w:val="000000"/>
                <w:sz w:val="28"/>
                <w:szCs w:val="28"/>
                <w:lang w:val="en-US"/>
              </w:rPr>
              <w:t>-</w:t>
            </w:r>
          </w:p>
        </w:tc>
        <w:tc>
          <w:tcPr>
            <w:tcW w:w="90" w:type="dxa"/>
            <w:tcBorders>
              <w:bottom w:val="nil"/>
            </w:tcBorders>
            <w:vAlign w:val="bottom"/>
          </w:tcPr>
          <w:p w14:paraId="498B84AE"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00" w:type="dxa"/>
            <w:tcBorders>
              <w:bottom w:val="nil"/>
            </w:tcBorders>
            <w:vAlign w:val="bottom"/>
          </w:tcPr>
          <w:p w14:paraId="086DF62F" w14:textId="77777777" w:rsidR="00ED67DC" w:rsidRPr="0063032E" w:rsidRDefault="00ED67DC" w:rsidP="001616B4">
            <w:pPr>
              <w:pBdr>
                <w:bottom w:val="single" w:sz="4" w:space="1" w:color="auto"/>
              </w:pBdr>
              <w:tabs>
                <w:tab w:val="decimal" w:pos="672"/>
              </w:tabs>
              <w:spacing w:line="240" w:lineRule="auto"/>
              <w:ind w:right="90"/>
              <w:jc w:val="right"/>
              <w:rPr>
                <w:rFonts w:ascii="Angsana New" w:hAnsi="Angsana New"/>
                <w:color w:val="000000"/>
                <w:sz w:val="28"/>
                <w:szCs w:val="28"/>
              </w:rPr>
            </w:pPr>
            <w:r w:rsidRPr="0063032E">
              <w:rPr>
                <w:rFonts w:ascii="Angsana New" w:hAnsi="Angsana New" w:hint="cs"/>
                <w:color w:val="000000"/>
                <w:sz w:val="28"/>
                <w:szCs w:val="28"/>
              </w:rPr>
              <w:t>-</w:t>
            </w:r>
          </w:p>
        </w:tc>
        <w:tc>
          <w:tcPr>
            <w:tcW w:w="90" w:type="dxa"/>
            <w:tcBorders>
              <w:bottom w:val="nil"/>
            </w:tcBorders>
            <w:vAlign w:val="bottom"/>
          </w:tcPr>
          <w:p w14:paraId="7D8A1CEC"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01" w:type="dxa"/>
            <w:tcBorders>
              <w:bottom w:val="nil"/>
            </w:tcBorders>
            <w:vAlign w:val="bottom"/>
          </w:tcPr>
          <w:p w14:paraId="13EC221D" w14:textId="518BA0A0" w:rsidR="00ED67DC" w:rsidRPr="0063032E" w:rsidRDefault="00462E50" w:rsidP="001616B4">
            <w:pPr>
              <w:pBdr>
                <w:bottom w:val="single" w:sz="4" w:space="1" w:color="auto"/>
              </w:pBdr>
              <w:spacing w:line="240" w:lineRule="auto"/>
              <w:ind w:right="95"/>
              <w:jc w:val="right"/>
              <w:rPr>
                <w:rFonts w:ascii="Angsana New" w:hAnsi="Angsana New"/>
                <w:color w:val="000000"/>
                <w:sz w:val="28"/>
                <w:szCs w:val="28"/>
              </w:rPr>
            </w:pPr>
            <w:r w:rsidRPr="00571621">
              <w:rPr>
                <w:rFonts w:ascii="Angsana New" w:hAnsi="Angsana New" w:hint="cs"/>
                <w:color w:val="000000"/>
                <w:sz w:val="28"/>
                <w:szCs w:val="28"/>
                <w:lang w:val="en-US"/>
              </w:rPr>
              <w:t>(9,000)</w:t>
            </w:r>
          </w:p>
        </w:tc>
        <w:tc>
          <w:tcPr>
            <w:tcW w:w="90" w:type="dxa"/>
            <w:tcBorders>
              <w:bottom w:val="nil"/>
            </w:tcBorders>
            <w:vAlign w:val="bottom"/>
          </w:tcPr>
          <w:p w14:paraId="64E5633D" w14:textId="77777777" w:rsidR="00ED67DC" w:rsidRPr="0063032E" w:rsidRDefault="00ED67DC" w:rsidP="00ED67DC">
            <w:pPr>
              <w:tabs>
                <w:tab w:val="decimal" w:pos="672"/>
              </w:tabs>
              <w:spacing w:line="240" w:lineRule="auto"/>
              <w:ind w:right="90"/>
              <w:jc w:val="right"/>
              <w:rPr>
                <w:rFonts w:ascii="Angsana New" w:hAnsi="Angsana New"/>
                <w:color w:val="000000"/>
                <w:sz w:val="28"/>
                <w:szCs w:val="28"/>
              </w:rPr>
            </w:pPr>
          </w:p>
        </w:tc>
        <w:tc>
          <w:tcPr>
            <w:tcW w:w="990" w:type="dxa"/>
            <w:tcBorders>
              <w:bottom w:val="nil"/>
            </w:tcBorders>
            <w:vAlign w:val="bottom"/>
          </w:tcPr>
          <w:p w14:paraId="25518E47" w14:textId="77777777" w:rsidR="00ED67DC" w:rsidRPr="0063032E" w:rsidRDefault="00ED67DC" w:rsidP="001616B4">
            <w:pPr>
              <w:pBdr>
                <w:bottom w:val="single" w:sz="4" w:space="1" w:color="auto"/>
              </w:pBdr>
              <w:tabs>
                <w:tab w:val="decimal" w:pos="672"/>
              </w:tabs>
              <w:spacing w:line="240" w:lineRule="auto"/>
              <w:ind w:right="92"/>
              <w:jc w:val="right"/>
              <w:rPr>
                <w:rFonts w:ascii="Angsana New" w:hAnsi="Angsana New"/>
                <w:color w:val="000000"/>
                <w:sz w:val="28"/>
                <w:szCs w:val="28"/>
              </w:rPr>
            </w:pPr>
            <w:r w:rsidRPr="0063032E">
              <w:rPr>
                <w:rFonts w:ascii="Angsana New" w:hAnsi="Angsana New" w:hint="cs"/>
                <w:color w:val="000000"/>
                <w:sz w:val="28"/>
                <w:szCs w:val="28"/>
              </w:rPr>
              <w:t>(9,000)</w:t>
            </w:r>
          </w:p>
        </w:tc>
      </w:tr>
      <w:tr w:rsidR="00413BBE" w:rsidRPr="00E41E0F" w14:paraId="0C465B90" w14:textId="77777777" w:rsidTr="002228C7">
        <w:trPr>
          <w:trHeight w:val="226"/>
        </w:trPr>
        <w:tc>
          <w:tcPr>
            <w:tcW w:w="1800" w:type="dxa"/>
            <w:tcBorders>
              <w:top w:val="nil"/>
              <w:bottom w:val="nil"/>
            </w:tcBorders>
            <w:vAlign w:val="center"/>
          </w:tcPr>
          <w:p w14:paraId="6048AB7E" w14:textId="77777777" w:rsidR="00413BBE" w:rsidRPr="00E41E0F" w:rsidRDefault="00413BBE" w:rsidP="00ED67DC">
            <w:pPr>
              <w:spacing w:line="200" w:lineRule="exact"/>
              <w:ind w:right="-14"/>
              <w:rPr>
                <w:rFonts w:ascii="Angsana New" w:hAnsi="Angsana New"/>
                <w:b/>
                <w:bCs/>
                <w:sz w:val="28"/>
                <w:szCs w:val="28"/>
              </w:rPr>
            </w:pPr>
            <w:r w:rsidRPr="00E41E0F">
              <w:rPr>
                <w:rFonts w:ascii="Angsana New" w:hAnsi="Angsana New" w:hint="cs"/>
                <w:b/>
                <w:bCs/>
                <w:color w:val="000000"/>
                <w:sz w:val="28"/>
                <w:szCs w:val="28"/>
              </w:rPr>
              <w:t>Net</w:t>
            </w:r>
          </w:p>
        </w:tc>
        <w:tc>
          <w:tcPr>
            <w:tcW w:w="1620" w:type="dxa"/>
            <w:tcBorders>
              <w:top w:val="nil"/>
              <w:bottom w:val="nil"/>
            </w:tcBorders>
          </w:tcPr>
          <w:p w14:paraId="5EE7EE3E" w14:textId="77777777" w:rsidR="00413BBE" w:rsidRPr="00E41E0F" w:rsidRDefault="00413BBE" w:rsidP="00ED67DC">
            <w:pPr>
              <w:spacing w:line="200" w:lineRule="exact"/>
              <w:ind w:right="-14" w:hanging="162"/>
              <w:jc w:val="center"/>
              <w:rPr>
                <w:rFonts w:ascii="Angsana New" w:hAnsi="Angsana New"/>
                <w:b/>
                <w:bCs/>
                <w:sz w:val="28"/>
                <w:szCs w:val="28"/>
              </w:rPr>
            </w:pPr>
          </w:p>
        </w:tc>
        <w:tc>
          <w:tcPr>
            <w:tcW w:w="810" w:type="dxa"/>
            <w:tcBorders>
              <w:top w:val="nil"/>
              <w:bottom w:val="nil"/>
            </w:tcBorders>
          </w:tcPr>
          <w:p w14:paraId="02ABA8D4" w14:textId="77777777" w:rsidR="00413BBE" w:rsidRPr="00E41E0F" w:rsidRDefault="00413BBE" w:rsidP="00ED67DC">
            <w:pPr>
              <w:tabs>
                <w:tab w:val="decimal" w:pos="447"/>
              </w:tabs>
              <w:spacing w:line="200" w:lineRule="exact"/>
              <w:ind w:right="-14"/>
              <w:rPr>
                <w:rFonts w:ascii="Angsana New" w:hAnsi="Angsana New"/>
                <w:b/>
                <w:bCs/>
                <w:sz w:val="28"/>
                <w:szCs w:val="28"/>
              </w:rPr>
            </w:pPr>
          </w:p>
        </w:tc>
        <w:tc>
          <w:tcPr>
            <w:tcW w:w="90" w:type="dxa"/>
            <w:tcBorders>
              <w:top w:val="nil"/>
              <w:bottom w:val="nil"/>
            </w:tcBorders>
          </w:tcPr>
          <w:p w14:paraId="0673C5C9" w14:textId="77777777" w:rsidR="00413BBE" w:rsidRPr="00E41E0F" w:rsidRDefault="00413BBE" w:rsidP="00ED67DC">
            <w:pPr>
              <w:tabs>
                <w:tab w:val="decimal" w:pos="447"/>
              </w:tabs>
              <w:spacing w:line="200" w:lineRule="exact"/>
              <w:ind w:right="-14"/>
              <w:rPr>
                <w:rFonts w:ascii="Angsana New" w:hAnsi="Angsana New"/>
                <w:b/>
                <w:bCs/>
                <w:sz w:val="28"/>
                <w:szCs w:val="28"/>
              </w:rPr>
            </w:pPr>
          </w:p>
        </w:tc>
        <w:tc>
          <w:tcPr>
            <w:tcW w:w="810" w:type="dxa"/>
            <w:tcBorders>
              <w:top w:val="nil"/>
              <w:bottom w:val="nil"/>
            </w:tcBorders>
          </w:tcPr>
          <w:p w14:paraId="0E787A80" w14:textId="7F088F70" w:rsidR="00413BBE" w:rsidRPr="00E41E0F" w:rsidRDefault="00413BBE" w:rsidP="00ED67DC">
            <w:pPr>
              <w:tabs>
                <w:tab w:val="decimal" w:pos="447"/>
              </w:tabs>
              <w:spacing w:line="200" w:lineRule="exact"/>
              <w:ind w:right="-14"/>
              <w:rPr>
                <w:rFonts w:ascii="Angsana New" w:hAnsi="Angsana New"/>
                <w:b/>
                <w:bCs/>
                <w:sz w:val="28"/>
                <w:szCs w:val="28"/>
              </w:rPr>
            </w:pPr>
          </w:p>
        </w:tc>
        <w:tc>
          <w:tcPr>
            <w:tcW w:w="90" w:type="dxa"/>
            <w:tcBorders>
              <w:top w:val="nil"/>
              <w:bottom w:val="nil"/>
            </w:tcBorders>
          </w:tcPr>
          <w:p w14:paraId="3F003DCB" w14:textId="77777777" w:rsidR="00413BBE" w:rsidRPr="00E41E0F" w:rsidRDefault="00413BBE" w:rsidP="00ED67DC">
            <w:pPr>
              <w:tabs>
                <w:tab w:val="decimal" w:pos="672"/>
              </w:tabs>
              <w:spacing w:line="240" w:lineRule="auto"/>
              <w:ind w:right="90"/>
              <w:jc w:val="right"/>
              <w:rPr>
                <w:rFonts w:ascii="Angsana New" w:hAnsi="Angsana New"/>
                <w:b/>
                <w:bCs/>
                <w:color w:val="000000"/>
                <w:sz w:val="28"/>
                <w:szCs w:val="28"/>
              </w:rPr>
            </w:pPr>
          </w:p>
        </w:tc>
        <w:tc>
          <w:tcPr>
            <w:tcW w:w="900" w:type="dxa"/>
            <w:tcBorders>
              <w:top w:val="nil"/>
              <w:bottom w:val="double" w:sz="4" w:space="0" w:color="auto"/>
            </w:tcBorders>
            <w:vAlign w:val="center"/>
          </w:tcPr>
          <w:p w14:paraId="074F758F" w14:textId="207699FB" w:rsidR="00413BBE" w:rsidRPr="00E41E0F" w:rsidRDefault="00462E50" w:rsidP="004641D7">
            <w:pPr>
              <w:tabs>
                <w:tab w:val="decimal" w:pos="672"/>
              </w:tabs>
              <w:spacing w:line="240" w:lineRule="auto"/>
              <w:ind w:right="63"/>
              <w:jc w:val="right"/>
              <w:rPr>
                <w:rFonts w:ascii="Angsana New" w:hAnsi="Angsana New"/>
                <w:b/>
                <w:bCs/>
                <w:sz w:val="28"/>
                <w:szCs w:val="28"/>
              </w:rPr>
            </w:pPr>
            <w:r w:rsidRPr="00571621">
              <w:rPr>
                <w:rFonts w:ascii="Angsana New" w:hAnsi="Angsana New" w:hint="cs"/>
                <w:b/>
                <w:bCs/>
                <w:sz w:val="28"/>
                <w:szCs w:val="28"/>
                <w:lang w:val="en-US"/>
              </w:rPr>
              <w:t>(6,451)</w:t>
            </w:r>
          </w:p>
        </w:tc>
        <w:tc>
          <w:tcPr>
            <w:tcW w:w="90" w:type="dxa"/>
            <w:tcBorders>
              <w:top w:val="nil"/>
              <w:bottom w:val="nil"/>
            </w:tcBorders>
            <w:vAlign w:val="center"/>
          </w:tcPr>
          <w:p w14:paraId="0E5D9624" w14:textId="77777777" w:rsidR="00413BBE" w:rsidRPr="00E41E0F" w:rsidRDefault="00413BBE" w:rsidP="00ED67DC">
            <w:pPr>
              <w:tabs>
                <w:tab w:val="decimal" w:pos="672"/>
              </w:tabs>
              <w:spacing w:line="200" w:lineRule="exact"/>
              <w:ind w:right="-14"/>
              <w:jc w:val="right"/>
              <w:rPr>
                <w:rFonts w:ascii="Angsana New" w:hAnsi="Angsana New"/>
                <w:b/>
                <w:bCs/>
                <w:sz w:val="28"/>
                <w:szCs w:val="28"/>
              </w:rPr>
            </w:pPr>
          </w:p>
        </w:tc>
        <w:tc>
          <w:tcPr>
            <w:tcW w:w="900" w:type="dxa"/>
            <w:tcBorders>
              <w:top w:val="nil"/>
              <w:bottom w:val="double" w:sz="4" w:space="0" w:color="auto"/>
            </w:tcBorders>
            <w:vAlign w:val="center"/>
          </w:tcPr>
          <w:p w14:paraId="3755967B" w14:textId="77777777" w:rsidR="00413BBE" w:rsidRPr="00E41E0F" w:rsidRDefault="00413BBE" w:rsidP="00433506">
            <w:pPr>
              <w:spacing w:line="240" w:lineRule="auto"/>
              <w:ind w:right="90"/>
              <w:jc w:val="right"/>
              <w:rPr>
                <w:rFonts w:ascii="Angsana New" w:hAnsi="Angsana New"/>
                <w:b/>
                <w:bCs/>
                <w:sz w:val="28"/>
                <w:szCs w:val="28"/>
              </w:rPr>
            </w:pPr>
            <w:r w:rsidRPr="00E41E0F">
              <w:rPr>
                <w:rFonts w:ascii="Angsana New" w:hAnsi="Angsana New" w:hint="cs"/>
                <w:b/>
                <w:bCs/>
                <w:color w:val="000000"/>
                <w:sz w:val="28"/>
                <w:szCs w:val="28"/>
              </w:rPr>
              <w:t>(6,451)</w:t>
            </w:r>
          </w:p>
        </w:tc>
        <w:tc>
          <w:tcPr>
            <w:tcW w:w="90" w:type="dxa"/>
            <w:tcBorders>
              <w:top w:val="nil"/>
              <w:bottom w:val="nil"/>
            </w:tcBorders>
            <w:vAlign w:val="center"/>
          </w:tcPr>
          <w:p w14:paraId="697AB763" w14:textId="77777777" w:rsidR="00413BBE" w:rsidRPr="00E41E0F" w:rsidRDefault="00413BBE" w:rsidP="00ED67DC">
            <w:pPr>
              <w:tabs>
                <w:tab w:val="decimal" w:pos="672"/>
              </w:tabs>
              <w:spacing w:line="200" w:lineRule="exact"/>
              <w:ind w:right="-14"/>
              <w:jc w:val="right"/>
              <w:rPr>
                <w:rFonts w:ascii="Angsana New" w:hAnsi="Angsana New"/>
                <w:b/>
                <w:bCs/>
                <w:sz w:val="28"/>
                <w:szCs w:val="28"/>
              </w:rPr>
            </w:pPr>
          </w:p>
        </w:tc>
        <w:tc>
          <w:tcPr>
            <w:tcW w:w="901" w:type="dxa"/>
            <w:tcBorders>
              <w:top w:val="nil"/>
              <w:bottom w:val="double" w:sz="4" w:space="0" w:color="auto"/>
            </w:tcBorders>
            <w:vAlign w:val="center"/>
          </w:tcPr>
          <w:p w14:paraId="23DA2E7A" w14:textId="749DF383" w:rsidR="00413BBE" w:rsidRPr="00E41E0F" w:rsidRDefault="00462E50" w:rsidP="00433506">
            <w:pPr>
              <w:tabs>
                <w:tab w:val="decimal" w:pos="672"/>
              </w:tabs>
              <w:spacing w:line="240" w:lineRule="auto"/>
              <w:ind w:right="92"/>
              <w:jc w:val="right"/>
              <w:rPr>
                <w:rFonts w:ascii="Angsana New" w:hAnsi="Angsana New"/>
                <w:b/>
                <w:bCs/>
                <w:color w:val="000000"/>
                <w:sz w:val="28"/>
                <w:szCs w:val="28"/>
              </w:rPr>
            </w:pPr>
            <w:r w:rsidRPr="00571621">
              <w:rPr>
                <w:rFonts w:ascii="Angsana New" w:hAnsi="Angsana New" w:hint="cs"/>
                <w:b/>
                <w:bCs/>
                <w:color w:val="000000"/>
                <w:sz w:val="28"/>
                <w:szCs w:val="28"/>
                <w:lang w:val="en-US"/>
              </w:rPr>
              <w:t>-</w:t>
            </w:r>
          </w:p>
        </w:tc>
        <w:tc>
          <w:tcPr>
            <w:tcW w:w="90" w:type="dxa"/>
            <w:tcBorders>
              <w:top w:val="nil"/>
              <w:bottom w:val="nil"/>
            </w:tcBorders>
            <w:vAlign w:val="center"/>
          </w:tcPr>
          <w:p w14:paraId="0435CC2D" w14:textId="77777777" w:rsidR="00413BBE" w:rsidRPr="00E41E0F" w:rsidRDefault="00413BBE" w:rsidP="00433506">
            <w:pPr>
              <w:tabs>
                <w:tab w:val="decimal" w:pos="672"/>
              </w:tabs>
              <w:spacing w:line="240" w:lineRule="auto"/>
              <w:ind w:right="90"/>
              <w:jc w:val="right"/>
              <w:rPr>
                <w:rFonts w:ascii="Angsana New" w:hAnsi="Angsana New"/>
                <w:b/>
                <w:bCs/>
                <w:color w:val="000000"/>
                <w:sz w:val="28"/>
                <w:szCs w:val="28"/>
              </w:rPr>
            </w:pPr>
          </w:p>
        </w:tc>
        <w:tc>
          <w:tcPr>
            <w:tcW w:w="990" w:type="dxa"/>
            <w:tcBorders>
              <w:top w:val="nil"/>
              <w:bottom w:val="double" w:sz="4" w:space="0" w:color="auto"/>
            </w:tcBorders>
            <w:vAlign w:val="center"/>
          </w:tcPr>
          <w:p w14:paraId="1EE68343" w14:textId="77777777" w:rsidR="00413BBE" w:rsidRPr="00E41E0F" w:rsidRDefault="00413BBE" w:rsidP="004641D7">
            <w:pPr>
              <w:tabs>
                <w:tab w:val="decimal" w:pos="672"/>
              </w:tabs>
              <w:spacing w:line="240" w:lineRule="auto"/>
              <w:ind w:right="89"/>
              <w:jc w:val="right"/>
              <w:rPr>
                <w:rFonts w:ascii="Angsana New" w:hAnsi="Angsana New"/>
                <w:b/>
                <w:bCs/>
                <w:color w:val="000000"/>
                <w:sz w:val="28"/>
                <w:szCs w:val="28"/>
              </w:rPr>
            </w:pPr>
            <w:r w:rsidRPr="00E41E0F">
              <w:rPr>
                <w:rFonts w:ascii="Angsana New" w:hAnsi="Angsana New" w:hint="cs"/>
                <w:b/>
                <w:bCs/>
                <w:color w:val="000000"/>
                <w:sz w:val="28"/>
                <w:szCs w:val="28"/>
              </w:rPr>
              <w:t>-</w:t>
            </w:r>
          </w:p>
        </w:tc>
      </w:tr>
    </w:tbl>
    <w:p w14:paraId="62EED277" w14:textId="6D7164EA" w:rsidR="00206AB0" w:rsidRPr="007908D0" w:rsidRDefault="00E41E0F" w:rsidP="007908D0">
      <w:pPr>
        <w:tabs>
          <w:tab w:val="left" w:pos="990"/>
        </w:tabs>
        <w:spacing w:before="120" w:after="120"/>
        <w:ind w:left="446"/>
        <w:jc w:val="thaiDistribute"/>
        <w:rPr>
          <w:rFonts w:ascii="Angsana New" w:eastAsia="Angsana New" w:hAnsi="Angsana New"/>
          <w:sz w:val="28"/>
        </w:rPr>
      </w:pPr>
      <w:r w:rsidRPr="007908D0">
        <w:rPr>
          <w:rFonts w:ascii="Angsana New" w:eastAsia="Angsana New" w:hAnsi="Angsana New"/>
          <w:sz w:val="28"/>
        </w:rPr>
        <w:t>Mlink QIR Co., Ltd., registered its dissolution with the Ministry of Commerce on 19 February 2018 and currently is in process of liquidation.</w:t>
      </w:r>
    </w:p>
    <w:p w14:paraId="35104999" w14:textId="77777777" w:rsidR="00C51605" w:rsidRDefault="00C51605" w:rsidP="00406450">
      <w:pPr>
        <w:spacing w:before="120" w:after="120" w:line="240" w:lineRule="auto"/>
        <w:ind w:left="360" w:right="-14"/>
        <w:jc w:val="thaiDistribute"/>
        <w:rPr>
          <w:rFonts w:ascii="Angsana New" w:hAnsi="Angsana New"/>
          <w:sz w:val="28"/>
          <w:szCs w:val="28"/>
        </w:rPr>
      </w:pPr>
    </w:p>
    <w:p w14:paraId="6AAB5B8E" w14:textId="77777777" w:rsidR="00C51605" w:rsidRDefault="00C51605" w:rsidP="00406450">
      <w:pPr>
        <w:spacing w:before="120" w:after="120" w:line="240" w:lineRule="auto"/>
        <w:ind w:left="360" w:right="-14"/>
        <w:jc w:val="thaiDistribute"/>
        <w:rPr>
          <w:rFonts w:ascii="Angsana New" w:hAnsi="Angsana New"/>
          <w:sz w:val="28"/>
          <w:szCs w:val="28"/>
        </w:rPr>
      </w:pPr>
    </w:p>
    <w:p w14:paraId="0764D4B6" w14:textId="26765111" w:rsidR="00F50F6B" w:rsidRPr="002228C7" w:rsidRDefault="00F50F6B" w:rsidP="002228C7">
      <w:pPr>
        <w:pStyle w:val="block"/>
        <w:spacing w:before="240" w:after="0" w:line="240" w:lineRule="auto"/>
        <w:ind w:left="450" w:right="-14" w:hanging="450"/>
        <w:jc w:val="thaiDistribute"/>
        <w:rPr>
          <w:rFonts w:ascii="Angsana New" w:hAnsi="Angsana New" w:cs="Angsana New"/>
          <w:sz w:val="28"/>
          <w:szCs w:val="28"/>
          <w:lang w:val="en-US"/>
        </w:rPr>
      </w:pPr>
      <w:r w:rsidRPr="002228C7">
        <w:rPr>
          <w:rFonts w:ascii="Angsana New" w:hAnsi="Angsana New" w:cs="Angsana New"/>
          <w:sz w:val="28"/>
          <w:szCs w:val="28"/>
          <w:lang w:val="en-US"/>
        </w:rPr>
        <w:lastRenderedPageBreak/>
        <w:t>1</w:t>
      </w:r>
      <w:r w:rsidR="00467514">
        <w:rPr>
          <w:rFonts w:ascii="Angsana New" w:hAnsi="Angsana New" w:cs="Angsana New"/>
          <w:sz w:val="28"/>
          <w:szCs w:val="28"/>
          <w:lang w:val="en-US"/>
        </w:rPr>
        <w:t>6</w:t>
      </w:r>
      <w:r w:rsidRPr="002228C7">
        <w:rPr>
          <w:rFonts w:ascii="Angsana New" w:hAnsi="Angsana New" w:cs="Angsana New"/>
          <w:sz w:val="28"/>
          <w:szCs w:val="28"/>
          <w:lang w:val="en-US"/>
        </w:rPr>
        <w:t xml:space="preserve">.2  MSET Joint Venture is the Joint Operation which made the agreement on 1 December 2020 with the purpose for participate in bidding and accepting projects, construction, renovation, and installation of digital radio systems on motorways No. 7 and No. 9 by e-bidding method. </w:t>
      </w:r>
      <w:bookmarkStart w:id="9" w:name="_Hlk71297033"/>
      <w:r w:rsidRPr="002228C7">
        <w:rPr>
          <w:rFonts w:ascii="Angsana New" w:hAnsi="Angsana New" w:cs="Angsana New"/>
          <w:sz w:val="28"/>
          <w:szCs w:val="28"/>
          <w:lang w:val="en-US"/>
        </w:rPr>
        <w:t xml:space="preserve">The joint operator </w:t>
      </w:r>
      <w:bookmarkEnd w:id="9"/>
      <w:r w:rsidRPr="002228C7">
        <w:rPr>
          <w:rFonts w:ascii="Angsana New" w:hAnsi="Angsana New" w:cs="Angsana New"/>
          <w:sz w:val="28"/>
          <w:szCs w:val="28"/>
          <w:lang w:val="en-US"/>
        </w:rPr>
        <w:t xml:space="preserve">of MSET Joint Venture is M - Solution Company Limited, a subsidiary of the Company. And another joint operator is Set Group Solution Company Limited. </w:t>
      </w:r>
    </w:p>
    <w:p w14:paraId="4240FAAC" w14:textId="77777777" w:rsidR="00F50F6B" w:rsidRPr="002228C7" w:rsidRDefault="00F50F6B"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In this regard, the joint operator of MSET Joint Venture share the responsibilities which arising or relation to the investment as follows:</w:t>
      </w:r>
    </w:p>
    <w:tbl>
      <w:tblPr>
        <w:tblW w:w="0" w:type="auto"/>
        <w:tblInd w:w="810" w:type="dxa"/>
        <w:tblLook w:val="04A0" w:firstRow="1" w:lastRow="0" w:firstColumn="1" w:lastColumn="0" w:noHBand="0" w:noVBand="1"/>
      </w:tblPr>
      <w:tblGrid>
        <w:gridCol w:w="3114"/>
        <w:gridCol w:w="358"/>
        <w:gridCol w:w="4805"/>
      </w:tblGrid>
      <w:tr w:rsidR="00F50F6B" w:rsidRPr="00163A07" w14:paraId="12060612" w14:textId="77777777" w:rsidTr="00FF41C6">
        <w:tc>
          <w:tcPr>
            <w:tcW w:w="3150" w:type="dxa"/>
            <w:tcBorders>
              <w:bottom w:val="single" w:sz="4" w:space="0" w:color="auto"/>
            </w:tcBorders>
            <w:shd w:val="clear" w:color="auto" w:fill="auto"/>
          </w:tcPr>
          <w:p w14:paraId="51DD66EF" w14:textId="14184E8A" w:rsidR="00F50F6B" w:rsidRPr="00163A07" w:rsidRDefault="00F50F6B" w:rsidP="002228C7">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The joint operator of</w:t>
            </w:r>
          </w:p>
          <w:p w14:paraId="35C2BF7C" w14:textId="77777777" w:rsidR="00F50F6B" w:rsidRPr="00163A07" w:rsidRDefault="00F50F6B" w:rsidP="002228C7">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MSET Joint Venture</w:t>
            </w:r>
          </w:p>
        </w:tc>
        <w:tc>
          <w:tcPr>
            <w:tcW w:w="360" w:type="dxa"/>
          </w:tcPr>
          <w:p w14:paraId="0B38B7AA" w14:textId="77777777" w:rsidR="00F50F6B" w:rsidRPr="00163A07" w:rsidRDefault="00F50F6B" w:rsidP="00F50F6B">
            <w:pPr>
              <w:ind w:left="810"/>
              <w:jc w:val="center"/>
              <w:rPr>
                <w:rFonts w:asciiTheme="majorBidi" w:hAnsiTheme="majorBidi" w:cstheme="majorBidi"/>
                <w:b/>
                <w:bCs/>
                <w:sz w:val="28"/>
                <w:szCs w:val="28"/>
                <w:lang w:eastAsia="en-GB"/>
              </w:rPr>
            </w:pPr>
          </w:p>
        </w:tc>
        <w:tc>
          <w:tcPr>
            <w:tcW w:w="4860" w:type="dxa"/>
            <w:tcBorders>
              <w:bottom w:val="single" w:sz="4" w:space="0" w:color="auto"/>
            </w:tcBorders>
            <w:shd w:val="clear" w:color="auto" w:fill="auto"/>
          </w:tcPr>
          <w:p w14:paraId="19EAB067" w14:textId="0389B91C" w:rsidR="00F50F6B" w:rsidRPr="00163A07" w:rsidRDefault="00F50F6B" w:rsidP="002228C7">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Share of the responsibilities</w:t>
            </w:r>
          </w:p>
          <w:p w14:paraId="5B7E295F" w14:textId="77777777" w:rsidR="00F50F6B" w:rsidRPr="00163A07" w:rsidRDefault="00F50F6B" w:rsidP="002228C7">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which arising or relation to the investment</w:t>
            </w:r>
          </w:p>
        </w:tc>
      </w:tr>
      <w:tr w:rsidR="00F50F6B" w:rsidRPr="00163A07" w14:paraId="7B7006F0" w14:textId="77777777" w:rsidTr="00FF41C6">
        <w:tc>
          <w:tcPr>
            <w:tcW w:w="3150" w:type="dxa"/>
            <w:tcBorders>
              <w:top w:val="single" w:sz="4" w:space="0" w:color="auto"/>
            </w:tcBorders>
            <w:shd w:val="clear" w:color="auto" w:fill="auto"/>
          </w:tcPr>
          <w:p w14:paraId="0C238AE1" w14:textId="77777777" w:rsidR="00F50F6B" w:rsidRPr="00163A07" w:rsidRDefault="00F50F6B" w:rsidP="002228C7">
            <w:pPr>
              <w:rPr>
                <w:rFonts w:asciiTheme="majorBidi" w:hAnsiTheme="majorBidi" w:cstheme="majorBidi"/>
                <w:sz w:val="28"/>
                <w:szCs w:val="28"/>
                <w:lang w:eastAsia="en-GB"/>
              </w:rPr>
            </w:pPr>
            <w:r w:rsidRPr="00163A07">
              <w:rPr>
                <w:rFonts w:asciiTheme="majorBidi" w:hAnsiTheme="majorBidi" w:cstheme="majorBidi"/>
                <w:sz w:val="28"/>
                <w:szCs w:val="28"/>
                <w:lang w:eastAsia="en-GB"/>
              </w:rPr>
              <w:t>M Solution Company Limited</w:t>
            </w:r>
          </w:p>
        </w:tc>
        <w:tc>
          <w:tcPr>
            <w:tcW w:w="360" w:type="dxa"/>
          </w:tcPr>
          <w:p w14:paraId="4A937EE7" w14:textId="77777777" w:rsidR="00F50F6B" w:rsidRPr="00163A07" w:rsidRDefault="00F50F6B" w:rsidP="00F50F6B">
            <w:pPr>
              <w:ind w:left="810"/>
              <w:rPr>
                <w:rFonts w:asciiTheme="majorBidi" w:hAnsiTheme="majorBidi" w:cstheme="majorBidi"/>
                <w:sz w:val="28"/>
                <w:szCs w:val="28"/>
                <w:lang w:eastAsia="en-GB"/>
              </w:rPr>
            </w:pPr>
          </w:p>
        </w:tc>
        <w:tc>
          <w:tcPr>
            <w:tcW w:w="4860" w:type="dxa"/>
            <w:tcBorders>
              <w:top w:val="single" w:sz="4" w:space="0" w:color="auto"/>
            </w:tcBorders>
            <w:shd w:val="clear" w:color="auto" w:fill="auto"/>
          </w:tcPr>
          <w:p w14:paraId="1778415B" w14:textId="77777777" w:rsidR="00F50F6B" w:rsidRPr="00571621" w:rsidRDefault="00F50F6B" w:rsidP="002228C7">
            <w:pPr>
              <w:rPr>
                <w:rFonts w:asciiTheme="majorBidi" w:hAnsiTheme="majorBidi" w:cstheme="majorBidi"/>
                <w:sz w:val="28"/>
                <w:szCs w:val="28"/>
                <w:cs/>
                <w:lang w:val="en-US" w:eastAsia="en-GB"/>
              </w:rPr>
            </w:pPr>
            <w:r w:rsidRPr="00163A07">
              <w:rPr>
                <w:rFonts w:asciiTheme="majorBidi" w:hAnsiTheme="majorBidi" w:cstheme="majorBidi"/>
                <w:sz w:val="28"/>
                <w:szCs w:val="28"/>
                <w:lang w:eastAsia="en-GB"/>
              </w:rPr>
              <w:t xml:space="preserve">Investment in the proportion of 100 percent </w:t>
            </w:r>
          </w:p>
        </w:tc>
      </w:tr>
      <w:tr w:rsidR="00F50F6B" w:rsidRPr="00163A07" w14:paraId="22568F02" w14:textId="77777777" w:rsidTr="00FF41C6">
        <w:tc>
          <w:tcPr>
            <w:tcW w:w="3150" w:type="dxa"/>
            <w:shd w:val="clear" w:color="auto" w:fill="auto"/>
          </w:tcPr>
          <w:p w14:paraId="13C71EF3" w14:textId="77777777" w:rsidR="00F50F6B" w:rsidRPr="00163A07" w:rsidRDefault="00F50F6B" w:rsidP="002228C7">
            <w:pPr>
              <w:rPr>
                <w:rFonts w:asciiTheme="majorBidi" w:hAnsiTheme="majorBidi" w:cstheme="majorBidi"/>
                <w:sz w:val="28"/>
                <w:szCs w:val="28"/>
                <w:lang w:eastAsia="en-GB"/>
              </w:rPr>
            </w:pPr>
            <w:r w:rsidRPr="00163A07">
              <w:rPr>
                <w:rFonts w:asciiTheme="majorBidi" w:hAnsiTheme="majorBidi" w:cstheme="majorBidi"/>
                <w:sz w:val="28"/>
                <w:szCs w:val="28"/>
                <w:lang w:eastAsia="en-GB"/>
              </w:rPr>
              <w:t>Set Group Solution Company Limited</w:t>
            </w:r>
          </w:p>
        </w:tc>
        <w:tc>
          <w:tcPr>
            <w:tcW w:w="360" w:type="dxa"/>
          </w:tcPr>
          <w:p w14:paraId="58FB0A32" w14:textId="77777777" w:rsidR="00F50F6B" w:rsidRPr="00163A07" w:rsidRDefault="00F50F6B" w:rsidP="00F50F6B">
            <w:pPr>
              <w:ind w:left="810"/>
              <w:rPr>
                <w:rFonts w:asciiTheme="majorBidi" w:hAnsiTheme="majorBidi" w:cstheme="majorBidi"/>
                <w:sz w:val="28"/>
                <w:szCs w:val="28"/>
                <w:lang w:eastAsia="en-GB"/>
              </w:rPr>
            </w:pPr>
          </w:p>
        </w:tc>
        <w:tc>
          <w:tcPr>
            <w:tcW w:w="4860" w:type="dxa"/>
            <w:shd w:val="clear" w:color="auto" w:fill="auto"/>
          </w:tcPr>
          <w:p w14:paraId="31C309AA" w14:textId="77777777" w:rsidR="00F50F6B" w:rsidRPr="00571621" w:rsidRDefault="00F50F6B" w:rsidP="002228C7">
            <w:pPr>
              <w:rPr>
                <w:rFonts w:asciiTheme="majorBidi" w:hAnsiTheme="majorBidi" w:cstheme="majorBidi"/>
                <w:sz w:val="28"/>
                <w:szCs w:val="28"/>
                <w:cs/>
                <w:lang w:val="en-US" w:eastAsia="en-GB"/>
              </w:rPr>
            </w:pPr>
            <w:r w:rsidRPr="00163A07">
              <w:rPr>
                <w:rFonts w:asciiTheme="majorBidi" w:hAnsiTheme="majorBidi" w:cstheme="majorBidi"/>
                <w:sz w:val="28"/>
                <w:szCs w:val="28"/>
                <w:lang w:eastAsia="en-GB"/>
              </w:rPr>
              <w:t>Responsible for the installation of ATMS and radio systems.</w:t>
            </w:r>
          </w:p>
        </w:tc>
      </w:tr>
    </w:tbl>
    <w:p w14:paraId="6DB907CE" w14:textId="77777777" w:rsidR="00F50F6B" w:rsidRPr="002228C7" w:rsidRDefault="00F50F6B"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The joint operator agreed that M-Solution Company Limited will be responsible for the accounting and finance of MSET Joint Venture, and representative who makes an offer with a government agency, and responsible for issuing letter of guarantee envelopes, letter of guarantee agreement, and letter of guarantee for advance cash withdrawal by using credit limit and/or securities of M - Solution Company Limited.</w:t>
      </w:r>
    </w:p>
    <w:p w14:paraId="6E6D5FFF" w14:textId="77777777" w:rsidR="00F50F6B" w:rsidRPr="002228C7" w:rsidRDefault="00F50F6B"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In case of any damage to MSET Joint Venture, M - Solution Company Limited agrees to be solely responsible for all damages. Except in the event of damage arising from the work that Set Group Solution Company Limited is responsible for.</w:t>
      </w:r>
    </w:p>
    <w:p w14:paraId="7508A4B5" w14:textId="77777777" w:rsidR="00F50F6B" w:rsidRPr="002228C7" w:rsidRDefault="00F50F6B"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On 29 June 2021, a meeting of the Board of Directors No. 8/2021 of Seven Utilities and Power Public Company Limited has passed a resolution approving to dispose all of shares in M - Solution Company Limited to buyer who has no relationship and/or related to executives, directors, major shareholders, and controlling person of the Company and its subsidiaries. This subsidiary was disposed on 30 June 2021.</w:t>
      </w:r>
    </w:p>
    <w:p w14:paraId="67A3A352" w14:textId="77777777" w:rsidR="00F50F6B" w:rsidRPr="002228C7" w:rsidRDefault="00F50F6B"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Therefore, MSET Joint Venture under the joint operation with M - Solution Company Limited, a subsidiary of the Company, was not a joint venture of Seven Utilities and Power Public Company Limited since M - Solution Company Limited was disposed on 30 June 2021.</w:t>
      </w:r>
    </w:p>
    <w:p w14:paraId="367D1791" w14:textId="01FDB5AF" w:rsidR="00527EB8" w:rsidRDefault="00F50F6B" w:rsidP="002228C7">
      <w:pPr>
        <w:tabs>
          <w:tab w:val="left" w:pos="990"/>
        </w:tabs>
        <w:spacing w:before="120" w:after="120"/>
        <w:ind w:left="446"/>
        <w:jc w:val="thaiDistribute"/>
        <w:rPr>
          <w:rFonts w:asciiTheme="majorBidi" w:hAnsiTheme="majorBidi" w:cstheme="majorBidi"/>
          <w:sz w:val="28"/>
          <w:szCs w:val="28"/>
          <w:lang w:eastAsia="en-GB"/>
        </w:rPr>
      </w:pPr>
      <w:r w:rsidRPr="002228C7">
        <w:rPr>
          <w:rFonts w:ascii="Angsana New" w:eastAsia="Angsana New" w:hAnsi="Angsana New"/>
          <w:sz w:val="28"/>
        </w:rPr>
        <w:t>In case of any damage to MSET Joint Venture in later, Seven Utilities and Power Public Company Limited was no obligation and not responsible for damage incurred</w:t>
      </w:r>
      <w:r w:rsidRPr="00F56201">
        <w:rPr>
          <w:rFonts w:asciiTheme="majorBidi" w:hAnsiTheme="majorBidi" w:cstheme="majorBidi"/>
          <w:sz w:val="28"/>
          <w:szCs w:val="28"/>
          <w:lang w:eastAsia="en-GB"/>
        </w:rPr>
        <w:t>.</w:t>
      </w:r>
    </w:p>
    <w:p w14:paraId="0D1C2AA3" w14:textId="77777777" w:rsidR="00F50F6B" w:rsidRDefault="00F50F6B" w:rsidP="00F50F6B">
      <w:pPr>
        <w:pStyle w:val="block"/>
        <w:spacing w:before="120" w:after="0" w:line="240" w:lineRule="auto"/>
        <w:ind w:left="810" w:right="-14"/>
        <w:jc w:val="thaiDistribute"/>
        <w:rPr>
          <w:rFonts w:asciiTheme="majorBidi" w:hAnsiTheme="majorBidi" w:cstheme="majorBidi"/>
          <w:sz w:val="28"/>
          <w:szCs w:val="28"/>
          <w:lang w:eastAsia="en-GB"/>
        </w:rPr>
      </w:pPr>
    </w:p>
    <w:p w14:paraId="6532A11A" w14:textId="558F2AC2" w:rsidR="00F50F6B" w:rsidRDefault="00F50F6B" w:rsidP="00F50F6B">
      <w:pPr>
        <w:pStyle w:val="block"/>
        <w:spacing w:before="120" w:after="0" w:line="240" w:lineRule="auto"/>
        <w:ind w:left="810" w:right="-14"/>
        <w:jc w:val="thaiDistribute"/>
        <w:rPr>
          <w:rFonts w:asciiTheme="majorBidi" w:hAnsiTheme="majorBidi" w:cstheme="majorBidi"/>
          <w:sz w:val="28"/>
          <w:szCs w:val="28"/>
          <w:lang w:eastAsia="en-GB"/>
        </w:rPr>
      </w:pPr>
    </w:p>
    <w:p w14:paraId="7068282B" w14:textId="66D9F5B3" w:rsidR="002228C7" w:rsidRDefault="002228C7" w:rsidP="00F50F6B">
      <w:pPr>
        <w:pStyle w:val="block"/>
        <w:spacing w:before="120" w:after="0" w:line="240" w:lineRule="auto"/>
        <w:ind w:left="810" w:right="-14"/>
        <w:jc w:val="thaiDistribute"/>
        <w:rPr>
          <w:rFonts w:asciiTheme="majorBidi" w:hAnsiTheme="majorBidi" w:cstheme="majorBidi"/>
          <w:sz w:val="28"/>
          <w:szCs w:val="28"/>
          <w:lang w:eastAsia="en-GB"/>
        </w:rPr>
      </w:pPr>
    </w:p>
    <w:p w14:paraId="52B3CC70" w14:textId="1388BBC4" w:rsidR="002228C7" w:rsidRDefault="002228C7" w:rsidP="00F50F6B">
      <w:pPr>
        <w:pStyle w:val="block"/>
        <w:spacing w:before="120" w:after="0" w:line="240" w:lineRule="auto"/>
        <w:ind w:left="810" w:right="-14"/>
        <w:jc w:val="thaiDistribute"/>
        <w:rPr>
          <w:rFonts w:asciiTheme="majorBidi" w:hAnsiTheme="majorBidi" w:cstheme="majorBidi"/>
          <w:sz w:val="28"/>
          <w:szCs w:val="28"/>
          <w:lang w:eastAsia="en-GB"/>
        </w:rPr>
      </w:pPr>
    </w:p>
    <w:p w14:paraId="7F981169" w14:textId="77777777" w:rsidR="0098766E" w:rsidRDefault="0098766E" w:rsidP="00F50F6B">
      <w:pPr>
        <w:pStyle w:val="block"/>
        <w:spacing w:before="120" w:after="0" w:line="240" w:lineRule="auto"/>
        <w:ind w:left="810" w:right="-14"/>
        <w:jc w:val="thaiDistribute"/>
        <w:rPr>
          <w:rFonts w:asciiTheme="majorBidi" w:hAnsiTheme="majorBidi" w:cstheme="majorBidi"/>
          <w:sz w:val="28"/>
          <w:szCs w:val="28"/>
          <w:lang w:eastAsia="en-GB"/>
        </w:rPr>
      </w:pPr>
    </w:p>
    <w:p w14:paraId="43FD9DDD" w14:textId="77777777" w:rsidR="008602CC" w:rsidRPr="002228C7" w:rsidRDefault="008602CC" w:rsidP="002228C7">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0C5A22">
        <w:rPr>
          <w:rFonts w:ascii="Angsana New" w:hAnsi="Angsana New"/>
          <w:b/>
          <w:bCs/>
          <w:color w:val="000000"/>
          <w:sz w:val="28"/>
        </w:rPr>
        <w:lastRenderedPageBreak/>
        <w:t>Investment properties</w:t>
      </w:r>
    </w:p>
    <w:p w14:paraId="739DFF40" w14:textId="1D84EF46" w:rsidR="008602CC" w:rsidRPr="002228C7" w:rsidRDefault="008602CC"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Change in investment properties account for the year ended 31 December 202</w:t>
      </w:r>
      <w:r w:rsidR="00CA7BEB" w:rsidRPr="002228C7">
        <w:rPr>
          <w:rFonts w:ascii="Angsana New" w:eastAsia="Angsana New" w:hAnsi="Angsana New"/>
          <w:sz w:val="28"/>
        </w:rPr>
        <w:t>1</w:t>
      </w:r>
      <w:r w:rsidRPr="002228C7">
        <w:rPr>
          <w:rFonts w:ascii="Angsana New" w:eastAsia="Angsana New" w:hAnsi="Angsana New"/>
          <w:sz w:val="28"/>
        </w:rPr>
        <w:t xml:space="preserve"> and 20</w:t>
      </w:r>
      <w:r w:rsidR="00CA7BEB" w:rsidRPr="002228C7">
        <w:rPr>
          <w:rFonts w:ascii="Angsana New" w:eastAsia="Angsana New" w:hAnsi="Angsana New"/>
          <w:sz w:val="28"/>
        </w:rPr>
        <w:t>20</w:t>
      </w:r>
      <w:r w:rsidRPr="002228C7">
        <w:rPr>
          <w:rFonts w:ascii="Angsana New" w:eastAsia="Angsana New" w:hAnsi="Angsana New"/>
          <w:sz w:val="28"/>
        </w:rPr>
        <w:t xml:space="preserve"> were summarized as follows:</w:t>
      </w:r>
    </w:p>
    <w:tbl>
      <w:tblPr>
        <w:tblW w:w="8820" w:type="dxa"/>
        <w:tblInd w:w="558" w:type="dxa"/>
        <w:tblLayout w:type="fixed"/>
        <w:tblLook w:val="04A0" w:firstRow="1" w:lastRow="0" w:firstColumn="1" w:lastColumn="0" w:noHBand="0" w:noVBand="1"/>
      </w:tblPr>
      <w:tblGrid>
        <w:gridCol w:w="3528"/>
        <w:gridCol w:w="1170"/>
        <w:gridCol w:w="270"/>
        <w:gridCol w:w="1080"/>
        <w:gridCol w:w="270"/>
        <w:gridCol w:w="1129"/>
        <w:gridCol w:w="239"/>
        <w:gridCol w:w="1134"/>
      </w:tblGrid>
      <w:tr w:rsidR="008602CC" w14:paraId="75B7B7CE" w14:textId="77777777" w:rsidTr="00D76186">
        <w:trPr>
          <w:trHeight w:val="275"/>
        </w:trPr>
        <w:tc>
          <w:tcPr>
            <w:tcW w:w="8820" w:type="dxa"/>
            <w:gridSpan w:val="8"/>
            <w:vAlign w:val="bottom"/>
          </w:tcPr>
          <w:p w14:paraId="0F561D89" w14:textId="77777777" w:rsidR="008602CC" w:rsidRPr="00571621" w:rsidRDefault="008602CC" w:rsidP="00D7618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8602CC" w14:paraId="3C1D84DC" w14:textId="77777777" w:rsidTr="00D76186">
        <w:trPr>
          <w:trHeight w:val="80"/>
        </w:trPr>
        <w:tc>
          <w:tcPr>
            <w:tcW w:w="3528" w:type="dxa"/>
            <w:vAlign w:val="center"/>
          </w:tcPr>
          <w:p w14:paraId="24134C07" w14:textId="77777777" w:rsidR="008602CC" w:rsidRDefault="008602CC" w:rsidP="00D7618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13587B7E" w14:textId="77777777" w:rsidR="008602CC" w:rsidRDefault="008602CC" w:rsidP="00D7618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4486472C" w14:textId="77777777" w:rsidR="008602CC" w:rsidRDefault="008602CC" w:rsidP="00D7618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6E6537E0" w14:textId="77777777" w:rsidR="008602CC" w:rsidRDefault="008602CC" w:rsidP="00D7618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CA7BEB" w14:paraId="13F09F7B" w14:textId="77777777" w:rsidTr="00FF41C6">
        <w:trPr>
          <w:trHeight w:val="80"/>
        </w:trPr>
        <w:tc>
          <w:tcPr>
            <w:tcW w:w="3528" w:type="dxa"/>
            <w:vAlign w:val="bottom"/>
          </w:tcPr>
          <w:p w14:paraId="537EC8C2" w14:textId="77777777" w:rsidR="00CA7BEB" w:rsidRDefault="00CA7BEB" w:rsidP="00CA7BEB">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41E89657" w14:textId="6785213E"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70" w:type="dxa"/>
          </w:tcPr>
          <w:p w14:paraId="12DC559C" w14:textId="77777777" w:rsidR="00CA7BEB" w:rsidRPr="00770181" w:rsidRDefault="00CA7BEB" w:rsidP="00CA7BEB">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9CCF885" w14:textId="65081BE4"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Pr>
                <w:rFonts w:ascii="Angsana New" w:eastAsia="Arial Unicode MS" w:hAnsi="Angsana New"/>
                <w:sz w:val="28"/>
                <w:szCs w:val="28"/>
                <w:lang w:val="en-US"/>
              </w:rPr>
              <w:t>20</w:t>
            </w:r>
          </w:p>
        </w:tc>
        <w:tc>
          <w:tcPr>
            <w:tcW w:w="270" w:type="dxa"/>
          </w:tcPr>
          <w:p w14:paraId="3766DEA8" w14:textId="77777777" w:rsidR="00CA7BEB" w:rsidRPr="00770181" w:rsidRDefault="00CA7BEB" w:rsidP="00CA7BEB">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0078B2CB" w14:textId="43FEDE07"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39" w:type="dxa"/>
            <w:shd w:val="clear" w:color="auto" w:fill="auto"/>
          </w:tcPr>
          <w:p w14:paraId="316FCE78" w14:textId="77777777" w:rsidR="00CA7BEB" w:rsidRPr="00770181" w:rsidRDefault="00CA7BEB" w:rsidP="00CA7BEB">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29509854" w14:textId="2E096061" w:rsidR="00CA7BEB" w:rsidRPr="00770181" w:rsidRDefault="00CA7BEB" w:rsidP="00CA7BE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w:t>
            </w:r>
            <w:r>
              <w:rPr>
                <w:rFonts w:ascii="Angsana New" w:eastAsia="Arial Unicode MS" w:hAnsi="Angsana New"/>
                <w:sz w:val="28"/>
                <w:szCs w:val="28"/>
                <w:lang w:val="en-US"/>
              </w:rPr>
              <w:t>20</w:t>
            </w:r>
          </w:p>
        </w:tc>
      </w:tr>
      <w:tr w:rsidR="00CA7BEB" w14:paraId="353EDE1E" w14:textId="77777777" w:rsidTr="00D76186">
        <w:trPr>
          <w:trHeight w:val="80"/>
        </w:trPr>
        <w:tc>
          <w:tcPr>
            <w:tcW w:w="3528" w:type="dxa"/>
          </w:tcPr>
          <w:p w14:paraId="1122DC0F" w14:textId="4AEAF514" w:rsidR="00CA7BEB" w:rsidRDefault="00CA7BEB" w:rsidP="00CA7BE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Net book value at beginning of year</w:t>
            </w:r>
          </w:p>
        </w:tc>
        <w:tc>
          <w:tcPr>
            <w:tcW w:w="1170" w:type="dxa"/>
            <w:shd w:val="clear" w:color="auto" w:fill="auto"/>
          </w:tcPr>
          <w:p w14:paraId="0160E749" w14:textId="27230519" w:rsidR="00CA7BEB" w:rsidRDefault="0098334A"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113,965</w:t>
            </w:r>
          </w:p>
        </w:tc>
        <w:tc>
          <w:tcPr>
            <w:tcW w:w="270" w:type="dxa"/>
            <w:vAlign w:val="bottom"/>
          </w:tcPr>
          <w:p w14:paraId="7D957D59" w14:textId="77777777" w:rsidR="00CA7BEB" w:rsidRDefault="00CA7BEB" w:rsidP="00CA7BE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6AF6ACC4" w14:textId="67C9FCB4" w:rsidR="00CA7BEB" w:rsidRDefault="00CA7BEB"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144EB858" w14:textId="77777777" w:rsidR="00CA7BEB" w:rsidRDefault="00CA7BEB" w:rsidP="00CA7BE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2B02B30E" w14:textId="13FFF165" w:rsidR="00CA7BEB" w:rsidRPr="002228C7" w:rsidRDefault="002228C7"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lang w:val="en-US"/>
              </w:rPr>
            </w:pPr>
            <w:r>
              <w:rPr>
                <w:rFonts w:ascii="Angsana New" w:hAnsi="Angsana New"/>
                <w:sz w:val="28"/>
                <w:szCs w:val="28"/>
                <w:lang w:val="en-US"/>
              </w:rPr>
              <w:t>209,800</w:t>
            </w:r>
          </w:p>
        </w:tc>
        <w:tc>
          <w:tcPr>
            <w:tcW w:w="239" w:type="dxa"/>
            <w:shd w:val="clear" w:color="auto" w:fill="auto"/>
            <w:vAlign w:val="bottom"/>
          </w:tcPr>
          <w:p w14:paraId="219BE493" w14:textId="77777777" w:rsidR="00CA7BEB" w:rsidRDefault="00CA7BEB" w:rsidP="00CA7BE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49C8FA0" w14:textId="30053F0C" w:rsidR="00CA7BEB" w:rsidRDefault="00CA7BEB"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204,680</w:t>
            </w:r>
          </w:p>
        </w:tc>
      </w:tr>
      <w:tr w:rsidR="00CA7BEB" w14:paraId="0112F230" w14:textId="77777777" w:rsidTr="00D76186">
        <w:trPr>
          <w:trHeight w:val="80"/>
        </w:trPr>
        <w:tc>
          <w:tcPr>
            <w:tcW w:w="3528" w:type="dxa"/>
          </w:tcPr>
          <w:p w14:paraId="47DBFB71" w14:textId="77777777" w:rsidR="00CA7BEB" w:rsidRDefault="00CA7BEB" w:rsidP="00CA7BE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Revaluation surplus</w:t>
            </w:r>
          </w:p>
        </w:tc>
        <w:tc>
          <w:tcPr>
            <w:tcW w:w="1170" w:type="dxa"/>
            <w:shd w:val="clear" w:color="auto" w:fill="auto"/>
          </w:tcPr>
          <w:p w14:paraId="5D49F005" w14:textId="6D003C7E" w:rsidR="00CA7BEB" w:rsidRDefault="0098334A"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7889E513" w14:textId="77777777" w:rsidR="00CA7BEB" w:rsidRDefault="00CA7BEB" w:rsidP="00CA7BE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5D26145E" w14:textId="07C36F96" w:rsidR="00CA7BEB" w:rsidRDefault="00CA7BEB"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18E84DC4" w14:textId="77777777" w:rsidR="00CA7BEB" w:rsidRDefault="00CA7BEB" w:rsidP="00CA7BE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22FC1619" w14:textId="0FDC0076" w:rsidR="00CA7BEB" w:rsidRPr="00770181" w:rsidRDefault="0098334A"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3BE871E8" w14:textId="77777777" w:rsidR="00CA7BEB" w:rsidRDefault="00CA7BEB" w:rsidP="00CA7BE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5F66AD4B" w14:textId="2FDD4483" w:rsidR="00CA7BEB" w:rsidRPr="00571621" w:rsidRDefault="00CA7BEB" w:rsidP="00CA7BE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szCs w:val="28"/>
              </w:rPr>
              <w:t>5,120</w:t>
            </w:r>
          </w:p>
        </w:tc>
      </w:tr>
      <w:tr w:rsidR="00192584" w14:paraId="0C57DF81" w14:textId="77777777" w:rsidTr="00913556">
        <w:trPr>
          <w:trHeight w:val="80"/>
        </w:trPr>
        <w:tc>
          <w:tcPr>
            <w:tcW w:w="3528" w:type="dxa"/>
          </w:tcPr>
          <w:p w14:paraId="5E573F16" w14:textId="69881A35" w:rsidR="00192584" w:rsidRDefault="00192584" w:rsidP="0019258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Decrease from revaluation</w:t>
            </w:r>
          </w:p>
        </w:tc>
        <w:tc>
          <w:tcPr>
            <w:tcW w:w="1170" w:type="dxa"/>
          </w:tcPr>
          <w:p w14:paraId="541C1EB6" w14:textId="00C88F48"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(111,852)</w:t>
            </w:r>
          </w:p>
        </w:tc>
        <w:tc>
          <w:tcPr>
            <w:tcW w:w="270" w:type="dxa"/>
            <w:vAlign w:val="bottom"/>
          </w:tcPr>
          <w:p w14:paraId="55D2FF49" w14:textId="77777777" w:rsidR="00192584" w:rsidRDefault="00192584" w:rsidP="0019258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1A988530" w14:textId="48F063CC"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683A4AF7" w14:textId="77777777" w:rsidR="00192584" w:rsidRDefault="00192584" w:rsidP="0019258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1F5ADF57" w14:textId="2FDC6E1F"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(206,250)</w:t>
            </w:r>
          </w:p>
        </w:tc>
        <w:tc>
          <w:tcPr>
            <w:tcW w:w="239" w:type="dxa"/>
            <w:shd w:val="clear" w:color="auto" w:fill="auto"/>
            <w:vAlign w:val="bottom"/>
          </w:tcPr>
          <w:p w14:paraId="7C36DEE0" w14:textId="77777777" w:rsidR="00192584" w:rsidRDefault="00192584" w:rsidP="0019258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60112225" w14:textId="256258AB"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192584" w14:paraId="391A2491" w14:textId="77777777" w:rsidTr="00913556">
        <w:trPr>
          <w:trHeight w:val="80"/>
        </w:trPr>
        <w:tc>
          <w:tcPr>
            <w:tcW w:w="3528" w:type="dxa"/>
          </w:tcPr>
          <w:p w14:paraId="4EE1CA0B" w14:textId="77777777" w:rsidR="00192584" w:rsidRDefault="00192584" w:rsidP="00192584">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Pr>
                <w:rFonts w:ascii="Angsana New" w:hAnsi="Angsana New"/>
                <w:sz w:val="28"/>
                <w:szCs w:val="28"/>
              </w:rPr>
              <w:t>Reclassification to investment properties</w:t>
            </w:r>
          </w:p>
        </w:tc>
        <w:tc>
          <w:tcPr>
            <w:tcW w:w="1170" w:type="dxa"/>
            <w:vAlign w:val="bottom"/>
          </w:tcPr>
          <w:p w14:paraId="4710E116" w14:textId="50075FDC"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w:t>
            </w:r>
          </w:p>
        </w:tc>
        <w:tc>
          <w:tcPr>
            <w:tcW w:w="270" w:type="dxa"/>
            <w:vAlign w:val="bottom"/>
          </w:tcPr>
          <w:p w14:paraId="6D97ED2B" w14:textId="77777777" w:rsidR="00192584" w:rsidRDefault="00192584" w:rsidP="0019258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tcPr>
          <w:p w14:paraId="78728533" w14:textId="6068CEA5"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113,965</w:t>
            </w:r>
          </w:p>
        </w:tc>
        <w:tc>
          <w:tcPr>
            <w:tcW w:w="270" w:type="dxa"/>
            <w:vAlign w:val="bottom"/>
          </w:tcPr>
          <w:p w14:paraId="5C6CFC06" w14:textId="77777777" w:rsidR="00192584" w:rsidRDefault="00192584" w:rsidP="0019258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tcPr>
          <w:p w14:paraId="5C0D4DD1" w14:textId="22526F16" w:rsidR="00192584"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056F2A63" w14:textId="77777777" w:rsidR="00192584" w:rsidRDefault="00192584" w:rsidP="0019258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tcPr>
          <w:p w14:paraId="14B9DB2E" w14:textId="728232FF" w:rsidR="00192584" w:rsidRPr="00BF09F7"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r>
      <w:tr w:rsidR="00192584" w14:paraId="732B0279" w14:textId="77777777" w:rsidTr="00913556">
        <w:trPr>
          <w:trHeight w:val="269"/>
        </w:trPr>
        <w:tc>
          <w:tcPr>
            <w:tcW w:w="3528" w:type="dxa"/>
            <w:vAlign w:val="bottom"/>
          </w:tcPr>
          <w:p w14:paraId="3AF992A3" w14:textId="774EB3FC" w:rsidR="00192584" w:rsidRDefault="00192584" w:rsidP="00192584">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Pr>
                <w:rFonts w:ascii="Angsana New" w:hAnsi="Angsana New"/>
                <w:b/>
                <w:bCs/>
                <w:sz w:val="28"/>
                <w:szCs w:val="28"/>
              </w:rPr>
              <w:t xml:space="preserve">Net book value at end of </w:t>
            </w:r>
            <w:r w:rsidR="003F6B63">
              <w:rPr>
                <w:rFonts w:ascii="Angsana New" w:hAnsi="Angsana New"/>
                <w:b/>
                <w:bCs/>
                <w:sz w:val="28"/>
                <w:szCs w:val="28"/>
              </w:rPr>
              <w:t xml:space="preserve">the </w:t>
            </w:r>
            <w:r>
              <w:rPr>
                <w:rFonts w:ascii="Angsana New" w:hAnsi="Angsana New"/>
                <w:b/>
                <w:bCs/>
                <w:sz w:val="28"/>
                <w:szCs w:val="28"/>
              </w:rPr>
              <w:t>year</w:t>
            </w:r>
          </w:p>
        </w:tc>
        <w:tc>
          <w:tcPr>
            <w:tcW w:w="1170" w:type="dxa"/>
            <w:tcBorders>
              <w:top w:val="single" w:sz="4" w:space="0" w:color="auto"/>
              <w:bottom w:val="double" w:sz="4" w:space="0" w:color="auto"/>
            </w:tcBorders>
          </w:tcPr>
          <w:p w14:paraId="137B4764" w14:textId="70473875" w:rsidR="00192584" w:rsidRPr="00770181"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Theme="majorBidi" w:hAnsiTheme="majorBidi" w:cstheme="majorBidi"/>
                <w:b/>
                <w:bCs/>
                <w:sz w:val="28"/>
                <w:szCs w:val="28"/>
              </w:rPr>
              <w:t>2,113</w:t>
            </w:r>
          </w:p>
        </w:tc>
        <w:tc>
          <w:tcPr>
            <w:tcW w:w="270" w:type="dxa"/>
            <w:vAlign w:val="bottom"/>
          </w:tcPr>
          <w:p w14:paraId="7B6E8870" w14:textId="77777777" w:rsidR="00192584" w:rsidRPr="00770181" w:rsidRDefault="00192584" w:rsidP="00192584">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5A752AF8" w14:textId="53DFC2D7" w:rsidR="00192584" w:rsidRPr="00770181"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113,965</w:t>
            </w:r>
          </w:p>
        </w:tc>
        <w:tc>
          <w:tcPr>
            <w:tcW w:w="270" w:type="dxa"/>
            <w:vAlign w:val="bottom"/>
          </w:tcPr>
          <w:p w14:paraId="5BFE56B7" w14:textId="77777777" w:rsidR="00192584" w:rsidRPr="00770181" w:rsidRDefault="00192584" w:rsidP="0019258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7519687" w14:textId="517ED913" w:rsidR="00192584" w:rsidRPr="00770181"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3,</w:t>
            </w:r>
            <w:r w:rsidR="003F6B63">
              <w:rPr>
                <w:rFonts w:ascii="Angsana New" w:hAnsi="Angsana New"/>
                <w:b/>
                <w:bCs/>
                <w:sz w:val="28"/>
                <w:szCs w:val="28"/>
              </w:rPr>
              <w:t>30</w:t>
            </w:r>
            <w:r>
              <w:rPr>
                <w:rFonts w:ascii="Angsana New" w:hAnsi="Angsana New"/>
                <w:b/>
                <w:bCs/>
                <w:sz w:val="28"/>
                <w:szCs w:val="28"/>
              </w:rPr>
              <w:t>0</w:t>
            </w:r>
          </w:p>
        </w:tc>
        <w:tc>
          <w:tcPr>
            <w:tcW w:w="239" w:type="dxa"/>
            <w:shd w:val="clear" w:color="auto" w:fill="auto"/>
            <w:vAlign w:val="bottom"/>
          </w:tcPr>
          <w:p w14:paraId="20089009" w14:textId="77777777" w:rsidR="00192584" w:rsidRPr="00770181" w:rsidRDefault="00192584" w:rsidP="00192584">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038A7EB1" w14:textId="67939C07" w:rsidR="00192584" w:rsidRPr="00770181" w:rsidRDefault="00192584" w:rsidP="00192584">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209,800</w:t>
            </w:r>
          </w:p>
        </w:tc>
      </w:tr>
    </w:tbl>
    <w:p w14:paraId="540AC24F" w14:textId="6B478600" w:rsidR="008602CC" w:rsidRPr="002228C7" w:rsidRDefault="008602CC"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The Company had office building space for rental to its subsidiaries, associates and third parties thus classified the rental space as investment properties in the separate and consolidated financial statements</w:t>
      </w:r>
    </w:p>
    <w:p w14:paraId="3BCD2F56" w14:textId="77777777" w:rsidR="008602CC" w:rsidRPr="002228C7" w:rsidRDefault="008602CC" w:rsidP="002228C7">
      <w:pPr>
        <w:tabs>
          <w:tab w:val="left" w:pos="990"/>
        </w:tabs>
        <w:spacing w:before="120" w:after="120"/>
        <w:ind w:left="446"/>
        <w:jc w:val="thaiDistribute"/>
        <w:rPr>
          <w:rFonts w:ascii="Angsana New" w:eastAsia="Angsana New" w:hAnsi="Angsana New"/>
          <w:sz w:val="28"/>
        </w:rPr>
      </w:pPr>
      <w:r w:rsidRPr="002228C7">
        <w:rPr>
          <w:rFonts w:ascii="Angsana New" w:eastAsia="Angsana New" w:hAnsi="Angsana New"/>
          <w:sz w:val="28"/>
        </w:rPr>
        <w:t>The fair value of the above investment properties has been determined based on valuation performed by an accredited independent value. The fair value of the office building held for rent has been determined using the income approach. Key assumptions used in the valuation include yield rate, inflation rate, space rental rate and long-term growth in real rental rates.</w:t>
      </w:r>
    </w:p>
    <w:p w14:paraId="29ADAA63" w14:textId="77777777" w:rsidR="00114F28" w:rsidRDefault="00114F28" w:rsidP="000809BC">
      <w:pPr>
        <w:spacing w:before="120" w:line="240" w:lineRule="auto"/>
        <w:jc w:val="thaiDistribute"/>
        <w:rPr>
          <w:rFonts w:ascii="Angsana New" w:hAnsi="Angsana New"/>
          <w:sz w:val="28"/>
          <w:szCs w:val="28"/>
        </w:rPr>
      </w:pPr>
      <w:r>
        <w:rPr>
          <w:rFonts w:ascii="Angsana New" w:hAnsi="Angsana New"/>
          <w:sz w:val="28"/>
          <w:szCs w:val="28"/>
        </w:rPr>
        <w:br w:type="page"/>
      </w:r>
    </w:p>
    <w:p w14:paraId="4F58B972" w14:textId="77777777" w:rsidR="00114F28" w:rsidRDefault="00114F28" w:rsidP="00D61F1B">
      <w:pPr>
        <w:pStyle w:val="ListParagraph"/>
        <w:numPr>
          <w:ilvl w:val="0"/>
          <w:numId w:val="9"/>
        </w:numPr>
        <w:tabs>
          <w:tab w:val="left" w:pos="9090"/>
        </w:tabs>
        <w:spacing w:after="120" w:line="240" w:lineRule="auto"/>
        <w:ind w:left="360" w:right="-14"/>
        <w:rPr>
          <w:rFonts w:ascii="Angsana New" w:hAnsi="Angsana New"/>
          <w:b/>
          <w:bCs/>
          <w:color w:val="000000"/>
          <w:sz w:val="28"/>
        </w:rPr>
        <w:sectPr w:rsidR="00114F28" w:rsidSect="00D61F1B">
          <w:pgSz w:w="11909" w:h="16834" w:code="9"/>
          <w:pgMar w:top="1296" w:right="1022" w:bottom="1080" w:left="1800" w:header="720" w:footer="432" w:gutter="0"/>
          <w:cols w:space="737"/>
          <w:docGrid w:linePitch="299"/>
        </w:sectPr>
      </w:pPr>
    </w:p>
    <w:p w14:paraId="00A9C943" w14:textId="2241BF68" w:rsidR="00D61F1B" w:rsidRPr="00D27608" w:rsidRDefault="00D61F1B" w:rsidP="00D61F1B">
      <w:pPr>
        <w:pStyle w:val="ListParagraph"/>
        <w:numPr>
          <w:ilvl w:val="0"/>
          <w:numId w:val="9"/>
        </w:numPr>
        <w:tabs>
          <w:tab w:val="left" w:pos="9090"/>
        </w:tabs>
        <w:spacing w:after="120" w:line="240" w:lineRule="auto"/>
        <w:ind w:left="360" w:right="-14"/>
        <w:rPr>
          <w:rFonts w:ascii="Angsana New" w:hAnsi="Angsana New"/>
          <w:b/>
          <w:bCs/>
          <w:sz w:val="28"/>
          <w:lang w:val="en-US"/>
        </w:rPr>
      </w:pPr>
      <w:r w:rsidRPr="00D27608">
        <w:rPr>
          <w:rFonts w:ascii="Angsana New" w:hAnsi="Angsana New"/>
          <w:b/>
          <w:bCs/>
          <w:color w:val="000000"/>
          <w:sz w:val="28"/>
        </w:rPr>
        <w:lastRenderedPageBreak/>
        <w:t>Property, plant and equipment</w:t>
      </w:r>
      <w:r w:rsidRPr="00D27608">
        <w:rPr>
          <w:rFonts w:ascii="Angsana New" w:hAnsi="Angsana New"/>
          <w:b/>
          <w:bCs/>
          <w:sz w:val="28"/>
          <w:lang w:val="en-US"/>
        </w:rPr>
        <w:t xml:space="preserve"> </w:t>
      </w:r>
    </w:p>
    <w:p w14:paraId="77AEF51E" w14:textId="7C07DEA8" w:rsidR="00EA3D9D" w:rsidRPr="00571621" w:rsidRDefault="00D61F1B" w:rsidP="009C7BB5">
      <w:pPr>
        <w:spacing w:line="240" w:lineRule="auto"/>
        <w:ind w:left="360" w:right="-14"/>
        <w:jc w:val="both"/>
        <w:rPr>
          <w:rFonts w:ascii="Angsana New" w:hAnsi="Angsana New"/>
          <w:sz w:val="28"/>
          <w:szCs w:val="28"/>
          <w:cs/>
          <w:lang w:val="en-US"/>
        </w:rPr>
      </w:pPr>
      <w:r w:rsidRPr="00D27608">
        <w:rPr>
          <w:rFonts w:ascii="Angsana New" w:hAnsi="Angsana New"/>
          <w:sz w:val="28"/>
          <w:szCs w:val="28"/>
        </w:rPr>
        <w:t xml:space="preserve">Change in property, plant and equipment account for the </w:t>
      </w:r>
      <w:r w:rsidR="002A148C">
        <w:rPr>
          <w:rFonts w:ascii="Angsana New" w:hAnsi="Angsana New"/>
          <w:sz w:val="28"/>
          <w:szCs w:val="28"/>
        </w:rPr>
        <w:t>year</w:t>
      </w:r>
      <w:r w:rsidRPr="00D27608">
        <w:rPr>
          <w:rFonts w:ascii="Angsana New" w:hAnsi="Angsana New"/>
          <w:sz w:val="28"/>
          <w:szCs w:val="28"/>
        </w:rPr>
        <w:t xml:space="preserve"> ended 31 December </w:t>
      </w:r>
      <w:r w:rsidRPr="00D27608">
        <w:rPr>
          <w:rFonts w:ascii="Angsana New" w:hAnsi="Angsana New"/>
          <w:sz w:val="28"/>
          <w:szCs w:val="28"/>
          <w:lang w:val="en-US"/>
        </w:rPr>
        <w:t>202</w:t>
      </w:r>
      <w:r w:rsidR="007B1987">
        <w:rPr>
          <w:rFonts w:ascii="Angsana New" w:hAnsi="Angsana New"/>
          <w:sz w:val="28"/>
          <w:szCs w:val="28"/>
          <w:lang w:val="en-US"/>
        </w:rPr>
        <w:t>1</w:t>
      </w:r>
      <w:r w:rsidRPr="00D27608">
        <w:rPr>
          <w:rFonts w:ascii="Angsana New" w:hAnsi="Angsana New"/>
          <w:sz w:val="28"/>
          <w:szCs w:val="28"/>
        </w:rPr>
        <w:t xml:space="preserve"> and </w:t>
      </w:r>
      <w:r w:rsidRPr="00D27608">
        <w:rPr>
          <w:rFonts w:ascii="Angsana New" w:hAnsi="Angsana New"/>
          <w:sz w:val="28"/>
          <w:szCs w:val="28"/>
          <w:lang w:val="en-US"/>
        </w:rPr>
        <w:t>20</w:t>
      </w:r>
      <w:r w:rsidR="007B1987">
        <w:rPr>
          <w:rFonts w:ascii="Angsana New" w:hAnsi="Angsana New"/>
          <w:sz w:val="28"/>
          <w:szCs w:val="28"/>
          <w:lang w:val="en-US"/>
        </w:rPr>
        <w:t>20</w:t>
      </w:r>
      <w:r w:rsidRPr="00D27608">
        <w:rPr>
          <w:rFonts w:ascii="Angsana New" w:hAnsi="Angsana New"/>
          <w:sz w:val="28"/>
          <w:szCs w:val="28"/>
        </w:rPr>
        <w:t xml:space="preserve"> were summarized as follows:</w:t>
      </w:r>
    </w:p>
    <w:tbl>
      <w:tblPr>
        <w:tblpPr w:leftFromText="180" w:rightFromText="180" w:vertAnchor="text" w:tblpY="1"/>
        <w:tblOverlap w:val="never"/>
        <w:tblW w:w="14760" w:type="dxa"/>
        <w:tblLayout w:type="fixed"/>
        <w:tblCellMar>
          <w:left w:w="0" w:type="dxa"/>
          <w:right w:w="0" w:type="dxa"/>
        </w:tblCellMar>
        <w:tblLook w:val="0000" w:firstRow="0" w:lastRow="0" w:firstColumn="0" w:lastColumn="0" w:noHBand="0" w:noVBand="0"/>
      </w:tblPr>
      <w:tblGrid>
        <w:gridCol w:w="4050"/>
        <w:gridCol w:w="1260"/>
        <w:gridCol w:w="90"/>
        <w:gridCol w:w="1170"/>
        <w:gridCol w:w="90"/>
        <w:gridCol w:w="90"/>
        <w:gridCol w:w="898"/>
        <w:gridCol w:w="272"/>
        <w:gridCol w:w="90"/>
        <w:gridCol w:w="803"/>
        <w:gridCol w:w="277"/>
        <w:gridCol w:w="90"/>
        <w:gridCol w:w="980"/>
        <w:gridCol w:w="190"/>
        <w:gridCol w:w="90"/>
        <w:gridCol w:w="1063"/>
        <w:gridCol w:w="287"/>
        <w:gridCol w:w="90"/>
        <w:gridCol w:w="1078"/>
        <w:gridCol w:w="272"/>
        <w:gridCol w:w="90"/>
        <w:gridCol w:w="1440"/>
      </w:tblGrid>
      <w:tr w:rsidR="004F5282" w:rsidRPr="00C04BB3" w14:paraId="4F290EB3" w14:textId="77777777" w:rsidTr="00990E1F">
        <w:trPr>
          <w:trHeight w:val="41"/>
          <w:tblHeader/>
        </w:trPr>
        <w:tc>
          <w:tcPr>
            <w:tcW w:w="4050" w:type="dxa"/>
          </w:tcPr>
          <w:p w14:paraId="20C65F29" w14:textId="77777777" w:rsidR="004F5282" w:rsidRPr="00571621" w:rsidRDefault="004F5282" w:rsidP="00030072">
            <w:pPr>
              <w:spacing w:line="240" w:lineRule="auto"/>
              <w:ind w:left="532" w:firstLine="8"/>
              <w:jc w:val="thaiDistribute"/>
              <w:rPr>
                <w:rFonts w:asciiTheme="majorBidi" w:hAnsiTheme="majorBidi" w:cstheme="majorBidi"/>
                <w:b/>
                <w:bCs/>
                <w:sz w:val="26"/>
                <w:szCs w:val="26"/>
                <w:cs/>
                <w:lang w:val="en-US"/>
              </w:rPr>
            </w:pPr>
          </w:p>
        </w:tc>
        <w:tc>
          <w:tcPr>
            <w:tcW w:w="1260" w:type="dxa"/>
          </w:tcPr>
          <w:p w14:paraId="3FF6BA2D" w14:textId="77777777" w:rsidR="004F5282" w:rsidRPr="00C04BB3" w:rsidRDefault="004F5282" w:rsidP="00030072">
            <w:pPr>
              <w:spacing w:line="240" w:lineRule="auto"/>
              <w:jc w:val="right"/>
              <w:rPr>
                <w:rFonts w:asciiTheme="majorBidi" w:hAnsiTheme="majorBidi" w:cstheme="majorBidi"/>
                <w:sz w:val="26"/>
                <w:szCs w:val="26"/>
              </w:rPr>
            </w:pPr>
          </w:p>
        </w:tc>
        <w:tc>
          <w:tcPr>
            <w:tcW w:w="1260" w:type="dxa"/>
            <w:gridSpan w:val="2"/>
          </w:tcPr>
          <w:p w14:paraId="5D559E5D" w14:textId="77777777" w:rsidR="004F5282" w:rsidRPr="00C04BB3" w:rsidRDefault="004F5282" w:rsidP="00030072">
            <w:pPr>
              <w:spacing w:line="240" w:lineRule="auto"/>
              <w:jc w:val="right"/>
              <w:rPr>
                <w:rFonts w:asciiTheme="majorBidi" w:hAnsiTheme="majorBidi" w:cstheme="majorBidi"/>
                <w:sz w:val="26"/>
                <w:szCs w:val="26"/>
              </w:rPr>
            </w:pPr>
          </w:p>
        </w:tc>
        <w:tc>
          <w:tcPr>
            <w:tcW w:w="1078" w:type="dxa"/>
            <w:gridSpan w:val="3"/>
          </w:tcPr>
          <w:p w14:paraId="7F892107" w14:textId="77777777" w:rsidR="004F5282" w:rsidRPr="00C04BB3" w:rsidRDefault="004F5282" w:rsidP="00030072">
            <w:pPr>
              <w:spacing w:line="240" w:lineRule="auto"/>
              <w:jc w:val="right"/>
              <w:rPr>
                <w:rFonts w:asciiTheme="majorBidi" w:hAnsiTheme="majorBidi" w:cstheme="majorBidi"/>
                <w:sz w:val="26"/>
                <w:szCs w:val="26"/>
              </w:rPr>
            </w:pPr>
          </w:p>
        </w:tc>
        <w:tc>
          <w:tcPr>
            <w:tcW w:w="1165" w:type="dxa"/>
            <w:gridSpan w:val="3"/>
          </w:tcPr>
          <w:p w14:paraId="26248027" w14:textId="77777777" w:rsidR="004F5282" w:rsidRPr="00C04BB3" w:rsidRDefault="004F5282" w:rsidP="00030072">
            <w:pPr>
              <w:spacing w:line="240" w:lineRule="auto"/>
              <w:jc w:val="right"/>
              <w:rPr>
                <w:rFonts w:asciiTheme="majorBidi" w:hAnsiTheme="majorBidi" w:cstheme="majorBidi"/>
                <w:sz w:val="26"/>
                <w:szCs w:val="26"/>
              </w:rPr>
            </w:pPr>
          </w:p>
        </w:tc>
        <w:tc>
          <w:tcPr>
            <w:tcW w:w="1347" w:type="dxa"/>
            <w:gridSpan w:val="3"/>
          </w:tcPr>
          <w:p w14:paraId="20ADF26F" w14:textId="77777777" w:rsidR="004F5282" w:rsidRPr="00C04BB3" w:rsidRDefault="004F5282" w:rsidP="00030072">
            <w:pPr>
              <w:spacing w:line="240" w:lineRule="auto"/>
              <w:jc w:val="right"/>
              <w:rPr>
                <w:rFonts w:asciiTheme="majorBidi" w:hAnsiTheme="majorBidi" w:cstheme="majorBidi"/>
                <w:sz w:val="26"/>
                <w:szCs w:val="26"/>
              </w:rPr>
            </w:pPr>
          </w:p>
        </w:tc>
        <w:tc>
          <w:tcPr>
            <w:tcW w:w="1343" w:type="dxa"/>
            <w:gridSpan w:val="3"/>
          </w:tcPr>
          <w:p w14:paraId="57320560" w14:textId="77777777" w:rsidR="004F5282" w:rsidRPr="00C04BB3" w:rsidRDefault="004F5282" w:rsidP="00030072">
            <w:pPr>
              <w:spacing w:line="240" w:lineRule="auto"/>
              <w:jc w:val="right"/>
              <w:rPr>
                <w:rFonts w:asciiTheme="majorBidi" w:hAnsiTheme="majorBidi" w:cstheme="majorBidi"/>
                <w:sz w:val="26"/>
                <w:szCs w:val="26"/>
              </w:rPr>
            </w:pPr>
          </w:p>
        </w:tc>
        <w:tc>
          <w:tcPr>
            <w:tcW w:w="1455" w:type="dxa"/>
            <w:gridSpan w:val="3"/>
          </w:tcPr>
          <w:p w14:paraId="39C0081F" w14:textId="77777777" w:rsidR="004F5282" w:rsidRPr="00C04BB3" w:rsidRDefault="004F5282" w:rsidP="00030072">
            <w:pPr>
              <w:spacing w:line="240" w:lineRule="auto"/>
              <w:jc w:val="right"/>
              <w:rPr>
                <w:rFonts w:asciiTheme="majorBidi" w:hAnsiTheme="majorBidi" w:cstheme="majorBidi"/>
                <w:sz w:val="26"/>
                <w:szCs w:val="26"/>
              </w:rPr>
            </w:pPr>
          </w:p>
        </w:tc>
        <w:tc>
          <w:tcPr>
            <w:tcW w:w="1802" w:type="dxa"/>
            <w:gridSpan w:val="3"/>
            <w:vAlign w:val="bottom"/>
          </w:tcPr>
          <w:p w14:paraId="753D63C2" w14:textId="20BE25E2" w:rsidR="004F5282" w:rsidRPr="00C04BB3" w:rsidRDefault="004F5282" w:rsidP="00030072">
            <w:pPr>
              <w:spacing w:line="240" w:lineRule="auto"/>
              <w:jc w:val="right"/>
              <w:rPr>
                <w:rFonts w:asciiTheme="majorBidi" w:hAnsiTheme="majorBidi" w:cstheme="majorBidi"/>
                <w:sz w:val="26"/>
                <w:szCs w:val="26"/>
              </w:rPr>
            </w:pPr>
            <w:r w:rsidRPr="00C04BB3">
              <w:rPr>
                <w:rFonts w:asciiTheme="majorBidi" w:hAnsiTheme="majorBidi" w:cstheme="majorBidi"/>
                <w:sz w:val="26"/>
                <w:szCs w:val="26"/>
              </w:rPr>
              <w:t>(Unit: Thousand Baht)</w:t>
            </w:r>
          </w:p>
        </w:tc>
      </w:tr>
      <w:tr w:rsidR="004F5282" w:rsidRPr="00C04BB3" w14:paraId="4D7A2D84" w14:textId="77777777" w:rsidTr="00990E1F">
        <w:trPr>
          <w:trHeight w:val="41"/>
          <w:tblHeader/>
        </w:trPr>
        <w:tc>
          <w:tcPr>
            <w:tcW w:w="4050" w:type="dxa"/>
          </w:tcPr>
          <w:p w14:paraId="7525C15D" w14:textId="77777777" w:rsidR="004F5282" w:rsidRPr="00571621" w:rsidRDefault="004F5282" w:rsidP="00030072">
            <w:pPr>
              <w:spacing w:line="240" w:lineRule="auto"/>
              <w:ind w:left="532" w:firstLine="8"/>
              <w:jc w:val="thaiDistribute"/>
              <w:rPr>
                <w:rFonts w:asciiTheme="majorBidi" w:hAnsiTheme="majorBidi" w:cstheme="majorBidi"/>
                <w:b/>
                <w:bCs/>
                <w:sz w:val="26"/>
                <w:szCs w:val="26"/>
                <w:cs/>
                <w:lang w:val="en-US"/>
              </w:rPr>
            </w:pPr>
          </w:p>
        </w:tc>
        <w:tc>
          <w:tcPr>
            <w:tcW w:w="10710" w:type="dxa"/>
            <w:gridSpan w:val="21"/>
          </w:tcPr>
          <w:p w14:paraId="447812E8" w14:textId="17046FDF" w:rsidR="004F5282" w:rsidRPr="00C04BB3" w:rsidRDefault="004F5282" w:rsidP="00030072">
            <w:pPr>
              <w:pBdr>
                <w:bottom w:val="single" w:sz="4" w:space="1" w:color="auto"/>
              </w:pBdr>
              <w:spacing w:line="240" w:lineRule="auto"/>
              <w:jc w:val="center"/>
              <w:rPr>
                <w:rFonts w:asciiTheme="majorBidi" w:hAnsiTheme="majorBidi" w:cstheme="majorBidi"/>
                <w:sz w:val="26"/>
                <w:szCs w:val="26"/>
              </w:rPr>
            </w:pPr>
            <w:r w:rsidRPr="00C04BB3">
              <w:rPr>
                <w:rFonts w:asciiTheme="majorBidi" w:hAnsiTheme="majorBidi" w:cstheme="majorBidi"/>
                <w:sz w:val="26"/>
                <w:szCs w:val="26"/>
              </w:rPr>
              <w:t>Consolidate financial statement</w:t>
            </w:r>
          </w:p>
        </w:tc>
      </w:tr>
      <w:tr w:rsidR="004F5282" w:rsidRPr="00C04BB3" w14:paraId="47212FA4" w14:textId="77777777" w:rsidTr="00990E1F">
        <w:trPr>
          <w:trHeight w:val="1033"/>
          <w:tblHeader/>
        </w:trPr>
        <w:tc>
          <w:tcPr>
            <w:tcW w:w="4050" w:type="dxa"/>
          </w:tcPr>
          <w:p w14:paraId="6330F59F" w14:textId="77777777" w:rsidR="004F5282" w:rsidRPr="00571621" w:rsidRDefault="004F5282" w:rsidP="00030072">
            <w:pPr>
              <w:tabs>
                <w:tab w:val="left" w:pos="2745"/>
              </w:tabs>
              <w:spacing w:line="240" w:lineRule="auto"/>
              <w:ind w:left="532" w:firstLine="8"/>
              <w:jc w:val="thaiDistribute"/>
              <w:rPr>
                <w:rFonts w:asciiTheme="majorBidi" w:hAnsiTheme="majorBidi" w:cstheme="majorBidi"/>
                <w:b/>
                <w:bCs/>
                <w:sz w:val="26"/>
                <w:szCs w:val="26"/>
                <w:cs/>
                <w:lang w:val="en-US"/>
              </w:rPr>
            </w:pPr>
          </w:p>
        </w:tc>
        <w:tc>
          <w:tcPr>
            <w:tcW w:w="1260" w:type="dxa"/>
            <w:tcBorders>
              <w:bottom w:val="single" w:sz="4" w:space="0" w:color="auto"/>
            </w:tcBorders>
          </w:tcPr>
          <w:p w14:paraId="367D2B4E" w14:textId="40D4A497" w:rsidR="004F5282" w:rsidRPr="00C04BB3" w:rsidRDefault="004F5282" w:rsidP="003075DC">
            <w:pPr>
              <w:tabs>
                <w:tab w:val="left" w:pos="905"/>
              </w:tabs>
              <w:spacing w:line="240" w:lineRule="auto"/>
              <w:jc w:val="center"/>
              <w:rPr>
                <w:rFonts w:asciiTheme="majorBidi" w:hAnsiTheme="majorBidi" w:cstheme="majorBidi"/>
                <w:sz w:val="26"/>
                <w:szCs w:val="26"/>
              </w:rPr>
            </w:pPr>
            <w:r w:rsidRPr="00C04BB3">
              <w:rPr>
                <w:rFonts w:asciiTheme="majorBidi" w:hAnsiTheme="majorBidi" w:cstheme="majorBidi"/>
                <w:sz w:val="26"/>
                <w:szCs w:val="26"/>
              </w:rPr>
              <w:t>Balance as at</w:t>
            </w:r>
          </w:p>
          <w:p w14:paraId="4DBEAEF8" w14:textId="1A6FAC9B" w:rsidR="004F5282" w:rsidRPr="00C04BB3" w:rsidRDefault="004F5282" w:rsidP="004F5282">
            <w:pPr>
              <w:tabs>
                <w:tab w:val="left" w:pos="1172"/>
              </w:tabs>
              <w:spacing w:line="240" w:lineRule="auto"/>
              <w:ind w:right="92"/>
              <w:jc w:val="center"/>
              <w:rPr>
                <w:rFonts w:asciiTheme="majorBidi" w:hAnsiTheme="majorBidi" w:cstheme="majorBidi"/>
                <w:sz w:val="26"/>
                <w:szCs w:val="26"/>
              </w:rPr>
            </w:pPr>
            <w:r w:rsidRPr="00C04BB3">
              <w:rPr>
                <w:rFonts w:asciiTheme="majorBidi" w:hAnsiTheme="majorBidi" w:cstheme="majorBidi"/>
                <w:sz w:val="26"/>
                <w:szCs w:val="26"/>
              </w:rPr>
              <w:t>1 January 202</w:t>
            </w:r>
            <w:r w:rsidR="00322BF7" w:rsidRPr="00C04BB3">
              <w:rPr>
                <w:rFonts w:asciiTheme="majorBidi" w:hAnsiTheme="majorBidi" w:cstheme="majorBidi"/>
                <w:sz w:val="26"/>
                <w:szCs w:val="26"/>
              </w:rPr>
              <w:t>1</w:t>
            </w:r>
          </w:p>
        </w:tc>
        <w:tc>
          <w:tcPr>
            <w:tcW w:w="90" w:type="dxa"/>
          </w:tcPr>
          <w:p w14:paraId="3CC49033" w14:textId="77777777" w:rsidR="004F5282" w:rsidRPr="00C04BB3" w:rsidRDefault="004F5282" w:rsidP="004F5282">
            <w:pPr>
              <w:spacing w:line="240" w:lineRule="auto"/>
              <w:ind w:right="87"/>
              <w:jc w:val="center"/>
              <w:rPr>
                <w:rFonts w:asciiTheme="majorBidi" w:hAnsiTheme="majorBidi" w:cstheme="majorBidi"/>
                <w:sz w:val="26"/>
                <w:szCs w:val="26"/>
              </w:rPr>
            </w:pPr>
          </w:p>
        </w:tc>
        <w:tc>
          <w:tcPr>
            <w:tcW w:w="1260" w:type="dxa"/>
            <w:gridSpan w:val="2"/>
            <w:tcBorders>
              <w:bottom w:val="single" w:sz="4" w:space="0" w:color="auto"/>
            </w:tcBorders>
          </w:tcPr>
          <w:p w14:paraId="0A3FAB6A" w14:textId="5C2CC669" w:rsidR="004F5282" w:rsidRPr="00C04BB3" w:rsidRDefault="004F5282" w:rsidP="004F5282">
            <w:pPr>
              <w:spacing w:line="240" w:lineRule="auto"/>
              <w:ind w:right="87"/>
              <w:jc w:val="center"/>
              <w:rPr>
                <w:rFonts w:asciiTheme="majorBidi" w:hAnsiTheme="majorBidi" w:cstheme="majorBidi"/>
                <w:sz w:val="26"/>
                <w:szCs w:val="26"/>
              </w:rPr>
            </w:pPr>
            <w:r w:rsidRPr="00C04BB3">
              <w:rPr>
                <w:rFonts w:asciiTheme="majorBidi" w:hAnsiTheme="majorBidi" w:cstheme="majorBidi"/>
                <w:sz w:val="26"/>
                <w:szCs w:val="26"/>
              </w:rPr>
              <w:t>The impact of TFRS 16</w:t>
            </w:r>
          </w:p>
        </w:tc>
        <w:tc>
          <w:tcPr>
            <w:tcW w:w="90" w:type="dxa"/>
          </w:tcPr>
          <w:p w14:paraId="550B0135" w14:textId="77777777" w:rsidR="004F5282" w:rsidRPr="00C04BB3" w:rsidRDefault="004F5282" w:rsidP="004F5282">
            <w:pPr>
              <w:tabs>
                <w:tab w:val="left" w:pos="774"/>
              </w:tabs>
              <w:spacing w:line="240" w:lineRule="auto"/>
              <w:ind w:right="87"/>
              <w:jc w:val="center"/>
              <w:rPr>
                <w:rFonts w:asciiTheme="majorBidi" w:hAnsiTheme="majorBidi" w:cstheme="majorBidi"/>
                <w:sz w:val="26"/>
                <w:szCs w:val="26"/>
              </w:rPr>
            </w:pPr>
          </w:p>
        </w:tc>
        <w:tc>
          <w:tcPr>
            <w:tcW w:w="1170" w:type="dxa"/>
            <w:gridSpan w:val="2"/>
            <w:tcBorders>
              <w:bottom w:val="single" w:sz="4" w:space="0" w:color="auto"/>
            </w:tcBorders>
          </w:tcPr>
          <w:p w14:paraId="57FCD60A" w14:textId="03275B22" w:rsidR="004F5282" w:rsidRPr="00C04BB3" w:rsidRDefault="004F5282" w:rsidP="004F5282">
            <w:pPr>
              <w:tabs>
                <w:tab w:val="left" w:pos="774"/>
              </w:tabs>
              <w:spacing w:line="240" w:lineRule="auto"/>
              <w:ind w:right="87"/>
              <w:jc w:val="center"/>
              <w:rPr>
                <w:rFonts w:asciiTheme="majorBidi" w:hAnsiTheme="majorBidi" w:cstheme="majorBidi"/>
                <w:sz w:val="26"/>
                <w:szCs w:val="26"/>
              </w:rPr>
            </w:pPr>
            <w:r w:rsidRPr="00C04BB3">
              <w:rPr>
                <w:rFonts w:asciiTheme="majorBidi" w:hAnsiTheme="majorBidi" w:cstheme="majorBidi"/>
                <w:sz w:val="26"/>
                <w:szCs w:val="26"/>
              </w:rPr>
              <w:t>Increase</w:t>
            </w:r>
          </w:p>
        </w:tc>
        <w:tc>
          <w:tcPr>
            <w:tcW w:w="90" w:type="dxa"/>
          </w:tcPr>
          <w:p w14:paraId="40B98FD8" w14:textId="77777777" w:rsidR="004F5282" w:rsidRPr="00C04BB3" w:rsidRDefault="004F5282" w:rsidP="004F5282">
            <w:pPr>
              <w:spacing w:line="240" w:lineRule="auto"/>
              <w:ind w:right="85"/>
              <w:jc w:val="center"/>
              <w:rPr>
                <w:rFonts w:asciiTheme="majorBidi" w:hAnsiTheme="majorBidi" w:cstheme="majorBidi"/>
                <w:sz w:val="26"/>
                <w:szCs w:val="26"/>
                <w:cs/>
              </w:rPr>
            </w:pPr>
          </w:p>
        </w:tc>
        <w:tc>
          <w:tcPr>
            <w:tcW w:w="1080" w:type="dxa"/>
            <w:gridSpan w:val="2"/>
            <w:tcBorders>
              <w:bottom w:val="single" w:sz="4" w:space="0" w:color="auto"/>
            </w:tcBorders>
          </w:tcPr>
          <w:p w14:paraId="19AC34FF" w14:textId="757265D5" w:rsidR="004F5282" w:rsidRPr="00C04BB3" w:rsidRDefault="004F5282" w:rsidP="004F5282">
            <w:pPr>
              <w:spacing w:line="240" w:lineRule="auto"/>
              <w:ind w:right="85"/>
              <w:jc w:val="center"/>
              <w:rPr>
                <w:rFonts w:asciiTheme="majorBidi" w:hAnsiTheme="majorBidi" w:cstheme="majorBidi"/>
                <w:sz w:val="26"/>
                <w:szCs w:val="26"/>
              </w:rPr>
            </w:pPr>
            <w:r w:rsidRPr="00571621">
              <w:rPr>
                <w:rFonts w:asciiTheme="majorBidi" w:hAnsiTheme="majorBidi" w:cstheme="majorBidi"/>
                <w:sz w:val="26"/>
                <w:szCs w:val="26"/>
                <w:lang w:val="en-US"/>
              </w:rPr>
              <w:t>(</w:t>
            </w:r>
            <w:r w:rsidRPr="00C04BB3">
              <w:rPr>
                <w:rFonts w:asciiTheme="majorBidi" w:hAnsiTheme="majorBidi" w:cstheme="majorBidi"/>
                <w:sz w:val="26"/>
                <w:szCs w:val="26"/>
              </w:rPr>
              <w:t>Decrease</w:t>
            </w:r>
            <w:r w:rsidRPr="00571621">
              <w:rPr>
                <w:rFonts w:asciiTheme="majorBidi" w:hAnsiTheme="majorBidi" w:cstheme="majorBidi"/>
                <w:sz w:val="26"/>
                <w:szCs w:val="26"/>
                <w:lang w:val="en-US"/>
              </w:rPr>
              <w:t>)</w:t>
            </w:r>
          </w:p>
        </w:tc>
        <w:tc>
          <w:tcPr>
            <w:tcW w:w="90" w:type="dxa"/>
          </w:tcPr>
          <w:p w14:paraId="3A090809" w14:textId="77777777" w:rsidR="004F5282" w:rsidRPr="00C04BB3" w:rsidRDefault="004F5282" w:rsidP="004F5282">
            <w:pPr>
              <w:spacing w:line="240" w:lineRule="auto"/>
              <w:jc w:val="center"/>
              <w:rPr>
                <w:rFonts w:asciiTheme="majorBidi" w:hAnsiTheme="majorBidi" w:cstheme="majorBidi"/>
                <w:sz w:val="26"/>
                <w:szCs w:val="26"/>
              </w:rPr>
            </w:pPr>
          </w:p>
        </w:tc>
        <w:tc>
          <w:tcPr>
            <w:tcW w:w="1170" w:type="dxa"/>
            <w:gridSpan w:val="2"/>
            <w:tcBorders>
              <w:bottom w:val="single" w:sz="4" w:space="0" w:color="auto"/>
            </w:tcBorders>
          </w:tcPr>
          <w:p w14:paraId="610EA8ED" w14:textId="1CF9E669" w:rsidR="004F5282" w:rsidRPr="00571621" w:rsidRDefault="004F5282" w:rsidP="004F5282">
            <w:pPr>
              <w:spacing w:line="240" w:lineRule="auto"/>
              <w:jc w:val="center"/>
              <w:rPr>
                <w:rFonts w:asciiTheme="majorBidi" w:hAnsiTheme="majorBidi" w:cstheme="majorBidi"/>
                <w:sz w:val="26"/>
                <w:szCs w:val="26"/>
                <w:cs/>
                <w:lang w:val="en-US"/>
              </w:rPr>
            </w:pPr>
            <w:r w:rsidRPr="00C04BB3">
              <w:rPr>
                <w:rFonts w:asciiTheme="majorBidi" w:hAnsiTheme="majorBidi" w:cstheme="majorBidi"/>
                <w:sz w:val="26"/>
                <w:szCs w:val="26"/>
              </w:rPr>
              <w:t>Transfer in (out)</w:t>
            </w:r>
          </w:p>
        </w:tc>
        <w:tc>
          <w:tcPr>
            <w:tcW w:w="90" w:type="dxa"/>
          </w:tcPr>
          <w:p w14:paraId="6E72900A" w14:textId="77777777" w:rsidR="004F5282" w:rsidRPr="00C04BB3" w:rsidRDefault="004F5282" w:rsidP="004F5282">
            <w:pPr>
              <w:spacing w:line="240" w:lineRule="auto"/>
              <w:ind w:left="83" w:right="87"/>
              <w:jc w:val="center"/>
              <w:rPr>
                <w:rFonts w:asciiTheme="majorBidi" w:hAnsiTheme="majorBidi" w:cstheme="majorBidi"/>
                <w:sz w:val="26"/>
                <w:szCs w:val="26"/>
              </w:rPr>
            </w:pPr>
          </w:p>
        </w:tc>
        <w:tc>
          <w:tcPr>
            <w:tcW w:w="1350" w:type="dxa"/>
            <w:gridSpan w:val="2"/>
            <w:tcBorders>
              <w:bottom w:val="single" w:sz="4" w:space="0" w:color="auto"/>
            </w:tcBorders>
          </w:tcPr>
          <w:p w14:paraId="1D05D12B" w14:textId="50F552B3" w:rsidR="004F5282" w:rsidRPr="00C04BB3" w:rsidRDefault="004F5282" w:rsidP="004F5282">
            <w:pPr>
              <w:spacing w:line="240" w:lineRule="auto"/>
              <w:ind w:left="83" w:right="87"/>
              <w:jc w:val="center"/>
              <w:rPr>
                <w:rFonts w:asciiTheme="majorBidi" w:hAnsiTheme="majorBidi" w:cstheme="majorBidi"/>
                <w:sz w:val="26"/>
                <w:szCs w:val="26"/>
              </w:rPr>
            </w:pPr>
            <w:r w:rsidRPr="00C04BB3">
              <w:rPr>
                <w:rFonts w:asciiTheme="majorBidi" w:hAnsiTheme="majorBidi" w:cstheme="majorBidi"/>
                <w:sz w:val="26"/>
                <w:szCs w:val="26"/>
              </w:rPr>
              <w:t>Additions</w:t>
            </w:r>
          </w:p>
          <w:p w14:paraId="0BD1EF0E" w14:textId="7C13C1FC" w:rsidR="004F5282" w:rsidRPr="00C04BB3" w:rsidRDefault="004F5282" w:rsidP="004F5282">
            <w:pPr>
              <w:spacing w:line="240" w:lineRule="auto"/>
              <w:ind w:left="83" w:right="87"/>
              <w:jc w:val="center"/>
              <w:rPr>
                <w:rFonts w:asciiTheme="majorBidi" w:hAnsiTheme="majorBidi" w:cstheme="majorBidi"/>
                <w:sz w:val="26"/>
                <w:szCs w:val="26"/>
              </w:rPr>
            </w:pPr>
            <w:r w:rsidRPr="00C04BB3">
              <w:rPr>
                <w:rFonts w:asciiTheme="majorBidi" w:hAnsiTheme="majorBidi" w:cstheme="majorBidi"/>
                <w:sz w:val="26"/>
                <w:szCs w:val="26"/>
              </w:rPr>
              <w:t>From acquisition of business</w:t>
            </w:r>
          </w:p>
        </w:tc>
        <w:tc>
          <w:tcPr>
            <w:tcW w:w="90" w:type="dxa"/>
          </w:tcPr>
          <w:p w14:paraId="4A923844" w14:textId="77777777" w:rsidR="004F5282" w:rsidRPr="00C04BB3" w:rsidRDefault="004F5282" w:rsidP="004F5282">
            <w:pPr>
              <w:spacing w:line="240" w:lineRule="auto"/>
              <w:ind w:right="85"/>
              <w:jc w:val="center"/>
              <w:rPr>
                <w:rFonts w:asciiTheme="majorBidi" w:hAnsiTheme="majorBidi" w:cstheme="majorBidi"/>
                <w:sz w:val="26"/>
                <w:szCs w:val="26"/>
              </w:rPr>
            </w:pPr>
          </w:p>
        </w:tc>
        <w:tc>
          <w:tcPr>
            <w:tcW w:w="1350" w:type="dxa"/>
            <w:gridSpan w:val="2"/>
            <w:tcBorders>
              <w:bottom w:val="single" w:sz="4" w:space="0" w:color="auto"/>
            </w:tcBorders>
          </w:tcPr>
          <w:p w14:paraId="0FCCB020" w14:textId="271ACF5F" w:rsidR="004F5282" w:rsidRPr="00C04BB3" w:rsidRDefault="004F5282" w:rsidP="004F5282">
            <w:pPr>
              <w:spacing w:line="240" w:lineRule="auto"/>
              <w:ind w:right="85"/>
              <w:jc w:val="center"/>
              <w:rPr>
                <w:rFonts w:asciiTheme="majorBidi" w:hAnsiTheme="majorBidi" w:cstheme="majorBidi"/>
                <w:sz w:val="26"/>
                <w:szCs w:val="26"/>
              </w:rPr>
            </w:pPr>
            <w:r w:rsidRPr="00C04BB3">
              <w:rPr>
                <w:rFonts w:asciiTheme="majorBidi" w:hAnsiTheme="majorBidi" w:cstheme="majorBidi"/>
                <w:sz w:val="26"/>
                <w:szCs w:val="26"/>
              </w:rPr>
              <w:t>Deductions</w:t>
            </w:r>
          </w:p>
          <w:p w14:paraId="3A8D6C67" w14:textId="77777777" w:rsidR="004F5282" w:rsidRPr="00C04BB3" w:rsidRDefault="004F5282" w:rsidP="004F5282">
            <w:pPr>
              <w:spacing w:line="240" w:lineRule="auto"/>
              <w:ind w:right="85"/>
              <w:jc w:val="center"/>
              <w:rPr>
                <w:rFonts w:asciiTheme="majorBidi" w:hAnsiTheme="majorBidi" w:cstheme="majorBidi"/>
                <w:sz w:val="26"/>
                <w:szCs w:val="26"/>
              </w:rPr>
            </w:pPr>
            <w:r w:rsidRPr="00C04BB3">
              <w:rPr>
                <w:rFonts w:asciiTheme="majorBidi" w:hAnsiTheme="majorBidi" w:cstheme="majorBidi"/>
                <w:sz w:val="26"/>
                <w:szCs w:val="26"/>
              </w:rPr>
              <w:t>From Sale of business</w:t>
            </w:r>
          </w:p>
        </w:tc>
        <w:tc>
          <w:tcPr>
            <w:tcW w:w="90" w:type="dxa"/>
          </w:tcPr>
          <w:p w14:paraId="6E1E36D4" w14:textId="77777777" w:rsidR="004F5282" w:rsidRPr="00C04BB3" w:rsidRDefault="004F5282" w:rsidP="004F5282">
            <w:pPr>
              <w:spacing w:line="240" w:lineRule="auto"/>
              <w:jc w:val="center"/>
              <w:rPr>
                <w:rFonts w:asciiTheme="majorBidi" w:hAnsiTheme="majorBidi" w:cstheme="majorBidi"/>
                <w:sz w:val="26"/>
                <w:szCs w:val="26"/>
              </w:rPr>
            </w:pPr>
          </w:p>
        </w:tc>
        <w:tc>
          <w:tcPr>
            <w:tcW w:w="1440" w:type="dxa"/>
            <w:tcBorders>
              <w:bottom w:val="single" w:sz="4" w:space="0" w:color="auto"/>
            </w:tcBorders>
          </w:tcPr>
          <w:p w14:paraId="5E848EC5" w14:textId="7CFC177E" w:rsidR="004F5282" w:rsidRPr="00C04BB3" w:rsidRDefault="004F5282" w:rsidP="004F5282">
            <w:pPr>
              <w:spacing w:line="240" w:lineRule="auto"/>
              <w:jc w:val="center"/>
              <w:rPr>
                <w:rFonts w:asciiTheme="majorBidi" w:hAnsiTheme="majorBidi" w:cstheme="majorBidi"/>
                <w:sz w:val="26"/>
                <w:szCs w:val="26"/>
              </w:rPr>
            </w:pPr>
            <w:r w:rsidRPr="00C04BB3">
              <w:rPr>
                <w:rFonts w:asciiTheme="majorBidi" w:hAnsiTheme="majorBidi" w:cstheme="majorBidi"/>
                <w:sz w:val="26"/>
                <w:szCs w:val="26"/>
              </w:rPr>
              <w:t>Balance as at</w:t>
            </w:r>
          </w:p>
          <w:p w14:paraId="4D6F6FCF" w14:textId="004B3AAC" w:rsidR="004F5282" w:rsidRPr="00C04BB3" w:rsidRDefault="004F5282" w:rsidP="004F5282">
            <w:pPr>
              <w:spacing w:line="240" w:lineRule="auto"/>
              <w:jc w:val="center"/>
              <w:rPr>
                <w:rFonts w:asciiTheme="majorBidi" w:hAnsiTheme="majorBidi" w:cstheme="majorBidi"/>
                <w:sz w:val="26"/>
                <w:szCs w:val="26"/>
              </w:rPr>
            </w:pPr>
            <w:r w:rsidRPr="00C04BB3">
              <w:rPr>
                <w:rFonts w:asciiTheme="majorBidi" w:hAnsiTheme="majorBidi" w:cstheme="majorBidi"/>
                <w:sz w:val="26"/>
                <w:szCs w:val="26"/>
              </w:rPr>
              <w:t>31 December 202</w:t>
            </w:r>
            <w:r w:rsidR="00C04BB3" w:rsidRPr="00C04BB3">
              <w:rPr>
                <w:rFonts w:asciiTheme="majorBidi" w:hAnsiTheme="majorBidi" w:cstheme="majorBidi"/>
                <w:sz w:val="26"/>
                <w:szCs w:val="26"/>
              </w:rPr>
              <w:t>1</w:t>
            </w:r>
          </w:p>
        </w:tc>
      </w:tr>
      <w:tr w:rsidR="008C7B3E" w:rsidRPr="00C04BB3" w14:paraId="1D68694E" w14:textId="77777777" w:rsidTr="008C7B3E">
        <w:trPr>
          <w:trHeight w:val="353"/>
        </w:trPr>
        <w:tc>
          <w:tcPr>
            <w:tcW w:w="4050" w:type="dxa"/>
          </w:tcPr>
          <w:p w14:paraId="3AB92167" w14:textId="19F94E88" w:rsidR="008C7B3E" w:rsidRPr="00C04BB3" w:rsidRDefault="008C7B3E" w:rsidP="00030072">
            <w:pPr>
              <w:spacing w:line="240" w:lineRule="auto"/>
              <w:ind w:left="532" w:hanging="370"/>
              <w:jc w:val="thaiDistribute"/>
              <w:rPr>
                <w:rFonts w:asciiTheme="majorBidi" w:hAnsiTheme="majorBidi" w:cstheme="majorBidi"/>
                <w:b/>
                <w:bCs/>
                <w:sz w:val="26"/>
                <w:szCs w:val="26"/>
              </w:rPr>
            </w:pPr>
            <w:r w:rsidRPr="00C04BB3">
              <w:rPr>
                <w:rFonts w:asciiTheme="majorBidi" w:hAnsiTheme="majorBidi" w:cstheme="majorBidi"/>
                <w:b/>
                <w:bCs/>
                <w:sz w:val="26"/>
                <w:szCs w:val="26"/>
              </w:rPr>
              <w:t>Cost</w:t>
            </w:r>
            <w:r w:rsidRPr="00571621">
              <w:rPr>
                <w:rFonts w:asciiTheme="majorBidi" w:hAnsiTheme="majorBidi" w:cstheme="majorBidi"/>
                <w:b/>
                <w:bCs/>
                <w:sz w:val="26"/>
                <w:szCs w:val="26"/>
                <w:lang w:val="en-US"/>
              </w:rPr>
              <w:t>:</w:t>
            </w:r>
          </w:p>
        </w:tc>
        <w:tc>
          <w:tcPr>
            <w:tcW w:w="1260" w:type="dxa"/>
            <w:tcBorders>
              <w:top w:val="single" w:sz="4" w:space="0" w:color="auto"/>
            </w:tcBorders>
            <w:vAlign w:val="bottom"/>
          </w:tcPr>
          <w:p w14:paraId="6B4333BF" w14:textId="77777777" w:rsidR="008C7B3E" w:rsidRPr="00C04BB3" w:rsidRDefault="008C7B3E" w:rsidP="00DC6E4C">
            <w:pPr>
              <w:tabs>
                <w:tab w:val="left" w:pos="1172"/>
              </w:tabs>
              <w:spacing w:line="240" w:lineRule="auto"/>
              <w:ind w:right="92"/>
              <w:rPr>
                <w:rFonts w:asciiTheme="majorBidi" w:hAnsiTheme="majorBidi" w:cstheme="majorBidi"/>
                <w:sz w:val="26"/>
                <w:szCs w:val="26"/>
              </w:rPr>
            </w:pPr>
          </w:p>
        </w:tc>
        <w:tc>
          <w:tcPr>
            <w:tcW w:w="90" w:type="dxa"/>
          </w:tcPr>
          <w:p w14:paraId="0C252398" w14:textId="77777777" w:rsidR="008C7B3E" w:rsidRPr="00C04BB3" w:rsidRDefault="008C7B3E" w:rsidP="00441902">
            <w:pPr>
              <w:spacing w:line="240" w:lineRule="auto"/>
              <w:ind w:left="-72" w:right="597"/>
              <w:jc w:val="center"/>
              <w:rPr>
                <w:rFonts w:asciiTheme="majorBidi" w:hAnsiTheme="majorBidi" w:cstheme="majorBidi"/>
                <w:sz w:val="26"/>
                <w:szCs w:val="26"/>
              </w:rPr>
            </w:pPr>
          </w:p>
        </w:tc>
        <w:tc>
          <w:tcPr>
            <w:tcW w:w="1260" w:type="dxa"/>
            <w:gridSpan w:val="2"/>
            <w:tcBorders>
              <w:top w:val="single" w:sz="4" w:space="0" w:color="auto"/>
            </w:tcBorders>
            <w:vAlign w:val="bottom"/>
          </w:tcPr>
          <w:p w14:paraId="07D345C7" w14:textId="77777777" w:rsidR="008C7B3E" w:rsidRPr="00C04BB3" w:rsidRDefault="008C7B3E" w:rsidP="00DC6E4C">
            <w:pPr>
              <w:spacing w:line="240" w:lineRule="auto"/>
              <w:ind w:right="87"/>
              <w:rPr>
                <w:rFonts w:asciiTheme="majorBidi" w:hAnsiTheme="majorBidi" w:cstheme="majorBidi"/>
                <w:sz w:val="26"/>
                <w:szCs w:val="26"/>
              </w:rPr>
            </w:pPr>
          </w:p>
        </w:tc>
        <w:tc>
          <w:tcPr>
            <w:tcW w:w="90" w:type="dxa"/>
          </w:tcPr>
          <w:p w14:paraId="4F28A8AD" w14:textId="77777777" w:rsidR="008C7B3E" w:rsidRPr="00C04BB3" w:rsidRDefault="008C7B3E" w:rsidP="00280652">
            <w:pPr>
              <w:spacing w:line="240" w:lineRule="auto"/>
              <w:ind w:left="-72" w:right="87"/>
              <w:jc w:val="center"/>
              <w:rPr>
                <w:rFonts w:asciiTheme="majorBidi" w:hAnsiTheme="majorBidi" w:cstheme="majorBidi"/>
                <w:sz w:val="26"/>
                <w:szCs w:val="26"/>
              </w:rPr>
            </w:pPr>
          </w:p>
        </w:tc>
        <w:tc>
          <w:tcPr>
            <w:tcW w:w="1170" w:type="dxa"/>
            <w:gridSpan w:val="2"/>
            <w:tcBorders>
              <w:top w:val="single" w:sz="4" w:space="0" w:color="auto"/>
            </w:tcBorders>
            <w:vAlign w:val="bottom"/>
          </w:tcPr>
          <w:p w14:paraId="65DBD654" w14:textId="77777777" w:rsidR="008C7B3E" w:rsidRPr="00C04BB3" w:rsidRDefault="008C7B3E" w:rsidP="00DC6E4C">
            <w:pPr>
              <w:spacing w:line="240" w:lineRule="auto"/>
              <w:ind w:right="87"/>
              <w:rPr>
                <w:rFonts w:asciiTheme="majorBidi" w:hAnsiTheme="majorBidi" w:cstheme="majorBidi"/>
                <w:sz w:val="26"/>
                <w:szCs w:val="26"/>
              </w:rPr>
            </w:pPr>
          </w:p>
        </w:tc>
        <w:tc>
          <w:tcPr>
            <w:tcW w:w="90" w:type="dxa"/>
          </w:tcPr>
          <w:p w14:paraId="3DBA3A6B" w14:textId="77777777" w:rsidR="008C7B3E" w:rsidRPr="00C04BB3" w:rsidRDefault="008C7B3E" w:rsidP="00030072">
            <w:pPr>
              <w:tabs>
                <w:tab w:val="decimal" w:pos="494"/>
              </w:tabs>
              <w:spacing w:line="240" w:lineRule="auto"/>
              <w:ind w:left="-162"/>
              <w:jc w:val="center"/>
              <w:rPr>
                <w:rFonts w:asciiTheme="majorBidi" w:hAnsiTheme="majorBidi" w:cstheme="majorBidi"/>
                <w:sz w:val="26"/>
                <w:szCs w:val="26"/>
              </w:rPr>
            </w:pPr>
          </w:p>
        </w:tc>
        <w:tc>
          <w:tcPr>
            <w:tcW w:w="1080" w:type="dxa"/>
            <w:gridSpan w:val="2"/>
            <w:tcBorders>
              <w:top w:val="single" w:sz="4" w:space="0" w:color="auto"/>
            </w:tcBorders>
            <w:vAlign w:val="bottom"/>
          </w:tcPr>
          <w:p w14:paraId="2C5FF5E9" w14:textId="77777777" w:rsidR="008C7B3E" w:rsidRPr="00C04BB3" w:rsidRDefault="008C7B3E" w:rsidP="00DC6E4C">
            <w:pPr>
              <w:tabs>
                <w:tab w:val="decimal" w:pos="494"/>
              </w:tabs>
              <w:spacing w:line="240" w:lineRule="auto"/>
              <w:rPr>
                <w:rFonts w:asciiTheme="majorBidi" w:hAnsiTheme="majorBidi" w:cstheme="majorBidi"/>
                <w:sz w:val="26"/>
                <w:szCs w:val="26"/>
              </w:rPr>
            </w:pPr>
          </w:p>
        </w:tc>
        <w:tc>
          <w:tcPr>
            <w:tcW w:w="90" w:type="dxa"/>
          </w:tcPr>
          <w:p w14:paraId="7869B9B7" w14:textId="77777777" w:rsidR="008C7B3E" w:rsidRPr="00C04BB3" w:rsidRDefault="008C7B3E" w:rsidP="00280652">
            <w:pPr>
              <w:spacing w:line="240" w:lineRule="auto"/>
              <w:ind w:right="92"/>
              <w:jc w:val="center"/>
              <w:rPr>
                <w:rFonts w:asciiTheme="majorBidi" w:hAnsiTheme="majorBidi" w:cstheme="majorBidi"/>
                <w:sz w:val="26"/>
                <w:szCs w:val="26"/>
              </w:rPr>
            </w:pPr>
          </w:p>
        </w:tc>
        <w:tc>
          <w:tcPr>
            <w:tcW w:w="1170" w:type="dxa"/>
            <w:gridSpan w:val="2"/>
            <w:tcBorders>
              <w:top w:val="single" w:sz="4" w:space="0" w:color="auto"/>
            </w:tcBorders>
            <w:vAlign w:val="bottom"/>
          </w:tcPr>
          <w:p w14:paraId="0B06AC07" w14:textId="77777777" w:rsidR="008C7B3E" w:rsidRPr="00C04BB3" w:rsidRDefault="008C7B3E" w:rsidP="00DC6E4C">
            <w:pPr>
              <w:spacing w:line="240" w:lineRule="auto"/>
              <w:ind w:right="92"/>
              <w:rPr>
                <w:rFonts w:asciiTheme="majorBidi" w:hAnsiTheme="majorBidi" w:cstheme="majorBidi"/>
                <w:sz w:val="26"/>
                <w:szCs w:val="26"/>
              </w:rPr>
            </w:pPr>
          </w:p>
        </w:tc>
        <w:tc>
          <w:tcPr>
            <w:tcW w:w="90" w:type="dxa"/>
          </w:tcPr>
          <w:p w14:paraId="1A02367A" w14:textId="77777777" w:rsidR="008C7B3E" w:rsidRPr="00C04BB3" w:rsidRDefault="008C7B3E" w:rsidP="002F18BE">
            <w:pPr>
              <w:spacing w:line="240" w:lineRule="auto"/>
              <w:ind w:left="182" w:right="87"/>
              <w:jc w:val="center"/>
              <w:rPr>
                <w:rFonts w:asciiTheme="majorBidi" w:hAnsiTheme="majorBidi" w:cstheme="majorBidi"/>
                <w:sz w:val="26"/>
                <w:szCs w:val="26"/>
              </w:rPr>
            </w:pPr>
          </w:p>
        </w:tc>
        <w:tc>
          <w:tcPr>
            <w:tcW w:w="1350" w:type="dxa"/>
            <w:gridSpan w:val="2"/>
            <w:tcBorders>
              <w:top w:val="single" w:sz="4" w:space="0" w:color="auto"/>
            </w:tcBorders>
            <w:shd w:val="clear" w:color="auto" w:fill="auto"/>
          </w:tcPr>
          <w:p w14:paraId="61F0A70E" w14:textId="29EF8D99" w:rsidR="008C7B3E" w:rsidRPr="00C04BB3" w:rsidRDefault="008C7B3E" w:rsidP="002F18BE">
            <w:pPr>
              <w:spacing w:line="240" w:lineRule="auto"/>
              <w:ind w:left="182" w:right="87"/>
              <w:jc w:val="center"/>
              <w:rPr>
                <w:rFonts w:asciiTheme="majorBidi" w:hAnsiTheme="majorBidi" w:cstheme="majorBidi"/>
                <w:sz w:val="26"/>
                <w:szCs w:val="26"/>
              </w:rPr>
            </w:pPr>
            <w:r w:rsidRPr="00C04BB3">
              <w:rPr>
                <w:rFonts w:asciiTheme="majorBidi" w:hAnsiTheme="majorBidi" w:cstheme="majorBidi"/>
                <w:sz w:val="26"/>
                <w:szCs w:val="26"/>
              </w:rPr>
              <w:t xml:space="preserve">(see Note </w:t>
            </w:r>
            <w:r>
              <w:rPr>
                <w:rFonts w:asciiTheme="majorBidi" w:hAnsiTheme="majorBidi" w:cstheme="majorBidi"/>
                <w:sz w:val="26"/>
                <w:szCs w:val="26"/>
              </w:rPr>
              <w:t>4</w:t>
            </w:r>
            <w:r w:rsidRPr="00C04BB3">
              <w:rPr>
                <w:rFonts w:asciiTheme="majorBidi" w:hAnsiTheme="majorBidi" w:cstheme="majorBidi"/>
                <w:sz w:val="26"/>
                <w:szCs w:val="26"/>
              </w:rPr>
              <w:t>)</w:t>
            </w:r>
          </w:p>
        </w:tc>
        <w:tc>
          <w:tcPr>
            <w:tcW w:w="90" w:type="dxa"/>
            <w:shd w:val="clear" w:color="auto" w:fill="auto"/>
          </w:tcPr>
          <w:p w14:paraId="6845C1E3" w14:textId="77777777" w:rsidR="008C7B3E" w:rsidRPr="00C04BB3" w:rsidRDefault="008C7B3E" w:rsidP="002F18BE">
            <w:pPr>
              <w:spacing w:line="240" w:lineRule="auto"/>
              <w:ind w:right="85"/>
              <w:jc w:val="center"/>
              <w:rPr>
                <w:rFonts w:asciiTheme="majorBidi" w:hAnsiTheme="majorBidi" w:cstheme="majorBidi"/>
                <w:sz w:val="26"/>
                <w:szCs w:val="26"/>
              </w:rPr>
            </w:pPr>
          </w:p>
        </w:tc>
        <w:tc>
          <w:tcPr>
            <w:tcW w:w="1350" w:type="dxa"/>
            <w:gridSpan w:val="2"/>
            <w:tcBorders>
              <w:top w:val="single" w:sz="4" w:space="0" w:color="auto"/>
            </w:tcBorders>
            <w:shd w:val="clear" w:color="auto" w:fill="auto"/>
            <w:vAlign w:val="bottom"/>
          </w:tcPr>
          <w:p w14:paraId="572C20B1" w14:textId="70E650F0" w:rsidR="008C7B3E" w:rsidRPr="00C04BB3" w:rsidRDefault="008C7B3E" w:rsidP="008C7B3E">
            <w:pPr>
              <w:spacing w:line="240" w:lineRule="auto"/>
              <w:ind w:right="85"/>
              <w:jc w:val="center"/>
              <w:rPr>
                <w:rFonts w:asciiTheme="majorBidi" w:hAnsiTheme="majorBidi" w:cstheme="majorBidi"/>
                <w:sz w:val="26"/>
                <w:szCs w:val="26"/>
              </w:rPr>
            </w:pPr>
            <w:r w:rsidRPr="00C04BB3">
              <w:rPr>
                <w:rFonts w:asciiTheme="majorBidi" w:hAnsiTheme="majorBidi" w:cstheme="majorBidi"/>
                <w:sz w:val="26"/>
                <w:szCs w:val="26"/>
              </w:rPr>
              <w:t xml:space="preserve">(see Note </w:t>
            </w:r>
            <w:r>
              <w:rPr>
                <w:rFonts w:asciiTheme="majorBidi" w:hAnsiTheme="majorBidi" w:cstheme="majorBidi"/>
                <w:sz w:val="26"/>
                <w:szCs w:val="26"/>
              </w:rPr>
              <w:t>14.3</w:t>
            </w:r>
            <w:r w:rsidRPr="00C04BB3">
              <w:rPr>
                <w:rFonts w:asciiTheme="majorBidi" w:hAnsiTheme="majorBidi" w:cstheme="majorBidi"/>
                <w:sz w:val="26"/>
                <w:szCs w:val="26"/>
              </w:rPr>
              <w:t>)</w:t>
            </w:r>
          </w:p>
        </w:tc>
        <w:tc>
          <w:tcPr>
            <w:tcW w:w="90" w:type="dxa"/>
          </w:tcPr>
          <w:p w14:paraId="52EF1079" w14:textId="77777777" w:rsidR="008C7B3E" w:rsidRPr="00C04BB3" w:rsidRDefault="008C7B3E" w:rsidP="00030072">
            <w:pPr>
              <w:tabs>
                <w:tab w:val="decimal" w:pos="1062"/>
              </w:tabs>
              <w:spacing w:line="240" w:lineRule="auto"/>
              <w:jc w:val="center"/>
              <w:rPr>
                <w:rFonts w:asciiTheme="majorBidi" w:hAnsiTheme="majorBidi" w:cstheme="majorBidi"/>
                <w:sz w:val="26"/>
                <w:szCs w:val="26"/>
              </w:rPr>
            </w:pPr>
          </w:p>
        </w:tc>
        <w:tc>
          <w:tcPr>
            <w:tcW w:w="1440" w:type="dxa"/>
            <w:tcBorders>
              <w:top w:val="single" w:sz="4" w:space="0" w:color="auto"/>
            </w:tcBorders>
            <w:vAlign w:val="bottom"/>
          </w:tcPr>
          <w:p w14:paraId="3857DA8F" w14:textId="77777777" w:rsidR="008C7B3E" w:rsidRPr="00C04BB3" w:rsidRDefault="008C7B3E" w:rsidP="00DC6E4C">
            <w:pPr>
              <w:tabs>
                <w:tab w:val="decimal" w:pos="1062"/>
              </w:tabs>
              <w:spacing w:line="240" w:lineRule="auto"/>
              <w:rPr>
                <w:rFonts w:asciiTheme="majorBidi" w:hAnsiTheme="majorBidi" w:cstheme="majorBidi"/>
                <w:sz w:val="26"/>
                <w:szCs w:val="26"/>
              </w:rPr>
            </w:pPr>
          </w:p>
        </w:tc>
      </w:tr>
      <w:tr w:rsidR="00C04BB3" w:rsidRPr="00C04BB3" w14:paraId="0C55B405" w14:textId="77777777" w:rsidTr="008C7B3E">
        <w:trPr>
          <w:trHeight w:val="223"/>
        </w:trPr>
        <w:tc>
          <w:tcPr>
            <w:tcW w:w="4050" w:type="dxa"/>
          </w:tcPr>
          <w:p w14:paraId="10BB8E91"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Land and land improvement</w:t>
            </w:r>
          </w:p>
        </w:tc>
        <w:tc>
          <w:tcPr>
            <w:tcW w:w="1260" w:type="dxa"/>
            <w:shd w:val="clear" w:color="auto" w:fill="auto"/>
          </w:tcPr>
          <w:p w14:paraId="1EF2EA00" w14:textId="7755492E" w:rsidR="00C04BB3" w:rsidRPr="00C04BB3" w:rsidRDefault="00C04BB3" w:rsidP="00C04BB3">
            <w:pPr>
              <w:tabs>
                <w:tab w:val="left" w:pos="1172"/>
              </w:tabs>
              <w:spacing w:line="240" w:lineRule="auto"/>
              <w:ind w:left="-288" w:right="92"/>
              <w:jc w:val="right"/>
              <w:rPr>
                <w:rFonts w:asciiTheme="majorBidi" w:hAnsiTheme="majorBidi" w:cstheme="majorBidi"/>
                <w:sz w:val="26"/>
                <w:szCs w:val="26"/>
              </w:rPr>
            </w:pPr>
            <w:r w:rsidRPr="00C04BB3">
              <w:rPr>
                <w:rFonts w:asciiTheme="majorBidi" w:hAnsiTheme="majorBidi" w:cstheme="majorBidi"/>
                <w:sz w:val="26"/>
                <w:szCs w:val="26"/>
              </w:rPr>
              <w:t>151,711</w:t>
            </w:r>
          </w:p>
        </w:tc>
        <w:tc>
          <w:tcPr>
            <w:tcW w:w="90" w:type="dxa"/>
          </w:tcPr>
          <w:p w14:paraId="1C63839B"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260" w:type="dxa"/>
            <w:gridSpan w:val="2"/>
            <w:shd w:val="clear" w:color="auto" w:fill="auto"/>
            <w:vAlign w:val="bottom"/>
          </w:tcPr>
          <w:p w14:paraId="0B48554E" w14:textId="1D159493"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4F116C2"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170" w:type="dxa"/>
            <w:gridSpan w:val="2"/>
            <w:shd w:val="clear" w:color="auto" w:fill="auto"/>
            <w:vAlign w:val="bottom"/>
          </w:tcPr>
          <w:p w14:paraId="40C6DFE8" w14:textId="5FF196EE"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77A62D2"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28889189" w14:textId="523805E5"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46B46CC" w14:textId="77777777" w:rsidR="00C04BB3" w:rsidRPr="00C04BB3" w:rsidRDefault="00C04BB3" w:rsidP="00C04BB3">
            <w:pPr>
              <w:spacing w:line="240" w:lineRule="auto"/>
              <w:ind w:left="110" w:right="92" w:hanging="110"/>
              <w:jc w:val="right"/>
              <w:rPr>
                <w:rFonts w:asciiTheme="majorBidi" w:hAnsiTheme="majorBidi" w:cstheme="majorBidi"/>
                <w:sz w:val="26"/>
                <w:szCs w:val="26"/>
              </w:rPr>
            </w:pPr>
          </w:p>
        </w:tc>
        <w:tc>
          <w:tcPr>
            <w:tcW w:w="1170" w:type="dxa"/>
            <w:gridSpan w:val="2"/>
            <w:shd w:val="clear" w:color="auto" w:fill="auto"/>
            <w:vAlign w:val="bottom"/>
          </w:tcPr>
          <w:p w14:paraId="3FF9E7F5" w14:textId="4A470F70" w:rsidR="00C04BB3" w:rsidRPr="00C04BB3" w:rsidRDefault="00C04BB3" w:rsidP="00C04BB3">
            <w:pPr>
              <w:spacing w:line="240" w:lineRule="auto"/>
              <w:ind w:left="110" w:right="92" w:hanging="110"/>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4022BB5"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71446F07" w14:textId="23280F16"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298,425</w:t>
            </w:r>
          </w:p>
        </w:tc>
        <w:tc>
          <w:tcPr>
            <w:tcW w:w="90" w:type="dxa"/>
            <w:vAlign w:val="bottom"/>
          </w:tcPr>
          <w:p w14:paraId="3E45970B"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69645541" w14:textId="52D778D6"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FDA6AA3"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440" w:type="dxa"/>
            <w:shd w:val="clear" w:color="auto" w:fill="auto"/>
            <w:vAlign w:val="bottom"/>
          </w:tcPr>
          <w:p w14:paraId="4927863D" w14:textId="2F438C46"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450,136</w:t>
            </w:r>
          </w:p>
        </w:tc>
      </w:tr>
      <w:tr w:rsidR="00C04BB3" w:rsidRPr="00C04BB3" w14:paraId="1D3B5569" w14:textId="77777777" w:rsidTr="008C7B3E">
        <w:trPr>
          <w:trHeight w:val="251"/>
        </w:trPr>
        <w:tc>
          <w:tcPr>
            <w:tcW w:w="4050" w:type="dxa"/>
          </w:tcPr>
          <w:p w14:paraId="4EE7DFD5"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Buildings and building improvements</w:t>
            </w:r>
          </w:p>
        </w:tc>
        <w:tc>
          <w:tcPr>
            <w:tcW w:w="1260" w:type="dxa"/>
            <w:shd w:val="clear" w:color="auto" w:fill="auto"/>
          </w:tcPr>
          <w:p w14:paraId="271F1D4C" w14:textId="028225C3" w:rsidR="00C04BB3" w:rsidRPr="00C04BB3" w:rsidRDefault="00C04BB3" w:rsidP="00C04BB3">
            <w:pPr>
              <w:tabs>
                <w:tab w:val="left" w:pos="1172"/>
              </w:tabs>
              <w:spacing w:line="240" w:lineRule="auto"/>
              <w:ind w:left="-288" w:right="92"/>
              <w:jc w:val="right"/>
              <w:rPr>
                <w:rFonts w:asciiTheme="majorBidi" w:hAnsiTheme="majorBidi" w:cstheme="majorBidi"/>
                <w:sz w:val="26"/>
                <w:szCs w:val="26"/>
              </w:rPr>
            </w:pPr>
            <w:r w:rsidRPr="00C04BB3">
              <w:rPr>
                <w:rFonts w:asciiTheme="majorBidi" w:hAnsiTheme="majorBidi" w:cstheme="majorBidi"/>
                <w:sz w:val="26"/>
                <w:szCs w:val="26"/>
              </w:rPr>
              <w:t>404,481</w:t>
            </w:r>
          </w:p>
        </w:tc>
        <w:tc>
          <w:tcPr>
            <w:tcW w:w="90" w:type="dxa"/>
          </w:tcPr>
          <w:p w14:paraId="4B8101B7"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260" w:type="dxa"/>
            <w:gridSpan w:val="2"/>
            <w:shd w:val="clear" w:color="auto" w:fill="auto"/>
            <w:vAlign w:val="bottom"/>
          </w:tcPr>
          <w:p w14:paraId="5DBA27FE" w14:textId="4D692DCC"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ED209D5"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170" w:type="dxa"/>
            <w:gridSpan w:val="2"/>
            <w:shd w:val="clear" w:color="auto" w:fill="auto"/>
            <w:vAlign w:val="bottom"/>
          </w:tcPr>
          <w:p w14:paraId="2C9B700D" w14:textId="570ED92E"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6F340B71"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622666AE" w14:textId="6FAE8D07"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(17,287)</w:t>
            </w:r>
          </w:p>
        </w:tc>
        <w:tc>
          <w:tcPr>
            <w:tcW w:w="90" w:type="dxa"/>
            <w:vAlign w:val="bottom"/>
          </w:tcPr>
          <w:p w14:paraId="70A4523D" w14:textId="77777777" w:rsidR="00C04BB3" w:rsidRPr="00C04BB3" w:rsidRDefault="00C04BB3" w:rsidP="00C04BB3">
            <w:pPr>
              <w:spacing w:line="240" w:lineRule="auto"/>
              <w:ind w:left="-288" w:right="92"/>
              <w:jc w:val="right"/>
              <w:rPr>
                <w:rFonts w:asciiTheme="majorBidi" w:hAnsiTheme="majorBidi" w:cstheme="majorBidi"/>
                <w:sz w:val="26"/>
                <w:szCs w:val="26"/>
              </w:rPr>
            </w:pPr>
          </w:p>
        </w:tc>
        <w:tc>
          <w:tcPr>
            <w:tcW w:w="1170" w:type="dxa"/>
            <w:gridSpan w:val="2"/>
            <w:shd w:val="clear" w:color="auto" w:fill="auto"/>
            <w:vAlign w:val="bottom"/>
          </w:tcPr>
          <w:p w14:paraId="4721E1DD" w14:textId="16654526" w:rsidR="00C04BB3" w:rsidRPr="00C04BB3" w:rsidRDefault="00C04BB3" w:rsidP="00C04BB3">
            <w:pPr>
              <w:spacing w:line="240" w:lineRule="auto"/>
              <w:ind w:left="-288" w:right="92"/>
              <w:jc w:val="right"/>
              <w:rPr>
                <w:rFonts w:asciiTheme="majorBidi" w:hAnsiTheme="majorBidi" w:cstheme="majorBidi"/>
                <w:sz w:val="26"/>
                <w:szCs w:val="26"/>
              </w:rPr>
            </w:pPr>
            <w:r w:rsidRPr="00C04BB3">
              <w:rPr>
                <w:rFonts w:ascii="Angsana New" w:hAnsi="Angsana New"/>
                <w:sz w:val="26"/>
                <w:szCs w:val="26"/>
              </w:rPr>
              <w:t>28,222</w:t>
            </w:r>
          </w:p>
        </w:tc>
        <w:tc>
          <w:tcPr>
            <w:tcW w:w="90" w:type="dxa"/>
            <w:vAlign w:val="bottom"/>
          </w:tcPr>
          <w:p w14:paraId="3768E690"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79E2AF47" w14:textId="461A832B"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105,192</w:t>
            </w:r>
          </w:p>
        </w:tc>
        <w:tc>
          <w:tcPr>
            <w:tcW w:w="90" w:type="dxa"/>
            <w:vAlign w:val="bottom"/>
          </w:tcPr>
          <w:p w14:paraId="04FC2ED3"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086B2863" w14:textId="0226E397"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(214)</w:t>
            </w:r>
          </w:p>
        </w:tc>
        <w:tc>
          <w:tcPr>
            <w:tcW w:w="90" w:type="dxa"/>
            <w:vAlign w:val="bottom"/>
          </w:tcPr>
          <w:p w14:paraId="46988A24"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440" w:type="dxa"/>
            <w:shd w:val="clear" w:color="auto" w:fill="auto"/>
            <w:vAlign w:val="bottom"/>
          </w:tcPr>
          <w:p w14:paraId="11F91F88" w14:textId="28F5B89A"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520,394</w:t>
            </w:r>
          </w:p>
        </w:tc>
      </w:tr>
      <w:tr w:rsidR="00C04BB3" w:rsidRPr="00C04BB3" w14:paraId="2BCBF3F5" w14:textId="77777777" w:rsidTr="00024859">
        <w:trPr>
          <w:trHeight w:val="279"/>
        </w:trPr>
        <w:tc>
          <w:tcPr>
            <w:tcW w:w="4050" w:type="dxa"/>
          </w:tcPr>
          <w:p w14:paraId="08486F0B"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Biogas electricity generating system</w:t>
            </w:r>
          </w:p>
        </w:tc>
        <w:tc>
          <w:tcPr>
            <w:tcW w:w="1260" w:type="dxa"/>
            <w:shd w:val="clear" w:color="auto" w:fill="auto"/>
          </w:tcPr>
          <w:p w14:paraId="5F6E2C52" w14:textId="5B62D805" w:rsidR="00C04BB3" w:rsidRPr="00C04BB3" w:rsidRDefault="00C04BB3" w:rsidP="00C04BB3">
            <w:pPr>
              <w:tabs>
                <w:tab w:val="left" w:pos="1172"/>
              </w:tabs>
              <w:spacing w:line="240" w:lineRule="auto"/>
              <w:ind w:left="-288" w:right="92"/>
              <w:jc w:val="right"/>
              <w:rPr>
                <w:rFonts w:asciiTheme="majorBidi" w:hAnsiTheme="majorBidi" w:cstheme="majorBidi"/>
                <w:sz w:val="26"/>
                <w:szCs w:val="26"/>
              </w:rPr>
            </w:pPr>
            <w:r w:rsidRPr="00C04BB3">
              <w:rPr>
                <w:rFonts w:asciiTheme="majorBidi" w:hAnsiTheme="majorBidi" w:cstheme="majorBidi"/>
                <w:sz w:val="26"/>
                <w:szCs w:val="26"/>
              </w:rPr>
              <w:t>112,067</w:t>
            </w:r>
          </w:p>
        </w:tc>
        <w:tc>
          <w:tcPr>
            <w:tcW w:w="90" w:type="dxa"/>
          </w:tcPr>
          <w:p w14:paraId="3B1F1031"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260" w:type="dxa"/>
            <w:gridSpan w:val="2"/>
            <w:shd w:val="clear" w:color="auto" w:fill="auto"/>
            <w:vAlign w:val="bottom"/>
          </w:tcPr>
          <w:p w14:paraId="4A43A951" w14:textId="75B7ADE2"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C63BE26" w14:textId="77777777" w:rsidR="00C04BB3" w:rsidRPr="00C04BB3" w:rsidRDefault="00C04BB3" w:rsidP="00C04BB3">
            <w:pPr>
              <w:tabs>
                <w:tab w:val="decimal" w:pos="929"/>
              </w:tabs>
              <w:spacing w:line="240" w:lineRule="auto"/>
              <w:ind w:left="-288" w:right="87"/>
              <w:jc w:val="right"/>
              <w:rPr>
                <w:rFonts w:asciiTheme="majorBidi" w:hAnsiTheme="majorBidi" w:cstheme="majorBidi"/>
                <w:sz w:val="26"/>
                <w:szCs w:val="26"/>
              </w:rPr>
            </w:pPr>
          </w:p>
        </w:tc>
        <w:tc>
          <w:tcPr>
            <w:tcW w:w="1170" w:type="dxa"/>
            <w:gridSpan w:val="2"/>
            <w:shd w:val="clear" w:color="auto" w:fill="auto"/>
            <w:vAlign w:val="bottom"/>
          </w:tcPr>
          <w:p w14:paraId="05E7D67D" w14:textId="2296A1F4" w:rsidR="00C04BB3" w:rsidRPr="00C04BB3" w:rsidRDefault="00C04BB3" w:rsidP="00C04BB3">
            <w:pPr>
              <w:tabs>
                <w:tab w:val="decimal" w:pos="92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710097F"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2A1C1A3B" w14:textId="07CFC205"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B683365" w14:textId="77777777" w:rsidR="00C04BB3" w:rsidRPr="00C04BB3" w:rsidRDefault="00C04BB3" w:rsidP="00C04BB3">
            <w:pPr>
              <w:spacing w:line="240" w:lineRule="auto"/>
              <w:ind w:left="-288" w:right="92"/>
              <w:jc w:val="right"/>
              <w:rPr>
                <w:rFonts w:asciiTheme="majorBidi" w:hAnsiTheme="majorBidi" w:cstheme="majorBidi"/>
                <w:sz w:val="26"/>
                <w:szCs w:val="26"/>
              </w:rPr>
            </w:pPr>
          </w:p>
        </w:tc>
        <w:tc>
          <w:tcPr>
            <w:tcW w:w="1170" w:type="dxa"/>
            <w:gridSpan w:val="2"/>
            <w:shd w:val="clear" w:color="auto" w:fill="auto"/>
            <w:vAlign w:val="bottom"/>
          </w:tcPr>
          <w:p w14:paraId="5CF76354" w14:textId="4852EC05" w:rsidR="00C04BB3" w:rsidRPr="00C04BB3" w:rsidRDefault="00C04BB3" w:rsidP="00C04BB3">
            <w:pPr>
              <w:spacing w:line="240" w:lineRule="auto"/>
              <w:ind w:left="-288" w:right="92"/>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D97F26C"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19AA718C" w14:textId="30354A1E"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757C2C1E"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3AD2CE25" w14:textId="076933A0"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71B2F83"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440" w:type="dxa"/>
            <w:shd w:val="clear" w:color="auto" w:fill="auto"/>
            <w:vAlign w:val="bottom"/>
          </w:tcPr>
          <w:p w14:paraId="443B2374" w14:textId="69EE229E"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112,067</w:t>
            </w:r>
          </w:p>
        </w:tc>
      </w:tr>
      <w:tr w:rsidR="00C04BB3" w:rsidRPr="00C04BB3" w14:paraId="20B9BA76" w14:textId="77777777" w:rsidTr="00024859">
        <w:trPr>
          <w:trHeight w:val="288"/>
        </w:trPr>
        <w:tc>
          <w:tcPr>
            <w:tcW w:w="4050" w:type="dxa"/>
            <w:vAlign w:val="center"/>
          </w:tcPr>
          <w:p w14:paraId="4A5AB72D" w14:textId="77777777" w:rsidR="00C04BB3" w:rsidRPr="00571621" w:rsidRDefault="00C04BB3" w:rsidP="00C04BB3">
            <w:pPr>
              <w:spacing w:line="240" w:lineRule="auto"/>
              <w:ind w:left="712" w:hanging="388"/>
              <w:rPr>
                <w:rFonts w:asciiTheme="majorBidi" w:hAnsiTheme="majorBidi" w:cstheme="majorBidi"/>
                <w:sz w:val="26"/>
                <w:szCs w:val="26"/>
                <w:cs/>
                <w:lang w:val="en-US"/>
              </w:rPr>
            </w:pPr>
            <w:r w:rsidRPr="00C04BB3">
              <w:rPr>
                <w:rFonts w:asciiTheme="majorBidi" w:hAnsiTheme="majorBidi" w:cstheme="majorBidi"/>
                <w:sz w:val="26"/>
                <w:szCs w:val="26"/>
              </w:rPr>
              <w:t>Machinery and equipment</w:t>
            </w:r>
          </w:p>
        </w:tc>
        <w:tc>
          <w:tcPr>
            <w:tcW w:w="1260" w:type="dxa"/>
            <w:shd w:val="clear" w:color="auto" w:fill="auto"/>
          </w:tcPr>
          <w:p w14:paraId="3ABE2524" w14:textId="58F98802"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295,993</w:t>
            </w:r>
          </w:p>
        </w:tc>
        <w:tc>
          <w:tcPr>
            <w:tcW w:w="90" w:type="dxa"/>
          </w:tcPr>
          <w:p w14:paraId="383481F0"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vAlign w:val="bottom"/>
          </w:tcPr>
          <w:p w14:paraId="3E67A129" w14:textId="6FB2E8A7"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40596FE"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vAlign w:val="bottom"/>
          </w:tcPr>
          <w:p w14:paraId="61F258FF" w14:textId="3D944607"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1,972</w:t>
            </w:r>
          </w:p>
        </w:tc>
        <w:tc>
          <w:tcPr>
            <w:tcW w:w="90" w:type="dxa"/>
            <w:vAlign w:val="bottom"/>
          </w:tcPr>
          <w:p w14:paraId="1DE70E46"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294D07A7" w14:textId="7C4F6204"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(17,909)</w:t>
            </w:r>
          </w:p>
        </w:tc>
        <w:tc>
          <w:tcPr>
            <w:tcW w:w="90" w:type="dxa"/>
            <w:vAlign w:val="bottom"/>
          </w:tcPr>
          <w:p w14:paraId="29A3DBAB" w14:textId="77777777" w:rsidR="00C04BB3" w:rsidRPr="00C04BB3" w:rsidRDefault="00C04BB3" w:rsidP="00C04BB3">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vAlign w:val="bottom"/>
          </w:tcPr>
          <w:p w14:paraId="1A91B9DE" w14:textId="49D97EA2" w:rsidR="00C04BB3" w:rsidRPr="00C04BB3" w:rsidRDefault="00C04BB3" w:rsidP="00C04BB3">
            <w:pPr>
              <w:spacing w:line="240" w:lineRule="auto"/>
              <w:ind w:left="712" w:right="92" w:hanging="388"/>
              <w:jc w:val="right"/>
              <w:rPr>
                <w:rFonts w:asciiTheme="majorBidi" w:hAnsiTheme="majorBidi" w:cstheme="majorBidi"/>
                <w:sz w:val="26"/>
                <w:szCs w:val="26"/>
              </w:rPr>
            </w:pPr>
            <w:r w:rsidRPr="00C04BB3">
              <w:rPr>
                <w:rFonts w:ascii="Angsana New" w:hAnsi="Angsana New"/>
                <w:sz w:val="26"/>
                <w:szCs w:val="26"/>
              </w:rPr>
              <w:t>51,83</w:t>
            </w:r>
            <w:r w:rsidR="008E3BCE">
              <w:rPr>
                <w:rFonts w:ascii="Angsana New" w:hAnsi="Angsana New"/>
                <w:sz w:val="26"/>
                <w:szCs w:val="26"/>
              </w:rPr>
              <w:t>3</w:t>
            </w:r>
          </w:p>
        </w:tc>
        <w:tc>
          <w:tcPr>
            <w:tcW w:w="90" w:type="dxa"/>
            <w:vAlign w:val="bottom"/>
          </w:tcPr>
          <w:p w14:paraId="3A59638D"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639443C0" w14:textId="5D052F7F"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706,57</w:t>
            </w:r>
            <w:r w:rsidR="001A5EB3">
              <w:rPr>
                <w:rFonts w:ascii="Angsana New" w:hAnsi="Angsana New"/>
                <w:sz w:val="26"/>
                <w:szCs w:val="26"/>
              </w:rPr>
              <w:t>3</w:t>
            </w:r>
          </w:p>
        </w:tc>
        <w:tc>
          <w:tcPr>
            <w:tcW w:w="90" w:type="dxa"/>
            <w:vAlign w:val="bottom"/>
          </w:tcPr>
          <w:p w14:paraId="47F88980"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49F80F3D" w14:textId="3AAD766B"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B880E0E" w14:textId="77777777" w:rsidR="00C04BB3" w:rsidRPr="00C04BB3" w:rsidRDefault="00C04BB3" w:rsidP="00C04BB3">
            <w:pPr>
              <w:spacing w:line="240" w:lineRule="auto"/>
              <w:ind w:left="712" w:right="177" w:hanging="388"/>
              <w:jc w:val="right"/>
              <w:rPr>
                <w:rFonts w:asciiTheme="majorBidi" w:hAnsiTheme="majorBidi" w:cstheme="majorBidi"/>
                <w:sz w:val="26"/>
                <w:szCs w:val="26"/>
              </w:rPr>
            </w:pPr>
          </w:p>
        </w:tc>
        <w:tc>
          <w:tcPr>
            <w:tcW w:w="1440" w:type="dxa"/>
            <w:shd w:val="clear" w:color="auto" w:fill="auto"/>
            <w:vAlign w:val="bottom"/>
          </w:tcPr>
          <w:p w14:paraId="4C6D85FB" w14:textId="2BA4BDDD" w:rsidR="00C04BB3" w:rsidRPr="00C04BB3" w:rsidRDefault="00C04BB3" w:rsidP="00C04BB3">
            <w:pPr>
              <w:spacing w:line="240" w:lineRule="auto"/>
              <w:ind w:left="712" w:right="177" w:hanging="388"/>
              <w:jc w:val="right"/>
              <w:rPr>
                <w:rFonts w:asciiTheme="majorBidi" w:hAnsiTheme="majorBidi" w:cstheme="majorBidi"/>
                <w:sz w:val="26"/>
                <w:szCs w:val="26"/>
              </w:rPr>
            </w:pPr>
            <w:r w:rsidRPr="00C04BB3">
              <w:rPr>
                <w:rFonts w:ascii="Angsana New" w:hAnsi="Angsana New"/>
                <w:sz w:val="26"/>
                <w:szCs w:val="26"/>
              </w:rPr>
              <w:t>1,038,462</w:t>
            </w:r>
          </w:p>
        </w:tc>
      </w:tr>
      <w:tr w:rsidR="00C04BB3" w:rsidRPr="00C04BB3" w14:paraId="3A8B474F" w14:textId="77777777" w:rsidTr="00024859">
        <w:trPr>
          <w:trHeight w:val="76"/>
        </w:trPr>
        <w:tc>
          <w:tcPr>
            <w:tcW w:w="4050" w:type="dxa"/>
          </w:tcPr>
          <w:p w14:paraId="10331743"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Office equipment</w:t>
            </w:r>
          </w:p>
        </w:tc>
        <w:tc>
          <w:tcPr>
            <w:tcW w:w="1260" w:type="dxa"/>
            <w:shd w:val="clear" w:color="auto" w:fill="auto"/>
          </w:tcPr>
          <w:p w14:paraId="6E101F04" w14:textId="71DB0B95"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39,207</w:t>
            </w:r>
          </w:p>
        </w:tc>
        <w:tc>
          <w:tcPr>
            <w:tcW w:w="90" w:type="dxa"/>
          </w:tcPr>
          <w:p w14:paraId="5A49A220"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vAlign w:val="bottom"/>
          </w:tcPr>
          <w:p w14:paraId="62053CA4" w14:textId="6A149CB3"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803708B"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vAlign w:val="bottom"/>
          </w:tcPr>
          <w:p w14:paraId="2161E078" w14:textId="33CC81EE"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314</w:t>
            </w:r>
          </w:p>
        </w:tc>
        <w:tc>
          <w:tcPr>
            <w:tcW w:w="90" w:type="dxa"/>
            <w:vAlign w:val="bottom"/>
          </w:tcPr>
          <w:p w14:paraId="68D1BD8B"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42ED313D" w14:textId="4DBBD440"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(1,57</w:t>
            </w:r>
            <w:r w:rsidR="008E3BCE">
              <w:rPr>
                <w:rFonts w:ascii="Angsana New" w:hAnsi="Angsana New"/>
                <w:sz w:val="26"/>
                <w:szCs w:val="26"/>
              </w:rPr>
              <w:t>5</w:t>
            </w:r>
            <w:r w:rsidRPr="00C04BB3">
              <w:rPr>
                <w:rFonts w:ascii="Angsana New" w:hAnsi="Angsana New"/>
                <w:sz w:val="26"/>
                <w:szCs w:val="26"/>
              </w:rPr>
              <w:t>)</w:t>
            </w:r>
          </w:p>
        </w:tc>
        <w:tc>
          <w:tcPr>
            <w:tcW w:w="90" w:type="dxa"/>
            <w:vAlign w:val="bottom"/>
          </w:tcPr>
          <w:p w14:paraId="3B2771AE" w14:textId="77777777" w:rsidR="00C04BB3" w:rsidRPr="00C04BB3" w:rsidRDefault="00C04BB3" w:rsidP="00C04BB3">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vAlign w:val="bottom"/>
          </w:tcPr>
          <w:p w14:paraId="6BF04A26" w14:textId="113EE544" w:rsidR="00C04BB3" w:rsidRPr="00C04BB3" w:rsidRDefault="00C04BB3" w:rsidP="00C04BB3">
            <w:pPr>
              <w:spacing w:line="240" w:lineRule="auto"/>
              <w:ind w:left="712" w:right="92"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C7946CA"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7C597369" w14:textId="34EE170E"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2,639</w:t>
            </w:r>
          </w:p>
        </w:tc>
        <w:tc>
          <w:tcPr>
            <w:tcW w:w="90" w:type="dxa"/>
            <w:vAlign w:val="bottom"/>
          </w:tcPr>
          <w:p w14:paraId="6D6BF1D1"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0EAD7AA9" w14:textId="2CF73427"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(2,724)</w:t>
            </w:r>
          </w:p>
        </w:tc>
        <w:tc>
          <w:tcPr>
            <w:tcW w:w="90" w:type="dxa"/>
            <w:vAlign w:val="bottom"/>
          </w:tcPr>
          <w:p w14:paraId="253B313E" w14:textId="77777777" w:rsidR="00C04BB3" w:rsidRPr="00C04BB3" w:rsidRDefault="00C04BB3" w:rsidP="00C04BB3">
            <w:pPr>
              <w:spacing w:line="240" w:lineRule="auto"/>
              <w:ind w:left="712" w:right="177" w:hanging="388"/>
              <w:jc w:val="right"/>
              <w:rPr>
                <w:rFonts w:asciiTheme="majorBidi" w:hAnsiTheme="majorBidi" w:cstheme="majorBidi"/>
                <w:sz w:val="26"/>
                <w:szCs w:val="26"/>
              </w:rPr>
            </w:pPr>
          </w:p>
        </w:tc>
        <w:tc>
          <w:tcPr>
            <w:tcW w:w="1440" w:type="dxa"/>
            <w:shd w:val="clear" w:color="auto" w:fill="auto"/>
            <w:vAlign w:val="bottom"/>
          </w:tcPr>
          <w:p w14:paraId="30474E15" w14:textId="40D4F5B1" w:rsidR="00C04BB3" w:rsidRPr="00C04BB3" w:rsidRDefault="00C04BB3" w:rsidP="00C04BB3">
            <w:pPr>
              <w:spacing w:line="240" w:lineRule="auto"/>
              <w:ind w:left="712" w:right="177" w:hanging="388"/>
              <w:jc w:val="right"/>
              <w:rPr>
                <w:rFonts w:asciiTheme="majorBidi" w:hAnsiTheme="majorBidi" w:cstheme="majorBidi"/>
                <w:sz w:val="26"/>
                <w:szCs w:val="26"/>
              </w:rPr>
            </w:pPr>
            <w:r w:rsidRPr="00C04BB3">
              <w:rPr>
                <w:rFonts w:ascii="Angsana New" w:hAnsi="Angsana New"/>
                <w:sz w:val="26"/>
                <w:szCs w:val="26"/>
              </w:rPr>
              <w:t>37,86</w:t>
            </w:r>
            <w:r w:rsidR="00221951">
              <w:rPr>
                <w:rFonts w:ascii="Angsana New" w:hAnsi="Angsana New"/>
                <w:sz w:val="26"/>
                <w:szCs w:val="26"/>
              </w:rPr>
              <w:t>1</w:t>
            </w:r>
          </w:p>
        </w:tc>
      </w:tr>
      <w:tr w:rsidR="00C04BB3" w:rsidRPr="00C04BB3" w14:paraId="6BFCAEBD" w14:textId="77777777" w:rsidTr="00024859">
        <w:trPr>
          <w:trHeight w:val="130"/>
        </w:trPr>
        <w:tc>
          <w:tcPr>
            <w:tcW w:w="4050" w:type="dxa"/>
          </w:tcPr>
          <w:p w14:paraId="0C3B66B6"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Furniture and fixtures</w:t>
            </w:r>
          </w:p>
        </w:tc>
        <w:tc>
          <w:tcPr>
            <w:tcW w:w="1260" w:type="dxa"/>
            <w:shd w:val="clear" w:color="auto" w:fill="auto"/>
          </w:tcPr>
          <w:p w14:paraId="783C709E" w14:textId="07002FF0"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4,562</w:t>
            </w:r>
          </w:p>
        </w:tc>
        <w:tc>
          <w:tcPr>
            <w:tcW w:w="90" w:type="dxa"/>
          </w:tcPr>
          <w:p w14:paraId="2E24E1C2"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vAlign w:val="bottom"/>
          </w:tcPr>
          <w:p w14:paraId="7F2ECFED" w14:textId="4EBD6A91"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933EA70"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vAlign w:val="bottom"/>
          </w:tcPr>
          <w:p w14:paraId="0CB861B8" w14:textId="53AE237A"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288</w:t>
            </w:r>
          </w:p>
        </w:tc>
        <w:tc>
          <w:tcPr>
            <w:tcW w:w="90" w:type="dxa"/>
            <w:vAlign w:val="bottom"/>
          </w:tcPr>
          <w:p w14:paraId="1EDBEA5B"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18897D41" w14:textId="5A93E140"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(29)</w:t>
            </w:r>
          </w:p>
        </w:tc>
        <w:tc>
          <w:tcPr>
            <w:tcW w:w="90" w:type="dxa"/>
            <w:vAlign w:val="bottom"/>
          </w:tcPr>
          <w:p w14:paraId="1F720EA3" w14:textId="77777777" w:rsidR="00C04BB3" w:rsidRPr="00C04BB3" w:rsidRDefault="00C04BB3" w:rsidP="00C04BB3">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vAlign w:val="bottom"/>
          </w:tcPr>
          <w:p w14:paraId="4FA6B11D" w14:textId="76353D99" w:rsidR="00C04BB3" w:rsidRPr="00C04BB3" w:rsidRDefault="00C04BB3" w:rsidP="00C04BB3">
            <w:pPr>
              <w:spacing w:line="240" w:lineRule="auto"/>
              <w:ind w:left="712" w:right="92" w:hanging="388"/>
              <w:jc w:val="right"/>
              <w:rPr>
                <w:rFonts w:asciiTheme="majorBidi" w:hAnsiTheme="majorBidi" w:cstheme="majorBidi"/>
                <w:sz w:val="26"/>
                <w:szCs w:val="26"/>
              </w:rPr>
            </w:pPr>
            <w:r w:rsidRPr="00C04BB3">
              <w:rPr>
                <w:rFonts w:ascii="Angsana New" w:hAnsi="Angsana New"/>
                <w:sz w:val="26"/>
                <w:szCs w:val="26"/>
              </w:rPr>
              <w:t>3,721</w:t>
            </w:r>
          </w:p>
        </w:tc>
        <w:tc>
          <w:tcPr>
            <w:tcW w:w="90" w:type="dxa"/>
            <w:vAlign w:val="bottom"/>
          </w:tcPr>
          <w:p w14:paraId="0AC19D9A"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48E57BC7" w14:textId="7388FF41"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690</w:t>
            </w:r>
          </w:p>
        </w:tc>
        <w:tc>
          <w:tcPr>
            <w:tcW w:w="90" w:type="dxa"/>
            <w:vAlign w:val="bottom"/>
          </w:tcPr>
          <w:p w14:paraId="77B72A26"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26CA5DC2" w14:textId="69B5575F"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37A8DF87" w14:textId="77777777" w:rsidR="00C04BB3" w:rsidRPr="00C04BB3" w:rsidRDefault="00C04BB3" w:rsidP="00C04BB3">
            <w:pPr>
              <w:spacing w:line="240" w:lineRule="auto"/>
              <w:ind w:left="712" w:right="177" w:hanging="388"/>
              <w:jc w:val="right"/>
              <w:rPr>
                <w:rFonts w:asciiTheme="majorBidi" w:hAnsiTheme="majorBidi" w:cstheme="majorBidi"/>
                <w:sz w:val="26"/>
                <w:szCs w:val="26"/>
              </w:rPr>
            </w:pPr>
          </w:p>
        </w:tc>
        <w:tc>
          <w:tcPr>
            <w:tcW w:w="1440" w:type="dxa"/>
            <w:shd w:val="clear" w:color="auto" w:fill="auto"/>
            <w:vAlign w:val="bottom"/>
          </w:tcPr>
          <w:p w14:paraId="3C7B947F" w14:textId="6CE5D3F7" w:rsidR="00C04BB3" w:rsidRPr="00C04BB3" w:rsidRDefault="00C04BB3" w:rsidP="00C04BB3">
            <w:pPr>
              <w:spacing w:line="240" w:lineRule="auto"/>
              <w:ind w:left="712" w:right="177" w:hanging="388"/>
              <w:jc w:val="right"/>
              <w:rPr>
                <w:rFonts w:asciiTheme="majorBidi" w:hAnsiTheme="majorBidi" w:cstheme="majorBidi"/>
                <w:sz w:val="26"/>
                <w:szCs w:val="26"/>
              </w:rPr>
            </w:pPr>
            <w:r w:rsidRPr="00C04BB3">
              <w:rPr>
                <w:rFonts w:ascii="Angsana New" w:hAnsi="Angsana New"/>
                <w:sz w:val="26"/>
                <w:szCs w:val="26"/>
              </w:rPr>
              <w:t>9,232</w:t>
            </w:r>
          </w:p>
        </w:tc>
      </w:tr>
      <w:tr w:rsidR="00C04BB3" w:rsidRPr="00C04BB3" w14:paraId="78EB6E3B" w14:textId="77777777" w:rsidTr="00024859">
        <w:trPr>
          <w:trHeight w:val="242"/>
        </w:trPr>
        <w:tc>
          <w:tcPr>
            <w:tcW w:w="4050" w:type="dxa"/>
          </w:tcPr>
          <w:p w14:paraId="57C88A5C"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Motor Vehicles</w:t>
            </w:r>
          </w:p>
        </w:tc>
        <w:tc>
          <w:tcPr>
            <w:tcW w:w="1260" w:type="dxa"/>
            <w:shd w:val="clear" w:color="auto" w:fill="auto"/>
          </w:tcPr>
          <w:p w14:paraId="5AB95113" w14:textId="6A7756F1"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8,198</w:t>
            </w:r>
          </w:p>
        </w:tc>
        <w:tc>
          <w:tcPr>
            <w:tcW w:w="90" w:type="dxa"/>
          </w:tcPr>
          <w:p w14:paraId="01F26DB4"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vAlign w:val="bottom"/>
          </w:tcPr>
          <w:p w14:paraId="441A19B5" w14:textId="48019F9E"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803AAF4"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vAlign w:val="bottom"/>
          </w:tcPr>
          <w:p w14:paraId="4A723BD3" w14:textId="01555807"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B029901"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vAlign w:val="bottom"/>
          </w:tcPr>
          <w:p w14:paraId="1B6DDD27" w14:textId="421EC009"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46BD1C3" w14:textId="77777777" w:rsidR="00C04BB3" w:rsidRPr="00C04BB3" w:rsidRDefault="00C04BB3" w:rsidP="00C04BB3">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vAlign w:val="bottom"/>
          </w:tcPr>
          <w:p w14:paraId="3E143FE4" w14:textId="30B9FBA7" w:rsidR="00C04BB3" w:rsidRPr="00C04BB3" w:rsidRDefault="00C04BB3" w:rsidP="00C04BB3">
            <w:pPr>
              <w:spacing w:line="240" w:lineRule="auto"/>
              <w:ind w:left="712" w:right="92"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EDB16A7"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vAlign w:val="bottom"/>
          </w:tcPr>
          <w:p w14:paraId="29E3F515" w14:textId="69F80790"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13,105</w:t>
            </w:r>
          </w:p>
        </w:tc>
        <w:tc>
          <w:tcPr>
            <w:tcW w:w="90" w:type="dxa"/>
            <w:vAlign w:val="bottom"/>
          </w:tcPr>
          <w:p w14:paraId="4571E9EB"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vAlign w:val="bottom"/>
          </w:tcPr>
          <w:p w14:paraId="293DE5A5" w14:textId="6B470D9B"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(499)</w:t>
            </w:r>
          </w:p>
        </w:tc>
        <w:tc>
          <w:tcPr>
            <w:tcW w:w="90" w:type="dxa"/>
            <w:vAlign w:val="bottom"/>
          </w:tcPr>
          <w:p w14:paraId="2161FF65" w14:textId="77777777" w:rsidR="00C04BB3" w:rsidRPr="00C04BB3" w:rsidRDefault="00C04BB3" w:rsidP="00C04BB3">
            <w:pPr>
              <w:spacing w:line="240" w:lineRule="auto"/>
              <w:ind w:left="712" w:right="177" w:hanging="388"/>
              <w:jc w:val="right"/>
              <w:rPr>
                <w:rFonts w:asciiTheme="majorBidi" w:hAnsiTheme="majorBidi" w:cstheme="majorBidi"/>
                <w:sz w:val="26"/>
                <w:szCs w:val="26"/>
              </w:rPr>
            </w:pPr>
          </w:p>
        </w:tc>
        <w:tc>
          <w:tcPr>
            <w:tcW w:w="1440" w:type="dxa"/>
            <w:shd w:val="clear" w:color="auto" w:fill="auto"/>
            <w:vAlign w:val="bottom"/>
          </w:tcPr>
          <w:p w14:paraId="469FBB90" w14:textId="1FE1DB89" w:rsidR="00C04BB3" w:rsidRPr="00C04BB3" w:rsidRDefault="00C04BB3" w:rsidP="00C04BB3">
            <w:pPr>
              <w:spacing w:line="240" w:lineRule="auto"/>
              <w:ind w:left="712" w:right="177" w:hanging="388"/>
              <w:jc w:val="right"/>
              <w:rPr>
                <w:rFonts w:asciiTheme="majorBidi" w:hAnsiTheme="majorBidi" w:cstheme="majorBidi"/>
                <w:sz w:val="26"/>
                <w:szCs w:val="26"/>
              </w:rPr>
            </w:pPr>
            <w:r w:rsidRPr="00C04BB3">
              <w:rPr>
                <w:rFonts w:ascii="Angsana New" w:hAnsi="Angsana New"/>
                <w:sz w:val="26"/>
                <w:szCs w:val="26"/>
              </w:rPr>
              <w:t>20,804</w:t>
            </w:r>
          </w:p>
        </w:tc>
      </w:tr>
      <w:tr w:rsidR="00C04BB3" w:rsidRPr="00C04BB3" w14:paraId="4E148A0C" w14:textId="77777777" w:rsidTr="00024859">
        <w:trPr>
          <w:trHeight w:val="232"/>
        </w:trPr>
        <w:tc>
          <w:tcPr>
            <w:tcW w:w="4050" w:type="dxa"/>
          </w:tcPr>
          <w:p w14:paraId="7AF0D55A"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Tools and equipment to repair mobile phone</w:t>
            </w:r>
          </w:p>
        </w:tc>
        <w:tc>
          <w:tcPr>
            <w:tcW w:w="1260" w:type="dxa"/>
            <w:tcBorders>
              <w:bottom w:val="single" w:sz="4" w:space="0" w:color="auto"/>
            </w:tcBorders>
            <w:shd w:val="clear" w:color="auto" w:fill="auto"/>
          </w:tcPr>
          <w:p w14:paraId="1EAEB369" w14:textId="1F9A2E27"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11,363</w:t>
            </w:r>
          </w:p>
        </w:tc>
        <w:tc>
          <w:tcPr>
            <w:tcW w:w="90" w:type="dxa"/>
          </w:tcPr>
          <w:p w14:paraId="3012D148"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260" w:type="dxa"/>
            <w:gridSpan w:val="2"/>
            <w:tcBorders>
              <w:bottom w:val="single" w:sz="4" w:space="0" w:color="auto"/>
            </w:tcBorders>
            <w:shd w:val="clear" w:color="auto" w:fill="auto"/>
            <w:vAlign w:val="bottom"/>
          </w:tcPr>
          <w:p w14:paraId="4F1E7713" w14:textId="36AFE3B9"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F6C15DA"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gridSpan w:val="2"/>
            <w:tcBorders>
              <w:bottom w:val="single" w:sz="4" w:space="0" w:color="auto"/>
            </w:tcBorders>
            <w:shd w:val="clear" w:color="auto" w:fill="auto"/>
            <w:vAlign w:val="bottom"/>
          </w:tcPr>
          <w:p w14:paraId="2AE13A42" w14:textId="14BFF897"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312</w:t>
            </w:r>
          </w:p>
        </w:tc>
        <w:tc>
          <w:tcPr>
            <w:tcW w:w="90" w:type="dxa"/>
            <w:vAlign w:val="bottom"/>
          </w:tcPr>
          <w:p w14:paraId="0C411479" w14:textId="77777777" w:rsidR="00C04BB3" w:rsidRPr="00C04BB3" w:rsidRDefault="00C04BB3" w:rsidP="00C04BB3">
            <w:pPr>
              <w:spacing w:line="240" w:lineRule="auto"/>
              <w:ind w:right="177"/>
              <w:jc w:val="right"/>
              <w:rPr>
                <w:rFonts w:asciiTheme="majorBidi" w:hAnsiTheme="majorBidi" w:cstheme="majorBidi"/>
                <w:sz w:val="26"/>
                <w:szCs w:val="26"/>
              </w:rPr>
            </w:pPr>
          </w:p>
        </w:tc>
        <w:tc>
          <w:tcPr>
            <w:tcW w:w="1080" w:type="dxa"/>
            <w:gridSpan w:val="2"/>
            <w:tcBorders>
              <w:bottom w:val="single" w:sz="4" w:space="0" w:color="auto"/>
            </w:tcBorders>
            <w:vAlign w:val="bottom"/>
          </w:tcPr>
          <w:p w14:paraId="1D84AF13" w14:textId="23B07E2B" w:rsidR="00C04BB3" w:rsidRPr="00C04BB3" w:rsidRDefault="00C04BB3" w:rsidP="00C04BB3">
            <w:pPr>
              <w:spacing w:line="240" w:lineRule="auto"/>
              <w:ind w:right="177"/>
              <w:jc w:val="right"/>
              <w:rPr>
                <w:rFonts w:asciiTheme="majorBidi" w:hAnsiTheme="majorBidi" w:cstheme="majorBidi"/>
                <w:sz w:val="26"/>
                <w:szCs w:val="26"/>
              </w:rPr>
            </w:pPr>
            <w:r w:rsidRPr="00C04BB3">
              <w:rPr>
                <w:rFonts w:ascii="Angsana New" w:hAnsi="Angsana New"/>
                <w:sz w:val="26"/>
                <w:szCs w:val="26"/>
              </w:rPr>
              <w:t>(71)</w:t>
            </w:r>
          </w:p>
        </w:tc>
        <w:tc>
          <w:tcPr>
            <w:tcW w:w="90" w:type="dxa"/>
            <w:vAlign w:val="bottom"/>
          </w:tcPr>
          <w:p w14:paraId="08910D94" w14:textId="77777777" w:rsidR="00C04BB3" w:rsidRPr="00C04BB3" w:rsidRDefault="00C04BB3" w:rsidP="00C04BB3">
            <w:pPr>
              <w:spacing w:line="240" w:lineRule="auto"/>
              <w:ind w:left="712" w:right="92" w:hanging="388"/>
              <w:jc w:val="right"/>
              <w:rPr>
                <w:rFonts w:asciiTheme="majorBidi" w:hAnsiTheme="majorBidi" w:cstheme="majorBidi"/>
                <w:sz w:val="26"/>
                <w:szCs w:val="26"/>
              </w:rPr>
            </w:pPr>
          </w:p>
        </w:tc>
        <w:tc>
          <w:tcPr>
            <w:tcW w:w="1170" w:type="dxa"/>
            <w:gridSpan w:val="2"/>
            <w:tcBorders>
              <w:bottom w:val="single" w:sz="4" w:space="0" w:color="auto"/>
            </w:tcBorders>
            <w:shd w:val="clear" w:color="auto" w:fill="auto"/>
            <w:vAlign w:val="bottom"/>
          </w:tcPr>
          <w:p w14:paraId="744542C0" w14:textId="44E4EBC5" w:rsidR="00C04BB3" w:rsidRPr="00C04BB3" w:rsidRDefault="00C04BB3" w:rsidP="00C04BB3">
            <w:pPr>
              <w:spacing w:line="240" w:lineRule="auto"/>
              <w:ind w:left="712" w:right="92" w:hanging="388"/>
              <w:jc w:val="right"/>
              <w:rPr>
                <w:rFonts w:asciiTheme="majorBidi" w:hAnsiTheme="majorBidi" w:cstheme="majorBidi"/>
                <w:sz w:val="26"/>
                <w:szCs w:val="26"/>
              </w:rPr>
            </w:pPr>
            <w:r w:rsidRPr="00C04BB3">
              <w:rPr>
                <w:rFonts w:ascii="Angsana New" w:hAnsi="Angsana New"/>
                <w:sz w:val="26"/>
                <w:szCs w:val="26"/>
              </w:rPr>
              <w:t>257</w:t>
            </w:r>
          </w:p>
        </w:tc>
        <w:tc>
          <w:tcPr>
            <w:tcW w:w="90" w:type="dxa"/>
            <w:vAlign w:val="bottom"/>
          </w:tcPr>
          <w:p w14:paraId="2B7046DF"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gridSpan w:val="2"/>
            <w:tcBorders>
              <w:bottom w:val="single" w:sz="4" w:space="0" w:color="auto"/>
            </w:tcBorders>
            <w:vAlign w:val="bottom"/>
          </w:tcPr>
          <w:p w14:paraId="201EAA13" w14:textId="1D35CE98"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9,705</w:t>
            </w:r>
          </w:p>
        </w:tc>
        <w:tc>
          <w:tcPr>
            <w:tcW w:w="90" w:type="dxa"/>
            <w:vAlign w:val="bottom"/>
          </w:tcPr>
          <w:p w14:paraId="174087DE"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gridSpan w:val="2"/>
            <w:tcBorders>
              <w:bottom w:val="single" w:sz="4" w:space="0" w:color="auto"/>
            </w:tcBorders>
            <w:vAlign w:val="bottom"/>
          </w:tcPr>
          <w:p w14:paraId="536F6B26" w14:textId="34435185"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(7,742)</w:t>
            </w:r>
          </w:p>
        </w:tc>
        <w:tc>
          <w:tcPr>
            <w:tcW w:w="90" w:type="dxa"/>
            <w:vAlign w:val="bottom"/>
          </w:tcPr>
          <w:p w14:paraId="693BD4DB" w14:textId="77777777" w:rsidR="00C04BB3" w:rsidRPr="00C04BB3" w:rsidRDefault="00C04BB3" w:rsidP="00C04BB3">
            <w:pPr>
              <w:spacing w:line="240" w:lineRule="auto"/>
              <w:ind w:left="712" w:right="177" w:hanging="388"/>
              <w:jc w:val="right"/>
              <w:rPr>
                <w:rFonts w:asciiTheme="majorBidi" w:hAnsiTheme="majorBidi" w:cstheme="majorBidi"/>
                <w:sz w:val="26"/>
                <w:szCs w:val="26"/>
              </w:rPr>
            </w:pPr>
          </w:p>
        </w:tc>
        <w:tc>
          <w:tcPr>
            <w:tcW w:w="1440" w:type="dxa"/>
            <w:tcBorders>
              <w:bottom w:val="single" w:sz="4" w:space="0" w:color="auto"/>
            </w:tcBorders>
            <w:shd w:val="clear" w:color="auto" w:fill="auto"/>
            <w:vAlign w:val="bottom"/>
          </w:tcPr>
          <w:p w14:paraId="746E7F3F" w14:textId="159B2CEB" w:rsidR="00C04BB3" w:rsidRPr="00C04BB3" w:rsidRDefault="00C04BB3" w:rsidP="00C04BB3">
            <w:pPr>
              <w:spacing w:line="240" w:lineRule="auto"/>
              <w:ind w:left="712" w:right="177" w:hanging="388"/>
              <w:jc w:val="right"/>
              <w:rPr>
                <w:rFonts w:asciiTheme="majorBidi" w:hAnsiTheme="majorBidi" w:cstheme="majorBidi"/>
                <w:sz w:val="26"/>
                <w:szCs w:val="26"/>
              </w:rPr>
            </w:pPr>
            <w:r w:rsidRPr="00C04BB3">
              <w:rPr>
                <w:rFonts w:ascii="Angsana New" w:hAnsi="Angsana New"/>
                <w:sz w:val="26"/>
                <w:szCs w:val="26"/>
              </w:rPr>
              <w:t>13,824</w:t>
            </w:r>
          </w:p>
        </w:tc>
      </w:tr>
      <w:tr w:rsidR="00C04BB3" w:rsidRPr="00C04BB3" w14:paraId="78D36D50" w14:textId="77777777" w:rsidTr="00402E44">
        <w:trPr>
          <w:trHeight w:val="138"/>
        </w:trPr>
        <w:tc>
          <w:tcPr>
            <w:tcW w:w="4050" w:type="dxa"/>
          </w:tcPr>
          <w:p w14:paraId="0500D970" w14:textId="77777777" w:rsidR="00C04BB3" w:rsidRPr="00C04BB3" w:rsidRDefault="00C04BB3" w:rsidP="00C04BB3">
            <w:pPr>
              <w:spacing w:line="240" w:lineRule="auto"/>
              <w:ind w:left="712" w:hanging="3"/>
              <w:rPr>
                <w:rFonts w:asciiTheme="majorBidi" w:hAnsiTheme="majorBidi" w:cstheme="majorBidi"/>
                <w:sz w:val="26"/>
                <w:szCs w:val="26"/>
              </w:rPr>
            </w:pPr>
            <w:r w:rsidRPr="00C04BB3">
              <w:rPr>
                <w:rFonts w:asciiTheme="majorBidi" w:hAnsiTheme="majorBidi" w:cstheme="majorBidi"/>
                <w:sz w:val="26"/>
                <w:szCs w:val="26"/>
              </w:rPr>
              <w:t>Total Costs</w:t>
            </w:r>
          </w:p>
        </w:tc>
        <w:tc>
          <w:tcPr>
            <w:tcW w:w="1260" w:type="dxa"/>
            <w:tcBorders>
              <w:top w:val="single" w:sz="4" w:space="0" w:color="auto"/>
              <w:bottom w:val="single" w:sz="4" w:space="0" w:color="auto"/>
            </w:tcBorders>
            <w:shd w:val="clear" w:color="auto" w:fill="auto"/>
          </w:tcPr>
          <w:p w14:paraId="478F86C5" w14:textId="2B92FA0F" w:rsidR="00C04BB3" w:rsidRPr="00C04BB3" w:rsidRDefault="00C04BB3" w:rsidP="00C04BB3">
            <w:pPr>
              <w:tabs>
                <w:tab w:val="left" w:pos="1172"/>
              </w:tabs>
              <w:spacing w:line="240" w:lineRule="auto"/>
              <w:ind w:left="452" w:right="92" w:hanging="388"/>
              <w:jc w:val="right"/>
              <w:rPr>
                <w:rFonts w:asciiTheme="majorBidi" w:hAnsiTheme="majorBidi" w:cstheme="majorBidi"/>
                <w:sz w:val="26"/>
                <w:szCs w:val="26"/>
              </w:rPr>
            </w:pPr>
            <w:r w:rsidRPr="00C04BB3">
              <w:rPr>
                <w:rFonts w:asciiTheme="majorBidi" w:hAnsiTheme="majorBidi" w:cstheme="majorBidi"/>
                <w:sz w:val="26"/>
                <w:szCs w:val="26"/>
              </w:rPr>
              <w:t>1,027,582</w:t>
            </w:r>
          </w:p>
        </w:tc>
        <w:tc>
          <w:tcPr>
            <w:tcW w:w="90" w:type="dxa"/>
          </w:tcPr>
          <w:p w14:paraId="063F61A0" w14:textId="77777777" w:rsidR="00C04BB3" w:rsidRPr="00C04BB3" w:rsidRDefault="00C04BB3" w:rsidP="00C04BB3">
            <w:pPr>
              <w:spacing w:line="240" w:lineRule="auto"/>
              <w:ind w:left="448" w:right="87" w:hanging="388"/>
              <w:jc w:val="right"/>
              <w:rPr>
                <w:rFonts w:asciiTheme="majorBidi" w:hAnsiTheme="majorBidi" w:cstheme="majorBidi"/>
                <w:sz w:val="26"/>
                <w:szCs w:val="26"/>
              </w:rPr>
            </w:pPr>
          </w:p>
        </w:tc>
        <w:tc>
          <w:tcPr>
            <w:tcW w:w="1260" w:type="dxa"/>
            <w:gridSpan w:val="2"/>
            <w:tcBorders>
              <w:top w:val="single" w:sz="4" w:space="0" w:color="auto"/>
              <w:bottom w:val="single" w:sz="4" w:space="0" w:color="auto"/>
            </w:tcBorders>
            <w:shd w:val="clear" w:color="auto" w:fill="auto"/>
            <w:vAlign w:val="bottom"/>
          </w:tcPr>
          <w:p w14:paraId="62E5C434" w14:textId="7D16DF6D" w:rsidR="00C04BB3" w:rsidRPr="00C04BB3" w:rsidRDefault="00C04BB3" w:rsidP="00C04BB3">
            <w:pPr>
              <w:spacing w:line="240" w:lineRule="auto"/>
              <w:ind w:left="448"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AD065B0" w14:textId="77777777" w:rsidR="00C04BB3" w:rsidRPr="00C04BB3" w:rsidRDefault="00C04BB3" w:rsidP="00C04BB3">
            <w:pPr>
              <w:spacing w:line="240" w:lineRule="auto"/>
              <w:ind w:left="453" w:right="87" w:hanging="388"/>
              <w:jc w:val="right"/>
              <w:rPr>
                <w:rFonts w:asciiTheme="majorBidi" w:hAnsiTheme="majorBidi" w:cstheme="majorBidi"/>
                <w:sz w:val="26"/>
                <w:szCs w:val="26"/>
              </w:rPr>
            </w:pPr>
          </w:p>
        </w:tc>
        <w:tc>
          <w:tcPr>
            <w:tcW w:w="1170" w:type="dxa"/>
            <w:gridSpan w:val="2"/>
            <w:tcBorders>
              <w:top w:val="single" w:sz="4" w:space="0" w:color="auto"/>
              <w:bottom w:val="single" w:sz="4" w:space="0" w:color="auto"/>
            </w:tcBorders>
            <w:shd w:val="clear" w:color="auto" w:fill="auto"/>
            <w:vAlign w:val="bottom"/>
          </w:tcPr>
          <w:p w14:paraId="06B3A8C1" w14:textId="7186514E" w:rsidR="00C04BB3" w:rsidRPr="00C04BB3" w:rsidRDefault="00C04BB3" w:rsidP="00C04BB3">
            <w:pPr>
              <w:spacing w:line="240" w:lineRule="auto"/>
              <w:ind w:left="453" w:right="87" w:hanging="388"/>
              <w:jc w:val="right"/>
              <w:rPr>
                <w:rFonts w:asciiTheme="majorBidi" w:hAnsiTheme="majorBidi" w:cstheme="majorBidi"/>
                <w:sz w:val="26"/>
                <w:szCs w:val="26"/>
              </w:rPr>
            </w:pPr>
            <w:r w:rsidRPr="00C04BB3">
              <w:rPr>
                <w:rFonts w:ascii="Angsana New" w:hAnsi="Angsana New"/>
                <w:sz w:val="26"/>
                <w:szCs w:val="26"/>
              </w:rPr>
              <w:t>2,886</w:t>
            </w:r>
          </w:p>
        </w:tc>
        <w:tc>
          <w:tcPr>
            <w:tcW w:w="90" w:type="dxa"/>
            <w:vAlign w:val="bottom"/>
          </w:tcPr>
          <w:p w14:paraId="20D3FD1A" w14:textId="77777777" w:rsidR="00C04BB3" w:rsidRPr="00C04BB3" w:rsidRDefault="00C04BB3" w:rsidP="00C04BB3">
            <w:pPr>
              <w:spacing w:line="240" w:lineRule="auto"/>
              <w:ind w:left="90" w:right="177"/>
              <w:jc w:val="right"/>
              <w:rPr>
                <w:rFonts w:asciiTheme="majorBidi" w:hAnsiTheme="majorBidi" w:cstheme="majorBidi"/>
                <w:sz w:val="26"/>
                <w:szCs w:val="26"/>
              </w:rPr>
            </w:pPr>
          </w:p>
        </w:tc>
        <w:tc>
          <w:tcPr>
            <w:tcW w:w="1080" w:type="dxa"/>
            <w:gridSpan w:val="2"/>
            <w:tcBorders>
              <w:top w:val="single" w:sz="4" w:space="0" w:color="auto"/>
              <w:bottom w:val="single" w:sz="4" w:space="0" w:color="auto"/>
            </w:tcBorders>
            <w:vAlign w:val="bottom"/>
          </w:tcPr>
          <w:p w14:paraId="355DB2E7" w14:textId="254B986E" w:rsidR="00C04BB3" w:rsidRPr="00C04BB3" w:rsidRDefault="00C04BB3" w:rsidP="00C04BB3">
            <w:pPr>
              <w:spacing w:line="240" w:lineRule="auto"/>
              <w:ind w:left="90" w:right="177"/>
              <w:jc w:val="right"/>
              <w:rPr>
                <w:rFonts w:asciiTheme="majorBidi" w:hAnsiTheme="majorBidi" w:cstheme="majorBidi"/>
                <w:sz w:val="26"/>
                <w:szCs w:val="26"/>
              </w:rPr>
            </w:pPr>
            <w:r w:rsidRPr="00C04BB3">
              <w:rPr>
                <w:rFonts w:ascii="Angsana New" w:hAnsi="Angsana New"/>
                <w:sz w:val="26"/>
                <w:szCs w:val="26"/>
              </w:rPr>
              <w:t>(36,87</w:t>
            </w:r>
            <w:r w:rsidR="008E3BCE">
              <w:rPr>
                <w:rFonts w:ascii="Angsana New" w:hAnsi="Angsana New"/>
                <w:sz w:val="26"/>
                <w:szCs w:val="26"/>
              </w:rPr>
              <w:t>1</w:t>
            </w:r>
            <w:r w:rsidRPr="00C04BB3">
              <w:rPr>
                <w:rFonts w:ascii="Angsana New" w:hAnsi="Angsana New"/>
                <w:sz w:val="26"/>
                <w:szCs w:val="26"/>
              </w:rPr>
              <w:t>)</w:t>
            </w:r>
          </w:p>
        </w:tc>
        <w:tc>
          <w:tcPr>
            <w:tcW w:w="90" w:type="dxa"/>
            <w:vAlign w:val="bottom"/>
          </w:tcPr>
          <w:p w14:paraId="26006114" w14:textId="77777777" w:rsidR="00C04BB3" w:rsidRPr="00C04BB3" w:rsidRDefault="00C04BB3" w:rsidP="00C04BB3">
            <w:pPr>
              <w:spacing w:line="240" w:lineRule="auto"/>
              <w:ind w:left="452" w:right="92" w:hanging="388"/>
              <w:jc w:val="right"/>
              <w:rPr>
                <w:rFonts w:asciiTheme="majorBidi" w:hAnsiTheme="majorBidi" w:cstheme="majorBidi"/>
                <w:sz w:val="26"/>
                <w:szCs w:val="26"/>
              </w:rPr>
            </w:pPr>
          </w:p>
        </w:tc>
        <w:tc>
          <w:tcPr>
            <w:tcW w:w="1170" w:type="dxa"/>
            <w:gridSpan w:val="2"/>
            <w:tcBorders>
              <w:top w:val="single" w:sz="4" w:space="0" w:color="auto"/>
              <w:bottom w:val="single" w:sz="4" w:space="0" w:color="auto"/>
            </w:tcBorders>
            <w:shd w:val="clear" w:color="auto" w:fill="auto"/>
            <w:vAlign w:val="bottom"/>
          </w:tcPr>
          <w:p w14:paraId="694912EC" w14:textId="0C7E0B56" w:rsidR="00C04BB3" w:rsidRPr="00C04BB3" w:rsidRDefault="00C04BB3" w:rsidP="00C04BB3">
            <w:pPr>
              <w:spacing w:line="240" w:lineRule="auto"/>
              <w:ind w:left="452" w:right="92" w:hanging="388"/>
              <w:jc w:val="right"/>
              <w:rPr>
                <w:rFonts w:asciiTheme="majorBidi" w:hAnsiTheme="majorBidi" w:cstheme="majorBidi"/>
                <w:sz w:val="26"/>
                <w:szCs w:val="26"/>
              </w:rPr>
            </w:pPr>
            <w:r w:rsidRPr="00C04BB3">
              <w:rPr>
                <w:rFonts w:ascii="Angsana New" w:hAnsi="Angsana New"/>
                <w:sz w:val="26"/>
                <w:szCs w:val="26"/>
              </w:rPr>
              <w:t>84,03</w:t>
            </w:r>
            <w:r w:rsidR="008E3BCE">
              <w:rPr>
                <w:rFonts w:ascii="Angsana New" w:hAnsi="Angsana New"/>
                <w:sz w:val="26"/>
                <w:szCs w:val="26"/>
              </w:rPr>
              <w:t>3</w:t>
            </w:r>
          </w:p>
        </w:tc>
        <w:tc>
          <w:tcPr>
            <w:tcW w:w="90" w:type="dxa"/>
            <w:vAlign w:val="bottom"/>
          </w:tcPr>
          <w:p w14:paraId="11E64700" w14:textId="77777777" w:rsidR="00C04BB3" w:rsidRPr="00C04BB3" w:rsidRDefault="00C04BB3" w:rsidP="00C04BB3">
            <w:pPr>
              <w:spacing w:line="240" w:lineRule="auto"/>
              <w:ind w:left="178" w:right="87" w:hanging="90"/>
              <w:jc w:val="right"/>
              <w:rPr>
                <w:rFonts w:asciiTheme="majorBidi" w:hAnsiTheme="majorBidi" w:cstheme="majorBidi"/>
                <w:sz w:val="26"/>
                <w:szCs w:val="26"/>
              </w:rPr>
            </w:pPr>
          </w:p>
        </w:tc>
        <w:tc>
          <w:tcPr>
            <w:tcW w:w="1350" w:type="dxa"/>
            <w:gridSpan w:val="2"/>
            <w:tcBorders>
              <w:top w:val="single" w:sz="4" w:space="0" w:color="auto"/>
              <w:bottom w:val="single" w:sz="4" w:space="0" w:color="auto"/>
            </w:tcBorders>
            <w:shd w:val="clear" w:color="auto" w:fill="auto"/>
            <w:vAlign w:val="bottom"/>
          </w:tcPr>
          <w:p w14:paraId="3367C82B" w14:textId="3DD76E5C" w:rsidR="00C04BB3" w:rsidRPr="00402E44" w:rsidRDefault="00C04BB3" w:rsidP="00C04BB3">
            <w:pPr>
              <w:spacing w:line="240" w:lineRule="auto"/>
              <w:ind w:left="178" w:right="87" w:hanging="90"/>
              <w:jc w:val="right"/>
              <w:rPr>
                <w:rFonts w:asciiTheme="majorBidi" w:hAnsiTheme="majorBidi" w:cstheme="majorBidi"/>
                <w:sz w:val="26"/>
                <w:szCs w:val="26"/>
              </w:rPr>
            </w:pPr>
            <w:r w:rsidRPr="00402E44">
              <w:rPr>
                <w:rFonts w:ascii="Angsana New" w:hAnsi="Angsana New"/>
                <w:sz w:val="26"/>
                <w:szCs w:val="26"/>
              </w:rPr>
              <w:t>1,136,3</w:t>
            </w:r>
            <w:r w:rsidR="00477098" w:rsidRPr="00402E44">
              <w:rPr>
                <w:rFonts w:ascii="Angsana New" w:hAnsi="Angsana New"/>
                <w:sz w:val="26"/>
                <w:szCs w:val="26"/>
              </w:rPr>
              <w:t>2</w:t>
            </w:r>
            <w:r w:rsidR="006152FC">
              <w:rPr>
                <w:rFonts w:ascii="Angsana New" w:hAnsi="Angsana New"/>
                <w:sz w:val="26"/>
                <w:szCs w:val="26"/>
              </w:rPr>
              <w:t>9</w:t>
            </w:r>
          </w:p>
        </w:tc>
        <w:tc>
          <w:tcPr>
            <w:tcW w:w="90" w:type="dxa"/>
            <w:shd w:val="clear" w:color="auto" w:fill="auto"/>
            <w:vAlign w:val="bottom"/>
          </w:tcPr>
          <w:p w14:paraId="6B401BED" w14:textId="77777777" w:rsidR="00C04BB3" w:rsidRPr="00402E44" w:rsidRDefault="00C04BB3" w:rsidP="00C04BB3">
            <w:pPr>
              <w:spacing w:line="240" w:lineRule="auto"/>
              <w:ind w:left="88" w:right="85"/>
              <w:jc w:val="right"/>
              <w:rPr>
                <w:rFonts w:asciiTheme="majorBidi" w:hAnsiTheme="majorBidi" w:cstheme="majorBidi"/>
                <w:sz w:val="26"/>
                <w:szCs w:val="26"/>
              </w:rPr>
            </w:pPr>
          </w:p>
        </w:tc>
        <w:tc>
          <w:tcPr>
            <w:tcW w:w="1350" w:type="dxa"/>
            <w:gridSpan w:val="2"/>
            <w:tcBorders>
              <w:top w:val="single" w:sz="4" w:space="0" w:color="auto"/>
              <w:bottom w:val="single" w:sz="4" w:space="0" w:color="auto"/>
            </w:tcBorders>
            <w:shd w:val="clear" w:color="auto" w:fill="auto"/>
            <w:vAlign w:val="bottom"/>
          </w:tcPr>
          <w:p w14:paraId="2F76EAB2" w14:textId="6F9BE241" w:rsidR="00C04BB3" w:rsidRPr="00402E44" w:rsidRDefault="00C04BB3" w:rsidP="00C04BB3">
            <w:pPr>
              <w:spacing w:line="240" w:lineRule="auto"/>
              <w:ind w:left="88" w:right="85"/>
              <w:jc w:val="right"/>
              <w:rPr>
                <w:rFonts w:asciiTheme="majorBidi" w:hAnsiTheme="majorBidi" w:cstheme="majorBidi"/>
                <w:sz w:val="26"/>
                <w:szCs w:val="26"/>
              </w:rPr>
            </w:pPr>
            <w:r w:rsidRPr="00402E44">
              <w:rPr>
                <w:rFonts w:ascii="Angsana New" w:hAnsi="Angsana New"/>
                <w:sz w:val="26"/>
                <w:szCs w:val="26"/>
              </w:rPr>
              <w:t>(11,179)</w:t>
            </w:r>
          </w:p>
        </w:tc>
        <w:tc>
          <w:tcPr>
            <w:tcW w:w="90" w:type="dxa"/>
            <w:shd w:val="clear" w:color="auto" w:fill="auto"/>
            <w:vAlign w:val="bottom"/>
          </w:tcPr>
          <w:p w14:paraId="3CC30900" w14:textId="77777777" w:rsidR="00C04BB3" w:rsidRPr="00402E44" w:rsidRDefault="00C04BB3" w:rsidP="00C04BB3">
            <w:pPr>
              <w:spacing w:line="240" w:lineRule="auto"/>
              <w:ind w:left="448" w:right="177" w:hanging="388"/>
              <w:jc w:val="right"/>
              <w:rPr>
                <w:rFonts w:asciiTheme="majorBidi" w:hAnsiTheme="majorBidi" w:cstheme="majorBidi"/>
                <w:sz w:val="26"/>
                <w:szCs w:val="26"/>
              </w:rPr>
            </w:pPr>
          </w:p>
        </w:tc>
        <w:tc>
          <w:tcPr>
            <w:tcW w:w="1440" w:type="dxa"/>
            <w:tcBorders>
              <w:top w:val="single" w:sz="4" w:space="0" w:color="auto"/>
              <w:bottom w:val="single" w:sz="4" w:space="0" w:color="auto"/>
            </w:tcBorders>
            <w:shd w:val="clear" w:color="auto" w:fill="auto"/>
            <w:vAlign w:val="bottom"/>
          </w:tcPr>
          <w:p w14:paraId="001676AD" w14:textId="1DA7B3E4" w:rsidR="00C04BB3" w:rsidRPr="00402E44" w:rsidRDefault="00C04BB3" w:rsidP="00C04BB3">
            <w:pPr>
              <w:spacing w:line="240" w:lineRule="auto"/>
              <w:ind w:left="448" w:right="177" w:hanging="388"/>
              <w:jc w:val="right"/>
              <w:rPr>
                <w:rFonts w:asciiTheme="majorBidi" w:hAnsiTheme="majorBidi" w:cstheme="majorBidi"/>
                <w:sz w:val="26"/>
                <w:szCs w:val="26"/>
              </w:rPr>
            </w:pPr>
            <w:r w:rsidRPr="00402E44">
              <w:rPr>
                <w:rFonts w:ascii="Angsana New" w:hAnsi="Angsana New"/>
                <w:sz w:val="26"/>
                <w:szCs w:val="26"/>
              </w:rPr>
              <w:t>2,202,7</w:t>
            </w:r>
            <w:r w:rsidR="0045159D" w:rsidRPr="00402E44">
              <w:rPr>
                <w:rFonts w:ascii="Angsana New" w:hAnsi="Angsana New"/>
                <w:sz w:val="26"/>
                <w:szCs w:val="26"/>
              </w:rPr>
              <w:t>80</w:t>
            </w:r>
          </w:p>
        </w:tc>
      </w:tr>
    </w:tbl>
    <w:p w14:paraId="5E9076AB" w14:textId="3C7E4B40" w:rsidR="002A148C" w:rsidRDefault="002A148C"/>
    <w:p w14:paraId="21866931" w14:textId="798AC841" w:rsidR="002A148C" w:rsidRPr="00C04BB3" w:rsidRDefault="002A148C" w:rsidP="002A148C">
      <w:pPr>
        <w:spacing w:line="240" w:lineRule="auto"/>
        <w:rPr>
          <w:lang w:val="en-US"/>
        </w:rPr>
      </w:pPr>
      <w:r>
        <w:br w:type="page"/>
      </w:r>
    </w:p>
    <w:tbl>
      <w:tblPr>
        <w:tblpPr w:leftFromText="180" w:rightFromText="180" w:vertAnchor="text" w:tblpY="1"/>
        <w:tblOverlap w:val="never"/>
        <w:tblW w:w="14865" w:type="dxa"/>
        <w:tblLayout w:type="fixed"/>
        <w:tblCellMar>
          <w:left w:w="0" w:type="dxa"/>
          <w:right w:w="0" w:type="dxa"/>
        </w:tblCellMar>
        <w:tblLook w:val="0000" w:firstRow="0" w:lastRow="0" w:firstColumn="0" w:lastColumn="0" w:noHBand="0" w:noVBand="0"/>
      </w:tblPr>
      <w:tblGrid>
        <w:gridCol w:w="4050"/>
        <w:gridCol w:w="1260"/>
        <w:gridCol w:w="90"/>
        <w:gridCol w:w="1350"/>
        <w:gridCol w:w="90"/>
        <w:gridCol w:w="1170"/>
        <w:gridCol w:w="90"/>
        <w:gridCol w:w="1080"/>
        <w:gridCol w:w="90"/>
        <w:gridCol w:w="1170"/>
        <w:gridCol w:w="90"/>
        <w:gridCol w:w="1350"/>
        <w:gridCol w:w="90"/>
        <w:gridCol w:w="1350"/>
        <w:gridCol w:w="90"/>
        <w:gridCol w:w="1455"/>
      </w:tblGrid>
      <w:tr w:rsidR="002A148C" w:rsidRPr="00C04BB3" w14:paraId="6B31C15E" w14:textId="77777777" w:rsidTr="002A148C">
        <w:trPr>
          <w:trHeight w:val="20"/>
        </w:trPr>
        <w:tc>
          <w:tcPr>
            <w:tcW w:w="4050" w:type="dxa"/>
          </w:tcPr>
          <w:p w14:paraId="39BADB98" w14:textId="77777777" w:rsidR="002A148C" w:rsidRPr="00C04BB3" w:rsidRDefault="002A148C" w:rsidP="002A148C">
            <w:pPr>
              <w:spacing w:line="240" w:lineRule="auto"/>
              <w:ind w:left="712" w:hanging="388"/>
              <w:jc w:val="thaiDistribute"/>
              <w:rPr>
                <w:rFonts w:asciiTheme="majorBidi" w:hAnsiTheme="majorBidi" w:cstheme="majorBidi"/>
                <w:sz w:val="26"/>
                <w:szCs w:val="26"/>
              </w:rPr>
            </w:pPr>
          </w:p>
        </w:tc>
        <w:tc>
          <w:tcPr>
            <w:tcW w:w="1260" w:type="dxa"/>
            <w:shd w:val="clear" w:color="auto" w:fill="auto"/>
          </w:tcPr>
          <w:p w14:paraId="50871FB9" w14:textId="77777777" w:rsidR="002A148C" w:rsidRPr="00C04BB3" w:rsidRDefault="002A148C" w:rsidP="002A148C">
            <w:pPr>
              <w:tabs>
                <w:tab w:val="decimal" w:pos="549"/>
                <w:tab w:val="left" w:pos="1172"/>
              </w:tabs>
              <w:spacing w:line="240" w:lineRule="auto"/>
              <w:ind w:right="92"/>
              <w:jc w:val="right"/>
              <w:rPr>
                <w:rFonts w:asciiTheme="majorBidi" w:hAnsiTheme="majorBidi" w:cstheme="majorBidi"/>
                <w:sz w:val="26"/>
                <w:szCs w:val="26"/>
              </w:rPr>
            </w:pPr>
          </w:p>
        </w:tc>
        <w:tc>
          <w:tcPr>
            <w:tcW w:w="90" w:type="dxa"/>
          </w:tcPr>
          <w:p w14:paraId="6AD8DD50" w14:textId="77777777" w:rsidR="002A148C" w:rsidRPr="00C04BB3" w:rsidRDefault="002A148C" w:rsidP="002A148C">
            <w:pPr>
              <w:spacing w:line="240" w:lineRule="auto"/>
              <w:ind w:left="-288" w:right="87"/>
              <w:jc w:val="right"/>
              <w:rPr>
                <w:rFonts w:asciiTheme="majorBidi" w:hAnsiTheme="majorBidi" w:cstheme="majorBidi"/>
                <w:sz w:val="26"/>
                <w:szCs w:val="26"/>
              </w:rPr>
            </w:pPr>
          </w:p>
        </w:tc>
        <w:tc>
          <w:tcPr>
            <w:tcW w:w="1350" w:type="dxa"/>
            <w:shd w:val="clear" w:color="auto" w:fill="auto"/>
          </w:tcPr>
          <w:p w14:paraId="1CAF2F7D" w14:textId="77777777" w:rsidR="002A148C" w:rsidRPr="00C04BB3" w:rsidRDefault="002A148C" w:rsidP="002A148C">
            <w:pPr>
              <w:spacing w:line="240" w:lineRule="auto"/>
              <w:ind w:left="-288" w:right="87"/>
              <w:jc w:val="right"/>
              <w:rPr>
                <w:rFonts w:asciiTheme="majorBidi" w:hAnsiTheme="majorBidi" w:cstheme="majorBidi"/>
                <w:sz w:val="26"/>
                <w:szCs w:val="26"/>
              </w:rPr>
            </w:pPr>
          </w:p>
        </w:tc>
        <w:tc>
          <w:tcPr>
            <w:tcW w:w="90" w:type="dxa"/>
          </w:tcPr>
          <w:p w14:paraId="07BD97C5" w14:textId="77777777" w:rsidR="002A148C" w:rsidRPr="00C04BB3"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0F740D60" w14:textId="77777777" w:rsidR="002A148C" w:rsidRPr="00C04BB3"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90" w:type="dxa"/>
          </w:tcPr>
          <w:p w14:paraId="7231E72D"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Pr>
          <w:p w14:paraId="7F7E983D"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36A355C5"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331E38EA"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297A3463" w14:textId="77777777" w:rsidR="002A148C" w:rsidRPr="00C04BB3"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Pr>
          <w:p w14:paraId="50388977" w14:textId="77777777" w:rsidR="002A148C" w:rsidRPr="00C04BB3" w:rsidRDefault="002A148C" w:rsidP="002A148C">
            <w:pPr>
              <w:tabs>
                <w:tab w:val="decimal" w:pos="549"/>
              </w:tabs>
              <w:spacing w:line="240" w:lineRule="auto"/>
              <w:ind w:right="87"/>
              <w:jc w:val="right"/>
              <w:rPr>
                <w:rFonts w:asciiTheme="majorBidi" w:hAnsiTheme="majorBidi" w:cstheme="majorBidi"/>
                <w:sz w:val="26"/>
                <w:szCs w:val="26"/>
              </w:rPr>
            </w:pPr>
          </w:p>
        </w:tc>
        <w:tc>
          <w:tcPr>
            <w:tcW w:w="90" w:type="dxa"/>
          </w:tcPr>
          <w:p w14:paraId="23FE695B" w14:textId="77777777" w:rsidR="002A148C" w:rsidRPr="00C04BB3" w:rsidRDefault="002A148C" w:rsidP="002A148C">
            <w:pPr>
              <w:tabs>
                <w:tab w:val="decimal" w:pos="549"/>
              </w:tabs>
              <w:spacing w:line="240" w:lineRule="auto"/>
              <w:ind w:right="85"/>
              <w:jc w:val="right"/>
              <w:rPr>
                <w:rFonts w:asciiTheme="majorBidi" w:hAnsiTheme="majorBidi" w:cstheme="majorBidi"/>
                <w:sz w:val="26"/>
                <w:szCs w:val="26"/>
              </w:rPr>
            </w:pPr>
          </w:p>
        </w:tc>
        <w:tc>
          <w:tcPr>
            <w:tcW w:w="2895" w:type="dxa"/>
            <w:gridSpan w:val="3"/>
            <w:vAlign w:val="bottom"/>
          </w:tcPr>
          <w:p w14:paraId="0008C31C" w14:textId="13FB3AED" w:rsidR="002A148C" w:rsidRPr="00C04BB3" w:rsidRDefault="002A148C" w:rsidP="002A148C">
            <w:pPr>
              <w:tabs>
                <w:tab w:val="decimal" w:pos="549"/>
              </w:tabs>
              <w:spacing w:line="240" w:lineRule="auto"/>
              <w:ind w:right="97"/>
              <w:jc w:val="right"/>
              <w:rPr>
                <w:rFonts w:asciiTheme="majorBidi" w:hAnsiTheme="majorBidi" w:cstheme="majorBidi"/>
                <w:sz w:val="26"/>
                <w:szCs w:val="26"/>
              </w:rPr>
            </w:pPr>
            <w:r w:rsidRPr="00C04BB3">
              <w:rPr>
                <w:rFonts w:asciiTheme="majorBidi" w:hAnsiTheme="majorBidi" w:cstheme="majorBidi"/>
                <w:sz w:val="26"/>
                <w:szCs w:val="26"/>
              </w:rPr>
              <w:t>(Unit: Thousand Baht)</w:t>
            </w:r>
          </w:p>
        </w:tc>
      </w:tr>
      <w:tr w:rsidR="002A148C" w:rsidRPr="00C04BB3" w14:paraId="1EA20B3B" w14:textId="77777777" w:rsidTr="002A148C">
        <w:trPr>
          <w:trHeight w:val="20"/>
        </w:trPr>
        <w:tc>
          <w:tcPr>
            <w:tcW w:w="4050" w:type="dxa"/>
          </w:tcPr>
          <w:p w14:paraId="35E7E162" w14:textId="77777777" w:rsidR="002A148C" w:rsidRPr="00C04BB3" w:rsidRDefault="002A148C" w:rsidP="002A148C">
            <w:pPr>
              <w:spacing w:line="240" w:lineRule="auto"/>
              <w:ind w:left="712" w:hanging="388"/>
              <w:jc w:val="thaiDistribute"/>
              <w:rPr>
                <w:rFonts w:asciiTheme="majorBidi" w:hAnsiTheme="majorBidi" w:cstheme="majorBidi"/>
                <w:sz w:val="26"/>
                <w:szCs w:val="26"/>
              </w:rPr>
            </w:pPr>
          </w:p>
        </w:tc>
        <w:tc>
          <w:tcPr>
            <w:tcW w:w="10815" w:type="dxa"/>
            <w:gridSpan w:val="15"/>
            <w:tcBorders>
              <w:bottom w:val="single" w:sz="4" w:space="0" w:color="auto"/>
            </w:tcBorders>
            <w:shd w:val="clear" w:color="auto" w:fill="auto"/>
            <w:vAlign w:val="center"/>
          </w:tcPr>
          <w:p w14:paraId="07713F9C" w14:textId="4F9227DA" w:rsidR="002A148C" w:rsidRPr="00C04BB3" w:rsidRDefault="002A148C" w:rsidP="002A148C">
            <w:pPr>
              <w:tabs>
                <w:tab w:val="decimal" w:pos="549"/>
              </w:tabs>
              <w:spacing w:line="240" w:lineRule="auto"/>
              <w:ind w:right="97"/>
              <w:jc w:val="center"/>
              <w:rPr>
                <w:rFonts w:asciiTheme="majorBidi" w:hAnsiTheme="majorBidi" w:cstheme="majorBidi"/>
                <w:sz w:val="26"/>
                <w:szCs w:val="26"/>
              </w:rPr>
            </w:pPr>
            <w:r w:rsidRPr="00C04BB3">
              <w:rPr>
                <w:rFonts w:asciiTheme="majorBidi" w:hAnsiTheme="majorBidi" w:cstheme="majorBidi"/>
                <w:sz w:val="26"/>
                <w:szCs w:val="26"/>
              </w:rPr>
              <w:t>Consolidate financial statement</w:t>
            </w:r>
          </w:p>
        </w:tc>
      </w:tr>
      <w:tr w:rsidR="002A148C" w:rsidRPr="00C04BB3" w14:paraId="00DEEBF4" w14:textId="77777777" w:rsidTr="002A148C">
        <w:trPr>
          <w:trHeight w:val="20"/>
        </w:trPr>
        <w:tc>
          <w:tcPr>
            <w:tcW w:w="4050" w:type="dxa"/>
          </w:tcPr>
          <w:p w14:paraId="5E6456B7" w14:textId="77777777" w:rsidR="002A148C" w:rsidRPr="00C04BB3" w:rsidRDefault="002A148C" w:rsidP="002A148C">
            <w:pPr>
              <w:spacing w:line="240" w:lineRule="auto"/>
              <w:ind w:left="712" w:hanging="388"/>
              <w:jc w:val="thaiDistribute"/>
              <w:rPr>
                <w:rFonts w:asciiTheme="majorBidi" w:hAnsiTheme="majorBidi" w:cstheme="majorBidi"/>
                <w:sz w:val="26"/>
                <w:szCs w:val="26"/>
              </w:rPr>
            </w:pPr>
          </w:p>
        </w:tc>
        <w:tc>
          <w:tcPr>
            <w:tcW w:w="1260" w:type="dxa"/>
            <w:tcBorders>
              <w:top w:val="single" w:sz="4" w:space="0" w:color="auto"/>
              <w:bottom w:val="single" w:sz="4" w:space="0" w:color="auto"/>
            </w:tcBorders>
            <w:shd w:val="clear" w:color="auto" w:fill="auto"/>
          </w:tcPr>
          <w:p w14:paraId="6857F5CC" w14:textId="77777777" w:rsidR="002A148C" w:rsidRPr="00C04BB3" w:rsidRDefault="002A148C" w:rsidP="00EA3D9D">
            <w:pPr>
              <w:tabs>
                <w:tab w:val="left" w:pos="1172"/>
              </w:tabs>
              <w:spacing w:line="240" w:lineRule="auto"/>
              <w:ind w:right="92"/>
              <w:jc w:val="center"/>
              <w:rPr>
                <w:rFonts w:asciiTheme="majorBidi" w:hAnsiTheme="majorBidi" w:cstheme="majorBidi"/>
                <w:sz w:val="26"/>
                <w:szCs w:val="26"/>
              </w:rPr>
            </w:pPr>
            <w:r w:rsidRPr="00C04BB3">
              <w:rPr>
                <w:rFonts w:asciiTheme="majorBidi" w:hAnsiTheme="majorBidi" w:cstheme="majorBidi"/>
                <w:sz w:val="26"/>
                <w:szCs w:val="26"/>
              </w:rPr>
              <w:t>Balance as at</w:t>
            </w:r>
          </w:p>
          <w:p w14:paraId="4A5F8D76" w14:textId="4D364FF0" w:rsidR="002A148C" w:rsidRPr="00C04BB3" w:rsidRDefault="002A148C" w:rsidP="00EA3D9D">
            <w:pPr>
              <w:tabs>
                <w:tab w:val="decimal" w:pos="549"/>
                <w:tab w:val="left" w:pos="1172"/>
              </w:tabs>
              <w:spacing w:line="240" w:lineRule="auto"/>
              <w:ind w:right="92"/>
              <w:jc w:val="center"/>
              <w:rPr>
                <w:rFonts w:asciiTheme="majorBidi" w:hAnsiTheme="majorBidi" w:cstheme="majorBidi"/>
                <w:sz w:val="26"/>
                <w:szCs w:val="26"/>
              </w:rPr>
            </w:pPr>
            <w:r w:rsidRPr="00C04BB3">
              <w:rPr>
                <w:rFonts w:asciiTheme="majorBidi" w:hAnsiTheme="majorBidi" w:cstheme="majorBidi"/>
                <w:sz w:val="26"/>
                <w:szCs w:val="26"/>
              </w:rPr>
              <w:t>1 January 202</w:t>
            </w:r>
            <w:r w:rsidR="00133680" w:rsidRPr="00C04BB3">
              <w:rPr>
                <w:rFonts w:asciiTheme="majorBidi" w:hAnsiTheme="majorBidi" w:cstheme="majorBidi"/>
                <w:sz w:val="26"/>
                <w:szCs w:val="26"/>
              </w:rPr>
              <w:t>1</w:t>
            </w:r>
          </w:p>
        </w:tc>
        <w:tc>
          <w:tcPr>
            <w:tcW w:w="90" w:type="dxa"/>
            <w:tcBorders>
              <w:top w:val="single" w:sz="4" w:space="0" w:color="auto"/>
            </w:tcBorders>
          </w:tcPr>
          <w:p w14:paraId="4EC2BFAF" w14:textId="77777777" w:rsidR="002A148C" w:rsidRPr="00C04BB3" w:rsidRDefault="002A148C" w:rsidP="00EA3D9D">
            <w:pPr>
              <w:spacing w:line="240" w:lineRule="auto"/>
              <w:ind w:left="-288" w:right="87"/>
              <w:jc w:val="center"/>
              <w:rPr>
                <w:rFonts w:asciiTheme="majorBidi" w:hAnsiTheme="majorBidi" w:cstheme="majorBidi"/>
                <w:sz w:val="26"/>
                <w:szCs w:val="26"/>
              </w:rPr>
            </w:pPr>
          </w:p>
        </w:tc>
        <w:tc>
          <w:tcPr>
            <w:tcW w:w="1350" w:type="dxa"/>
            <w:tcBorders>
              <w:top w:val="single" w:sz="4" w:space="0" w:color="auto"/>
              <w:bottom w:val="single" w:sz="4" w:space="0" w:color="auto"/>
            </w:tcBorders>
            <w:shd w:val="clear" w:color="auto" w:fill="auto"/>
          </w:tcPr>
          <w:p w14:paraId="2A5B3A63" w14:textId="08DBA124" w:rsidR="002A148C" w:rsidRPr="00C04BB3" w:rsidRDefault="002A148C" w:rsidP="00EA3D9D">
            <w:pPr>
              <w:spacing w:line="240" w:lineRule="auto"/>
              <w:jc w:val="center"/>
              <w:rPr>
                <w:rFonts w:asciiTheme="majorBidi" w:hAnsiTheme="majorBidi" w:cstheme="majorBidi"/>
                <w:sz w:val="26"/>
                <w:szCs w:val="26"/>
              </w:rPr>
            </w:pPr>
            <w:r w:rsidRPr="00C04BB3">
              <w:rPr>
                <w:rFonts w:asciiTheme="majorBidi" w:hAnsiTheme="majorBidi" w:cstheme="majorBidi"/>
                <w:sz w:val="26"/>
                <w:szCs w:val="26"/>
              </w:rPr>
              <w:t>The impact of</w:t>
            </w:r>
          </w:p>
          <w:p w14:paraId="204071EB" w14:textId="23D480BB" w:rsidR="002A148C" w:rsidRPr="00C04BB3" w:rsidRDefault="002A148C" w:rsidP="00EA3D9D">
            <w:pPr>
              <w:spacing w:line="240" w:lineRule="auto"/>
              <w:ind w:left="357" w:right="87"/>
              <w:rPr>
                <w:rFonts w:asciiTheme="majorBidi" w:hAnsiTheme="majorBidi" w:cstheme="majorBidi"/>
                <w:sz w:val="26"/>
                <w:szCs w:val="26"/>
              </w:rPr>
            </w:pPr>
            <w:r w:rsidRPr="00C04BB3">
              <w:rPr>
                <w:rFonts w:asciiTheme="majorBidi" w:hAnsiTheme="majorBidi" w:cstheme="majorBidi"/>
                <w:sz w:val="26"/>
                <w:szCs w:val="26"/>
              </w:rPr>
              <w:t>TFRS 16</w:t>
            </w:r>
          </w:p>
        </w:tc>
        <w:tc>
          <w:tcPr>
            <w:tcW w:w="90" w:type="dxa"/>
            <w:tcBorders>
              <w:top w:val="single" w:sz="4" w:space="0" w:color="auto"/>
            </w:tcBorders>
          </w:tcPr>
          <w:p w14:paraId="635F19F0" w14:textId="77777777" w:rsidR="002A148C" w:rsidRPr="00C04BB3" w:rsidRDefault="002A148C" w:rsidP="00EA3D9D">
            <w:pPr>
              <w:tabs>
                <w:tab w:val="decimal" w:pos="549"/>
              </w:tabs>
              <w:spacing w:line="240" w:lineRule="auto"/>
              <w:ind w:left="-288" w:right="87"/>
              <w:jc w:val="center"/>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5272F6A9" w14:textId="421EA3D1" w:rsidR="002A148C" w:rsidRPr="00C04BB3" w:rsidRDefault="002A148C" w:rsidP="00EA3D9D">
            <w:pPr>
              <w:tabs>
                <w:tab w:val="decimal" w:pos="549"/>
              </w:tabs>
              <w:spacing w:line="240" w:lineRule="auto"/>
              <w:ind w:left="87" w:right="87"/>
              <w:jc w:val="center"/>
              <w:rPr>
                <w:rFonts w:asciiTheme="majorBidi" w:hAnsiTheme="majorBidi" w:cstheme="majorBidi"/>
                <w:sz w:val="26"/>
                <w:szCs w:val="26"/>
              </w:rPr>
            </w:pPr>
            <w:r w:rsidRPr="00C04BB3">
              <w:rPr>
                <w:rFonts w:asciiTheme="majorBidi" w:hAnsiTheme="majorBidi" w:cstheme="majorBidi"/>
                <w:sz w:val="26"/>
                <w:szCs w:val="26"/>
              </w:rPr>
              <w:t>Increase</w:t>
            </w:r>
          </w:p>
        </w:tc>
        <w:tc>
          <w:tcPr>
            <w:tcW w:w="90" w:type="dxa"/>
            <w:tcBorders>
              <w:top w:val="single" w:sz="4" w:space="0" w:color="auto"/>
            </w:tcBorders>
          </w:tcPr>
          <w:p w14:paraId="1F6D8F82" w14:textId="77777777" w:rsidR="002A148C" w:rsidRPr="00C04BB3" w:rsidRDefault="002A148C" w:rsidP="00EA3D9D">
            <w:pPr>
              <w:tabs>
                <w:tab w:val="decimal" w:pos="549"/>
              </w:tabs>
              <w:spacing w:line="240" w:lineRule="auto"/>
              <w:ind w:right="95"/>
              <w:jc w:val="center"/>
              <w:rPr>
                <w:rFonts w:asciiTheme="majorBidi" w:hAnsiTheme="majorBidi" w:cstheme="majorBidi"/>
                <w:sz w:val="26"/>
                <w:szCs w:val="26"/>
              </w:rPr>
            </w:pPr>
          </w:p>
        </w:tc>
        <w:tc>
          <w:tcPr>
            <w:tcW w:w="1080" w:type="dxa"/>
            <w:tcBorders>
              <w:top w:val="single" w:sz="4" w:space="0" w:color="auto"/>
              <w:bottom w:val="single" w:sz="4" w:space="0" w:color="auto"/>
            </w:tcBorders>
          </w:tcPr>
          <w:p w14:paraId="49272719" w14:textId="37A9C09B" w:rsidR="002A148C" w:rsidRPr="00C04BB3" w:rsidRDefault="002A148C" w:rsidP="00EA3D9D">
            <w:pPr>
              <w:tabs>
                <w:tab w:val="decimal" w:pos="549"/>
              </w:tabs>
              <w:spacing w:line="240" w:lineRule="auto"/>
              <w:ind w:left="167" w:right="95"/>
              <w:jc w:val="center"/>
              <w:rPr>
                <w:rFonts w:asciiTheme="majorBidi" w:hAnsiTheme="majorBidi" w:cstheme="majorBidi"/>
                <w:sz w:val="26"/>
                <w:szCs w:val="26"/>
              </w:rPr>
            </w:pPr>
            <w:r w:rsidRPr="00571621">
              <w:rPr>
                <w:rFonts w:asciiTheme="majorBidi" w:hAnsiTheme="majorBidi" w:cstheme="majorBidi"/>
                <w:sz w:val="26"/>
                <w:szCs w:val="26"/>
                <w:lang w:val="en-US"/>
              </w:rPr>
              <w:t>(</w:t>
            </w:r>
            <w:r w:rsidRPr="00C04BB3">
              <w:rPr>
                <w:rFonts w:asciiTheme="majorBidi" w:hAnsiTheme="majorBidi" w:cstheme="majorBidi"/>
                <w:sz w:val="26"/>
                <w:szCs w:val="26"/>
              </w:rPr>
              <w:t>Decrease</w:t>
            </w:r>
            <w:r w:rsidRPr="00571621">
              <w:rPr>
                <w:rFonts w:asciiTheme="majorBidi" w:hAnsiTheme="majorBidi" w:cstheme="majorBidi"/>
                <w:sz w:val="26"/>
                <w:szCs w:val="26"/>
                <w:lang w:val="en-US"/>
              </w:rPr>
              <w:t>)</w:t>
            </w:r>
          </w:p>
        </w:tc>
        <w:tc>
          <w:tcPr>
            <w:tcW w:w="90" w:type="dxa"/>
            <w:tcBorders>
              <w:top w:val="single" w:sz="4" w:space="0" w:color="auto"/>
            </w:tcBorders>
          </w:tcPr>
          <w:p w14:paraId="7E13BEBF" w14:textId="77777777" w:rsidR="002A148C" w:rsidRPr="00C04BB3" w:rsidRDefault="002A148C" w:rsidP="002A148C">
            <w:pPr>
              <w:tabs>
                <w:tab w:val="decimal" w:pos="549"/>
              </w:tabs>
              <w:spacing w:line="240" w:lineRule="auto"/>
              <w:ind w:right="95"/>
              <w:jc w:val="center"/>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5689AF54" w14:textId="064ECEFB" w:rsidR="002A148C" w:rsidRPr="00C04BB3" w:rsidRDefault="002A148C" w:rsidP="00EA3D9D">
            <w:pPr>
              <w:tabs>
                <w:tab w:val="decimal" w:pos="446"/>
              </w:tabs>
              <w:spacing w:line="240" w:lineRule="auto"/>
              <w:ind w:right="95"/>
              <w:jc w:val="center"/>
              <w:rPr>
                <w:rFonts w:asciiTheme="majorBidi" w:hAnsiTheme="majorBidi" w:cstheme="majorBidi"/>
                <w:sz w:val="26"/>
                <w:szCs w:val="26"/>
              </w:rPr>
            </w:pPr>
            <w:r w:rsidRPr="00C04BB3">
              <w:rPr>
                <w:rFonts w:asciiTheme="majorBidi" w:hAnsiTheme="majorBidi" w:cstheme="majorBidi"/>
                <w:sz w:val="26"/>
                <w:szCs w:val="26"/>
              </w:rPr>
              <w:t>Transfer in (out)</w:t>
            </w:r>
          </w:p>
        </w:tc>
        <w:tc>
          <w:tcPr>
            <w:tcW w:w="90" w:type="dxa"/>
            <w:tcBorders>
              <w:top w:val="single" w:sz="4" w:space="0" w:color="auto"/>
            </w:tcBorders>
          </w:tcPr>
          <w:p w14:paraId="7B1812C9" w14:textId="77777777" w:rsidR="002A148C" w:rsidRPr="00C04BB3" w:rsidRDefault="002A148C" w:rsidP="002A148C">
            <w:pPr>
              <w:tabs>
                <w:tab w:val="decimal" w:pos="549"/>
              </w:tabs>
              <w:spacing w:line="240" w:lineRule="auto"/>
              <w:ind w:right="87"/>
              <w:jc w:val="center"/>
              <w:rPr>
                <w:rFonts w:asciiTheme="majorBidi" w:hAnsiTheme="majorBidi" w:cstheme="majorBidi"/>
                <w:sz w:val="26"/>
                <w:szCs w:val="26"/>
              </w:rPr>
            </w:pPr>
          </w:p>
        </w:tc>
        <w:tc>
          <w:tcPr>
            <w:tcW w:w="1350" w:type="dxa"/>
            <w:tcBorders>
              <w:top w:val="single" w:sz="4" w:space="0" w:color="auto"/>
              <w:bottom w:val="single" w:sz="4" w:space="0" w:color="auto"/>
            </w:tcBorders>
          </w:tcPr>
          <w:p w14:paraId="18673067" w14:textId="77777777" w:rsidR="002A148C" w:rsidRPr="00C04BB3" w:rsidRDefault="002A148C" w:rsidP="002A148C">
            <w:pPr>
              <w:spacing w:line="240" w:lineRule="auto"/>
              <w:ind w:left="83" w:right="87"/>
              <w:jc w:val="center"/>
              <w:rPr>
                <w:rFonts w:asciiTheme="majorBidi" w:hAnsiTheme="majorBidi" w:cstheme="majorBidi"/>
                <w:sz w:val="26"/>
                <w:szCs w:val="26"/>
              </w:rPr>
            </w:pPr>
            <w:r w:rsidRPr="00C04BB3">
              <w:rPr>
                <w:rFonts w:asciiTheme="majorBidi" w:hAnsiTheme="majorBidi" w:cstheme="majorBidi"/>
                <w:sz w:val="26"/>
                <w:szCs w:val="26"/>
              </w:rPr>
              <w:t>Additions</w:t>
            </w:r>
          </w:p>
          <w:p w14:paraId="6595B116" w14:textId="49B8A241" w:rsidR="002A148C" w:rsidRPr="00C04BB3" w:rsidRDefault="002A148C" w:rsidP="002A148C">
            <w:pPr>
              <w:tabs>
                <w:tab w:val="decimal" w:pos="549"/>
              </w:tabs>
              <w:spacing w:line="240" w:lineRule="auto"/>
              <w:ind w:right="87"/>
              <w:jc w:val="center"/>
              <w:rPr>
                <w:rFonts w:asciiTheme="majorBidi" w:hAnsiTheme="majorBidi" w:cstheme="majorBidi"/>
                <w:sz w:val="26"/>
                <w:szCs w:val="26"/>
              </w:rPr>
            </w:pPr>
            <w:r w:rsidRPr="00C04BB3">
              <w:rPr>
                <w:rFonts w:asciiTheme="majorBidi" w:hAnsiTheme="majorBidi" w:cstheme="majorBidi"/>
                <w:sz w:val="26"/>
                <w:szCs w:val="26"/>
              </w:rPr>
              <w:t>From acquisition of business</w:t>
            </w:r>
          </w:p>
        </w:tc>
        <w:tc>
          <w:tcPr>
            <w:tcW w:w="90" w:type="dxa"/>
            <w:tcBorders>
              <w:top w:val="single" w:sz="4" w:space="0" w:color="auto"/>
            </w:tcBorders>
          </w:tcPr>
          <w:p w14:paraId="3AB793CD" w14:textId="77777777" w:rsidR="002A148C" w:rsidRPr="00C04BB3" w:rsidRDefault="002A148C" w:rsidP="002A148C">
            <w:pPr>
              <w:tabs>
                <w:tab w:val="decimal" w:pos="549"/>
              </w:tabs>
              <w:spacing w:line="240" w:lineRule="auto"/>
              <w:ind w:right="85"/>
              <w:jc w:val="center"/>
              <w:rPr>
                <w:rFonts w:asciiTheme="majorBidi" w:hAnsiTheme="majorBidi" w:cstheme="majorBidi"/>
                <w:sz w:val="26"/>
                <w:szCs w:val="26"/>
              </w:rPr>
            </w:pPr>
          </w:p>
        </w:tc>
        <w:tc>
          <w:tcPr>
            <w:tcW w:w="1350" w:type="dxa"/>
            <w:tcBorders>
              <w:top w:val="single" w:sz="4" w:space="0" w:color="auto"/>
              <w:bottom w:val="single" w:sz="4" w:space="0" w:color="auto"/>
            </w:tcBorders>
          </w:tcPr>
          <w:p w14:paraId="4B35725A" w14:textId="77777777" w:rsidR="002A148C" w:rsidRPr="00C04BB3" w:rsidRDefault="002A148C" w:rsidP="002A148C">
            <w:pPr>
              <w:spacing w:line="240" w:lineRule="auto"/>
              <w:ind w:right="85"/>
              <w:jc w:val="center"/>
              <w:rPr>
                <w:rFonts w:asciiTheme="majorBidi" w:hAnsiTheme="majorBidi" w:cstheme="majorBidi"/>
                <w:sz w:val="26"/>
                <w:szCs w:val="26"/>
              </w:rPr>
            </w:pPr>
            <w:r w:rsidRPr="00C04BB3">
              <w:rPr>
                <w:rFonts w:asciiTheme="majorBidi" w:hAnsiTheme="majorBidi" w:cstheme="majorBidi"/>
                <w:sz w:val="26"/>
                <w:szCs w:val="26"/>
              </w:rPr>
              <w:t>Deductions</w:t>
            </w:r>
          </w:p>
          <w:p w14:paraId="2FADEE26" w14:textId="5C70BF42" w:rsidR="002A148C" w:rsidRPr="00C04BB3" w:rsidRDefault="002A148C" w:rsidP="002A148C">
            <w:pPr>
              <w:tabs>
                <w:tab w:val="decimal" w:pos="549"/>
              </w:tabs>
              <w:spacing w:line="240" w:lineRule="auto"/>
              <w:ind w:right="85"/>
              <w:jc w:val="center"/>
              <w:rPr>
                <w:rFonts w:asciiTheme="majorBidi" w:hAnsiTheme="majorBidi" w:cstheme="majorBidi"/>
                <w:sz w:val="26"/>
                <w:szCs w:val="26"/>
              </w:rPr>
            </w:pPr>
            <w:r w:rsidRPr="00C04BB3">
              <w:rPr>
                <w:rFonts w:asciiTheme="majorBidi" w:hAnsiTheme="majorBidi" w:cstheme="majorBidi"/>
                <w:sz w:val="26"/>
                <w:szCs w:val="26"/>
              </w:rPr>
              <w:t>From Sale of business</w:t>
            </w:r>
          </w:p>
        </w:tc>
        <w:tc>
          <w:tcPr>
            <w:tcW w:w="90" w:type="dxa"/>
            <w:tcBorders>
              <w:top w:val="single" w:sz="4" w:space="0" w:color="auto"/>
            </w:tcBorders>
          </w:tcPr>
          <w:p w14:paraId="3E95F701" w14:textId="77777777" w:rsidR="002A148C" w:rsidRPr="00C04BB3" w:rsidRDefault="002A148C" w:rsidP="002A148C">
            <w:pPr>
              <w:tabs>
                <w:tab w:val="decimal" w:pos="549"/>
              </w:tabs>
              <w:spacing w:line="240" w:lineRule="auto"/>
              <w:ind w:right="97"/>
              <w:jc w:val="center"/>
              <w:rPr>
                <w:rFonts w:asciiTheme="majorBidi" w:hAnsiTheme="majorBidi" w:cstheme="majorBidi"/>
                <w:sz w:val="26"/>
                <w:szCs w:val="26"/>
              </w:rPr>
            </w:pPr>
          </w:p>
        </w:tc>
        <w:tc>
          <w:tcPr>
            <w:tcW w:w="1455" w:type="dxa"/>
            <w:tcBorders>
              <w:top w:val="single" w:sz="4" w:space="0" w:color="auto"/>
              <w:bottom w:val="single" w:sz="4" w:space="0" w:color="auto"/>
            </w:tcBorders>
            <w:shd w:val="clear" w:color="auto" w:fill="auto"/>
          </w:tcPr>
          <w:p w14:paraId="6C663BA3" w14:textId="77777777" w:rsidR="002A148C" w:rsidRPr="00C04BB3" w:rsidRDefault="002A148C" w:rsidP="002A148C">
            <w:pPr>
              <w:spacing w:line="240" w:lineRule="auto"/>
              <w:jc w:val="center"/>
              <w:rPr>
                <w:rFonts w:asciiTheme="majorBidi" w:hAnsiTheme="majorBidi" w:cstheme="majorBidi"/>
                <w:sz w:val="26"/>
                <w:szCs w:val="26"/>
              </w:rPr>
            </w:pPr>
            <w:r w:rsidRPr="00C04BB3">
              <w:rPr>
                <w:rFonts w:asciiTheme="majorBidi" w:hAnsiTheme="majorBidi" w:cstheme="majorBidi"/>
                <w:sz w:val="26"/>
                <w:szCs w:val="26"/>
              </w:rPr>
              <w:t>Balance as at</w:t>
            </w:r>
          </w:p>
          <w:p w14:paraId="1A31BAFB" w14:textId="61E6C7CF" w:rsidR="002A148C" w:rsidRPr="00C04BB3" w:rsidRDefault="002A148C" w:rsidP="002A148C">
            <w:pPr>
              <w:tabs>
                <w:tab w:val="decimal" w:pos="549"/>
              </w:tabs>
              <w:spacing w:line="240" w:lineRule="auto"/>
              <w:ind w:right="97"/>
              <w:jc w:val="center"/>
              <w:rPr>
                <w:rFonts w:asciiTheme="majorBidi" w:hAnsiTheme="majorBidi" w:cstheme="majorBidi"/>
                <w:sz w:val="26"/>
                <w:szCs w:val="26"/>
              </w:rPr>
            </w:pPr>
            <w:r w:rsidRPr="00C04BB3">
              <w:rPr>
                <w:rFonts w:asciiTheme="majorBidi" w:hAnsiTheme="majorBidi" w:cstheme="majorBidi"/>
                <w:sz w:val="26"/>
                <w:szCs w:val="26"/>
              </w:rPr>
              <w:t>31 December 202</w:t>
            </w:r>
            <w:r w:rsidR="00133680" w:rsidRPr="00C04BB3">
              <w:rPr>
                <w:rFonts w:asciiTheme="majorBidi" w:hAnsiTheme="majorBidi" w:cstheme="majorBidi"/>
                <w:sz w:val="26"/>
                <w:szCs w:val="26"/>
              </w:rPr>
              <w:t>1</w:t>
            </w:r>
          </w:p>
        </w:tc>
      </w:tr>
      <w:tr w:rsidR="002A148C" w:rsidRPr="00C04BB3" w14:paraId="1CD0BF76" w14:textId="77777777" w:rsidTr="002A148C">
        <w:trPr>
          <w:trHeight w:val="20"/>
        </w:trPr>
        <w:tc>
          <w:tcPr>
            <w:tcW w:w="4050" w:type="dxa"/>
          </w:tcPr>
          <w:p w14:paraId="333F1359" w14:textId="65671139" w:rsidR="002A148C" w:rsidRPr="00C04BB3" w:rsidRDefault="000E7A0E" w:rsidP="000E7A0E">
            <w:pPr>
              <w:spacing w:line="240" w:lineRule="auto"/>
              <w:ind w:left="712" w:hanging="712"/>
              <w:jc w:val="thaiDistribute"/>
              <w:rPr>
                <w:rFonts w:asciiTheme="majorBidi" w:hAnsiTheme="majorBidi" w:cstheme="majorBidi"/>
                <w:sz w:val="26"/>
                <w:szCs w:val="26"/>
              </w:rPr>
            </w:pPr>
            <w:r w:rsidRPr="00C04BB3">
              <w:rPr>
                <w:rFonts w:asciiTheme="majorBidi" w:hAnsiTheme="majorBidi" w:cstheme="majorBidi"/>
                <w:b/>
                <w:bCs/>
                <w:sz w:val="26"/>
                <w:szCs w:val="26"/>
              </w:rPr>
              <w:t>Accumulated depreciation</w:t>
            </w:r>
            <w:r w:rsidRPr="00571621">
              <w:rPr>
                <w:rFonts w:asciiTheme="majorBidi" w:hAnsiTheme="majorBidi" w:cstheme="majorBidi"/>
                <w:b/>
                <w:bCs/>
                <w:sz w:val="26"/>
                <w:szCs w:val="26"/>
                <w:lang w:val="en-US"/>
              </w:rPr>
              <w:t>:</w:t>
            </w:r>
          </w:p>
        </w:tc>
        <w:tc>
          <w:tcPr>
            <w:tcW w:w="1260" w:type="dxa"/>
            <w:tcBorders>
              <w:top w:val="single" w:sz="4" w:space="0" w:color="auto"/>
            </w:tcBorders>
            <w:shd w:val="clear" w:color="auto" w:fill="auto"/>
          </w:tcPr>
          <w:p w14:paraId="15D612E7" w14:textId="77777777" w:rsidR="002A148C" w:rsidRPr="00C04BB3" w:rsidRDefault="002A148C" w:rsidP="002A148C">
            <w:pPr>
              <w:tabs>
                <w:tab w:val="decimal" w:pos="549"/>
                <w:tab w:val="left" w:pos="1172"/>
              </w:tabs>
              <w:spacing w:line="240" w:lineRule="auto"/>
              <w:ind w:right="92"/>
              <w:jc w:val="right"/>
              <w:rPr>
                <w:rFonts w:asciiTheme="majorBidi" w:hAnsiTheme="majorBidi" w:cstheme="majorBidi"/>
                <w:sz w:val="26"/>
                <w:szCs w:val="26"/>
              </w:rPr>
            </w:pPr>
          </w:p>
        </w:tc>
        <w:tc>
          <w:tcPr>
            <w:tcW w:w="90" w:type="dxa"/>
          </w:tcPr>
          <w:p w14:paraId="509FEC07" w14:textId="77777777" w:rsidR="002A148C" w:rsidRPr="00C04BB3" w:rsidRDefault="002A148C" w:rsidP="002A148C">
            <w:pPr>
              <w:spacing w:line="240" w:lineRule="auto"/>
              <w:ind w:left="-288" w:right="87"/>
              <w:jc w:val="right"/>
              <w:rPr>
                <w:rFonts w:asciiTheme="majorBidi" w:hAnsiTheme="majorBidi" w:cstheme="majorBidi"/>
                <w:sz w:val="26"/>
                <w:szCs w:val="26"/>
              </w:rPr>
            </w:pPr>
          </w:p>
        </w:tc>
        <w:tc>
          <w:tcPr>
            <w:tcW w:w="1350" w:type="dxa"/>
            <w:tcBorders>
              <w:top w:val="single" w:sz="4" w:space="0" w:color="auto"/>
            </w:tcBorders>
            <w:shd w:val="clear" w:color="auto" w:fill="auto"/>
          </w:tcPr>
          <w:p w14:paraId="222EA6A8" w14:textId="77777777" w:rsidR="002A148C" w:rsidRPr="00C04BB3" w:rsidRDefault="002A148C" w:rsidP="002A148C">
            <w:pPr>
              <w:spacing w:line="240" w:lineRule="auto"/>
              <w:ind w:left="-288" w:right="87"/>
              <w:jc w:val="right"/>
              <w:rPr>
                <w:rFonts w:asciiTheme="majorBidi" w:hAnsiTheme="majorBidi" w:cstheme="majorBidi"/>
                <w:sz w:val="26"/>
                <w:szCs w:val="26"/>
              </w:rPr>
            </w:pPr>
          </w:p>
        </w:tc>
        <w:tc>
          <w:tcPr>
            <w:tcW w:w="90" w:type="dxa"/>
          </w:tcPr>
          <w:p w14:paraId="72BC33E6" w14:textId="77777777" w:rsidR="002A148C" w:rsidRPr="00C04BB3"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1170" w:type="dxa"/>
            <w:tcBorders>
              <w:top w:val="single" w:sz="4" w:space="0" w:color="auto"/>
            </w:tcBorders>
            <w:shd w:val="clear" w:color="auto" w:fill="auto"/>
          </w:tcPr>
          <w:p w14:paraId="391FF996" w14:textId="77777777" w:rsidR="002A148C" w:rsidRPr="00C04BB3" w:rsidRDefault="002A148C" w:rsidP="002A148C">
            <w:pPr>
              <w:tabs>
                <w:tab w:val="decimal" w:pos="549"/>
              </w:tabs>
              <w:spacing w:line="240" w:lineRule="auto"/>
              <w:ind w:left="-288" w:right="87"/>
              <w:jc w:val="right"/>
              <w:rPr>
                <w:rFonts w:asciiTheme="majorBidi" w:hAnsiTheme="majorBidi" w:cstheme="majorBidi"/>
                <w:sz w:val="26"/>
                <w:szCs w:val="26"/>
              </w:rPr>
            </w:pPr>
          </w:p>
        </w:tc>
        <w:tc>
          <w:tcPr>
            <w:tcW w:w="90" w:type="dxa"/>
          </w:tcPr>
          <w:p w14:paraId="1AB6D339"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1080" w:type="dxa"/>
            <w:tcBorders>
              <w:top w:val="single" w:sz="4" w:space="0" w:color="auto"/>
            </w:tcBorders>
          </w:tcPr>
          <w:p w14:paraId="72D2027A"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7DB5FB2D"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1170" w:type="dxa"/>
            <w:tcBorders>
              <w:top w:val="single" w:sz="4" w:space="0" w:color="auto"/>
            </w:tcBorders>
            <w:shd w:val="clear" w:color="auto" w:fill="auto"/>
          </w:tcPr>
          <w:p w14:paraId="4971ED1A" w14:textId="77777777" w:rsidR="002A148C" w:rsidRPr="00C04BB3" w:rsidRDefault="002A148C" w:rsidP="002A148C">
            <w:pPr>
              <w:tabs>
                <w:tab w:val="decimal" w:pos="549"/>
              </w:tabs>
              <w:spacing w:line="240" w:lineRule="auto"/>
              <w:ind w:right="95"/>
              <w:jc w:val="right"/>
              <w:rPr>
                <w:rFonts w:asciiTheme="majorBidi" w:hAnsiTheme="majorBidi" w:cstheme="majorBidi"/>
                <w:sz w:val="26"/>
                <w:szCs w:val="26"/>
              </w:rPr>
            </w:pPr>
          </w:p>
        </w:tc>
        <w:tc>
          <w:tcPr>
            <w:tcW w:w="90" w:type="dxa"/>
          </w:tcPr>
          <w:p w14:paraId="32A1CCBF" w14:textId="77777777" w:rsidR="002A148C" w:rsidRPr="00C04BB3" w:rsidRDefault="002A148C" w:rsidP="002A148C">
            <w:pPr>
              <w:tabs>
                <w:tab w:val="decimal" w:pos="549"/>
              </w:tabs>
              <w:spacing w:line="240" w:lineRule="auto"/>
              <w:ind w:right="87"/>
              <w:jc w:val="right"/>
              <w:rPr>
                <w:rFonts w:asciiTheme="majorBidi" w:hAnsiTheme="majorBidi" w:cstheme="majorBidi"/>
                <w:sz w:val="26"/>
                <w:szCs w:val="26"/>
              </w:rPr>
            </w:pPr>
          </w:p>
        </w:tc>
        <w:tc>
          <w:tcPr>
            <w:tcW w:w="1350" w:type="dxa"/>
            <w:tcBorders>
              <w:top w:val="single" w:sz="4" w:space="0" w:color="auto"/>
            </w:tcBorders>
          </w:tcPr>
          <w:p w14:paraId="04388E1D" w14:textId="77777777" w:rsidR="002A148C" w:rsidRPr="00C04BB3" w:rsidRDefault="002A148C" w:rsidP="002A148C">
            <w:pPr>
              <w:tabs>
                <w:tab w:val="decimal" w:pos="549"/>
              </w:tabs>
              <w:spacing w:line="240" w:lineRule="auto"/>
              <w:ind w:right="87"/>
              <w:jc w:val="right"/>
              <w:rPr>
                <w:rFonts w:asciiTheme="majorBidi" w:hAnsiTheme="majorBidi" w:cstheme="majorBidi"/>
                <w:sz w:val="26"/>
                <w:szCs w:val="26"/>
              </w:rPr>
            </w:pPr>
          </w:p>
        </w:tc>
        <w:tc>
          <w:tcPr>
            <w:tcW w:w="90" w:type="dxa"/>
          </w:tcPr>
          <w:p w14:paraId="08B09008" w14:textId="77777777" w:rsidR="002A148C" w:rsidRPr="00C04BB3" w:rsidRDefault="002A148C" w:rsidP="002A148C">
            <w:pPr>
              <w:tabs>
                <w:tab w:val="decimal" w:pos="549"/>
              </w:tabs>
              <w:spacing w:line="240" w:lineRule="auto"/>
              <w:ind w:right="85"/>
              <w:jc w:val="right"/>
              <w:rPr>
                <w:rFonts w:asciiTheme="majorBidi" w:hAnsiTheme="majorBidi" w:cstheme="majorBidi"/>
                <w:sz w:val="26"/>
                <w:szCs w:val="26"/>
              </w:rPr>
            </w:pPr>
          </w:p>
        </w:tc>
        <w:tc>
          <w:tcPr>
            <w:tcW w:w="1350" w:type="dxa"/>
            <w:tcBorders>
              <w:top w:val="single" w:sz="4" w:space="0" w:color="auto"/>
            </w:tcBorders>
          </w:tcPr>
          <w:p w14:paraId="78923DCC" w14:textId="77777777" w:rsidR="002A148C" w:rsidRPr="00C04BB3" w:rsidRDefault="002A148C" w:rsidP="002A148C">
            <w:pPr>
              <w:tabs>
                <w:tab w:val="decimal" w:pos="549"/>
              </w:tabs>
              <w:spacing w:line="240" w:lineRule="auto"/>
              <w:ind w:right="85"/>
              <w:jc w:val="right"/>
              <w:rPr>
                <w:rFonts w:asciiTheme="majorBidi" w:hAnsiTheme="majorBidi" w:cstheme="majorBidi"/>
                <w:sz w:val="26"/>
                <w:szCs w:val="26"/>
              </w:rPr>
            </w:pPr>
          </w:p>
        </w:tc>
        <w:tc>
          <w:tcPr>
            <w:tcW w:w="90" w:type="dxa"/>
          </w:tcPr>
          <w:p w14:paraId="1D59B279" w14:textId="77777777" w:rsidR="002A148C" w:rsidRPr="00C04BB3" w:rsidRDefault="002A148C" w:rsidP="002A148C">
            <w:pPr>
              <w:tabs>
                <w:tab w:val="decimal" w:pos="549"/>
              </w:tabs>
              <w:spacing w:line="240" w:lineRule="auto"/>
              <w:ind w:right="97"/>
              <w:jc w:val="right"/>
              <w:rPr>
                <w:rFonts w:asciiTheme="majorBidi" w:hAnsiTheme="majorBidi" w:cstheme="majorBidi"/>
                <w:sz w:val="26"/>
                <w:szCs w:val="26"/>
              </w:rPr>
            </w:pPr>
          </w:p>
        </w:tc>
        <w:tc>
          <w:tcPr>
            <w:tcW w:w="1455" w:type="dxa"/>
            <w:tcBorders>
              <w:top w:val="single" w:sz="4" w:space="0" w:color="auto"/>
            </w:tcBorders>
            <w:shd w:val="clear" w:color="auto" w:fill="auto"/>
          </w:tcPr>
          <w:p w14:paraId="15208D13" w14:textId="77777777" w:rsidR="002A148C" w:rsidRPr="00C04BB3" w:rsidRDefault="002A148C" w:rsidP="002A148C">
            <w:pPr>
              <w:tabs>
                <w:tab w:val="decimal" w:pos="549"/>
              </w:tabs>
              <w:spacing w:line="240" w:lineRule="auto"/>
              <w:ind w:right="97"/>
              <w:jc w:val="right"/>
              <w:rPr>
                <w:rFonts w:asciiTheme="majorBidi" w:hAnsiTheme="majorBidi" w:cstheme="majorBidi"/>
                <w:sz w:val="26"/>
                <w:szCs w:val="26"/>
              </w:rPr>
            </w:pPr>
          </w:p>
        </w:tc>
      </w:tr>
      <w:tr w:rsidR="00C04BB3" w:rsidRPr="00C04BB3" w14:paraId="164AB3F9" w14:textId="77777777" w:rsidTr="00024859">
        <w:trPr>
          <w:trHeight w:val="20"/>
        </w:trPr>
        <w:tc>
          <w:tcPr>
            <w:tcW w:w="4050" w:type="dxa"/>
          </w:tcPr>
          <w:p w14:paraId="38195573"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Land improvement</w:t>
            </w:r>
          </w:p>
        </w:tc>
        <w:tc>
          <w:tcPr>
            <w:tcW w:w="1260" w:type="dxa"/>
            <w:shd w:val="clear" w:color="auto" w:fill="auto"/>
          </w:tcPr>
          <w:p w14:paraId="3EEFFA97" w14:textId="777D06AB"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(4,539)</w:t>
            </w:r>
          </w:p>
        </w:tc>
        <w:tc>
          <w:tcPr>
            <w:tcW w:w="90" w:type="dxa"/>
          </w:tcPr>
          <w:p w14:paraId="38E3A3E4"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350" w:type="dxa"/>
            <w:shd w:val="clear" w:color="auto" w:fill="auto"/>
            <w:vAlign w:val="bottom"/>
          </w:tcPr>
          <w:p w14:paraId="648F176E" w14:textId="45A0C2B5"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AB859B6"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152F2753" w14:textId="49CA60C8"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(46</w:t>
            </w:r>
            <w:r w:rsidR="003F7527">
              <w:rPr>
                <w:rFonts w:ascii="Angsana New" w:hAnsi="Angsana New"/>
                <w:sz w:val="26"/>
                <w:szCs w:val="26"/>
              </w:rPr>
              <w:t>9</w:t>
            </w:r>
            <w:r w:rsidRPr="00C04BB3">
              <w:rPr>
                <w:rFonts w:ascii="Angsana New" w:hAnsi="Angsana New"/>
                <w:sz w:val="26"/>
                <w:szCs w:val="26"/>
              </w:rPr>
              <w:t>)</w:t>
            </w:r>
          </w:p>
        </w:tc>
        <w:tc>
          <w:tcPr>
            <w:tcW w:w="90" w:type="dxa"/>
            <w:vAlign w:val="bottom"/>
          </w:tcPr>
          <w:p w14:paraId="5972103C"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4D0445DC" w14:textId="00EBD611"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7A1DFCF"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72899B71" w14:textId="727FF6E8"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345E5DEB"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0D82E506" w14:textId="32300CFB"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1DAC1EF"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7198D8F7" w14:textId="786ED15F"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E6077DD"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0FC86801" w14:textId="4E6321B2"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(5,008)</w:t>
            </w:r>
          </w:p>
        </w:tc>
      </w:tr>
      <w:tr w:rsidR="00C04BB3" w:rsidRPr="00C04BB3" w14:paraId="33F3ABA0" w14:textId="77777777" w:rsidTr="00024859">
        <w:trPr>
          <w:trHeight w:val="20"/>
        </w:trPr>
        <w:tc>
          <w:tcPr>
            <w:tcW w:w="4050" w:type="dxa"/>
          </w:tcPr>
          <w:p w14:paraId="4AE7277B"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Buildings and building improvements</w:t>
            </w:r>
          </w:p>
        </w:tc>
        <w:tc>
          <w:tcPr>
            <w:tcW w:w="1260" w:type="dxa"/>
            <w:shd w:val="clear" w:color="auto" w:fill="auto"/>
          </w:tcPr>
          <w:p w14:paraId="20E2733A" w14:textId="4DDD87DD"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(229,049)</w:t>
            </w:r>
          </w:p>
        </w:tc>
        <w:tc>
          <w:tcPr>
            <w:tcW w:w="90" w:type="dxa"/>
          </w:tcPr>
          <w:p w14:paraId="4C078AC0"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350" w:type="dxa"/>
            <w:shd w:val="clear" w:color="auto" w:fill="auto"/>
            <w:vAlign w:val="bottom"/>
          </w:tcPr>
          <w:p w14:paraId="571AEC68" w14:textId="4C1090FD"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64BB5BC0"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05524470" w14:textId="32972642"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(16,728)</w:t>
            </w:r>
          </w:p>
        </w:tc>
        <w:tc>
          <w:tcPr>
            <w:tcW w:w="90" w:type="dxa"/>
            <w:vAlign w:val="bottom"/>
          </w:tcPr>
          <w:p w14:paraId="0F8B1355"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40182FB7" w14:textId="6BA37E7A"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6,351</w:t>
            </w:r>
          </w:p>
        </w:tc>
        <w:tc>
          <w:tcPr>
            <w:tcW w:w="90" w:type="dxa"/>
            <w:vAlign w:val="bottom"/>
          </w:tcPr>
          <w:p w14:paraId="6727F81F"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5A718BD5" w14:textId="7A37F99D"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A97725D"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131B1B48" w14:textId="5070006F"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(13,914)</w:t>
            </w:r>
          </w:p>
        </w:tc>
        <w:tc>
          <w:tcPr>
            <w:tcW w:w="90" w:type="dxa"/>
            <w:vAlign w:val="bottom"/>
          </w:tcPr>
          <w:p w14:paraId="3569234F"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11F25AA6" w14:textId="7AE9E4E1"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12</w:t>
            </w:r>
            <w:r w:rsidR="00F24A52">
              <w:rPr>
                <w:rFonts w:ascii="Angsana New" w:hAnsi="Angsana New"/>
                <w:sz w:val="26"/>
                <w:szCs w:val="26"/>
              </w:rPr>
              <w:t>5</w:t>
            </w:r>
          </w:p>
        </w:tc>
        <w:tc>
          <w:tcPr>
            <w:tcW w:w="90" w:type="dxa"/>
            <w:vAlign w:val="bottom"/>
          </w:tcPr>
          <w:p w14:paraId="5877E0EF"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198C3C58" w14:textId="3625E478"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(253,21</w:t>
            </w:r>
            <w:r w:rsidR="00F24A52">
              <w:rPr>
                <w:rFonts w:ascii="Angsana New" w:hAnsi="Angsana New"/>
                <w:sz w:val="26"/>
                <w:szCs w:val="26"/>
              </w:rPr>
              <w:t>5</w:t>
            </w:r>
            <w:r w:rsidRPr="00C04BB3">
              <w:rPr>
                <w:rFonts w:ascii="Angsana New" w:hAnsi="Angsana New"/>
                <w:sz w:val="26"/>
                <w:szCs w:val="26"/>
              </w:rPr>
              <w:t>)</w:t>
            </w:r>
          </w:p>
        </w:tc>
      </w:tr>
      <w:tr w:rsidR="00C04BB3" w:rsidRPr="00C04BB3" w14:paraId="4F3BAF01" w14:textId="77777777" w:rsidTr="00024859">
        <w:trPr>
          <w:trHeight w:val="20"/>
        </w:trPr>
        <w:tc>
          <w:tcPr>
            <w:tcW w:w="4050" w:type="dxa"/>
          </w:tcPr>
          <w:p w14:paraId="260BE0AF" w14:textId="77777777" w:rsidR="00C04BB3" w:rsidRPr="00C04BB3" w:rsidRDefault="00C04BB3" w:rsidP="00C04BB3">
            <w:pPr>
              <w:spacing w:line="240" w:lineRule="auto"/>
              <w:ind w:left="712" w:hanging="388"/>
              <w:rPr>
                <w:rFonts w:asciiTheme="majorBidi" w:hAnsiTheme="majorBidi" w:cstheme="majorBidi"/>
                <w:sz w:val="26"/>
                <w:szCs w:val="26"/>
              </w:rPr>
            </w:pPr>
            <w:r w:rsidRPr="00C04BB3">
              <w:rPr>
                <w:rFonts w:asciiTheme="majorBidi" w:hAnsiTheme="majorBidi" w:cstheme="majorBidi"/>
                <w:sz w:val="26"/>
                <w:szCs w:val="26"/>
              </w:rPr>
              <w:t>Biogas electricity generating system</w:t>
            </w:r>
          </w:p>
        </w:tc>
        <w:tc>
          <w:tcPr>
            <w:tcW w:w="1260" w:type="dxa"/>
            <w:shd w:val="clear" w:color="auto" w:fill="auto"/>
          </w:tcPr>
          <w:p w14:paraId="30B75EF6" w14:textId="35515E42"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(26,414)</w:t>
            </w:r>
          </w:p>
        </w:tc>
        <w:tc>
          <w:tcPr>
            <w:tcW w:w="90" w:type="dxa"/>
          </w:tcPr>
          <w:p w14:paraId="6127DE53"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350" w:type="dxa"/>
            <w:shd w:val="clear" w:color="auto" w:fill="auto"/>
            <w:vAlign w:val="bottom"/>
          </w:tcPr>
          <w:p w14:paraId="2FE9C551" w14:textId="4EABC630"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75A9E293"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56F24CAE" w14:textId="2EDEF41C"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(6,273)</w:t>
            </w:r>
          </w:p>
        </w:tc>
        <w:tc>
          <w:tcPr>
            <w:tcW w:w="90" w:type="dxa"/>
            <w:vAlign w:val="bottom"/>
          </w:tcPr>
          <w:p w14:paraId="4736FAFB"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2874836F" w14:textId="64A5747C"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68</w:t>
            </w:r>
            <w:r w:rsidR="00B65FA3">
              <w:rPr>
                <w:rFonts w:ascii="Angsana New" w:hAnsi="Angsana New"/>
                <w:sz w:val="26"/>
                <w:szCs w:val="26"/>
              </w:rPr>
              <w:t>4</w:t>
            </w:r>
          </w:p>
        </w:tc>
        <w:tc>
          <w:tcPr>
            <w:tcW w:w="90" w:type="dxa"/>
            <w:vAlign w:val="bottom"/>
          </w:tcPr>
          <w:p w14:paraId="16545D5B"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4F748DD5" w14:textId="66EE262A"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F184CA5"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45E191A6" w14:textId="593AF3FF"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4613B90"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799D54A2" w14:textId="45AF5634"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CAE607F"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23C4C80F" w14:textId="220E587B"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(32,00</w:t>
            </w:r>
            <w:r w:rsidR="00F24A52">
              <w:rPr>
                <w:rFonts w:ascii="Angsana New" w:hAnsi="Angsana New"/>
                <w:sz w:val="26"/>
                <w:szCs w:val="26"/>
              </w:rPr>
              <w:t>3</w:t>
            </w:r>
            <w:r w:rsidRPr="00C04BB3">
              <w:rPr>
                <w:rFonts w:ascii="Angsana New" w:hAnsi="Angsana New"/>
                <w:sz w:val="26"/>
                <w:szCs w:val="26"/>
              </w:rPr>
              <w:t>)</w:t>
            </w:r>
          </w:p>
        </w:tc>
      </w:tr>
      <w:tr w:rsidR="00C04BB3" w:rsidRPr="00C04BB3" w14:paraId="64F4446C" w14:textId="77777777" w:rsidTr="00024859">
        <w:trPr>
          <w:trHeight w:val="20"/>
        </w:trPr>
        <w:tc>
          <w:tcPr>
            <w:tcW w:w="4050" w:type="dxa"/>
          </w:tcPr>
          <w:p w14:paraId="3FB5A51C" w14:textId="77777777" w:rsidR="00C04BB3" w:rsidRPr="00571621" w:rsidRDefault="00C04BB3" w:rsidP="00C04BB3">
            <w:pPr>
              <w:spacing w:line="240" w:lineRule="auto"/>
              <w:ind w:left="712" w:hanging="388"/>
              <w:jc w:val="thaiDistribute"/>
              <w:rPr>
                <w:rFonts w:asciiTheme="majorBidi" w:hAnsiTheme="majorBidi" w:cstheme="majorBidi"/>
                <w:sz w:val="26"/>
                <w:szCs w:val="26"/>
                <w:cs/>
                <w:lang w:val="en-US"/>
              </w:rPr>
            </w:pPr>
            <w:r w:rsidRPr="00C04BB3">
              <w:rPr>
                <w:rFonts w:asciiTheme="majorBidi" w:hAnsiTheme="majorBidi" w:cstheme="majorBidi"/>
                <w:sz w:val="26"/>
                <w:szCs w:val="26"/>
              </w:rPr>
              <w:t>Machinery and equipment</w:t>
            </w:r>
          </w:p>
        </w:tc>
        <w:tc>
          <w:tcPr>
            <w:tcW w:w="1260" w:type="dxa"/>
            <w:shd w:val="clear" w:color="auto" w:fill="auto"/>
          </w:tcPr>
          <w:p w14:paraId="368C04A8" w14:textId="5F842B9C"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(79,478)</w:t>
            </w:r>
          </w:p>
        </w:tc>
        <w:tc>
          <w:tcPr>
            <w:tcW w:w="90" w:type="dxa"/>
          </w:tcPr>
          <w:p w14:paraId="1173A685"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350" w:type="dxa"/>
            <w:shd w:val="clear" w:color="auto" w:fill="auto"/>
            <w:vAlign w:val="bottom"/>
          </w:tcPr>
          <w:p w14:paraId="42747957" w14:textId="536E4585"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6691CE2"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3E8C0D3D" w14:textId="486DED89"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(26,428)</w:t>
            </w:r>
          </w:p>
        </w:tc>
        <w:tc>
          <w:tcPr>
            <w:tcW w:w="90" w:type="dxa"/>
            <w:vAlign w:val="bottom"/>
          </w:tcPr>
          <w:p w14:paraId="02B4C6BE"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1DE4BD4C" w14:textId="5C315554"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7,46</w:t>
            </w:r>
            <w:r w:rsidR="00B65FA3">
              <w:rPr>
                <w:rFonts w:ascii="Angsana New" w:hAnsi="Angsana New"/>
                <w:sz w:val="26"/>
                <w:szCs w:val="26"/>
              </w:rPr>
              <w:t>1</w:t>
            </w:r>
          </w:p>
        </w:tc>
        <w:tc>
          <w:tcPr>
            <w:tcW w:w="90" w:type="dxa"/>
            <w:vAlign w:val="bottom"/>
          </w:tcPr>
          <w:p w14:paraId="114851D7"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0FF54B6B" w14:textId="450F178A"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B8AA98A"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04A71FB6" w14:textId="6F06F088"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(61,814)</w:t>
            </w:r>
          </w:p>
        </w:tc>
        <w:tc>
          <w:tcPr>
            <w:tcW w:w="90" w:type="dxa"/>
            <w:vAlign w:val="bottom"/>
          </w:tcPr>
          <w:p w14:paraId="0DDAF4DB"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1A784091" w14:textId="784684B8"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4609532"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1251BE0A" w14:textId="72C205BA"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(160,25</w:t>
            </w:r>
            <w:r w:rsidR="00B65FA3">
              <w:rPr>
                <w:rFonts w:ascii="Angsana New" w:hAnsi="Angsana New"/>
                <w:sz w:val="26"/>
                <w:szCs w:val="26"/>
              </w:rPr>
              <w:t>9</w:t>
            </w:r>
            <w:r w:rsidRPr="00C04BB3">
              <w:rPr>
                <w:rFonts w:ascii="Angsana New" w:hAnsi="Angsana New"/>
                <w:sz w:val="26"/>
                <w:szCs w:val="26"/>
              </w:rPr>
              <w:t>)</w:t>
            </w:r>
          </w:p>
        </w:tc>
      </w:tr>
      <w:tr w:rsidR="00C04BB3" w:rsidRPr="00C04BB3" w14:paraId="25AD8F95" w14:textId="77777777" w:rsidTr="00024859">
        <w:trPr>
          <w:trHeight w:val="20"/>
        </w:trPr>
        <w:tc>
          <w:tcPr>
            <w:tcW w:w="4050" w:type="dxa"/>
          </w:tcPr>
          <w:p w14:paraId="09F1C552"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Office equipment</w:t>
            </w:r>
          </w:p>
        </w:tc>
        <w:tc>
          <w:tcPr>
            <w:tcW w:w="1260" w:type="dxa"/>
            <w:shd w:val="clear" w:color="auto" w:fill="auto"/>
          </w:tcPr>
          <w:p w14:paraId="1B2B855A" w14:textId="037239D6"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(34,607)</w:t>
            </w:r>
          </w:p>
        </w:tc>
        <w:tc>
          <w:tcPr>
            <w:tcW w:w="90" w:type="dxa"/>
          </w:tcPr>
          <w:p w14:paraId="3FB6D45B"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350" w:type="dxa"/>
            <w:shd w:val="clear" w:color="auto" w:fill="auto"/>
            <w:vAlign w:val="bottom"/>
          </w:tcPr>
          <w:p w14:paraId="4EBEDAF3" w14:textId="76D4C71B"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7BC67CED"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2C6453E0" w14:textId="5BE75A88"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(2,196)</w:t>
            </w:r>
          </w:p>
        </w:tc>
        <w:tc>
          <w:tcPr>
            <w:tcW w:w="90" w:type="dxa"/>
            <w:vAlign w:val="bottom"/>
          </w:tcPr>
          <w:p w14:paraId="6389EB64"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1FF27AEA" w14:textId="5588F9D5"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1,383</w:t>
            </w:r>
          </w:p>
        </w:tc>
        <w:tc>
          <w:tcPr>
            <w:tcW w:w="90" w:type="dxa"/>
            <w:vAlign w:val="bottom"/>
          </w:tcPr>
          <w:p w14:paraId="0AF391E8"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64327FDF" w14:textId="02E545D6"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493B5988"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0DC49F9E" w14:textId="30B4D3F9"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(2,019)</w:t>
            </w:r>
          </w:p>
        </w:tc>
        <w:tc>
          <w:tcPr>
            <w:tcW w:w="90" w:type="dxa"/>
            <w:vAlign w:val="bottom"/>
          </w:tcPr>
          <w:p w14:paraId="50C4A009"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4B2C2AD8" w14:textId="70805126"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2,30</w:t>
            </w:r>
            <w:r w:rsidR="00B65FA3">
              <w:rPr>
                <w:rFonts w:ascii="Angsana New" w:hAnsi="Angsana New"/>
                <w:sz w:val="26"/>
                <w:szCs w:val="26"/>
              </w:rPr>
              <w:t>3</w:t>
            </w:r>
          </w:p>
        </w:tc>
        <w:tc>
          <w:tcPr>
            <w:tcW w:w="90" w:type="dxa"/>
            <w:vAlign w:val="bottom"/>
          </w:tcPr>
          <w:p w14:paraId="21F1CF09"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78746E04" w14:textId="1AC0294D"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(35,13</w:t>
            </w:r>
            <w:r w:rsidR="00B65FA3">
              <w:rPr>
                <w:rFonts w:ascii="Angsana New" w:hAnsi="Angsana New"/>
                <w:sz w:val="26"/>
                <w:szCs w:val="26"/>
              </w:rPr>
              <w:t>6</w:t>
            </w:r>
            <w:r w:rsidRPr="00C04BB3">
              <w:rPr>
                <w:rFonts w:ascii="Angsana New" w:hAnsi="Angsana New"/>
                <w:sz w:val="26"/>
                <w:szCs w:val="26"/>
              </w:rPr>
              <w:t>)</w:t>
            </w:r>
          </w:p>
        </w:tc>
      </w:tr>
      <w:tr w:rsidR="00C04BB3" w:rsidRPr="00C04BB3" w14:paraId="185F12F3" w14:textId="77777777" w:rsidTr="00024859">
        <w:trPr>
          <w:trHeight w:val="20"/>
        </w:trPr>
        <w:tc>
          <w:tcPr>
            <w:tcW w:w="4050" w:type="dxa"/>
          </w:tcPr>
          <w:p w14:paraId="0E6A11FC"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Furniture and fixtures</w:t>
            </w:r>
          </w:p>
        </w:tc>
        <w:tc>
          <w:tcPr>
            <w:tcW w:w="1260" w:type="dxa"/>
            <w:shd w:val="clear" w:color="auto" w:fill="auto"/>
          </w:tcPr>
          <w:p w14:paraId="1640B5A2" w14:textId="31CD2BD3"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(1,595)</w:t>
            </w:r>
          </w:p>
        </w:tc>
        <w:tc>
          <w:tcPr>
            <w:tcW w:w="90" w:type="dxa"/>
          </w:tcPr>
          <w:p w14:paraId="0D6C7E92" w14:textId="77777777" w:rsidR="00C04BB3" w:rsidRPr="00C04BB3" w:rsidRDefault="00C04BB3" w:rsidP="00C04BB3">
            <w:pPr>
              <w:spacing w:line="240" w:lineRule="auto"/>
              <w:ind w:left="-288" w:right="87"/>
              <w:jc w:val="right"/>
              <w:rPr>
                <w:rFonts w:asciiTheme="majorBidi" w:hAnsiTheme="majorBidi" w:cstheme="majorBidi"/>
                <w:sz w:val="26"/>
                <w:szCs w:val="26"/>
              </w:rPr>
            </w:pPr>
          </w:p>
        </w:tc>
        <w:tc>
          <w:tcPr>
            <w:tcW w:w="1350" w:type="dxa"/>
            <w:shd w:val="clear" w:color="auto" w:fill="auto"/>
            <w:vAlign w:val="bottom"/>
          </w:tcPr>
          <w:p w14:paraId="4594BF5E" w14:textId="61BA3CE8"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686971AF"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679BA192" w14:textId="40BF79C8"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(1,174)</w:t>
            </w:r>
          </w:p>
        </w:tc>
        <w:tc>
          <w:tcPr>
            <w:tcW w:w="90" w:type="dxa"/>
            <w:vAlign w:val="bottom"/>
          </w:tcPr>
          <w:p w14:paraId="67D020DB"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58925134" w14:textId="0CAFBDE8"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18</w:t>
            </w:r>
          </w:p>
        </w:tc>
        <w:tc>
          <w:tcPr>
            <w:tcW w:w="90" w:type="dxa"/>
            <w:vAlign w:val="bottom"/>
          </w:tcPr>
          <w:p w14:paraId="21F7312B"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3D4A8086" w14:textId="4D15355D"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9DCEDB8"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41E4FF88" w14:textId="41AD0096"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(368)</w:t>
            </w:r>
          </w:p>
        </w:tc>
        <w:tc>
          <w:tcPr>
            <w:tcW w:w="90" w:type="dxa"/>
            <w:vAlign w:val="bottom"/>
          </w:tcPr>
          <w:p w14:paraId="7E0299B6"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092BDD7D" w14:textId="24FC3F21"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31C0FAA"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72DCB6D6" w14:textId="7C0E9726"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(3,119)</w:t>
            </w:r>
          </w:p>
        </w:tc>
      </w:tr>
      <w:tr w:rsidR="00C04BB3" w:rsidRPr="00C04BB3" w14:paraId="34AF91C4" w14:textId="77777777" w:rsidTr="00024859">
        <w:trPr>
          <w:trHeight w:val="20"/>
        </w:trPr>
        <w:tc>
          <w:tcPr>
            <w:tcW w:w="4050" w:type="dxa"/>
          </w:tcPr>
          <w:p w14:paraId="1266BAA3"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Motor Vehicles</w:t>
            </w:r>
          </w:p>
        </w:tc>
        <w:tc>
          <w:tcPr>
            <w:tcW w:w="1260" w:type="dxa"/>
            <w:shd w:val="clear" w:color="auto" w:fill="auto"/>
          </w:tcPr>
          <w:p w14:paraId="0A12C833" w14:textId="3974AAE6"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(7,394)</w:t>
            </w:r>
          </w:p>
        </w:tc>
        <w:tc>
          <w:tcPr>
            <w:tcW w:w="90" w:type="dxa"/>
          </w:tcPr>
          <w:p w14:paraId="3C36BEA3" w14:textId="77777777" w:rsidR="00C04BB3" w:rsidRPr="00C04BB3" w:rsidRDefault="00C04BB3" w:rsidP="00C04BB3">
            <w:pPr>
              <w:spacing w:line="240" w:lineRule="auto"/>
              <w:ind w:left="-288" w:right="87"/>
              <w:jc w:val="right"/>
              <w:rPr>
                <w:rFonts w:asciiTheme="majorBidi" w:hAnsiTheme="majorBidi" w:cstheme="majorBidi"/>
                <w:sz w:val="26"/>
                <w:szCs w:val="26"/>
                <w:lang w:val="en-US"/>
              </w:rPr>
            </w:pPr>
          </w:p>
        </w:tc>
        <w:tc>
          <w:tcPr>
            <w:tcW w:w="1350" w:type="dxa"/>
            <w:shd w:val="clear" w:color="auto" w:fill="auto"/>
            <w:vAlign w:val="bottom"/>
          </w:tcPr>
          <w:p w14:paraId="6A95EB40" w14:textId="56C9758E" w:rsidR="00C04BB3" w:rsidRPr="00C04BB3" w:rsidRDefault="00C04BB3" w:rsidP="00C04BB3">
            <w:pPr>
              <w:spacing w:line="240" w:lineRule="auto"/>
              <w:ind w:left="-288"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6C173D79" w14:textId="77777777"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vAlign w:val="bottom"/>
          </w:tcPr>
          <w:p w14:paraId="7BDB40E2" w14:textId="09AFA008" w:rsidR="00C04BB3" w:rsidRPr="00C04BB3" w:rsidRDefault="00C04BB3" w:rsidP="00C04BB3">
            <w:pPr>
              <w:tabs>
                <w:tab w:val="decimal" w:pos="549"/>
              </w:tabs>
              <w:spacing w:line="240" w:lineRule="auto"/>
              <w:ind w:left="-288" w:right="87"/>
              <w:jc w:val="right"/>
              <w:rPr>
                <w:rFonts w:asciiTheme="majorBidi" w:hAnsiTheme="majorBidi" w:cstheme="majorBidi"/>
                <w:sz w:val="26"/>
                <w:szCs w:val="26"/>
              </w:rPr>
            </w:pPr>
            <w:r w:rsidRPr="00C04BB3">
              <w:rPr>
                <w:rFonts w:ascii="Angsana New" w:hAnsi="Angsana New"/>
                <w:sz w:val="26"/>
                <w:szCs w:val="26"/>
              </w:rPr>
              <w:t>(609)</w:t>
            </w:r>
          </w:p>
        </w:tc>
        <w:tc>
          <w:tcPr>
            <w:tcW w:w="90" w:type="dxa"/>
            <w:vAlign w:val="bottom"/>
          </w:tcPr>
          <w:p w14:paraId="4F4EB4FF"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vAlign w:val="bottom"/>
          </w:tcPr>
          <w:p w14:paraId="255521C1" w14:textId="319B0569"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2D96E58"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vAlign w:val="bottom"/>
          </w:tcPr>
          <w:p w14:paraId="7DFCB231" w14:textId="232B50F5"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32B27A40"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vAlign w:val="bottom"/>
          </w:tcPr>
          <w:p w14:paraId="38CA9658" w14:textId="4FCD893D"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(7,396)</w:t>
            </w:r>
          </w:p>
        </w:tc>
        <w:tc>
          <w:tcPr>
            <w:tcW w:w="90" w:type="dxa"/>
            <w:vAlign w:val="bottom"/>
          </w:tcPr>
          <w:p w14:paraId="7714B3FA"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vAlign w:val="bottom"/>
          </w:tcPr>
          <w:p w14:paraId="4EF671A1" w14:textId="4CF36217" w:rsidR="00C04BB3" w:rsidRPr="00C04BB3" w:rsidRDefault="00B65FA3" w:rsidP="00C04BB3">
            <w:pPr>
              <w:tabs>
                <w:tab w:val="decimal" w:pos="549"/>
              </w:tabs>
              <w:spacing w:line="240" w:lineRule="auto"/>
              <w:ind w:right="85"/>
              <w:jc w:val="right"/>
              <w:rPr>
                <w:rFonts w:asciiTheme="majorBidi" w:hAnsiTheme="majorBidi" w:cstheme="majorBidi"/>
                <w:sz w:val="26"/>
                <w:szCs w:val="26"/>
              </w:rPr>
            </w:pPr>
            <w:r>
              <w:rPr>
                <w:rFonts w:ascii="Angsana New" w:hAnsi="Angsana New"/>
                <w:sz w:val="26"/>
                <w:szCs w:val="26"/>
              </w:rPr>
              <w:t>500</w:t>
            </w:r>
          </w:p>
        </w:tc>
        <w:tc>
          <w:tcPr>
            <w:tcW w:w="90" w:type="dxa"/>
            <w:vAlign w:val="bottom"/>
          </w:tcPr>
          <w:p w14:paraId="1DAB593A"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vAlign w:val="bottom"/>
          </w:tcPr>
          <w:p w14:paraId="5F720826" w14:textId="0C4813B4"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(14,</w:t>
            </w:r>
            <w:r w:rsidR="00F24A52">
              <w:rPr>
                <w:rFonts w:ascii="Angsana New" w:hAnsi="Angsana New"/>
                <w:sz w:val="26"/>
                <w:szCs w:val="26"/>
              </w:rPr>
              <w:t>899</w:t>
            </w:r>
            <w:r w:rsidRPr="00C04BB3">
              <w:rPr>
                <w:rFonts w:ascii="Angsana New" w:hAnsi="Angsana New"/>
                <w:sz w:val="26"/>
                <w:szCs w:val="26"/>
              </w:rPr>
              <w:t>)</w:t>
            </w:r>
          </w:p>
        </w:tc>
      </w:tr>
      <w:tr w:rsidR="00C04BB3" w:rsidRPr="00C04BB3" w14:paraId="5CD6A282" w14:textId="77777777" w:rsidTr="00024859">
        <w:trPr>
          <w:trHeight w:val="204"/>
        </w:trPr>
        <w:tc>
          <w:tcPr>
            <w:tcW w:w="4050" w:type="dxa"/>
          </w:tcPr>
          <w:p w14:paraId="4E77DEA0"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Tools and equipment to repair mobile phone</w:t>
            </w:r>
          </w:p>
        </w:tc>
        <w:tc>
          <w:tcPr>
            <w:tcW w:w="1260" w:type="dxa"/>
            <w:tcBorders>
              <w:bottom w:val="single" w:sz="4" w:space="0" w:color="auto"/>
            </w:tcBorders>
            <w:shd w:val="clear" w:color="auto" w:fill="auto"/>
            <w:vAlign w:val="bottom"/>
          </w:tcPr>
          <w:p w14:paraId="67A47278" w14:textId="13403475" w:rsidR="00C04BB3" w:rsidRPr="00C04BB3" w:rsidRDefault="00C04BB3" w:rsidP="00C04BB3">
            <w:pPr>
              <w:tabs>
                <w:tab w:val="decimal" w:pos="549"/>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(7,693)</w:t>
            </w:r>
          </w:p>
        </w:tc>
        <w:tc>
          <w:tcPr>
            <w:tcW w:w="90" w:type="dxa"/>
          </w:tcPr>
          <w:p w14:paraId="7220125E"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tcBorders>
              <w:bottom w:val="single" w:sz="4" w:space="0" w:color="auto"/>
            </w:tcBorders>
            <w:shd w:val="clear" w:color="auto" w:fill="auto"/>
            <w:vAlign w:val="bottom"/>
          </w:tcPr>
          <w:p w14:paraId="2C724126" w14:textId="55ADD7A8"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B1E3371"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170" w:type="dxa"/>
            <w:tcBorders>
              <w:bottom w:val="single" w:sz="4" w:space="0" w:color="auto"/>
            </w:tcBorders>
            <w:shd w:val="clear" w:color="auto" w:fill="auto"/>
            <w:vAlign w:val="bottom"/>
          </w:tcPr>
          <w:p w14:paraId="6F222007" w14:textId="09372F83"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(645)</w:t>
            </w:r>
          </w:p>
        </w:tc>
        <w:tc>
          <w:tcPr>
            <w:tcW w:w="90" w:type="dxa"/>
            <w:vAlign w:val="bottom"/>
          </w:tcPr>
          <w:p w14:paraId="3F7E5E2E"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080" w:type="dxa"/>
            <w:tcBorders>
              <w:bottom w:val="single" w:sz="4" w:space="0" w:color="auto"/>
            </w:tcBorders>
            <w:vAlign w:val="bottom"/>
          </w:tcPr>
          <w:p w14:paraId="0B3391ED" w14:textId="25266226"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53</w:t>
            </w:r>
          </w:p>
        </w:tc>
        <w:tc>
          <w:tcPr>
            <w:tcW w:w="90" w:type="dxa"/>
            <w:vAlign w:val="bottom"/>
          </w:tcPr>
          <w:p w14:paraId="1E47918F" w14:textId="77777777"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p>
        </w:tc>
        <w:tc>
          <w:tcPr>
            <w:tcW w:w="1170" w:type="dxa"/>
            <w:tcBorders>
              <w:bottom w:val="single" w:sz="4" w:space="0" w:color="auto"/>
            </w:tcBorders>
            <w:shd w:val="clear" w:color="auto" w:fill="auto"/>
            <w:vAlign w:val="bottom"/>
          </w:tcPr>
          <w:p w14:paraId="0B98DDC1" w14:textId="4C901010" w:rsidR="00C04BB3" w:rsidRPr="00C04BB3" w:rsidRDefault="00C04BB3" w:rsidP="00C04BB3">
            <w:pPr>
              <w:tabs>
                <w:tab w:val="decimal" w:pos="549"/>
              </w:tabs>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5EACE0FA" w14:textId="77777777"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p>
        </w:tc>
        <w:tc>
          <w:tcPr>
            <w:tcW w:w="1350" w:type="dxa"/>
            <w:tcBorders>
              <w:bottom w:val="single" w:sz="4" w:space="0" w:color="auto"/>
            </w:tcBorders>
            <w:vAlign w:val="bottom"/>
          </w:tcPr>
          <w:p w14:paraId="142014A2" w14:textId="4DC521DC" w:rsidR="00C04BB3" w:rsidRPr="00C04BB3" w:rsidRDefault="00C04BB3" w:rsidP="00C04BB3">
            <w:pPr>
              <w:tabs>
                <w:tab w:val="decimal" w:pos="549"/>
              </w:tabs>
              <w:spacing w:line="240" w:lineRule="auto"/>
              <w:ind w:right="87"/>
              <w:jc w:val="right"/>
              <w:rPr>
                <w:rFonts w:asciiTheme="majorBidi" w:hAnsiTheme="majorBidi" w:cstheme="majorBidi"/>
                <w:sz w:val="26"/>
                <w:szCs w:val="26"/>
              </w:rPr>
            </w:pPr>
            <w:r w:rsidRPr="00C04BB3">
              <w:rPr>
                <w:rFonts w:ascii="Angsana New" w:hAnsi="Angsana New"/>
                <w:sz w:val="26"/>
                <w:szCs w:val="26"/>
              </w:rPr>
              <w:t>(3,544)</w:t>
            </w:r>
          </w:p>
        </w:tc>
        <w:tc>
          <w:tcPr>
            <w:tcW w:w="90" w:type="dxa"/>
            <w:vAlign w:val="bottom"/>
          </w:tcPr>
          <w:p w14:paraId="4BE23B9E" w14:textId="77777777"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p>
        </w:tc>
        <w:tc>
          <w:tcPr>
            <w:tcW w:w="1350" w:type="dxa"/>
            <w:tcBorders>
              <w:bottom w:val="single" w:sz="4" w:space="0" w:color="auto"/>
            </w:tcBorders>
            <w:vAlign w:val="bottom"/>
          </w:tcPr>
          <w:p w14:paraId="2DC451BC" w14:textId="1EB0CBEA" w:rsidR="00C04BB3" w:rsidRPr="00C04BB3" w:rsidRDefault="00C04BB3" w:rsidP="00C04BB3">
            <w:pPr>
              <w:tabs>
                <w:tab w:val="decimal" w:pos="549"/>
              </w:tabs>
              <w:spacing w:line="240" w:lineRule="auto"/>
              <w:ind w:right="85"/>
              <w:jc w:val="right"/>
              <w:rPr>
                <w:rFonts w:asciiTheme="majorBidi" w:hAnsiTheme="majorBidi" w:cstheme="majorBidi"/>
                <w:sz w:val="26"/>
                <w:szCs w:val="26"/>
              </w:rPr>
            </w:pPr>
            <w:r w:rsidRPr="00C04BB3">
              <w:rPr>
                <w:rFonts w:ascii="Angsana New" w:hAnsi="Angsana New"/>
                <w:sz w:val="26"/>
                <w:szCs w:val="26"/>
              </w:rPr>
              <w:t>5,167</w:t>
            </w:r>
          </w:p>
        </w:tc>
        <w:tc>
          <w:tcPr>
            <w:tcW w:w="90" w:type="dxa"/>
            <w:vAlign w:val="bottom"/>
          </w:tcPr>
          <w:p w14:paraId="54EE1FA6" w14:textId="77777777"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p>
        </w:tc>
        <w:tc>
          <w:tcPr>
            <w:tcW w:w="1455" w:type="dxa"/>
            <w:tcBorders>
              <w:bottom w:val="single" w:sz="4" w:space="0" w:color="auto"/>
            </w:tcBorders>
            <w:shd w:val="clear" w:color="auto" w:fill="auto"/>
            <w:vAlign w:val="bottom"/>
          </w:tcPr>
          <w:p w14:paraId="5F806CB1" w14:textId="7F8BA56C" w:rsidR="00C04BB3" w:rsidRPr="00C04BB3" w:rsidRDefault="00C04BB3" w:rsidP="00C04BB3">
            <w:pPr>
              <w:tabs>
                <w:tab w:val="decimal" w:pos="549"/>
              </w:tabs>
              <w:spacing w:line="240" w:lineRule="auto"/>
              <w:ind w:right="97"/>
              <w:jc w:val="right"/>
              <w:rPr>
                <w:rFonts w:asciiTheme="majorBidi" w:hAnsiTheme="majorBidi" w:cstheme="majorBidi"/>
                <w:sz w:val="26"/>
                <w:szCs w:val="26"/>
              </w:rPr>
            </w:pPr>
            <w:r w:rsidRPr="00C04BB3">
              <w:rPr>
                <w:rFonts w:ascii="Angsana New" w:hAnsi="Angsana New"/>
                <w:sz w:val="26"/>
                <w:szCs w:val="26"/>
              </w:rPr>
              <w:t>(6,662)</w:t>
            </w:r>
          </w:p>
        </w:tc>
      </w:tr>
      <w:tr w:rsidR="00C04BB3" w:rsidRPr="00C04BB3" w14:paraId="42011458" w14:textId="77777777" w:rsidTr="00024859">
        <w:trPr>
          <w:trHeight w:val="129"/>
        </w:trPr>
        <w:tc>
          <w:tcPr>
            <w:tcW w:w="4050" w:type="dxa"/>
          </w:tcPr>
          <w:p w14:paraId="312537C2" w14:textId="77777777" w:rsidR="00C04BB3" w:rsidRPr="00C04BB3" w:rsidRDefault="00C04BB3" w:rsidP="00C04BB3">
            <w:pPr>
              <w:spacing w:line="240" w:lineRule="auto"/>
              <w:ind w:left="712" w:hanging="3"/>
              <w:jc w:val="thaiDistribute"/>
              <w:rPr>
                <w:rFonts w:asciiTheme="majorBidi" w:hAnsiTheme="majorBidi" w:cstheme="majorBidi"/>
                <w:sz w:val="26"/>
                <w:szCs w:val="26"/>
              </w:rPr>
            </w:pPr>
            <w:r w:rsidRPr="00C04BB3">
              <w:rPr>
                <w:rFonts w:asciiTheme="majorBidi" w:hAnsiTheme="majorBidi" w:cstheme="majorBidi"/>
                <w:sz w:val="26"/>
                <w:szCs w:val="26"/>
              </w:rPr>
              <w:t>Total accumulated depreciation</w:t>
            </w:r>
          </w:p>
        </w:tc>
        <w:tc>
          <w:tcPr>
            <w:tcW w:w="1260" w:type="dxa"/>
            <w:tcBorders>
              <w:top w:val="single" w:sz="4" w:space="0" w:color="auto"/>
              <w:bottom w:val="single" w:sz="4" w:space="0" w:color="auto"/>
            </w:tcBorders>
            <w:shd w:val="clear" w:color="auto" w:fill="auto"/>
          </w:tcPr>
          <w:p w14:paraId="7BD8E1D8" w14:textId="40BFBD3D" w:rsidR="00C04BB3" w:rsidRPr="00C04BB3" w:rsidRDefault="00C04BB3" w:rsidP="00C04BB3">
            <w:pPr>
              <w:tabs>
                <w:tab w:val="left" w:pos="1172"/>
              </w:tabs>
              <w:spacing w:line="240" w:lineRule="auto"/>
              <w:ind w:right="92"/>
              <w:jc w:val="right"/>
              <w:rPr>
                <w:rFonts w:asciiTheme="majorBidi" w:hAnsiTheme="majorBidi" w:cstheme="majorBidi"/>
                <w:sz w:val="26"/>
                <w:szCs w:val="26"/>
              </w:rPr>
            </w:pPr>
            <w:r w:rsidRPr="00C04BB3">
              <w:rPr>
                <w:rFonts w:asciiTheme="majorBidi" w:hAnsiTheme="majorBidi" w:cstheme="majorBidi"/>
                <w:sz w:val="26"/>
                <w:szCs w:val="26"/>
              </w:rPr>
              <w:t>(390,769)</w:t>
            </w:r>
          </w:p>
        </w:tc>
        <w:tc>
          <w:tcPr>
            <w:tcW w:w="90" w:type="dxa"/>
          </w:tcPr>
          <w:p w14:paraId="306845F6"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tcBorders>
              <w:top w:val="single" w:sz="4" w:space="0" w:color="auto"/>
              <w:bottom w:val="single" w:sz="4" w:space="0" w:color="auto"/>
            </w:tcBorders>
            <w:shd w:val="clear" w:color="auto" w:fill="auto"/>
            <w:vAlign w:val="bottom"/>
          </w:tcPr>
          <w:p w14:paraId="39240940" w14:textId="2B562323"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2EB5C91" w14:textId="77777777" w:rsidR="00C04BB3" w:rsidRPr="00C04BB3" w:rsidRDefault="00C04BB3" w:rsidP="00C04BB3">
            <w:pPr>
              <w:spacing w:line="240" w:lineRule="auto"/>
              <w:ind w:left="453" w:right="87" w:hanging="388"/>
              <w:jc w:val="right"/>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vAlign w:val="bottom"/>
          </w:tcPr>
          <w:p w14:paraId="773AD306" w14:textId="4DCAA1DE" w:rsidR="00C04BB3" w:rsidRPr="00C04BB3" w:rsidRDefault="00C04BB3" w:rsidP="00C04BB3">
            <w:pPr>
              <w:spacing w:line="240" w:lineRule="auto"/>
              <w:ind w:left="453" w:right="87" w:hanging="388"/>
              <w:jc w:val="right"/>
              <w:rPr>
                <w:rFonts w:asciiTheme="majorBidi" w:hAnsiTheme="majorBidi" w:cstheme="majorBidi"/>
                <w:sz w:val="26"/>
                <w:szCs w:val="26"/>
              </w:rPr>
            </w:pPr>
            <w:r w:rsidRPr="00C04BB3">
              <w:rPr>
                <w:rFonts w:ascii="Angsana New" w:hAnsi="Angsana New"/>
                <w:sz w:val="26"/>
                <w:szCs w:val="26"/>
              </w:rPr>
              <w:t>(54,52</w:t>
            </w:r>
            <w:r w:rsidR="003F7527">
              <w:rPr>
                <w:rFonts w:ascii="Angsana New" w:hAnsi="Angsana New"/>
                <w:sz w:val="26"/>
                <w:szCs w:val="26"/>
              </w:rPr>
              <w:t>2</w:t>
            </w:r>
            <w:r w:rsidRPr="00C04BB3">
              <w:rPr>
                <w:rFonts w:ascii="Angsana New" w:hAnsi="Angsana New"/>
                <w:sz w:val="26"/>
                <w:szCs w:val="26"/>
              </w:rPr>
              <w:t>)</w:t>
            </w:r>
          </w:p>
        </w:tc>
        <w:tc>
          <w:tcPr>
            <w:tcW w:w="90" w:type="dxa"/>
            <w:vAlign w:val="bottom"/>
          </w:tcPr>
          <w:p w14:paraId="249BE3DE" w14:textId="77777777" w:rsidR="00C04BB3" w:rsidRPr="00C04BB3" w:rsidRDefault="00C04BB3" w:rsidP="00C04BB3">
            <w:pPr>
              <w:spacing w:line="240" w:lineRule="auto"/>
              <w:ind w:right="95"/>
              <w:jc w:val="right"/>
              <w:rPr>
                <w:rFonts w:asciiTheme="majorBidi" w:hAnsiTheme="majorBidi" w:cstheme="majorBidi"/>
                <w:sz w:val="26"/>
                <w:szCs w:val="26"/>
              </w:rPr>
            </w:pPr>
          </w:p>
        </w:tc>
        <w:tc>
          <w:tcPr>
            <w:tcW w:w="1080" w:type="dxa"/>
            <w:tcBorders>
              <w:top w:val="single" w:sz="4" w:space="0" w:color="auto"/>
              <w:bottom w:val="single" w:sz="4" w:space="0" w:color="auto"/>
            </w:tcBorders>
            <w:vAlign w:val="bottom"/>
          </w:tcPr>
          <w:p w14:paraId="26BE7B40" w14:textId="75F02525" w:rsidR="00C04BB3" w:rsidRPr="00C04BB3" w:rsidRDefault="00C04BB3" w:rsidP="00C04BB3">
            <w:pPr>
              <w:spacing w:line="240" w:lineRule="auto"/>
              <w:ind w:right="95"/>
              <w:jc w:val="right"/>
              <w:rPr>
                <w:rFonts w:asciiTheme="majorBidi" w:hAnsiTheme="majorBidi" w:cstheme="majorBidi"/>
                <w:sz w:val="26"/>
                <w:szCs w:val="26"/>
              </w:rPr>
            </w:pPr>
            <w:r w:rsidRPr="00C04BB3">
              <w:rPr>
                <w:rFonts w:ascii="Angsana New" w:hAnsi="Angsana New"/>
                <w:sz w:val="26"/>
                <w:szCs w:val="26"/>
              </w:rPr>
              <w:t>15,95</w:t>
            </w:r>
            <w:r w:rsidR="00B65FA3">
              <w:rPr>
                <w:rFonts w:ascii="Angsana New" w:hAnsi="Angsana New"/>
                <w:sz w:val="26"/>
                <w:szCs w:val="26"/>
              </w:rPr>
              <w:t>0</w:t>
            </w:r>
          </w:p>
        </w:tc>
        <w:tc>
          <w:tcPr>
            <w:tcW w:w="90" w:type="dxa"/>
            <w:vAlign w:val="bottom"/>
          </w:tcPr>
          <w:p w14:paraId="55110177" w14:textId="77777777" w:rsidR="00C04BB3" w:rsidRPr="00C04BB3" w:rsidRDefault="00C04BB3" w:rsidP="00C04BB3">
            <w:pPr>
              <w:spacing w:line="240" w:lineRule="auto"/>
              <w:ind w:right="95"/>
              <w:jc w:val="right"/>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vAlign w:val="bottom"/>
          </w:tcPr>
          <w:p w14:paraId="2EAAF66D" w14:textId="59850EFA" w:rsidR="00C04BB3" w:rsidRPr="00C04BB3" w:rsidRDefault="00C04BB3" w:rsidP="00C04BB3">
            <w:pPr>
              <w:spacing w:line="240" w:lineRule="auto"/>
              <w:ind w:right="95"/>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0B0199BA" w14:textId="77777777" w:rsidR="00C04BB3" w:rsidRPr="00C04BB3" w:rsidRDefault="00C04BB3" w:rsidP="00C04BB3">
            <w:pPr>
              <w:spacing w:line="240" w:lineRule="auto"/>
              <w:ind w:right="87"/>
              <w:jc w:val="right"/>
              <w:rPr>
                <w:rFonts w:asciiTheme="majorBidi" w:hAnsiTheme="majorBidi" w:cstheme="majorBidi"/>
                <w:sz w:val="26"/>
                <w:szCs w:val="26"/>
              </w:rPr>
            </w:pPr>
          </w:p>
        </w:tc>
        <w:tc>
          <w:tcPr>
            <w:tcW w:w="1350" w:type="dxa"/>
            <w:tcBorders>
              <w:top w:val="single" w:sz="4" w:space="0" w:color="auto"/>
              <w:bottom w:val="single" w:sz="4" w:space="0" w:color="auto"/>
            </w:tcBorders>
            <w:vAlign w:val="bottom"/>
          </w:tcPr>
          <w:p w14:paraId="66432755" w14:textId="609C739F" w:rsidR="00C04BB3" w:rsidRPr="00C04BB3" w:rsidRDefault="00C04BB3" w:rsidP="00C04BB3">
            <w:pPr>
              <w:spacing w:line="240" w:lineRule="auto"/>
              <w:ind w:right="87"/>
              <w:jc w:val="right"/>
              <w:rPr>
                <w:rFonts w:asciiTheme="majorBidi" w:hAnsiTheme="majorBidi" w:cstheme="majorBidi"/>
                <w:sz w:val="26"/>
                <w:szCs w:val="26"/>
              </w:rPr>
            </w:pPr>
            <w:r w:rsidRPr="00C04BB3">
              <w:rPr>
                <w:rFonts w:ascii="Angsana New" w:hAnsi="Angsana New"/>
                <w:sz w:val="26"/>
                <w:szCs w:val="26"/>
              </w:rPr>
              <w:t>(89,055)</w:t>
            </w:r>
          </w:p>
        </w:tc>
        <w:tc>
          <w:tcPr>
            <w:tcW w:w="90" w:type="dxa"/>
            <w:vAlign w:val="bottom"/>
          </w:tcPr>
          <w:p w14:paraId="024F56F1" w14:textId="77777777" w:rsidR="00C04BB3" w:rsidRPr="00C04BB3" w:rsidRDefault="00C04BB3" w:rsidP="00C04BB3">
            <w:pPr>
              <w:spacing w:line="240" w:lineRule="auto"/>
              <w:ind w:right="85"/>
              <w:jc w:val="right"/>
              <w:rPr>
                <w:rFonts w:asciiTheme="majorBidi" w:hAnsiTheme="majorBidi" w:cstheme="majorBidi"/>
                <w:sz w:val="26"/>
                <w:szCs w:val="26"/>
              </w:rPr>
            </w:pPr>
          </w:p>
        </w:tc>
        <w:tc>
          <w:tcPr>
            <w:tcW w:w="1350" w:type="dxa"/>
            <w:tcBorders>
              <w:top w:val="single" w:sz="4" w:space="0" w:color="auto"/>
              <w:bottom w:val="single" w:sz="4" w:space="0" w:color="auto"/>
            </w:tcBorders>
            <w:vAlign w:val="bottom"/>
          </w:tcPr>
          <w:p w14:paraId="3948E29D" w14:textId="3B6DCCEF" w:rsidR="00C04BB3" w:rsidRPr="00C04BB3" w:rsidRDefault="00C04BB3" w:rsidP="00C04BB3">
            <w:pPr>
              <w:spacing w:line="240" w:lineRule="auto"/>
              <w:ind w:right="85"/>
              <w:jc w:val="right"/>
              <w:rPr>
                <w:rFonts w:asciiTheme="majorBidi" w:hAnsiTheme="majorBidi" w:cstheme="majorBidi"/>
                <w:sz w:val="26"/>
                <w:szCs w:val="26"/>
              </w:rPr>
            </w:pPr>
            <w:r w:rsidRPr="00C04BB3">
              <w:rPr>
                <w:rFonts w:ascii="Angsana New" w:hAnsi="Angsana New"/>
                <w:sz w:val="26"/>
                <w:szCs w:val="26"/>
              </w:rPr>
              <w:t>8,09</w:t>
            </w:r>
            <w:r w:rsidR="00D05B0F">
              <w:rPr>
                <w:rFonts w:ascii="Angsana New" w:hAnsi="Angsana New"/>
                <w:sz w:val="26"/>
                <w:szCs w:val="26"/>
              </w:rPr>
              <w:t>5</w:t>
            </w:r>
          </w:p>
        </w:tc>
        <w:tc>
          <w:tcPr>
            <w:tcW w:w="90" w:type="dxa"/>
            <w:vAlign w:val="bottom"/>
          </w:tcPr>
          <w:p w14:paraId="2D565076" w14:textId="77777777" w:rsidR="00C04BB3" w:rsidRPr="00C04BB3" w:rsidRDefault="00C04BB3" w:rsidP="00C04BB3">
            <w:pPr>
              <w:spacing w:line="240" w:lineRule="auto"/>
              <w:ind w:right="97"/>
              <w:jc w:val="right"/>
              <w:rPr>
                <w:rFonts w:asciiTheme="majorBidi" w:hAnsiTheme="majorBidi" w:cstheme="majorBidi"/>
                <w:sz w:val="26"/>
                <w:szCs w:val="26"/>
              </w:rPr>
            </w:pPr>
          </w:p>
        </w:tc>
        <w:tc>
          <w:tcPr>
            <w:tcW w:w="1455" w:type="dxa"/>
            <w:tcBorders>
              <w:top w:val="single" w:sz="4" w:space="0" w:color="auto"/>
              <w:bottom w:val="single" w:sz="4" w:space="0" w:color="auto"/>
            </w:tcBorders>
            <w:shd w:val="clear" w:color="auto" w:fill="auto"/>
            <w:vAlign w:val="bottom"/>
          </w:tcPr>
          <w:p w14:paraId="3C2A68BE" w14:textId="03757810" w:rsidR="00C04BB3" w:rsidRPr="00C04BB3" w:rsidRDefault="00C04BB3" w:rsidP="00C04BB3">
            <w:pPr>
              <w:spacing w:line="240" w:lineRule="auto"/>
              <w:ind w:right="97"/>
              <w:jc w:val="right"/>
              <w:rPr>
                <w:rFonts w:asciiTheme="majorBidi" w:hAnsiTheme="majorBidi" w:cstheme="majorBidi"/>
                <w:sz w:val="26"/>
                <w:szCs w:val="26"/>
              </w:rPr>
            </w:pPr>
            <w:r w:rsidRPr="00C04BB3">
              <w:rPr>
                <w:rFonts w:ascii="Angsana New" w:hAnsi="Angsana New"/>
                <w:sz w:val="26"/>
                <w:szCs w:val="26"/>
              </w:rPr>
              <w:t>(510,30</w:t>
            </w:r>
            <w:r w:rsidR="00B65FA3">
              <w:rPr>
                <w:rFonts w:ascii="Angsana New" w:hAnsi="Angsana New"/>
                <w:sz w:val="26"/>
                <w:szCs w:val="26"/>
              </w:rPr>
              <w:t>1</w:t>
            </w:r>
            <w:r w:rsidRPr="00C04BB3">
              <w:rPr>
                <w:rFonts w:ascii="Angsana New" w:hAnsi="Angsana New"/>
                <w:sz w:val="26"/>
                <w:szCs w:val="26"/>
              </w:rPr>
              <w:t>)</w:t>
            </w:r>
          </w:p>
        </w:tc>
      </w:tr>
      <w:tr w:rsidR="00C04BB3" w:rsidRPr="00C04BB3" w14:paraId="472CBB06" w14:textId="77777777" w:rsidTr="002A148C">
        <w:trPr>
          <w:trHeight w:val="307"/>
        </w:trPr>
        <w:tc>
          <w:tcPr>
            <w:tcW w:w="4050" w:type="dxa"/>
          </w:tcPr>
          <w:p w14:paraId="1D0FD8E6"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Property, plant and equipment - net</w:t>
            </w:r>
          </w:p>
        </w:tc>
        <w:tc>
          <w:tcPr>
            <w:tcW w:w="1260" w:type="dxa"/>
            <w:shd w:val="clear" w:color="auto" w:fill="auto"/>
          </w:tcPr>
          <w:p w14:paraId="0400BF5B" w14:textId="1A9C61A9"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636,813</w:t>
            </w:r>
          </w:p>
        </w:tc>
        <w:tc>
          <w:tcPr>
            <w:tcW w:w="90" w:type="dxa"/>
          </w:tcPr>
          <w:p w14:paraId="54BE7D3E"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350" w:type="dxa"/>
            <w:shd w:val="clear" w:color="auto" w:fill="auto"/>
          </w:tcPr>
          <w:p w14:paraId="07D51768" w14:textId="700EF6DD"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90" w:type="dxa"/>
          </w:tcPr>
          <w:p w14:paraId="6B37BE08"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shd w:val="clear" w:color="auto" w:fill="auto"/>
          </w:tcPr>
          <w:p w14:paraId="481B8E0C" w14:textId="3F5D0ED6"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90" w:type="dxa"/>
          </w:tcPr>
          <w:p w14:paraId="223E2CFB" w14:textId="77777777" w:rsidR="00C04BB3" w:rsidRPr="00C04BB3" w:rsidRDefault="00C04BB3" w:rsidP="00C04BB3">
            <w:pPr>
              <w:spacing w:line="240" w:lineRule="auto"/>
              <w:ind w:left="712" w:right="95" w:hanging="388"/>
              <w:jc w:val="right"/>
              <w:rPr>
                <w:rFonts w:asciiTheme="majorBidi" w:hAnsiTheme="majorBidi" w:cstheme="majorBidi"/>
                <w:sz w:val="26"/>
                <w:szCs w:val="26"/>
              </w:rPr>
            </w:pPr>
          </w:p>
        </w:tc>
        <w:tc>
          <w:tcPr>
            <w:tcW w:w="1080" w:type="dxa"/>
          </w:tcPr>
          <w:p w14:paraId="64252E69" w14:textId="349B2812" w:rsidR="00C04BB3" w:rsidRPr="00C04BB3" w:rsidRDefault="00C04BB3" w:rsidP="00C04BB3">
            <w:pPr>
              <w:spacing w:line="240" w:lineRule="auto"/>
              <w:ind w:left="712" w:right="95" w:hanging="388"/>
              <w:jc w:val="right"/>
              <w:rPr>
                <w:rFonts w:asciiTheme="majorBidi" w:hAnsiTheme="majorBidi" w:cstheme="majorBidi"/>
                <w:sz w:val="26"/>
                <w:szCs w:val="26"/>
              </w:rPr>
            </w:pPr>
          </w:p>
        </w:tc>
        <w:tc>
          <w:tcPr>
            <w:tcW w:w="90" w:type="dxa"/>
          </w:tcPr>
          <w:p w14:paraId="2F464CCD" w14:textId="77777777" w:rsidR="00C04BB3" w:rsidRPr="00C04BB3" w:rsidRDefault="00C04BB3" w:rsidP="00C04BB3">
            <w:pPr>
              <w:spacing w:line="240" w:lineRule="auto"/>
              <w:ind w:left="712" w:right="95" w:hanging="388"/>
              <w:jc w:val="right"/>
              <w:rPr>
                <w:rFonts w:asciiTheme="majorBidi" w:hAnsiTheme="majorBidi" w:cstheme="majorBidi"/>
                <w:sz w:val="26"/>
                <w:szCs w:val="26"/>
              </w:rPr>
            </w:pPr>
          </w:p>
        </w:tc>
        <w:tc>
          <w:tcPr>
            <w:tcW w:w="1170" w:type="dxa"/>
            <w:shd w:val="clear" w:color="auto" w:fill="auto"/>
          </w:tcPr>
          <w:p w14:paraId="50B2E815" w14:textId="0050BE24" w:rsidR="00C04BB3" w:rsidRPr="00C04BB3" w:rsidRDefault="00C04BB3" w:rsidP="00C04BB3">
            <w:pPr>
              <w:spacing w:line="240" w:lineRule="auto"/>
              <w:ind w:left="712" w:right="95" w:hanging="388"/>
              <w:jc w:val="right"/>
              <w:rPr>
                <w:rFonts w:asciiTheme="majorBidi" w:hAnsiTheme="majorBidi" w:cstheme="majorBidi"/>
                <w:sz w:val="26"/>
                <w:szCs w:val="26"/>
              </w:rPr>
            </w:pPr>
          </w:p>
        </w:tc>
        <w:tc>
          <w:tcPr>
            <w:tcW w:w="90" w:type="dxa"/>
          </w:tcPr>
          <w:p w14:paraId="208B34E8"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350" w:type="dxa"/>
          </w:tcPr>
          <w:p w14:paraId="051E9B4B" w14:textId="3B85350B"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90" w:type="dxa"/>
          </w:tcPr>
          <w:p w14:paraId="53D7EA05" w14:textId="77777777" w:rsidR="00C04BB3" w:rsidRPr="00C04BB3" w:rsidRDefault="00C04BB3" w:rsidP="00C04BB3">
            <w:pPr>
              <w:spacing w:line="240" w:lineRule="auto"/>
              <w:ind w:left="712" w:right="85" w:hanging="388"/>
              <w:jc w:val="right"/>
              <w:rPr>
                <w:rFonts w:asciiTheme="majorBidi" w:hAnsiTheme="majorBidi" w:cstheme="majorBidi"/>
                <w:sz w:val="26"/>
                <w:szCs w:val="26"/>
              </w:rPr>
            </w:pPr>
          </w:p>
        </w:tc>
        <w:tc>
          <w:tcPr>
            <w:tcW w:w="1350" w:type="dxa"/>
          </w:tcPr>
          <w:p w14:paraId="023838F2" w14:textId="0594E0EA" w:rsidR="00C04BB3" w:rsidRPr="00C04BB3" w:rsidRDefault="00C04BB3" w:rsidP="00C04BB3">
            <w:pPr>
              <w:spacing w:line="240" w:lineRule="auto"/>
              <w:ind w:left="712" w:right="85" w:hanging="388"/>
              <w:jc w:val="right"/>
              <w:rPr>
                <w:rFonts w:asciiTheme="majorBidi" w:hAnsiTheme="majorBidi" w:cstheme="majorBidi"/>
                <w:sz w:val="26"/>
                <w:szCs w:val="26"/>
              </w:rPr>
            </w:pPr>
          </w:p>
        </w:tc>
        <w:tc>
          <w:tcPr>
            <w:tcW w:w="90" w:type="dxa"/>
          </w:tcPr>
          <w:p w14:paraId="5D9E93D1" w14:textId="77777777" w:rsidR="00C04BB3" w:rsidRPr="00C04BB3" w:rsidRDefault="00C04BB3" w:rsidP="00C04BB3">
            <w:pPr>
              <w:spacing w:line="240" w:lineRule="auto"/>
              <w:ind w:left="712" w:right="97" w:hanging="388"/>
              <w:jc w:val="right"/>
              <w:rPr>
                <w:rFonts w:asciiTheme="majorBidi" w:hAnsiTheme="majorBidi" w:cstheme="majorBidi"/>
                <w:sz w:val="26"/>
                <w:szCs w:val="26"/>
              </w:rPr>
            </w:pPr>
          </w:p>
        </w:tc>
        <w:tc>
          <w:tcPr>
            <w:tcW w:w="1455" w:type="dxa"/>
            <w:shd w:val="clear" w:color="auto" w:fill="auto"/>
          </w:tcPr>
          <w:p w14:paraId="41ED4995" w14:textId="586F66AE" w:rsidR="00C04BB3" w:rsidRPr="00C04BB3" w:rsidRDefault="001370FB" w:rsidP="00C04BB3">
            <w:pPr>
              <w:spacing w:line="240" w:lineRule="auto"/>
              <w:ind w:left="712" w:right="97" w:hanging="388"/>
              <w:jc w:val="right"/>
              <w:rPr>
                <w:rFonts w:asciiTheme="majorBidi" w:hAnsiTheme="majorBidi" w:cstheme="majorBidi"/>
                <w:sz w:val="26"/>
                <w:szCs w:val="26"/>
              </w:rPr>
            </w:pPr>
            <w:r>
              <w:rPr>
                <w:rFonts w:asciiTheme="majorBidi" w:hAnsiTheme="majorBidi" w:cstheme="majorBidi"/>
                <w:sz w:val="26"/>
                <w:szCs w:val="26"/>
              </w:rPr>
              <w:t>1,692,479</w:t>
            </w:r>
          </w:p>
        </w:tc>
      </w:tr>
      <w:tr w:rsidR="00C04BB3" w:rsidRPr="00C04BB3" w14:paraId="560DA9A7" w14:textId="77777777" w:rsidTr="00024859">
        <w:trPr>
          <w:trHeight w:val="20"/>
        </w:trPr>
        <w:tc>
          <w:tcPr>
            <w:tcW w:w="4050" w:type="dxa"/>
          </w:tcPr>
          <w:p w14:paraId="1A0FBED5"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rPr>
              <w:t>Construction in progress</w:t>
            </w:r>
          </w:p>
        </w:tc>
        <w:tc>
          <w:tcPr>
            <w:tcW w:w="1260" w:type="dxa"/>
            <w:shd w:val="clear" w:color="auto" w:fill="auto"/>
          </w:tcPr>
          <w:p w14:paraId="6918A933" w14:textId="585DE49C" w:rsidR="00C04BB3" w:rsidRPr="00C04BB3" w:rsidRDefault="00C04BB3" w:rsidP="00C04BB3">
            <w:pPr>
              <w:tabs>
                <w:tab w:val="left" w:pos="1172"/>
              </w:tabs>
              <w:spacing w:line="240" w:lineRule="auto"/>
              <w:ind w:left="712" w:right="92" w:hanging="388"/>
              <w:jc w:val="right"/>
              <w:rPr>
                <w:rFonts w:asciiTheme="majorBidi" w:hAnsiTheme="majorBidi" w:cstheme="majorBidi"/>
                <w:sz w:val="26"/>
                <w:szCs w:val="26"/>
              </w:rPr>
            </w:pPr>
            <w:r w:rsidRPr="00C04BB3">
              <w:rPr>
                <w:rFonts w:asciiTheme="majorBidi" w:hAnsiTheme="majorBidi" w:cstheme="majorBidi"/>
                <w:sz w:val="26"/>
                <w:szCs w:val="26"/>
              </w:rPr>
              <w:t>112,417</w:t>
            </w:r>
          </w:p>
        </w:tc>
        <w:tc>
          <w:tcPr>
            <w:tcW w:w="90" w:type="dxa"/>
          </w:tcPr>
          <w:p w14:paraId="2C6502CB"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350" w:type="dxa"/>
            <w:shd w:val="clear" w:color="auto" w:fill="auto"/>
            <w:vAlign w:val="bottom"/>
          </w:tcPr>
          <w:p w14:paraId="083EB7B7" w14:textId="6AF595F8"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1E242EFB"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170" w:type="dxa"/>
            <w:shd w:val="clear" w:color="auto" w:fill="auto"/>
            <w:vAlign w:val="bottom"/>
          </w:tcPr>
          <w:p w14:paraId="3F88FA37" w14:textId="6A8749F2"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168,359</w:t>
            </w:r>
          </w:p>
        </w:tc>
        <w:tc>
          <w:tcPr>
            <w:tcW w:w="90" w:type="dxa"/>
            <w:vAlign w:val="bottom"/>
          </w:tcPr>
          <w:p w14:paraId="130110E7" w14:textId="77777777" w:rsidR="00C04BB3" w:rsidRPr="00C04BB3" w:rsidRDefault="00C04BB3" w:rsidP="00C04BB3">
            <w:pPr>
              <w:spacing w:line="240" w:lineRule="auto"/>
              <w:ind w:left="712" w:right="95" w:hanging="388"/>
              <w:jc w:val="right"/>
              <w:rPr>
                <w:rFonts w:asciiTheme="majorBidi" w:hAnsiTheme="majorBidi" w:cstheme="majorBidi"/>
                <w:sz w:val="26"/>
                <w:szCs w:val="26"/>
              </w:rPr>
            </w:pPr>
          </w:p>
        </w:tc>
        <w:tc>
          <w:tcPr>
            <w:tcW w:w="1080" w:type="dxa"/>
            <w:vAlign w:val="bottom"/>
          </w:tcPr>
          <w:p w14:paraId="04F3EACC" w14:textId="632CB6AF" w:rsidR="00C04BB3" w:rsidRPr="00C04BB3" w:rsidRDefault="00C04BB3" w:rsidP="00C04BB3">
            <w:pPr>
              <w:spacing w:line="240" w:lineRule="auto"/>
              <w:ind w:left="712" w:right="95"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811F9D1" w14:textId="77777777" w:rsidR="00C04BB3" w:rsidRPr="00C04BB3" w:rsidRDefault="00C04BB3" w:rsidP="00C04BB3">
            <w:pPr>
              <w:spacing w:line="240" w:lineRule="auto"/>
              <w:ind w:left="712" w:right="95" w:hanging="388"/>
              <w:jc w:val="right"/>
              <w:rPr>
                <w:rFonts w:asciiTheme="majorBidi" w:hAnsiTheme="majorBidi" w:cstheme="majorBidi"/>
                <w:sz w:val="26"/>
                <w:szCs w:val="26"/>
              </w:rPr>
            </w:pPr>
          </w:p>
        </w:tc>
        <w:tc>
          <w:tcPr>
            <w:tcW w:w="1170" w:type="dxa"/>
            <w:shd w:val="clear" w:color="auto" w:fill="auto"/>
            <w:vAlign w:val="bottom"/>
          </w:tcPr>
          <w:p w14:paraId="62E8E090" w14:textId="217782FF" w:rsidR="00C04BB3" w:rsidRPr="00C04BB3" w:rsidRDefault="00C04BB3" w:rsidP="00C04BB3">
            <w:pPr>
              <w:spacing w:line="240" w:lineRule="auto"/>
              <w:ind w:left="712" w:right="95" w:hanging="388"/>
              <w:jc w:val="right"/>
              <w:rPr>
                <w:rFonts w:asciiTheme="majorBidi" w:hAnsiTheme="majorBidi" w:cstheme="majorBidi"/>
                <w:sz w:val="26"/>
                <w:szCs w:val="26"/>
              </w:rPr>
            </w:pPr>
            <w:r w:rsidRPr="00C04BB3">
              <w:rPr>
                <w:rFonts w:ascii="Angsana New" w:hAnsi="Angsana New"/>
                <w:sz w:val="26"/>
                <w:szCs w:val="26"/>
              </w:rPr>
              <w:t>(84,03</w:t>
            </w:r>
            <w:r w:rsidR="003F7527">
              <w:rPr>
                <w:rFonts w:ascii="Angsana New" w:hAnsi="Angsana New"/>
                <w:sz w:val="26"/>
                <w:szCs w:val="26"/>
              </w:rPr>
              <w:t>2</w:t>
            </w:r>
            <w:r w:rsidRPr="00C04BB3">
              <w:rPr>
                <w:rFonts w:ascii="Angsana New" w:hAnsi="Angsana New"/>
                <w:sz w:val="26"/>
                <w:szCs w:val="26"/>
              </w:rPr>
              <w:t>)</w:t>
            </w:r>
          </w:p>
        </w:tc>
        <w:tc>
          <w:tcPr>
            <w:tcW w:w="90" w:type="dxa"/>
            <w:vAlign w:val="bottom"/>
          </w:tcPr>
          <w:p w14:paraId="293FEAEE" w14:textId="77777777" w:rsidR="00C04BB3" w:rsidRPr="00C04BB3" w:rsidRDefault="00C04BB3" w:rsidP="00C04BB3">
            <w:pPr>
              <w:spacing w:line="240" w:lineRule="auto"/>
              <w:ind w:left="712" w:right="87" w:hanging="388"/>
              <w:jc w:val="right"/>
              <w:rPr>
                <w:rFonts w:asciiTheme="majorBidi" w:hAnsiTheme="majorBidi" w:cstheme="majorBidi"/>
                <w:sz w:val="26"/>
                <w:szCs w:val="26"/>
              </w:rPr>
            </w:pPr>
          </w:p>
        </w:tc>
        <w:tc>
          <w:tcPr>
            <w:tcW w:w="1350" w:type="dxa"/>
            <w:vAlign w:val="bottom"/>
          </w:tcPr>
          <w:p w14:paraId="3892EF57" w14:textId="7031DA53" w:rsidR="00C04BB3" w:rsidRPr="00C04BB3" w:rsidRDefault="00C04BB3" w:rsidP="00C04BB3">
            <w:pPr>
              <w:spacing w:line="240" w:lineRule="auto"/>
              <w:ind w:left="712" w:right="87" w:hanging="388"/>
              <w:jc w:val="right"/>
              <w:rPr>
                <w:rFonts w:asciiTheme="majorBidi" w:hAnsiTheme="majorBidi" w:cstheme="majorBidi"/>
                <w:sz w:val="26"/>
                <w:szCs w:val="26"/>
              </w:rPr>
            </w:pPr>
            <w:r w:rsidRPr="00C04BB3">
              <w:rPr>
                <w:rFonts w:ascii="Angsana New" w:hAnsi="Angsana New"/>
                <w:sz w:val="26"/>
                <w:szCs w:val="26"/>
              </w:rPr>
              <w:t>423</w:t>
            </w:r>
          </w:p>
        </w:tc>
        <w:tc>
          <w:tcPr>
            <w:tcW w:w="90" w:type="dxa"/>
            <w:vAlign w:val="bottom"/>
          </w:tcPr>
          <w:p w14:paraId="46462B81" w14:textId="77777777" w:rsidR="00C04BB3" w:rsidRPr="00C04BB3" w:rsidRDefault="00C04BB3" w:rsidP="00C04BB3">
            <w:pPr>
              <w:spacing w:line="240" w:lineRule="auto"/>
              <w:ind w:left="712" w:right="85" w:hanging="388"/>
              <w:jc w:val="right"/>
              <w:rPr>
                <w:rFonts w:asciiTheme="majorBidi" w:hAnsiTheme="majorBidi" w:cstheme="majorBidi"/>
                <w:sz w:val="26"/>
                <w:szCs w:val="26"/>
              </w:rPr>
            </w:pPr>
          </w:p>
        </w:tc>
        <w:tc>
          <w:tcPr>
            <w:tcW w:w="1350" w:type="dxa"/>
            <w:vAlign w:val="bottom"/>
          </w:tcPr>
          <w:p w14:paraId="77F4A103" w14:textId="4391874E" w:rsidR="00C04BB3" w:rsidRPr="00C04BB3" w:rsidRDefault="00C04BB3" w:rsidP="00C04BB3">
            <w:pPr>
              <w:spacing w:line="240" w:lineRule="auto"/>
              <w:ind w:left="712" w:right="85" w:hanging="388"/>
              <w:jc w:val="right"/>
              <w:rPr>
                <w:rFonts w:asciiTheme="majorBidi" w:hAnsiTheme="majorBidi" w:cstheme="majorBidi"/>
                <w:sz w:val="26"/>
                <w:szCs w:val="26"/>
              </w:rPr>
            </w:pPr>
            <w:r w:rsidRPr="00C04BB3">
              <w:rPr>
                <w:rFonts w:ascii="Angsana New" w:hAnsi="Angsana New"/>
                <w:sz w:val="26"/>
                <w:szCs w:val="26"/>
              </w:rPr>
              <w:t>(99,731)</w:t>
            </w:r>
          </w:p>
        </w:tc>
        <w:tc>
          <w:tcPr>
            <w:tcW w:w="90" w:type="dxa"/>
            <w:vAlign w:val="bottom"/>
          </w:tcPr>
          <w:p w14:paraId="4C43BC7C" w14:textId="77777777" w:rsidR="00C04BB3" w:rsidRPr="00C04BB3" w:rsidRDefault="00C04BB3" w:rsidP="00C04BB3">
            <w:pPr>
              <w:spacing w:line="240" w:lineRule="auto"/>
              <w:ind w:left="712" w:right="97" w:hanging="388"/>
              <w:jc w:val="right"/>
              <w:rPr>
                <w:rFonts w:asciiTheme="majorBidi" w:hAnsiTheme="majorBidi" w:cstheme="majorBidi"/>
                <w:sz w:val="26"/>
                <w:szCs w:val="26"/>
              </w:rPr>
            </w:pPr>
          </w:p>
        </w:tc>
        <w:tc>
          <w:tcPr>
            <w:tcW w:w="1455" w:type="dxa"/>
            <w:shd w:val="clear" w:color="auto" w:fill="auto"/>
            <w:vAlign w:val="bottom"/>
          </w:tcPr>
          <w:p w14:paraId="7ED1EA12" w14:textId="0BF5B462" w:rsidR="00C04BB3" w:rsidRPr="00C04BB3" w:rsidRDefault="00C04BB3" w:rsidP="00C04BB3">
            <w:pPr>
              <w:spacing w:line="240" w:lineRule="auto"/>
              <w:ind w:left="712" w:right="97" w:hanging="388"/>
              <w:jc w:val="right"/>
              <w:rPr>
                <w:rFonts w:asciiTheme="majorBidi" w:hAnsiTheme="majorBidi" w:cstheme="majorBidi"/>
                <w:sz w:val="26"/>
                <w:szCs w:val="26"/>
              </w:rPr>
            </w:pPr>
            <w:r w:rsidRPr="00C04BB3">
              <w:rPr>
                <w:rFonts w:ascii="Angsana New" w:hAnsi="Angsana New"/>
                <w:sz w:val="26"/>
                <w:szCs w:val="26"/>
              </w:rPr>
              <w:t>97,43</w:t>
            </w:r>
            <w:r w:rsidR="003F7527">
              <w:rPr>
                <w:rFonts w:ascii="Angsana New" w:hAnsi="Angsana New"/>
                <w:sz w:val="26"/>
                <w:szCs w:val="26"/>
              </w:rPr>
              <w:t>6</w:t>
            </w:r>
          </w:p>
        </w:tc>
      </w:tr>
      <w:tr w:rsidR="00C04BB3" w:rsidRPr="00C04BB3" w14:paraId="78B01BE4" w14:textId="77777777" w:rsidTr="00024859">
        <w:trPr>
          <w:trHeight w:val="20"/>
        </w:trPr>
        <w:tc>
          <w:tcPr>
            <w:tcW w:w="4050" w:type="dxa"/>
          </w:tcPr>
          <w:p w14:paraId="653241E9" w14:textId="77777777" w:rsidR="00C04BB3" w:rsidRPr="00C04BB3" w:rsidRDefault="00C04BB3" w:rsidP="00C04BB3">
            <w:pPr>
              <w:spacing w:line="240" w:lineRule="auto"/>
              <w:ind w:left="712" w:hanging="388"/>
              <w:jc w:val="thaiDistribute"/>
              <w:rPr>
                <w:rFonts w:asciiTheme="majorBidi" w:hAnsiTheme="majorBidi" w:cstheme="majorBidi"/>
                <w:sz w:val="26"/>
                <w:szCs w:val="26"/>
              </w:rPr>
            </w:pPr>
            <w:r w:rsidRPr="00C04BB3">
              <w:rPr>
                <w:rFonts w:asciiTheme="majorBidi" w:hAnsiTheme="majorBidi" w:cstheme="majorBidi"/>
                <w:sz w:val="26"/>
                <w:szCs w:val="26"/>
                <w:u w:val="single"/>
              </w:rPr>
              <w:t>Less</w:t>
            </w:r>
            <w:r w:rsidRPr="00C04BB3">
              <w:rPr>
                <w:rFonts w:asciiTheme="majorBidi" w:hAnsiTheme="majorBidi" w:cstheme="majorBidi"/>
                <w:sz w:val="26"/>
                <w:szCs w:val="26"/>
              </w:rPr>
              <w:t xml:space="preserve"> Allowance for diminution in value</w:t>
            </w:r>
          </w:p>
        </w:tc>
        <w:tc>
          <w:tcPr>
            <w:tcW w:w="1260" w:type="dxa"/>
            <w:tcBorders>
              <w:bottom w:val="single" w:sz="4" w:space="0" w:color="auto"/>
            </w:tcBorders>
            <w:shd w:val="clear" w:color="auto" w:fill="auto"/>
          </w:tcPr>
          <w:p w14:paraId="5417641B" w14:textId="26509081" w:rsidR="00C04BB3" w:rsidRPr="00C04BB3" w:rsidDel="00FB326F" w:rsidRDefault="00C04BB3" w:rsidP="00C04BB3">
            <w:pPr>
              <w:tabs>
                <w:tab w:val="left" w:pos="1172"/>
              </w:tabs>
              <w:spacing w:line="240" w:lineRule="auto"/>
              <w:ind w:left="421" w:right="92" w:hanging="388"/>
              <w:jc w:val="right"/>
              <w:rPr>
                <w:rFonts w:asciiTheme="majorBidi" w:hAnsiTheme="majorBidi" w:cstheme="majorBidi"/>
                <w:sz w:val="26"/>
                <w:szCs w:val="26"/>
              </w:rPr>
            </w:pPr>
            <w:r w:rsidRPr="00C04BB3">
              <w:rPr>
                <w:rFonts w:asciiTheme="majorBidi" w:hAnsiTheme="majorBidi" w:cstheme="majorBidi"/>
                <w:sz w:val="26"/>
                <w:szCs w:val="26"/>
              </w:rPr>
              <w:t>(1,142)</w:t>
            </w:r>
          </w:p>
        </w:tc>
        <w:tc>
          <w:tcPr>
            <w:tcW w:w="90" w:type="dxa"/>
          </w:tcPr>
          <w:p w14:paraId="4E07FB86" w14:textId="77777777" w:rsidR="00C04BB3" w:rsidRPr="00C04BB3" w:rsidRDefault="00C04BB3" w:rsidP="00C04BB3">
            <w:pPr>
              <w:spacing w:line="240" w:lineRule="auto"/>
              <w:ind w:left="448" w:right="87" w:hanging="388"/>
              <w:jc w:val="right"/>
              <w:rPr>
                <w:rFonts w:asciiTheme="majorBidi" w:hAnsiTheme="majorBidi" w:cstheme="majorBidi"/>
                <w:sz w:val="26"/>
                <w:szCs w:val="26"/>
              </w:rPr>
            </w:pPr>
          </w:p>
        </w:tc>
        <w:tc>
          <w:tcPr>
            <w:tcW w:w="1350" w:type="dxa"/>
            <w:tcBorders>
              <w:bottom w:val="single" w:sz="4" w:space="0" w:color="auto"/>
            </w:tcBorders>
            <w:shd w:val="clear" w:color="auto" w:fill="auto"/>
            <w:vAlign w:val="bottom"/>
          </w:tcPr>
          <w:p w14:paraId="5B6DFA1E" w14:textId="4FA9A289" w:rsidR="00C04BB3" w:rsidRPr="00C04BB3" w:rsidRDefault="00C04BB3" w:rsidP="00C04BB3">
            <w:pPr>
              <w:spacing w:line="240" w:lineRule="auto"/>
              <w:ind w:left="448" w:right="87" w:hanging="388"/>
              <w:jc w:val="right"/>
              <w:rPr>
                <w:rFonts w:asciiTheme="majorBidi" w:hAnsiTheme="majorBidi" w:cstheme="majorBidi"/>
                <w:sz w:val="26"/>
                <w:szCs w:val="26"/>
              </w:rPr>
            </w:pPr>
            <w:r w:rsidRPr="00C04BB3">
              <w:rPr>
                <w:rFonts w:ascii="Angsana New" w:hAnsi="Angsana New"/>
                <w:sz w:val="26"/>
                <w:szCs w:val="26"/>
              </w:rPr>
              <w:t>-</w:t>
            </w:r>
          </w:p>
        </w:tc>
        <w:tc>
          <w:tcPr>
            <w:tcW w:w="90" w:type="dxa"/>
            <w:vAlign w:val="bottom"/>
          </w:tcPr>
          <w:p w14:paraId="2715AE48" w14:textId="77777777" w:rsidR="00C04BB3" w:rsidRPr="00C04BB3" w:rsidRDefault="00C04BB3" w:rsidP="00C04BB3">
            <w:pPr>
              <w:spacing w:line="240" w:lineRule="auto"/>
              <w:ind w:left="453" w:right="87" w:hanging="388"/>
              <w:jc w:val="right"/>
              <w:rPr>
                <w:rFonts w:asciiTheme="majorBidi" w:hAnsiTheme="majorBidi" w:cstheme="majorBidi"/>
                <w:sz w:val="26"/>
                <w:szCs w:val="26"/>
              </w:rPr>
            </w:pPr>
          </w:p>
        </w:tc>
        <w:tc>
          <w:tcPr>
            <w:tcW w:w="1170" w:type="dxa"/>
            <w:tcBorders>
              <w:bottom w:val="single" w:sz="4" w:space="0" w:color="auto"/>
            </w:tcBorders>
            <w:shd w:val="clear" w:color="auto" w:fill="auto"/>
            <w:vAlign w:val="bottom"/>
          </w:tcPr>
          <w:p w14:paraId="06DB6A88" w14:textId="39CD39F6" w:rsidR="00C04BB3" w:rsidRPr="00C04BB3" w:rsidRDefault="00C04BB3" w:rsidP="00C04BB3">
            <w:pPr>
              <w:spacing w:line="240" w:lineRule="auto"/>
              <w:ind w:left="453" w:right="87" w:hanging="388"/>
              <w:jc w:val="right"/>
              <w:rPr>
                <w:rFonts w:asciiTheme="majorBidi" w:hAnsiTheme="majorBidi" w:cstheme="majorBidi"/>
                <w:sz w:val="26"/>
                <w:szCs w:val="26"/>
              </w:rPr>
            </w:pPr>
            <w:r w:rsidRPr="00C04BB3">
              <w:rPr>
                <w:rFonts w:ascii="Angsana New" w:hAnsi="Angsana New"/>
                <w:sz w:val="26"/>
                <w:szCs w:val="26"/>
              </w:rPr>
              <w:t>(650)</w:t>
            </w:r>
          </w:p>
        </w:tc>
        <w:tc>
          <w:tcPr>
            <w:tcW w:w="90" w:type="dxa"/>
            <w:vAlign w:val="bottom"/>
          </w:tcPr>
          <w:p w14:paraId="2930EC40" w14:textId="77777777" w:rsidR="00C04BB3" w:rsidRPr="00C04BB3" w:rsidRDefault="00C04BB3" w:rsidP="00C04BB3">
            <w:pPr>
              <w:spacing w:line="240" w:lineRule="auto"/>
              <w:ind w:left="450" w:right="95" w:hanging="388"/>
              <w:jc w:val="right"/>
              <w:rPr>
                <w:rFonts w:asciiTheme="majorBidi" w:hAnsiTheme="majorBidi" w:cstheme="majorBidi"/>
                <w:sz w:val="26"/>
                <w:szCs w:val="26"/>
              </w:rPr>
            </w:pPr>
          </w:p>
        </w:tc>
        <w:tc>
          <w:tcPr>
            <w:tcW w:w="1080" w:type="dxa"/>
            <w:tcBorders>
              <w:bottom w:val="single" w:sz="4" w:space="0" w:color="auto"/>
            </w:tcBorders>
            <w:vAlign w:val="bottom"/>
          </w:tcPr>
          <w:p w14:paraId="2A9292C3" w14:textId="32D20723" w:rsidR="00C04BB3" w:rsidRPr="00C04BB3" w:rsidDel="00FB326F" w:rsidRDefault="00C04BB3" w:rsidP="00C04BB3">
            <w:pPr>
              <w:spacing w:line="240" w:lineRule="auto"/>
              <w:ind w:left="450" w:right="95" w:hanging="388"/>
              <w:jc w:val="right"/>
              <w:rPr>
                <w:rFonts w:asciiTheme="majorBidi" w:hAnsiTheme="majorBidi" w:cstheme="majorBidi"/>
                <w:sz w:val="26"/>
                <w:szCs w:val="26"/>
              </w:rPr>
            </w:pPr>
            <w:r w:rsidRPr="00C04BB3">
              <w:rPr>
                <w:rFonts w:ascii="Angsana New" w:hAnsi="Angsana New"/>
                <w:sz w:val="26"/>
                <w:szCs w:val="26"/>
              </w:rPr>
              <w:t>1</w:t>
            </w:r>
            <w:r w:rsidR="00B65FA3">
              <w:rPr>
                <w:rFonts w:ascii="Angsana New" w:hAnsi="Angsana New"/>
                <w:sz w:val="26"/>
                <w:szCs w:val="26"/>
              </w:rPr>
              <w:t>0</w:t>
            </w:r>
          </w:p>
        </w:tc>
        <w:tc>
          <w:tcPr>
            <w:tcW w:w="90" w:type="dxa"/>
            <w:vAlign w:val="bottom"/>
          </w:tcPr>
          <w:p w14:paraId="07A6921E" w14:textId="77777777" w:rsidR="00C04BB3" w:rsidRPr="00C04BB3" w:rsidRDefault="00C04BB3" w:rsidP="00C04BB3">
            <w:pPr>
              <w:spacing w:line="240" w:lineRule="auto"/>
              <w:ind w:left="452" w:right="95" w:hanging="388"/>
              <w:jc w:val="right"/>
              <w:rPr>
                <w:rFonts w:asciiTheme="majorBidi" w:hAnsiTheme="majorBidi" w:cstheme="majorBidi"/>
                <w:sz w:val="26"/>
                <w:szCs w:val="26"/>
              </w:rPr>
            </w:pPr>
          </w:p>
        </w:tc>
        <w:tc>
          <w:tcPr>
            <w:tcW w:w="1170" w:type="dxa"/>
            <w:tcBorders>
              <w:bottom w:val="single" w:sz="4" w:space="0" w:color="auto"/>
            </w:tcBorders>
            <w:shd w:val="clear" w:color="auto" w:fill="auto"/>
            <w:vAlign w:val="bottom"/>
          </w:tcPr>
          <w:p w14:paraId="1E62B516" w14:textId="48516CC3" w:rsidR="00C04BB3" w:rsidRPr="00571621" w:rsidDel="00FB326F" w:rsidRDefault="00C04BB3" w:rsidP="00C04BB3">
            <w:pPr>
              <w:spacing w:line="240" w:lineRule="auto"/>
              <w:ind w:left="452" w:right="95" w:hanging="388"/>
              <w:jc w:val="right"/>
              <w:rPr>
                <w:rFonts w:asciiTheme="majorBidi" w:hAnsiTheme="majorBidi" w:cstheme="majorBidi"/>
                <w:sz w:val="26"/>
                <w:szCs w:val="26"/>
                <w:cs/>
                <w:lang w:val="en-US"/>
              </w:rPr>
            </w:pPr>
            <w:r w:rsidRPr="00C04BB3">
              <w:rPr>
                <w:rFonts w:ascii="Angsana New" w:hAnsi="Angsana New"/>
                <w:sz w:val="26"/>
                <w:szCs w:val="26"/>
              </w:rPr>
              <w:t>-</w:t>
            </w:r>
          </w:p>
        </w:tc>
        <w:tc>
          <w:tcPr>
            <w:tcW w:w="90" w:type="dxa"/>
            <w:vAlign w:val="bottom"/>
          </w:tcPr>
          <w:p w14:paraId="55D70573" w14:textId="77777777" w:rsidR="00C04BB3" w:rsidRPr="00C04BB3" w:rsidRDefault="00C04BB3" w:rsidP="00C04BB3">
            <w:pPr>
              <w:spacing w:line="240" w:lineRule="auto"/>
              <w:ind w:left="448" w:right="87" w:hanging="388"/>
              <w:jc w:val="right"/>
              <w:rPr>
                <w:rFonts w:asciiTheme="majorBidi" w:hAnsiTheme="majorBidi" w:cstheme="majorBidi"/>
                <w:sz w:val="26"/>
                <w:szCs w:val="26"/>
              </w:rPr>
            </w:pPr>
          </w:p>
        </w:tc>
        <w:tc>
          <w:tcPr>
            <w:tcW w:w="1350" w:type="dxa"/>
            <w:tcBorders>
              <w:bottom w:val="single" w:sz="4" w:space="0" w:color="auto"/>
            </w:tcBorders>
            <w:vAlign w:val="bottom"/>
          </w:tcPr>
          <w:p w14:paraId="6FCB82DC" w14:textId="76C6612F" w:rsidR="00C04BB3" w:rsidRPr="00571621" w:rsidDel="00FB326F" w:rsidRDefault="00C04BB3" w:rsidP="00C04BB3">
            <w:pPr>
              <w:spacing w:line="240" w:lineRule="auto"/>
              <w:ind w:left="448" w:right="87" w:hanging="388"/>
              <w:jc w:val="right"/>
              <w:rPr>
                <w:rFonts w:asciiTheme="majorBidi" w:hAnsiTheme="majorBidi" w:cstheme="majorBidi"/>
                <w:sz w:val="26"/>
                <w:szCs w:val="26"/>
                <w:cs/>
                <w:lang w:val="en-US"/>
              </w:rPr>
            </w:pPr>
            <w:r w:rsidRPr="00C04BB3">
              <w:rPr>
                <w:rFonts w:ascii="Angsana New" w:hAnsi="Angsana New"/>
                <w:sz w:val="26"/>
                <w:szCs w:val="26"/>
              </w:rPr>
              <w:t>(423)</w:t>
            </w:r>
          </w:p>
        </w:tc>
        <w:tc>
          <w:tcPr>
            <w:tcW w:w="90" w:type="dxa"/>
            <w:vAlign w:val="bottom"/>
          </w:tcPr>
          <w:p w14:paraId="4D71D954" w14:textId="77777777" w:rsidR="00C04BB3" w:rsidRPr="00C04BB3" w:rsidRDefault="00C04BB3" w:rsidP="00C04BB3">
            <w:pPr>
              <w:spacing w:line="240" w:lineRule="auto"/>
              <w:ind w:left="448" w:right="85" w:hanging="388"/>
              <w:jc w:val="right"/>
              <w:rPr>
                <w:rFonts w:asciiTheme="majorBidi" w:hAnsiTheme="majorBidi" w:cstheme="majorBidi"/>
                <w:sz w:val="26"/>
                <w:szCs w:val="26"/>
              </w:rPr>
            </w:pPr>
          </w:p>
        </w:tc>
        <w:tc>
          <w:tcPr>
            <w:tcW w:w="1350" w:type="dxa"/>
            <w:tcBorders>
              <w:bottom w:val="single" w:sz="4" w:space="0" w:color="auto"/>
            </w:tcBorders>
            <w:vAlign w:val="bottom"/>
          </w:tcPr>
          <w:p w14:paraId="6D6825E9" w14:textId="1457F6BA" w:rsidR="00C04BB3" w:rsidRPr="00571621" w:rsidDel="00FB326F" w:rsidRDefault="00C04BB3" w:rsidP="00C04BB3">
            <w:pPr>
              <w:spacing w:line="240" w:lineRule="auto"/>
              <w:ind w:left="448" w:right="85" w:hanging="388"/>
              <w:jc w:val="right"/>
              <w:rPr>
                <w:rFonts w:asciiTheme="majorBidi" w:hAnsiTheme="majorBidi" w:cstheme="majorBidi"/>
                <w:sz w:val="26"/>
                <w:szCs w:val="26"/>
                <w:cs/>
                <w:lang w:val="en-US"/>
              </w:rPr>
            </w:pPr>
            <w:r w:rsidRPr="00C04BB3">
              <w:rPr>
                <w:rFonts w:ascii="Angsana New" w:hAnsi="Angsana New"/>
                <w:sz w:val="26"/>
                <w:szCs w:val="26"/>
              </w:rPr>
              <w:t>1,78</w:t>
            </w:r>
            <w:r w:rsidR="00B65FA3">
              <w:rPr>
                <w:rFonts w:ascii="Angsana New" w:hAnsi="Angsana New"/>
                <w:sz w:val="26"/>
                <w:szCs w:val="26"/>
              </w:rPr>
              <w:t>2</w:t>
            </w:r>
          </w:p>
        </w:tc>
        <w:tc>
          <w:tcPr>
            <w:tcW w:w="90" w:type="dxa"/>
            <w:vAlign w:val="bottom"/>
          </w:tcPr>
          <w:p w14:paraId="456FD914" w14:textId="77777777" w:rsidR="00C04BB3" w:rsidRPr="00C04BB3" w:rsidRDefault="00C04BB3" w:rsidP="00C04BB3">
            <w:pPr>
              <w:spacing w:line="240" w:lineRule="auto"/>
              <w:ind w:left="448" w:right="97" w:hanging="388"/>
              <w:jc w:val="right"/>
              <w:rPr>
                <w:rFonts w:asciiTheme="majorBidi" w:hAnsiTheme="majorBidi" w:cstheme="majorBidi"/>
                <w:sz w:val="26"/>
                <w:szCs w:val="26"/>
              </w:rPr>
            </w:pPr>
          </w:p>
        </w:tc>
        <w:tc>
          <w:tcPr>
            <w:tcW w:w="1455" w:type="dxa"/>
            <w:tcBorders>
              <w:bottom w:val="single" w:sz="4" w:space="0" w:color="auto"/>
            </w:tcBorders>
            <w:shd w:val="clear" w:color="auto" w:fill="auto"/>
            <w:vAlign w:val="bottom"/>
          </w:tcPr>
          <w:p w14:paraId="4F833C60" w14:textId="7F60F48E" w:rsidR="00C04BB3" w:rsidRPr="00571621" w:rsidDel="00FB326F" w:rsidRDefault="00C04BB3" w:rsidP="00C04BB3">
            <w:pPr>
              <w:spacing w:line="240" w:lineRule="auto"/>
              <w:ind w:left="448" w:right="97" w:hanging="388"/>
              <w:jc w:val="right"/>
              <w:rPr>
                <w:rFonts w:asciiTheme="majorBidi" w:hAnsiTheme="majorBidi" w:cstheme="majorBidi"/>
                <w:sz w:val="26"/>
                <w:szCs w:val="26"/>
                <w:cs/>
                <w:lang w:val="en-US"/>
              </w:rPr>
            </w:pPr>
            <w:r w:rsidRPr="00C04BB3">
              <w:rPr>
                <w:rFonts w:ascii="Angsana New" w:hAnsi="Angsana New"/>
                <w:sz w:val="26"/>
                <w:szCs w:val="26"/>
              </w:rPr>
              <w:t>(423)</w:t>
            </w:r>
          </w:p>
        </w:tc>
      </w:tr>
      <w:tr w:rsidR="00C04BB3" w:rsidRPr="00C04BB3" w14:paraId="7FA21090" w14:textId="77777777" w:rsidTr="00024859">
        <w:trPr>
          <w:trHeight w:val="20"/>
        </w:trPr>
        <w:tc>
          <w:tcPr>
            <w:tcW w:w="4050" w:type="dxa"/>
          </w:tcPr>
          <w:p w14:paraId="172B050C" w14:textId="77777777" w:rsidR="00C04BB3" w:rsidRPr="00C04BB3" w:rsidRDefault="00C04BB3" w:rsidP="00C04BB3">
            <w:pPr>
              <w:spacing w:line="240" w:lineRule="auto"/>
              <w:jc w:val="thaiDistribute"/>
              <w:rPr>
                <w:rFonts w:asciiTheme="majorBidi" w:hAnsiTheme="majorBidi" w:cstheme="majorBidi"/>
                <w:b/>
                <w:bCs/>
                <w:sz w:val="26"/>
                <w:szCs w:val="26"/>
              </w:rPr>
            </w:pPr>
            <w:r w:rsidRPr="00C04BB3">
              <w:rPr>
                <w:rFonts w:asciiTheme="majorBidi" w:hAnsiTheme="majorBidi" w:cstheme="majorBidi"/>
                <w:b/>
                <w:bCs/>
                <w:sz w:val="26"/>
                <w:szCs w:val="26"/>
              </w:rPr>
              <w:t>Property, plant and equipment - net</w:t>
            </w:r>
          </w:p>
        </w:tc>
        <w:tc>
          <w:tcPr>
            <w:tcW w:w="1260" w:type="dxa"/>
            <w:tcBorders>
              <w:top w:val="single" w:sz="4" w:space="0" w:color="auto"/>
              <w:bottom w:val="double" w:sz="4" w:space="0" w:color="auto"/>
            </w:tcBorders>
            <w:shd w:val="clear" w:color="auto" w:fill="auto"/>
          </w:tcPr>
          <w:p w14:paraId="686D63B7" w14:textId="3C4350CE" w:rsidR="00C04BB3" w:rsidRPr="00C04BB3" w:rsidRDefault="00C04BB3" w:rsidP="00C04BB3">
            <w:pPr>
              <w:tabs>
                <w:tab w:val="left" w:pos="1172"/>
              </w:tabs>
              <w:spacing w:line="240" w:lineRule="auto"/>
              <w:ind w:left="362" w:right="92" w:hanging="388"/>
              <w:jc w:val="right"/>
              <w:rPr>
                <w:rFonts w:asciiTheme="majorBidi" w:hAnsiTheme="majorBidi" w:cstheme="majorBidi"/>
                <w:b/>
                <w:bCs/>
                <w:sz w:val="26"/>
                <w:szCs w:val="26"/>
              </w:rPr>
            </w:pPr>
            <w:r w:rsidRPr="00C04BB3">
              <w:rPr>
                <w:rFonts w:asciiTheme="majorBidi" w:hAnsiTheme="majorBidi" w:cstheme="majorBidi"/>
                <w:b/>
                <w:bCs/>
                <w:sz w:val="26"/>
                <w:szCs w:val="26"/>
              </w:rPr>
              <w:t>748,088</w:t>
            </w:r>
          </w:p>
        </w:tc>
        <w:tc>
          <w:tcPr>
            <w:tcW w:w="90" w:type="dxa"/>
          </w:tcPr>
          <w:p w14:paraId="4609F3FB" w14:textId="77777777" w:rsidR="00C04BB3" w:rsidRPr="00C04BB3" w:rsidRDefault="00C04BB3" w:rsidP="00C04BB3">
            <w:pPr>
              <w:spacing w:line="240" w:lineRule="auto"/>
              <w:ind w:left="712" w:right="187" w:hanging="388"/>
              <w:jc w:val="right"/>
              <w:rPr>
                <w:rFonts w:asciiTheme="majorBidi" w:hAnsiTheme="majorBidi" w:cstheme="majorBidi"/>
                <w:b/>
                <w:bCs/>
                <w:sz w:val="26"/>
                <w:szCs w:val="26"/>
              </w:rPr>
            </w:pPr>
          </w:p>
        </w:tc>
        <w:tc>
          <w:tcPr>
            <w:tcW w:w="1350" w:type="dxa"/>
            <w:tcBorders>
              <w:top w:val="single" w:sz="4" w:space="0" w:color="auto"/>
            </w:tcBorders>
            <w:shd w:val="clear" w:color="auto" w:fill="auto"/>
            <w:vAlign w:val="bottom"/>
          </w:tcPr>
          <w:p w14:paraId="2EF7F2E1" w14:textId="23491727" w:rsidR="00C04BB3" w:rsidRPr="00C04BB3" w:rsidRDefault="00C04BB3" w:rsidP="00C04BB3">
            <w:pPr>
              <w:spacing w:line="240" w:lineRule="auto"/>
              <w:ind w:left="712" w:right="187" w:hanging="388"/>
              <w:jc w:val="right"/>
              <w:rPr>
                <w:rFonts w:asciiTheme="majorBidi" w:hAnsiTheme="majorBidi" w:cstheme="majorBidi"/>
                <w:b/>
                <w:bCs/>
                <w:sz w:val="26"/>
                <w:szCs w:val="26"/>
              </w:rPr>
            </w:pPr>
          </w:p>
        </w:tc>
        <w:tc>
          <w:tcPr>
            <w:tcW w:w="90" w:type="dxa"/>
            <w:vAlign w:val="bottom"/>
          </w:tcPr>
          <w:p w14:paraId="788DDC45" w14:textId="77777777" w:rsidR="00C04BB3" w:rsidRPr="00C04BB3" w:rsidRDefault="00C04BB3" w:rsidP="00C04BB3">
            <w:pPr>
              <w:spacing w:line="240" w:lineRule="auto"/>
              <w:ind w:left="712" w:right="87" w:hanging="388"/>
              <w:jc w:val="right"/>
              <w:rPr>
                <w:rFonts w:asciiTheme="majorBidi" w:hAnsiTheme="majorBidi" w:cstheme="majorBidi"/>
                <w:b/>
                <w:bCs/>
                <w:sz w:val="26"/>
                <w:szCs w:val="26"/>
              </w:rPr>
            </w:pPr>
          </w:p>
        </w:tc>
        <w:tc>
          <w:tcPr>
            <w:tcW w:w="1170" w:type="dxa"/>
            <w:tcBorders>
              <w:top w:val="single" w:sz="4" w:space="0" w:color="auto"/>
            </w:tcBorders>
            <w:shd w:val="clear" w:color="auto" w:fill="auto"/>
            <w:vAlign w:val="bottom"/>
          </w:tcPr>
          <w:p w14:paraId="5E0ACF8B" w14:textId="05CBDA99" w:rsidR="00C04BB3" w:rsidRPr="00C04BB3" w:rsidRDefault="00C04BB3" w:rsidP="00C04BB3">
            <w:pPr>
              <w:spacing w:line="240" w:lineRule="auto"/>
              <w:ind w:left="712" w:right="87" w:hanging="388"/>
              <w:jc w:val="right"/>
              <w:rPr>
                <w:rFonts w:asciiTheme="majorBidi" w:hAnsiTheme="majorBidi" w:cstheme="majorBidi"/>
                <w:b/>
                <w:bCs/>
                <w:sz w:val="26"/>
                <w:szCs w:val="26"/>
              </w:rPr>
            </w:pPr>
          </w:p>
        </w:tc>
        <w:tc>
          <w:tcPr>
            <w:tcW w:w="90" w:type="dxa"/>
            <w:vAlign w:val="bottom"/>
          </w:tcPr>
          <w:p w14:paraId="4BCBB4C4" w14:textId="77777777" w:rsidR="00C04BB3" w:rsidRPr="00C04BB3" w:rsidRDefault="00C04BB3" w:rsidP="00C04BB3">
            <w:pPr>
              <w:spacing w:line="240" w:lineRule="auto"/>
              <w:ind w:left="712" w:right="95" w:hanging="388"/>
              <w:jc w:val="right"/>
              <w:rPr>
                <w:rFonts w:asciiTheme="majorBidi" w:hAnsiTheme="majorBidi" w:cstheme="majorBidi"/>
                <w:b/>
                <w:bCs/>
                <w:sz w:val="26"/>
                <w:szCs w:val="26"/>
              </w:rPr>
            </w:pPr>
          </w:p>
        </w:tc>
        <w:tc>
          <w:tcPr>
            <w:tcW w:w="1080" w:type="dxa"/>
            <w:tcBorders>
              <w:top w:val="single" w:sz="4" w:space="0" w:color="auto"/>
            </w:tcBorders>
            <w:vAlign w:val="bottom"/>
          </w:tcPr>
          <w:p w14:paraId="5FC8F437" w14:textId="54E40CCB" w:rsidR="00C04BB3" w:rsidRPr="00C04BB3" w:rsidRDefault="00C04BB3" w:rsidP="00C04BB3">
            <w:pPr>
              <w:spacing w:line="240" w:lineRule="auto"/>
              <w:ind w:left="712" w:right="95" w:hanging="388"/>
              <w:jc w:val="right"/>
              <w:rPr>
                <w:rFonts w:asciiTheme="majorBidi" w:hAnsiTheme="majorBidi" w:cstheme="majorBidi"/>
                <w:b/>
                <w:bCs/>
                <w:sz w:val="26"/>
                <w:szCs w:val="26"/>
              </w:rPr>
            </w:pPr>
          </w:p>
        </w:tc>
        <w:tc>
          <w:tcPr>
            <w:tcW w:w="90" w:type="dxa"/>
            <w:vAlign w:val="bottom"/>
          </w:tcPr>
          <w:p w14:paraId="6505FB51" w14:textId="77777777" w:rsidR="00C04BB3" w:rsidRPr="00C04BB3" w:rsidRDefault="00C04BB3" w:rsidP="00C04BB3">
            <w:pPr>
              <w:spacing w:line="240" w:lineRule="auto"/>
              <w:ind w:left="712" w:hanging="388"/>
              <w:jc w:val="right"/>
              <w:rPr>
                <w:rFonts w:asciiTheme="majorBidi" w:hAnsiTheme="majorBidi" w:cstheme="majorBidi"/>
                <w:b/>
                <w:bCs/>
                <w:sz w:val="26"/>
                <w:szCs w:val="26"/>
              </w:rPr>
            </w:pPr>
          </w:p>
        </w:tc>
        <w:tc>
          <w:tcPr>
            <w:tcW w:w="1170" w:type="dxa"/>
            <w:tcBorders>
              <w:top w:val="single" w:sz="4" w:space="0" w:color="auto"/>
            </w:tcBorders>
            <w:shd w:val="clear" w:color="auto" w:fill="auto"/>
            <w:vAlign w:val="bottom"/>
          </w:tcPr>
          <w:p w14:paraId="336433D8" w14:textId="1C402CDE" w:rsidR="00C04BB3" w:rsidRPr="00C04BB3" w:rsidRDefault="00C04BB3" w:rsidP="00C04BB3">
            <w:pPr>
              <w:spacing w:line="240" w:lineRule="auto"/>
              <w:ind w:left="712" w:hanging="388"/>
              <w:jc w:val="right"/>
              <w:rPr>
                <w:rFonts w:asciiTheme="majorBidi" w:hAnsiTheme="majorBidi" w:cstheme="majorBidi"/>
                <w:b/>
                <w:bCs/>
                <w:sz w:val="26"/>
                <w:szCs w:val="26"/>
              </w:rPr>
            </w:pPr>
          </w:p>
        </w:tc>
        <w:tc>
          <w:tcPr>
            <w:tcW w:w="90" w:type="dxa"/>
            <w:vAlign w:val="bottom"/>
          </w:tcPr>
          <w:p w14:paraId="4C2FA782" w14:textId="77777777" w:rsidR="00C04BB3" w:rsidRPr="00C04BB3" w:rsidRDefault="00C04BB3" w:rsidP="00C04BB3">
            <w:pPr>
              <w:spacing w:line="240" w:lineRule="auto"/>
              <w:ind w:left="712" w:right="87" w:hanging="388"/>
              <w:jc w:val="right"/>
              <w:rPr>
                <w:rFonts w:asciiTheme="majorBidi" w:hAnsiTheme="majorBidi" w:cstheme="majorBidi"/>
                <w:b/>
                <w:bCs/>
                <w:sz w:val="26"/>
                <w:szCs w:val="26"/>
              </w:rPr>
            </w:pPr>
          </w:p>
        </w:tc>
        <w:tc>
          <w:tcPr>
            <w:tcW w:w="1350" w:type="dxa"/>
            <w:tcBorders>
              <w:top w:val="single" w:sz="4" w:space="0" w:color="auto"/>
            </w:tcBorders>
            <w:vAlign w:val="bottom"/>
          </w:tcPr>
          <w:p w14:paraId="2625C561" w14:textId="34F8E9D7" w:rsidR="00C04BB3" w:rsidRPr="00C04BB3" w:rsidRDefault="00C04BB3" w:rsidP="00C04BB3">
            <w:pPr>
              <w:spacing w:line="240" w:lineRule="auto"/>
              <w:ind w:left="712" w:right="87" w:hanging="388"/>
              <w:jc w:val="right"/>
              <w:rPr>
                <w:rFonts w:asciiTheme="majorBidi" w:hAnsiTheme="majorBidi" w:cstheme="majorBidi"/>
                <w:b/>
                <w:bCs/>
                <w:sz w:val="26"/>
                <w:szCs w:val="26"/>
              </w:rPr>
            </w:pPr>
          </w:p>
        </w:tc>
        <w:tc>
          <w:tcPr>
            <w:tcW w:w="90" w:type="dxa"/>
            <w:vAlign w:val="bottom"/>
          </w:tcPr>
          <w:p w14:paraId="7CFAE0F1" w14:textId="77777777" w:rsidR="00C04BB3" w:rsidRPr="00C04BB3" w:rsidRDefault="00C04BB3" w:rsidP="00C04BB3">
            <w:pPr>
              <w:spacing w:line="240" w:lineRule="auto"/>
              <w:ind w:left="712" w:right="85" w:hanging="388"/>
              <w:jc w:val="right"/>
              <w:rPr>
                <w:rFonts w:asciiTheme="majorBidi" w:hAnsiTheme="majorBidi" w:cstheme="majorBidi"/>
                <w:b/>
                <w:bCs/>
                <w:sz w:val="26"/>
                <w:szCs w:val="26"/>
              </w:rPr>
            </w:pPr>
          </w:p>
        </w:tc>
        <w:tc>
          <w:tcPr>
            <w:tcW w:w="1350" w:type="dxa"/>
            <w:tcBorders>
              <w:top w:val="single" w:sz="4" w:space="0" w:color="auto"/>
            </w:tcBorders>
            <w:vAlign w:val="bottom"/>
          </w:tcPr>
          <w:p w14:paraId="1211E0E6" w14:textId="23AB4821" w:rsidR="00C04BB3" w:rsidRPr="00C04BB3" w:rsidRDefault="00C04BB3" w:rsidP="00C04BB3">
            <w:pPr>
              <w:spacing w:line="240" w:lineRule="auto"/>
              <w:ind w:left="712" w:right="85" w:hanging="388"/>
              <w:jc w:val="right"/>
              <w:rPr>
                <w:rFonts w:asciiTheme="majorBidi" w:hAnsiTheme="majorBidi" w:cstheme="majorBidi"/>
                <w:b/>
                <w:bCs/>
                <w:sz w:val="26"/>
                <w:szCs w:val="26"/>
              </w:rPr>
            </w:pPr>
          </w:p>
        </w:tc>
        <w:tc>
          <w:tcPr>
            <w:tcW w:w="90" w:type="dxa"/>
            <w:vAlign w:val="bottom"/>
          </w:tcPr>
          <w:p w14:paraId="49682F79" w14:textId="77777777" w:rsidR="00C04BB3" w:rsidRPr="00C04BB3" w:rsidRDefault="00C04BB3" w:rsidP="00C04BB3">
            <w:pPr>
              <w:spacing w:line="240" w:lineRule="auto"/>
              <w:ind w:left="448" w:right="97" w:hanging="388"/>
              <w:jc w:val="right"/>
              <w:rPr>
                <w:rFonts w:asciiTheme="majorBidi" w:hAnsiTheme="majorBidi" w:cstheme="majorBidi"/>
                <w:b/>
                <w:bCs/>
                <w:sz w:val="26"/>
                <w:szCs w:val="26"/>
              </w:rPr>
            </w:pPr>
          </w:p>
        </w:tc>
        <w:tc>
          <w:tcPr>
            <w:tcW w:w="1455" w:type="dxa"/>
            <w:tcBorders>
              <w:top w:val="single" w:sz="4" w:space="0" w:color="auto"/>
              <w:bottom w:val="double" w:sz="4" w:space="0" w:color="auto"/>
            </w:tcBorders>
            <w:shd w:val="clear" w:color="auto" w:fill="auto"/>
            <w:vAlign w:val="bottom"/>
          </w:tcPr>
          <w:p w14:paraId="52ED960B" w14:textId="0A958BD3" w:rsidR="00C04BB3" w:rsidRPr="00C04BB3" w:rsidRDefault="00C04BB3" w:rsidP="00C04BB3">
            <w:pPr>
              <w:spacing w:line="240" w:lineRule="auto"/>
              <w:ind w:left="448" w:right="97" w:hanging="388"/>
              <w:jc w:val="right"/>
              <w:rPr>
                <w:rFonts w:asciiTheme="majorBidi" w:hAnsiTheme="majorBidi" w:cstheme="majorBidi"/>
                <w:b/>
                <w:bCs/>
                <w:sz w:val="26"/>
                <w:szCs w:val="26"/>
              </w:rPr>
            </w:pPr>
            <w:r w:rsidRPr="00C04BB3">
              <w:rPr>
                <w:rFonts w:ascii="Angsana New" w:hAnsi="Angsana New"/>
                <w:b/>
                <w:bCs/>
                <w:sz w:val="26"/>
                <w:szCs w:val="26"/>
              </w:rPr>
              <w:t>1,789,49</w:t>
            </w:r>
            <w:r w:rsidR="001370FB">
              <w:rPr>
                <w:rFonts w:ascii="Angsana New" w:hAnsi="Angsana New"/>
                <w:b/>
                <w:bCs/>
                <w:sz w:val="26"/>
                <w:szCs w:val="26"/>
              </w:rPr>
              <w:t>1</w:t>
            </w:r>
          </w:p>
        </w:tc>
      </w:tr>
    </w:tbl>
    <w:p w14:paraId="6D0981D3" w14:textId="77777777" w:rsidR="00D61F1B" w:rsidRPr="00D27608" w:rsidRDefault="00D61F1B" w:rsidP="00D61F1B">
      <w:pPr>
        <w:spacing w:line="240" w:lineRule="auto"/>
        <w:ind w:left="360" w:right="-14"/>
        <w:jc w:val="both"/>
        <w:rPr>
          <w:rFonts w:ascii="Angsana New" w:hAnsi="Angsana New"/>
          <w:sz w:val="28"/>
          <w:szCs w:val="28"/>
        </w:rPr>
      </w:pPr>
    </w:p>
    <w:p w14:paraId="39475374" w14:textId="77777777" w:rsidR="00114F28" w:rsidRDefault="00114F28" w:rsidP="00C970C2">
      <w:pPr>
        <w:spacing w:line="240" w:lineRule="auto"/>
        <w:ind w:right="-14"/>
        <w:jc w:val="both"/>
        <w:rPr>
          <w:rFonts w:ascii="Angsana New" w:hAnsi="Angsana New"/>
          <w:sz w:val="28"/>
          <w:szCs w:val="28"/>
          <w:highlight w:val="yellow"/>
        </w:rPr>
        <w:sectPr w:rsidR="00114F28" w:rsidSect="00EA3D9D">
          <w:pgSz w:w="16834" w:h="11909" w:orient="landscape" w:code="9"/>
          <w:pgMar w:top="1800" w:right="1296" w:bottom="810" w:left="1080" w:header="720" w:footer="432" w:gutter="0"/>
          <w:cols w:space="737"/>
          <w:docGrid w:linePitch="299"/>
        </w:sectPr>
      </w:pPr>
    </w:p>
    <w:tbl>
      <w:tblPr>
        <w:tblpPr w:leftFromText="180" w:rightFromText="180" w:vertAnchor="text" w:tblpY="1"/>
        <w:tblOverlap w:val="never"/>
        <w:tblW w:w="14760" w:type="dxa"/>
        <w:tblLayout w:type="fixed"/>
        <w:tblCellMar>
          <w:left w:w="0" w:type="dxa"/>
          <w:right w:w="0" w:type="dxa"/>
        </w:tblCellMar>
        <w:tblLook w:val="0000" w:firstRow="0" w:lastRow="0" w:firstColumn="0" w:lastColumn="0" w:noHBand="0" w:noVBand="0"/>
      </w:tblPr>
      <w:tblGrid>
        <w:gridCol w:w="4050"/>
        <w:gridCol w:w="1260"/>
        <w:gridCol w:w="90"/>
        <w:gridCol w:w="1170"/>
        <w:gridCol w:w="90"/>
        <w:gridCol w:w="90"/>
        <w:gridCol w:w="898"/>
        <w:gridCol w:w="272"/>
        <w:gridCol w:w="90"/>
        <w:gridCol w:w="803"/>
        <w:gridCol w:w="277"/>
        <w:gridCol w:w="90"/>
        <w:gridCol w:w="980"/>
        <w:gridCol w:w="190"/>
        <w:gridCol w:w="90"/>
        <w:gridCol w:w="1063"/>
        <w:gridCol w:w="287"/>
        <w:gridCol w:w="90"/>
        <w:gridCol w:w="1078"/>
        <w:gridCol w:w="272"/>
        <w:gridCol w:w="90"/>
        <w:gridCol w:w="1440"/>
      </w:tblGrid>
      <w:tr w:rsidR="00F016A5" w:rsidRPr="0063032E" w14:paraId="7EBECD41" w14:textId="77777777" w:rsidTr="00FF41C6">
        <w:trPr>
          <w:trHeight w:val="41"/>
          <w:tblHeader/>
        </w:trPr>
        <w:tc>
          <w:tcPr>
            <w:tcW w:w="4050" w:type="dxa"/>
          </w:tcPr>
          <w:p w14:paraId="454D7E0E" w14:textId="77777777" w:rsidR="00F016A5" w:rsidRPr="00571621" w:rsidRDefault="00F016A5" w:rsidP="00FF41C6">
            <w:pPr>
              <w:spacing w:line="240" w:lineRule="auto"/>
              <w:ind w:left="532" w:firstLine="8"/>
              <w:jc w:val="thaiDistribute"/>
              <w:rPr>
                <w:rFonts w:asciiTheme="majorBidi" w:hAnsiTheme="majorBidi" w:cstheme="majorBidi"/>
                <w:b/>
                <w:bCs/>
                <w:sz w:val="26"/>
                <w:szCs w:val="26"/>
                <w:cs/>
                <w:lang w:val="en-US"/>
              </w:rPr>
            </w:pPr>
          </w:p>
        </w:tc>
        <w:tc>
          <w:tcPr>
            <w:tcW w:w="1260" w:type="dxa"/>
          </w:tcPr>
          <w:p w14:paraId="48E9C06B" w14:textId="77777777" w:rsidR="00F016A5" w:rsidRPr="0063032E" w:rsidRDefault="00F016A5" w:rsidP="00FF41C6">
            <w:pPr>
              <w:spacing w:line="240" w:lineRule="auto"/>
              <w:jc w:val="right"/>
              <w:rPr>
                <w:rFonts w:asciiTheme="majorBidi" w:hAnsiTheme="majorBidi" w:cstheme="majorBidi"/>
                <w:sz w:val="26"/>
                <w:szCs w:val="26"/>
              </w:rPr>
            </w:pPr>
          </w:p>
        </w:tc>
        <w:tc>
          <w:tcPr>
            <w:tcW w:w="1260" w:type="dxa"/>
            <w:gridSpan w:val="2"/>
          </w:tcPr>
          <w:p w14:paraId="4A87A0D6" w14:textId="77777777" w:rsidR="00F016A5" w:rsidRPr="0063032E" w:rsidRDefault="00F016A5" w:rsidP="00FF41C6">
            <w:pPr>
              <w:spacing w:line="240" w:lineRule="auto"/>
              <w:jc w:val="right"/>
              <w:rPr>
                <w:rFonts w:asciiTheme="majorBidi" w:hAnsiTheme="majorBidi" w:cstheme="majorBidi"/>
                <w:sz w:val="26"/>
                <w:szCs w:val="26"/>
              </w:rPr>
            </w:pPr>
          </w:p>
        </w:tc>
        <w:tc>
          <w:tcPr>
            <w:tcW w:w="1078" w:type="dxa"/>
            <w:gridSpan w:val="3"/>
          </w:tcPr>
          <w:p w14:paraId="50321506" w14:textId="77777777" w:rsidR="00F016A5" w:rsidRPr="0063032E" w:rsidRDefault="00F016A5" w:rsidP="00FF41C6">
            <w:pPr>
              <w:spacing w:line="240" w:lineRule="auto"/>
              <w:jc w:val="right"/>
              <w:rPr>
                <w:rFonts w:asciiTheme="majorBidi" w:hAnsiTheme="majorBidi" w:cstheme="majorBidi"/>
                <w:sz w:val="26"/>
                <w:szCs w:val="26"/>
              </w:rPr>
            </w:pPr>
          </w:p>
        </w:tc>
        <w:tc>
          <w:tcPr>
            <w:tcW w:w="1165" w:type="dxa"/>
            <w:gridSpan w:val="3"/>
          </w:tcPr>
          <w:p w14:paraId="2C5D5482" w14:textId="77777777" w:rsidR="00F016A5" w:rsidRPr="0063032E" w:rsidRDefault="00F016A5" w:rsidP="00FF41C6">
            <w:pPr>
              <w:spacing w:line="240" w:lineRule="auto"/>
              <w:jc w:val="right"/>
              <w:rPr>
                <w:rFonts w:asciiTheme="majorBidi" w:hAnsiTheme="majorBidi" w:cstheme="majorBidi"/>
                <w:sz w:val="26"/>
                <w:szCs w:val="26"/>
              </w:rPr>
            </w:pPr>
          </w:p>
        </w:tc>
        <w:tc>
          <w:tcPr>
            <w:tcW w:w="1347" w:type="dxa"/>
            <w:gridSpan w:val="3"/>
          </w:tcPr>
          <w:p w14:paraId="137FC417" w14:textId="77777777" w:rsidR="00F016A5" w:rsidRPr="0063032E" w:rsidRDefault="00F016A5" w:rsidP="00FF41C6">
            <w:pPr>
              <w:spacing w:line="240" w:lineRule="auto"/>
              <w:jc w:val="right"/>
              <w:rPr>
                <w:rFonts w:asciiTheme="majorBidi" w:hAnsiTheme="majorBidi" w:cstheme="majorBidi"/>
                <w:sz w:val="26"/>
                <w:szCs w:val="26"/>
              </w:rPr>
            </w:pPr>
          </w:p>
        </w:tc>
        <w:tc>
          <w:tcPr>
            <w:tcW w:w="1343" w:type="dxa"/>
            <w:gridSpan w:val="3"/>
          </w:tcPr>
          <w:p w14:paraId="27925710" w14:textId="77777777" w:rsidR="00F016A5" w:rsidRPr="0063032E" w:rsidRDefault="00F016A5" w:rsidP="00FF41C6">
            <w:pPr>
              <w:spacing w:line="240" w:lineRule="auto"/>
              <w:jc w:val="right"/>
              <w:rPr>
                <w:rFonts w:asciiTheme="majorBidi" w:hAnsiTheme="majorBidi" w:cstheme="majorBidi"/>
                <w:sz w:val="26"/>
                <w:szCs w:val="26"/>
              </w:rPr>
            </w:pPr>
          </w:p>
        </w:tc>
        <w:tc>
          <w:tcPr>
            <w:tcW w:w="1455" w:type="dxa"/>
            <w:gridSpan w:val="3"/>
          </w:tcPr>
          <w:p w14:paraId="3422B6D6" w14:textId="77777777" w:rsidR="00F016A5" w:rsidRPr="0063032E" w:rsidRDefault="00F016A5" w:rsidP="00FF41C6">
            <w:pPr>
              <w:spacing w:line="240" w:lineRule="auto"/>
              <w:jc w:val="right"/>
              <w:rPr>
                <w:rFonts w:asciiTheme="majorBidi" w:hAnsiTheme="majorBidi" w:cstheme="majorBidi"/>
                <w:sz w:val="26"/>
                <w:szCs w:val="26"/>
              </w:rPr>
            </w:pPr>
          </w:p>
        </w:tc>
        <w:tc>
          <w:tcPr>
            <w:tcW w:w="1802" w:type="dxa"/>
            <w:gridSpan w:val="3"/>
            <w:vAlign w:val="bottom"/>
          </w:tcPr>
          <w:p w14:paraId="32CD0829" w14:textId="77777777" w:rsidR="00F016A5" w:rsidRPr="0063032E" w:rsidRDefault="00F016A5" w:rsidP="00FF41C6">
            <w:pPr>
              <w:spacing w:line="240" w:lineRule="auto"/>
              <w:jc w:val="right"/>
              <w:rPr>
                <w:rFonts w:asciiTheme="majorBidi" w:hAnsiTheme="majorBidi" w:cstheme="majorBidi"/>
                <w:sz w:val="26"/>
                <w:szCs w:val="26"/>
              </w:rPr>
            </w:pPr>
            <w:r w:rsidRPr="0063032E">
              <w:rPr>
                <w:rFonts w:asciiTheme="majorBidi" w:hAnsiTheme="majorBidi" w:cstheme="majorBidi"/>
                <w:sz w:val="26"/>
                <w:szCs w:val="26"/>
              </w:rPr>
              <w:t>(Unit: Thousand Baht)</w:t>
            </w:r>
          </w:p>
        </w:tc>
      </w:tr>
      <w:tr w:rsidR="00F016A5" w:rsidRPr="0063032E" w14:paraId="0FC9D827" w14:textId="77777777" w:rsidTr="00FF41C6">
        <w:trPr>
          <w:trHeight w:val="41"/>
          <w:tblHeader/>
        </w:trPr>
        <w:tc>
          <w:tcPr>
            <w:tcW w:w="4050" w:type="dxa"/>
          </w:tcPr>
          <w:p w14:paraId="78D537F0" w14:textId="77777777" w:rsidR="00F016A5" w:rsidRPr="00571621" w:rsidRDefault="00F016A5" w:rsidP="00FF41C6">
            <w:pPr>
              <w:spacing w:line="240" w:lineRule="auto"/>
              <w:ind w:left="532" w:firstLine="8"/>
              <w:jc w:val="thaiDistribute"/>
              <w:rPr>
                <w:rFonts w:asciiTheme="majorBidi" w:hAnsiTheme="majorBidi" w:cstheme="majorBidi"/>
                <w:b/>
                <w:bCs/>
                <w:sz w:val="26"/>
                <w:szCs w:val="26"/>
                <w:cs/>
                <w:lang w:val="en-US"/>
              </w:rPr>
            </w:pPr>
          </w:p>
        </w:tc>
        <w:tc>
          <w:tcPr>
            <w:tcW w:w="10710" w:type="dxa"/>
            <w:gridSpan w:val="21"/>
          </w:tcPr>
          <w:p w14:paraId="26CFDFCF" w14:textId="77777777" w:rsidR="00F016A5" w:rsidRPr="0063032E" w:rsidRDefault="00F016A5" w:rsidP="00FF41C6">
            <w:pPr>
              <w:pBdr>
                <w:bottom w:val="single" w:sz="4" w:space="1" w:color="auto"/>
              </w:pBd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Consolidate financial statement</w:t>
            </w:r>
          </w:p>
        </w:tc>
      </w:tr>
      <w:tr w:rsidR="00F016A5" w:rsidRPr="00726866" w14:paraId="066A4777" w14:textId="77777777" w:rsidTr="00FF41C6">
        <w:trPr>
          <w:trHeight w:val="1033"/>
          <w:tblHeader/>
        </w:trPr>
        <w:tc>
          <w:tcPr>
            <w:tcW w:w="4050" w:type="dxa"/>
          </w:tcPr>
          <w:p w14:paraId="4D75FC60" w14:textId="77777777" w:rsidR="00F016A5" w:rsidRPr="00571621" w:rsidRDefault="00F016A5" w:rsidP="00FF41C6">
            <w:pPr>
              <w:tabs>
                <w:tab w:val="left" w:pos="2745"/>
              </w:tabs>
              <w:spacing w:line="240" w:lineRule="auto"/>
              <w:ind w:left="532" w:firstLine="8"/>
              <w:jc w:val="thaiDistribute"/>
              <w:rPr>
                <w:rFonts w:asciiTheme="majorBidi" w:hAnsiTheme="majorBidi" w:cstheme="majorBidi"/>
                <w:b/>
                <w:bCs/>
                <w:sz w:val="26"/>
                <w:szCs w:val="26"/>
                <w:cs/>
                <w:lang w:val="en-US"/>
              </w:rPr>
            </w:pPr>
          </w:p>
        </w:tc>
        <w:tc>
          <w:tcPr>
            <w:tcW w:w="1260" w:type="dxa"/>
            <w:tcBorders>
              <w:bottom w:val="single" w:sz="4" w:space="0" w:color="auto"/>
            </w:tcBorders>
          </w:tcPr>
          <w:p w14:paraId="425FCF28" w14:textId="77777777" w:rsidR="00F016A5" w:rsidRDefault="00F016A5" w:rsidP="00FF41C6">
            <w:pPr>
              <w:tabs>
                <w:tab w:val="left" w:pos="905"/>
              </w:tabs>
              <w:spacing w:line="240" w:lineRule="auto"/>
              <w:jc w:val="center"/>
              <w:rPr>
                <w:rFonts w:asciiTheme="majorBidi" w:hAnsiTheme="majorBidi" w:cstheme="majorBidi"/>
                <w:sz w:val="26"/>
                <w:szCs w:val="26"/>
              </w:rPr>
            </w:pPr>
            <w:r w:rsidRPr="0063032E">
              <w:rPr>
                <w:rFonts w:asciiTheme="majorBidi" w:hAnsiTheme="majorBidi" w:cstheme="majorBidi"/>
                <w:sz w:val="26"/>
                <w:szCs w:val="26"/>
              </w:rPr>
              <w:t xml:space="preserve">Balance as </w:t>
            </w:r>
            <w:r>
              <w:rPr>
                <w:rFonts w:asciiTheme="majorBidi" w:hAnsiTheme="majorBidi" w:cstheme="majorBidi"/>
                <w:sz w:val="26"/>
                <w:szCs w:val="26"/>
              </w:rPr>
              <w:t>at</w:t>
            </w:r>
          </w:p>
          <w:p w14:paraId="709B1B07" w14:textId="77777777" w:rsidR="00F016A5" w:rsidRPr="0063032E" w:rsidRDefault="00F016A5" w:rsidP="00FF41C6">
            <w:pPr>
              <w:tabs>
                <w:tab w:val="left" w:pos="1172"/>
              </w:tabs>
              <w:spacing w:line="240" w:lineRule="auto"/>
              <w:ind w:right="92"/>
              <w:jc w:val="center"/>
              <w:rPr>
                <w:rFonts w:asciiTheme="majorBidi" w:hAnsiTheme="majorBidi" w:cstheme="majorBidi"/>
                <w:sz w:val="26"/>
                <w:szCs w:val="26"/>
              </w:rPr>
            </w:pPr>
            <w:r>
              <w:rPr>
                <w:rFonts w:asciiTheme="majorBidi" w:hAnsiTheme="majorBidi" w:cstheme="majorBidi"/>
                <w:sz w:val="26"/>
                <w:szCs w:val="26"/>
              </w:rPr>
              <w:t>1</w:t>
            </w:r>
            <w:r w:rsidRPr="0063032E">
              <w:rPr>
                <w:rFonts w:asciiTheme="majorBidi" w:hAnsiTheme="majorBidi" w:cstheme="majorBidi"/>
                <w:sz w:val="26"/>
                <w:szCs w:val="26"/>
              </w:rPr>
              <w:t xml:space="preserve"> January</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c>
          <w:tcPr>
            <w:tcW w:w="90" w:type="dxa"/>
          </w:tcPr>
          <w:p w14:paraId="0968D228" w14:textId="77777777" w:rsidR="00F016A5" w:rsidRPr="0063032E" w:rsidRDefault="00F016A5" w:rsidP="00FF41C6">
            <w:pPr>
              <w:spacing w:line="240" w:lineRule="auto"/>
              <w:ind w:right="87"/>
              <w:jc w:val="center"/>
              <w:rPr>
                <w:rFonts w:asciiTheme="majorBidi" w:hAnsiTheme="majorBidi" w:cstheme="majorBidi"/>
                <w:sz w:val="26"/>
                <w:szCs w:val="26"/>
              </w:rPr>
            </w:pPr>
          </w:p>
        </w:tc>
        <w:tc>
          <w:tcPr>
            <w:tcW w:w="1260" w:type="dxa"/>
            <w:gridSpan w:val="2"/>
            <w:tcBorders>
              <w:bottom w:val="single" w:sz="4" w:space="0" w:color="auto"/>
            </w:tcBorders>
          </w:tcPr>
          <w:p w14:paraId="155310B1" w14:textId="77777777" w:rsidR="00F016A5" w:rsidRPr="0063032E" w:rsidRDefault="00F016A5" w:rsidP="00FF41C6">
            <w:pPr>
              <w:spacing w:line="240" w:lineRule="auto"/>
              <w:ind w:right="87"/>
              <w:jc w:val="center"/>
              <w:rPr>
                <w:rFonts w:asciiTheme="majorBidi" w:hAnsiTheme="majorBidi" w:cstheme="majorBidi"/>
                <w:sz w:val="26"/>
                <w:szCs w:val="26"/>
              </w:rPr>
            </w:pPr>
            <w:r w:rsidRPr="0063032E">
              <w:rPr>
                <w:rFonts w:asciiTheme="majorBidi" w:hAnsiTheme="majorBidi" w:cstheme="majorBidi"/>
                <w:sz w:val="26"/>
                <w:szCs w:val="26"/>
              </w:rPr>
              <w:t>The impact of TFRS 16</w:t>
            </w:r>
          </w:p>
        </w:tc>
        <w:tc>
          <w:tcPr>
            <w:tcW w:w="90" w:type="dxa"/>
          </w:tcPr>
          <w:p w14:paraId="2EB406B5" w14:textId="77777777" w:rsidR="00F016A5" w:rsidRPr="0063032E" w:rsidRDefault="00F016A5" w:rsidP="00FF41C6">
            <w:pPr>
              <w:tabs>
                <w:tab w:val="left" w:pos="774"/>
              </w:tabs>
              <w:spacing w:line="240" w:lineRule="auto"/>
              <w:ind w:right="87"/>
              <w:jc w:val="center"/>
              <w:rPr>
                <w:rFonts w:asciiTheme="majorBidi" w:hAnsiTheme="majorBidi" w:cstheme="majorBidi"/>
                <w:sz w:val="26"/>
                <w:szCs w:val="26"/>
              </w:rPr>
            </w:pPr>
          </w:p>
        </w:tc>
        <w:tc>
          <w:tcPr>
            <w:tcW w:w="1170" w:type="dxa"/>
            <w:gridSpan w:val="2"/>
            <w:tcBorders>
              <w:bottom w:val="single" w:sz="4" w:space="0" w:color="auto"/>
            </w:tcBorders>
          </w:tcPr>
          <w:p w14:paraId="4B720E44" w14:textId="77777777" w:rsidR="00F016A5" w:rsidRPr="0063032E" w:rsidRDefault="00F016A5" w:rsidP="00FF41C6">
            <w:pPr>
              <w:tabs>
                <w:tab w:val="left" w:pos="774"/>
              </w:tabs>
              <w:spacing w:line="240" w:lineRule="auto"/>
              <w:ind w:right="87"/>
              <w:jc w:val="center"/>
              <w:rPr>
                <w:rFonts w:asciiTheme="majorBidi" w:hAnsiTheme="majorBidi" w:cstheme="majorBidi"/>
                <w:sz w:val="26"/>
                <w:szCs w:val="26"/>
              </w:rPr>
            </w:pPr>
            <w:r w:rsidRPr="0063032E">
              <w:rPr>
                <w:rFonts w:asciiTheme="majorBidi" w:hAnsiTheme="majorBidi" w:cstheme="majorBidi"/>
                <w:sz w:val="26"/>
                <w:szCs w:val="26"/>
              </w:rPr>
              <w:t>(Increase)</w:t>
            </w:r>
          </w:p>
        </w:tc>
        <w:tc>
          <w:tcPr>
            <w:tcW w:w="90" w:type="dxa"/>
          </w:tcPr>
          <w:p w14:paraId="719A2F9A" w14:textId="77777777" w:rsidR="00F016A5" w:rsidRPr="0063032E" w:rsidRDefault="00F016A5" w:rsidP="00FF41C6">
            <w:pPr>
              <w:spacing w:line="240" w:lineRule="auto"/>
              <w:ind w:right="85"/>
              <w:jc w:val="center"/>
              <w:rPr>
                <w:rFonts w:asciiTheme="majorBidi" w:hAnsiTheme="majorBidi" w:cstheme="majorBidi"/>
                <w:sz w:val="26"/>
                <w:szCs w:val="26"/>
                <w:cs/>
              </w:rPr>
            </w:pPr>
          </w:p>
        </w:tc>
        <w:tc>
          <w:tcPr>
            <w:tcW w:w="1080" w:type="dxa"/>
            <w:gridSpan w:val="2"/>
            <w:tcBorders>
              <w:bottom w:val="single" w:sz="4" w:space="0" w:color="auto"/>
            </w:tcBorders>
          </w:tcPr>
          <w:p w14:paraId="43210C2C" w14:textId="77777777" w:rsidR="00F016A5" w:rsidRPr="0063032E" w:rsidRDefault="00F016A5" w:rsidP="00FF41C6">
            <w:pPr>
              <w:spacing w:line="240" w:lineRule="auto"/>
              <w:ind w:right="85"/>
              <w:jc w:val="center"/>
              <w:rPr>
                <w:rFonts w:asciiTheme="majorBidi" w:hAnsiTheme="majorBidi" w:cstheme="majorBidi"/>
                <w:sz w:val="26"/>
                <w:szCs w:val="26"/>
              </w:rPr>
            </w:pPr>
            <w:r w:rsidRPr="00571621">
              <w:rPr>
                <w:rFonts w:asciiTheme="majorBidi" w:hAnsiTheme="majorBidi" w:cstheme="majorBidi"/>
                <w:sz w:val="26"/>
                <w:szCs w:val="26"/>
                <w:lang w:val="en-US"/>
              </w:rPr>
              <w:t>(</w:t>
            </w:r>
            <w:r w:rsidRPr="0063032E">
              <w:rPr>
                <w:rFonts w:asciiTheme="majorBidi" w:hAnsiTheme="majorBidi" w:cstheme="majorBidi"/>
                <w:sz w:val="26"/>
                <w:szCs w:val="26"/>
              </w:rPr>
              <w:t>Decrease</w:t>
            </w:r>
            <w:r w:rsidRPr="00571621">
              <w:rPr>
                <w:rFonts w:asciiTheme="majorBidi" w:hAnsiTheme="majorBidi" w:cstheme="majorBidi"/>
                <w:sz w:val="26"/>
                <w:szCs w:val="26"/>
                <w:lang w:val="en-US"/>
              </w:rPr>
              <w:t>)</w:t>
            </w:r>
          </w:p>
        </w:tc>
        <w:tc>
          <w:tcPr>
            <w:tcW w:w="90" w:type="dxa"/>
          </w:tcPr>
          <w:p w14:paraId="65DCDD1B" w14:textId="77777777" w:rsidR="00F016A5" w:rsidRPr="0063032E" w:rsidRDefault="00F016A5" w:rsidP="00FF41C6">
            <w:pPr>
              <w:spacing w:line="240" w:lineRule="auto"/>
              <w:jc w:val="center"/>
              <w:rPr>
                <w:rFonts w:asciiTheme="majorBidi" w:hAnsiTheme="majorBidi" w:cstheme="majorBidi"/>
                <w:sz w:val="26"/>
                <w:szCs w:val="26"/>
              </w:rPr>
            </w:pPr>
          </w:p>
        </w:tc>
        <w:tc>
          <w:tcPr>
            <w:tcW w:w="1170" w:type="dxa"/>
            <w:gridSpan w:val="2"/>
            <w:tcBorders>
              <w:bottom w:val="single" w:sz="4" w:space="0" w:color="auto"/>
            </w:tcBorders>
          </w:tcPr>
          <w:p w14:paraId="651B4EF1" w14:textId="77777777" w:rsidR="00F016A5" w:rsidRPr="00571621" w:rsidRDefault="00F016A5" w:rsidP="00FF41C6">
            <w:pPr>
              <w:spacing w:line="240" w:lineRule="auto"/>
              <w:jc w:val="center"/>
              <w:rPr>
                <w:rFonts w:asciiTheme="majorBidi" w:hAnsiTheme="majorBidi" w:cstheme="majorBidi"/>
                <w:sz w:val="26"/>
                <w:szCs w:val="26"/>
                <w:cs/>
                <w:lang w:val="en-US"/>
              </w:rPr>
            </w:pPr>
            <w:r w:rsidRPr="0063032E">
              <w:rPr>
                <w:rFonts w:asciiTheme="majorBidi" w:hAnsiTheme="majorBidi" w:cstheme="majorBidi"/>
                <w:sz w:val="26"/>
                <w:szCs w:val="26"/>
              </w:rPr>
              <w:t>Transfer in</w:t>
            </w:r>
            <w:r>
              <w:rPr>
                <w:rFonts w:asciiTheme="majorBidi" w:hAnsiTheme="majorBidi" w:cstheme="majorBidi"/>
                <w:sz w:val="26"/>
                <w:szCs w:val="26"/>
              </w:rPr>
              <w:t xml:space="preserve"> </w:t>
            </w:r>
            <w:r w:rsidRPr="0063032E">
              <w:rPr>
                <w:rFonts w:asciiTheme="majorBidi" w:hAnsiTheme="majorBidi" w:cstheme="majorBidi"/>
                <w:sz w:val="26"/>
                <w:szCs w:val="26"/>
              </w:rPr>
              <w:t>(out)</w:t>
            </w:r>
          </w:p>
        </w:tc>
        <w:tc>
          <w:tcPr>
            <w:tcW w:w="90" w:type="dxa"/>
          </w:tcPr>
          <w:p w14:paraId="63B0503C" w14:textId="77777777" w:rsidR="00F016A5" w:rsidRPr="0063032E" w:rsidRDefault="00F016A5" w:rsidP="00FF41C6">
            <w:pPr>
              <w:spacing w:line="240" w:lineRule="auto"/>
              <w:ind w:left="83" w:right="87"/>
              <w:jc w:val="center"/>
              <w:rPr>
                <w:rFonts w:asciiTheme="majorBidi" w:hAnsiTheme="majorBidi" w:cstheme="majorBidi"/>
                <w:sz w:val="26"/>
                <w:szCs w:val="26"/>
              </w:rPr>
            </w:pPr>
          </w:p>
        </w:tc>
        <w:tc>
          <w:tcPr>
            <w:tcW w:w="1350" w:type="dxa"/>
            <w:gridSpan w:val="2"/>
            <w:tcBorders>
              <w:bottom w:val="single" w:sz="4" w:space="0" w:color="auto"/>
            </w:tcBorders>
          </w:tcPr>
          <w:p w14:paraId="7E030215" w14:textId="77777777" w:rsidR="00F016A5" w:rsidRDefault="00F016A5" w:rsidP="00FF41C6">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5473DC3C" w14:textId="77777777" w:rsidR="00F016A5" w:rsidRPr="0063032E" w:rsidRDefault="00F016A5" w:rsidP="00FF41C6">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From acquisition of business</w:t>
            </w:r>
          </w:p>
        </w:tc>
        <w:tc>
          <w:tcPr>
            <w:tcW w:w="90" w:type="dxa"/>
          </w:tcPr>
          <w:p w14:paraId="7BD4C654" w14:textId="77777777" w:rsidR="00F016A5" w:rsidRPr="0063032E" w:rsidRDefault="00F016A5" w:rsidP="00FF41C6">
            <w:pPr>
              <w:spacing w:line="240" w:lineRule="auto"/>
              <w:ind w:right="85"/>
              <w:jc w:val="center"/>
              <w:rPr>
                <w:rFonts w:asciiTheme="majorBidi" w:hAnsiTheme="majorBidi" w:cstheme="majorBidi"/>
                <w:sz w:val="26"/>
                <w:szCs w:val="26"/>
              </w:rPr>
            </w:pPr>
          </w:p>
        </w:tc>
        <w:tc>
          <w:tcPr>
            <w:tcW w:w="1350" w:type="dxa"/>
            <w:gridSpan w:val="2"/>
            <w:tcBorders>
              <w:bottom w:val="single" w:sz="4" w:space="0" w:color="auto"/>
            </w:tcBorders>
          </w:tcPr>
          <w:p w14:paraId="2CC9913C" w14:textId="77777777" w:rsidR="00F016A5" w:rsidRPr="0063032E" w:rsidRDefault="00F016A5" w:rsidP="00FF41C6">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Deductions</w:t>
            </w:r>
          </w:p>
          <w:p w14:paraId="4BD56311" w14:textId="77777777" w:rsidR="00F016A5" w:rsidRPr="0063032E" w:rsidRDefault="00F016A5" w:rsidP="00FF41C6">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From Sale of business</w:t>
            </w:r>
          </w:p>
        </w:tc>
        <w:tc>
          <w:tcPr>
            <w:tcW w:w="90" w:type="dxa"/>
          </w:tcPr>
          <w:p w14:paraId="54466CD3" w14:textId="77777777" w:rsidR="00F016A5" w:rsidRPr="0063032E" w:rsidRDefault="00F016A5" w:rsidP="00FF41C6">
            <w:pPr>
              <w:spacing w:line="240" w:lineRule="auto"/>
              <w:jc w:val="center"/>
              <w:rPr>
                <w:rFonts w:asciiTheme="majorBidi" w:hAnsiTheme="majorBidi" w:cstheme="majorBidi"/>
                <w:sz w:val="26"/>
                <w:szCs w:val="26"/>
              </w:rPr>
            </w:pPr>
          </w:p>
        </w:tc>
        <w:tc>
          <w:tcPr>
            <w:tcW w:w="1440" w:type="dxa"/>
            <w:tcBorders>
              <w:bottom w:val="single" w:sz="4" w:space="0" w:color="auto"/>
            </w:tcBorders>
          </w:tcPr>
          <w:p w14:paraId="2CC9B8D7" w14:textId="77777777" w:rsidR="00F016A5" w:rsidRPr="0063032E" w:rsidRDefault="00F016A5" w:rsidP="00FF41C6">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Balance as at</w:t>
            </w:r>
          </w:p>
          <w:p w14:paraId="51C4CFF2" w14:textId="77777777" w:rsidR="00F016A5" w:rsidRPr="0063032E" w:rsidRDefault="00F016A5" w:rsidP="00FF41C6">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31 December</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r>
      <w:tr w:rsidR="0056532F" w:rsidRPr="00726866" w14:paraId="0D44D5B4" w14:textId="77777777" w:rsidTr="0056532F">
        <w:trPr>
          <w:trHeight w:val="347"/>
        </w:trPr>
        <w:tc>
          <w:tcPr>
            <w:tcW w:w="4050" w:type="dxa"/>
          </w:tcPr>
          <w:p w14:paraId="7241369E" w14:textId="065A0D92" w:rsidR="0056532F" w:rsidRDefault="0056532F" w:rsidP="00FF41C6">
            <w:pPr>
              <w:spacing w:line="240" w:lineRule="auto"/>
              <w:ind w:left="532" w:hanging="370"/>
              <w:jc w:val="thaiDistribute"/>
              <w:rPr>
                <w:rFonts w:asciiTheme="majorBidi" w:hAnsiTheme="majorBidi" w:cstheme="majorBidi"/>
                <w:b/>
                <w:bCs/>
                <w:sz w:val="26"/>
                <w:szCs w:val="26"/>
              </w:rPr>
            </w:pPr>
            <w:r w:rsidRPr="00726866">
              <w:rPr>
                <w:rFonts w:asciiTheme="majorBidi" w:hAnsiTheme="majorBidi" w:cstheme="majorBidi"/>
                <w:b/>
                <w:bCs/>
                <w:sz w:val="26"/>
                <w:szCs w:val="26"/>
              </w:rPr>
              <w:t>Cost</w:t>
            </w:r>
            <w:r w:rsidRPr="00571621">
              <w:rPr>
                <w:rFonts w:asciiTheme="majorBidi" w:hAnsiTheme="majorBidi" w:cstheme="majorBidi"/>
                <w:b/>
                <w:bCs/>
                <w:sz w:val="26"/>
                <w:szCs w:val="26"/>
                <w:lang w:val="en-US"/>
              </w:rPr>
              <w:t>:</w:t>
            </w:r>
          </w:p>
        </w:tc>
        <w:tc>
          <w:tcPr>
            <w:tcW w:w="1260" w:type="dxa"/>
            <w:tcBorders>
              <w:top w:val="single" w:sz="4" w:space="0" w:color="auto"/>
            </w:tcBorders>
            <w:vAlign w:val="bottom"/>
          </w:tcPr>
          <w:p w14:paraId="4AD939C4" w14:textId="77777777" w:rsidR="0056532F" w:rsidRPr="0063032E" w:rsidRDefault="0056532F" w:rsidP="00FF41C6">
            <w:pPr>
              <w:tabs>
                <w:tab w:val="left" w:pos="1172"/>
              </w:tabs>
              <w:spacing w:line="240" w:lineRule="auto"/>
              <w:ind w:left="-72" w:right="92"/>
              <w:jc w:val="center"/>
              <w:rPr>
                <w:rFonts w:asciiTheme="majorBidi" w:hAnsiTheme="majorBidi" w:cstheme="majorBidi"/>
                <w:sz w:val="26"/>
                <w:szCs w:val="26"/>
              </w:rPr>
            </w:pPr>
          </w:p>
        </w:tc>
        <w:tc>
          <w:tcPr>
            <w:tcW w:w="90" w:type="dxa"/>
          </w:tcPr>
          <w:p w14:paraId="0A8A037A" w14:textId="77777777" w:rsidR="0056532F" w:rsidRPr="0063032E" w:rsidRDefault="0056532F" w:rsidP="00FF41C6">
            <w:pPr>
              <w:spacing w:line="240" w:lineRule="auto"/>
              <w:ind w:left="-72" w:right="597"/>
              <w:jc w:val="center"/>
              <w:rPr>
                <w:rFonts w:asciiTheme="majorBidi" w:hAnsiTheme="majorBidi" w:cstheme="majorBidi"/>
                <w:sz w:val="26"/>
                <w:szCs w:val="26"/>
              </w:rPr>
            </w:pPr>
          </w:p>
        </w:tc>
        <w:tc>
          <w:tcPr>
            <w:tcW w:w="1260" w:type="dxa"/>
            <w:gridSpan w:val="2"/>
            <w:tcBorders>
              <w:top w:val="single" w:sz="4" w:space="0" w:color="auto"/>
            </w:tcBorders>
            <w:vAlign w:val="bottom"/>
          </w:tcPr>
          <w:p w14:paraId="6BB408AE" w14:textId="77777777" w:rsidR="0056532F" w:rsidRPr="0063032E" w:rsidRDefault="0056532F" w:rsidP="00FF41C6">
            <w:pPr>
              <w:spacing w:line="240" w:lineRule="auto"/>
              <w:ind w:left="-72" w:right="87"/>
              <w:jc w:val="center"/>
              <w:rPr>
                <w:rFonts w:asciiTheme="majorBidi" w:hAnsiTheme="majorBidi" w:cstheme="majorBidi"/>
                <w:sz w:val="26"/>
                <w:szCs w:val="26"/>
              </w:rPr>
            </w:pPr>
          </w:p>
        </w:tc>
        <w:tc>
          <w:tcPr>
            <w:tcW w:w="90" w:type="dxa"/>
          </w:tcPr>
          <w:p w14:paraId="74BDDF3D" w14:textId="77777777" w:rsidR="0056532F" w:rsidRPr="0063032E" w:rsidRDefault="0056532F" w:rsidP="00FF41C6">
            <w:pPr>
              <w:spacing w:line="240" w:lineRule="auto"/>
              <w:ind w:left="-72" w:right="87"/>
              <w:jc w:val="center"/>
              <w:rPr>
                <w:rFonts w:asciiTheme="majorBidi" w:hAnsiTheme="majorBidi" w:cstheme="majorBidi"/>
                <w:sz w:val="26"/>
                <w:szCs w:val="26"/>
              </w:rPr>
            </w:pPr>
          </w:p>
        </w:tc>
        <w:tc>
          <w:tcPr>
            <w:tcW w:w="1170" w:type="dxa"/>
            <w:gridSpan w:val="2"/>
            <w:tcBorders>
              <w:top w:val="single" w:sz="4" w:space="0" w:color="auto"/>
            </w:tcBorders>
            <w:vAlign w:val="bottom"/>
          </w:tcPr>
          <w:p w14:paraId="332A13E2" w14:textId="77777777" w:rsidR="0056532F" w:rsidRPr="0063032E" w:rsidRDefault="0056532F" w:rsidP="00FF41C6">
            <w:pPr>
              <w:spacing w:line="240" w:lineRule="auto"/>
              <w:ind w:left="-72" w:right="87"/>
              <w:jc w:val="center"/>
              <w:rPr>
                <w:rFonts w:asciiTheme="majorBidi" w:hAnsiTheme="majorBidi" w:cstheme="majorBidi"/>
                <w:sz w:val="26"/>
                <w:szCs w:val="26"/>
              </w:rPr>
            </w:pPr>
          </w:p>
        </w:tc>
        <w:tc>
          <w:tcPr>
            <w:tcW w:w="90" w:type="dxa"/>
          </w:tcPr>
          <w:p w14:paraId="70498E27" w14:textId="77777777" w:rsidR="0056532F" w:rsidRPr="0063032E" w:rsidRDefault="0056532F" w:rsidP="00FF41C6">
            <w:pPr>
              <w:tabs>
                <w:tab w:val="decimal" w:pos="494"/>
              </w:tabs>
              <w:spacing w:line="240" w:lineRule="auto"/>
              <w:ind w:left="-162"/>
              <w:jc w:val="center"/>
              <w:rPr>
                <w:rFonts w:asciiTheme="majorBidi" w:hAnsiTheme="majorBidi" w:cstheme="majorBidi"/>
                <w:sz w:val="26"/>
                <w:szCs w:val="26"/>
              </w:rPr>
            </w:pPr>
          </w:p>
        </w:tc>
        <w:tc>
          <w:tcPr>
            <w:tcW w:w="1080" w:type="dxa"/>
            <w:gridSpan w:val="2"/>
            <w:tcBorders>
              <w:top w:val="single" w:sz="4" w:space="0" w:color="auto"/>
            </w:tcBorders>
            <w:vAlign w:val="bottom"/>
          </w:tcPr>
          <w:p w14:paraId="50DF7231" w14:textId="77777777" w:rsidR="0056532F" w:rsidRPr="0063032E" w:rsidRDefault="0056532F" w:rsidP="00FF41C6">
            <w:pPr>
              <w:tabs>
                <w:tab w:val="decimal" w:pos="494"/>
              </w:tabs>
              <w:spacing w:line="240" w:lineRule="auto"/>
              <w:ind w:left="-162"/>
              <w:jc w:val="center"/>
              <w:rPr>
                <w:rFonts w:asciiTheme="majorBidi" w:hAnsiTheme="majorBidi" w:cstheme="majorBidi"/>
                <w:sz w:val="26"/>
                <w:szCs w:val="26"/>
              </w:rPr>
            </w:pPr>
          </w:p>
        </w:tc>
        <w:tc>
          <w:tcPr>
            <w:tcW w:w="90" w:type="dxa"/>
          </w:tcPr>
          <w:p w14:paraId="272C9DBD" w14:textId="77777777" w:rsidR="0056532F" w:rsidRPr="0063032E" w:rsidRDefault="0056532F" w:rsidP="00FF41C6">
            <w:pPr>
              <w:spacing w:line="240" w:lineRule="auto"/>
              <w:ind w:right="92"/>
              <w:jc w:val="center"/>
              <w:rPr>
                <w:rFonts w:asciiTheme="majorBidi" w:hAnsiTheme="majorBidi" w:cstheme="majorBidi"/>
                <w:sz w:val="26"/>
                <w:szCs w:val="26"/>
              </w:rPr>
            </w:pPr>
          </w:p>
        </w:tc>
        <w:tc>
          <w:tcPr>
            <w:tcW w:w="1170" w:type="dxa"/>
            <w:gridSpan w:val="2"/>
            <w:tcBorders>
              <w:top w:val="single" w:sz="4" w:space="0" w:color="auto"/>
            </w:tcBorders>
            <w:vAlign w:val="bottom"/>
          </w:tcPr>
          <w:p w14:paraId="75AC30A0" w14:textId="77777777" w:rsidR="0056532F" w:rsidRPr="0063032E" w:rsidRDefault="0056532F" w:rsidP="00FF41C6">
            <w:pPr>
              <w:spacing w:line="240" w:lineRule="auto"/>
              <w:ind w:right="92"/>
              <w:jc w:val="center"/>
              <w:rPr>
                <w:rFonts w:asciiTheme="majorBidi" w:hAnsiTheme="majorBidi" w:cstheme="majorBidi"/>
                <w:sz w:val="26"/>
                <w:szCs w:val="26"/>
              </w:rPr>
            </w:pPr>
          </w:p>
        </w:tc>
        <w:tc>
          <w:tcPr>
            <w:tcW w:w="90" w:type="dxa"/>
          </w:tcPr>
          <w:p w14:paraId="69D26993" w14:textId="77777777" w:rsidR="0056532F" w:rsidRPr="0063032E" w:rsidRDefault="0056532F" w:rsidP="00FF41C6">
            <w:pPr>
              <w:spacing w:line="240" w:lineRule="auto"/>
              <w:ind w:left="182" w:right="87"/>
              <w:jc w:val="center"/>
              <w:rPr>
                <w:rFonts w:asciiTheme="majorBidi" w:hAnsiTheme="majorBidi" w:cstheme="majorBidi"/>
                <w:sz w:val="26"/>
                <w:szCs w:val="26"/>
              </w:rPr>
            </w:pPr>
          </w:p>
        </w:tc>
        <w:tc>
          <w:tcPr>
            <w:tcW w:w="1350" w:type="dxa"/>
            <w:gridSpan w:val="2"/>
            <w:tcBorders>
              <w:top w:val="single" w:sz="4" w:space="0" w:color="auto"/>
            </w:tcBorders>
            <w:shd w:val="clear" w:color="auto" w:fill="auto"/>
          </w:tcPr>
          <w:p w14:paraId="48292B8E" w14:textId="7A26863F" w:rsidR="0056532F" w:rsidRPr="0063032E" w:rsidRDefault="0056532F" w:rsidP="0056532F">
            <w:pPr>
              <w:spacing w:line="240" w:lineRule="auto"/>
              <w:ind w:left="182" w:right="87"/>
              <w:jc w:val="center"/>
              <w:rPr>
                <w:rFonts w:asciiTheme="majorBidi" w:hAnsiTheme="majorBidi" w:cstheme="majorBidi"/>
                <w:sz w:val="26"/>
                <w:szCs w:val="26"/>
              </w:rPr>
            </w:pPr>
            <w:r w:rsidRPr="0063032E">
              <w:rPr>
                <w:rFonts w:asciiTheme="majorBidi" w:hAnsiTheme="majorBidi" w:cstheme="majorBidi"/>
                <w:sz w:val="26"/>
                <w:szCs w:val="26"/>
              </w:rPr>
              <w:t xml:space="preserve">(see Note </w:t>
            </w:r>
            <w:r>
              <w:rPr>
                <w:rFonts w:asciiTheme="majorBidi" w:hAnsiTheme="majorBidi" w:cstheme="majorBidi"/>
                <w:sz w:val="26"/>
                <w:szCs w:val="26"/>
              </w:rPr>
              <w:t>4</w:t>
            </w:r>
            <w:r w:rsidRPr="0063032E">
              <w:rPr>
                <w:rFonts w:asciiTheme="majorBidi" w:hAnsiTheme="majorBidi" w:cstheme="majorBidi"/>
                <w:sz w:val="26"/>
                <w:szCs w:val="26"/>
              </w:rPr>
              <w:t>)</w:t>
            </w:r>
          </w:p>
        </w:tc>
        <w:tc>
          <w:tcPr>
            <w:tcW w:w="90" w:type="dxa"/>
            <w:shd w:val="clear" w:color="auto" w:fill="auto"/>
          </w:tcPr>
          <w:p w14:paraId="6E78C9CA" w14:textId="77777777" w:rsidR="0056532F" w:rsidRPr="0063032E" w:rsidRDefault="0056532F" w:rsidP="0056532F">
            <w:pPr>
              <w:spacing w:line="240" w:lineRule="auto"/>
              <w:ind w:right="85"/>
              <w:jc w:val="center"/>
              <w:rPr>
                <w:rFonts w:asciiTheme="majorBidi" w:hAnsiTheme="majorBidi" w:cstheme="majorBidi"/>
                <w:sz w:val="26"/>
                <w:szCs w:val="26"/>
              </w:rPr>
            </w:pPr>
          </w:p>
        </w:tc>
        <w:tc>
          <w:tcPr>
            <w:tcW w:w="1350" w:type="dxa"/>
            <w:gridSpan w:val="2"/>
            <w:tcBorders>
              <w:top w:val="single" w:sz="4" w:space="0" w:color="auto"/>
            </w:tcBorders>
            <w:shd w:val="clear" w:color="auto" w:fill="auto"/>
            <w:vAlign w:val="bottom"/>
          </w:tcPr>
          <w:p w14:paraId="2AE2371B" w14:textId="226A6B97" w:rsidR="0056532F" w:rsidRPr="0063032E" w:rsidRDefault="0056532F" w:rsidP="0056532F">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(see Note</w:t>
            </w:r>
            <w:r>
              <w:rPr>
                <w:rFonts w:asciiTheme="majorBidi" w:hAnsiTheme="majorBidi" w:cstheme="majorBidi"/>
                <w:sz w:val="26"/>
                <w:szCs w:val="26"/>
              </w:rPr>
              <w:t xml:space="preserve"> 14.3</w:t>
            </w:r>
            <w:r w:rsidRPr="0063032E">
              <w:rPr>
                <w:rFonts w:asciiTheme="majorBidi" w:hAnsiTheme="majorBidi" w:cstheme="majorBidi"/>
                <w:sz w:val="26"/>
                <w:szCs w:val="26"/>
              </w:rPr>
              <w:t>)</w:t>
            </w:r>
          </w:p>
        </w:tc>
        <w:tc>
          <w:tcPr>
            <w:tcW w:w="90" w:type="dxa"/>
          </w:tcPr>
          <w:p w14:paraId="4368CFDD" w14:textId="77777777" w:rsidR="0056532F" w:rsidRPr="0063032E" w:rsidRDefault="0056532F" w:rsidP="00FF41C6">
            <w:pPr>
              <w:tabs>
                <w:tab w:val="decimal" w:pos="1062"/>
              </w:tabs>
              <w:spacing w:line="240" w:lineRule="auto"/>
              <w:jc w:val="center"/>
              <w:rPr>
                <w:rFonts w:asciiTheme="majorBidi" w:hAnsiTheme="majorBidi" w:cstheme="majorBidi"/>
                <w:sz w:val="26"/>
                <w:szCs w:val="26"/>
              </w:rPr>
            </w:pPr>
          </w:p>
        </w:tc>
        <w:tc>
          <w:tcPr>
            <w:tcW w:w="1440" w:type="dxa"/>
            <w:tcBorders>
              <w:top w:val="single" w:sz="4" w:space="0" w:color="auto"/>
            </w:tcBorders>
            <w:vAlign w:val="bottom"/>
          </w:tcPr>
          <w:p w14:paraId="26FB2EF3" w14:textId="77777777" w:rsidR="0056532F" w:rsidRPr="0063032E" w:rsidRDefault="0056532F" w:rsidP="00FF41C6">
            <w:pPr>
              <w:tabs>
                <w:tab w:val="decimal" w:pos="1062"/>
              </w:tabs>
              <w:spacing w:line="240" w:lineRule="auto"/>
              <w:jc w:val="center"/>
              <w:rPr>
                <w:rFonts w:asciiTheme="majorBidi" w:hAnsiTheme="majorBidi" w:cstheme="majorBidi"/>
                <w:sz w:val="26"/>
                <w:szCs w:val="26"/>
              </w:rPr>
            </w:pPr>
          </w:p>
        </w:tc>
      </w:tr>
      <w:tr w:rsidR="00F016A5" w:rsidRPr="00726866" w14:paraId="7B1D6238" w14:textId="77777777" w:rsidTr="00FF41C6">
        <w:trPr>
          <w:trHeight w:val="223"/>
        </w:trPr>
        <w:tc>
          <w:tcPr>
            <w:tcW w:w="4050" w:type="dxa"/>
          </w:tcPr>
          <w:p w14:paraId="3EE2EA4B"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Land and land improvement</w:t>
            </w:r>
          </w:p>
        </w:tc>
        <w:tc>
          <w:tcPr>
            <w:tcW w:w="1260" w:type="dxa"/>
            <w:shd w:val="clear" w:color="auto" w:fill="auto"/>
          </w:tcPr>
          <w:p w14:paraId="224319D7" w14:textId="77777777" w:rsidR="00F016A5" w:rsidRPr="005A0E23" w:rsidRDefault="00F016A5" w:rsidP="00FF41C6">
            <w:pPr>
              <w:tabs>
                <w:tab w:val="left" w:pos="1172"/>
              </w:tabs>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132,760</w:t>
            </w:r>
          </w:p>
        </w:tc>
        <w:tc>
          <w:tcPr>
            <w:tcW w:w="90" w:type="dxa"/>
          </w:tcPr>
          <w:p w14:paraId="03430861" w14:textId="77777777" w:rsidR="00F016A5" w:rsidRPr="005A0E23" w:rsidRDefault="00F016A5" w:rsidP="00FF41C6">
            <w:pPr>
              <w:spacing w:line="240" w:lineRule="auto"/>
              <w:ind w:left="-288" w:right="87"/>
              <w:jc w:val="right"/>
              <w:rPr>
                <w:rFonts w:asciiTheme="majorBidi" w:hAnsiTheme="majorBidi" w:cstheme="majorBidi"/>
                <w:sz w:val="26"/>
                <w:szCs w:val="26"/>
              </w:rPr>
            </w:pPr>
          </w:p>
        </w:tc>
        <w:tc>
          <w:tcPr>
            <w:tcW w:w="1260" w:type="dxa"/>
            <w:gridSpan w:val="2"/>
            <w:shd w:val="clear" w:color="auto" w:fill="auto"/>
          </w:tcPr>
          <w:p w14:paraId="3DA5185A" w14:textId="77777777" w:rsidR="00F016A5" w:rsidRPr="005A0E23" w:rsidRDefault="00F016A5" w:rsidP="00FF41C6">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1A4077F" w14:textId="77777777" w:rsidR="00F016A5" w:rsidRPr="005A0E23" w:rsidRDefault="00F016A5" w:rsidP="00FF41C6">
            <w:pPr>
              <w:spacing w:line="240" w:lineRule="auto"/>
              <w:ind w:left="-288" w:right="87"/>
              <w:jc w:val="right"/>
              <w:rPr>
                <w:rFonts w:asciiTheme="majorBidi" w:hAnsiTheme="majorBidi" w:cstheme="majorBidi"/>
                <w:sz w:val="26"/>
                <w:szCs w:val="26"/>
              </w:rPr>
            </w:pPr>
          </w:p>
        </w:tc>
        <w:tc>
          <w:tcPr>
            <w:tcW w:w="1170" w:type="dxa"/>
            <w:gridSpan w:val="2"/>
            <w:shd w:val="clear" w:color="auto" w:fill="auto"/>
          </w:tcPr>
          <w:p w14:paraId="0CC0529B" w14:textId="77777777" w:rsidR="00F016A5" w:rsidRPr="005A0E23" w:rsidRDefault="00F016A5" w:rsidP="00FF41C6">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19,250</w:t>
            </w:r>
          </w:p>
        </w:tc>
        <w:tc>
          <w:tcPr>
            <w:tcW w:w="90" w:type="dxa"/>
          </w:tcPr>
          <w:p w14:paraId="492DB204"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79132126"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6DEBA14B" w14:textId="77777777" w:rsidR="00F016A5" w:rsidRPr="005A0E23" w:rsidRDefault="00F016A5" w:rsidP="00FF41C6">
            <w:pPr>
              <w:spacing w:line="240" w:lineRule="auto"/>
              <w:ind w:left="110" w:right="92" w:hanging="110"/>
              <w:jc w:val="right"/>
              <w:rPr>
                <w:rFonts w:asciiTheme="majorBidi" w:hAnsiTheme="majorBidi" w:cstheme="majorBidi"/>
                <w:sz w:val="26"/>
                <w:szCs w:val="26"/>
              </w:rPr>
            </w:pPr>
          </w:p>
        </w:tc>
        <w:tc>
          <w:tcPr>
            <w:tcW w:w="1170" w:type="dxa"/>
            <w:gridSpan w:val="2"/>
            <w:shd w:val="clear" w:color="auto" w:fill="auto"/>
          </w:tcPr>
          <w:p w14:paraId="0397A912" w14:textId="77777777" w:rsidR="00F016A5" w:rsidRPr="005A0E23" w:rsidRDefault="00F016A5" w:rsidP="00FF41C6">
            <w:pPr>
              <w:spacing w:line="240" w:lineRule="auto"/>
              <w:ind w:left="110" w:right="92" w:hanging="110"/>
              <w:jc w:val="right"/>
              <w:rPr>
                <w:rFonts w:asciiTheme="majorBidi" w:hAnsiTheme="majorBidi" w:cstheme="majorBidi"/>
                <w:sz w:val="26"/>
                <w:szCs w:val="26"/>
              </w:rPr>
            </w:pPr>
            <w:r w:rsidRPr="005A0E23">
              <w:rPr>
                <w:rFonts w:asciiTheme="majorBidi" w:hAnsiTheme="majorBidi" w:cstheme="majorBidi"/>
                <w:sz w:val="26"/>
                <w:szCs w:val="26"/>
              </w:rPr>
              <w:t>(299)</w:t>
            </w:r>
          </w:p>
        </w:tc>
        <w:tc>
          <w:tcPr>
            <w:tcW w:w="90" w:type="dxa"/>
          </w:tcPr>
          <w:p w14:paraId="6C3DBD86"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179CC168"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3B472D8"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6CA6ADEB"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516B0E7A"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440" w:type="dxa"/>
            <w:shd w:val="clear" w:color="auto" w:fill="auto"/>
          </w:tcPr>
          <w:p w14:paraId="13172CC6"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151,711</w:t>
            </w:r>
          </w:p>
        </w:tc>
      </w:tr>
      <w:tr w:rsidR="00F016A5" w:rsidRPr="00726866" w14:paraId="671B1328" w14:textId="77777777" w:rsidTr="00FF41C6">
        <w:trPr>
          <w:trHeight w:val="251"/>
        </w:trPr>
        <w:tc>
          <w:tcPr>
            <w:tcW w:w="4050" w:type="dxa"/>
          </w:tcPr>
          <w:p w14:paraId="314E0AB0" w14:textId="77777777" w:rsidR="00F016A5" w:rsidRPr="00726866" w:rsidRDefault="00F016A5" w:rsidP="00FF41C6">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Buildings and building improvements</w:t>
            </w:r>
          </w:p>
        </w:tc>
        <w:tc>
          <w:tcPr>
            <w:tcW w:w="1260" w:type="dxa"/>
            <w:shd w:val="clear" w:color="auto" w:fill="auto"/>
          </w:tcPr>
          <w:p w14:paraId="19FCBDA8" w14:textId="77777777" w:rsidR="00F016A5" w:rsidRPr="005A0E23" w:rsidRDefault="00F016A5" w:rsidP="00FF41C6">
            <w:pPr>
              <w:tabs>
                <w:tab w:val="left" w:pos="1172"/>
              </w:tabs>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484,333</w:t>
            </w:r>
          </w:p>
        </w:tc>
        <w:tc>
          <w:tcPr>
            <w:tcW w:w="90" w:type="dxa"/>
          </w:tcPr>
          <w:p w14:paraId="1004A6F5" w14:textId="77777777" w:rsidR="00F016A5" w:rsidRPr="005A0E23" w:rsidRDefault="00F016A5" w:rsidP="00FF41C6">
            <w:pPr>
              <w:spacing w:line="240" w:lineRule="auto"/>
              <w:ind w:left="-288" w:right="87"/>
              <w:jc w:val="right"/>
              <w:rPr>
                <w:rFonts w:asciiTheme="majorBidi" w:hAnsiTheme="majorBidi" w:cstheme="majorBidi"/>
                <w:sz w:val="26"/>
                <w:szCs w:val="26"/>
              </w:rPr>
            </w:pPr>
          </w:p>
        </w:tc>
        <w:tc>
          <w:tcPr>
            <w:tcW w:w="1260" w:type="dxa"/>
            <w:gridSpan w:val="2"/>
            <w:shd w:val="clear" w:color="auto" w:fill="auto"/>
          </w:tcPr>
          <w:p w14:paraId="1D85BF13" w14:textId="77777777" w:rsidR="00F016A5" w:rsidRPr="005A0E23" w:rsidRDefault="00F016A5" w:rsidP="00FF41C6">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2F000CFA" w14:textId="77777777" w:rsidR="00F016A5" w:rsidRPr="005A0E23" w:rsidRDefault="00F016A5" w:rsidP="00FF41C6">
            <w:pPr>
              <w:spacing w:line="240" w:lineRule="auto"/>
              <w:ind w:left="-288" w:right="87"/>
              <w:jc w:val="right"/>
              <w:rPr>
                <w:rFonts w:asciiTheme="majorBidi" w:hAnsiTheme="majorBidi" w:cstheme="majorBidi"/>
                <w:sz w:val="26"/>
                <w:szCs w:val="26"/>
              </w:rPr>
            </w:pPr>
          </w:p>
        </w:tc>
        <w:tc>
          <w:tcPr>
            <w:tcW w:w="1170" w:type="dxa"/>
            <w:gridSpan w:val="2"/>
            <w:shd w:val="clear" w:color="auto" w:fill="auto"/>
          </w:tcPr>
          <w:p w14:paraId="2FFE9AD4" w14:textId="77777777" w:rsidR="00F016A5" w:rsidRPr="005A0E23" w:rsidRDefault="00F016A5" w:rsidP="00FF41C6">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33,916</w:t>
            </w:r>
          </w:p>
        </w:tc>
        <w:tc>
          <w:tcPr>
            <w:tcW w:w="90" w:type="dxa"/>
          </w:tcPr>
          <w:p w14:paraId="55867FD8"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23E37097"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(64,109)</w:t>
            </w:r>
          </w:p>
        </w:tc>
        <w:tc>
          <w:tcPr>
            <w:tcW w:w="90" w:type="dxa"/>
          </w:tcPr>
          <w:p w14:paraId="676312A4" w14:textId="77777777" w:rsidR="00F016A5" w:rsidRPr="005A0E23" w:rsidRDefault="00F016A5" w:rsidP="00FF41C6">
            <w:pPr>
              <w:spacing w:line="240" w:lineRule="auto"/>
              <w:ind w:left="-288" w:right="92"/>
              <w:jc w:val="right"/>
              <w:rPr>
                <w:rFonts w:asciiTheme="majorBidi" w:hAnsiTheme="majorBidi" w:cstheme="majorBidi"/>
                <w:sz w:val="26"/>
                <w:szCs w:val="26"/>
              </w:rPr>
            </w:pPr>
          </w:p>
        </w:tc>
        <w:tc>
          <w:tcPr>
            <w:tcW w:w="1170" w:type="dxa"/>
            <w:gridSpan w:val="2"/>
            <w:shd w:val="clear" w:color="auto" w:fill="auto"/>
          </w:tcPr>
          <w:p w14:paraId="5ECF09D9" w14:textId="77777777" w:rsidR="00F016A5" w:rsidRPr="005A0E23" w:rsidRDefault="00F016A5" w:rsidP="00FF41C6">
            <w:pPr>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(49,589)</w:t>
            </w:r>
          </w:p>
        </w:tc>
        <w:tc>
          <w:tcPr>
            <w:tcW w:w="90" w:type="dxa"/>
          </w:tcPr>
          <w:p w14:paraId="47B9B5BB"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3A7D8FFD"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E09BA91"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56474ED3"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(70)</w:t>
            </w:r>
          </w:p>
        </w:tc>
        <w:tc>
          <w:tcPr>
            <w:tcW w:w="90" w:type="dxa"/>
          </w:tcPr>
          <w:p w14:paraId="08A7E220"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440" w:type="dxa"/>
            <w:shd w:val="clear" w:color="auto" w:fill="auto"/>
          </w:tcPr>
          <w:p w14:paraId="2B9AA790"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404,481</w:t>
            </w:r>
          </w:p>
        </w:tc>
      </w:tr>
      <w:tr w:rsidR="00F016A5" w:rsidRPr="00726866" w14:paraId="50CBC687" w14:textId="77777777" w:rsidTr="00FF41C6">
        <w:trPr>
          <w:trHeight w:val="279"/>
        </w:trPr>
        <w:tc>
          <w:tcPr>
            <w:tcW w:w="4050" w:type="dxa"/>
          </w:tcPr>
          <w:p w14:paraId="14BAC930" w14:textId="77777777" w:rsidR="00F016A5" w:rsidRPr="00726866" w:rsidRDefault="00F016A5" w:rsidP="00FF41C6">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Biogas electricity generating system</w:t>
            </w:r>
          </w:p>
        </w:tc>
        <w:tc>
          <w:tcPr>
            <w:tcW w:w="1260" w:type="dxa"/>
            <w:shd w:val="clear" w:color="auto" w:fill="auto"/>
          </w:tcPr>
          <w:p w14:paraId="5CC5003E" w14:textId="77777777" w:rsidR="00F016A5" w:rsidRPr="005A0E23" w:rsidRDefault="00F016A5" w:rsidP="00FF41C6">
            <w:pPr>
              <w:tabs>
                <w:tab w:val="left" w:pos="1172"/>
              </w:tabs>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147,595</w:t>
            </w:r>
          </w:p>
        </w:tc>
        <w:tc>
          <w:tcPr>
            <w:tcW w:w="90" w:type="dxa"/>
          </w:tcPr>
          <w:p w14:paraId="0CA72125" w14:textId="77777777" w:rsidR="00F016A5" w:rsidRPr="005A0E23" w:rsidRDefault="00F016A5" w:rsidP="00FF41C6">
            <w:pPr>
              <w:spacing w:line="240" w:lineRule="auto"/>
              <w:ind w:left="-288" w:right="87"/>
              <w:jc w:val="right"/>
              <w:rPr>
                <w:rFonts w:asciiTheme="majorBidi" w:hAnsiTheme="majorBidi" w:cstheme="majorBidi"/>
                <w:sz w:val="26"/>
                <w:szCs w:val="26"/>
              </w:rPr>
            </w:pPr>
          </w:p>
        </w:tc>
        <w:tc>
          <w:tcPr>
            <w:tcW w:w="1260" w:type="dxa"/>
            <w:gridSpan w:val="2"/>
            <w:shd w:val="clear" w:color="auto" w:fill="auto"/>
          </w:tcPr>
          <w:p w14:paraId="02AF3B06" w14:textId="77777777" w:rsidR="00F016A5" w:rsidRPr="005A0E23" w:rsidRDefault="00F016A5" w:rsidP="00FF41C6">
            <w:pPr>
              <w:spacing w:line="240" w:lineRule="auto"/>
              <w:ind w:left="-288"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1777F999" w14:textId="77777777" w:rsidR="00F016A5" w:rsidRDefault="00F016A5" w:rsidP="00FF41C6">
            <w:pPr>
              <w:tabs>
                <w:tab w:val="decimal" w:pos="929"/>
              </w:tabs>
              <w:spacing w:line="240" w:lineRule="auto"/>
              <w:ind w:left="-288" w:right="87"/>
              <w:jc w:val="right"/>
              <w:rPr>
                <w:rFonts w:asciiTheme="majorBidi" w:hAnsiTheme="majorBidi" w:cstheme="majorBidi"/>
                <w:sz w:val="26"/>
                <w:szCs w:val="26"/>
              </w:rPr>
            </w:pPr>
          </w:p>
        </w:tc>
        <w:tc>
          <w:tcPr>
            <w:tcW w:w="1170" w:type="dxa"/>
            <w:gridSpan w:val="2"/>
            <w:shd w:val="clear" w:color="auto" w:fill="auto"/>
          </w:tcPr>
          <w:p w14:paraId="70AF20B3" w14:textId="77777777" w:rsidR="00F016A5" w:rsidRPr="005A0E23" w:rsidRDefault="00F016A5" w:rsidP="00FF41C6">
            <w:pPr>
              <w:tabs>
                <w:tab w:val="decimal" w:pos="929"/>
              </w:tabs>
              <w:spacing w:line="240" w:lineRule="auto"/>
              <w:ind w:left="-288"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98653C3"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01482680"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(125)</w:t>
            </w:r>
          </w:p>
        </w:tc>
        <w:tc>
          <w:tcPr>
            <w:tcW w:w="90" w:type="dxa"/>
          </w:tcPr>
          <w:p w14:paraId="47F9BAFD" w14:textId="77777777" w:rsidR="00F016A5" w:rsidRPr="005A0E23" w:rsidRDefault="00F016A5" w:rsidP="00FF41C6">
            <w:pPr>
              <w:spacing w:line="240" w:lineRule="auto"/>
              <w:ind w:left="-288" w:right="92"/>
              <w:jc w:val="right"/>
              <w:rPr>
                <w:rFonts w:asciiTheme="majorBidi" w:hAnsiTheme="majorBidi" w:cstheme="majorBidi"/>
                <w:sz w:val="26"/>
                <w:szCs w:val="26"/>
              </w:rPr>
            </w:pPr>
          </w:p>
        </w:tc>
        <w:tc>
          <w:tcPr>
            <w:tcW w:w="1170" w:type="dxa"/>
            <w:gridSpan w:val="2"/>
            <w:shd w:val="clear" w:color="auto" w:fill="auto"/>
          </w:tcPr>
          <w:p w14:paraId="5287687B" w14:textId="77777777" w:rsidR="00F016A5" w:rsidRPr="005A0E23" w:rsidRDefault="00F016A5" w:rsidP="00FF41C6">
            <w:pPr>
              <w:spacing w:line="240" w:lineRule="auto"/>
              <w:ind w:left="-288" w:right="92"/>
              <w:jc w:val="right"/>
              <w:rPr>
                <w:rFonts w:asciiTheme="majorBidi" w:hAnsiTheme="majorBidi" w:cstheme="majorBidi"/>
                <w:sz w:val="26"/>
                <w:szCs w:val="26"/>
              </w:rPr>
            </w:pPr>
            <w:r w:rsidRPr="005A0E23">
              <w:rPr>
                <w:rFonts w:asciiTheme="majorBidi" w:hAnsiTheme="majorBidi" w:cstheme="majorBidi"/>
                <w:sz w:val="26"/>
                <w:szCs w:val="26"/>
              </w:rPr>
              <w:t>(35,403)</w:t>
            </w:r>
          </w:p>
        </w:tc>
        <w:tc>
          <w:tcPr>
            <w:tcW w:w="90" w:type="dxa"/>
          </w:tcPr>
          <w:p w14:paraId="2FC0238E"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7920D580"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BAB844F"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7DFFD1CB"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5A2045C4"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440" w:type="dxa"/>
            <w:shd w:val="clear" w:color="auto" w:fill="auto"/>
          </w:tcPr>
          <w:p w14:paraId="23215522"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112,067</w:t>
            </w:r>
          </w:p>
        </w:tc>
      </w:tr>
      <w:tr w:rsidR="00F016A5" w:rsidRPr="00726866" w14:paraId="2FAB5EFB" w14:textId="77777777" w:rsidTr="00FF41C6">
        <w:trPr>
          <w:trHeight w:val="288"/>
        </w:trPr>
        <w:tc>
          <w:tcPr>
            <w:tcW w:w="4050" w:type="dxa"/>
            <w:vAlign w:val="center"/>
          </w:tcPr>
          <w:p w14:paraId="348C0654" w14:textId="77777777" w:rsidR="00F016A5" w:rsidRPr="00571621" w:rsidRDefault="00F016A5" w:rsidP="00FF41C6">
            <w:pPr>
              <w:spacing w:line="240" w:lineRule="auto"/>
              <w:ind w:left="712" w:hanging="388"/>
              <w:rPr>
                <w:rFonts w:asciiTheme="majorBidi" w:hAnsiTheme="majorBidi" w:cstheme="majorBidi"/>
                <w:sz w:val="26"/>
                <w:szCs w:val="26"/>
                <w:cs/>
                <w:lang w:val="en-US"/>
              </w:rPr>
            </w:pPr>
            <w:r w:rsidRPr="00490778">
              <w:rPr>
                <w:rFonts w:asciiTheme="majorBidi" w:hAnsiTheme="majorBidi" w:cstheme="majorBidi"/>
                <w:sz w:val="26"/>
                <w:szCs w:val="26"/>
              </w:rPr>
              <w:t>Machinery and equipment</w:t>
            </w:r>
          </w:p>
        </w:tc>
        <w:tc>
          <w:tcPr>
            <w:tcW w:w="1260" w:type="dxa"/>
            <w:shd w:val="clear" w:color="auto" w:fill="auto"/>
          </w:tcPr>
          <w:p w14:paraId="7ADBA3D2" w14:textId="77777777" w:rsidR="00F016A5" w:rsidRPr="005A0E23" w:rsidRDefault="00F016A5" w:rsidP="00FF41C6">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343,939</w:t>
            </w:r>
          </w:p>
        </w:tc>
        <w:tc>
          <w:tcPr>
            <w:tcW w:w="90" w:type="dxa"/>
          </w:tcPr>
          <w:p w14:paraId="5728B14A"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4F26436A"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9F52A0E"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1D5B07D2"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913</w:t>
            </w:r>
          </w:p>
        </w:tc>
        <w:tc>
          <w:tcPr>
            <w:tcW w:w="90" w:type="dxa"/>
          </w:tcPr>
          <w:p w14:paraId="4847C7A0"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04C211C8"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(37,051)</w:t>
            </w:r>
          </w:p>
        </w:tc>
        <w:tc>
          <w:tcPr>
            <w:tcW w:w="90" w:type="dxa"/>
          </w:tcPr>
          <w:p w14:paraId="2430D22A"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7FFB6B0C"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(10,590)</w:t>
            </w:r>
          </w:p>
        </w:tc>
        <w:tc>
          <w:tcPr>
            <w:tcW w:w="90" w:type="dxa"/>
          </w:tcPr>
          <w:p w14:paraId="6B46AABC"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1110E669"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50640437"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2802830E"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(1,218)</w:t>
            </w:r>
          </w:p>
        </w:tc>
        <w:tc>
          <w:tcPr>
            <w:tcW w:w="90" w:type="dxa"/>
          </w:tcPr>
          <w:p w14:paraId="036A7819"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p>
        </w:tc>
        <w:tc>
          <w:tcPr>
            <w:tcW w:w="1440" w:type="dxa"/>
            <w:shd w:val="clear" w:color="auto" w:fill="auto"/>
          </w:tcPr>
          <w:p w14:paraId="268DF98D"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295,993</w:t>
            </w:r>
          </w:p>
        </w:tc>
      </w:tr>
      <w:tr w:rsidR="00F016A5" w:rsidRPr="00726866" w14:paraId="4E6FF7B0" w14:textId="77777777" w:rsidTr="00FF41C6">
        <w:trPr>
          <w:trHeight w:val="76"/>
        </w:trPr>
        <w:tc>
          <w:tcPr>
            <w:tcW w:w="4050" w:type="dxa"/>
          </w:tcPr>
          <w:p w14:paraId="5C6784F8" w14:textId="77777777" w:rsidR="00F016A5" w:rsidRPr="00490778" w:rsidRDefault="00F016A5" w:rsidP="00FF41C6">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Office equipment</w:t>
            </w:r>
          </w:p>
        </w:tc>
        <w:tc>
          <w:tcPr>
            <w:tcW w:w="1260" w:type="dxa"/>
            <w:shd w:val="clear" w:color="auto" w:fill="auto"/>
          </w:tcPr>
          <w:p w14:paraId="0A650A5E" w14:textId="77777777" w:rsidR="00F016A5" w:rsidRPr="005A0E23" w:rsidRDefault="00F016A5" w:rsidP="00FF41C6">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42,798</w:t>
            </w:r>
          </w:p>
        </w:tc>
        <w:tc>
          <w:tcPr>
            <w:tcW w:w="90" w:type="dxa"/>
          </w:tcPr>
          <w:p w14:paraId="614B7DAE"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28216BA2"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252ADD27"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7872D697"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471</w:t>
            </w:r>
          </w:p>
        </w:tc>
        <w:tc>
          <w:tcPr>
            <w:tcW w:w="90" w:type="dxa"/>
          </w:tcPr>
          <w:p w14:paraId="689F4C40"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423D1495"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(519)</w:t>
            </w:r>
          </w:p>
        </w:tc>
        <w:tc>
          <w:tcPr>
            <w:tcW w:w="90" w:type="dxa"/>
          </w:tcPr>
          <w:p w14:paraId="3C4B7018"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35182C00"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(3,172)</w:t>
            </w:r>
          </w:p>
        </w:tc>
        <w:tc>
          <w:tcPr>
            <w:tcW w:w="90" w:type="dxa"/>
          </w:tcPr>
          <w:p w14:paraId="7B5CC953"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31A46060"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A121A05"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737CEECE"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(371)</w:t>
            </w:r>
          </w:p>
        </w:tc>
        <w:tc>
          <w:tcPr>
            <w:tcW w:w="90" w:type="dxa"/>
          </w:tcPr>
          <w:p w14:paraId="1AE24F7F"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p>
        </w:tc>
        <w:tc>
          <w:tcPr>
            <w:tcW w:w="1440" w:type="dxa"/>
            <w:shd w:val="clear" w:color="auto" w:fill="auto"/>
          </w:tcPr>
          <w:p w14:paraId="77107BF2"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39,207</w:t>
            </w:r>
          </w:p>
        </w:tc>
      </w:tr>
      <w:tr w:rsidR="00F016A5" w:rsidRPr="00726866" w14:paraId="0770AAA0" w14:textId="77777777" w:rsidTr="00FF41C6">
        <w:trPr>
          <w:trHeight w:val="130"/>
        </w:trPr>
        <w:tc>
          <w:tcPr>
            <w:tcW w:w="4050" w:type="dxa"/>
          </w:tcPr>
          <w:p w14:paraId="387DEFAF" w14:textId="77777777" w:rsidR="00F016A5" w:rsidRPr="00490778" w:rsidRDefault="00F016A5" w:rsidP="00FF41C6">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Furniture and fixtures</w:t>
            </w:r>
          </w:p>
        </w:tc>
        <w:tc>
          <w:tcPr>
            <w:tcW w:w="1260" w:type="dxa"/>
            <w:shd w:val="clear" w:color="auto" w:fill="auto"/>
          </w:tcPr>
          <w:p w14:paraId="5260D0C2" w14:textId="77777777" w:rsidR="00F016A5" w:rsidRPr="005A0E23" w:rsidRDefault="00F016A5" w:rsidP="00FF41C6">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18,350</w:t>
            </w:r>
          </w:p>
        </w:tc>
        <w:tc>
          <w:tcPr>
            <w:tcW w:w="90" w:type="dxa"/>
          </w:tcPr>
          <w:p w14:paraId="6735878E"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0B9E2DB4"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E4C0112"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54D1EF99"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17</w:t>
            </w:r>
          </w:p>
        </w:tc>
        <w:tc>
          <w:tcPr>
            <w:tcW w:w="90" w:type="dxa"/>
          </w:tcPr>
          <w:p w14:paraId="14E1952E"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2D24BBF6"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(347)</w:t>
            </w:r>
          </w:p>
        </w:tc>
        <w:tc>
          <w:tcPr>
            <w:tcW w:w="90" w:type="dxa"/>
          </w:tcPr>
          <w:p w14:paraId="754B9352"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6F5FB183"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(13,355)</w:t>
            </w:r>
          </w:p>
        </w:tc>
        <w:tc>
          <w:tcPr>
            <w:tcW w:w="90" w:type="dxa"/>
          </w:tcPr>
          <w:p w14:paraId="4529F131"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7516AF5A"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025205A3"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1FAEEE19"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(103)</w:t>
            </w:r>
          </w:p>
        </w:tc>
        <w:tc>
          <w:tcPr>
            <w:tcW w:w="90" w:type="dxa"/>
          </w:tcPr>
          <w:p w14:paraId="14F0EB30"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p>
        </w:tc>
        <w:tc>
          <w:tcPr>
            <w:tcW w:w="1440" w:type="dxa"/>
            <w:shd w:val="clear" w:color="auto" w:fill="auto"/>
          </w:tcPr>
          <w:p w14:paraId="797B3A18"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4,562</w:t>
            </w:r>
          </w:p>
        </w:tc>
      </w:tr>
      <w:tr w:rsidR="00F016A5" w:rsidRPr="00726866" w14:paraId="05BFF3A5" w14:textId="77777777" w:rsidTr="00FF41C6">
        <w:trPr>
          <w:trHeight w:val="242"/>
        </w:trPr>
        <w:tc>
          <w:tcPr>
            <w:tcW w:w="4050" w:type="dxa"/>
          </w:tcPr>
          <w:p w14:paraId="084E7201" w14:textId="77777777" w:rsidR="00F016A5" w:rsidRPr="00490778" w:rsidRDefault="00F016A5" w:rsidP="00FF41C6">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Motor Vehicles</w:t>
            </w:r>
          </w:p>
        </w:tc>
        <w:tc>
          <w:tcPr>
            <w:tcW w:w="1260" w:type="dxa"/>
            <w:shd w:val="clear" w:color="auto" w:fill="auto"/>
          </w:tcPr>
          <w:p w14:paraId="4478347B" w14:textId="77777777" w:rsidR="00F016A5" w:rsidRPr="005A0E23" w:rsidRDefault="00F016A5" w:rsidP="00FF41C6">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25,366</w:t>
            </w:r>
          </w:p>
        </w:tc>
        <w:tc>
          <w:tcPr>
            <w:tcW w:w="90" w:type="dxa"/>
          </w:tcPr>
          <w:p w14:paraId="52821B4A"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260" w:type="dxa"/>
            <w:gridSpan w:val="2"/>
            <w:shd w:val="clear" w:color="auto" w:fill="auto"/>
          </w:tcPr>
          <w:p w14:paraId="645DC018"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(17,007)</w:t>
            </w:r>
          </w:p>
        </w:tc>
        <w:tc>
          <w:tcPr>
            <w:tcW w:w="90" w:type="dxa"/>
          </w:tcPr>
          <w:p w14:paraId="7B9F4D3B"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170" w:type="dxa"/>
            <w:gridSpan w:val="2"/>
            <w:shd w:val="clear" w:color="auto" w:fill="auto"/>
          </w:tcPr>
          <w:p w14:paraId="2962BB95"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4BC31360"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Pr>
          <w:p w14:paraId="15CB3852"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303C7197"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p>
        </w:tc>
        <w:tc>
          <w:tcPr>
            <w:tcW w:w="1170" w:type="dxa"/>
            <w:gridSpan w:val="2"/>
            <w:shd w:val="clear" w:color="auto" w:fill="auto"/>
          </w:tcPr>
          <w:p w14:paraId="19DE727E"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663</w:t>
            </w:r>
          </w:p>
        </w:tc>
        <w:tc>
          <w:tcPr>
            <w:tcW w:w="90" w:type="dxa"/>
          </w:tcPr>
          <w:p w14:paraId="05DB0DF0"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Pr>
          <w:p w14:paraId="3FB27293"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3BE248B2"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Pr>
          <w:p w14:paraId="730B9F97"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(824)</w:t>
            </w:r>
          </w:p>
        </w:tc>
        <w:tc>
          <w:tcPr>
            <w:tcW w:w="90" w:type="dxa"/>
          </w:tcPr>
          <w:p w14:paraId="1FF65646"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p>
        </w:tc>
        <w:tc>
          <w:tcPr>
            <w:tcW w:w="1440" w:type="dxa"/>
            <w:shd w:val="clear" w:color="auto" w:fill="auto"/>
          </w:tcPr>
          <w:p w14:paraId="48587CFE"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8,198</w:t>
            </w:r>
          </w:p>
        </w:tc>
      </w:tr>
      <w:tr w:rsidR="00F016A5" w:rsidRPr="00726866" w14:paraId="3BC44666" w14:textId="77777777" w:rsidTr="00FF41C6">
        <w:trPr>
          <w:trHeight w:val="232"/>
        </w:trPr>
        <w:tc>
          <w:tcPr>
            <w:tcW w:w="4050" w:type="dxa"/>
          </w:tcPr>
          <w:p w14:paraId="2FF2AC7A" w14:textId="77777777" w:rsidR="00F016A5" w:rsidRPr="00490778" w:rsidRDefault="00F016A5" w:rsidP="00FF41C6">
            <w:pPr>
              <w:spacing w:line="240" w:lineRule="auto"/>
              <w:ind w:left="712" w:hanging="388"/>
              <w:rPr>
                <w:rFonts w:asciiTheme="majorBidi" w:hAnsiTheme="majorBidi" w:cstheme="majorBidi"/>
                <w:sz w:val="26"/>
                <w:szCs w:val="26"/>
              </w:rPr>
            </w:pPr>
            <w:r w:rsidRPr="00490778">
              <w:rPr>
                <w:rFonts w:asciiTheme="majorBidi" w:hAnsiTheme="majorBidi" w:cstheme="majorBidi"/>
                <w:sz w:val="26"/>
                <w:szCs w:val="26"/>
              </w:rPr>
              <w:t>Tools and equipment to repair mobile phone</w:t>
            </w:r>
          </w:p>
        </w:tc>
        <w:tc>
          <w:tcPr>
            <w:tcW w:w="1260" w:type="dxa"/>
            <w:tcBorders>
              <w:bottom w:val="single" w:sz="4" w:space="0" w:color="auto"/>
            </w:tcBorders>
            <w:shd w:val="clear" w:color="auto" w:fill="auto"/>
          </w:tcPr>
          <w:p w14:paraId="0BCF8C41" w14:textId="77777777" w:rsidR="00F016A5" w:rsidRPr="005A0E23" w:rsidRDefault="00F016A5" w:rsidP="00FF41C6">
            <w:pPr>
              <w:tabs>
                <w:tab w:val="left" w:pos="1172"/>
              </w:tabs>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4,482</w:t>
            </w:r>
          </w:p>
        </w:tc>
        <w:tc>
          <w:tcPr>
            <w:tcW w:w="90" w:type="dxa"/>
          </w:tcPr>
          <w:p w14:paraId="34445B7A"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260" w:type="dxa"/>
            <w:gridSpan w:val="2"/>
            <w:tcBorders>
              <w:bottom w:val="single" w:sz="4" w:space="0" w:color="auto"/>
            </w:tcBorders>
            <w:shd w:val="clear" w:color="auto" w:fill="auto"/>
          </w:tcPr>
          <w:p w14:paraId="3D762432"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85779F0"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p>
        </w:tc>
        <w:tc>
          <w:tcPr>
            <w:tcW w:w="1170" w:type="dxa"/>
            <w:gridSpan w:val="2"/>
            <w:tcBorders>
              <w:bottom w:val="single" w:sz="4" w:space="0" w:color="auto"/>
            </w:tcBorders>
            <w:shd w:val="clear" w:color="auto" w:fill="auto"/>
          </w:tcPr>
          <w:p w14:paraId="4EEDDBFB" w14:textId="77777777" w:rsidR="00F016A5" w:rsidRPr="005A0E23" w:rsidRDefault="00F016A5" w:rsidP="00FF41C6">
            <w:pPr>
              <w:spacing w:line="240" w:lineRule="auto"/>
              <w:ind w:left="712" w:right="87" w:hanging="388"/>
              <w:jc w:val="right"/>
              <w:rPr>
                <w:rFonts w:asciiTheme="majorBidi" w:hAnsiTheme="majorBidi" w:cstheme="majorBidi"/>
                <w:sz w:val="26"/>
                <w:szCs w:val="26"/>
              </w:rPr>
            </w:pPr>
            <w:r w:rsidRPr="005A0E23">
              <w:rPr>
                <w:rFonts w:asciiTheme="majorBidi" w:hAnsiTheme="majorBidi" w:cstheme="majorBidi"/>
                <w:sz w:val="26"/>
                <w:szCs w:val="26"/>
              </w:rPr>
              <w:t>9</w:t>
            </w:r>
          </w:p>
        </w:tc>
        <w:tc>
          <w:tcPr>
            <w:tcW w:w="90" w:type="dxa"/>
          </w:tcPr>
          <w:p w14:paraId="161D0653" w14:textId="77777777" w:rsidR="00F016A5" w:rsidRPr="005A0E23" w:rsidRDefault="00F016A5" w:rsidP="00FF41C6">
            <w:pPr>
              <w:spacing w:line="240" w:lineRule="auto"/>
              <w:ind w:right="177"/>
              <w:jc w:val="right"/>
              <w:rPr>
                <w:rFonts w:asciiTheme="majorBidi" w:hAnsiTheme="majorBidi" w:cstheme="majorBidi"/>
                <w:sz w:val="26"/>
                <w:szCs w:val="26"/>
              </w:rPr>
            </w:pPr>
          </w:p>
        </w:tc>
        <w:tc>
          <w:tcPr>
            <w:tcW w:w="1080" w:type="dxa"/>
            <w:gridSpan w:val="2"/>
            <w:tcBorders>
              <w:bottom w:val="single" w:sz="4" w:space="0" w:color="auto"/>
            </w:tcBorders>
          </w:tcPr>
          <w:p w14:paraId="72886555" w14:textId="77777777" w:rsidR="00F016A5" w:rsidRPr="005A0E23" w:rsidRDefault="00F016A5" w:rsidP="00FF41C6">
            <w:pPr>
              <w:spacing w:line="240" w:lineRule="auto"/>
              <w:ind w:right="177"/>
              <w:jc w:val="right"/>
              <w:rPr>
                <w:rFonts w:asciiTheme="majorBidi" w:hAnsiTheme="majorBidi" w:cstheme="majorBidi"/>
                <w:sz w:val="26"/>
                <w:szCs w:val="26"/>
              </w:rPr>
            </w:pPr>
            <w:r w:rsidRPr="005A0E23">
              <w:rPr>
                <w:rFonts w:asciiTheme="majorBidi" w:hAnsiTheme="majorBidi" w:cstheme="majorBidi"/>
                <w:sz w:val="26"/>
                <w:szCs w:val="26"/>
              </w:rPr>
              <w:t>(7)</w:t>
            </w:r>
          </w:p>
        </w:tc>
        <w:tc>
          <w:tcPr>
            <w:tcW w:w="90" w:type="dxa"/>
          </w:tcPr>
          <w:p w14:paraId="75A45D25"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p>
        </w:tc>
        <w:tc>
          <w:tcPr>
            <w:tcW w:w="1170" w:type="dxa"/>
            <w:gridSpan w:val="2"/>
            <w:tcBorders>
              <w:bottom w:val="single" w:sz="4" w:space="0" w:color="auto"/>
            </w:tcBorders>
            <w:shd w:val="clear" w:color="auto" w:fill="auto"/>
          </w:tcPr>
          <w:p w14:paraId="3D964A9B" w14:textId="77777777" w:rsidR="00F016A5" w:rsidRPr="005A0E23" w:rsidRDefault="00F016A5" w:rsidP="00FF41C6">
            <w:pPr>
              <w:spacing w:line="240" w:lineRule="auto"/>
              <w:ind w:left="712" w:right="92" w:hanging="388"/>
              <w:jc w:val="right"/>
              <w:rPr>
                <w:rFonts w:asciiTheme="majorBidi" w:hAnsiTheme="majorBidi" w:cstheme="majorBidi"/>
                <w:sz w:val="26"/>
                <w:szCs w:val="26"/>
              </w:rPr>
            </w:pPr>
            <w:r w:rsidRPr="005A0E23">
              <w:rPr>
                <w:rFonts w:asciiTheme="majorBidi" w:hAnsiTheme="majorBidi" w:cstheme="majorBidi"/>
                <w:sz w:val="26"/>
                <w:szCs w:val="26"/>
              </w:rPr>
              <w:t>6,879</w:t>
            </w:r>
          </w:p>
        </w:tc>
        <w:tc>
          <w:tcPr>
            <w:tcW w:w="90" w:type="dxa"/>
          </w:tcPr>
          <w:p w14:paraId="49B8E104" w14:textId="77777777" w:rsidR="00F016A5" w:rsidRPr="005A0E23" w:rsidRDefault="00F016A5" w:rsidP="00FF41C6">
            <w:pPr>
              <w:spacing w:line="240" w:lineRule="auto"/>
              <w:ind w:right="87"/>
              <w:jc w:val="right"/>
              <w:rPr>
                <w:rFonts w:asciiTheme="majorBidi" w:hAnsiTheme="majorBidi" w:cstheme="majorBidi"/>
                <w:sz w:val="26"/>
                <w:szCs w:val="26"/>
              </w:rPr>
            </w:pPr>
          </w:p>
        </w:tc>
        <w:tc>
          <w:tcPr>
            <w:tcW w:w="1350" w:type="dxa"/>
            <w:gridSpan w:val="2"/>
            <w:tcBorders>
              <w:bottom w:val="single" w:sz="4" w:space="0" w:color="auto"/>
            </w:tcBorders>
          </w:tcPr>
          <w:p w14:paraId="549D45F2" w14:textId="77777777" w:rsidR="00F016A5" w:rsidRPr="005A0E23" w:rsidRDefault="00F016A5" w:rsidP="00FF41C6">
            <w:pPr>
              <w:spacing w:line="240" w:lineRule="auto"/>
              <w:ind w:right="87"/>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3091398B" w14:textId="77777777" w:rsidR="00F016A5" w:rsidRPr="005A0E23" w:rsidRDefault="00F016A5" w:rsidP="00FF41C6">
            <w:pPr>
              <w:spacing w:line="240" w:lineRule="auto"/>
              <w:ind w:right="85"/>
              <w:jc w:val="right"/>
              <w:rPr>
                <w:rFonts w:asciiTheme="majorBidi" w:hAnsiTheme="majorBidi" w:cstheme="majorBidi"/>
                <w:sz w:val="26"/>
                <w:szCs w:val="26"/>
              </w:rPr>
            </w:pPr>
          </w:p>
        </w:tc>
        <w:tc>
          <w:tcPr>
            <w:tcW w:w="1350" w:type="dxa"/>
            <w:gridSpan w:val="2"/>
            <w:tcBorders>
              <w:bottom w:val="single" w:sz="4" w:space="0" w:color="auto"/>
            </w:tcBorders>
          </w:tcPr>
          <w:p w14:paraId="4E596129" w14:textId="77777777" w:rsidR="00F016A5" w:rsidRPr="005A0E23" w:rsidRDefault="00F016A5" w:rsidP="00FF41C6">
            <w:pPr>
              <w:spacing w:line="240" w:lineRule="auto"/>
              <w:ind w:right="85"/>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55F14FAA"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p>
        </w:tc>
        <w:tc>
          <w:tcPr>
            <w:tcW w:w="1440" w:type="dxa"/>
            <w:tcBorders>
              <w:bottom w:val="single" w:sz="4" w:space="0" w:color="auto"/>
            </w:tcBorders>
            <w:shd w:val="clear" w:color="auto" w:fill="auto"/>
          </w:tcPr>
          <w:p w14:paraId="258A0A92" w14:textId="77777777" w:rsidR="00F016A5" w:rsidRPr="005A0E23" w:rsidRDefault="00F016A5" w:rsidP="00FF41C6">
            <w:pPr>
              <w:spacing w:line="240" w:lineRule="auto"/>
              <w:ind w:left="712" w:right="177" w:hanging="388"/>
              <w:jc w:val="right"/>
              <w:rPr>
                <w:rFonts w:asciiTheme="majorBidi" w:hAnsiTheme="majorBidi" w:cstheme="majorBidi"/>
                <w:sz w:val="26"/>
                <w:szCs w:val="26"/>
              </w:rPr>
            </w:pPr>
            <w:r w:rsidRPr="005A0E23">
              <w:rPr>
                <w:rFonts w:asciiTheme="majorBidi" w:hAnsiTheme="majorBidi" w:cstheme="majorBidi"/>
                <w:sz w:val="26"/>
                <w:szCs w:val="26"/>
              </w:rPr>
              <w:t>11,363</w:t>
            </w:r>
          </w:p>
        </w:tc>
      </w:tr>
      <w:tr w:rsidR="00F016A5" w:rsidRPr="00726866" w14:paraId="40AAB4E7" w14:textId="77777777" w:rsidTr="00FF41C6">
        <w:trPr>
          <w:trHeight w:val="138"/>
        </w:trPr>
        <w:tc>
          <w:tcPr>
            <w:tcW w:w="4050" w:type="dxa"/>
          </w:tcPr>
          <w:p w14:paraId="73CD9C34" w14:textId="77777777" w:rsidR="00F016A5" w:rsidRPr="00BF64E0" w:rsidRDefault="00F016A5" w:rsidP="00C04BB3">
            <w:pPr>
              <w:spacing w:line="240" w:lineRule="auto"/>
              <w:ind w:left="712" w:hanging="3"/>
              <w:rPr>
                <w:rFonts w:asciiTheme="majorBidi" w:hAnsiTheme="majorBidi" w:cstheme="majorBidi"/>
                <w:sz w:val="26"/>
                <w:szCs w:val="26"/>
              </w:rPr>
            </w:pPr>
            <w:r w:rsidRPr="00BF64E0">
              <w:rPr>
                <w:rFonts w:asciiTheme="majorBidi" w:hAnsiTheme="majorBidi" w:cstheme="majorBidi"/>
                <w:sz w:val="26"/>
                <w:szCs w:val="26"/>
              </w:rPr>
              <w:t>Total Costs</w:t>
            </w:r>
          </w:p>
        </w:tc>
        <w:tc>
          <w:tcPr>
            <w:tcW w:w="1260" w:type="dxa"/>
            <w:tcBorders>
              <w:top w:val="single" w:sz="4" w:space="0" w:color="auto"/>
              <w:bottom w:val="single" w:sz="4" w:space="0" w:color="auto"/>
            </w:tcBorders>
            <w:shd w:val="clear" w:color="auto" w:fill="auto"/>
          </w:tcPr>
          <w:p w14:paraId="31EE7F56" w14:textId="77777777" w:rsidR="00F016A5" w:rsidRPr="005A0E23" w:rsidRDefault="00F016A5" w:rsidP="00FF41C6">
            <w:pPr>
              <w:tabs>
                <w:tab w:val="left" w:pos="1172"/>
              </w:tabs>
              <w:spacing w:line="240" w:lineRule="auto"/>
              <w:ind w:left="452" w:right="92" w:hanging="388"/>
              <w:jc w:val="right"/>
              <w:rPr>
                <w:rFonts w:asciiTheme="majorBidi" w:hAnsiTheme="majorBidi" w:cstheme="majorBidi"/>
                <w:sz w:val="26"/>
                <w:szCs w:val="26"/>
              </w:rPr>
            </w:pPr>
            <w:r w:rsidRPr="005A0E23">
              <w:rPr>
                <w:rFonts w:asciiTheme="majorBidi" w:hAnsiTheme="majorBidi" w:cstheme="majorBidi"/>
                <w:sz w:val="26"/>
                <w:szCs w:val="26"/>
              </w:rPr>
              <w:t>1,199,623</w:t>
            </w:r>
          </w:p>
        </w:tc>
        <w:tc>
          <w:tcPr>
            <w:tcW w:w="90" w:type="dxa"/>
          </w:tcPr>
          <w:p w14:paraId="2597D73E" w14:textId="77777777" w:rsidR="00F016A5" w:rsidRPr="005A0E23" w:rsidRDefault="00F016A5" w:rsidP="00FF41C6">
            <w:pPr>
              <w:spacing w:line="240" w:lineRule="auto"/>
              <w:ind w:left="448" w:right="87" w:hanging="388"/>
              <w:jc w:val="right"/>
              <w:rPr>
                <w:rFonts w:asciiTheme="majorBidi" w:hAnsiTheme="majorBidi" w:cstheme="majorBidi"/>
                <w:sz w:val="26"/>
                <w:szCs w:val="26"/>
              </w:rPr>
            </w:pPr>
          </w:p>
        </w:tc>
        <w:tc>
          <w:tcPr>
            <w:tcW w:w="1260" w:type="dxa"/>
            <w:gridSpan w:val="2"/>
            <w:tcBorders>
              <w:top w:val="single" w:sz="4" w:space="0" w:color="auto"/>
              <w:bottom w:val="single" w:sz="4" w:space="0" w:color="auto"/>
            </w:tcBorders>
            <w:shd w:val="clear" w:color="auto" w:fill="auto"/>
          </w:tcPr>
          <w:p w14:paraId="4D292690" w14:textId="77777777" w:rsidR="00F016A5" w:rsidRPr="005A0E23" w:rsidRDefault="00F016A5" w:rsidP="00FF41C6">
            <w:pPr>
              <w:spacing w:line="240" w:lineRule="auto"/>
              <w:ind w:left="448" w:right="87" w:hanging="388"/>
              <w:jc w:val="right"/>
              <w:rPr>
                <w:rFonts w:asciiTheme="majorBidi" w:hAnsiTheme="majorBidi" w:cstheme="majorBidi"/>
                <w:sz w:val="26"/>
                <w:szCs w:val="26"/>
              </w:rPr>
            </w:pPr>
            <w:r w:rsidRPr="005A0E23">
              <w:rPr>
                <w:rFonts w:asciiTheme="majorBidi" w:hAnsiTheme="majorBidi" w:cstheme="majorBidi"/>
                <w:sz w:val="26"/>
                <w:szCs w:val="26"/>
              </w:rPr>
              <w:t>(17,007)</w:t>
            </w:r>
          </w:p>
        </w:tc>
        <w:tc>
          <w:tcPr>
            <w:tcW w:w="90" w:type="dxa"/>
          </w:tcPr>
          <w:p w14:paraId="3EB92F44" w14:textId="77777777" w:rsidR="00F016A5" w:rsidRPr="005A0E23" w:rsidRDefault="00F016A5" w:rsidP="00FF41C6">
            <w:pPr>
              <w:spacing w:line="240" w:lineRule="auto"/>
              <w:ind w:left="453" w:right="87" w:hanging="388"/>
              <w:jc w:val="right"/>
              <w:rPr>
                <w:rFonts w:asciiTheme="majorBidi" w:hAnsiTheme="majorBidi" w:cstheme="majorBidi"/>
                <w:sz w:val="26"/>
                <w:szCs w:val="26"/>
              </w:rPr>
            </w:pPr>
          </w:p>
        </w:tc>
        <w:tc>
          <w:tcPr>
            <w:tcW w:w="1170" w:type="dxa"/>
            <w:gridSpan w:val="2"/>
            <w:tcBorders>
              <w:top w:val="single" w:sz="4" w:space="0" w:color="auto"/>
              <w:bottom w:val="single" w:sz="4" w:space="0" w:color="auto"/>
            </w:tcBorders>
            <w:shd w:val="clear" w:color="auto" w:fill="auto"/>
          </w:tcPr>
          <w:p w14:paraId="61570C15" w14:textId="77777777" w:rsidR="00F016A5" w:rsidRPr="005A0E23" w:rsidRDefault="00F016A5" w:rsidP="00FF41C6">
            <w:pPr>
              <w:spacing w:line="240" w:lineRule="auto"/>
              <w:ind w:left="453" w:right="87" w:hanging="388"/>
              <w:jc w:val="right"/>
              <w:rPr>
                <w:rFonts w:asciiTheme="majorBidi" w:hAnsiTheme="majorBidi" w:cstheme="majorBidi"/>
                <w:sz w:val="26"/>
                <w:szCs w:val="26"/>
              </w:rPr>
            </w:pPr>
            <w:r w:rsidRPr="005A0E23">
              <w:rPr>
                <w:rFonts w:asciiTheme="majorBidi" w:hAnsiTheme="majorBidi" w:cstheme="majorBidi"/>
                <w:sz w:val="26"/>
                <w:szCs w:val="26"/>
              </w:rPr>
              <w:t>54,576</w:t>
            </w:r>
          </w:p>
        </w:tc>
        <w:tc>
          <w:tcPr>
            <w:tcW w:w="90" w:type="dxa"/>
          </w:tcPr>
          <w:p w14:paraId="63776D4D" w14:textId="77777777" w:rsidR="00F016A5" w:rsidRPr="005A0E23" w:rsidRDefault="00F016A5" w:rsidP="00FF41C6">
            <w:pPr>
              <w:spacing w:line="240" w:lineRule="auto"/>
              <w:ind w:left="90" w:right="177"/>
              <w:jc w:val="right"/>
              <w:rPr>
                <w:rFonts w:asciiTheme="majorBidi" w:hAnsiTheme="majorBidi" w:cstheme="majorBidi"/>
                <w:sz w:val="26"/>
                <w:szCs w:val="26"/>
              </w:rPr>
            </w:pPr>
          </w:p>
        </w:tc>
        <w:tc>
          <w:tcPr>
            <w:tcW w:w="1080" w:type="dxa"/>
            <w:gridSpan w:val="2"/>
            <w:tcBorders>
              <w:top w:val="single" w:sz="4" w:space="0" w:color="auto"/>
              <w:bottom w:val="single" w:sz="4" w:space="0" w:color="auto"/>
            </w:tcBorders>
          </w:tcPr>
          <w:p w14:paraId="77A8FD7C" w14:textId="77777777" w:rsidR="00F016A5" w:rsidRPr="005A0E23" w:rsidRDefault="00F016A5" w:rsidP="00FF41C6">
            <w:pPr>
              <w:spacing w:line="240" w:lineRule="auto"/>
              <w:ind w:left="90" w:right="177"/>
              <w:jc w:val="right"/>
              <w:rPr>
                <w:rFonts w:asciiTheme="majorBidi" w:hAnsiTheme="majorBidi" w:cstheme="majorBidi"/>
                <w:sz w:val="26"/>
                <w:szCs w:val="26"/>
              </w:rPr>
            </w:pPr>
            <w:r w:rsidRPr="005A0E23">
              <w:rPr>
                <w:rFonts w:asciiTheme="majorBidi" w:hAnsiTheme="majorBidi" w:cstheme="majorBidi"/>
                <w:sz w:val="26"/>
                <w:szCs w:val="26"/>
              </w:rPr>
              <w:t>(102,158)</w:t>
            </w:r>
          </w:p>
        </w:tc>
        <w:tc>
          <w:tcPr>
            <w:tcW w:w="90" w:type="dxa"/>
          </w:tcPr>
          <w:p w14:paraId="29116812" w14:textId="77777777" w:rsidR="00F016A5" w:rsidRPr="005A0E23" w:rsidRDefault="00F016A5" w:rsidP="00FF41C6">
            <w:pPr>
              <w:spacing w:line="240" w:lineRule="auto"/>
              <w:ind w:left="452" w:right="92" w:hanging="388"/>
              <w:jc w:val="right"/>
              <w:rPr>
                <w:rFonts w:asciiTheme="majorBidi" w:hAnsiTheme="majorBidi" w:cstheme="majorBidi"/>
                <w:sz w:val="26"/>
                <w:szCs w:val="26"/>
              </w:rPr>
            </w:pPr>
          </w:p>
        </w:tc>
        <w:tc>
          <w:tcPr>
            <w:tcW w:w="1170" w:type="dxa"/>
            <w:gridSpan w:val="2"/>
            <w:tcBorders>
              <w:top w:val="single" w:sz="4" w:space="0" w:color="auto"/>
              <w:bottom w:val="single" w:sz="4" w:space="0" w:color="auto"/>
            </w:tcBorders>
            <w:shd w:val="clear" w:color="auto" w:fill="auto"/>
          </w:tcPr>
          <w:p w14:paraId="1BD25548" w14:textId="77777777" w:rsidR="00F016A5" w:rsidRPr="005A0E23" w:rsidRDefault="00F016A5" w:rsidP="00FF41C6">
            <w:pPr>
              <w:spacing w:line="240" w:lineRule="auto"/>
              <w:ind w:left="452" w:right="92" w:hanging="388"/>
              <w:jc w:val="right"/>
              <w:rPr>
                <w:rFonts w:asciiTheme="majorBidi" w:hAnsiTheme="majorBidi" w:cstheme="majorBidi"/>
                <w:sz w:val="26"/>
                <w:szCs w:val="26"/>
              </w:rPr>
            </w:pPr>
            <w:r w:rsidRPr="005A0E23">
              <w:rPr>
                <w:rFonts w:asciiTheme="majorBidi" w:hAnsiTheme="majorBidi" w:cstheme="majorBidi"/>
                <w:sz w:val="26"/>
                <w:szCs w:val="26"/>
              </w:rPr>
              <w:t>(104,866)</w:t>
            </w:r>
          </w:p>
        </w:tc>
        <w:tc>
          <w:tcPr>
            <w:tcW w:w="90" w:type="dxa"/>
          </w:tcPr>
          <w:p w14:paraId="6F1E5D5B" w14:textId="77777777" w:rsidR="00F016A5" w:rsidRPr="005A0E23" w:rsidRDefault="00F016A5" w:rsidP="00FF41C6">
            <w:pPr>
              <w:spacing w:line="240" w:lineRule="auto"/>
              <w:ind w:left="178" w:right="87" w:hanging="90"/>
              <w:jc w:val="right"/>
              <w:rPr>
                <w:rFonts w:asciiTheme="majorBidi" w:hAnsiTheme="majorBidi" w:cstheme="majorBidi"/>
                <w:sz w:val="26"/>
                <w:szCs w:val="26"/>
              </w:rPr>
            </w:pPr>
          </w:p>
        </w:tc>
        <w:tc>
          <w:tcPr>
            <w:tcW w:w="1350" w:type="dxa"/>
            <w:gridSpan w:val="2"/>
            <w:tcBorders>
              <w:top w:val="single" w:sz="4" w:space="0" w:color="auto"/>
              <w:bottom w:val="single" w:sz="4" w:space="0" w:color="auto"/>
            </w:tcBorders>
          </w:tcPr>
          <w:p w14:paraId="7AF060B8" w14:textId="77777777" w:rsidR="00F016A5" w:rsidRPr="005A0E23" w:rsidRDefault="00F016A5" w:rsidP="00FF41C6">
            <w:pPr>
              <w:spacing w:line="240" w:lineRule="auto"/>
              <w:ind w:left="178" w:right="87" w:hanging="90"/>
              <w:jc w:val="right"/>
              <w:rPr>
                <w:rFonts w:asciiTheme="majorBidi" w:hAnsiTheme="majorBidi" w:cstheme="majorBidi"/>
                <w:sz w:val="26"/>
                <w:szCs w:val="26"/>
              </w:rPr>
            </w:pPr>
            <w:r w:rsidRPr="005A0E23">
              <w:rPr>
                <w:rFonts w:asciiTheme="majorBidi" w:hAnsiTheme="majorBidi" w:cstheme="majorBidi"/>
                <w:sz w:val="26"/>
                <w:szCs w:val="26"/>
              </w:rPr>
              <w:t>-</w:t>
            </w:r>
          </w:p>
        </w:tc>
        <w:tc>
          <w:tcPr>
            <w:tcW w:w="90" w:type="dxa"/>
          </w:tcPr>
          <w:p w14:paraId="72BB6C00" w14:textId="77777777" w:rsidR="00F016A5" w:rsidRPr="005A0E23" w:rsidRDefault="00F016A5" w:rsidP="00FF41C6">
            <w:pPr>
              <w:spacing w:line="240" w:lineRule="auto"/>
              <w:ind w:left="88" w:right="85"/>
              <w:jc w:val="right"/>
              <w:rPr>
                <w:rFonts w:asciiTheme="majorBidi" w:hAnsiTheme="majorBidi" w:cstheme="majorBidi"/>
                <w:sz w:val="26"/>
                <w:szCs w:val="26"/>
              </w:rPr>
            </w:pPr>
          </w:p>
        </w:tc>
        <w:tc>
          <w:tcPr>
            <w:tcW w:w="1350" w:type="dxa"/>
            <w:gridSpan w:val="2"/>
            <w:tcBorders>
              <w:top w:val="single" w:sz="4" w:space="0" w:color="auto"/>
              <w:bottom w:val="single" w:sz="4" w:space="0" w:color="auto"/>
            </w:tcBorders>
          </w:tcPr>
          <w:p w14:paraId="1B2B3144" w14:textId="77777777" w:rsidR="00F016A5" w:rsidRPr="005A0E23" w:rsidRDefault="00F016A5" w:rsidP="00FF41C6">
            <w:pPr>
              <w:spacing w:line="240" w:lineRule="auto"/>
              <w:ind w:left="88" w:right="85"/>
              <w:jc w:val="right"/>
              <w:rPr>
                <w:rFonts w:asciiTheme="majorBidi" w:hAnsiTheme="majorBidi" w:cstheme="majorBidi"/>
                <w:sz w:val="26"/>
                <w:szCs w:val="26"/>
              </w:rPr>
            </w:pPr>
            <w:r w:rsidRPr="005A0E23">
              <w:rPr>
                <w:rFonts w:asciiTheme="majorBidi" w:hAnsiTheme="majorBidi" w:cstheme="majorBidi"/>
                <w:sz w:val="26"/>
                <w:szCs w:val="26"/>
              </w:rPr>
              <w:t>(2,586)</w:t>
            </w:r>
          </w:p>
        </w:tc>
        <w:tc>
          <w:tcPr>
            <w:tcW w:w="90" w:type="dxa"/>
          </w:tcPr>
          <w:p w14:paraId="630DBB84" w14:textId="77777777" w:rsidR="00F016A5" w:rsidRPr="005A0E23" w:rsidRDefault="00F016A5" w:rsidP="00FF41C6">
            <w:pPr>
              <w:spacing w:line="240" w:lineRule="auto"/>
              <w:ind w:left="448" w:right="177" w:hanging="388"/>
              <w:jc w:val="right"/>
              <w:rPr>
                <w:rFonts w:asciiTheme="majorBidi" w:hAnsiTheme="majorBidi" w:cstheme="majorBidi"/>
                <w:sz w:val="26"/>
                <w:szCs w:val="26"/>
              </w:rPr>
            </w:pPr>
          </w:p>
        </w:tc>
        <w:tc>
          <w:tcPr>
            <w:tcW w:w="1440" w:type="dxa"/>
            <w:tcBorders>
              <w:top w:val="single" w:sz="4" w:space="0" w:color="auto"/>
              <w:bottom w:val="single" w:sz="4" w:space="0" w:color="auto"/>
            </w:tcBorders>
            <w:shd w:val="clear" w:color="auto" w:fill="auto"/>
          </w:tcPr>
          <w:p w14:paraId="20DFB18A" w14:textId="77777777" w:rsidR="00F016A5" w:rsidRPr="005A0E23" w:rsidRDefault="00F016A5" w:rsidP="00FF41C6">
            <w:pPr>
              <w:spacing w:line="240" w:lineRule="auto"/>
              <w:ind w:left="448" w:right="177" w:hanging="388"/>
              <w:jc w:val="right"/>
              <w:rPr>
                <w:rFonts w:asciiTheme="majorBidi" w:hAnsiTheme="majorBidi" w:cstheme="majorBidi"/>
                <w:sz w:val="26"/>
                <w:szCs w:val="26"/>
              </w:rPr>
            </w:pPr>
            <w:r w:rsidRPr="005A0E23">
              <w:rPr>
                <w:rFonts w:asciiTheme="majorBidi" w:hAnsiTheme="majorBidi" w:cstheme="majorBidi"/>
                <w:sz w:val="26"/>
                <w:szCs w:val="26"/>
              </w:rPr>
              <w:t>1,027,582</w:t>
            </w:r>
          </w:p>
        </w:tc>
      </w:tr>
    </w:tbl>
    <w:p w14:paraId="66D39F40" w14:textId="46B4A3C8" w:rsidR="0007264F" w:rsidRDefault="0007264F"/>
    <w:p w14:paraId="1AFC0D05" w14:textId="528C38BB" w:rsidR="00F016A5" w:rsidRDefault="00F016A5"/>
    <w:p w14:paraId="68693573" w14:textId="27345C9D" w:rsidR="00F016A5" w:rsidRDefault="00F016A5"/>
    <w:p w14:paraId="1ED1B2BA" w14:textId="6DC24C2E" w:rsidR="00F016A5" w:rsidRDefault="00F016A5"/>
    <w:p w14:paraId="51F16CE8" w14:textId="35EBE536" w:rsidR="00F016A5" w:rsidRDefault="00F016A5"/>
    <w:p w14:paraId="35C515CB" w14:textId="64E1EA08" w:rsidR="00F016A5" w:rsidRDefault="00F016A5"/>
    <w:p w14:paraId="49DC1437" w14:textId="1B005D9F" w:rsidR="00F016A5" w:rsidRDefault="00F016A5"/>
    <w:p w14:paraId="781455DB" w14:textId="3F2E9C22" w:rsidR="00F016A5" w:rsidRDefault="00F016A5"/>
    <w:p w14:paraId="7A289BA4" w14:textId="02E7D3E0" w:rsidR="00F016A5" w:rsidRDefault="00F016A5"/>
    <w:p w14:paraId="759628EC" w14:textId="77777777" w:rsidR="004E114D" w:rsidRDefault="004E114D"/>
    <w:p w14:paraId="12B7DE11" w14:textId="32CEF3AB" w:rsidR="00F016A5" w:rsidRDefault="00F016A5"/>
    <w:p w14:paraId="4866A829" w14:textId="254DF9D9" w:rsidR="00F016A5" w:rsidRDefault="00F016A5"/>
    <w:tbl>
      <w:tblPr>
        <w:tblpPr w:leftFromText="180" w:rightFromText="180" w:vertAnchor="text" w:tblpY="1"/>
        <w:tblOverlap w:val="never"/>
        <w:tblW w:w="14865" w:type="dxa"/>
        <w:tblLayout w:type="fixed"/>
        <w:tblCellMar>
          <w:left w:w="0" w:type="dxa"/>
          <w:right w:w="0" w:type="dxa"/>
        </w:tblCellMar>
        <w:tblLook w:val="0000" w:firstRow="0" w:lastRow="0" w:firstColumn="0" w:lastColumn="0" w:noHBand="0" w:noVBand="0"/>
      </w:tblPr>
      <w:tblGrid>
        <w:gridCol w:w="4050"/>
        <w:gridCol w:w="1260"/>
        <w:gridCol w:w="90"/>
        <w:gridCol w:w="1350"/>
        <w:gridCol w:w="90"/>
        <w:gridCol w:w="1170"/>
        <w:gridCol w:w="90"/>
        <w:gridCol w:w="1080"/>
        <w:gridCol w:w="90"/>
        <w:gridCol w:w="1170"/>
        <w:gridCol w:w="90"/>
        <w:gridCol w:w="1350"/>
        <w:gridCol w:w="90"/>
        <w:gridCol w:w="1350"/>
        <w:gridCol w:w="90"/>
        <w:gridCol w:w="1455"/>
      </w:tblGrid>
      <w:tr w:rsidR="00F016A5" w:rsidRPr="00726866" w14:paraId="381AE034" w14:textId="77777777" w:rsidTr="00FF41C6">
        <w:trPr>
          <w:trHeight w:val="20"/>
        </w:trPr>
        <w:tc>
          <w:tcPr>
            <w:tcW w:w="4050" w:type="dxa"/>
          </w:tcPr>
          <w:p w14:paraId="56057D4A"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p>
        </w:tc>
        <w:tc>
          <w:tcPr>
            <w:tcW w:w="1260" w:type="dxa"/>
            <w:shd w:val="clear" w:color="auto" w:fill="auto"/>
          </w:tcPr>
          <w:p w14:paraId="2BA45A66"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p>
        </w:tc>
        <w:tc>
          <w:tcPr>
            <w:tcW w:w="90" w:type="dxa"/>
          </w:tcPr>
          <w:p w14:paraId="5B2CBEB7"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5E9D4D24"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90" w:type="dxa"/>
          </w:tcPr>
          <w:p w14:paraId="53A5560A"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08E2900F"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90" w:type="dxa"/>
          </w:tcPr>
          <w:p w14:paraId="76BD3B6E"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549DDCB3"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90" w:type="dxa"/>
          </w:tcPr>
          <w:p w14:paraId="4728B50A"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7FB61DB1"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90" w:type="dxa"/>
          </w:tcPr>
          <w:p w14:paraId="089E0012"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30757441"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p>
        </w:tc>
        <w:tc>
          <w:tcPr>
            <w:tcW w:w="90" w:type="dxa"/>
          </w:tcPr>
          <w:p w14:paraId="24F9A08E"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2895" w:type="dxa"/>
            <w:gridSpan w:val="3"/>
            <w:vAlign w:val="bottom"/>
          </w:tcPr>
          <w:p w14:paraId="1791313E"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63032E">
              <w:rPr>
                <w:rFonts w:asciiTheme="majorBidi" w:hAnsiTheme="majorBidi" w:cstheme="majorBidi"/>
                <w:sz w:val="26"/>
                <w:szCs w:val="26"/>
              </w:rPr>
              <w:t>(Unit: Thousand Baht)</w:t>
            </w:r>
          </w:p>
        </w:tc>
      </w:tr>
      <w:tr w:rsidR="00F016A5" w:rsidRPr="00726866" w14:paraId="53A7DBFB" w14:textId="77777777" w:rsidTr="00FF41C6">
        <w:trPr>
          <w:trHeight w:val="20"/>
        </w:trPr>
        <w:tc>
          <w:tcPr>
            <w:tcW w:w="4050" w:type="dxa"/>
          </w:tcPr>
          <w:p w14:paraId="7A180C12"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p>
        </w:tc>
        <w:tc>
          <w:tcPr>
            <w:tcW w:w="10815" w:type="dxa"/>
            <w:gridSpan w:val="15"/>
            <w:tcBorders>
              <w:bottom w:val="single" w:sz="4" w:space="0" w:color="auto"/>
            </w:tcBorders>
            <w:shd w:val="clear" w:color="auto" w:fill="auto"/>
            <w:vAlign w:val="center"/>
          </w:tcPr>
          <w:p w14:paraId="0793FEEF" w14:textId="77777777" w:rsidR="00F016A5" w:rsidRPr="0063032E" w:rsidRDefault="00F016A5" w:rsidP="00FF41C6">
            <w:pPr>
              <w:tabs>
                <w:tab w:val="decimal" w:pos="549"/>
              </w:tabs>
              <w:spacing w:line="240" w:lineRule="auto"/>
              <w:ind w:right="97"/>
              <w:jc w:val="center"/>
              <w:rPr>
                <w:rFonts w:asciiTheme="majorBidi" w:hAnsiTheme="majorBidi" w:cstheme="majorBidi"/>
                <w:sz w:val="26"/>
                <w:szCs w:val="26"/>
              </w:rPr>
            </w:pPr>
            <w:r w:rsidRPr="0063032E">
              <w:rPr>
                <w:rFonts w:asciiTheme="majorBidi" w:hAnsiTheme="majorBidi" w:cstheme="majorBidi"/>
                <w:sz w:val="26"/>
                <w:szCs w:val="26"/>
              </w:rPr>
              <w:t>Consolidate financial statement</w:t>
            </w:r>
          </w:p>
        </w:tc>
      </w:tr>
      <w:tr w:rsidR="00F016A5" w:rsidRPr="00726866" w14:paraId="38D9CC40" w14:textId="77777777" w:rsidTr="00FF41C6">
        <w:trPr>
          <w:trHeight w:val="20"/>
        </w:trPr>
        <w:tc>
          <w:tcPr>
            <w:tcW w:w="4050" w:type="dxa"/>
          </w:tcPr>
          <w:p w14:paraId="69AF1F1F"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p>
        </w:tc>
        <w:tc>
          <w:tcPr>
            <w:tcW w:w="1260" w:type="dxa"/>
            <w:tcBorders>
              <w:top w:val="single" w:sz="4" w:space="0" w:color="auto"/>
              <w:bottom w:val="single" w:sz="4" w:space="0" w:color="auto"/>
            </w:tcBorders>
            <w:shd w:val="clear" w:color="auto" w:fill="auto"/>
          </w:tcPr>
          <w:p w14:paraId="7E49DA86" w14:textId="77777777" w:rsidR="00F016A5" w:rsidRDefault="00F016A5" w:rsidP="00FF41C6">
            <w:pPr>
              <w:tabs>
                <w:tab w:val="left" w:pos="1172"/>
              </w:tabs>
              <w:spacing w:line="240" w:lineRule="auto"/>
              <w:ind w:right="92"/>
              <w:jc w:val="center"/>
              <w:rPr>
                <w:rFonts w:asciiTheme="majorBidi" w:hAnsiTheme="majorBidi" w:cstheme="majorBidi"/>
                <w:sz w:val="26"/>
                <w:szCs w:val="26"/>
              </w:rPr>
            </w:pPr>
            <w:r w:rsidRPr="0063032E">
              <w:rPr>
                <w:rFonts w:asciiTheme="majorBidi" w:hAnsiTheme="majorBidi" w:cstheme="majorBidi"/>
                <w:sz w:val="26"/>
                <w:szCs w:val="26"/>
              </w:rPr>
              <w:t xml:space="preserve">Balance as </w:t>
            </w:r>
            <w:r>
              <w:rPr>
                <w:rFonts w:asciiTheme="majorBidi" w:hAnsiTheme="majorBidi" w:cstheme="majorBidi"/>
                <w:sz w:val="26"/>
                <w:szCs w:val="26"/>
              </w:rPr>
              <w:t>at</w:t>
            </w:r>
          </w:p>
          <w:p w14:paraId="725146F4" w14:textId="77777777" w:rsidR="00F016A5" w:rsidRPr="00FD4C74" w:rsidRDefault="00F016A5" w:rsidP="00FF41C6">
            <w:pPr>
              <w:tabs>
                <w:tab w:val="decimal" w:pos="549"/>
                <w:tab w:val="left" w:pos="1172"/>
              </w:tabs>
              <w:spacing w:line="240" w:lineRule="auto"/>
              <w:ind w:right="92"/>
              <w:jc w:val="center"/>
              <w:rPr>
                <w:rFonts w:asciiTheme="majorBidi" w:hAnsiTheme="majorBidi" w:cstheme="majorBidi"/>
                <w:sz w:val="26"/>
                <w:szCs w:val="26"/>
              </w:rPr>
            </w:pPr>
            <w:r>
              <w:rPr>
                <w:rFonts w:asciiTheme="majorBidi" w:hAnsiTheme="majorBidi" w:cstheme="majorBidi"/>
                <w:sz w:val="26"/>
                <w:szCs w:val="26"/>
              </w:rPr>
              <w:t>1</w:t>
            </w:r>
            <w:r w:rsidRPr="0063032E">
              <w:rPr>
                <w:rFonts w:asciiTheme="majorBidi" w:hAnsiTheme="majorBidi" w:cstheme="majorBidi"/>
                <w:sz w:val="26"/>
                <w:szCs w:val="26"/>
              </w:rPr>
              <w:t xml:space="preserve"> January</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c>
          <w:tcPr>
            <w:tcW w:w="90" w:type="dxa"/>
            <w:tcBorders>
              <w:top w:val="single" w:sz="4" w:space="0" w:color="auto"/>
            </w:tcBorders>
          </w:tcPr>
          <w:p w14:paraId="331BFDA5" w14:textId="77777777" w:rsidR="00F016A5" w:rsidRPr="00FD4C74" w:rsidRDefault="00F016A5" w:rsidP="00FF41C6">
            <w:pPr>
              <w:spacing w:line="240" w:lineRule="auto"/>
              <w:ind w:left="-288" w:right="87"/>
              <w:jc w:val="center"/>
              <w:rPr>
                <w:rFonts w:asciiTheme="majorBidi" w:hAnsiTheme="majorBidi" w:cstheme="majorBidi"/>
                <w:sz w:val="26"/>
                <w:szCs w:val="26"/>
              </w:rPr>
            </w:pPr>
          </w:p>
        </w:tc>
        <w:tc>
          <w:tcPr>
            <w:tcW w:w="1350" w:type="dxa"/>
            <w:tcBorders>
              <w:top w:val="single" w:sz="4" w:space="0" w:color="auto"/>
              <w:bottom w:val="single" w:sz="4" w:space="0" w:color="auto"/>
            </w:tcBorders>
            <w:shd w:val="clear" w:color="auto" w:fill="auto"/>
          </w:tcPr>
          <w:p w14:paraId="53DE7849" w14:textId="77777777" w:rsidR="00F016A5" w:rsidRDefault="00F016A5" w:rsidP="00FF41C6">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The impact of</w:t>
            </w:r>
          </w:p>
          <w:p w14:paraId="18B95E17" w14:textId="77777777" w:rsidR="00F016A5" w:rsidRPr="00FD4C74" w:rsidRDefault="00F016A5" w:rsidP="00FF41C6">
            <w:pPr>
              <w:spacing w:line="240" w:lineRule="auto"/>
              <w:ind w:left="357" w:right="87"/>
              <w:rPr>
                <w:rFonts w:asciiTheme="majorBidi" w:hAnsiTheme="majorBidi" w:cstheme="majorBidi"/>
                <w:sz w:val="26"/>
                <w:szCs w:val="26"/>
              </w:rPr>
            </w:pPr>
            <w:r w:rsidRPr="0063032E">
              <w:rPr>
                <w:rFonts w:asciiTheme="majorBidi" w:hAnsiTheme="majorBidi" w:cstheme="majorBidi"/>
                <w:sz w:val="26"/>
                <w:szCs w:val="26"/>
              </w:rPr>
              <w:t>TFRS 16</w:t>
            </w:r>
          </w:p>
        </w:tc>
        <w:tc>
          <w:tcPr>
            <w:tcW w:w="90" w:type="dxa"/>
            <w:tcBorders>
              <w:top w:val="single" w:sz="4" w:space="0" w:color="auto"/>
            </w:tcBorders>
          </w:tcPr>
          <w:p w14:paraId="1A5B5C78" w14:textId="77777777" w:rsidR="00F016A5" w:rsidRPr="00FD4C74" w:rsidRDefault="00F016A5" w:rsidP="00FF41C6">
            <w:pPr>
              <w:tabs>
                <w:tab w:val="decimal" w:pos="549"/>
              </w:tabs>
              <w:spacing w:line="240" w:lineRule="auto"/>
              <w:ind w:left="-288" w:right="87"/>
              <w:jc w:val="center"/>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3DF71F57" w14:textId="64DD7A50" w:rsidR="00F016A5" w:rsidRPr="00FD4C74" w:rsidRDefault="00F016A5" w:rsidP="00FF41C6">
            <w:pPr>
              <w:tabs>
                <w:tab w:val="decimal" w:pos="549"/>
              </w:tabs>
              <w:spacing w:line="240" w:lineRule="auto"/>
              <w:ind w:left="87" w:right="87"/>
              <w:jc w:val="center"/>
              <w:rPr>
                <w:rFonts w:asciiTheme="majorBidi" w:hAnsiTheme="majorBidi" w:cstheme="majorBidi"/>
                <w:sz w:val="26"/>
                <w:szCs w:val="26"/>
              </w:rPr>
            </w:pPr>
            <w:r w:rsidRPr="0063032E">
              <w:rPr>
                <w:rFonts w:asciiTheme="majorBidi" w:hAnsiTheme="majorBidi" w:cstheme="majorBidi"/>
                <w:sz w:val="26"/>
                <w:szCs w:val="26"/>
              </w:rPr>
              <w:t>Increase</w:t>
            </w:r>
          </w:p>
        </w:tc>
        <w:tc>
          <w:tcPr>
            <w:tcW w:w="90" w:type="dxa"/>
            <w:tcBorders>
              <w:top w:val="single" w:sz="4" w:space="0" w:color="auto"/>
            </w:tcBorders>
          </w:tcPr>
          <w:p w14:paraId="4C7A2BD7" w14:textId="77777777" w:rsidR="00F016A5" w:rsidRPr="00FD4C74" w:rsidRDefault="00F016A5" w:rsidP="00FF41C6">
            <w:pPr>
              <w:tabs>
                <w:tab w:val="decimal" w:pos="549"/>
              </w:tabs>
              <w:spacing w:line="240" w:lineRule="auto"/>
              <w:ind w:right="95"/>
              <w:jc w:val="center"/>
              <w:rPr>
                <w:rFonts w:asciiTheme="majorBidi" w:hAnsiTheme="majorBidi" w:cstheme="majorBidi"/>
                <w:sz w:val="26"/>
                <w:szCs w:val="26"/>
              </w:rPr>
            </w:pPr>
          </w:p>
        </w:tc>
        <w:tc>
          <w:tcPr>
            <w:tcW w:w="1080" w:type="dxa"/>
            <w:tcBorders>
              <w:top w:val="single" w:sz="4" w:space="0" w:color="auto"/>
              <w:bottom w:val="single" w:sz="4" w:space="0" w:color="auto"/>
            </w:tcBorders>
          </w:tcPr>
          <w:p w14:paraId="05F0ABC7" w14:textId="77777777" w:rsidR="00F016A5" w:rsidRPr="00FD4C74" w:rsidRDefault="00F016A5" w:rsidP="00FF41C6">
            <w:pPr>
              <w:tabs>
                <w:tab w:val="decimal" w:pos="549"/>
              </w:tabs>
              <w:spacing w:line="240" w:lineRule="auto"/>
              <w:ind w:left="167" w:right="95"/>
              <w:jc w:val="center"/>
              <w:rPr>
                <w:rFonts w:asciiTheme="majorBidi" w:hAnsiTheme="majorBidi" w:cstheme="majorBidi"/>
                <w:sz w:val="26"/>
                <w:szCs w:val="26"/>
              </w:rPr>
            </w:pPr>
            <w:r w:rsidRPr="00571621">
              <w:rPr>
                <w:rFonts w:asciiTheme="majorBidi" w:hAnsiTheme="majorBidi" w:cstheme="majorBidi"/>
                <w:sz w:val="26"/>
                <w:szCs w:val="26"/>
                <w:lang w:val="en-US"/>
              </w:rPr>
              <w:t>(</w:t>
            </w:r>
            <w:r w:rsidRPr="0063032E">
              <w:rPr>
                <w:rFonts w:asciiTheme="majorBidi" w:hAnsiTheme="majorBidi" w:cstheme="majorBidi"/>
                <w:sz w:val="26"/>
                <w:szCs w:val="26"/>
              </w:rPr>
              <w:t>Decrease</w:t>
            </w:r>
            <w:r w:rsidRPr="00571621">
              <w:rPr>
                <w:rFonts w:asciiTheme="majorBidi" w:hAnsiTheme="majorBidi" w:cstheme="majorBidi"/>
                <w:sz w:val="26"/>
                <w:szCs w:val="26"/>
                <w:lang w:val="en-US"/>
              </w:rPr>
              <w:t>)</w:t>
            </w:r>
          </w:p>
        </w:tc>
        <w:tc>
          <w:tcPr>
            <w:tcW w:w="90" w:type="dxa"/>
            <w:tcBorders>
              <w:top w:val="single" w:sz="4" w:space="0" w:color="auto"/>
            </w:tcBorders>
          </w:tcPr>
          <w:p w14:paraId="7CFAAE82" w14:textId="77777777" w:rsidR="00F016A5" w:rsidRPr="00FD4C74" w:rsidRDefault="00F016A5" w:rsidP="00FF41C6">
            <w:pPr>
              <w:tabs>
                <w:tab w:val="decimal" w:pos="549"/>
              </w:tabs>
              <w:spacing w:line="240" w:lineRule="auto"/>
              <w:ind w:right="95"/>
              <w:jc w:val="center"/>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38059A6D" w14:textId="77777777" w:rsidR="00F016A5" w:rsidRPr="00FD4C74" w:rsidRDefault="00F016A5" w:rsidP="00FF41C6">
            <w:pPr>
              <w:tabs>
                <w:tab w:val="decimal" w:pos="446"/>
              </w:tabs>
              <w:spacing w:line="240" w:lineRule="auto"/>
              <w:ind w:right="95"/>
              <w:jc w:val="center"/>
              <w:rPr>
                <w:rFonts w:asciiTheme="majorBidi" w:hAnsiTheme="majorBidi" w:cstheme="majorBidi"/>
                <w:sz w:val="26"/>
                <w:szCs w:val="26"/>
              </w:rPr>
            </w:pPr>
            <w:r w:rsidRPr="0063032E">
              <w:rPr>
                <w:rFonts w:asciiTheme="majorBidi" w:hAnsiTheme="majorBidi" w:cstheme="majorBidi"/>
                <w:sz w:val="26"/>
                <w:szCs w:val="26"/>
              </w:rPr>
              <w:t>Transfer in</w:t>
            </w:r>
            <w:r>
              <w:rPr>
                <w:rFonts w:asciiTheme="majorBidi" w:hAnsiTheme="majorBidi" w:cstheme="majorBidi"/>
                <w:sz w:val="26"/>
                <w:szCs w:val="26"/>
              </w:rPr>
              <w:t xml:space="preserve"> </w:t>
            </w:r>
            <w:r w:rsidRPr="0063032E">
              <w:rPr>
                <w:rFonts w:asciiTheme="majorBidi" w:hAnsiTheme="majorBidi" w:cstheme="majorBidi"/>
                <w:sz w:val="26"/>
                <w:szCs w:val="26"/>
              </w:rPr>
              <w:t>(out)</w:t>
            </w:r>
          </w:p>
        </w:tc>
        <w:tc>
          <w:tcPr>
            <w:tcW w:w="90" w:type="dxa"/>
            <w:tcBorders>
              <w:top w:val="single" w:sz="4" w:space="0" w:color="auto"/>
            </w:tcBorders>
          </w:tcPr>
          <w:p w14:paraId="4A022256" w14:textId="77777777" w:rsidR="00F016A5" w:rsidRPr="00FD4C74" w:rsidRDefault="00F016A5" w:rsidP="00FF41C6">
            <w:pPr>
              <w:tabs>
                <w:tab w:val="decimal" w:pos="549"/>
              </w:tabs>
              <w:spacing w:line="240" w:lineRule="auto"/>
              <w:ind w:right="87"/>
              <w:jc w:val="center"/>
              <w:rPr>
                <w:rFonts w:asciiTheme="majorBidi" w:hAnsiTheme="majorBidi" w:cstheme="majorBidi"/>
                <w:sz w:val="26"/>
                <w:szCs w:val="26"/>
              </w:rPr>
            </w:pPr>
          </w:p>
        </w:tc>
        <w:tc>
          <w:tcPr>
            <w:tcW w:w="1350" w:type="dxa"/>
            <w:tcBorders>
              <w:top w:val="single" w:sz="4" w:space="0" w:color="auto"/>
              <w:bottom w:val="single" w:sz="4" w:space="0" w:color="auto"/>
            </w:tcBorders>
          </w:tcPr>
          <w:p w14:paraId="4EEC15CF" w14:textId="77777777" w:rsidR="00F016A5" w:rsidRDefault="00F016A5" w:rsidP="00FF41C6">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520D7480" w14:textId="77777777" w:rsidR="00F016A5" w:rsidRPr="00FD4C74" w:rsidRDefault="00F016A5" w:rsidP="00FF41C6">
            <w:pPr>
              <w:tabs>
                <w:tab w:val="decimal" w:pos="549"/>
              </w:tabs>
              <w:spacing w:line="240" w:lineRule="auto"/>
              <w:ind w:right="87"/>
              <w:jc w:val="center"/>
              <w:rPr>
                <w:rFonts w:asciiTheme="majorBidi" w:hAnsiTheme="majorBidi" w:cstheme="majorBidi"/>
                <w:sz w:val="26"/>
                <w:szCs w:val="26"/>
              </w:rPr>
            </w:pPr>
            <w:r w:rsidRPr="0063032E">
              <w:rPr>
                <w:rFonts w:asciiTheme="majorBidi" w:hAnsiTheme="majorBidi" w:cstheme="majorBidi"/>
                <w:sz w:val="26"/>
                <w:szCs w:val="26"/>
              </w:rPr>
              <w:t>From acquisition of business</w:t>
            </w:r>
          </w:p>
        </w:tc>
        <w:tc>
          <w:tcPr>
            <w:tcW w:w="90" w:type="dxa"/>
            <w:tcBorders>
              <w:top w:val="single" w:sz="4" w:space="0" w:color="auto"/>
            </w:tcBorders>
          </w:tcPr>
          <w:p w14:paraId="693B2538" w14:textId="77777777" w:rsidR="00F016A5" w:rsidRPr="00FD4C74" w:rsidRDefault="00F016A5" w:rsidP="00FF41C6">
            <w:pPr>
              <w:tabs>
                <w:tab w:val="decimal" w:pos="549"/>
              </w:tabs>
              <w:spacing w:line="240" w:lineRule="auto"/>
              <w:ind w:right="85"/>
              <w:jc w:val="center"/>
              <w:rPr>
                <w:rFonts w:asciiTheme="majorBidi" w:hAnsiTheme="majorBidi" w:cstheme="majorBidi"/>
                <w:sz w:val="26"/>
                <w:szCs w:val="26"/>
              </w:rPr>
            </w:pPr>
          </w:p>
        </w:tc>
        <w:tc>
          <w:tcPr>
            <w:tcW w:w="1350" w:type="dxa"/>
            <w:tcBorders>
              <w:top w:val="single" w:sz="4" w:space="0" w:color="auto"/>
              <w:bottom w:val="single" w:sz="4" w:space="0" w:color="auto"/>
            </w:tcBorders>
          </w:tcPr>
          <w:p w14:paraId="1D0FC391" w14:textId="77777777" w:rsidR="00F016A5" w:rsidRPr="0063032E" w:rsidRDefault="00F016A5" w:rsidP="00FF41C6">
            <w:pPr>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Deductions</w:t>
            </w:r>
          </w:p>
          <w:p w14:paraId="00CE4C93" w14:textId="77777777" w:rsidR="00F016A5" w:rsidRPr="00FD4C74" w:rsidRDefault="00F016A5" w:rsidP="00FF41C6">
            <w:pPr>
              <w:tabs>
                <w:tab w:val="decimal" w:pos="549"/>
              </w:tabs>
              <w:spacing w:line="240" w:lineRule="auto"/>
              <w:ind w:right="85"/>
              <w:jc w:val="center"/>
              <w:rPr>
                <w:rFonts w:asciiTheme="majorBidi" w:hAnsiTheme="majorBidi" w:cstheme="majorBidi"/>
                <w:sz w:val="26"/>
                <w:szCs w:val="26"/>
              </w:rPr>
            </w:pPr>
            <w:r w:rsidRPr="0063032E">
              <w:rPr>
                <w:rFonts w:asciiTheme="majorBidi" w:hAnsiTheme="majorBidi" w:cstheme="majorBidi"/>
                <w:sz w:val="26"/>
                <w:szCs w:val="26"/>
              </w:rPr>
              <w:t>From Sale of business</w:t>
            </w:r>
          </w:p>
        </w:tc>
        <w:tc>
          <w:tcPr>
            <w:tcW w:w="90" w:type="dxa"/>
            <w:tcBorders>
              <w:top w:val="single" w:sz="4" w:space="0" w:color="auto"/>
            </w:tcBorders>
          </w:tcPr>
          <w:p w14:paraId="055C4E0A" w14:textId="77777777" w:rsidR="00F016A5" w:rsidRPr="00FD4C74" w:rsidRDefault="00F016A5" w:rsidP="00FF41C6">
            <w:pPr>
              <w:tabs>
                <w:tab w:val="decimal" w:pos="549"/>
              </w:tabs>
              <w:spacing w:line="240" w:lineRule="auto"/>
              <w:ind w:right="97"/>
              <w:jc w:val="center"/>
              <w:rPr>
                <w:rFonts w:asciiTheme="majorBidi" w:hAnsiTheme="majorBidi" w:cstheme="majorBidi"/>
                <w:sz w:val="26"/>
                <w:szCs w:val="26"/>
              </w:rPr>
            </w:pPr>
          </w:p>
        </w:tc>
        <w:tc>
          <w:tcPr>
            <w:tcW w:w="1455" w:type="dxa"/>
            <w:tcBorders>
              <w:top w:val="single" w:sz="4" w:space="0" w:color="auto"/>
              <w:bottom w:val="single" w:sz="4" w:space="0" w:color="auto"/>
            </w:tcBorders>
            <w:shd w:val="clear" w:color="auto" w:fill="auto"/>
          </w:tcPr>
          <w:p w14:paraId="412A96AC" w14:textId="77777777" w:rsidR="00F016A5" w:rsidRPr="0063032E" w:rsidRDefault="00F016A5" w:rsidP="00FF41C6">
            <w:pPr>
              <w:spacing w:line="240" w:lineRule="auto"/>
              <w:jc w:val="center"/>
              <w:rPr>
                <w:rFonts w:asciiTheme="majorBidi" w:hAnsiTheme="majorBidi" w:cstheme="majorBidi"/>
                <w:sz w:val="26"/>
                <w:szCs w:val="26"/>
              </w:rPr>
            </w:pPr>
            <w:r w:rsidRPr="0063032E">
              <w:rPr>
                <w:rFonts w:asciiTheme="majorBidi" w:hAnsiTheme="majorBidi" w:cstheme="majorBidi"/>
                <w:sz w:val="26"/>
                <w:szCs w:val="26"/>
              </w:rPr>
              <w:t>Balance as at</w:t>
            </w:r>
          </w:p>
          <w:p w14:paraId="19E31CEF" w14:textId="77777777" w:rsidR="00F016A5" w:rsidRPr="00FD4C74" w:rsidRDefault="00F016A5" w:rsidP="00FF41C6">
            <w:pPr>
              <w:tabs>
                <w:tab w:val="decimal" w:pos="549"/>
              </w:tabs>
              <w:spacing w:line="240" w:lineRule="auto"/>
              <w:ind w:right="97"/>
              <w:jc w:val="center"/>
              <w:rPr>
                <w:rFonts w:asciiTheme="majorBidi" w:hAnsiTheme="majorBidi" w:cstheme="majorBidi"/>
                <w:sz w:val="26"/>
                <w:szCs w:val="26"/>
              </w:rPr>
            </w:pPr>
            <w:r w:rsidRPr="0063032E">
              <w:rPr>
                <w:rFonts w:asciiTheme="majorBidi" w:hAnsiTheme="majorBidi" w:cstheme="majorBidi"/>
                <w:sz w:val="26"/>
                <w:szCs w:val="26"/>
              </w:rPr>
              <w:t>31 December</w:t>
            </w:r>
            <w:r>
              <w:rPr>
                <w:rFonts w:asciiTheme="majorBidi" w:hAnsiTheme="majorBidi" w:cstheme="majorBidi"/>
                <w:sz w:val="26"/>
                <w:szCs w:val="26"/>
              </w:rPr>
              <w:t xml:space="preserve"> </w:t>
            </w:r>
            <w:r w:rsidRPr="0063032E">
              <w:rPr>
                <w:rFonts w:asciiTheme="majorBidi" w:hAnsiTheme="majorBidi" w:cstheme="majorBidi"/>
                <w:sz w:val="26"/>
                <w:szCs w:val="26"/>
              </w:rPr>
              <w:t>2020</w:t>
            </w:r>
          </w:p>
        </w:tc>
      </w:tr>
      <w:tr w:rsidR="00F016A5" w:rsidRPr="00726866" w14:paraId="4E3C24E5" w14:textId="77777777" w:rsidTr="00FF41C6">
        <w:trPr>
          <w:trHeight w:val="20"/>
        </w:trPr>
        <w:tc>
          <w:tcPr>
            <w:tcW w:w="4050" w:type="dxa"/>
          </w:tcPr>
          <w:p w14:paraId="167D7B69" w14:textId="77777777" w:rsidR="00F016A5" w:rsidRPr="00726866" w:rsidRDefault="00F016A5" w:rsidP="00FF41C6">
            <w:pPr>
              <w:spacing w:line="240" w:lineRule="auto"/>
              <w:ind w:left="712" w:hanging="712"/>
              <w:jc w:val="thaiDistribute"/>
              <w:rPr>
                <w:rFonts w:asciiTheme="majorBidi" w:hAnsiTheme="majorBidi" w:cstheme="majorBidi"/>
                <w:sz w:val="26"/>
                <w:szCs w:val="26"/>
              </w:rPr>
            </w:pPr>
            <w:r w:rsidRPr="005E147D">
              <w:rPr>
                <w:rFonts w:asciiTheme="majorBidi" w:hAnsiTheme="majorBidi" w:cstheme="majorBidi"/>
                <w:b/>
                <w:bCs/>
                <w:sz w:val="26"/>
                <w:szCs w:val="26"/>
              </w:rPr>
              <w:t>Accumulated depreciation</w:t>
            </w:r>
            <w:r w:rsidRPr="00571621">
              <w:rPr>
                <w:rFonts w:asciiTheme="majorBidi" w:hAnsiTheme="majorBidi" w:cstheme="majorBidi"/>
                <w:b/>
                <w:bCs/>
                <w:sz w:val="26"/>
                <w:szCs w:val="26"/>
                <w:lang w:val="en-US"/>
              </w:rPr>
              <w:t>:</w:t>
            </w:r>
          </w:p>
        </w:tc>
        <w:tc>
          <w:tcPr>
            <w:tcW w:w="1260" w:type="dxa"/>
            <w:tcBorders>
              <w:top w:val="single" w:sz="4" w:space="0" w:color="auto"/>
            </w:tcBorders>
            <w:shd w:val="clear" w:color="auto" w:fill="auto"/>
          </w:tcPr>
          <w:p w14:paraId="66F41B8C"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p>
        </w:tc>
        <w:tc>
          <w:tcPr>
            <w:tcW w:w="90" w:type="dxa"/>
          </w:tcPr>
          <w:p w14:paraId="3DD1B0BD"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tcBorders>
              <w:top w:val="single" w:sz="4" w:space="0" w:color="auto"/>
            </w:tcBorders>
            <w:shd w:val="clear" w:color="auto" w:fill="auto"/>
          </w:tcPr>
          <w:p w14:paraId="30760533"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90" w:type="dxa"/>
          </w:tcPr>
          <w:p w14:paraId="3AB23465"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tcBorders>
              <w:top w:val="single" w:sz="4" w:space="0" w:color="auto"/>
            </w:tcBorders>
            <w:shd w:val="clear" w:color="auto" w:fill="auto"/>
          </w:tcPr>
          <w:p w14:paraId="6190C960"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90" w:type="dxa"/>
          </w:tcPr>
          <w:p w14:paraId="0A8A5B0B"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Borders>
              <w:top w:val="single" w:sz="4" w:space="0" w:color="auto"/>
            </w:tcBorders>
          </w:tcPr>
          <w:p w14:paraId="78D36F70"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90" w:type="dxa"/>
          </w:tcPr>
          <w:p w14:paraId="62670F9A"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tcBorders>
              <w:top w:val="single" w:sz="4" w:space="0" w:color="auto"/>
            </w:tcBorders>
            <w:shd w:val="clear" w:color="auto" w:fill="auto"/>
          </w:tcPr>
          <w:p w14:paraId="26CE60C9"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90" w:type="dxa"/>
          </w:tcPr>
          <w:p w14:paraId="5663D0B1"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Borders>
              <w:top w:val="single" w:sz="4" w:space="0" w:color="auto"/>
            </w:tcBorders>
          </w:tcPr>
          <w:p w14:paraId="4E49EFB1"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p>
        </w:tc>
        <w:tc>
          <w:tcPr>
            <w:tcW w:w="90" w:type="dxa"/>
          </w:tcPr>
          <w:p w14:paraId="057D2788"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Borders>
              <w:top w:val="single" w:sz="4" w:space="0" w:color="auto"/>
            </w:tcBorders>
          </w:tcPr>
          <w:p w14:paraId="2D6231CC"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90" w:type="dxa"/>
          </w:tcPr>
          <w:p w14:paraId="2B1D2B17"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tcBorders>
              <w:top w:val="single" w:sz="4" w:space="0" w:color="auto"/>
            </w:tcBorders>
            <w:shd w:val="clear" w:color="auto" w:fill="auto"/>
          </w:tcPr>
          <w:p w14:paraId="190ACBE1"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r>
      <w:tr w:rsidR="00F016A5" w:rsidRPr="00726866" w14:paraId="13873492" w14:textId="77777777" w:rsidTr="00FF41C6">
        <w:trPr>
          <w:trHeight w:val="20"/>
        </w:trPr>
        <w:tc>
          <w:tcPr>
            <w:tcW w:w="4050" w:type="dxa"/>
          </w:tcPr>
          <w:p w14:paraId="74603AD5"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Land improvement</w:t>
            </w:r>
          </w:p>
        </w:tc>
        <w:tc>
          <w:tcPr>
            <w:tcW w:w="1260" w:type="dxa"/>
            <w:shd w:val="clear" w:color="auto" w:fill="auto"/>
          </w:tcPr>
          <w:p w14:paraId="2ABDEED2"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(4,069)</w:t>
            </w:r>
          </w:p>
        </w:tc>
        <w:tc>
          <w:tcPr>
            <w:tcW w:w="90" w:type="dxa"/>
          </w:tcPr>
          <w:p w14:paraId="537FC86D"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6838EB24"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6AA1B358"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586A2D0E"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(469)</w:t>
            </w:r>
          </w:p>
        </w:tc>
        <w:tc>
          <w:tcPr>
            <w:tcW w:w="90" w:type="dxa"/>
          </w:tcPr>
          <w:p w14:paraId="7C4F561D"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0AA7832F"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90" w:type="dxa"/>
          </w:tcPr>
          <w:p w14:paraId="5760643C"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27F23A8C"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(1)</w:t>
            </w:r>
          </w:p>
        </w:tc>
        <w:tc>
          <w:tcPr>
            <w:tcW w:w="90" w:type="dxa"/>
          </w:tcPr>
          <w:p w14:paraId="12BCE427"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73897718"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7BAAC622"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617FEE47"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03E4F13D"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010763AA"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(4,539)</w:t>
            </w:r>
          </w:p>
        </w:tc>
      </w:tr>
      <w:tr w:rsidR="00F016A5" w:rsidRPr="00726866" w14:paraId="0DD1F9BA" w14:textId="77777777" w:rsidTr="00FF41C6">
        <w:trPr>
          <w:trHeight w:val="20"/>
        </w:trPr>
        <w:tc>
          <w:tcPr>
            <w:tcW w:w="4050" w:type="dxa"/>
          </w:tcPr>
          <w:p w14:paraId="44F88747" w14:textId="77777777" w:rsidR="00F016A5" w:rsidRPr="00726866" w:rsidRDefault="00F016A5" w:rsidP="00FF41C6">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Buildings and building improvements</w:t>
            </w:r>
          </w:p>
        </w:tc>
        <w:tc>
          <w:tcPr>
            <w:tcW w:w="1260" w:type="dxa"/>
            <w:shd w:val="clear" w:color="auto" w:fill="auto"/>
          </w:tcPr>
          <w:p w14:paraId="0D6A83A7"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(270,867)</w:t>
            </w:r>
          </w:p>
        </w:tc>
        <w:tc>
          <w:tcPr>
            <w:tcW w:w="90" w:type="dxa"/>
          </w:tcPr>
          <w:p w14:paraId="4A495929"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7AEE5C46"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2556D63A"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0F653F06"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(17,650)</w:t>
            </w:r>
          </w:p>
        </w:tc>
        <w:tc>
          <w:tcPr>
            <w:tcW w:w="90" w:type="dxa"/>
          </w:tcPr>
          <w:p w14:paraId="3A2F7563"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49B7373F"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4,621</w:t>
            </w:r>
          </w:p>
        </w:tc>
        <w:tc>
          <w:tcPr>
            <w:tcW w:w="90" w:type="dxa"/>
          </w:tcPr>
          <w:p w14:paraId="14CF5564"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710B8736"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54,777</w:t>
            </w:r>
          </w:p>
        </w:tc>
        <w:tc>
          <w:tcPr>
            <w:tcW w:w="90" w:type="dxa"/>
          </w:tcPr>
          <w:p w14:paraId="624F110F" w14:textId="77777777" w:rsidR="00F016A5"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0E4E62C4"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702FA569"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6EE98D6D"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70</w:t>
            </w:r>
          </w:p>
        </w:tc>
        <w:tc>
          <w:tcPr>
            <w:tcW w:w="90" w:type="dxa"/>
          </w:tcPr>
          <w:p w14:paraId="10E3782D"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01860748"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(229,049)</w:t>
            </w:r>
          </w:p>
        </w:tc>
      </w:tr>
      <w:tr w:rsidR="00F016A5" w:rsidRPr="00726866" w14:paraId="69F9412E" w14:textId="77777777" w:rsidTr="00FF41C6">
        <w:trPr>
          <w:trHeight w:val="20"/>
        </w:trPr>
        <w:tc>
          <w:tcPr>
            <w:tcW w:w="4050" w:type="dxa"/>
          </w:tcPr>
          <w:p w14:paraId="4B65FA43" w14:textId="77777777" w:rsidR="00F016A5" w:rsidRPr="00726866" w:rsidRDefault="00F016A5" w:rsidP="00FF41C6">
            <w:pPr>
              <w:spacing w:line="240" w:lineRule="auto"/>
              <w:ind w:left="712" w:hanging="388"/>
              <w:rPr>
                <w:rFonts w:asciiTheme="majorBidi" w:hAnsiTheme="majorBidi" w:cstheme="majorBidi"/>
                <w:sz w:val="26"/>
                <w:szCs w:val="26"/>
              </w:rPr>
            </w:pPr>
            <w:r w:rsidRPr="00726866">
              <w:rPr>
                <w:rFonts w:asciiTheme="majorBidi" w:hAnsiTheme="majorBidi" w:cstheme="majorBidi"/>
                <w:sz w:val="26"/>
                <w:szCs w:val="26"/>
              </w:rPr>
              <w:t>Biogas electricity generating system</w:t>
            </w:r>
          </w:p>
        </w:tc>
        <w:tc>
          <w:tcPr>
            <w:tcW w:w="1260" w:type="dxa"/>
            <w:shd w:val="clear" w:color="auto" w:fill="auto"/>
          </w:tcPr>
          <w:p w14:paraId="223EA955"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(56,722)</w:t>
            </w:r>
          </w:p>
        </w:tc>
        <w:tc>
          <w:tcPr>
            <w:tcW w:w="90" w:type="dxa"/>
          </w:tcPr>
          <w:p w14:paraId="58F2DA86"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77B62CCE"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22E1CAC8"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4B2D1C85"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(6,386)</w:t>
            </w:r>
          </w:p>
        </w:tc>
        <w:tc>
          <w:tcPr>
            <w:tcW w:w="90" w:type="dxa"/>
          </w:tcPr>
          <w:p w14:paraId="1CABE732"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09D12A95"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967</w:t>
            </w:r>
          </w:p>
        </w:tc>
        <w:tc>
          <w:tcPr>
            <w:tcW w:w="90" w:type="dxa"/>
          </w:tcPr>
          <w:p w14:paraId="385B3932"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1EAE0D4E"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35,727</w:t>
            </w:r>
          </w:p>
        </w:tc>
        <w:tc>
          <w:tcPr>
            <w:tcW w:w="90" w:type="dxa"/>
          </w:tcPr>
          <w:p w14:paraId="16413085"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5DEF2738"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3AC0856E"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06CBB0FE"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4F51C68E"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0F3B1DF7"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(26,414)</w:t>
            </w:r>
          </w:p>
        </w:tc>
      </w:tr>
      <w:tr w:rsidR="00F016A5" w:rsidRPr="00726866" w14:paraId="1F0D8AE1" w14:textId="77777777" w:rsidTr="00FF41C6">
        <w:trPr>
          <w:trHeight w:val="20"/>
        </w:trPr>
        <w:tc>
          <w:tcPr>
            <w:tcW w:w="4050" w:type="dxa"/>
          </w:tcPr>
          <w:p w14:paraId="1A46613F" w14:textId="77777777" w:rsidR="00F016A5" w:rsidRPr="00571621" w:rsidRDefault="00F016A5" w:rsidP="00FF41C6">
            <w:pPr>
              <w:spacing w:line="240" w:lineRule="auto"/>
              <w:ind w:left="712" w:hanging="388"/>
              <w:jc w:val="thaiDistribute"/>
              <w:rPr>
                <w:rFonts w:asciiTheme="majorBidi" w:hAnsiTheme="majorBidi" w:cstheme="majorBidi"/>
                <w:sz w:val="26"/>
                <w:szCs w:val="26"/>
                <w:cs/>
                <w:lang w:val="en-US"/>
              </w:rPr>
            </w:pPr>
            <w:r w:rsidRPr="00726866">
              <w:rPr>
                <w:rFonts w:asciiTheme="majorBidi" w:hAnsiTheme="majorBidi" w:cstheme="majorBidi"/>
                <w:sz w:val="26"/>
                <w:szCs w:val="26"/>
              </w:rPr>
              <w:t>Machinery and equipment</w:t>
            </w:r>
          </w:p>
        </w:tc>
        <w:tc>
          <w:tcPr>
            <w:tcW w:w="1260" w:type="dxa"/>
            <w:shd w:val="clear" w:color="auto" w:fill="auto"/>
          </w:tcPr>
          <w:p w14:paraId="190D7812"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(78,101)</w:t>
            </w:r>
          </w:p>
        </w:tc>
        <w:tc>
          <w:tcPr>
            <w:tcW w:w="90" w:type="dxa"/>
          </w:tcPr>
          <w:p w14:paraId="34C3F746"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5CF1FCC3"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4A7AB7DB"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60EC1F6D"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(26,886)</w:t>
            </w:r>
          </w:p>
        </w:tc>
        <w:tc>
          <w:tcPr>
            <w:tcW w:w="90" w:type="dxa"/>
          </w:tcPr>
          <w:p w14:paraId="5D7E94C1"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5C1D8920"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8,158</w:t>
            </w:r>
          </w:p>
        </w:tc>
        <w:tc>
          <w:tcPr>
            <w:tcW w:w="90" w:type="dxa"/>
          </w:tcPr>
          <w:p w14:paraId="742288BB"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6BE474A7"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16,649</w:t>
            </w:r>
          </w:p>
        </w:tc>
        <w:tc>
          <w:tcPr>
            <w:tcW w:w="90" w:type="dxa"/>
          </w:tcPr>
          <w:p w14:paraId="365C1B49" w14:textId="77777777" w:rsidR="00F016A5"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068F99A9"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4E06AF93"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718A89AB"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702</w:t>
            </w:r>
          </w:p>
        </w:tc>
        <w:tc>
          <w:tcPr>
            <w:tcW w:w="90" w:type="dxa"/>
          </w:tcPr>
          <w:p w14:paraId="6AD05B35"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5647E448"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(79,478)</w:t>
            </w:r>
          </w:p>
        </w:tc>
      </w:tr>
      <w:tr w:rsidR="00F016A5" w:rsidRPr="00726866" w14:paraId="6BA7C187" w14:textId="77777777" w:rsidTr="00FF41C6">
        <w:trPr>
          <w:trHeight w:val="20"/>
        </w:trPr>
        <w:tc>
          <w:tcPr>
            <w:tcW w:w="4050" w:type="dxa"/>
          </w:tcPr>
          <w:p w14:paraId="6595A2B7"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Office equipment</w:t>
            </w:r>
          </w:p>
        </w:tc>
        <w:tc>
          <w:tcPr>
            <w:tcW w:w="1260" w:type="dxa"/>
            <w:shd w:val="clear" w:color="auto" w:fill="auto"/>
          </w:tcPr>
          <w:p w14:paraId="38904389"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(39,464)</w:t>
            </w:r>
          </w:p>
        </w:tc>
        <w:tc>
          <w:tcPr>
            <w:tcW w:w="90" w:type="dxa"/>
          </w:tcPr>
          <w:p w14:paraId="117BBEAE"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534EDFDE"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13EF2C81"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598B1712"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(2,898)</w:t>
            </w:r>
          </w:p>
        </w:tc>
        <w:tc>
          <w:tcPr>
            <w:tcW w:w="90" w:type="dxa"/>
          </w:tcPr>
          <w:p w14:paraId="4800EEF2"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66DB98D9"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511</w:t>
            </w:r>
          </w:p>
        </w:tc>
        <w:tc>
          <w:tcPr>
            <w:tcW w:w="90" w:type="dxa"/>
          </w:tcPr>
          <w:p w14:paraId="11839BFE"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01042CFA"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6,874</w:t>
            </w:r>
          </w:p>
        </w:tc>
        <w:tc>
          <w:tcPr>
            <w:tcW w:w="90" w:type="dxa"/>
          </w:tcPr>
          <w:p w14:paraId="183E3429" w14:textId="77777777" w:rsidR="00F016A5"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2563CB5C"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07D4BD3"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61D28CBE"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370</w:t>
            </w:r>
          </w:p>
        </w:tc>
        <w:tc>
          <w:tcPr>
            <w:tcW w:w="90" w:type="dxa"/>
          </w:tcPr>
          <w:p w14:paraId="656E483A"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52D5B5AE"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(34,607)</w:t>
            </w:r>
          </w:p>
        </w:tc>
      </w:tr>
      <w:tr w:rsidR="00F016A5" w:rsidRPr="00726866" w14:paraId="0DE9399E" w14:textId="77777777" w:rsidTr="00FF41C6">
        <w:trPr>
          <w:trHeight w:val="20"/>
        </w:trPr>
        <w:tc>
          <w:tcPr>
            <w:tcW w:w="4050" w:type="dxa"/>
          </w:tcPr>
          <w:p w14:paraId="1DB858C6"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Furniture and fixtures</w:t>
            </w:r>
          </w:p>
        </w:tc>
        <w:tc>
          <w:tcPr>
            <w:tcW w:w="1260" w:type="dxa"/>
            <w:shd w:val="clear" w:color="auto" w:fill="auto"/>
          </w:tcPr>
          <w:p w14:paraId="443259CE"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(7,174)</w:t>
            </w:r>
          </w:p>
        </w:tc>
        <w:tc>
          <w:tcPr>
            <w:tcW w:w="90" w:type="dxa"/>
          </w:tcPr>
          <w:p w14:paraId="5AABFE50" w14:textId="77777777" w:rsidR="00F016A5" w:rsidRPr="00FD4C74" w:rsidRDefault="00F016A5" w:rsidP="00FF41C6">
            <w:pPr>
              <w:spacing w:line="240" w:lineRule="auto"/>
              <w:ind w:left="-288" w:right="87"/>
              <w:jc w:val="right"/>
              <w:rPr>
                <w:rFonts w:asciiTheme="majorBidi" w:hAnsiTheme="majorBidi" w:cstheme="majorBidi"/>
                <w:sz w:val="26"/>
                <w:szCs w:val="26"/>
              </w:rPr>
            </w:pPr>
          </w:p>
        </w:tc>
        <w:tc>
          <w:tcPr>
            <w:tcW w:w="1350" w:type="dxa"/>
            <w:shd w:val="clear" w:color="auto" w:fill="auto"/>
          </w:tcPr>
          <w:p w14:paraId="13483209"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w:t>
            </w:r>
          </w:p>
        </w:tc>
        <w:tc>
          <w:tcPr>
            <w:tcW w:w="90" w:type="dxa"/>
          </w:tcPr>
          <w:p w14:paraId="53B4371E"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43B36E69"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(834)</w:t>
            </w:r>
          </w:p>
        </w:tc>
        <w:tc>
          <w:tcPr>
            <w:tcW w:w="90" w:type="dxa"/>
          </w:tcPr>
          <w:p w14:paraId="559F9D4A"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67621658"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347</w:t>
            </w:r>
          </w:p>
        </w:tc>
        <w:tc>
          <w:tcPr>
            <w:tcW w:w="90" w:type="dxa"/>
          </w:tcPr>
          <w:p w14:paraId="39000E7A"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5238365C"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5,968</w:t>
            </w:r>
          </w:p>
        </w:tc>
        <w:tc>
          <w:tcPr>
            <w:tcW w:w="90" w:type="dxa"/>
          </w:tcPr>
          <w:p w14:paraId="518A51AB" w14:textId="77777777" w:rsidR="00F016A5" w:rsidRPr="00BF64E0"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426BFCB1"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43C9D789"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315E7651"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98</w:t>
            </w:r>
          </w:p>
        </w:tc>
        <w:tc>
          <w:tcPr>
            <w:tcW w:w="90" w:type="dxa"/>
          </w:tcPr>
          <w:p w14:paraId="0FEDC936"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304CD08B"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(1,595)</w:t>
            </w:r>
          </w:p>
        </w:tc>
      </w:tr>
      <w:tr w:rsidR="00F016A5" w:rsidRPr="00726866" w14:paraId="1B378269" w14:textId="77777777" w:rsidTr="00FF41C6">
        <w:trPr>
          <w:trHeight w:val="20"/>
        </w:trPr>
        <w:tc>
          <w:tcPr>
            <w:tcW w:w="4050" w:type="dxa"/>
          </w:tcPr>
          <w:p w14:paraId="47542310" w14:textId="77777777" w:rsidR="00F016A5" w:rsidRPr="00726866" w:rsidRDefault="00F016A5" w:rsidP="00FF41C6">
            <w:pPr>
              <w:spacing w:line="240" w:lineRule="auto"/>
              <w:ind w:left="712" w:hanging="388"/>
              <w:jc w:val="thaiDistribute"/>
              <w:rPr>
                <w:rFonts w:asciiTheme="majorBidi" w:hAnsiTheme="majorBidi" w:cstheme="majorBidi"/>
                <w:sz w:val="26"/>
                <w:szCs w:val="26"/>
              </w:rPr>
            </w:pPr>
            <w:r w:rsidRPr="00726866">
              <w:rPr>
                <w:rFonts w:asciiTheme="majorBidi" w:hAnsiTheme="majorBidi" w:cstheme="majorBidi"/>
                <w:sz w:val="26"/>
                <w:szCs w:val="26"/>
              </w:rPr>
              <w:t>Motor Vehicles</w:t>
            </w:r>
          </w:p>
        </w:tc>
        <w:tc>
          <w:tcPr>
            <w:tcW w:w="1260" w:type="dxa"/>
            <w:shd w:val="clear" w:color="auto" w:fill="auto"/>
          </w:tcPr>
          <w:p w14:paraId="01D1ED4A" w14:textId="77777777" w:rsidR="00F016A5" w:rsidRPr="00FD4C74"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FD4C74">
              <w:rPr>
                <w:rFonts w:asciiTheme="majorBidi" w:hAnsiTheme="majorBidi" w:cstheme="majorBidi"/>
                <w:sz w:val="26"/>
                <w:szCs w:val="26"/>
              </w:rPr>
              <w:t>(12,399)</w:t>
            </w:r>
          </w:p>
        </w:tc>
        <w:tc>
          <w:tcPr>
            <w:tcW w:w="90" w:type="dxa"/>
          </w:tcPr>
          <w:p w14:paraId="6D88E681" w14:textId="77777777" w:rsidR="00F016A5" w:rsidRPr="00FD4C74" w:rsidRDefault="00F016A5" w:rsidP="00FF41C6">
            <w:pPr>
              <w:spacing w:line="240" w:lineRule="auto"/>
              <w:ind w:left="-288" w:right="87"/>
              <w:jc w:val="right"/>
              <w:rPr>
                <w:rFonts w:asciiTheme="majorBidi" w:hAnsiTheme="majorBidi" w:cstheme="majorBidi"/>
                <w:sz w:val="26"/>
                <w:szCs w:val="26"/>
                <w:lang w:val="en-US"/>
              </w:rPr>
            </w:pPr>
          </w:p>
        </w:tc>
        <w:tc>
          <w:tcPr>
            <w:tcW w:w="1350" w:type="dxa"/>
            <w:shd w:val="clear" w:color="auto" w:fill="auto"/>
          </w:tcPr>
          <w:p w14:paraId="37FFCCAA" w14:textId="77777777" w:rsidR="00F016A5" w:rsidRPr="00FD4C74" w:rsidRDefault="00F016A5" w:rsidP="00FF41C6">
            <w:pPr>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lang w:val="en-US"/>
              </w:rPr>
              <w:t>5,044</w:t>
            </w:r>
          </w:p>
        </w:tc>
        <w:tc>
          <w:tcPr>
            <w:tcW w:w="90" w:type="dxa"/>
          </w:tcPr>
          <w:p w14:paraId="6B5B7297"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p>
        </w:tc>
        <w:tc>
          <w:tcPr>
            <w:tcW w:w="1170" w:type="dxa"/>
            <w:shd w:val="clear" w:color="auto" w:fill="auto"/>
          </w:tcPr>
          <w:p w14:paraId="2E480D15" w14:textId="77777777" w:rsidR="00F016A5" w:rsidRPr="00FD4C74" w:rsidRDefault="00F016A5" w:rsidP="00FF41C6">
            <w:pPr>
              <w:tabs>
                <w:tab w:val="decimal" w:pos="549"/>
              </w:tabs>
              <w:spacing w:line="240" w:lineRule="auto"/>
              <w:ind w:left="-288" w:right="87"/>
              <w:jc w:val="right"/>
              <w:rPr>
                <w:rFonts w:asciiTheme="majorBidi" w:hAnsiTheme="majorBidi" w:cstheme="majorBidi"/>
                <w:sz w:val="26"/>
                <w:szCs w:val="26"/>
              </w:rPr>
            </w:pPr>
            <w:r w:rsidRPr="00FD4C74">
              <w:rPr>
                <w:rFonts w:asciiTheme="majorBidi" w:hAnsiTheme="majorBidi" w:cstheme="majorBidi"/>
                <w:sz w:val="26"/>
                <w:szCs w:val="26"/>
              </w:rPr>
              <w:t>(405)</w:t>
            </w:r>
          </w:p>
        </w:tc>
        <w:tc>
          <w:tcPr>
            <w:tcW w:w="90" w:type="dxa"/>
          </w:tcPr>
          <w:p w14:paraId="1D2AACC8" w14:textId="77777777" w:rsidR="00F016A5"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Pr>
          <w:p w14:paraId="09333972"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D2F7427"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shd w:val="clear" w:color="auto" w:fill="auto"/>
          </w:tcPr>
          <w:p w14:paraId="7087B64F" w14:textId="77777777" w:rsidR="00F016A5" w:rsidRPr="00FD4C74" w:rsidRDefault="00F016A5" w:rsidP="00FF41C6">
            <w:pPr>
              <w:tabs>
                <w:tab w:val="decimal" w:pos="549"/>
              </w:tabs>
              <w:spacing w:line="240" w:lineRule="auto"/>
              <w:ind w:right="95"/>
              <w:jc w:val="right"/>
              <w:rPr>
                <w:rFonts w:asciiTheme="majorBidi" w:hAnsiTheme="majorBidi" w:cstheme="majorBidi"/>
                <w:sz w:val="26"/>
                <w:szCs w:val="26"/>
              </w:rPr>
            </w:pPr>
            <w:r w:rsidRPr="00FD4C74">
              <w:rPr>
                <w:rFonts w:asciiTheme="majorBidi" w:hAnsiTheme="majorBidi" w:cstheme="majorBidi"/>
                <w:sz w:val="26"/>
                <w:szCs w:val="26"/>
              </w:rPr>
              <w:t>(458)</w:t>
            </w:r>
          </w:p>
        </w:tc>
        <w:tc>
          <w:tcPr>
            <w:tcW w:w="90" w:type="dxa"/>
          </w:tcPr>
          <w:p w14:paraId="2169F31B" w14:textId="77777777" w:rsidR="00F016A5"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Pr>
          <w:p w14:paraId="78A016C4" w14:textId="77777777" w:rsidR="00F016A5" w:rsidRPr="00FD4C74" w:rsidRDefault="00F016A5" w:rsidP="00FF41C6">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309653BE"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Pr>
          <w:p w14:paraId="1217614A" w14:textId="77777777" w:rsidR="00F016A5" w:rsidRPr="00FD4C74" w:rsidRDefault="00F016A5" w:rsidP="00FF41C6">
            <w:pPr>
              <w:tabs>
                <w:tab w:val="decimal" w:pos="549"/>
              </w:tabs>
              <w:spacing w:line="240" w:lineRule="auto"/>
              <w:ind w:right="85"/>
              <w:jc w:val="right"/>
              <w:rPr>
                <w:rFonts w:asciiTheme="majorBidi" w:hAnsiTheme="majorBidi" w:cstheme="majorBidi"/>
                <w:sz w:val="26"/>
                <w:szCs w:val="26"/>
              </w:rPr>
            </w:pPr>
            <w:r w:rsidRPr="00FD4C74">
              <w:rPr>
                <w:rFonts w:asciiTheme="majorBidi" w:hAnsiTheme="majorBidi" w:cstheme="majorBidi"/>
                <w:sz w:val="26"/>
                <w:szCs w:val="26"/>
              </w:rPr>
              <w:t>824</w:t>
            </w:r>
          </w:p>
        </w:tc>
        <w:tc>
          <w:tcPr>
            <w:tcW w:w="90" w:type="dxa"/>
          </w:tcPr>
          <w:p w14:paraId="25FC0F61"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shd w:val="clear" w:color="auto" w:fill="auto"/>
          </w:tcPr>
          <w:p w14:paraId="51E6B841" w14:textId="77777777" w:rsidR="00F016A5" w:rsidRPr="00FD4C74" w:rsidRDefault="00F016A5" w:rsidP="00FF41C6">
            <w:pPr>
              <w:tabs>
                <w:tab w:val="decimal" w:pos="549"/>
              </w:tabs>
              <w:spacing w:line="240" w:lineRule="auto"/>
              <w:ind w:right="97"/>
              <w:jc w:val="right"/>
              <w:rPr>
                <w:rFonts w:asciiTheme="majorBidi" w:hAnsiTheme="majorBidi" w:cstheme="majorBidi"/>
                <w:sz w:val="26"/>
                <w:szCs w:val="26"/>
              </w:rPr>
            </w:pPr>
            <w:r w:rsidRPr="00FD4C74">
              <w:rPr>
                <w:rFonts w:asciiTheme="majorBidi" w:hAnsiTheme="majorBidi" w:cstheme="majorBidi"/>
                <w:sz w:val="26"/>
                <w:szCs w:val="26"/>
              </w:rPr>
              <w:t>(7,394)</w:t>
            </w:r>
          </w:p>
        </w:tc>
      </w:tr>
      <w:tr w:rsidR="00F016A5" w:rsidRPr="00726866" w14:paraId="6927E73D" w14:textId="77777777" w:rsidTr="00FF41C6">
        <w:trPr>
          <w:trHeight w:val="204"/>
        </w:trPr>
        <w:tc>
          <w:tcPr>
            <w:tcW w:w="4050" w:type="dxa"/>
          </w:tcPr>
          <w:p w14:paraId="3B92C618" w14:textId="77777777" w:rsidR="00F016A5" w:rsidRPr="00BF64E0" w:rsidRDefault="00F016A5" w:rsidP="00FF41C6">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Tools and equipment to repair mobile phone</w:t>
            </w:r>
          </w:p>
        </w:tc>
        <w:tc>
          <w:tcPr>
            <w:tcW w:w="1260" w:type="dxa"/>
            <w:tcBorders>
              <w:bottom w:val="single" w:sz="4" w:space="0" w:color="auto"/>
            </w:tcBorders>
            <w:shd w:val="clear" w:color="auto" w:fill="auto"/>
          </w:tcPr>
          <w:p w14:paraId="08C6594B" w14:textId="77777777" w:rsidR="00F016A5" w:rsidRPr="00BF64E0" w:rsidRDefault="00F016A5" w:rsidP="00FF41C6">
            <w:pPr>
              <w:tabs>
                <w:tab w:val="decimal" w:pos="549"/>
                <w:tab w:val="left" w:pos="1172"/>
              </w:tabs>
              <w:spacing w:line="240" w:lineRule="auto"/>
              <w:ind w:right="92"/>
              <w:jc w:val="right"/>
              <w:rPr>
                <w:rFonts w:asciiTheme="majorBidi" w:hAnsiTheme="majorBidi" w:cstheme="majorBidi"/>
                <w:sz w:val="26"/>
                <w:szCs w:val="26"/>
              </w:rPr>
            </w:pPr>
            <w:r w:rsidRPr="00BF64E0">
              <w:rPr>
                <w:rFonts w:asciiTheme="majorBidi" w:hAnsiTheme="majorBidi" w:cstheme="majorBidi"/>
                <w:sz w:val="26"/>
                <w:szCs w:val="26"/>
              </w:rPr>
              <w:t>(3,697)</w:t>
            </w:r>
          </w:p>
        </w:tc>
        <w:tc>
          <w:tcPr>
            <w:tcW w:w="90" w:type="dxa"/>
          </w:tcPr>
          <w:p w14:paraId="3C5C4C2B" w14:textId="77777777" w:rsidR="00F016A5" w:rsidRPr="00BF64E0"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Borders>
              <w:bottom w:val="single" w:sz="4" w:space="0" w:color="auto"/>
            </w:tcBorders>
            <w:shd w:val="clear" w:color="auto" w:fill="auto"/>
          </w:tcPr>
          <w:p w14:paraId="3BE2D0C2" w14:textId="77777777" w:rsidR="00F016A5" w:rsidRPr="00BF64E0" w:rsidRDefault="00F016A5" w:rsidP="00FF41C6">
            <w:pPr>
              <w:tabs>
                <w:tab w:val="decimal" w:pos="549"/>
              </w:tabs>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076F72BB" w14:textId="77777777" w:rsidR="00F016A5" w:rsidRPr="00BF64E0" w:rsidRDefault="00F016A5" w:rsidP="00FF41C6">
            <w:pPr>
              <w:tabs>
                <w:tab w:val="decimal" w:pos="549"/>
              </w:tabs>
              <w:spacing w:line="240" w:lineRule="auto"/>
              <w:ind w:right="87"/>
              <w:jc w:val="right"/>
              <w:rPr>
                <w:rFonts w:asciiTheme="majorBidi" w:hAnsiTheme="majorBidi" w:cstheme="majorBidi"/>
                <w:sz w:val="26"/>
                <w:szCs w:val="26"/>
              </w:rPr>
            </w:pPr>
          </w:p>
        </w:tc>
        <w:tc>
          <w:tcPr>
            <w:tcW w:w="1170" w:type="dxa"/>
            <w:tcBorders>
              <w:bottom w:val="single" w:sz="4" w:space="0" w:color="auto"/>
            </w:tcBorders>
            <w:shd w:val="clear" w:color="auto" w:fill="auto"/>
            <w:vAlign w:val="bottom"/>
          </w:tcPr>
          <w:p w14:paraId="599111A6" w14:textId="77777777" w:rsidR="00F016A5" w:rsidRPr="00BF64E0" w:rsidRDefault="00F016A5" w:rsidP="00FF41C6">
            <w:pPr>
              <w:tabs>
                <w:tab w:val="decimal" w:pos="549"/>
              </w:tabs>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(1,522)</w:t>
            </w:r>
          </w:p>
        </w:tc>
        <w:tc>
          <w:tcPr>
            <w:tcW w:w="90" w:type="dxa"/>
          </w:tcPr>
          <w:p w14:paraId="2D5F0378" w14:textId="77777777" w:rsidR="00F016A5" w:rsidRPr="00BF64E0" w:rsidRDefault="00F016A5" w:rsidP="00FF41C6">
            <w:pPr>
              <w:tabs>
                <w:tab w:val="decimal" w:pos="549"/>
              </w:tabs>
              <w:spacing w:line="240" w:lineRule="auto"/>
              <w:ind w:right="95"/>
              <w:jc w:val="right"/>
              <w:rPr>
                <w:rFonts w:asciiTheme="majorBidi" w:hAnsiTheme="majorBidi" w:cstheme="majorBidi"/>
                <w:sz w:val="26"/>
                <w:szCs w:val="26"/>
              </w:rPr>
            </w:pPr>
          </w:p>
        </w:tc>
        <w:tc>
          <w:tcPr>
            <w:tcW w:w="1080" w:type="dxa"/>
            <w:tcBorders>
              <w:bottom w:val="single" w:sz="4" w:space="0" w:color="auto"/>
            </w:tcBorders>
            <w:vAlign w:val="bottom"/>
          </w:tcPr>
          <w:p w14:paraId="3114D73B" w14:textId="77777777" w:rsidR="00F016A5" w:rsidRPr="00BF64E0" w:rsidRDefault="00F016A5" w:rsidP="00FF41C6">
            <w:pPr>
              <w:tabs>
                <w:tab w:val="decimal" w:pos="549"/>
              </w:tabs>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7</w:t>
            </w:r>
          </w:p>
        </w:tc>
        <w:tc>
          <w:tcPr>
            <w:tcW w:w="90" w:type="dxa"/>
          </w:tcPr>
          <w:p w14:paraId="0791B499" w14:textId="77777777" w:rsidR="00F016A5" w:rsidRPr="00BF64E0" w:rsidRDefault="00F016A5" w:rsidP="00FF41C6">
            <w:pPr>
              <w:tabs>
                <w:tab w:val="decimal" w:pos="549"/>
              </w:tabs>
              <w:spacing w:line="240" w:lineRule="auto"/>
              <w:ind w:right="95"/>
              <w:jc w:val="right"/>
              <w:rPr>
                <w:rFonts w:asciiTheme="majorBidi" w:hAnsiTheme="majorBidi" w:cstheme="majorBidi"/>
                <w:sz w:val="26"/>
                <w:szCs w:val="26"/>
              </w:rPr>
            </w:pPr>
          </w:p>
        </w:tc>
        <w:tc>
          <w:tcPr>
            <w:tcW w:w="1170" w:type="dxa"/>
            <w:tcBorders>
              <w:bottom w:val="single" w:sz="4" w:space="0" w:color="auto"/>
            </w:tcBorders>
            <w:shd w:val="clear" w:color="auto" w:fill="auto"/>
          </w:tcPr>
          <w:p w14:paraId="7BCA13F7" w14:textId="77777777" w:rsidR="00F016A5" w:rsidRPr="00BF64E0" w:rsidRDefault="00F016A5" w:rsidP="00FF41C6">
            <w:pPr>
              <w:tabs>
                <w:tab w:val="decimal" w:pos="549"/>
              </w:tabs>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(2,481)</w:t>
            </w:r>
          </w:p>
        </w:tc>
        <w:tc>
          <w:tcPr>
            <w:tcW w:w="90" w:type="dxa"/>
          </w:tcPr>
          <w:p w14:paraId="126CE863" w14:textId="77777777" w:rsidR="00F016A5" w:rsidRDefault="00F016A5" w:rsidP="00FF41C6">
            <w:pPr>
              <w:tabs>
                <w:tab w:val="decimal" w:pos="549"/>
              </w:tabs>
              <w:spacing w:line="240" w:lineRule="auto"/>
              <w:ind w:right="87"/>
              <w:jc w:val="right"/>
              <w:rPr>
                <w:rFonts w:asciiTheme="majorBidi" w:hAnsiTheme="majorBidi" w:cstheme="majorBidi"/>
                <w:sz w:val="26"/>
                <w:szCs w:val="26"/>
              </w:rPr>
            </w:pPr>
          </w:p>
        </w:tc>
        <w:tc>
          <w:tcPr>
            <w:tcW w:w="1350" w:type="dxa"/>
            <w:tcBorders>
              <w:bottom w:val="single" w:sz="4" w:space="0" w:color="auto"/>
            </w:tcBorders>
          </w:tcPr>
          <w:p w14:paraId="771BE8F7" w14:textId="77777777" w:rsidR="00F016A5" w:rsidRPr="00BF64E0" w:rsidRDefault="00F016A5" w:rsidP="00FF41C6">
            <w:pPr>
              <w:tabs>
                <w:tab w:val="decimal" w:pos="549"/>
              </w:tabs>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04C5451E" w14:textId="77777777" w:rsidR="00F016A5" w:rsidRPr="00BF64E0" w:rsidRDefault="00F016A5" w:rsidP="00FF41C6">
            <w:pPr>
              <w:tabs>
                <w:tab w:val="decimal" w:pos="549"/>
              </w:tabs>
              <w:spacing w:line="240" w:lineRule="auto"/>
              <w:ind w:right="85"/>
              <w:jc w:val="right"/>
              <w:rPr>
                <w:rFonts w:asciiTheme="majorBidi" w:hAnsiTheme="majorBidi" w:cstheme="majorBidi"/>
                <w:sz w:val="26"/>
                <w:szCs w:val="26"/>
              </w:rPr>
            </w:pPr>
          </w:p>
        </w:tc>
        <w:tc>
          <w:tcPr>
            <w:tcW w:w="1350" w:type="dxa"/>
            <w:tcBorders>
              <w:bottom w:val="single" w:sz="4" w:space="0" w:color="auto"/>
            </w:tcBorders>
          </w:tcPr>
          <w:p w14:paraId="1EF94D44" w14:textId="77777777" w:rsidR="00F016A5" w:rsidRPr="00BF64E0" w:rsidRDefault="00F016A5" w:rsidP="00FF41C6">
            <w:pPr>
              <w:tabs>
                <w:tab w:val="decimal" w:pos="549"/>
              </w:tabs>
              <w:spacing w:line="240" w:lineRule="auto"/>
              <w:ind w:right="85"/>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5D15FA79" w14:textId="77777777" w:rsidR="00F016A5" w:rsidRPr="00BF64E0" w:rsidRDefault="00F016A5" w:rsidP="00FF41C6">
            <w:pPr>
              <w:tabs>
                <w:tab w:val="decimal" w:pos="549"/>
              </w:tabs>
              <w:spacing w:line="240" w:lineRule="auto"/>
              <w:ind w:right="97"/>
              <w:jc w:val="right"/>
              <w:rPr>
                <w:rFonts w:asciiTheme="majorBidi" w:hAnsiTheme="majorBidi" w:cstheme="majorBidi"/>
                <w:sz w:val="26"/>
                <w:szCs w:val="26"/>
              </w:rPr>
            </w:pPr>
          </w:p>
        </w:tc>
        <w:tc>
          <w:tcPr>
            <w:tcW w:w="1455" w:type="dxa"/>
            <w:tcBorders>
              <w:bottom w:val="single" w:sz="4" w:space="0" w:color="auto"/>
            </w:tcBorders>
            <w:shd w:val="clear" w:color="auto" w:fill="auto"/>
            <w:vAlign w:val="bottom"/>
          </w:tcPr>
          <w:p w14:paraId="2F36ECD1" w14:textId="77777777" w:rsidR="00F016A5" w:rsidRPr="00BF64E0" w:rsidRDefault="00F016A5" w:rsidP="00FF41C6">
            <w:pPr>
              <w:tabs>
                <w:tab w:val="decimal" w:pos="549"/>
              </w:tabs>
              <w:spacing w:line="240" w:lineRule="auto"/>
              <w:ind w:right="97"/>
              <w:jc w:val="right"/>
              <w:rPr>
                <w:rFonts w:asciiTheme="majorBidi" w:hAnsiTheme="majorBidi" w:cstheme="majorBidi"/>
                <w:sz w:val="26"/>
                <w:szCs w:val="26"/>
              </w:rPr>
            </w:pPr>
            <w:r w:rsidRPr="00BF64E0">
              <w:rPr>
                <w:rFonts w:asciiTheme="majorBidi" w:hAnsiTheme="majorBidi" w:cstheme="majorBidi"/>
                <w:sz w:val="26"/>
                <w:szCs w:val="26"/>
              </w:rPr>
              <w:t>(7,693)</w:t>
            </w:r>
          </w:p>
        </w:tc>
      </w:tr>
      <w:tr w:rsidR="00F016A5" w:rsidRPr="00BF64E0" w14:paraId="34C5B0EC" w14:textId="77777777" w:rsidTr="00FF41C6">
        <w:trPr>
          <w:trHeight w:val="129"/>
        </w:trPr>
        <w:tc>
          <w:tcPr>
            <w:tcW w:w="4050" w:type="dxa"/>
          </w:tcPr>
          <w:p w14:paraId="3ADEFCC8" w14:textId="77777777" w:rsidR="00F016A5" w:rsidRPr="00BF64E0" w:rsidRDefault="00F016A5" w:rsidP="00C04BB3">
            <w:pPr>
              <w:spacing w:line="240" w:lineRule="auto"/>
              <w:ind w:left="712" w:hanging="3"/>
              <w:jc w:val="thaiDistribute"/>
              <w:rPr>
                <w:rFonts w:asciiTheme="majorBidi" w:hAnsiTheme="majorBidi" w:cstheme="majorBidi"/>
                <w:sz w:val="26"/>
                <w:szCs w:val="26"/>
              </w:rPr>
            </w:pPr>
            <w:r w:rsidRPr="00BF64E0">
              <w:rPr>
                <w:rFonts w:asciiTheme="majorBidi" w:hAnsiTheme="majorBidi" w:cstheme="majorBidi"/>
                <w:sz w:val="26"/>
                <w:szCs w:val="26"/>
              </w:rPr>
              <w:t>Total accumulated depreciation</w:t>
            </w:r>
          </w:p>
        </w:tc>
        <w:tc>
          <w:tcPr>
            <w:tcW w:w="1260" w:type="dxa"/>
            <w:tcBorders>
              <w:top w:val="single" w:sz="4" w:space="0" w:color="auto"/>
              <w:bottom w:val="single" w:sz="4" w:space="0" w:color="auto"/>
            </w:tcBorders>
            <w:shd w:val="clear" w:color="auto" w:fill="auto"/>
          </w:tcPr>
          <w:p w14:paraId="17945488" w14:textId="77777777" w:rsidR="00F016A5" w:rsidRPr="00BF64E0" w:rsidRDefault="00F016A5" w:rsidP="00FF41C6">
            <w:pPr>
              <w:tabs>
                <w:tab w:val="left" w:pos="1172"/>
              </w:tabs>
              <w:spacing w:line="240" w:lineRule="auto"/>
              <w:ind w:right="92"/>
              <w:jc w:val="right"/>
              <w:rPr>
                <w:rFonts w:asciiTheme="majorBidi" w:hAnsiTheme="majorBidi" w:cstheme="majorBidi"/>
                <w:sz w:val="26"/>
                <w:szCs w:val="26"/>
              </w:rPr>
            </w:pPr>
            <w:r w:rsidRPr="00BF64E0">
              <w:rPr>
                <w:rFonts w:asciiTheme="majorBidi" w:hAnsiTheme="majorBidi" w:cstheme="majorBidi"/>
                <w:sz w:val="26"/>
                <w:szCs w:val="26"/>
              </w:rPr>
              <w:t>(472,493)</w:t>
            </w:r>
          </w:p>
        </w:tc>
        <w:tc>
          <w:tcPr>
            <w:tcW w:w="90" w:type="dxa"/>
          </w:tcPr>
          <w:p w14:paraId="307BB103" w14:textId="77777777" w:rsidR="00F016A5" w:rsidRPr="00BF64E0" w:rsidRDefault="00F016A5" w:rsidP="00FF41C6">
            <w:pPr>
              <w:spacing w:line="240" w:lineRule="auto"/>
              <w:ind w:right="87"/>
              <w:jc w:val="right"/>
              <w:rPr>
                <w:rFonts w:asciiTheme="majorBidi" w:hAnsiTheme="majorBidi" w:cstheme="majorBidi"/>
                <w:sz w:val="26"/>
                <w:szCs w:val="26"/>
              </w:rPr>
            </w:pPr>
          </w:p>
        </w:tc>
        <w:tc>
          <w:tcPr>
            <w:tcW w:w="1350" w:type="dxa"/>
            <w:tcBorders>
              <w:top w:val="single" w:sz="4" w:space="0" w:color="auto"/>
              <w:bottom w:val="single" w:sz="4" w:space="0" w:color="auto"/>
            </w:tcBorders>
            <w:shd w:val="clear" w:color="auto" w:fill="auto"/>
          </w:tcPr>
          <w:p w14:paraId="14427E22" w14:textId="77777777" w:rsidR="00F016A5" w:rsidRPr="00BF64E0" w:rsidRDefault="00F016A5" w:rsidP="00FF41C6">
            <w:pPr>
              <w:spacing w:line="240" w:lineRule="auto"/>
              <w:ind w:right="87"/>
              <w:jc w:val="right"/>
              <w:rPr>
                <w:rFonts w:asciiTheme="majorBidi" w:hAnsiTheme="majorBidi" w:cstheme="majorBidi"/>
                <w:sz w:val="26"/>
                <w:szCs w:val="26"/>
              </w:rPr>
            </w:pPr>
            <w:r w:rsidRPr="00BF64E0">
              <w:rPr>
                <w:rFonts w:asciiTheme="majorBidi" w:hAnsiTheme="majorBidi" w:cstheme="majorBidi"/>
                <w:sz w:val="26"/>
                <w:szCs w:val="26"/>
              </w:rPr>
              <w:t>5,044</w:t>
            </w:r>
          </w:p>
        </w:tc>
        <w:tc>
          <w:tcPr>
            <w:tcW w:w="90" w:type="dxa"/>
          </w:tcPr>
          <w:p w14:paraId="55EDA11D" w14:textId="77777777" w:rsidR="00F016A5" w:rsidRPr="00BF64E0" w:rsidRDefault="00F016A5" w:rsidP="00FF41C6">
            <w:pPr>
              <w:spacing w:line="240" w:lineRule="auto"/>
              <w:ind w:left="453" w:right="87" w:hanging="388"/>
              <w:jc w:val="right"/>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184AA94F" w14:textId="77777777" w:rsidR="00F016A5" w:rsidRPr="00BF64E0" w:rsidRDefault="00F016A5" w:rsidP="00FF41C6">
            <w:pPr>
              <w:spacing w:line="240" w:lineRule="auto"/>
              <w:ind w:left="453" w:right="87" w:hanging="388"/>
              <w:jc w:val="right"/>
              <w:rPr>
                <w:rFonts w:asciiTheme="majorBidi" w:hAnsiTheme="majorBidi" w:cstheme="majorBidi"/>
                <w:sz w:val="26"/>
                <w:szCs w:val="26"/>
              </w:rPr>
            </w:pPr>
            <w:r w:rsidRPr="00BF64E0">
              <w:rPr>
                <w:rFonts w:asciiTheme="majorBidi" w:hAnsiTheme="majorBidi" w:cstheme="majorBidi"/>
                <w:sz w:val="26"/>
                <w:szCs w:val="26"/>
              </w:rPr>
              <w:t>(57,050)</w:t>
            </w:r>
          </w:p>
        </w:tc>
        <w:tc>
          <w:tcPr>
            <w:tcW w:w="90" w:type="dxa"/>
          </w:tcPr>
          <w:p w14:paraId="034DF207" w14:textId="77777777" w:rsidR="00F016A5" w:rsidRPr="00BF64E0" w:rsidRDefault="00F016A5" w:rsidP="00FF41C6">
            <w:pPr>
              <w:spacing w:line="240" w:lineRule="auto"/>
              <w:ind w:right="95"/>
              <w:jc w:val="right"/>
              <w:rPr>
                <w:rFonts w:asciiTheme="majorBidi" w:hAnsiTheme="majorBidi" w:cstheme="majorBidi"/>
                <w:sz w:val="26"/>
                <w:szCs w:val="26"/>
              </w:rPr>
            </w:pPr>
          </w:p>
        </w:tc>
        <w:tc>
          <w:tcPr>
            <w:tcW w:w="1080" w:type="dxa"/>
            <w:tcBorders>
              <w:top w:val="single" w:sz="4" w:space="0" w:color="auto"/>
              <w:bottom w:val="single" w:sz="4" w:space="0" w:color="auto"/>
            </w:tcBorders>
          </w:tcPr>
          <w:p w14:paraId="604A9E1A" w14:textId="77777777" w:rsidR="00F016A5" w:rsidRPr="00BF64E0" w:rsidRDefault="00F016A5" w:rsidP="00FF41C6">
            <w:pPr>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14,611</w:t>
            </w:r>
          </w:p>
        </w:tc>
        <w:tc>
          <w:tcPr>
            <w:tcW w:w="90" w:type="dxa"/>
          </w:tcPr>
          <w:p w14:paraId="29A0480E" w14:textId="77777777" w:rsidR="00F016A5" w:rsidRPr="00BF64E0" w:rsidRDefault="00F016A5" w:rsidP="00FF41C6">
            <w:pPr>
              <w:spacing w:line="240" w:lineRule="auto"/>
              <w:ind w:right="95"/>
              <w:jc w:val="right"/>
              <w:rPr>
                <w:rFonts w:asciiTheme="majorBidi" w:hAnsiTheme="majorBidi" w:cstheme="majorBidi"/>
                <w:sz w:val="26"/>
                <w:szCs w:val="26"/>
              </w:rPr>
            </w:pPr>
          </w:p>
        </w:tc>
        <w:tc>
          <w:tcPr>
            <w:tcW w:w="1170" w:type="dxa"/>
            <w:tcBorders>
              <w:top w:val="single" w:sz="4" w:space="0" w:color="auto"/>
              <w:bottom w:val="single" w:sz="4" w:space="0" w:color="auto"/>
            </w:tcBorders>
            <w:shd w:val="clear" w:color="auto" w:fill="auto"/>
          </w:tcPr>
          <w:p w14:paraId="04F90E31" w14:textId="77777777" w:rsidR="00F016A5" w:rsidRPr="00BF64E0" w:rsidRDefault="00F016A5" w:rsidP="00FF41C6">
            <w:pPr>
              <w:spacing w:line="240" w:lineRule="auto"/>
              <w:ind w:right="95"/>
              <w:jc w:val="right"/>
              <w:rPr>
                <w:rFonts w:asciiTheme="majorBidi" w:hAnsiTheme="majorBidi" w:cstheme="majorBidi"/>
                <w:sz w:val="26"/>
                <w:szCs w:val="26"/>
              </w:rPr>
            </w:pPr>
            <w:r w:rsidRPr="00BF64E0">
              <w:rPr>
                <w:rFonts w:asciiTheme="majorBidi" w:hAnsiTheme="majorBidi" w:cstheme="majorBidi"/>
                <w:sz w:val="26"/>
                <w:szCs w:val="26"/>
              </w:rPr>
              <w:t>117,055</w:t>
            </w:r>
          </w:p>
        </w:tc>
        <w:tc>
          <w:tcPr>
            <w:tcW w:w="90" w:type="dxa"/>
          </w:tcPr>
          <w:p w14:paraId="61A21DC1" w14:textId="77777777" w:rsidR="00F016A5" w:rsidRDefault="00F016A5" w:rsidP="00FF41C6">
            <w:pPr>
              <w:spacing w:line="240" w:lineRule="auto"/>
              <w:ind w:right="87"/>
              <w:jc w:val="right"/>
              <w:rPr>
                <w:rFonts w:asciiTheme="majorBidi" w:hAnsiTheme="majorBidi" w:cstheme="majorBidi"/>
                <w:sz w:val="26"/>
                <w:szCs w:val="26"/>
              </w:rPr>
            </w:pPr>
          </w:p>
        </w:tc>
        <w:tc>
          <w:tcPr>
            <w:tcW w:w="1350" w:type="dxa"/>
            <w:tcBorders>
              <w:top w:val="single" w:sz="4" w:space="0" w:color="auto"/>
              <w:bottom w:val="single" w:sz="4" w:space="0" w:color="auto"/>
            </w:tcBorders>
          </w:tcPr>
          <w:p w14:paraId="235C588C" w14:textId="77777777" w:rsidR="00F016A5" w:rsidRPr="00BF64E0" w:rsidRDefault="00F016A5" w:rsidP="00FF41C6">
            <w:pPr>
              <w:spacing w:line="240" w:lineRule="auto"/>
              <w:ind w:right="87"/>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28BDA7C3" w14:textId="77777777" w:rsidR="00F016A5" w:rsidRPr="00BF64E0" w:rsidRDefault="00F016A5" w:rsidP="00FF41C6">
            <w:pPr>
              <w:spacing w:line="240" w:lineRule="auto"/>
              <w:ind w:right="85"/>
              <w:jc w:val="right"/>
              <w:rPr>
                <w:rFonts w:asciiTheme="majorBidi" w:hAnsiTheme="majorBidi" w:cstheme="majorBidi"/>
                <w:sz w:val="26"/>
                <w:szCs w:val="26"/>
              </w:rPr>
            </w:pPr>
          </w:p>
        </w:tc>
        <w:tc>
          <w:tcPr>
            <w:tcW w:w="1350" w:type="dxa"/>
            <w:tcBorders>
              <w:top w:val="single" w:sz="4" w:space="0" w:color="auto"/>
              <w:bottom w:val="single" w:sz="4" w:space="0" w:color="auto"/>
            </w:tcBorders>
          </w:tcPr>
          <w:p w14:paraId="0ED9A076" w14:textId="77777777" w:rsidR="00F016A5" w:rsidRPr="00BF64E0" w:rsidRDefault="00F016A5" w:rsidP="00FF41C6">
            <w:pPr>
              <w:spacing w:line="240" w:lineRule="auto"/>
              <w:ind w:right="85"/>
              <w:jc w:val="right"/>
              <w:rPr>
                <w:rFonts w:asciiTheme="majorBidi" w:hAnsiTheme="majorBidi" w:cstheme="majorBidi"/>
                <w:sz w:val="26"/>
                <w:szCs w:val="26"/>
              </w:rPr>
            </w:pPr>
            <w:r w:rsidRPr="00BF64E0">
              <w:rPr>
                <w:rFonts w:asciiTheme="majorBidi" w:hAnsiTheme="majorBidi" w:cstheme="majorBidi"/>
                <w:sz w:val="26"/>
                <w:szCs w:val="26"/>
              </w:rPr>
              <w:t>2,064</w:t>
            </w:r>
          </w:p>
        </w:tc>
        <w:tc>
          <w:tcPr>
            <w:tcW w:w="90" w:type="dxa"/>
          </w:tcPr>
          <w:p w14:paraId="4DED8052" w14:textId="77777777" w:rsidR="00F016A5" w:rsidRPr="00BF64E0" w:rsidRDefault="00F016A5" w:rsidP="00FF41C6">
            <w:pPr>
              <w:spacing w:line="240" w:lineRule="auto"/>
              <w:ind w:right="97"/>
              <w:jc w:val="right"/>
              <w:rPr>
                <w:rFonts w:asciiTheme="majorBidi" w:hAnsiTheme="majorBidi" w:cstheme="majorBidi"/>
                <w:sz w:val="26"/>
                <w:szCs w:val="26"/>
              </w:rPr>
            </w:pPr>
          </w:p>
        </w:tc>
        <w:tc>
          <w:tcPr>
            <w:tcW w:w="1455" w:type="dxa"/>
            <w:tcBorders>
              <w:top w:val="single" w:sz="4" w:space="0" w:color="auto"/>
              <w:bottom w:val="single" w:sz="4" w:space="0" w:color="auto"/>
            </w:tcBorders>
            <w:shd w:val="clear" w:color="auto" w:fill="auto"/>
          </w:tcPr>
          <w:p w14:paraId="2B609F22" w14:textId="77777777" w:rsidR="00F016A5" w:rsidRPr="00BF64E0" w:rsidRDefault="00F016A5" w:rsidP="00FF41C6">
            <w:pPr>
              <w:spacing w:line="240" w:lineRule="auto"/>
              <w:ind w:right="97"/>
              <w:jc w:val="right"/>
              <w:rPr>
                <w:rFonts w:asciiTheme="majorBidi" w:hAnsiTheme="majorBidi" w:cstheme="majorBidi"/>
                <w:sz w:val="26"/>
                <w:szCs w:val="26"/>
              </w:rPr>
            </w:pPr>
            <w:r w:rsidRPr="00BF64E0">
              <w:rPr>
                <w:rFonts w:asciiTheme="majorBidi" w:hAnsiTheme="majorBidi" w:cstheme="majorBidi"/>
                <w:sz w:val="26"/>
                <w:szCs w:val="26"/>
              </w:rPr>
              <w:t>(390,769)</w:t>
            </w:r>
          </w:p>
        </w:tc>
      </w:tr>
      <w:tr w:rsidR="00F016A5" w:rsidRPr="00BF64E0" w14:paraId="53919D94" w14:textId="77777777" w:rsidTr="00FF41C6">
        <w:trPr>
          <w:trHeight w:val="307"/>
        </w:trPr>
        <w:tc>
          <w:tcPr>
            <w:tcW w:w="4050" w:type="dxa"/>
          </w:tcPr>
          <w:p w14:paraId="663E3865" w14:textId="77777777" w:rsidR="00F016A5" w:rsidRPr="00BF64E0" w:rsidRDefault="00F016A5" w:rsidP="00FF41C6">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Property, plant and equipment - net</w:t>
            </w:r>
          </w:p>
        </w:tc>
        <w:tc>
          <w:tcPr>
            <w:tcW w:w="1260" w:type="dxa"/>
            <w:shd w:val="clear" w:color="auto" w:fill="auto"/>
          </w:tcPr>
          <w:p w14:paraId="7C0663E3" w14:textId="77777777" w:rsidR="00F016A5" w:rsidRPr="00BF64E0" w:rsidRDefault="00F016A5" w:rsidP="00FF41C6">
            <w:pPr>
              <w:tabs>
                <w:tab w:val="left" w:pos="1172"/>
              </w:tabs>
              <w:spacing w:line="240" w:lineRule="auto"/>
              <w:ind w:left="712" w:right="92" w:hanging="388"/>
              <w:jc w:val="right"/>
              <w:rPr>
                <w:rFonts w:asciiTheme="majorBidi" w:hAnsiTheme="majorBidi" w:cstheme="majorBidi"/>
                <w:sz w:val="26"/>
                <w:szCs w:val="26"/>
              </w:rPr>
            </w:pPr>
            <w:r w:rsidRPr="00BF64E0">
              <w:rPr>
                <w:rFonts w:asciiTheme="majorBidi" w:hAnsiTheme="majorBidi" w:cstheme="majorBidi"/>
                <w:sz w:val="26"/>
                <w:szCs w:val="26"/>
              </w:rPr>
              <w:t>727,130</w:t>
            </w:r>
          </w:p>
        </w:tc>
        <w:tc>
          <w:tcPr>
            <w:tcW w:w="90" w:type="dxa"/>
          </w:tcPr>
          <w:p w14:paraId="1C32FC92"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p>
        </w:tc>
        <w:tc>
          <w:tcPr>
            <w:tcW w:w="1350" w:type="dxa"/>
            <w:shd w:val="clear" w:color="auto" w:fill="auto"/>
          </w:tcPr>
          <w:p w14:paraId="6B101F50"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648E3BB1"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p>
        </w:tc>
        <w:tc>
          <w:tcPr>
            <w:tcW w:w="1170" w:type="dxa"/>
            <w:shd w:val="clear" w:color="auto" w:fill="auto"/>
          </w:tcPr>
          <w:p w14:paraId="3F94EA6A"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4EF1BAAD"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p>
        </w:tc>
        <w:tc>
          <w:tcPr>
            <w:tcW w:w="1080" w:type="dxa"/>
          </w:tcPr>
          <w:p w14:paraId="2A935458"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 xml:space="preserve"> -</w:t>
            </w:r>
          </w:p>
        </w:tc>
        <w:tc>
          <w:tcPr>
            <w:tcW w:w="90" w:type="dxa"/>
          </w:tcPr>
          <w:p w14:paraId="7117711C"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p>
        </w:tc>
        <w:tc>
          <w:tcPr>
            <w:tcW w:w="1170" w:type="dxa"/>
            <w:shd w:val="clear" w:color="auto" w:fill="auto"/>
          </w:tcPr>
          <w:p w14:paraId="2B5B2168"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621D4B5A" w14:textId="77777777" w:rsidR="00F016A5" w:rsidRDefault="00F016A5" w:rsidP="00FF41C6">
            <w:pPr>
              <w:spacing w:line="240" w:lineRule="auto"/>
              <w:ind w:left="712" w:right="87" w:hanging="388"/>
              <w:jc w:val="right"/>
              <w:rPr>
                <w:rFonts w:asciiTheme="majorBidi" w:hAnsiTheme="majorBidi" w:cstheme="majorBidi"/>
                <w:sz w:val="26"/>
                <w:szCs w:val="26"/>
              </w:rPr>
            </w:pPr>
          </w:p>
        </w:tc>
        <w:tc>
          <w:tcPr>
            <w:tcW w:w="1350" w:type="dxa"/>
          </w:tcPr>
          <w:p w14:paraId="18E09ADB"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r>
              <w:rPr>
                <w:rFonts w:asciiTheme="majorBidi" w:hAnsiTheme="majorBidi" w:cstheme="majorBidi"/>
                <w:sz w:val="26"/>
                <w:szCs w:val="26"/>
              </w:rPr>
              <w:t>-</w:t>
            </w:r>
          </w:p>
        </w:tc>
        <w:tc>
          <w:tcPr>
            <w:tcW w:w="90" w:type="dxa"/>
          </w:tcPr>
          <w:p w14:paraId="7BA19142" w14:textId="77777777" w:rsidR="00F016A5" w:rsidRPr="00BF64E0" w:rsidRDefault="00F016A5" w:rsidP="00FF41C6">
            <w:pPr>
              <w:spacing w:line="240" w:lineRule="auto"/>
              <w:ind w:left="712" w:right="85" w:hanging="388"/>
              <w:jc w:val="right"/>
              <w:rPr>
                <w:rFonts w:asciiTheme="majorBidi" w:hAnsiTheme="majorBidi" w:cstheme="majorBidi"/>
                <w:sz w:val="26"/>
                <w:szCs w:val="26"/>
              </w:rPr>
            </w:pPr>
          </w:p>
        </w:tc>
        <w:tc>
          <w:tcPr>
            <w:tcW w:w="1350" w:type="dxa"/>
          </w:tcPr>
          <w:p w14:paraId="004E78AE" w14:textId="77777777" w:rsidR="00F016A5" w:rsidRPr="00BF64E0" w:rsidRDefault="00F016A5" w:rsidP="00FF41C6">
            <w:pPr>
              <w:spacing w:line="240" w:lineRule="auto"/>
              <w:ind w:left="712" w:right="8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5D786DAC" w14:textId="77777777" w:rsidR="00F016A5" w:rsidRPr="00BF64E0" w:rsidRDefault="00F016A5" w:rsidP="00FF41C6">
            <w:pPr>
              <w:spacing w:line="240" w:lineRule="auto"/>
              <w:ind w:left="712" w:right="97" w:hanging="388"/>
              <w:jc w:val="right"/>
              <w:rPr>
                <w:rFonts w:asciiTheme="majorBidi" w:hAnsiTheme="majorBidi" w:cstheme="majorBidi"/>
                <w:sz w:val="26"/>
                <w:szCs w:val="26"/>
              </w:rPr>
            </w:pPr>
          </w:p>
        </w:tc>
        <w:tc>
          <w:tcPr>
            <w:tcW w:w="1455" w:type="dxa"/>
            <w:shd w:val="clear" w:color="auto" w:fill="auto"/>
          </w:tcPr>
          <w:p w14:paraId="70143DBE" w14:textId="77777777" w:rsidR="00F016A5" w:rsidRPr="00BF64E0" w:rsidRDefault="00F016A5" w:rsidP="00FF41C6">
            <w:pPr>
              <w:spacing w:line="240" w:lineRule="auto"/>
              <w:ind w:left="712" w:right="97" w:hanging="388"/>
              <w:jc w:val="right"/>
              <w:rPr>
                <w:rFonts w:asciiTheme="majorBidi" w:hAnsiTheme="majorBidi" w:cstheme="majorBidi"/>
                <w:sz w:val="26"/>
                <w:szCs w:val="26"/>
              </w:rPr>
            </w:pPr>
            <w:r w:rsidRPr="00BF64E0">
              <w:rPr>
                <w:rFonts w:asciiTheme="majorBidi" w:hAnsiTheme="majorBidi" w:cstheme="majorBidi"/>
                <w:sz w:val="26"/>
                <w:szCs w:val="26"/>
              </w:rPr>
              <w:t>636,813</w:t>
            </w:r>
          </w:p>
        </w:tc>
      </w:tr>
      <w:tr w:rsidR="00F016A5" w:rsidRPr="00BF64E0" w14:paraId="21FD49FA" w14:textId="77777777" w:rsidTr="00FF41C6">
        <w:trPr>
          <w:trHeight w:val="20"/>
        </w:trPr>
        <w:tc>
          <w:tcPr>
            <w:tcW w:w="4050" w:type="dxa"/>
          </w:tcPr>
          <w:p w14:paraId="145724D7" w14:textId="77777777" w:rsidR="00F016A5" w:rsidRPr="00BF64E0" w:rsidRDefault="00F016A5" w:rsidP="00FF41C6">
            <w:pPr>
              <w:spacing w:line="240" w:lineRule="auto"/>
              <w:ind w:left="712" w:hanging="388"/>
              <w:jc w:val="thaiDistribute"/>
              <w:rPr>
                <w:rFonts w:asciiTheme="majorBidi" w:hAnsiTheme="majorBidi" w:cstheme="majorBidi"/>
                <w:sz w:val="26"/>
                <w:szCs w:val="26"/>
              </w:rPr>
            </w:pPr>
            <w:r w:rsidRPr="00BF64E0">
              <w:rPr>
                <w:rFonts w:asciiTheme="majorBidi" w:hAnsiTheme="majorBidi" w:cstheme="majorBidi"/>
                <w:sz w:val="26"/>
                <w:szCs w:val="26"/>
              </w:rPr>
              <w:t>Construction in progress</w:t>
            </w:r>
          </w:p>
        </w:tc>
        <w:tc>
          <w:tcPr>
            <w:tcW w:w="1260" w:type="dxa"/>
            <w:shd w:val="clear" w:color="auto" w:fill="auto"/>
          </w:tcPr>
          <w:p w14:paraId="6E2CF90F" w14:textId="77777777" w:rsidR="00F016A5" w:rsidRPr="00BF64E0" w:rsidRDefault="00F016A5" w:rsidP="00FF41C6">
            <w:pPr>
              <w:tabs>
                <w:tab w:val="left" w:pos="1172"/>
              </w:tabs>
              <w:spacing w:line="240" w:lineRule="auto"/>
              <w:ind w:left="712" w:right="92" w:hanging="388"/>
              <w:jc w:val="right"/>
              <w:rPr>
                <w:rFonts w:asciiTheme="majorBidi" w:hAnsiTheme="majorBidi" w:cstheme="majorBidi"/>
                <w:sz w:val="26"/>
                <w:szCs w:val="26"/>
              </w:rPr>
            </w:pPr>
            <w:r w:rsidRPr="00BF64E0">
              <w:rPr>
                <w:rFonts w:asciiTheme="majorBidi" w:hAnsiTheme="majorBidi" w:cstheme="majorBidi"/>
                <w:sz w:val="26"/>
                <w:szCs w:val="26"/>
              </w:rPr>
              <w:t>11,33</w:t>
            </w:r>
            <w:r>
              <w:rPr>
                <w:rFonts w:asciiTheme="majorBidi" w:hAnsiTheme="majorBidi" w:cstheme="majorBidi"/>
                <w:sz w:val="26"/>
                <w:szCs w:val="26"/>
              </w:rPr>
              <w:t>3</w:t>
            </w:r>
          </w:p>
        </w:tc>
        <w:tc>
          <w:tcPr>
            <w:tcW w:w="90" w:type="dxa"/>
          </w:tcPr>
          <w:p w14:paraId="4E5BB40D"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p>
        </w:tc>
        <w:tc>
          <w:tcPr>
            <w:tcW w:w="1350" w:type="dxa"/>
            <w:shd w:val="clear" w:color="auto" w:fill="auto"/>
          </w:tcPr>
          <w:p w14:paraId="2F173D73"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299D3FBE"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p>
        </w:tc>
        <w:tc>
          <w:tcPr>
            <w:tcW w:w="1170" w:type="dxa"/>
            <w:shd w:val="clear" w:color="auto" w:fill="auto"/>
          </w:tcPr>
          <w:p w14:paraId="10A32322"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12,881</w:t>
            </w:r>
          </w:p>
        </w:tc>
        <w:tc>
          <w:tcPr>
            <w:tcW w:w="90" w:type="dxa"/>
          </w:tcPr>
          <w:p w14:paraId="5D879149"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p>
        </w:tc>
        <w:tc>
          <w:tcPr>
            <w:tcW w:w="1080" w:type="dxa"/>
          </w:tcPr>
          <w:p w14:paraId="34DD97BB"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34129E3A"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p>
        </w:tc>
        <w:tc>
          <w:tcPr>
            <w:tcW w:w="1170" w:type="dxa"/>
            <w:shd w:val="clear" w:color="auto" w:fill="auto"/>
          </w:tcPr>
          <w:p w14:paraId="494CE0E0" w14:textId="77777777" w:rsidR="00F016A5" w:rsidRPr="00BF64E0" w:rsidRDefault="00F016A5" w:rsidP="00FF41C6">
            <w:pPr>
              <w:spacing w:line="240" w:lineRule="auto"/>
              <w:ind w:left="712" w:right="95" w:hanging="388"/>
              <w:jc w:val="right"/>
              <w:rPr>
                <w:rFonts w:asciiTheme="majorBidi" w:hAnsiTheme="majorBidi" w:cstheme="majorBidi"/>
                <w:sz w:val="26"/>
                <w:szCs w:val="26"/>
              </w:rPr>
            </w:pPr>
            <w:r w:rsidRPr="00BF64E0">
              <w:rPr>
                <w:rFonts w:asciiTheme="majorBidi" w:hAnsiTheme="majorBidi" w:cstheme="majorBidi"/>
                <w:sz w:val="26"/>
                <w:szCs w:val="26"/>
              </w:rPr>
              <w:t>(11,52</w:t>
            </w:r>
            <w:r>
              <w:rPr>
                <w:rFonts w:asciiTheme="majorBidi" w:hAnsiTheme="majorBidi" w:cstheme="majorBidi"/>
                <w:sz w:val="26"/>
                <w:szCs w:val="26"/>
              </w:rPr>
              <w:t>8</w:t>
            </w:r>
            <w:r w:rsidRPr="00BF64E0">
              <w:rPr>
                <w:rFonts w:asciiTheme="majorBidi" w:hAnsiTheme="majorBidi" w:cstheme="majorBidi"/>
                <w:sz w:val="26"/>
                <w:szCs w:val="26"/>
              </w:rPr>
              <w:t>)</w:t>
            </w:r>
          </w:p>
        </w:tc>
        <w:tc>
          <w:tcPr>
            <w:tcW w:w="90" w:type="dxa"/>
          </w:tcPr>
          <w:p w14:paraId="255BC7FE"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p>
        </w:tc>
        <w:tc>
          <w:tcPr>
            <w:tcW w:w="1350" w:type="dxa"/>
          </w:tcPr>
          <w:p w14:paraId="4D143436" w14:textId="77777777" w:rsidR="00F016A5" w:rsidRPr="00BF64E0" w:rsidRDefault="00F016A5" w:rsidP="00FF41C6">
            <w:pPr>
              <w:spacing w:line="240" w:lineRule="auto"/>
              <w:ind w:left="712" w:right="87" w:hanging="388"/>
              <w:jc w:val="right"/>
              <w:rPr>
                <w:rFonts w:asciiTheme="majorBidi" w:hAnsiTheme="majorBidi" w:cstheme="majorBidi"/>
                <w:sz w:val="26"/>
                <w:szCs w:val="26"/>
              </w:rPr>
            </w:pPr>
            <w:r w:rsidRPr="00BF64E0">
              <w:rPr>
                <w:rFonts w:asciiTheme="majorBidi" w:hAnsiTheme="majorBidi" w:cstheme="majorBidi"/>
                <w:sz w:val="26"/>
                <w:szCs w:val="26"/>
              </w:rPr>
              <w:t>99,731</w:t>
            </w:r>
          </w:p>
        </w:tc>
        <w:tc>
          <w:tcPr>
            <w:tcW w:w="90" w:type="dxa"/>
          </w:tcPr>
          <w:p w14:paraId="1B23ECC3" w14:textId="77777777" w:rsidR="00F016A5" w:rsidRPr="00BF64E0" w:rsidRDefault="00F016A5" w:rsidP="00FF41C6">
            <w:pPr>
              <w:spacing w:line="240" w:lineRule="auto"/>
              <w:ind w:left="712" w:right="85" w:hanging="388"/>
              <w:jc w:val="right"/>
              <w:rPr>
                <w:rFonts w:asciiTheme="majorBidi" w:hAnsiTheme="majorBidi" w:cstheme="majorBidi"/>
                <w:sz w:val="26"/>
                <w:szCs w:val="26"/>
              </w:rPr>
            </w:pPr>
          </w:p>
        </w:tc>
        <w:tc>
          <w:tcPr>
            <w:tcW w:w="1350" w:type="dxa"/>
          </w:tcPr>
          <w:p w14:paraId="4C3EB2F4" w14:textId="77777777" w:rsidR="00F016A5" w:rsidRPr="00BF64E0" w:rsidRDefault="00F016A5" w:rsidP="00FF41C6">
            <w:pPr>
              <w:spacing w:line="240" w:lineRule="auto"/>
              <w:ind w:left="712" w:right="8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1C642ABC" w14:textId="77777777" w:rsidR="00F016A5" w:rsidRPr="00BF64E0" w:rsidRDefault="00F016A5" w:rsidP="00FF41C6">
            <w:pPr>
              <w:spacing w:line="240" w:lineRule="auto"/>
              <w:ind w:left="712" w:right="97" w:hanging="388"/>
              <w:jc w:val="right"/>
              <w:rPr>
                <w:rFonts w:asciiTheme="majorBidi" w:hAnsiTheme="majorBidi" w:cstheme="majorBidi"/>
                <w:sz w:val="26"/>
                <w:szCs w:val="26"/>
              </w:rPr>
            </w:pPr>
          </w:p>
        </w:tc>
        <w:tc>
          <w:tcPr>
            <w:tcW w:w="1455" w:type="dxa"/>
            <w:shd w:val="clear" w:color="auto" w:fill="auto"/>
          </w:tcPr>
          <w:p w14:paraId="49C83DF2" w14:textId="77777777" w:rsidR="00F016A5" w:rsidRPr="00BF64E0" w:rsidRDefault="00F016A5" w:rsidP="00FF41C6">
            <w:pPr>
              <w:spacing w:line="240" w:lineRule="auto"/>
              <w:ind w:left="712" w:right="97" w:hanging="388"/>
              <w:jc w:val="right"/>
              <w:rPr>
                <w:rFonts w:asciiTheme="majorBidi" w:hAnsiTheme="majorBidi" w:cstheme="majorBidi"/>
                <w:sz w:val="26"/>
                <w:szCs w:val="26"/>
              </w:rPr>
            </w:pPr>
            <w:r w:rsidRPr="00BF64E0">
              <w:rPr>
                <w:rFonts w:asciiTheme="majorBidi" w:hAnsiTheme="majorBidi" w:cstheme="majorBidi"/>
                <w:sz w:val="26"/>
                <w:szCs w:val="26"/>
              </w:rPr>
              <w:t>112,417</w:t>
            </w:r>
          </w:p>
        </w:tc>
      </w:tr>
      <w:tr w:rsidR="00F016A5" w:rsidRPr="00BF64E0" w14:paraId="2706DF85" w14:textId="77777777" w:rsidTr="00FF41C6">
        <w:trPr>
          <w:trHeight w:val="20"/>
        </w:trPr>
        <w:tc>
          <w:tcPr>
            <w:tcW w:w="4050" w:type="dxa"/>
          </w:tcPr>
          <w:p w14:paraId="0D0BC63A" w14:textId="77777777" w:rsidR="00F016A5" w:rsidRPr="00BF64E0" w:rsidRDefault="00F016A5" w:rsidP="00FF41C6">
            <w:pPr>
              <w:spacing w:line="240" w:lineRule="auto"/>
              <w:ind w:left="712" w:hanging="388"/>
              <w:jc w:val="thaiDistribute"/>
              <w:rPr>
                <w:rFonts w:asciiTheme="majorBidi" w:hAnsiTheme="majorBidi" w:cstheme="majorBidi"/>
                <w:sz w:val="26"/>
                <w:szCs w:val="26"/>
              </w:rPr>
            </w:pPr>
            <w:r w:rsidRPr="003004A6">
              <w:rPr>
                <w:rFonts w:asciiTheme="majorBidi" w:hAnsiTheme="majorBidi" w:cstheme="majorBidi"/>
                <w:sz w:val="26"/>
                <w:szCs w:val="26"/>
                <w:u w:val="single"/>
              </w:rPr>
              <w:t>Less</w:t>
            </w:r>
            <w:r w:rsidRPr="00BF64E0">
              <w:rPr>
                <w:rFonts w:asciiTheme="majorBidi" w:hAnsiTheme="majorBidi" w:cstheme="majorBidi"/>
                <w:sz w:val="26"/>
                <w:szCs w:val="26"/>
              </w:rPr>
              <w:t xml:space="preserve"> Allowance for diminution in value</w:t>
            </w:r>
          </w:p>
        </w:tc>
        <w:tc>
          <w:tcPr>
            <w:tcW w:w="1260" w:type="dxa"/>
            <w:tcBorders>
              <w:bottom w:val="single" w:sz="4" w:space="0" w:color="auto"/>
            </w:tcBorders>
            <w:shd w:val="clear" w:color="auto" w:fill="auto"/>
          </w:tcPr>
          <w:p w14:paraId="17C060B6" w14:textId="77777777" w:rsidR="00F016A5" w:rsidRPr="00BF64E0" w:rsidDel="00FB326F" w:rsidRDefault="00F016A5" w:rsidP="00FF41C6">
            <w:pPr>
              <w:tabs>
                <w:tab w:val="left" w:pos="1172"/>
              </w:tabs>
              <w:spacing w:line="240" w:lineRule="auto"/>
              <w:ind w:left="421" w:right="92" w:hanging="388"/>
              <w:jc w:val="right"/>
              <w:rPr>
                <w:rFonts w:asciiTheme="majorBidi" w:hAnsiTheme="majorBidi" w:cstheme="majorBidi"/>
                <w:sz w:val="26"/>
                <w:szCs w:val="26"/>
              </w:rPr>
            </w:pPr>
            <w:r w:rsidRPr="00BF64E0">
              <w:rPr>
                <w:rFonts w:asciiTheme="majorBidi" w:hAnsiTheme="majorBidi" w:cstheme="majorBidi"/>
                <w:sz w:val="26"/>
                <w:szCs w:val="26"/>
              </w:rPr>
              <w:t>(676)</w:t>
            </w:r>
          </w:p>
        </w:tc>
        <w:tc>
          <w:tcPr>
            <w:tcW w:w="90" w:type="dxa"/>
          </w:tcPr>
          <w:p w14:paraId="4A4ADE17" w14:textId="77777777" w:rsidR="00F016A5" w:rsidRPr="00BF64E0" w:rsidRDefault="00F016A5" w:rsidP="00FF41C6">
            <w:pPr>
              <w:spacing w:line="240" w:lineRule="auto"/>
              <w:ind w:left="448" w:right="87" w:hanging="388"/>
              <w:jc w:val="right"/>
              <w:rPr>
                <w:rFonts w:asciiTheme="majorBidi" w:hAnsiTheme="majorBidi" w:cstheme="majorBidi"/>
                <w:sz w:val="26"/>
                <w:szCs w:val="26"/>
              </w:rPr>
            </w:pPr>
          </w:p>
        </w:tc>
        <w:tc>
          <w:tcPr>
            <w:tcW w:w="1350" w:type="dxa"/>
            <w:tcBorders>
              <w:bottom w:val="single" w:sz="4" w:space="0" w:color="auto"/>
            </w:tcBorders>
            <w:shd w:val="clear" w:color="auto" w:fill="auto"/>
          </w:tcPr>
          <w:p w14:paraId="3536E622" w14:textId="77777777" w:rsidR="00F016A5" w:rsidRPr="00BF64E0" w:rsidRDefault="00F016A5" w:rsidP="00FF41C6">
            <w:pPr>
              <w:spacing w:line="240" w:lineRule="auto"/>
              <w:ind w:left="448" w:right="87"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16276EA9" w14:textId="77777777" w:rsidR="00F016A5" w:rsidRPr="00BF64E0" w:rsidRDefault="00F016A5" w:rsidP="00FF41C6">
            <w:pPr>
              <w:spacing w:line="240" w:lineRule="auto"/>
              <w:ind w:left="453" w:right="87" w:hanging="388"/>
              <w:jc w:val="right"/>
              <w:rPr>
                <w:rFonts w:asciiTheme="majorBidi" w:hAnsiTheme="majorBidi" w:cstheme="majorBidi"/>
                <w:sz w:val="26"/>
                <w:szCs w:val="26"/>
              </w:rPr>
            </w:pPr>
          </w:p>
        </w:tc>
        <w:tc>
          <w:tcPr>
            <w:tcW w:w="1170" w:type="dxa"/>
            <w:tcBorders>
              <w:bottom w:val="single" w:sz="4" w:space="0" w:color="auto"/>
            </w:tcBorders>
            <w:shd w:val="clear" w:color="auto" w:fill="auto"/>
          </w:tcPr>
          <w:p w14:paraId="01CD07BD" w14:textId="77777777" w:rsidR="00F016A5" w:rsidRPr="00BF64E0" w:rsidRDefault="00F016A5" w:rsidP="00FF41C6">
            <w:pPr>
              <w:spacing w:line="240" w:lineRule="auto"/>
              <w:ind w:left="453" w:right="87" w:hanging="388"/>
              <w:jc w:val="right"/>
              <w:rPr>
                <w:rFonts w:asciiTheme="majorBidi" w:hAnsiTheme="majorBidi" w:cstheme="majorBidi"/>
                <w:sz w:val="26"/>
                <w:szCs w:val="26"/>
              </w:rPr>
            </w:pPr>
            <w:r w:rsidRPr="00BF64E0">
              <w:rPr>
                <w:rFonts w:asciiTheme="majorBidi" w:hAnsiTheme="majorBidi" w:cstheme="majorBidi"/>
                <w:sz w:val="26"/>
                <w:szCs w:val="26"/>
              </w:rPr>
              <w:t xml:space="preserve">  (474)</w:t>
            </w:r>
          </w:p>
        </w:tc>
        <w:tc>
          <w:tcPr>
            <w:tcW w:w="90" w:type="dxa"/>
          </w:tcPr>
          <w:p w14:paraId="31AE95EF" w14:textId="77777777" w:rsidR="00F016A5" w:rsidRPr="00BF64E0" w:rsidRDefault="00F016A5" w:rsidP="00FF41C6">
            <w:pPr>
              <w:spacing w:line="240" w:lineRule="auto"/>
              <w:ind w:left="450" w:right="95" w:hanging="388"/>
              <w:jc w:val="right"/>
              <w:rPr>
                <w:rFonts w:asciiTheme="majorBidi" w:hAnsiTheme="majorBidi" w:cstheme="majorBidi"/>
                <w:sz w:val="26"/>
                <w:szCs w:val="26"/>
              </w:rPr>
            </w:pPr>
          </w:p>
        </w:tc>
        <w:tc>
          <w:tcPr>
            <w:tcW w:w="1080" w:type="dxa"/>
            <w:tcBorders>
              <w:bottom w:val="single" w:sz="4" w:space="0" w:color="auto"/>
            </w:tcBorders>
          </w:tcPr>
          <w:p w14:paraId="11BAB51E" w14:textId="77777777" w:rsidR="00F016A5" w:rsidRPr="00BF64E0" w:rsidDel="00FB326F" w:rsidRDefault="00F016A5" w:rsidP="00FF41C6">
            <w:pPr>
              <w:spacing w:line="240" w:lineRule="auto"/>
              <w:ind w:left="450" w:right="95" w:hanging="388"/>
              <w:jc w:val="right"/>
              <w:rPr>
                <w:rFonts w:asciiTheme="majorBidi" w:hAnsiTheme="majorBidi" w:cstheme="majorBidi"/>
                <w:sz w:val="26"/>
                <w:szCs w:val="26"/>
              </w:rPr>
            </w:pPr>
            <w:r w:rsidRPr="00BF64E0">
              <w:rPr>
                <w:rFonts w:asciiTheme="majorBidi" w:hAnsiTheme="majorBidi" w:cstheme="majorBidi"/>
                <w:sz w:val="26"/>
                <w:szCs w:val="26"/>
              </w:rPr>
              <w:t>-</w:t>
            </w:r>
          </w:p>
        </w:tc>
        <w:tc>
          <w:tcPr>
            <w:tcW w:w="90" w:type="dxa"/>
          </w:tcPr>
          <w:p w14:paraId="42C2E85C" w14:textId="77777777" w:rsidR="00F016A5" w:rsidRPr="00BF64E0" w:rsidRDefault="00F016A5" w:rsidP="00FF41C6">
            <w:pPr>
              <w:spacing w:line="240" w:lineRule="auto"/>
              <w:ind w:left="452" w:right="95" w:hanging="388"/>
              <w:jc w:val="right"/>
              <w:rPr>
                <w:rFonts w:asciiTheme="majorBidi" w:hAnsiTheme="majorBidi" w:cstheme="majorBidi"/>
                <w:sz w:val="26"/>
                <w:szCs w:val="26"/>
              </w:rPr>
            </w:pPr>
          </w:p>
        </w:tc>
        <w:tc>
          <w:tcPr>
            <w:tcW w:w="1170" w:type="dxa"/>
            <w:tcBorders>
              <w:bottom w:val="single" w:sz="4" w:space="0" w:color="auto"/>
            </w:tcBorders>
            <w:shd w:val="clear" w:color="auto" w:fill="auto"/>
          </w:tcPr>
          <w:p w14:paraId="4A58EE8F" w14:textId="77777777" w:rsidR="00F016A5" w:rsidRPr="00571621" w:rsidDel="00FB326F" w:rsidRDefault="00F016A5" w:rsidP="00FF41C6">
            <w:pPr>
              <w:spacing w:line="240" w:lineRule="auto"/>
              <w:ind w:left="452" w:right="95" w:hanging="388"/>
              <w:jc w:val="right"/>
              <w:rPr>
                <w:rFonts w:asciiTheme="majorBidi" w:hAnsiTheme="majorBidi" w:cstheme="majorBidi"/>
                <w:sz w:val="26"/>
                <w:szCs w:val="26"/>
                <w:cs/>
                <w:lang w:val="en-US"/>
              </w:rPr>
            </w:pPr>
            <w:r w:rsidRPr="00BF64E0">
              <w:rPr>
                <w:rFonts w:asciiTheme="majorBidi" w:hAnsiTheme="majorBidi" w:cstheme="majorBidi"/>
                <w:sz w:val="26"/>
                <w:szCs w:val="26"/>
              </w:rPr>
              <w:t>8</w:t>
            </w:r>
          </w:p>
        </w:tc>
        <w:tc>
          <w:tcPr>
            <w:tcW w:w="90" w:type="dxa"/>
          </w:tcPr>
          <w:p w14:paraId="50C4B552" w14:textId="77777777" w:rsidR="00F016A5" w:rsidRPr="00BF64E0" w:rsidRDefault="00F016A5" w:rsidP="00FF41C6">
            <w:pPr>
              <w:spacing w:line="240" w:lineRule="auto"/>
              <w:ind w:left="448" w:right="87" w:hanging="388"/>
              <w:jc w:val="right"/>
              <w:rPr>
                <w:rFonts w:asciiTheme="majorBidi" w:hAnsiTheme="majorBidi" w:cstheme="majorBidi"/>
                <w:sz w:val="26"/>
                <w:szCs w:val="26"/>
              </w:rPr>
            </w:pPr>
          </w:p>
        </w:tc>
        <w:tc>
          <w:tcPr>
            <w:tcW w:w="1350" w:type="dxa"/>
            <w:tcBorders>
              <w:bottom w:val="single" w:sz="4" w:space="0" w:color="auto"/>
            </w:tcBorders>
          </w:tcPr>
          <w:p w14:paraId="256CEEAC" w14:textId="77777777" w:rsidR="00F016A5" w:rsidRPr="00571621" w:rsidDel="00FB326F" w:rsidRDefault="00F016A5" w:rsidP="00FF41C6">
            <w:pPr>
              <w:spacing w:line="240" w:lineRule="auto"/>
              <w:ind w:left="448" w:right="87" w:hanging="388"/>
              <w:jc w:val="right"/>
              <w:rPr>
                <w:rFonts w:asciiTheme="majorBidi" w:hAnsiTheme="majorBidi" w:cstheme="majorBidi"/>
                <w:sz w:val="26"/>
                <w:szCs w:val="26"/>
                <w:cs/>
                <w:lang w:val="en-US"/>
              </w:rPr>
            </w:pPr>
            <w:r w:rsidRPr="00BF64E0">
              <w:rPr>
                <w:rFonts w:asciiTheme="majorBidi" w:hAnsiTheme="majorBidi" w:cstheme="majorBidi"/>
                <w:sz w:val="26"/>
                <w:szCs w:val="26"/>
              </w:rPr>
              <w:t>-</w:t>
            </w:r>
          </w:p>
        </w:tc>
        <w:tc>
          <w:tcPr>
            <w:tcW w:w="90" w:type="dxa"/>
          </w:tcPr>
          <w:p w14:paraId="5F0CF4D4" w14:textId="77777777" w:rsidR="00F016A5" w:rsidRPr="00BF64E0" w:rsidRDefault="00F016A5" w:rsidP="00FF41C6">
            <w:pPr>
              <w:spacing w:line="240" w:lineRule="auto"/>
              <w:ind w:left="448" w:right="85" w:hanging="388"/>
              <w:jc w:val="right"/>
              <w:rPr>
                <w:rFonts w:asciiTheme="majorBidi" w:hAnsiTheme="majorBidi" w:cstheme="majorBidi"/>
                <w:sz w:val="26"/>
                <w:szCs w:val="26"/>
              </w:rPr>
            </w:pPr>
          </w:p>
        </w:tc>
        <w:tc>
          <w:tcPr>
            <w:tcW w:w="1350" w:type="dxa"/>
            <w:tcBorders>
              <w:bottom w:val="single" w:sz="4" w:space="0" w:color="auto"/>
            </w:tcBorders>
          </w:tcPr>
          <w:p w14:paraId="0F1959A3" w14:textId="77777777" w:rsidR="00F016A5" w:rsidRPr="00571621" w:rsidDel="00FB326F" w:rsidRDefault="00F016A5" w:rsidP="00FF41C6">
            <w:pPr>
              <w:spacing w:line="240" w:lineRule="auto"/>
              <w:ind w:left="448" w:right="85" w:hanging="388"/>
              <w:jc w:val="right"/>
              <w:rPr>
                <w:rFonts w:asciiTheme="majorBidi" w:hAnsiTheme="majorBidi" w:cstheme="majorBidi"/>
                <w:sz w:val="26"/>
                <w:szCs w:val="26"/>
                <w:cs/>
                <w:lang w:val="en-US"/>
              </w:rPr>
            </w:pPr>
            <w:r w:rsidRPr="00BF64E0">
              <w:rPr>
                <w:rFonts w:asciiTheme="majorBidi" w:hAnsiTheme="majorBidi" w:cstheme="majorBidi"/>
                <w:sz w:val="26"/>
                <w:szCs w:val="26"/>
              </w:rPr>
              <w:t>-</w:t>
            </w:r>
          </w:p>
        </w:tc>
        <w:tc>
          <w:tcPr>
            <w:tcW w:w="90" w:type="dxa"/>
          </w:tcPr>
          <w:p w14:paraId="5A9075EA" w14:textId="77777777" w:rsidR="00F016A5" w:rsidRPr="00BF64E0" w:rsidRDefault="00F016A5" w:rsidP="00FF41C6">
            <w:pPr>
              <w:spacing w:line="240" w:lineRule="auto"/>
              <w:ind w:left="448" w:right="97" w:hanging="388"/>
              <w:jc w:val="right"/>
              <w:rPr>
                <w:rFonts w:asciiTheme="majorBidi" w:hAnsiTheme="majorBidi" w:cstheme="majorBidi"/>
                <w:sz w:val="26"/>
                <w:szCs w:val="26"/>
              </w:rPr>
            </w:pPr>
          </w:p>
        </w:tc>
        <w:tc>
          <w:tcPr>
            <w:tcW w:w="1455" w:type="dxa"/>
            <w:tcBorders>
              <w:bottom w:val="single" w:sz="4" w:space="0" w:color="auto"/>
            </w:tcBorders>
            <w:shd w:val="clear" w:color="auto" w:fill="auto"/>
          </w:tcPr>
          <w:p w14:paraId="73087895" w14:textId="77777777" w:rsidR="00F016A5" w:rsidRPr="00571621" w:rsidDel="00FB326F" w:rsidRDefault="00F016A5" w:rsidP="00FF41C6">
            <w:pPr>
              <w:spacing w:line="240" w:lineRule="auto"/>
              <w:ind w:left="448" w:right="97" w:hanging="388"/>
              <w:jc w:val="right"/>
              <w:rPr>
                <w:rFonts w:asciiTheme="majorBidi" w:hAnsiTheme="majorBidi" w:cstheme="majorBidi"/>
                <w:sz w:val="26"/>
                <w:szCs w:val="26"/>
                <w:cs/>
                <w:lang w:val="en-US"/>
              </w:rPr>
            </w:pPr>
            <w:r w:rsidRPr="00BF64E0">
              <w:rPr>
                <w:rFonts w:asciiTheme="majorBidi" w:hAnsiTheme="majorBidi" w:cstheme="majorBidi"/>
                <w:sz w:val="26"/>
                <w:szCs w:val="26"/>
              </w:rPr>
              <w:t>(1,142)</w:t>
            </w:r>
          </w:p>
        </w:tc>
      </w:tr>
      <w:tr w:rsidR="00F016A5" w:rsidRPr="00BF64E0" w14:paraId="55909755" w14:textId="77777777" w:rsidTr="00FF41C6">
        <w:trPr>
          <w:trHeight w:val="20"/>
        </w:trPr>
        <w:tc>
          <w:tcPr>
            <w:tcW w:w="4050" w:type="dxa"/>
          </w:tcPr>
          <w:p w14:paraId="4DB9C0AA" w14:textId="77777777" w:rsidR="00F016A5" w:rsidRPr="003004A6" w:rsidRDefault="00F016A5" w:rsidP="00FF41C6">
            <w:pPr>
              <w:spacing w:line="240" w:lineRule="auto"/>
              <w:jc w:val="thaiDistribute"/>
              <w:rPr>
                <w:rFonts w:asciiTheme="majorBidi" w:hAnsiTheme="majorBidi" w:cstheme="majorBidi"/>
                <w:b/>
                <w:bCs/>
                <w:sz w:val="26"/>
                <w:szCs w:val="26"/>
              </w:rPr>
            </w:pPr>
            <w:r w:rsidRPr="003004A6">
              <w:rPr>
                <w:rFonts w:asciiTheme="majorBidi" w:hAnsiTheme="majorBidi" w:cstheme="majorBidi"/>
                <w:b/>
                <w:bCs/>
                <w:sz w:val="26"/>
                <w:szCs w:val="26"/>
              </w:rPr>
              <w:t>Property, plant and equipment - net</w:t>
            </w:r>
          </w:p>
        </w:tc>
        <w:tc>
          <w:tcPr>
            <w:tcW w:w="1260" w:type="dxa"/>
            <w:tcBorders>
              <w:top w:val="single" w:sz="4" w:space="0" w:color="auto"/>
              <w:bottom w:val="double" w:sz="4" w:space="0" w:color="auto"/>
            </w:tcBorders>
            <w:shd w:val="clear" w:color="auto" w:fill="auto"/>
          </w:tcPr>
          <w:p w14:paraId="6A21214E" w14:textId="77777777" w:rsidR="00F016A5" w:rsidRPr="002A148C" w:rsidRDefault="00F016A5" w:rsidP="00FF41C6">
            <w:pPr>
              <w:tabs>
                <w:tab w:val="left" w:pos="1172"/>
              </w:tabs>
              <w:spacing w:line="240" w:lineRule="auto"/>
              <w:ind w:left="362" w:right="92" w:hanging="388"/>
              <w:jc w:val="right"/>
              <w:rPr>
                <w:rFonts w:asciiTheme="majorBidi" w:hAnsiTheme="majorBidi" w:cstheme="majorBidi"/>
                <w:b/>
                <w:bCs/>
                <w:sz w:val="26"/>
                <w:szCs w:val="26"/>
              </w:rPr>
            </w:pPr>
            <w:r w:rsidRPr="002A148C">
              <w:rPr>
                <w:rFonts w:asciiTheme="majorBidi" w:hAnsiTheme="majorBidi" w:cstheme="majorBidi"/>
                <w:b/>
                <w:bCs/>
                <w:sz w:val="26"/>
                <w:szCs w:val="26"/>
              </w:rPr>
              <w:t>737,78</w:t>
            </w:r>
            <w:r>
              <w:rPr>
                <w:rFonts w:asciiTheme="majorBidi" w:hAnsiTheme="majorBidi" w:cstheme="majorBidi"/>
                <w:b/>
                <w:bCs/>
                <w:sz w:val="26"/>
                <w:szCs w:val="26"/>
              </w:rPr>
              <w:t>7</w:t>
            </w:r>
          </w:p>
        </w:tc>
        <w:tc>
          <w:tcPr>
            <w:tcW w:w="90" w:type="dxa"/>
          </w:tcPr>
          <w:p w14:paraId="1407AE97" w14:textId="77777777" w:rsidR="00F016A5" w:rsidRPr="002A148C" w:rsidRDefault="00F016A5" w:rsidP="00FF41C6">
            <w:pPr>
              <w:spacing w:line="240" w:lineRule="auto"/>
              <w:ind w:left="712" w:right="187" w:hanging="388"/>
              <w:jc w:val="right"/>
              <w:rPr>
                <w:rFonts w:asciiTheme="majorBidi" w:hAnsiTheme="majorBidi" w:cstheme="majorBidi"/>
                <w:b/>
                <w:bCs/>
                <w:sz w:val="26"/>
                <w:szCs w:val="26"/>
              </w:rPr>
            </w:pPr>
          </w:p>
        </w:tc>
        <w:tc>
          <w:tcPr>
            <w:tcW w:w="1350" w:type="dxa"/>
            <w:tcBorders>
              <w:top w:val="single" w:sz="4" w:space="0" w:color="auto"/>
            </w:tcBorders>
            <w:shd w:val="clear" w:color="auto" w:fill="auto"/>
          </w:tcPr>
          <w:p w14:paraId="05C196FF" w14:textId="77777777" w:rsidR="00F016A5" w:rsidRPr="002A148C" w:rsidRDefault="00F016A5" w:rsidP="00FF41C6">
            <w:pPr>
              <w:spacing w:line="240" w:lineRule="auto"/>
              <w:ind w:left="712" w:right="187" w:hanging="388"/>
              <w:jc w:val="right"/>
              <w:rPr>
                <w:rFonts w:asciiTheme="majorBidi" w:hAnsiTheme="majorBidi" w:cstheme="majorBidi"/>
                <w:b/>
                <w:bCs/>
                <w:sz w:val="26"/>
                <w:szCs w:val="26"/>
              </w:rPr>
            </w:pPr>
          </w:p>
        </w:tc>
        <w:tc>
          <w:tcPr>
            <w:tcW w:w="90" w:type="dxa"/>
          </w:tcPr>
          <w:p w14:paraId="6ECA7AB1" w14:textId="77777777" w:rsidR="00F016A5" w:rsidRPr="002A148C" w:rsidRDefault="00F016A5" w:rsidP="00FF41C6">
            <w:pPr>
              <w:spacing w:line="240" w:lineRule="auto"/>
              <w:ind w:left="712" w:right="87" w:hanging="388"/>
              <w:jc w:val="right"/>
              <w:rPr>
                <w:rFonts w:asciiTheme="majorBidi" w:hAnsiTheme="majorBidi" w:cstheme="majorBidi"/>
                <w:b/>
                <w:bCs/>
                <w:sz w:val="26"/>
                <w:szCs w:val="26"/>
              </w:rPr>
            </w:pPr>
          </w:p>
        </w:tc>
        <w:tc>
          <w:tcPr>
            <w:tcW w:w="1170" w:type="dxa"/>
            <w:tcBorders>
              <w:top w:val="single" w:sz="4" w:space="0" w:color="auto"/>
            </w:tcBorders>
            <w:shd w:val="clear" w:color="auto" w:fill="auto"/>
          </w:tcPr>
          <w:p w14:paraId="68D1D222" w14:textId="77777777" w:rsidR="00F016A5" w:rsidRPr="002A148C" w:rsidRDefault="00F016A5" w:rsidP="00FF41C6">
            <w:pPr>
              <w:spacing w:line="240" w:lineRule="auto"/>
              <w:ind w:left="712" w:right="87" w:hanging="388"/>
              <w:jc w:val="right"/>
              <w:rPr>
                <w:rFonts w:asciiTheme="majorBidi" w:hAnsiTheme="majorBidi" w:cstheme="majorBidi"/>
                <w:b/>
                <w:bCs/>
                <w:sz w:val="26"/>
                <w:szCs w:val="26"/>
              </w:rPr>
            </w:pPr>
          </w:p>
        </w:tc>
        <w:tc>
          <w:tcPr>
            <w:tcW w:w="90" w:type="dxa"/>
          </w:tcPr>
          <w:p w14:paraId="547749AD" w14:textId="77777777" w:rsidR="00F016A5" w:rsidRPr="002A148C" w:rsidRDefault="00F016A5" w:rsidP="00FF41C6">
            <w:pPr>
              <w:spacing w:line="240" w:lineRule="auto"/>
              <w:ind w:left="712" w:right="95" w:hanging="388"/>
              <w:jc w:val="right"/>
              <w:rPr>
                <w:rFonts w:asciiTheme="majorBidi" w:hAnsiTheme="majorBidi" w:cstheme="majorBidi"/>
                <w:b/>
                <w:bCs/>
                <w:sz w:val="26"/>
                <w:szCs w:val="26"/>
              </w:rPr>
            </w:pPr>
          </w:p>
        </w:tc>
        <w:tc>
          <w:tcPr>
            <w:tcW w:w="1080" w:type="dxa"/>
            <w:tcBorders>
              <w:top w:val="single" w:sz="4" w:space="0" w:color="auto"/>
            </w:tcBorders>
          </w:tcPr>
          <w:p w14:paraId="7F525E31" w14:textId="77777777" w:rsidR="00F016A5" w:rsidRPr="002A148C" w:rsidRDefault="00F016A5" w:rsidP="00FF41C6">
            <w:pPr>
              <w:spacing w:line="240" w:lineRule="auto"/>
              <w:ind w:left="712" w:right="95" w:hanging="388"/>
              <w:jc w:val="right"/>
              <w:rPr>
                <w:rFonts w:asciiTheme="majorBidi" w:hAnsiTheme="majorBidi" w:cstheme="majorBidi"/>
                <w:b/>
                <w:bCs/>
                <w:sz w:val="26"/>
                <w:szCs w:val="26"/>
              </w:rPr>
            </w:pPr>
          </w:p>
        </w:tc>
        <w:tc>
          <w:tcPr>
            <w:tcW w:w="90" w:type="dxa"/>
          </w:tcPr>
          <w:p w14:paraId="15F470AB" w14:textId="77777777" w:rsidR="00F016A5" w:rsidRPr="002A148C" w:rsidRDefault="00F016A5" w:rsidP="00FF41C6">
            <w:pPr>
              <w:spacing w:line="240" w:lineRule="auto"/>
              <w:ind w:left="712" w:hanging="388"/>
              <w:jc w:val="right"/>
              <w:rPr>
                <w:rFonts w:asciiTheme="majorBidi" w:hAnsiTheme="majorBidi" w:cstheme="majorBidi"/>
                <w:b/>
                <w:bCs/>
                <w:sz w:val="26"/>
                <w:szCs w:val="26"/>
              </w:rPr>
            </w:pPr>
          </w:p>
        </w:tc>
        <w:tc>
          <w:tcPr>
            <w:tcW w:w="1170" w:type="dxa"/>
            <w:tcBorders>
              <w:top w:val="single" w:sz="4" w:space="0" w:color="auto"/>
            </w:tcBorders>
            <w:shd w:val="clear" w:color="auto" w:fill="auto"/>
          </w:tcPr>
          <w:p w14:paraId="5D931521" w14:textId="77777777" w:rsidR="00F016A5" w:rsidRPr="002A148C" w:rsidRDefault="00F016A5" w:rsidP="00FF41C6">
            <w:pPr>
              <w:spacing w:line="240" w:lineRule="auto"/>
              <w:ind w:left="712" w:hanging="388"/>
              <w:jc w:val="right"/>
              <w:rPr>
                <w:rFonts w:asciiTheme="majorBidi" w:hAnsiTheme="majorBidi" w:cstheme="majorBidi"/>
                <w:b/>
                <w:bCs/>
                <w:sz w:val="26"/>
                <w:szCs w:val="26"/>
              </w:rPr>
            </w:pPr>
          </w:p>
        </w:tc>
        <w:tc>
          <w:tcPr>
            <w:tcW w:w="90" w:type="dxa"/>
          </w:tcPr>
          <w:p w14:paraId="6E9E77FD" w14:textId="77777777" w:rsidR="00F016A5" w:rsidRPr="002A148C" w:rsidRDefault="00F016A5" w:rsidP="00FF41C6">
            <w:pPr>
              <w:spacing w:line="240" w:lineRule="auto"/>
              <w:ind w:left="712" w:right="87" w:hanging="388"/>
              <w:jc w:val="right"/>
              <w:rPr>
                <w:rFonts w:asciiTheme="majorBidi" w:hAnsiTheme="majorBidi" w:cstheme="majorBidi"/>
                <w:b/>
                <w:bCs/>
                <w:sz w:val="26"/>
                <w:szCs w:val="26"/>
              </w:rPr>
            </w:pPr>
          </w:p>
        </w:tc>
        <w:tc>
          <w:tcPr>
            <w:tcW w:w="1350" w:type="dxa"/>
            <w:tcBorders>
              <w:top w:val="single" w:sz="4" w:space="0" w:color="auto"/>
            </w:tcBorders>
          </w:tcPr>
          <w:p w14:paraId="506E1F6B" w14:textId="77777777" w:rsidR="00F016A5" w:rsidRPr="002A148C" w:rsidRDefault="00F016A5" w:rsidP="00FF41C6">
            <w:pPr>
              <w:spacing w:line="240" w:lineRule="auto"/>
              <w:ind w:left="712" w:right="87" w:hanging="388"/>
              <w:jc w:val="right"/>
              <w:rPr>
                <w:rFonts w:asciiTheme="majorBidi" w:hAnsiTheme="majorBidi" w:cstheme="majorBidi"/>
                <w:b/>
                <w:bCs/>
                <w:sz w:val="26"/>
                <w:szCs w:val="26"/>
              </w:rPr>
            </w:pPr>
          </w:p>
        </w:tc>
        <w:tc>
          <w:tcPr>
            <w:tcW w:w="90" w:type="dxa"/>
          </w:tcPr>
          <w:p w14:paraId="2BB8251D" w14:textId="77777777" w:rsidR="00F016A5" w:rsidRPr="002A148C" w:rsidRDefault="00F016A5" w:rsidP="00FF41C6">
            <w:pPr>
              <w:spacing w:line="240" w:lineRule="auto"/>
              <w:ind w:left="712" w:right="85" w:hanging="388"/>
              <w:jc w:val="right"/>
              <w:rPr>
                <w:rFonts w:asciiTheme="majorBidi" w:hAnsiTheme="majorBidi" w:cstheme="majorBidi"/>
                <w:b/>
                <w:bCs/>
                <w:sz w:val="26"/>
                <w:szCs w:val="26"/>
              </w:rPr>
            </w:pPr>
          </w:p>
        </w:tc>
        <w:tc>
          <w:tcPr>
            <w:tcW w:w="1350" w:type="dxa"/>
            <w:tcBorders>
              <w:top w:val="single" w:sz="4" w:space="0" w:color="auto"/>
            </w:tcBorders>
          </w:tcPr>
          <w:p w14:paraId="527489D3" w14:textId="77777777" w:rsidR="00F016A5" w:rsidRPr="002A148C" w:rsidRDefault="00F016A5" w:rsidP="00FF41C6">
            <w:pPr>
              <w:spacing w:line="240" w:lineRule="auto"/>
              <w:ind w:left="712" w:right="85" w:hanging="388"/>
              <w:jc w:val="right"/>
              <w:rPr>
                <w:rFonts w:asciiTheme="majorBidi" w:hAnsiTheme="majorBidi" w:cstheme="majorBidi"/>
                <w:b/>
                <w:bCs/>
                <w:sz w:val="26"/>
                <w:szCs w:val="26"/>
              </w:rPr>
            </w:pPr>
          </w:p>
        </w:tc>
        <w:tc>
          <w:tcPr>
            <w:tcW w:w="90" w:type="dxa"/>
          </w:tcPr>
          <w:p w14:paraId="5BD837A5" w14:textId="77777777" w:rsidR="00F016A5" w:rsidRPr="002A148C" w:rsidRDefault="00F016A5" w:rsidP="00FF41C6">
            <w:pPr>
              <w:spacing w:line="240" w:lineRule="auto"/>
              <w:ind w:left="448" w:right="97" w:hanging="388"/>
              <w:jc w:val="right"/>
              <w:rPr>
                <w:rFonts w:asciiTheme="majorBidi" w:hAnsiTheme="majorBidi" w:cstheme="majorBidi"/>
                <w:b/>
                <w:bCs/>
                <w:sz w:val="26"/>
                <w:szCs w:val="26"/>
              </w:rPr>
            </w:pPr>
          </w:p>
        </w:tc>
        <w:tc>
          <w:tcPr>
            <w:tcW w:w="1455" w:type="dxa"/>
            <w:tcBorders>
              <w:top w:val="single" w:sz="4" w:space="0" w:color="auto"/>
              <w:bottom w:val="double" w:sz="4" w:space="0" w:color="auto"/>
            </w:tcBorders>
            <w:shd w:val="clear" w:color="auto" w:fill="auto"/>
          </w:tcPr>
          <w:p w14:paraId="10DBA689" w14:textId="77777777" w:rsidR="00F016A5" w:rsidRPr="002A148C" w:rsidRDefault="00F016A5" w:rsidP="00FF41C6">
            <w:pPr>
              <w:spacing w:line="240" w:lineRule="auto"/>
              <w:ind w:left="448" w:right="97" w:hanging="388"/>
              <w:jc w:val="right"/>
              <w:rPr>
                <w:rFonts w:asciiTheme="majorBidi" w:hAnsiTheme="majorBidi" w:cstheme="majorBidi"/>
                <w:b/>
                <w:bCs/>
                <w:sz w:val="26"/>
                <w:szCs w:val="26"/>
              </w:rPr>
            </w:pPr>
            <w:r w:rsidRPr="002A148C">
              <w:rPr>
                <w:rFonts w:asciiTheme="majorBidi" w:hAnsiTheme="majorBidi" w:cstheme="majorBidi"/>
                <w:b/>
                <w:bCs/>
                <w:sz w:val="26"/>
                <w:szCs w:val="26"/>
              </w:rPr>
              <w:t>748,088</w:t>
            </w:r>
          </w:p>
        </w:tc>
      </w:tr>
    </w:tbl>
    <w:tbl>
      <w:tblPr>
        <w:tblW w:w="14850" w:type="dxa"/>
        <w:tblLayout w:type="fixed"/>
        <w:tblCellMar>
          <w:left w:w="0" w:type="dxa"/>
          <w:right w:w="0" w:type="dxa"/>
        </w:tblCellMar>
        <w:tblLook w:val="0000" w:firstRow="0" w:lastRow="0" w:firstColumn="0" w:lastColumn="0" w:noHBand="0" w:noVBand="0"/>
      </w:tblPr>
      <w:tblGrid>
        <w:gridCol w:w="5400"/>
        <w:gridCol w:w="1530"/>
        <w:gridCol w:w="146"/>
        <w:gridCol w:w="1654"/>
        <w:gridCol w:w="146"/>
        <w:gridCol w:w="1744"/>
        <w:gridCol w:w="117"/>
        <w:gridCol w:w="2583"/>
        <w:gridCol w:w="90"/>
        <w:gridCol w:w="1440"/>
      </w:tblGrid>
      <w:tr w:rsidR="0007264F" w:rsidRPr="003B65FB" w14:paraId="576B77EC" w14:textId="77777777" w:rsidTr="00C04BB3">
        <w:trPr>
          <w:trHeight w:val="137"/>
        </w:trPr>
        <w:tc>
          <w:tcPr>
            <w:tcW w:w="5400" w:type="dxa"/>
          </w:tcPr>
          <w:p w14:paraId="7F3486FB" w14:textId="79C61057" w:rsidR="0007264F" w:rsidRPr="00571621" w:rsidRDefault="0007264F" w:rsidP="0007264F">
            <w:pPr>
              <w:ind w:left="532" w:hanging="352"/>
              <w:jc w:val="thaiDistribute"/>
              <w:rPr>
                <w:rFonts w:ascii="Angsana New" w:hAnsi="Angsana New"/>
                <w:b/>
                <w:bCs/>
                <w:sz w:val="28"/>
                <w:cs/>
                <w:lang w:val="en-US"/>
              </w:rPr>
            </w:pPr>
            <w:r w:rsidRPr="004D0499">
              <w:rPr>
                <w:rFonts w:asciiTheme="majorBidi" w:hAnsiTheme="majorBidi" w:cstheme="majorBidi"/>
                <w:b/>
                <w:bCs/>
                <w:sz w:val="26"/>
                <w:szCs w:val="26"/>
              </w:rPr>
              <w:t>Depreciation for the year ended 31 December</w:t>
            </w:r>
          </w:p>
        </w:tc>
        <w:tc>
          <w:tcPr>
            <w:tcW w:w="1530" w:type="dxa"/>
            <w:shd w:val="clear" w:color="auto" w:fill="auto"/>
            <w:vAlign w:val="bottom"/>
          </w:tcPr>
          <w:p w14:paraId="1D2B36A2" w14:textId="77777777" w:rsidR="0007264F" w:rsidRPr="005D5683" w:rsidRDefault="0007264F" w:rsidP="0007264F">
            <w:pPr>
              <w:tabs>
                <w:tab w:val="decimal" w:pos="900"/>
              </w:tabs>
              <w:ind w:right="95"/>
              <w:jc w:val="right"/>
              <w:rPr>
                <w:rFonts w:ascii="Angsana New" w:hAnsi="Angsana New"/>
                <w:b/>
                <w:bCs/>
                <w:sz w:val="28"/>
              </w:rPr>
            </w:pPr>
          </w:p>
        </w:tc>
        <w:tc>
          <w:tcPr>
            <w:tcW w:w="146" w:type="dxa"/>
            <w:shd w:val="clear" w:color="auto" w:fill="auto"/>
            <w:vAlign w:val="bottom"/>
          </w:tcPr>
          <w:p w14:paraId="1DDBAA9D" w14:textId="77777777" w:rsidR="0007264F" w:rsidRPr="005D5683" w:rsidRDefault="0007264F" w:rsidP="0007264F">
            <w:pPr>
              <w:ind w:left="-288" w:right="95"/>
              <w:jc w:val="right"/>
              <w:rPr>
                <w:rFonts w:ascii="Angsana New" w:hAnsi="Angsana New"/>
                <w:b/>
                <w:bCs/>
                <w:sz w:val="28"/>
              </w:rPr>
            </w:pPr>
          </w:p>
        </w:tc>
        <w:tc>
          <w:tcPr>
            <w:tcW w:w="1654" w:type="dxa"/>
            <w:shd w:val="clear" w:color="auto" w:fill="auto"/>
            <w:vAlign w:val="bottom"/>
          </w:tcPr>
          <w:p w14:paraId="0F2D00A3" w14:textId="77777777" w:rsidR="0007264F" w:rsidRPr="005D5683" w:rsidRDefault="0007264F" w:rsidP="0007264F">
            <w:pPr>
              <w:ind w:left="-288" w:right="95"/>
              <w:jc w:val="right"/>
              <w:rPr>
                <w:rFonts w:ascii="Angsana New" w:hAnsi="Angsana New"/>
                <w:b/>
                <w:bCs/>
                <w:sz w:val="28"/>
              </w:rPr>
            </w:pPr>
          </w:p>
        </w:tc>
        <w:tc>
          <w:tcPr>
            <w:tcW w:w="146" w:type="dxa"/>
            <w:shd w:val="clear" w:color="auto" w:fill="auto"/>
            <w:vAlign w:val="bottom"/>
          </w:tcPr>
          <w:p w14:paraId="4C7E1826" w14:textId="77777777" w:rsidR="0007264F" w:rsidRPr="005D5683" w:rsidRDefault="0007264F" w:rsidP="0007264F">
            <w:pPr>
              <w:ind w:left="-288" w:right="95"/>
              <w:jc w:val="right"/>
              <w:rPr>
                <w:rFonts w:ascii="Angsana New" w:hAnsi="Angsana New"/>
                <w:b/>
                <w:bCs/>
                <w:sz w:val="28"/>
              </w:rPr>
            </w:pPr>
          </w:p>
        </w:tc>
        <w:tc>
          <w:tcPr>
            <w:tcW w:w="1744" w:type="dxa"/>
            <w:shd w:val="clear" w:color="auto" w:fill="auto"/>
            <w:vAlign w:val="bottom"/>
          </w:tcPr>
          <w:p w14:paraId="1C7146B8" w14:textId="77777777" w:rsidR="0007264F" w:rsidRPr="005D5683" w:rsidRDefault="0007264F" w:rsidP="0007264F">
            <w:pPr>
              <w:ind w:left="-288" w:right="95"/>
              <w:jc w:val="right"/>
              <w:rPr>
                <w:rFonts w:ascii="Angsana New" w:hAnsi="Angsana New"/>
                <w:b/>
                <w:bCs/>
                <w:sz w:val="28"/>
              </w:rPr>
            </w:pPr>
          </w:p>
        </w:tc>
        <w:tc>
          <w:tcPr>
            <w:tcW w:w="117" w:type="dxa"/>
            <w:shd w:val="clear" w:color="auto" w:fill="auto"/>
            <w:vAlign w:val="bottom"/>
          </w:tcPr>
          <w:p w14:paraId="40B2BD50" w14:textId="77777777" w:rsidR="0007264F" w:rsidRPr="005D5683" w:rsidRDefault="0007264F" w:rsidP="0007264F">
            <w:pPr>
              <w:ind w:left="-288" w:right="95"/>
              <w:jc w:val="right"/>
              <w:rPr>
                <w:rFonts w:ascii="Angsana New" w:hAnsi="Angsana New"/>
                <w:b/>
                <w:bCs/>
                <w:sz w:val="28"/>
              </w:rPr>
            </w:pPr>
          </w:p>
        </w:tc>
        <w:tc>
          <w:tcPr>
            <w:tcW w:w="2583" w:type="dxa"/>
            <w:shd w:val="clear" w:color="auto" w:fill="auto"/>
            <w:vAlign w:val="bottom"/>
          </w:tcPr>
          <w:p w14:paraId="24156FF2" w14:textId="77777777" w:rsidR="0007264F" w:rsidRPr="004A048F" w:rsidRDefault="0007264F" w:rsidP="0007264F">
            <w:pPr>
              <w:ind w:left="-288" w:right="95"/>
              <w:jc w:val="right"/>
              <w:rPr>
                <w:rFonts w:ascii="Angsana New" w:hAnsi="Angsana New"/>
                <w:b/>
                <w:bCs/>
                <w:sz w:val="28"/>
              </w:rPr>
            </w:pPr>
          </w:p>
        </w:tc>
        <w:tc>
          <w:tcPr>
            <w:tcW w:w="90" w:type="dxa"/>
            <w:shd w:val="clear" w:color="auto" w:fill="auto"/>
            <w:vAlign w:val="bottom"/>
          </w:tcPr>
          <w:p w14:paraId="65744E22" w14:textId="77777777" w:rsidR="0007264F" w:rsidRPr="005D5683" w:rsidRDefault="0007264F" w:rsidP="0007264F">
            <w:pPr>
              <w:ind w:left="-288" w:right="95"/>
              <w:jc w:val="right"/>
              <w:rPr>
                <w:rFonts w:ascii="Angsana New" w:hAnsi="Angsana New"/>
                <w:b/>
                <w:bCs/>
                <w:sz w:val="28"/>
              </w:rPr>
            </w:pPr>
          </w:p>
        </w:tc>
        <w:tc>
          <w:tcPr>
            <w:tcW w:w="1440" w:type="dxa"/>
            <w:shd w:val="clear" w:color="auto" w:fill="auto"/>
            <w:vAlign w:val="bottom"/>
          </w:tcPr>
          <w:p w14:paraId="39E66989" w14:textId="77777777" w:rsidR="0007264F" w:rsidRDefault="0007264F" w:rsidP="0007264F">
            <w:pPr>
              <w:tabs>
                <w:tab w:val="decimal" w:pos="908"/>
              </w:tabs>
              <w:ind w:right="95"/>
              <w:jc w:val="right"/>
              <w:rPr>
                <w:rFonts w:ascii="Angsana New" w:hAnsi="Angsana New"/>
                <w:b/>
                <w:bCs/>
                <w:sz w:val="28"/>
              </w:rPr>
            </w:pPr>
          </w:p>
        </w:tc>
      </w:tr>
      <w:tr w:rsidR="0007264F" w:rsidRPr="00D339E6" w14:paraId="22DB36E6" w14:textId="77777777" w:rsidTr="004A048F">
        <w:trPr>
          <w:trHeight w:val="137"/>
        </w:trPr>
        <w:tc>
          <w:tcPr>
            <w:tcW w:w="5400" w:type="dxa"/>
          </w:tcPr>
          <w:p w14:paraId="50E479B1" w14:textId="53A3801E" w:rsidR="0007264F" w:rsidRPr="00D339E6" w:rsidRDefault="0007264F" w:rsidP="0007264F">
            <w:pPr>
              <w:ind w:left="532" w:hanging="352"/>
              <w:jc w:val="thaiDistribute"/>
              <w:rPr>
                <w:rFonts w:ascii="Angsana New" w:hAnsi="Angsana New"/>
                <w:b/>
                <w:bCs/>
                <w:sz w:val="26"/>
                <w:szCs w:val="26"/>
                <w:lang w:val="en-US"/>
              </w:rPr>
            </w:pPr>
            <w:r w:rsidRPr="00D339E6">
              <w:rPr>
                <w:rFonts w:asciiTheme="majorBidi" w:hAnsiTheme="majorBidi" w:cstheme="majorBidi"/>
                <w:sz w:val="26"/>
                <w:szCs w:val="26"/>
              </w:rPr>
              <w:t>202</w:t>
            </w:r>
            <w:r w:rsidR="00133680" w:rsidRPr="00D339E6">
              <w:rPr>
                <w:rFonts w:asciiTheme="majorBidi" w:hAnsiTheme="majorBidi" w:cstheme="majorBidi"/>
                <w:sz w:val="26"/>
                <w:szCs w:val="26"/>
              </w:rPr>
              <w:t>1</w:t>
            </w:r>
          </w:p>
        </w:tc>
        <w:tc>
          <w:tcPr>
            <w:tcW w:w="1530" w:type="dxa"/>
            <w:shd w:val="clear" w:color="auto" w:fill="auto"/>
            <w:vAlign w:val="bottom"/>
          </w:tcPr>
          <w:p w14:paraId="681D56C9" w14:textId="77777777" w:rsidR="0007264F" w:rsidRPr="00D339E6" w:rsidRDefault="0007264F" w:rsidP="0007264F">
            <w:pPr>
              <w:tabs>
                <w:tab w:val="decimal" w:pos="900"/>
              </w:tabs>
              <w:ind w:right="95"/>
              <w:jc w:val="right"/>
              <w:rPr>
                <w:rFonts w:ascii="Angsana New" w:hAnsi="Angsana New"/>
                <w:b/>
                <w:bCs/>
                <w:sz w:val="26"/>
                <w:szCs w:val="26"/>
              </w:rPr>
            </w:pPr>
          </w:p>
        </w:tc>
        <w:tc>
          <w:tcPr>
            <w:tcW w:w="146" w:type="dxa"/>
            <w:shd w:val="clear" w:color="auto" w:fill="auto"/>
            <w:vAlign w:val="bottom"/>
          </w:tcPr>
          <w:p w14:paraId="489754E8" w14:textId="77777777" w:rsidR="0007264F" w:rsidRPr="00D339E6" w:rsidRDefault="0007264F" w:rsidP="0007264F">
            <w:pPr>
              <w:ind w:left="-288" w:right="95"/>
              <w:jc w:val="right"/>
              <w:rPr>
                <w:rFonts w:ascii="Angsana New" w:hAnsi="Angsana New"/>
                <w:b/>
                <w:bCs/>
                <w:sz w:val="26"/>
                <w:szCs w:val="26"/>
              </w:rPr>
            </w:pPr>
          </w:p>
        </w:tc>
        <w:tc>
          <w:tcPr>
            <w:tcW w:w="1654" w:type="dxa"/>
            <w:shd w:val="clear" w:color="auto" w:fill="auto"/>
            <w:vAlign w:val="bottom"/>
          </w:tcPr>
          <w:p w14:paraId="70A113BB" w14:textId="77777777" w:rsidR="0007264F" w:rsidRPr="00D339E6" w:rsidRDefault="0007264F" w:rsidP="0007264F">
            <w:pPr>
              <w:ind w:left="-288" w:right="95"/>
              <w:jc w:val="right"/>
              <w:rPr>
                <w:rFonts w:ascii="Angsana New" w:hAnsi="Angsana New"/>
                <w:b/>
                <w:bCs/>
                <w:sz w:val="26"/>
                <w:szCs w:val="26"/>
              </w:rPr>
            </w:pPr>
          </w:p>
        </w:tc>
        <w:tc>
          <w:tcPr>
            <w:tcW w:w="146" w:type="dxa"/>
            <w:shd w:val="clear" w:color="auto" w:fill="auto"/>
            <w:vAlign w:val="bottom"/>
          </w:tcPr>
          <w:p w14:paraId="6E7EE9C3" w14:textId="77777777" w:rsidR="0007264F" w:rsidRPr="00D339E6" w:rsidRDefault="0007264F" w:rsidP="0007264F">
            <w:pPr>
              <w:ind w:left="-288" w:right="95"/>
              <w:jc w:val="right"/>
              <w:rPr>
                <w:rFonts w:ascii="Angsana New" w:hAnsi="Angsana New"/>
                <w:b/>
                <w:bCs/>
                <w:sz w:val="26"/>
                <w:szCs w:val="26"/>
              </w:rPr>
            </w:pPr>
          </w:p>
        </w:tc>
        <w:tc>
          <w:tcPr>
            <w:tcW w:w="1744" w:type="dxa"/>
            <w:shd w:val="clear" w:color="auto" w:fill="auto"/>
            <w:vAlign w:val="bottom"/>
          </w:tcPr>
          <w:p w14:paraId="15DACF5C" w14:textId="77777777" w:rsidR="0007264F" w:rsidRPr="00D339E6" w:rsidRDefault="0007264F" w:rsidP="0007264F">
            <w:pPr>
              <w:ind w:left="-288" w:right="95"/>
              <w:jc w:val="right"/>
              <w:rPr>
                <w:rFonts w:ascii="Angsana New" w:hAnsi="Angsana New"/>
                <w:b/>
                <w:bCs/>
                <w:sz w:val="26"/>
                <w:szCs w:val="26"/>
              </w:rPr>
            </w:pPr>
          </w:p>
        </w:tc>
        <w:tc>
          <w:tcPr>
            <w:tcW w:w="117" w:type="dxa"/>
            <w:shd w:val="clear" w:color="auto" w:fill="auto"/>
            <w:vAlign w:val="bottom"/>
          </w:tcPr>
          <w:p w14:paraId="0651B718" w14:textId="77777777" w:rsidR="0007264F" w:rsidRPr="00D339E6" w:rsidRDefault="0007264F" w:rsidP="0007264F">
            <w:pPr>
              <w:ind w:left="-288" w:right="95"/>
              <w:jc w:val="right"/>
              <w:rPr>
                <w:rFonts w:ascii="Angsana New" w:hAnsi="Angsana New"/>
                <w:b/>
                <w:bCs/>
                <w:sz w:val="26"/>
                <w:szCs w:val="26"/>
              </w:rPr>
            </w:pPr>
          </w:p>
        </w:tc>
        <w:tc>
          <w:tcPr>
            <w:tcW w:w="2583" w:type="dxa"/>
            <w:shd w:val="clear" w:color="auto" w:fill="auto"/>
          </w:tcPr>
          <w:p w14:paraId="07E9CFD1" w14:textId="1BE38DAD" w:rsidR="0007264F" w:rsidRPr="00D339E6" w:rsidRDefault="0007264F" w:rsidP="0007264F">
            <w:pPr>
              <w:ind w:left="-288" w:right="95"/>
              <w:jc w:val="right"/>
              <w:rPr>
                <w:rFonts w:ascii="Angsana New" w:hAnsi="Angsana New"/>
                <w:b/>
                <w:bCs/>
                <w:sz w:val="26"/>
                <w:szCs w:val="26"/>
              </w:rPr>
            </w:pPr>
            <w:r w:rsidRPr="00D339E6">
              <w:rPr>
                <w:rFonts w:asciiTheme="majorBidi" w:hAnsiTheme="majorBidi" w:cstheme="majorBidi"/>
                <w:b/>
                <w:bCs/>
                <w:sz w:val="26"/>
                <w:szCs w:val="26"/>
              </w:rPr>
              <w:t>Thousand Baht</w:t>
            </w:r>
          </w:p>
        </w:tc>
        <w:tc>
          <w:tcPr>
            <w:tcW w:w="90" w:type="dxa"/>
            <w:shd w:val="clear" w:color="auto" w:fill="auto"/>
          </w:tcPr>
          <w:p w14:paraId="2FD62BF7" w14:textId="77777777" w:rsidR="0007264F" w:rsidRPr="00D339E6" w:rsidRDefault="0007264F" w:rsidP="0007264F">
            <w:pPr>
              <w:ind w:left="-288" w:right="95"/>
              <w:jc w:val="right"/>
              <w:rPr>
                <w:rFonts w:ascii="Angsana New" w:hAnsi="Angsana New"/>
                <w:b/>
                <w:bCs/>
                <w:sz w:val="26"/>
                <w:szCs w:val="26"/>
              </w:rPr>
            </w:pPr>
          </w:p>
        </w:tc>
        <w:tc>
          <w:tcPr>
            <w:tcW w:w="1440" w:type="dxa"/>
            <w:tcBorders>
              <w:bottom w:val="double" w:sz="4" w:space="0" w:color="auto"/>
            </w:tcBorders>
            <w:shd w:val="clear" w:color="auto" w:fill="auto"/>
            <w:vAlign w:val="bottom"/>
          </w:tcPr>
          <w:p w14:paraId="46616E8F" w14:textId="63F96EB7" w:rsidR="0007264F" w:rsidRPr="00D339E6" w:rsidRDefault="00C04BB3" w:rsidP="0007264F">
            <w:pPr>
              <w:tabs>
                <w:tab w:val="decimal" w:pos="908"/>
              </w:tabs>
              <w:ind w:right="95"/>
              <w:jc w:val="right"/>
              <w:rPr>
                <w:rFonts w:ascii="Angsana New" w:hAnsi="Angsana New"/>
                <w:sz w:val="26"/>
                <w:szCs w:val="26"/>
              </w:rPr>
            </w:pPr>
            <w:r w:rsidRPr="00D339E6">
              <w:rPr>
                <w:rFonts w:ascii="Angsana New" w:hAnsi="Angsana New"/>
                <w:sz w:val="26"/>
                <w:szCs w:val="26"/>
              </w:rPr>
              <w:t>54,522</w:t>
            </w:r>
          </w:p>
        </w:tc>
      </w:tr>
      <w:tr w:rsidR="0007264F" w:rsidRPr="00D339E6" w14:paraId="48C0659E" w14:textId="77777777" w:rsidTr="004A048F">
        <w:trPr>
          <w:trHeight w:val="137"/>
        </w:trPr>
        <w:tc>
          <w:tcPr>
            <w:tcW w:w="5400" w:type="dxa"/>
          </w:tcPr>
          <w:p w14:paraId="4ED5CBF4" w14:textId="1FD89A48" w:rsidR="0007264F" w:rsidRPr="00571621" w:rsidRDefault="0007264F" w:rsidP="0007264F">
            <w:pPr>
              <w:ind w:left="532" w:hanging="352"/>
              <w:jc w:val="thaiDistribute"/>
              <w:rPr>
                <w:rFonts w:ascii="Angsana New" w:hAnsi="Angsana New"/>
                <w:b/>
                <w:bCs/>
                <w:sz w:val="26"/>
                <w:szCs w:val="26"/>
                <w:cs/>
                <w:lang w:val="en-US"/>
              </w:rPr>
            </w:pPr>
            <w:r w:rsidRPr="00D339E6">
              <w:rPr>
                <w:rFonts w:asciiTheme="majorBidi" w:hAnsiTheme="majorBidi" w:cstheme="majorBidi"/>
                <w:sz w:val="26"/>
                <w:szCs w:val="26"/>
              </w:rPr>
              <w:t>20</w:t>
            </w:r>
            <w:r w:rsidR="00133680" w:rsidRPr="00D339E6">
              <w:rPr>
                <w:rFonts w:asciiTheme="majorBidi" w:hAnsiTheme="majorBidi" w:cstheme="majorBidi"/>
                <w:sz w:val="26"/>
                <w:szCs w:val="26"/>
                <w:lang w:val="en-US"/>
              </w:rPr>
              <w:t>20</w:t>
            </w:r>
          </w:p>
        </w:tc>
        <w:tc>
          <w:tcPr>
            <w:tcW w:w="1530" w:type="dxa"/>
            <w:shd w:val="clear" w:color="auto" w:fill="auto"/>
            <w:vAlign w:val="bottom"/>
          </w:tcPr>
          <w:p w14:paraId="7AFE2488" w14:textId="77777777" w:rsidR="0007264F" w:rsidRPr="00D339E6" w:rsidRDefault="0007264F" w:rsidP="0007264F">
            <w:pPr>
              <w:tabs>
                <w:tab w:val="decimal" w:pos="900"/>
              </w:tabs>
              <w:ind w:right="95"/>
              <w:jc w:val="right"/>
              <w:rPr>
                <w:rFonts w:ascii="Angsana New" w:hAnsi="Angsana New"/>
                <w:b/>
                <w:bCs/>
                <w:sz w:val="26"/>
                <w:szCs w:val="26"/>
              </w:rPr>
            </w:pPr>
          </w:p>
        </w:tc>
        <w:tc>
          <w:tcPr>
            <w:tcW w:w="146" w:type="dxa"/>
            <w:shd w:val="clear" w:color="auto" w:fill="auto"/>
            <w:vAlign w:val="bottom"/>
          </w:tcPr>
          <w:p w14:paraId="02CC6DE5" w14:textId="77777777" w:rsidR="0007264F" w:rsidRPr="00D339E6" w:rsidRDefault="0007264F" w:rsidP="0007264F">
            <w:pPr>
              <w:ind w:left="-288" w:right="95"/>
              <w:jc w:val="right"/>
              <w:rPr>
                <w:rFonts w:ascii="Angsana New" w:hAnsi="Angsana New"/>
                <w:b/>
                <w:bCs/>
                <w:sz w:val="26"/>
                <w:szCs w:val="26"/>
              </w:rPr>
            </w:pPr>
          </w:p>
        </w:tc>
        <w:tc>
          <w:tcPr>
            <w:tcW w:w="1654" w:type="dxa"/>
            <w:shd w:val="clear" w:color="auto" w:fill="auto"/>
            <w:vAlign w:val="bottom"/>
          </w:tcPr>
          <w:p w14:paraId="77A0A0A9" w14:textId="77777777" w:rsidR="0007264F" w:rsidRPr="00D339E6" w:rsidRDefault="0007264F" w:rsidP="0007264F">
            <w:pPr>
              <w:ind w:left="-288" w:right="95"/>
              <w:jc w:val="right"/>
              <w:rPr>
                <w:rFonts w:ascii="Angsana New" w:hAnsi="Angsana New"/>
                <w:b/>
                <w:bCs/>
                <w:sz w:val="26"/>
                <w:szCs w:val="26"/>
              </w:rPr>
            </w:pPr>
          </w:p>
        </w:tc>
        <w:tc>
          <w:tcPr>
            <w:tcW w:w="146" w:type="dxa"/>
            <w:shd w:val="clear" w:color="auto" w:fill="auto"/>
            <w:vAlign w:val="bottom"/>
          </w:tcPr>
          <w:p w14:paraId="6840759F" w14:textId="77777777" w:rsidR="0007264F" w:rsidRPr="00D339E6" w:rsidRDefault="0007264F" w:rsidP="0007264F">
            <w:pPr>
              <w:ind w:left="-288" w:right="95"/>
              <w:jc w:val="right"/>
              <w:rPr>
                <w:rFonts w:ascii="Angsana New" w:hAnsi="Angsana New"/>
                <w:b/>
                <w:bCs/>
                <w:sz w:val="26"/>
                <w:szCs w:val="26"/>
              </w:rPr>
            </w:pPr>
          </w:p>
        </w:tc>
        <w:tc>
          <w:tcPr>
            <w:tcW w:w="1744" w:type="dxa"/>
            <w:shd w:val="clear" w:color="auto" w:fill="auto"/>
            <w:vAlign w:val="bottom"/>
          </w:tcPr>
          <w:p w14:paraId="0BED39D8" w14:textId="77777777" w:rsidR="0007264F" w:rsidRPr="00D339E6" w:rsidRDefault="0007264F" w:rsidP="0007264F">
            <w:pPr>
              <w:ind w:left="-288" w:right="95"/>
              <w:jc w:val="right"/>
              <w:rPr>
                <w:rFonts w:ascii="Angsana New" w:hAnsi="Angsana New"/>
                <w:b/>
                <w:bCs/>
                <w:sz w:val="26"/>
                <w:szCs w:val="26"/>
              </w:rPr>
            </w:pPr>
          </w:p>
        </w:tc>
        <w:tc>
          <w:tcPr>
            <w:tcW w:w="117" w:type="dxa"/>
            <w:shd w:val="clear" w:color="auto" w:fill="auto"/>
            <w:vAlign w:val="bottom"/>
          </w:tcPr>
          <w:p w14:paraId="26D0C838" w14:textId="77777777" w:rsidR="0007264F" w:rsidRPr="00D339E6" w:rsidRDefault="0007264F" w:rsidP="0007264F">
            <w:pPr>
              <w:ind w:left="-288" w:right="95"/>
              <w:jc w:val="right"/>
              <w:rPr>
                <w:rFonts w:ascii="Angsana New" w:hAnsi="Angsana New"/>
                <w:b/>
                <w:bCs/>
                <w:sz w:val="26"/>
                <w:szCs w:val="26"/>
              </w:rPr>
            </w:pPr>
          </w:p>
        </w:tc>
        <w:tc>
          <w:tcPr>
            <w:tcW w:w="2583" w:type="dxa"/>
            <w:shd w:val="clear" w:color="auto" w:fill="auto"/>
          </w:tcPr>
          <w:p w14:paraId="329DE163" w14:textId="4F054FE6" w:rsidR="0007264F" w:rsidRPr="00D339E6" w:rsidRDefault="0007264F" w:rsidP="0007264F">
            <w:pPr>
              <w:ind w:left="-288" w:right="95"/>
              <w:jc w:val="right"/>
              <w:rPr>
                <w:rFonts w:ascii="Angsana New" w:hAnsi="Angsana New"/>
                <w:b/>
                <w:bCs/>
                <w:sz w:val="26"/>
                <w:szCs w:val="26"/>
              </w:rPr>
            </w:pPr>
            <w:r w:rsidRPr="00D339E6">
              <w:rPr>
                <w:rFonts w:asciiTheme="majorBidi" w:hAnsiTheme="majorBidi" w:cstheme="majorBidi"/>
                <w:b/>
                <w:bCs/>
                <w:sz w:val="26"/>
                <w:szCs w:val="26"/>
              </w:rPr>
              <w:t>Thousand Baht</w:t>
            </w:r>
          </w:p>
        </w:tc>
        <w:tc>
          <w:tcPr>
            <w:tcW w:w="90" w:type="dxa"/>
            <w:shd w:val="clear" w:color="auto" w:fill="auto"/>
          </w:tcPr>
          <w:p w14:paraId="6DDC7305" w14:textId="77777777" w:rsidR="0007264F" w:rsidRPr="00D339E6" w:rsidRDefault="0007264F" w:rsidP="0007264F">
            <w:pPr>
              <w:ind w:left="-288" w:right="95"/>
              <w:jc w:val="right"/>
              <w:rPr>
                <w:rFonts w:ascii="Angsana New" w:hAnsi="Angsana New"/>
                <w:b/>
                <w:bCs/>
                <w:sz w:val="26"/>
                <w:szCs w:val="26"/>
              </w:rPr>
            </w:pPr>
          </w:p>
        </w:tc>
        <w:tc>
          <w:tcPr>
            <w:tcW w:w="1440" w:type="dxa"/>
            <w:tcBorders>
              <w:top w:val="double" w:sz="4" w:space="0" w:color="auto"/>
              <w:bottom w:val="double" w:sz="4" w:space="0" w:color="auto"/>
            </w:tcBorders>
            <w:shd w:val="clear" w:color="auto" w:fill="auto"/>
            <w:vAlign w:val="bottom"/>
          </w:tcPr>
          <w:p w14:paraId="3D3581C6" w14:textId="3A561573" w:rsidR="0007264F" w:rsidRPr="00D339E6" w:rsidRDefault="00133680" w:rsidP="0007264F">
            <w:pPr>
              <w:tabs>
                <w:tab w:val="decimal" w:pos="908"/>
              </w:tabs>
              <w:ind w:right="95"/>
              <w:jc w:val="right"/>
              <w:rPr>
                <w:rFonts w:ascii="Angsana New" w:hAnsi="Angsana New"/>
                <w:sz w:val="26"/>
                <w:szCs w:val="26"/>
              </w:rPr>
            </w:pPr>
            <w:r w:rsidRPr="00D339E6">
              <w:rPr>
                <w:rFonts w:ascii="Angsana New" w:hAnsi="Angsana New"/>
                <w:sz w:val="26"/>
                <w:szCs w:val="26"/>
              </w:rPr>
              <w:t>57,050</w:t>
            </w:r>
          </w:p>
        </w:tc>
      </w:tr>
    </w:tbl>
    <w:p w14:paraId="62F62537" w14:textId="603A3DB9" w:rsidR="00D10374" w:rsidRDefault="00D10374"/>
    <w:p w14:paraId="355ED90B" w14:textId="77777777" w:rsidR="00C04BB3" w:rsidRDefault="00C04BB3"/>
    <w:tbl>
      <w:tblPr>
        <w:tblW w:w="13356" w:type="dxa"/>
        <w:tblInd w:w="540" w:type="dxa"/>
        <w:tblLayout w:type="fixed"/>
        <w:tblCellMar>
          <w:left w:w="0" w:type="dxa"/>
          <w:right w:w="0" w:type="dxa"/>
        </w:tblCellMar>
        <w:tblLook w:val="0000" w:firstRow="0" w:lastRow="0" w:firstColumn="0" w:lastColumn="0" w:noHBand="0" w:noVBand="0"/>
      </w:tblPr>
      <w:tblGrid>
        <w:gridCol w:w="4563"/>
        <w:gridCol w:w="1560"/>
        <w:gridCol w:w="95"/>
        <w:gridCol w:w="1180"/>
        <w:gridCol w:w="46"/>
        <w:gridCol w:w="49"/>
        <w:gridCol w:w="83"/>
        <w:gridCol w:w="1163"/>
        <w:gridCol w:w="180"/>
        <w:gridCol w:w="166"/>
        <w:gridCol w:w="132"/>
        <w:gridCol w:w="872"/>
        <w:gridCol w:w="180"/>
        <w:gridCol w:w="1382"/>
        <w:gridCol w:w="181"/>
        <w:gridCol w:w="1524"/>
      </w:tblGrid>
      <w:tr w:rsidR="001E1AD7" w:rsidRPr="00024859" w14:paraId="18B2551B" w14:textId="77777777" w:rsidTr="00024859">
        <w:trPr>
          <w:trHeight w:val="132"/>
        </w:trPr>
        <w:tc>
          <w:tcPr>
            <w:tcW w:w="13356" w:type="dxa"/>
            <w:gridSpan w:val="16"/>
          </w:tcPr>
          <w:p w14:paraId="42E2FA8A" w14:textId="77777777" w:rsidR="001E1AD7" w:rsidRPr="00024859" w:rsidRDefault="001E1AD7" w:rsidP="00FF41C6">
            <w:pPr>
              <w:contextualSpacing/>
              <w:jc w:val="right"/>
              <w:rPr>
                <w:rFonts w:ascii="Angsana New" w:hAnsi="Angsana New"/>
                <w:sz w:val="26"/>
                <w:szCs w:val="26"/>
              </w:rPr>
            </w:pPr>
            <w:r w:rsidRPr="00024859">
              <w:rPr>
                <w:rFonts w:ascii="Angsana New" w:hAnsi="Angsana New"/>
                <w:sz w:val="26"/>
                <w:szCs w:val="26"/>
              </w:rPr>
              <w:lastRenderedPageBreak/>
              <w:t>(Unit: Thousand Baht)</w:t>
            </w:r>
          </w:p>
        </w:tc>
      </w:tr>
      <w:tr w:rsidR="001E1AD7" w:rsidRPr="00024859" w14:paraId="25CE2849" w14:textId="77777777" w:rsidTr="00024859">
        <w:trPr>
          <w:trHeight w:val="132"/>
        </w:trPr>
        <w:tc>
          <w:tcPr>
            <w:tcW w:w="4563" w:type="dxa"/>
          </w:tcPr>
          <w:p w14:paraId="0C779F8A" w14:textId="77777777" w:rsidR="001E1AD7" w:rsidRPr="00571621" w:rsidRDefault="001E1AD7" w:rsidP="00FF41C6">
            <w:pPr>
              <w:ind w:left="532" w:firstLine="8"/>
              <w:contextualSpacing/>
              <w:jc w:val="thaiDistribute"/>
              <w:rPr>
                <w:rFonts w:ascii="Angsana New" w:hAnsi="Angsana New"/>
                <w:sz w:val="26"/>
                <w:szCs w:val="26"/>
                <w:cs/>
                <w:lang w:val="en-US"/>
              </w:rPr>
            </w:pPr>
          </w:p>
        </w:tc>
        <w:tc>
          <w:tcPr>
            <w:tcW w:w="8793" w:type="dxa"/>
            <w:gridSpan w:val="15"/>
            <w:tcBorders>
              <w:bottom w:val="single" w:sz="4" w:space="0" w:color="auto"/>
            </w:tcBorders>
          </w:tcPr>
          <w:p w14:paraId="6430237C" w14:textId="77777777" w:rsidR="001E1AD7" w:rsidRPr="00571621" w:rsidRDefault="001E1AD7" w:rsidP="00FF41C6">
            <w:pPr>
              <w:contextualSpacing/>
              <w:jc w:val="center"/>
              <w:rPr>
                <w:rFonts w:ascii="Angsana New" w:hAnsi="Angsana New"/>
                <w:sz w:val="26"/>
                <w:szCs w:val="26"/>
                <w:cs/>
                <w:lang w:val="en-US"/>
              </w:rPr>
            </w:pPr>
            <w:r w:rsidRPr="00024859">
              <w:rPr>
                <w:rFonts w:ascii="Angsana New" w:hAnsi="Angsana New"/>
                <w:sz w:val="26"/>
                <w:szCs w:val="26"/>
              </w:rPr>
              <w:t>Separate financial statement</w:t>
            </w:r>
          </w:p>
        </w:tc>
      </w:tr>
      <w:tr w:rsidR="001E1AD7" w:rsidRPr="00024859" w14:paraId="63194D4C" w14:textId="77777777" w:rsidTr="00024859">
        <w:trPr>
          <w:trHeight w:val="132"/>
        </w:trPr>
        <w:tc>
          <w:tcPr>
            <w:tcW w:w="4563" w:type="dxa"/>
          </w:tcPr>
          <w:p w14:paraId="70EC42FF" w14:textId="77777777" w:rsidR="001E1AD7" w:rsidRPr="00571621" w:rsidRDefault="001E1AD7" w:rsidP="00FF41C6">
            <w:pPr>
              <w:ind w:left="532" w:firstLine="8"/>
              <w:contextualSpacing/>
              <w:jc w:val="thaiDistribute"/>
              <w:rPr>
                <w:rFonts w:ascii="Angsana New" w:hAnsi="Angsana New"/>
                <w:sz w:val="26"/>
                <w:szCs w:val="26"/>
                <w:cs/>
                <w:lang w:val="en-US"/>
              </w:rPr>
            </w:pPr>
          </w:p>
        </w:tc>
        <w:tc>
          <w:tcPr>
            <w:tcW w:w="1560" w:type="dxa"/>
            <w:tcBorders>
              <w:bottom w:val="single" w:sz="4" w:space="0" w:color="auto"/>
            </w:tcBorders>
          </w:tcPr>
          <w:p w14:paraId="32D31F9B" w14:textId="77777777" w:rsidR="001E1AD7" w:rsidRPr="00024859" w:rsidRDefault="001E1AD7" w:rsidP="00FF41C6">
            <w:pPr>
              <w:spacing w:line="240" w:lineRule="auto"/>
              <w:jc w:val="center"/>
              <w:rPr>
                <w:rFonts w:asciiTheme="majorBidi" w:hAnsiTheme="majorBidi" w:cstheme="majorBidi"/>
                <w:sz w:val="26"/>
                <w:szCs w:val="26"/>
              </w:rPr>
            </w:pPr>
            <w:r w:rsidRPr="00024859">
              <w:rPr>
                <w:rFonts w:asciiTheme="majorBidi" w:hAnsiTheme="majorBidi" w:cstheme="majorBidi"/>
                <w:sz w:val="26"/>
                <w:szCs w:val="26"/>
              </w:rPr>
              <w:t>Balance as at</w:t>
            </w:r>
          </w:p>
          <w:p w14:paraId="68705798" w14:textId="6576ACDA" w:rsidR="001E1AD7" w:rsidRPr="00571621" w:rsidRDefault="001E1AD7" w:rsidP="00FF41C6">
            <w:pPr>
              <w:contextualSpacing/>
              <w:jc w:val="center"/>
              <w:rPr>
                <w:rFonts w:ascii="Angsana New" w:hAnsi="Angsana New"/>
                <w:sz w:val="26"/>
                <w:szCs w:val="26"/>
                <w:cs/>
                <w:lang w:val="en-US"/>
              </w:rPr>
            </w:pPr>
            <w:r w:rsidRPr="00024859">
              <w:rPr>
                <w:rFonts w:asciiTheme="majorBidi" w:hAnsiTheme="majorBidi" w:cstheme="majorBidi"/>
                <w:sz w:val="26"/>
                <w:szCs w:val="26"/>
              </w:rPr>
              <w:t>1 January 2021</w:t>
            </w:r>
          </w:p>
        </w:tc>
        <w:tc>
          <w:tcPr>
            <w:tcW w:w="95" w:type="dxa"/>
          </w:tcPr>
          <w:p w14:paraId="38DD5DB4" w14:textId="77777777" w:rsidR="001E1AD7" w:rsidRPr="00024859" w:rsidRDefault="001E1AD7" w:rsidP="00FF41C6">
            <w:pPr>
              <w:contextualSpacing/>
              <w:jc w:val="center"/>
              <w:rPr>
                <w:rFonts w:ascii="Angsana New" w:hAnsi="Angsana New"/>
                <w:sz w:val="26"/>
                <w:szCs w:val="26"/>
              </w:rPr>
            </w:pPr>
          </w:p>
        </w:tc>
        <w:tc>
          <w:tcPr>
            <w:tcW w:w="1180" w:type="dxa"/>
            <w:tcBorders>
              <w:bottom w:val="single" w:sz="4" w:space="0" w:color="auto"/>
            </w:tcBorders>
          </w:tcPr>
          <w:p w14:paraId="1F60830E" w14:textId="77777777" w:rsidR="001E1AD7" w:rsidRPr="00024859" w:rsidRDefault="001E1AD7" w:rsidP="00FF41C6">
            <w:pPr>
              <w:contextualSpacing/>
              <w:jc w:val="center"/>
              <w:rPr>
                <w:rFonts w:ascii="Angsana New" w:hAnsi="Angsana New"/>
                <w:sz w:val="26"/>
                <w:szCs w:val="26"/>
              </w:rPr>
            </w:pPr>
            <w:r w:rsidRPr="00024859">
              <w:rPr>
                <w:rFonts w:asciiTheme="majorBidi" w:hAnsiTheme="majorBidi" w:cstheme="majorBidi"/>
                <w:sz w:val="26"/>
                <w:szCs w:val="26"/>
              </w:rPr>
              <w:t>The impact of TFRS 16</w:t>
            </w:r>
          </w:p>
        </w:tc>
        <w:tc>
          <w:tcPr>
            <w:tcW w:w="95" w:type="dxa"/>
            <w:gridSpan w:val="2"/>
          </w:tcPr>
          <w:p w14:paraId="5490808F" w14:textId="77777777" w:rsidR="001E1AD7" w:rsidRPr="00571621" w:rsidRDefault="001E1AD7" w:rsidP="00FF41C6">
            <w:pPr>
              <w:contextualSpacing/>
              <w:jc w:val="center"/>
              <w:rPr>
                <w:rFonts w:ascii="Angsana New" w:hAnsi="Angsana New"/>
                <w:sz w:val="26"/>
                <w:szCs w:val="26"/>
                <w:cs/>
                <w:lang w:val="en-US"/>
              </w:rPr>
            </w:pPr>
          </w:p>
        </w:tc>
        <w:tc>
          <w:tcPr>
            <w:tcW w:w="1246" w:type="dxa"/>
            <w:gridSpan w:val="2"/>
            <w:tcBorders>
              <w:bottom w:val="single" w:sz="4" w:space="0" w:color="auto"/>
            </w:tcBorders>
          </w:tcPr>
          <w:p w14:paraId="46A0CAEF" w14:textId="77777777" w:rsidR="001E1AD7" w:rsidRPr="00024859" w:rsidRDefault="001E1AD7" w:rsidP="00FF41C6">
            <w:pPr>
              <w:contextualSpacing/>
              <w:jc w:val="center"/>
              <w:rPr>
                <w:rFonts w:ascii="Angsana New" w:hAnsi="Angsana New"/>
                <w:sz w:val="26"/>
                <w:szCs w:val="26"/>
              </w:rPr>
            </w:pPr>
            <w:r w:rsidRPr="00024859">
              <w:rPr>
                <w:rFonts w:asciiTheme="majorBidi" w:hAnsiTheme="majorBidi" w:cstheme="majorBidi"/>
                <w:sz w:val="26"/>
                <w:szCs w:val="26"/>
              </w:rPr>
              <w:t>Increase</w:t>
            </w:r>
          </w:p>
        </w:tc>
        <w:tc>
          <w:tcPr>
            <w:tcW w:w="180" w:type="dxa"/>
          </w:tcPr>
          <w:p w14:paraId="21961CA0" w14:textId="77777777" w:rsidR="001E1AD7" w:rsidRPr="00024859" w:rsidRDefault="001E1AD7" w:rsidP="00FF41C6">
            <w:pPr>
              <w:ind w:left="-198" w:firstLine="468"/>
              <w:contextualSpacing/>
              <w:jc w:val="center"/>
              <w:rPr>
                <w:rFonts w:ascii="Angsana New" w:hAnsi="Angsana New"/>
                <w:sz w:val="26"/>
                <w:szCs w:val="26"/>
              </w:rPr>
            </w:pPr>
          </w:p>
        </w:tc>
        <w:tc>
          <w:tcPr>
            <w:tcW w:w="1170" w:type="dxa"/>
            <w:gridSpan w:val="3"/>
            <w:tcBorders>
              <w:bottom w:val="single" w:sz="4" w:space="0" w:color="auto"/>
            </w:tcBorders>
          </w:tcPr>
          <w:p w14:paraId="16D4EBE3" w14:textId="77777777" w:rsidR="001E1AD7" w:rsidRPr="00024859" w:rsidRDefault="001E1AD7" w:rsidP="00FF41C6">
            <w:pPr>
              <w:contextualSpacing/>
              <w:jc w:val="center"/>
              <w:rPr>
                <w:rFonts w:ascii="Angsana New" w:hAnsi="Angsana New"/>
                <w:sz w:val="26"/>
                <w:szCs w:val="26"/>
              </w:rPr>
            </w:pPr>
            <w:r w:rsidRPr="00571621">
              <w:rPr>
                <w:rFonts w:asciiTheme="majorBidi" w:hAnsiTheme="majorBidi" w:cstheme="majorBidi"/>
                <w:sz w:val="26"/>
                <w:szCs w:val="26"/>
                <w:lang w:val="en-US"/>
              </w:rPr>
              <w:t>(</w:t>
            </w:r>
            <w:r w:rsidRPr="00024859">
              <w:rPr>
                <w:rFonts w:asciiTheme="majorBidi" w:hAnsiTheme="majorBidi" w:cstheme="majorBidi"/>
                <w:sz w:val="26"/>
                <w:szCs w:val="26"/>
              </w:rPr>
              <w:t>Decrease</w:t>
            </w:r>
            <w:r w:rsidRPr="00571621">
              <w:rPr>
                <w:rFonts w:asciiTheme="majorBidi" w:hAnsiTheme="majorBidi" w:cstheme="majorBidi"/>
                <w:sz w:val="26"/>
                <w:szCs w:val="26"/>
                <w:lang w:val="en-US"/>
              </w:rPr>
              <w:t>)</w:t>
            </w:r>
          </w:p>
        </w:tc>
        <w:tc>
          <w:tcPr>
            <w:tcW w:w="180" w:type="dxa"/>
          </w:tcPr>
          <w:p w14:paraId="016A1B11" w14:textId="77777777" w:rsidR="001E1AD7" w:rsidRPr="00024859" w:rsidRDefault="001E1AD7" w:rsidP="00FF41C6">
            <w:pPr>
              <w:contextualSpacing/>
              <w:jc w:val="center"/>
              <w:rPr>
                <w:rFonts w:ascii="Angsana New" w:hAnsi="Angsana New"/>
                <w:sz w:val="26"/>
                <w:szCs w:val="26"/>
              </w:rPr>
            </w:pPr>
          </w:p>
        </w:tc>
        <w:tc>
          <w:tcPr>
            <w:tcW w:w="1382" w:type="dxa"/>
            <w:tcBorders>
              <w:top w:val="single" w:sz="4" w:space="0" w:color="auto"/>
              <w:bottom w:val="single" w:sz="4" w:space="0" w:color="auto"/>
            </w:tcBorders>
          </w:tcPr>
          <w:p w14:paraId="5E9D061C" w14:textId="77777777" w:rsidR="001E1AD7" w:rsidRPr="00024859" w:rsidRDefault="001E1AD7" w:rsidP="00FF41C6">
            <w:pPr>
              <w:contextualSpacing/>
              <w:jc w:val="center"/>
              <w:rPr>
                <w:rFonts w:ascii="Angsana New" w:hAnsi="Angsana New"/>
                <w:sz w:val="26"/>
                <w:szCs w:val="26"/>
                <w:lang w:val="en-US"/>
              </w:rPr>
            </w:pPr>
            <w:r w:rsidRPr="00024859">
              <w:rPr>
                <w:rFonts w:ascii="Angsana New" w:hAnsi="Angsana New"/>
                <w:sz w:val="26"/>
                <w:szCs w:val="26"/>
              </w:rPr>
              <w:t>Transfer in</w:t>
            </w:r>
            <w:r w:rsidRPr="00571621">
              <w:rPr>
                <w:rFonts w:ascii="Angsana New" w:hAnsi="Angsana New" w:hint="cs"/>
                <w:sz w:val="26"/>
                <w:szCs w:val="26"/>
                <w:lang w:val="en-US"/>
              </w:rPr>
              <w:t xml:space="preserve"> </w:t>
            </w:r>
            <w:r w:rsidRPr="00024859">
              <w:rPr>
                <w:rFonts w:ascii="Angsana New" w:hAnsi="Angsana New"/>
                <w:sz w:val="26"/>
                <w:szCs w:val="26"/>
                <w:lang w:val="en-US"/>
              </w:rPr>
              <w:t>(out)</w:t>
            </w:r>
          </w:p>
        </w:tc>
        <w:tc>
          <w:tcPr>
            <w:tcW w:w="181" w:type="dxa"/>
          </w:tcPr>
          <w:p w14:paraId="49003D15" w14:textId="77777777" w:rsidR="001E1AD7" w:rsidRPr="00571621" w:rsidRDefault="001E1AD7" w:rsidP="00FF41C6">
            <w:pPr>
              <w:contextualSpacing/>
              <w:jc w:val="center"/>
              <w:rPr>
                <w:rFonts w:ascii="Angsana New" w:hAnsi="Angsana New"/>
                <w:sz w:val="26"/>
                <w:szCs w:val="26"/>
                <w:cs/>
                <w:lang w:val="en-US"/>
              </w:rPr>
            </w:pPr>
          </w:p>
        </w:tc>
        <w:tc>
          <w:tcPr>
            <w:tcW w:w="1524" w:type="dxa"/>
            <w:tcBorders>
              <w:bottom w:val="single" w:sz="4" w:space="0" w:color="auto"/>
            </w:tcBorders>
            <w:vAlign w:val="center"/>
          </w:tcPr>
          <w:p w14:paraId="29343CED" w14:textId="77777777" w:rsidR="001E1AD7" w:rsidRPr="00024859" w:rsidRDefault="001E1AD7" w:rsidP="00FF41C6">
            <w:pPr>
              <w:spacing w:line="240" w:lineRule="auto"/>
              <w:jc w:val="center"/>
              <w:rPr>
                <w:rFonts w:asciiTheme="majorBidi" w:hAnsiTheme="majorBidi" w:cstheme="majorBidi"/>
                <w:sz w:val="26"/>
                <w:szCs w:val="26"/>
              </w:rPr>
            </w:pPr>
            <w:r w:rsidRPr="00024859">
              <w:rPr>
                <w:rFonts w:asciiTheme="majorBidi" w:hAnsiTheme="majorBidi" w:cstheme="majorBidi"/>
                <w:sz w:val="26"/>
                <w:szCs w:val="26"/>
              </w:rPr>
              <w:t>Balance as at</w:t>
            </w:r>
          </w:p>
          <w:p w14:paraId="5447D73E" w14:textId="0DC56E8F" w:rsidR="001E1AD7" w:rsidRPr="00024859" w:rsidRDefault="001E1AD7" w:rsidP="00700C86">
            <w:pPr>
              <w:spacing w:line="240" w:lineRule="auto"/>
              <w:jc w:val="center"/>
              <w:rPr>
                <w:rFonts w:asciiTheme="majorBidi" w:hAnsiTheme="majorBidi" w:cstheme="majorBidi"/>
                <w:sz w:val="26"/>
                <w:szCs w:val="26"/>
              </w:rPr>
            </w:pPr>
            <w:r w:rsidRPr="00024859">
              <w:rPr>
                <w:rFonts w:asciiTheme="majorBidi" w:hAnsiTheme="majorBidi" w:cstheme="majorBidi"/>
                <w:sz w:val="26"/>
                <w:szCs w:val="26"/>
              </w:rPr>
              <w:t>31 December</w:t>
            </w:r>
            <w:r w:rsidR="00700C86" w:rsidRPr="00024859">
              <w:rPr>
                <w:rFonts w:asciiTheme="majorBidi" w:hAnsiTheme="majorBidi" w:cstheme="majorBidi"/>
                <w:sz w:val="26"/>
                <w:szCs w:val="26"/>
              </w:rPr>
              <w:t xml:space="preserve"> </w:t>
            </w:r>
            <w:r w:rsidRPr="00024859">
              <w:rPr>
                <w:rFonts w:asciiTheme="majorBidi" w:hAnsiTheme="majorBidi" w:cstheme="majorBidi"/>
                <w:sz w:val="26"/>
                <w:szCs w:val="26"/>
              </w:rPr>
              <w:t>2021</w:t>
            </w:r>
            <w:r w:rsidR="00617B13" w:rsidRPr="00024859">
              <w:rPr>
                <w:rFonts w:asciiTheme="majorBidi" w:hAnsiTheme="majorBidi" w:cstheme="majorBidi"/>
                <w:sz w:val="26"/>
                <w:szCs w:val="26"/>
              </w:rPr>
              <w:t xml:space="preserve"> </w:t>
            </w:r>
          </w:p>
        </w:tc>
      </w:tr>
      <w:tr w:rsidR="001E1AD7" w:rsidRPr="00024859" w14:paraId="48060037" w14:textId="77777777" w:rsidTr="00024859">
        <w:trPr>
          <w:trHeight w:val="132"/>
        </w:trPr>
        <w:tc>
          <w:tcPr>
            <w:tcW w:w="4563" w:type="dxa"/>
          </w:tcPr>
          <w:p w14:paraId="5CB74C67" w14:textId="77777777" w:rsidR="001E1AD7" w:rsidRPr="00571621" w:rsidRDefault="001E1AD7" w:rsidP="00FF41C6">
            <w:pPr>
              <w:ind w:left="180"/>
              <w:contextualSpacing/>
              <w:jc w:val="thaiDistribute"/>
              <w:rPr>
                <w:rFonts w:ascii="Angsana New" w:hAnsi="Angsana New"/>
                <w:b/>
                <w:bCs/>
                <w:sz w:val="26"/>
                <w:szCs w:val="26"/>
                <w:cs/>
                <w:lang w:val="en-US"/>
              </w:rPr>
            </w:pPr>
            <w:r w:rsidRPr="00024859">
              <w:rPr>
                <w:rFonts w:asciiTheme="majorBidi" w:hAnsiTheme="majorBidi" w:cstheme="majorBidi"/>
                <w:b/>
                <w:bCs/>
                <w:sz w:val="26"/>
                <w:szCs w:val="26"/>
              </w:rPr>
              <w:t>Cost</w:t>
            </w:r>
            <w:r w:rsidRPr="00571621">
              <w:rPr>
                <w:rFonts w:asciiTheme="majorBidi" w:hAnsiTheme="majorBidi" w:cstheme="majorBidi"/>
                <w:b/>
                <w:bCs/>
                <w:sz w:val="26"/>
                <w:szCs w:val="26"/>
                <w:lang w:val="en-US"/>
              </w:rPr>
              <w:t>:</w:t>
            </w:r>
          </w:p>
        </w:tc>
        <w:tc>
          <w:tcPr>
            <w:tcW w:w="1560" w:type="dxa"/>
            <w:tcBorders>
              <w:top w:val="single" w:sz="4" w:space="0" w:color="auto"/>
            </w:tcBorders>
          </w:tcPr>
          <w:p w14:paraId="7EFAE58E" w14:textId="77777777" w:rsidR="001E1AD7" w:rsidRPr="00024859" w:rsidRDefault="001E1AD7" w:rsidP="00FF41C6">
            <w:pPr>
              <w:contextualSpacing/>
              <w:jc w:val="center"/>
              <w:rPr>
                <w:rFonts w:ascii="Angsana New" w:hAnsi="Angsana New"/>
                <w:sz w:val="26"/>
                <w:szCs w:val="26"/>
              </w:rPr>
            </w:pPr>
          </w:p>
        </w:tc>
        <w:tc>
          <w:tcPr>
            <w:tcW w:w="95" w:type="dxa"/>
          </w:tcPr>
          <w:p w14:paraId="7A456621" w14:textId="77777777" w:rsidR="001E1AD7" w:rsidRPr="00024859" w:rsidRDefault="001E1AD7" w:rsidP="00FF41C6">
            <w:pPr>
              <w:contextualSpacing/>
              <w:jc w:val="center"/>
              <w:rPr>
                <w:rFonts w:ascii="Angsana New" w:hAnsi="Angsana New"/>
                <w:sz w:val="26"/>
                <w:szCs w:val="26"/>
              </w:rPr>
            </w:pPr>
          </w:p>
        </w:tc>
        <w:tc>
          <w:tcPr>
            <w:tcW w:w="1180" w:type="dxa"/>
          </w:tcPr>
          <w:p w14:paraId="536BEF68" w14:textId="77777777" w:rsidR="001E1AD7" w:rsidRPr="00024859" w:rsidRDefault="001E1AD7" w:rsidP="00FF41C6">
            <w:pPr>
              <w:contextualSpacing/>
              <w:jc w:val="center"/>
              <w:rPr>
                <w:rFonts w:ascii="Angsana New" w:hAnsi="Angsana New"/>
                <w:sz w:val="26"/>
                <w:szCs w:val="26"/>
              </w:rPr>
            </w:pPr>
          </w:p>
        </w:tc>
        <w:tc>
          <w:tcPr>
            <w:tcW w:w="95" w:type="dxa"/>
            <w:gridSpan w:val="2"/>
          </w:tcPr>
          <w:p w14:paraId="6ECC4684" w14:textId="77777777" w:rsidR="001E1AD7" w:rsidRPr="00024859" w:rsidRDefault="001E1AD7" w:rsidP="00FF41C6">
            <w:pPr>
              <w:contextualSpacing/>
              <w:jc w:val="center"/>
              <w:rPr>
                <w:rFonts w:ascii="Angsana New" w:hAnsi="Angsana New"/>
                <w:sz w:val="26"/>
                <w:szCs w:val="26"/>
              </w:rPr>
            </w:pPr>
          </w:p>
        </w:tc>
        <w:tc>
          <w:tcPr>
            <w:tcW w:w="1246" w:type="dxa"/>
            <w:gridSpan w:val="2"/>
          </w:tcPr>
          <w:p w14:paraId="2DBA18B6" w14:textId="77777777" w:rsidR="001E1AD7" w:rsidRPr="00024859" w:rsidRDefault="001E1AD7" w:rsidP="00FF41C6">
            <w:pPr>
              <w:contextualSpacing/>
              <w:jc w:val="center"/>
              <w:rPr>
                <w:rFonts w:ascii="Angsana New" w:hAnsi="Angsana New"/>
                <w:sz w:val="26"/>
                <w:szCs w:val="26"/>
              </w:rPr>
            </w:pPr>
          </w:p>
        </w:tc>
        <w:tc>
          <w:tcPr>
            <w:tcW w:w="180" w:type="dxa"/>
          </w:tcPr>
          <w:p w14:paraId="5752C12D" w14:textId="77777777" w:rsidR="001E1AD7" w:rsidRPr="00024859" w:rsidRDefault="001E1AD7" w:rsidP="00FF41C6">
            <w:pPr>
              <w:ind w:left="-198" w:firstLine="468"/>
              <w:contextualSpacing/>
              <w:jc w:val="center"/>
              <w:rPr>
                <w:rFonts w:ascii="Angsana New" w:hAnsi="Angsana New"/>
                <w:b/>
                <w:bCs/>
                <w:sz w:val="26"/>
                <w:szCs w:val="26"/>
              </w:rPr>
            </w:pPr>
          </w:p>
        </w:tc>
        <w:tc>
          <w:tcPr>
            <w:tcW w:w="1170" w:type="dxa"/>
            <w:gridSpan w:val="3"/>
          </w:tcPr>
          <w:p w14:paraId="1CC9CAFE" w14:textId="77777777" w:rsidR="001E1AD7" w:rsidRPr="00024859" w:rsidRDefault="001E1AD7" w:rsidP="00FF41C6">
            <w:pPr>
              <w:contextualSpacing/>
              <w:jc w:val="center"/>
              <w:rPr>
                <w:rFonts w:ascii="Angsana New" w:hAnsi="Angsana New"/>
                <w:sz w:val="26"/>
                <w:szCs w:val="26"/>
              </w:rPr>
            </w:pPr>
          </w:p>
        </w:tc>
        <w:tc>
          <w:tcPr>
            <w:tcW w:w="180" w:type="dxa"/>
          </w:tcPr>
          <w:p w14:paraId="047D3E7B" w14:textId="77777777" w:rsidR="001E1AD7" w:rsidRPr="00024859" w:rsidRDefault="001E1AD7" w:rsidP="00FF41C6">
            <w:pPr>
              <w:contextualSpacing/>
              <w:jc w:val="center"/>
              <w:rPr>
                <w:rFonts w:ascii="Angsana New" w:hAnsi="Angsana New"/>
                <w:sz w:val="26"/>
                <w:szCs w:val="26"/>
              </w:rPr>
            </w:pPr>
          </w:p>
        </w:tc>
        <w:tc>
          <w:tcPr>
            <w:tcW w:w="1382" w:type="dxa"/>
            <w:tcBorders>
              <w:top w:val="single" w:sz="4" w:space="0" w:color="auto"/>
            </w:tcBorders>
          </w:tcPr>
          <w:p w14:paraId="53D29DBE" w14:textId="77777777" w:rsidR="001E1AD7" w:rsidRPr="00024859" w:rsidRDefault="001E1AD7" w:rsidP="00FF41C6">
            <w:pPr>
              <w:contextualSpacing/>
              <w:jc w:val="center"/>
              <w:rPr>
                <w:rFonts w:ascii="Angsana New" w:hAnsi="Angsana New"/>
                <w:b/>
                <w:bCs/>
                <w:sz w:val="26"/>
                <w:szCs w:val="26"/>
              </w:rPr>
            </w:pPr>
          </w:p>
        </w:tc>
        <w:tc>
          <w:tcPr>
            <w:tcW w:w="181" w:type="dxa"/>
          </w:tcPr>
          <w:p w14:paraId="51FA708B" w14:textId="77777777" w:rsidR="001E1AD7" w:rsidRPr="00024859" w:rsidRDefault="001E1AD7" w:rsidP="00FF41C6">
            <w:pPr>
              <w:contextualSpacing/>
              <w:jc w:val="center"/>
              <w:rPr>
                <w:rFonts w:ascii="Angsana New" w:hAnsi="Angsana New"/>
                <w:b/>
                <w:bCs/>
                <w:sz w:val="26"/>
                <w:szCs w:val="26"/>
              </w:rPr>
            </w:pPr>
          </w:p>
        </w:tc>
        <w:tc>
          <w:tcPr>
            <w:tcW w:w="1524" w:type="dxa"/>
          </w:tcPr>
          <w:p w14:paraId="0FBC5B44" w14:textId="77777777" w:rsidR="001E1AD7" w:rsidRPr="00024859" w:rsidRDefault="001E1AD7" w:rsidP="00FF41C6">
            <w:pPr>
              <w:contextualSpacing/>
              <w:jc w:val="center"/>
              <w:rPr>
                <w:rFonts w:ascii="Angsana New" w:hAnsi="Angsana New"/>
                <w:b/>
                <w:bCs/>
                <w:sz w:val="26"/>
                <w:szCs w:val="26"/>
              </w:rPr>
            </w:pPr>
          </w:p>
        </w:tc>
      </w:tr>
      <w:tr w:rsidR="00700C86" w:rsidRPr="00024859" w14:paraId="0E1667B7" w14:textId="77777777" w:rsidTr="00024859">
        <w:trPr>
          <w:trHeight w:val="132"/>
        </w:trPr>
        <w:tc>
          <w:tcPr>
            <w:tcW w:w="4563" w:type="dxa"/>
          </w:tcPr>
          <w:p w14:paraId="294326E2" w14:textId="77777777" w:rsidR="00700C86" w:rsidRPr="00571621" w:rsidRDefault="00700C86" w:rsidP="00700C86">
            <w:pPr>
              <w:ind w:left="360" w:firstLine="8"/>
              <w:contextualSpacing/>
              <w:jc w:val="thaiDistribute"/>
              <w:rPr>
                <w:rFonts w:ascii="Angsana New" w:hAnsi="Angsana New"/>
                <w:b/>
                <w:bCs/>
                <w:sz w:val="26"/>
                <w:szCs w:val="26"/>
                <w:cs/>
                <w:lang w:val="en-US"/>
              </w:rPr>
            </w:pPr>
            <w:r w:rsidRPr="00024859">
              <w:rPr>
                <w:rFonts w:asciiTheme="majorBidi" w:hAnsiTheme="majorBidi" w:cstheme="majorBidi"/>
                <w:sz w:val="26"/>
                <w:szCs w:val="26"/>
              </w:rPr>
              <w:t>Land</w:t>
            </w:r>
          </w:p>
        </w:tc>
        <w:tc>
          <w:tcPr>
            <w:tcW w:w="1560" w:type="dxa"/>
            <w:vAlign w:val="bottom"/>
          </w:tcPr>
          <w:p w14:paraId="10376AF8" w14:textId="22AC8312" w:rsidR="00700C86" w:rsidRPr="00571621" w:rsidRDefault="00700C86" w:rsidP="00700C86">
            <w:pPr>
              <w:ind w:right="93"/>
              <w:contextualSpacing/>
              <w:jc w:val="right"/>
              <w:rPr>
                <w:rFonts w:ascii="Angsana New" w:hAnsi="Angsana New"/>
                <w:b/>
                <w:bCs/>
                <w:sz w:val="26"/>
                <w:szCs w:val="26"/>
                <w:cs/>
                <w:lang w:val="en-US"/>
              </w:rPr>
            </w:pPr>
            <w:r w:rsidRPr="00024859">
              <w:rPr>
                <w:rFonts w:ascii="Angsana New" w:hAnsi="Angsana New" w:hint="cs"/>
                <w:sz w:val="26"/>
                <w:szCs w:val="26"/>
              </w:rPr>
              <w:t>130,900</w:t>
            </w:r>
          </w:p>
        </w:tc>
        <w:tc>
          <w:tcPr>
            <w:tcW w:w="95" w:type="dxa"/>
            <w:vAlign w:val="bottom"/>
          </w:tcPr>
          <w:p w14:paraId="390F6EC8" w14:textId="77777777" w:rsidR="00700C86" w:rsidRPr="00024859" w:rsidRDefault="00700C86" w:rsidP="00700C86">
            <w:pPr>
              <w:ind w:right="93"/>
              <w:contextualSpacing/>
              <w:jc w:val="right"/>
              <w:rPr>
                <w:rFonts w:ascii="Angsana New" w:hAnsi="Angsana New"/>
                <w:b/>
                <w:bCs/>
                <w:sz w:val="26"/>
                <w:szCs w:val="26"/>
              </w:rPr>
            </w:pPr>
          </w:p>
        </w:tc>
        <w:tc>
          <w:tcPr>
            <w:tcW w:w="1180" w:type="dxa"/>
            <w:vAlign w:val="bottom"/>
          </w:tcPr>
          <w:p w14:paraId="2019BB76" w14:textId="67F9513F" w:rsidR="00700C86" w:rsidRPr="00571621" w:rsidRDefault="00700C86" w:rsidP="00700C86">
            <w:pPr>
              <w:ind w:right="93"/>
              <w:contextualSpacing/>
              <w:jc w:val="right"/>
              <w:rPr>
                <w:rFonts w:ascii="Angsana New" w:hAnsi="Angsana New"/>
                <w:b/>
                <w:bCs/>
                <w:sz w:val="26"/>
                <w:szCs w:val="26"/>
                <w:cs/>
                <w:lang w:val="en-US"/>
              </w:rPr>
            </w:pPr>
            <w:r w:rsidRPr="00024859">
              <w:rPr>
                <w:rFonts w:ascii="Angsana New" w:hAnsi="Angsana New"/>
                <w:b/>
                <w:bCs/>
                <w:sz w:val="26"/>
                <w:szCs w:val="26"/>
              </w:rPr>
              <w:t>-</w:t>
            </w:r>
          </w:p>
        </w:tc>
        <w:tc>
          <w:tcPr>
            <w:tcW w:w="95" w:type="dxa"/>
            <w:gridSpan w:val="2"/>
          </w:tcPr>
          <w:p w14:paraId="16395850" w14:textId="77777777" w:rsidR="00700C86" w:rsidRPr="00024859" w:rsidRDefault="00700C86" w:rsidP="00700C86">
            <w:pPr>
              <w:ind w:right="93"/>
              <w:contextualSpacing/>
              <w:jc w:val="right"/>
              <w:rPr>
                <w:rFonts w:ascii="Angsana New" w:hAnsi="Angsana New"/>
                <w:sz w:val="26"/>
                <w:szCs w:val="26"/>
              </w:rPr>
            </w:pPr>
          </w:p>
        </w:tc>
        <w:tc>
          <w:tcPr>
            <w:tcW w:w="1246" w:type="dxa"/>
            <w:gridSpan w:val="2"/>
            <w:shd w:val="clear" w:color="auto" w:fill="auto"/>
            <w:vAlign w:val="bottom"/>
          </w:tcPr>
          <w:p w14:paraId="30FDC29D" w14:textId="62AEC330" w:rsidR="00700C86" w:rsidRPr="00571621" w:rsidRDefault="00700C86" w:rsidP="00700C86">
            <w:pPr>
              <w:ind w:right="93"/>
              <w:contextualSpacing/>
              <w:jc w:val="right"/>
              <w:rPr>
                <w:rFonts w:ascii="Angsana New" w:hAnsi="Angsana New"/>
                <w:sz w:val="26"/>
                <w:szCs w:val="26"/>
                <w:cs/>
                <w:lang w:val="en-US"/>
              </w:rPr>
            </w:pPr>
            <w:r w:rsidRPr="00024859">
              <w:rPr>
                <w:rFonts w:ascii="Angsana New" w:hAnsi="Angsana New"/>
                <w:sz w:val="26"/>
                <w:szCs w:val="26"/>
              </w:rPr>
              <w:t>-</w:t>
            </w:r>
          </w:p>
        </w:tc>
        <w:tc>
          <w:tcPr>
            <w:tcW w:w="180" w:type="dxa"/>
            <w:shd w:val="clear" w:color="auto" w:fill="auto"/>
            <w:vAlign w:val="bottom"/>
          </w:tcPr>
          <w:p w14:paraId="121FDACD" w14:textId="77777777" w:rsidR="00700C86" w:rsidRPr="00024859" w:rsidRDefault="00700C86" w:rsidP="00700C86">
            <w:pPr>
              <w:ind w:left="-198" w:right="93" w:firstLine="468"/>
              <w:contextualSpacing/>
              <w:jc w:val="right"/>
              <w:rPr>
                <w:rFonts w:ascii="Angsana New" w:hAnsi="Angsana New"/>
                <w:b/>
                <w:bCs/>
                <w:sz w:val="26"/>
                <w:szCs w:val="26"/>
              </w:rPr>
            </w:pPr>
          </w:p>
        </w:tc>
        <w:tc>
          <w:tcPr>
            <w:tcW w:w="1170" w:type="dxa"/>
            <w:gridSpan w:val="3"/>
            <w:shd w:val="clear" w:color="auto" w:fill="auto"/>
            <w:vAlign w:val="bottom"/>
          </w:tcPr>
          <w:p w14:paraId="6B19B52D" w14:textId="6582F874" w:rsidR="00700C86" w:rsidRPr="00571621" w:rsidRDefault="00700C86" w:rsidP="00700C86">
            <w:pPr>
              <w:ind w:right="93"/>
              <w:contextualSpacing/>
              <w:jc w:val="right"/>
              <w:rPr>
                <w:rFonts w:ascii="Angsana New" w:hAnsi="Angsana New"/>
                <w:sz w:val="26"/>
                <w:szCs w:val="26"/>
                <w:cs/>
                <w:lang w:val="en-US"/>
              </w:rPr>
            </w:pPr>
            <w:r w:rsidRPr="00024859">
              <w:rPr>
                <w:rFonts w:ascii="Angsana New" w:hAnsi="Angsana New"/>
                <w:sz w:val="26"/>
                <w:szCs w:val="26"/>
              </w:rPr>
              <w:t>-</w:t>
            </w:r>
          </w:p>
        </w:tc>
        <w:tc>
          <w:tcPr>
            <w:tcW w:w="180" w:type="dxa"/>
            <w:shd w:val="clear" w:color="auto" w:fill="auto"/>
            <w:vAlign w:val="bottom"/>
          </w:tcPr>
          <w:p w14:paraId="54485CDB" w14:textId="77777777" w:rsidR="00700C86" w:rsidRPr="00024859" w:rsidRDefault="00700C86" w:rsidP="00700C86">
            <w:pPr>
              <w:ind w:right="93"/>
              <w:contextualSpacing/>
              <w:jc w:val="right"/>
              <w:rPr>
                <w:rFonts w:ascii="Angsana New" w:hAnsi="Angsana New"/>
                <w:b/>
                <w:bCs/>
                <w:sz w:val="26"/>
                <w:szCs w:val="26"/>
              </w:rPr>
            </w:pPr>
          </w:p>
        </w:tc>
        <w:tc>
          <w:tcPr>
            <w:tcW w:w="1382" w:type="dxa"/>
          </w:tcPr>
          <w:p w14:paraId="771F31C5" w14:textId="6C82692F"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02C54835"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656FD39F" w14:textId="620A1141" w:rsidR="00700C86" w:rsidRPr="00571621" w:rsidRDefault="00700C86" w:rsidP="00700C86">
            <w:pPr>
              <w:ind w:right="93"/>
              <w:contextualSpacing/>
              <w:jc w:val="right"/>
              <w:rPr>
                <w:rFonts w:ascii="Angsana New" w:hAnsi="Angsana New"/>
                <w:b/>
                <w:bCs/>
                <w:sz w:val="26"/>
                <w:szCs w:val="26"/>
                <w:cs/>
                <w:lang w:val="en-US"/>
              </w:rPr>
            </w:pPr>
            <w:r w:rsidRPr="00024859">
              <w:rPr>
                <w:rFonts w:ascii="Angsana New" w:hAnsi="Angsana New"/>
                <w:sz w:val="26"/>
                <w:szCs w:val="26"/>
              </w:rPr>
              <w:t>130,900</w:t>
            </w:r>
          </w:p>
        </w:tc>
      </w:tr>
      <w:tr w:rsidR="00700C86" w:rsidRPr="00024859" w14:paraId="568E768D" w14:textId="77777777" w:rsidTr="00024859">
        <w:trPr>
          <w:trHeight w:val="132"/>
        </w:trPr>
        <w:tc>
          <w:tcPr>
            <w:tcW w:w="4563" w:type="dxa"/>
          </w:tcPr>
          <w:p w14:paraId="0C957FA5" w14:textId="77777777" w:rsidR="00700C86" w:rsidRPr="00571621" w:rsidRDefault="00700C86" w:rsidP="00700C86">
            <w:pPr>
              <w:ind w:left="360" w:firstLine="8"/>
              <w:contextualSpacing/>
              <w:jc w:val="thaiDistribute"/>
              <w:rPr>
                <w:rFonts w:ascii="Angsana New" w:hAnsi="Angsana New"/>
                <w:b/>
                <w:bCs/>
                <w:sz w:val="26"/>
                <w:szCs w:val="26"/>
                <w:cs/>
                <w:lang w:val="en-US"/>
              </w:rPr>
            </w:pPr>
            <w:r w:rsidRPr="00024859">
              <w:rPr>
                <w:rFonts w:asciiTheme="majorBidi" w:hAnsiTheme="majorBidi" w:cstheme="majorBidi"/>
                <w:sz w:val="26"/>
                <w:szCs w:val="26"/>
              </w:rPr>
              <w:t>Buildings and building improvements</w:t>
            </w:r>
          </w:p>
        </w:tc>
        <w:tc>
          <w:tcPr>
            <w:tcW w:w="1560" w:type="dxa"/>
            <w:vAlign w:val="bottom"/>
          </w:tcPr>
          <w:p w14:paraId="5E4E9E34" w14:textId="116B3525" w:rsidR="00700C86" w:rsidRPr="00024859" w:rsidRDefault="00700C86" w:rsidP="00700C86">
            <w:pPr>
              <w:ind w:right="93"/>
              <w:contextualSpacing/>
              <w:jc w:val="right"/>
              <w:rPr>
                <w:rFonts w:ascii="Angsana New" w:hAnsi="Angsana New"/>
                <w:b/>
                <w:bCs/>
                <w:sz w:val="26"/>
                <w:szCs w:val="26"/>
              </w:rPr>
            </w:pPr>
            <w:r w:rsidRPr="00024859">
              <w:rPr>
                <w:rFonts w:ascii="Angsana New" w:hAnsi="Angsana New" w:hint="cs"/>
                <w:sz w:val="26"/>
                <w:szCs w:val="26"/>
              </w:rPr>
              <w:t>212,95</w:t>
            </w:r>
            <w:r w:rsidRPr="00024859">
              <w:rPr>
                <w:rFonts w:ascii="Angsana New" w:hAnsi="Angsana New"/>
                <w:sz w:val="26"/>
                <w:szCs w:val="26"/>
              </w:rPr>
              <w:t>8</w:t>
            </w:r>
          </w:p>
        </w:tc>
        <w:tc>
          <w:tcPr>
            <w:tcW w:w="95" w:type="dxa"/>
            <w:vAlign w:val="bottom"/>
          </w:tcPr>
          <w:p w14:paraId="091812C0" w14:textId="77777777" w:rsidR="00700C86" w:rsidRPr="00024859" w:rsidRDefault="00700C86" w:rsidP="00700C86">
            <w:pPr>
              <w:ind w:right="93"/>
              <w:contextualSpacing/>
              <w:jc w:val="right"/>
              <w:rPr>
                <w:rFonts w:ascii="Angsana New" w:hAnsi="Angsana New"/>
                <w:b/>
                <w:bCs/>
                <w:sz w:val="26"/>
                <w:szCs w:val="26"/>
              </w:rPr>
            </w:pPr>
          </w:p>
        </w:tc>
        <w:tc>
          <w:tcPr>
            <w:tcW w:w="1180" w:type="dxa"/>
            <w:vAlign w:val="bottom"/>
          </w:tcPr>
          <w:p w14:paraId="7B940BC4" w14:textId="3744DB15" w:rsidR="00700C86" w:rsidRPr="00571621" w:rsidRDefault="00700C86" w:rsidP="00700C86">
            <w:pPr>
              <w:ind w:right="93"/>
              <w:contextualSpacing/>
              <w:jc w:val="right"/>
              <w:rPr>
                <w:rFonts w:ascii="Angsana New" w:hAnsi="Angsana New"/>
                <w:b/>
                <w:bCs/>
                <w:sz w:val="26"/>
                <w:szCs w:val="26"/>
                <w:cs/>
                <w:lang w:val="en-US"/>
              </w:rPr>
            </w:pPr>
            <w:r w:rsidRPr="00024859">
              <w:rPr>
                <w:rFonts w:ascii="Angsana New" w:hAnsi="Angsana New"/>
                <w:b/>
                <w:bCs/>
                <w:sz w:val="26"/>
                <w:szCs w:val="26"/>
              </w:rPr>
              <w:t>-</w:t>
            </w:r>
          </w:p>
        </w:tc>
        <w:tc>
          <w:tcPr>
            <w:tcW w:w="95" w:type="dxa"/>
            <w:gridSpan w:val="2"/>
          </w:tcPr>
          <w:p w14:paraId="79944AFF" w14:textId="77777777" w:rsidR="00700C86" w:rsidRPr="00024859" w:rsidRDefault="00700C86" w:rsidP="00700C86">
            <w:pPr>
              <w:ind w:right="93"/>
              <w:contextualSpacing/>
              <w:jc w:val="right"/>
              <w:rPr>
                <w:rFonts w:ascii="Angsana New" w:hAnsi="Angsana New"/>
                <w:b/>
                <w:bCs/>
                <w:sz w:val="26"/>
                <w:szCs w:val="26"/>
              </w:rPr>
            </w:pPr>
          </w:p>
        </w:tc>
        <w:tc>
          <w:tcPr>
            <w:tcW w:w="1246" w:type="dxa"/>
            <w:gridSpan w:val="2"/>
            <w:shd w:val="clear" w:color="auto" w:fill="auto"/>
            <w:vAlign w:val="bottom"/>
          </w:tcPr>
          <w:p w14:paraId="490E0EF3" w14:textId="679580C1"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3B6052ED" w14:textId="77777777" w:rsidR="00700C86" w:rsidRPr="00024859" w:rsidRDefault="00700C86" w:rsidP="00700C86">
            <w:pPr>
              <w:ind w:left="-198" w:right="93" w:firstLine="468"/>
              <w:contextualSpacing/>
              <w:jc w:val="right"/>
              <w:rPr>
                <w:rFonts w:ascii="Angsana New" w:hAnsi="Angsana New"/>
                <w:b/>
                <w:bCs/>
                <w:sz w:val="26"/>
                <w:szCs w:val="26"/>
              </w:rPr>
            </w:pPr>
          </w:p>
        </w:tc>
        <w:tc>
          <w:tcPr>
            <w:tcW w:w="1170" w:type="dxa"/>
            <w:gridSpan w:val="3"/>
            <w:shd w:val="clear" w:color="auto" w:fill="auto"/>
            <w:vAlign w:val="bottom"/>
          </w:tcPr>
          <w:p w14:paraId="795A0EFB" w14:textId="6D795AEE"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0EFDBEEE" w14:textId="77777777" w:rsidR="00700C86" w:rsidRPr="00024859" w:rsidRDefault="00700C86" w:rsidP="00700C86">
            <w:pPr>
              <w:ind w:right="93"/>
              <w:contextualSpacing/>
              <w:jc w:val="right"/>
              <w:rPr>
                <w:rFonts w:ascii="Angsana New" w:hAnsi="Angsana New"/>
                <w:b/>
                <w:bCs/>
                <w:sz w:val="26"/>
                <w:szCs w:val="26"/>
              </w:rPr>
            </w:pPr>
          </w:p>
        </w:tc>
        <w:tc>
          <w:tcPr>
            <w:tcW w:w="1382" w:type="dxa"/>
          </w:tcPr>
          <w:p w14:paraId="37925ACC" w14:textId="63A24F19"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04B20FA4"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3E0EBDA7" w14:textId="64C16EFC"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212,958</w:t>
            </w:r>
          </w:p>
        </w:tc>
      </w:tr>
      <w:tr w:rsidR="00700C86" w:rsidRPr="00024859" w14:paraId="399CE802" w14:textId="77777777" w:rsidTr="00024859">
        <w:trPr>
          <w:trHeight w:val="132"/>
        </w:trPr>
        <w:tc>
          <w:tcPr>
            <w:tcW w:w="4563" w:type="dxa"/>
          </w:tcPr>
          <w:p w14:paraId="3266D29E" w14:textId="77777777" w:rsidR="00700C86" w:rsidRPr="00024859" w:rsidRDefault="00700C86" w:rsidP="00700C86">
            <w:pPr>
              <w:ind w:left="532" w:hanging="172"/>
              <w:contextualSpacing/>
              <w:jc w:val="thaiDistribute"/>
              <w:rPr>
                <w:rFonts w:ascii="Angsana New" w:hAnsi="Angsana New"/>
                <w:b/>
                <w:bCs/>
                <w:sz w:val="26"/>
                <w:szCs w:val="26"/>
              </w:rPr>
            </w:pPr>
            <w:r w:rsidRPr="00024859">
              <w:rPr>
                <w:rFonts w:asciiTheme="majorBidi" w:hAnsiTheme="majorBidi" w:cstheme="majorBidi"/>
                <w:sz w:val="26"/>
                <w:szCs w:val="26"/>
              </w:rPr>
              <w:t>Office equipment</w:t>
            </w:r>
          </w:p>
        </w:tc>
        <w:tc>
          <w:tcPr>
            <w:tcW w:w="1560" w:type="dxa"/>
            <w:vAlign w:val="bottom"/>
          </w:tcPr>
          <w:p w14:paraId="2DAAD79C" w14:textId="0831DF6E" w:rsidR="00700C86" w:rsidRPr="00024859" w:rsidRDefault="00700C86" w:rsidP="00700C86">
            <w:pPr>
              <w:tabs>
                <w:tab w:val="decimal" w:pos="1053"/>
              </w:tabs>
              <w:ind w:right="93"/>
              <w:contextualSpacing/>
              <w:jc w:val="right"/>
              <w:rPr>
                <w:rFonts w:ascii="Angsana New" w:hAnsi="Angsana New"/>
                <w:sz w:val="26"/>
                <w:szCs w:val="26"/>
              </w:rPr>
            </w:pPr>
            <w:r w:rsidRPr="00024859">
              <w:rPr>
                <w:rFonts w:ascii="Angsana New" w:hAnsi="Angsana New" w:hint="cs"/>
                <w:sz w:val="26"/>
                <w:szCs w:val="26"/>
              </w:rPr>
              <w:t>28,968</w:t>
            </w:r>
          </w:p>
        </w:tc>
        <w:tc>
          <w:tcPr>
            <w:tcW w:w="95" w:type="dxa"/>
            <w:vAlign w:val="bottom"/>
          </w:tcPr>
          <w:p w14:paraId="0E1E37D8" w14:textId="77777777" w:rsidR="00700C86" w:rsidRPr="00024859" w:rsidRDefault="00700C86" w:rsidP="00700C86">
            <w:pPr>
              <w:ind w:left="-72" w:right="93"/>
              <w:contextualSpacing/>
              <w:jc w:val="right"/>
              <w:rPr>
                <w:rFonts w:ascii="Angsana New" w:hAnsi="Angsana New"/>
                <w:sz w:val="26"/>
                <w:szCs w:val="26"/>
              </w:rPr>
            </w:pPr>
          </w:p>
        </w:tc>
        <w:tc>
          <w:tcPr>
            <w:tcW w:w="1180" w:type="dxa"/>
            <w:vAlign w:val="bottom"/>
          </w:tcPr>
          <w:p w14:paraId="3851077A" w14:textId="6BCBB1E1"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95" w:type="dxa"/>
            <w:gridSpan w:val="2"/>
          </w:tcPr>
          <w:p w14:paraId="17989B08" w14:textId="77777777" w:rsidR="00700C86" w:rsidRPr="00024859" w:rsidRDefault="00700C86" w:rsidP="00700C86">
            <w:pPr>
              <w:ind w:left="-288" w:right="93"/>
              <w:contextualSpacing/>
              <w:jc w:val="right"/>
              <w:rPr>
                <w:rFonts w:ascii="Angsana New" w:hAnsi="Angsana New"/>
                <w:sz w:val="26"/>
                <w:szCs w:val="26"/>
              </w:rPr>
            </w:pPr>
          </w:p>
        </w:tc>
        <w:tc>
          <w:tcPr>
            <w:tcW w:w="1246" w:type="dxa"/>
            <w:gridSpan w:val="2"/>
            <w:shd w:val="clear" w:color="auto" w:fill="auto"/>
            <w:vAlign w:val="bottom"/>
          </w:tcPr>
          <w:p w14:paraId="54802EDD" w14:textId="0073FA01"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162</w:t>
            </w:r>
          </w:p>
        </w:tc>
        <w:tc>
          <w:tcPr>
            <w:tcW w:w="180" w:type="dxa"/>
            <w:shd w:val="clear" w:color="auto" w:fill="auto"/>
            <w:vAlign w:val="bottom"/>
          </w:tcPr>
          <w:p w14:paraId="5492AD86" w14:textId="77777777" w:rsidR="00700C86" w:rsidRPr="00024859" w:rsidRDefault="00700C86" w:rsidP="00700C86">
            <w:pPr>
              <w:ind w:left="-72" w:right="93"/>
              <w:contextualSpacing/>
              <w:jc w:val="right"/>
              <w:rPr>
                <w:rFonts w:ascii="Angsana New" w:hAnsi="Angsana New"/>
                <w:sz w:val="26"/>
                <w:szCs w:val="26"/>
              </w:rPr>
            </w:pPr>
          </w:p>
        </w:tc>
        <w:tc>
          <w:tcPr>
            <w:tcW w:w="1170" w:type="dxa"/>
            <w:gridSpan w:val="3"/>
            <w:shd w:val="clear" w:color="auto" w:fill="auto"/>
            <w:vAlign w:val="bottom"/>
          </w:tcPr>
          <w:p w14:paraId="1A17D456" w14:textId="7C4AB62D"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(205)</w:t>
            </w:r>
          </w:p>
        </w:tc>
        <w:tc>
          <w:tcPr>
            <w:tcW w:w="180" w:type="dxa"/>
            <w:shd w:val="clear" w:color="auto" w:fill="auto"/>
            <w:vAlign w:val="bottom"/>
          </w:tcPr>
          <w:p w14:paraId="1F3994E0" w14:textId="77777777" w:rsidR="00700C86" w:rsidRPr="00024859" w:rsidRDefault="00700C86" w:rsidP="00700C86">
            <w:pPr>
              <w:ind w:left="-72" w:right="93"/>
              <w:contextualSpacing/>
              <w:jc w:val="right"/>
              <w:rPr>
                <w:rFonts w:ascii="Angsana New" w:hAnsi="Angsana New"/>
                <w:sz w:val="26"/>
                <w:szCs w:val="26"/>
              </w:rPr>
            </w:pPr>
          </w:p>
        </w:tc>
        <w:tc>
          <w:tcPr>
            <w:tcW w:w="1382" w:type="dxa"/>
          </w:tcPr>
          <w:p w14:paraId="7F112099" w14:textId="593BD6EE"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4F1C9BDF"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17949175" w14:textId="67B15421"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28,925</w:t>
            </w:r>
          </w:p>
        </w:tc>
      </w:tr>
      <w:tr w:rsidR="00700C86" w:rsidRPr="00024859" w14:paraId="286F6E8D" w14:textId="77777777" w:rsidTr="00024859">
        <w:trPr>
          <w:trHeight w:val="132"/>
        </w:trPr>
        <w:tc>
          <w:tcPr>
            <w:tcW w:w="4563" w:type="dxa"/>
          </w:tcPr>
          <w:p w14:paraId="537D5889" w14:textId="77777777" w:rsidR="00700C86" w:rsidRPr="00024859" w:rsidRDefault="00700C86" w:rsidP="00700C86">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Furniture and fixtures</w:t>
            </w:r>
          </w:p>
        </w:tc>
        <w:tc>
          <w:tcPr>
            <w:tcW w:w="1560" w:type="dxa"/>
            <w:vAlign w:val="bottom"/>
          </w:tcPr>
          <w:p w14:paraId="0ABA685F" w14:textId="6B126924" w:rsidR="00700C86" w:rsidRPr="00024859" w:rsidRDefault="00700C86" w:rsidP="00700C86">
            <w:pPr>
              <w:tabs>
                <w:tab w:val="decimal" w:pos="1080"/>
              </w:tabs>
              <w:ind w:right="93"/>
              <w:jc w:val="right"/>
              <w:rPr>
                <w:rFonts w:ascii="Angsana New" w:hAnsi="Angsana New"/>
                <w:sz w:val="26"/>
                <w:szCs w:val="26"/>
              </w:rPr>
            </w:pPr>
            <w:r w:rsidRPr="00024859">
              <w:rPr>
                <w:rFonts w:ascii="Angsana New" w:hAnsi="Angsana New" w:hint="cs"/>
                <w:sz w:val="26"/>
                <w:szCs w:val="26"/>
              </w:rPr>
              <w:t>871</w:t>
            </w:r>
          </w:p>
        </w:tc>
        <w:tc>
          <w:tcPr>
            <w:tcW w:w="95" w:type="dxa"/>
            <w:vAlign w:val="bottom"/>
          </w:tcPr>
          <w:p w14:paraId="2C42CDDE" w14:textId="77777777" w:rsidR="00700C86" w:rsidRPr="00024859" w:rsidRDefault="00700C86" w:rsidP="00700C86">
            <w:pPr>
              <w:ind w:left="-288" w:right="93"/>
              <w:jc w:val="right"/>
              <w:rPr>
                <w:rFonts w:ascii="Angsana New" w:hAnsi="Angsana New"/>
                <w:sz w:val="26"/>
                <w:szCs w:val="26"/>
              </w:rPr>
            </w:pPr>
          </w:p>
        </w:tc>
        <w:tc>
          <w:tcPr>
            <w:tcW w:w="1180" w:type="dxa"/>
            <w:vAlign w:val="bottom"/>
          </w:tcPr>
          <w:p w14:paraId="19E090D2" w14:textId="18F576DE"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95" w:type="dxa"/>
            <w:gridSpan w:val="2"/>
          </w:tcPr>
          <w:p w14:paraId="57209397" w14:textId="77777777" w:rsidR="00700C86" w:rsidRPr="00024859" w:rsidRDefault="00700C86" w:rsidP="00700C86">
            <w:pPr>
              <w:ind w:right="93"/>
              <w:contextualSpacing/>
              <w:jc w:val="right"/>
              <w:rPr>
                <w:rFonts w:ascii="Angsana New" w:hAnsi="Angsana New"/>
                <w:b/>
                <w:bCs/>
                <w:sz w:val="26"/>
                <w:szCs w:val="26"/>
              </w:rPr>
            </w:pPr>
          </w:p>
        </w:tc>
        <w:tc>
          <w:tcPr>
            <w:tcW w:w="1246" w:type="dxa"/>
            <w:gridSpan w:val="2"/>
            <w:shd w:val="clear" w:color="auto" w:fill="auto"/>
            <w:vAlign w:val="bottom"/>
          </w:tcPr>
          <w:p w14:paraId="17CAF6C1" w14:textId="1BDDE650"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33</w:t>
            </w:r>
          </w:p>
        </w:tc>
        <w:tc>
          <w:tcPr>
            <w:tcW w:w="180" w:type="dxa"/>
            <w:shd w:val="clear" w:color="auto" w:fill="auto"/>
            <w:vAlign w:val="bottom"/>
          </w:tcPr>
          <w:p w14:paraId="6068F6FE" w14:textId="77777777" w:rsidR="00700C86" w:rsidRPr="00024859" w:rsidRDefault="00700C86" w:rsidP="00700C86">
            <w:pPr>
              <w:tabs>
                <w:tab w:val="decimal" w:pos="714"/>
              </w:tabs>
              <w:ind w:left="-288" w:right="93"/>
              <w:contextualSpacing/>
              <w:jc w:val="right"/>
              <w:rPr>
                <w:rFonts w:ascii="Angsana New" w:hAnsi="Angsana New"/>
                <w:b/>
                <w:bCs/>
                <w:sz w:val="26"/>
                <w:szCs w:val="26"/>
              </w:rPr>
            </w:pPr>
          </w:p>
        </w:tc>
        <w:tc>
          <w:tcPr>
            <w:tcW w:w="1170" w:type="dxa"/>
            <w:gridSpan w:val="3"/>
            <w:shd w:val="clear" w:color="auto" w:fill="auto"/>
            <w:vAlign w:val="bottom"/>
          </w:tcPr>
          <w:p w14:paraId="35D866E9" w14:textId="2AD93F5D"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(29)</w:t>
            </w:r>
          </w:p>
        </w:tc>
        <w:tc>
          <w:tcPr>
            <w:tcW w:w="180" w:type="dxa"/>
            <w:shd w:val="clear" w:color="auto" w:fill="auto"/>
            <w:vAlign w:val="bottom"/>
          </w:tcPr>
          <w:p w14:paraId="49F0BD0E" w14:textId="77777777" w:rsidR="00700C86" w:rsidRPr="00024859" w:rsidRDefault="00700C86" w:rsidP="00700C86">
            <w:pPr>
              <w:tabs>
                <w:tab w:val="decimal" w:pos="714"/>
              </w:tabs>
              <w:ind w:left="-288" w:right="93"/>
              <w:jc w:val="right"/>
              <w:rPr>
                <w:rFonts w:ascii="Angsana New" w:hAnsi="Angsana New"/>
                <w:sz w:val="26"/>
                <w:szCs w:val="26"/>
              </w:rPr>
            </w:pPr>
          </w:p>
        </w:tc>
        <w:tc>
          <w:tcPr>
            <w:tcW w:w="1382" w:type="dxa"/>
          </w:tcPr>
          <w:p w14:paraId="339195B5" w14:textId="6B60A461"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73290F80"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09449E09" w14:textId="758F1605"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875</w:t>
            </w:r>
          </w:p>
        </w:tc>
      </w:tr>
      <w:tr w:rsidR="00700C86" w:rsidRPr="00024859" w14:paraId="155024D3" w14:textId="77777777" w:rsidTr="00024859">
        <w:trPr>
          <w:trHeight w:val="132"/>
        </w:trPr>
        <w:tc>
          <w:tcPr>
            <w:tcW w:w="4563" w:type="dxa"/>
          </w:tcPr>
          <w:p w14:paraId="55F0E24D" w14:textId="77777777" w:rsidR="00700C86" w:rsidRPr="00024859" w:rsidRDefault="00700C86" w:rsidP="00700C86">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Motor Vehicles</w:t>
            </w:r>
          </w:p>
        </w:tc>
        <w:tc>
          <w:tcPr>
            <w:tcW w:w="1560" w:type="dxa"/>
            <w:vAlign w:val="bottom"/>
          </w:tcPr>
          <w:p w14:paraId="15267DF7" w14:textId="2B8A003C" w:rsidR="00700C86" w:rsidRPr="00024859" w:rsidRDefault="00700C86" w:rsidP="00700C86">
            <w:pPr>
              <w:tabs>
                <w:tab w:val="decimal" w:pos="1098"/>
              </w:tabs>
              <w:ind w:right="93"/>
              <w:jc w:val="right"/>
              <w:rPr>
                <w:rFonts w:ascii="Angsana New" w:hAnsi="Angsana New"/>
                <w:sz w:val="26"/>
                <w:szCs w:val="26"/>
              </w:rPr>
            </w:pPr>
            <w:r w:rsidRPr="00024859">
              <w:rPr>
                <w:rFonts w:ascii="Angsana New" w:hAnsi="Angsana New" w:hint="cs"/>
                <w:sz w:val="26"/>
                <w:szCs w:val="26"/>
              </w:rPr>
              <w:t>4,029</w:t>
            </w:r>
          </w:p>
        </w:tc>
        <w:tc>
          <w:tcPr>
            <w:tcW w:w="95" w:type="dxa"/>
            <w:vAlign w:val="bottom"/>
          </w:tcPr>
          <w:p w14:paraId="00BB25FB" w14:textId="77777777" w:rsidR="00700C86" w:rsidRPr="00024859" w:rsidRDefault="00700C86" w:rsidP="00700C86">
            <w:pPr>
              <w:ind w:left="-288" w:right="93"/>
              <w:jc w:val="right"/>
              <w:rPr>
                <w:rFonts w:ascii="Angsana New" w:hAnsi="Angsana New"/>
                <w:sz w:val="26"/>
                <w:szCs w:val="26"/>
              </w:rPr>
            </w:pPr>
          </w:p>
        </w:tc>
        <w:tc>
          <w:tcPr>
            <w:tcW w:w="1180" w:type="dxa"/>
            <w:vAlign w:val="bottom"/>
          </w:tcPr>
          <w:p w14:paraId="26ACB8F8" w14:textId="0D4CB688" w:rsidR="00700C86" w:rsidRPr="00024859" w:rsidRDefault="00700C86" w:rsidP="00700C86">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4B40D112" w14:textId="77777777" w:rsidR="00700C86" w:rsidRPr="00024859" w:rsidRDefault="00700C86" w:rsidP="00700C86">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10A16FC1" w14:textId="5303247F"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1C48F092" w14:textId="77777777" w:rsidR="00700C86" w:rsidRPr="00024859" w:rsidRDefault="00700C86" w:rsidP="00700C86">
            <w:pPr>
              <w:tabs>
                <w:tab w:val="decimal" w:pos="714"/>
              </w:tabs>
              <w:ind w:left="-288" w:right="93"/>
              <w:jc w:val="right"/>
              <w:rPr>
                <w:rFonts w:ascii="Angsana New" w:hAnsi="Angsana New"/>
                <w:sz w:val="26"/>
                <w:szCs w:val="26"/>
              </w:rPr>
            </w:pPr>
          </w:p>
        </w:tc>
        <w:tc>
          <w:tcPr>
            <w:tcW w:w="1170" w:type="dxa"/>
            <w:gridSpan w:val="3"/>
            <w:shd w:val="clear" w:color="auto" w:fill="auto"/>
            <w:vAlign w:val="bottom"/>
          </w:tcPr>
          <w:p w14:paraId="3541C005" w14:textId="3A9BF29B"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36705563" w14:textId="77777777" w:rsidR="00700C86" w:rsidRPr="00024859" w:rsidRDefault="00700C86" w:rsidP="00700C86">
            <w:pPr>
              <w:tabs>
                <w:tab w:val="decimal" w:pos="714"/>
              </w:tabs>
              <w:ind w:left="-288" w:right="93"/>
              <w:jc w:val="right"/>
              <w:rPr>
                <w:rFonts w:ascii="Angsana New" w:hAnsi="Angsana New"/>
                <w:sz w:val="26"/>
                <w:szCs w:val="26"/>
              </w:rPr>
            </w:pPr>
          </w:p>
        </w:tc>
        <w:tc>
          <w:tcPr>
            <w:tcW w:w="1382" w:type="dxa"/>
          </w:tcPr>
          <w:p w14:paraId="0E887B14" w14:textId="0BB6EF51"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24E66604"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35E46053" w14:textId="0407A316"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4,029</w:t>
            </w:r>
          </w:p>
        </w:tc>
      </w:tr>
      <w:tr w:rsidR="00700C86" w:rsidRPr="00024859" w14:paraId="47AE54B8" w14:textId="77777777" w:rsidTr="00024859">
        <w:trPr>
          <w:trHeight w:val="132"/>
        </w:trPr>
        <w:tc>
          <w:tcPr>
            <w:tcW w:w="4563" w:type="dxa"/>
          </w:tcPr>
          <w:p w14:paraId="3EA16FDF" w14:textId="77777777" w:rsidR="00700C86" w:rsidRPr="00024859" w:rsidRDefault="00700C86" w:rsidP="00700C86">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Tools and equipment to repair mobile phone</w:t>
            </w:r>
          </w:p>
        </w:tc>
        <w:tc>
          <w:tcPr>
            <w:tcW w:w="1560" w:type="dxa"/>
            <w:vAlign w:val="bottom"/>
          </w:tcPr>
          <w:p w14:paraId="524D80D9" w14:textId="3C30F53F" w:rsidR="00700C86" w:rsidRPr="00024859" w:rsidRDefault="00700C86" w:rsidP="00700C86">
            <w:pPr>
              <w:tabs>
                <w:tab w:val="decimal" w:pos="1080"/>
              </w:tabs>
              <w:ind w:right="93"/>
              <w:jc w:val="right"/>
              <w:rPr>
                <w:rFonts w:ascii="Angsana New" w:hAnsi="Angsana New"/>
                <w:sz w:val="26"/>
                <w:szCs w:val="26"/>
              </w:rPr>
            </w:pPr>
            <w:r w:rsidRPr="00024859">
              <w:rPr>
                <w:rFonts w:ascii="Angsana New" w:hAnsi="Angsana New" w:hint="cs"/>
                <w:sz w:val="26"/>
                <w:szCs w:val="26"/>
              </w:rPr>
              <w:t>2,50</w:t>
            </w:r>
            <w:r w:rsidRPr="00024859">
              <w:rPr>
                <w:rFonts w:ascii="Angsana New" w:hAnsi="Angsana New"/>
                <w:sz w:val="26"/>
                <w:szCs w:val="26"/>
              </w:rPr>
              <w:t>5</w:t>
            </w:r>
          </w:p>
        </w:tc>
        <w:tc>
          <w:tcPr>
            <w:tcW w:w="95" w:type="dxa"/>
            <w:vAlign w:val="bottom"/>
          </w:tcPr>
          <w:p w14:paraId="0254DF93" w14:textId="77777777" w:rsidR="00700C86" w:rsidRPr="00024859" w:rsidRDefault="00700C86" w:rsidP="00700C86">
            <w:pPr>
              <w:tabs>
                <w:tab w:val="decimal" w:pos="1062"/>
              </w:tabs>
              <w:ind w:right="93"/>
              <w:jc w:val="right"/>
              <w:rPr>
                <w:rFonts w:ascii="Angsana New" w:hAnsi="Angsana New"/>
                <w:sz w:val="26"/>
                <w:szCs w:val="26"/>
              </w:rPr>
            </w:pPr>
          </w:p>
        </w:tc>
        <w:tc>
          <w:tcPr>
            <w:tcW w:w="1180" w:type="dxa"/>
            <w:tcBorders>
              <w:bottom w:val="single" w:sz="4" w:space="0" w:color="auto"/>
            </w:tcBorders>
            <w:vAlign w:val="bottom"/>
          </w:tcPr>
          <w:p w14:paraId="0D11BC9C" w14:textId="3408405C"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95" w:type="dxa"/>
            <w:gridSpan w:val="2"/>
          </w:tcPr>
          <w:p w14:paraId="7C7D549C" w14:textId="77777777" w:rsidR="00700C86" w:rsidRPr="00024859" w:rsidRDefault="00700C86" w:rsidP="00700C86">
            <w:pPr>
              <w:ind w:right="93"/>
              <w:contextualSpacing/>
              <w:jc w:val="right"/>
              <w:rPr>
                <w:rFonts w:ascii="Angsana New" w:hAnsi="Angsana New"/>
                <w:b/>
                <w:bCs/>
                <w:sz w:val="26"/>
                <w:szCs w:val="26"/>
              </w:rPr>
            </w:pPr>
          </w:p>
        </w:tc>
        <w:tc>
          <w:tcPr>
            <w:tcW w:w="1246" w:type="dxa"/>
            <w:gridSpan w:val="2"/>
            <w:shd w:val="clear" w:color="auto" w:fill="auto"/>
            <w:vAlign w:val="bottom"/>
          </w:tcPr>
          <w:p w14:paraId="6F23CE62" w14:textId="3B99DA32"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4BB181E8" w14:textId="77777777" w:rsidR="00700C86" w:rsidRPr="00024859" w:rsidRDefault="00700C86" w:rsidP="00700C86">
            <w:pPr>
              <w:ind w:left="-288" w:right="93"/>
              <w:contextualSpacing/>
              <w:jc w:val="right"/>
              <w:rPr>
                <w:rFonts w:ascii="Angsana New" w:hAnsi="Angsana New"/>
                <w:sz w:val="26"/>
                <w:szCs w:val="26"/>
              </w:rPr>
            </w:pPr>
          </w:p>
        </w:tc>
        <w:tc>
          <w:tcPr>
            <w:tcW w:w="1170" w:type="dxa"/>
            <w:gridSpan w:val="3"/>
            <w:shd w:val="clear" w:color="auto" w:fill="auto"/>
            <w:vAlign w:val="bottom"/>
          </w:tcPr>
          <w:p w14:paraId="73D1884E" w14:textId="185482AA"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48670F2C" w14:textId="77777777" w:rsidR="00700C86" w:rsidRPr="00024859" w:rsidRDefault="00700C86" w:rsidP="00700C86">
            <w:pPr>
              <w:ind w:left="-288" w:right="93"/>
              <w:contextualSpacing/>
              <w:jc w:val="right"/>
              <w:rPr>
                <w:rFonts w:ascii="Angsana New" w:hAnsi="Angsana New"/>
                <w:sz w:val="26"/>
                <w:szCs w:val="26"/>
              </w:rPr>
            </w:pPr>
          </w:p>
        </w:tc>
        <w:tc>
          <w:tcPr>
            <w:tcW w:w="1382" w:type="dxa"/>
            <w:tcBorders>
              <w:bottom w:val="single" w:sz="4" w:space="0" w:color="auto"/>
            </w:tcBorders>
          </w:tcPr>
          <w:p w14:paraId="34BDE81F" w14:textId="7D2566B5"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747EBEA2"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3D6430BB" w14:textId="1EE21B60"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2,505</w:t>
            </w:r>
          </w:p>
        </w:tc>
      </w:tr>
      <w:tr w:rsidR="00700C86" w:rsidRPr="00024859" w14:paraId="333858CD" w14:textId="77777777" w:rsidTr="00024859">
        <w:trPr>
          <w:trHeight w:val="132"/>
        </w:trPr>
        <w:tc>
          <w:tcPr>
            <w:tcW w:w="4563" w:type="dxa"/>
          </w:tcPr>
          <w:p w14:paraId="05F4E812" w14:textId="77777777" w:rsidR="00700C86" w:rsidRPr="00571621" w:rsidRDefault="00700C86" w:rsidP="00700C86">
            <w:pPr>
              <w:ind w:left="712" w:hanging="82"/>
              <w:contextualSpacing/>
              <w:jc w:val="thaiDistribute"/>
              <w:rPr>
                <w:rFonts w:ascii="Angsana New" w:hAnsi="Angsana New"/>
                <w:sz w:val="26"/>
                <w:szCs w:val="26"/>
                <w:cs/>
                <w:lang w:val="en-US"/>
              </w:rPr>
            </w:pPr>
            <w:r w:rsidRPr="00024859">
              <w:rPr>
                <w:rFonts w:asciiTheme="majorBidi" w:hAnsiTheme="majorBidi" w:cstheme="majorBidi"/>
                <w:sz w:val="26"/>
                <w:szCs w:val="26"/>
              </w:rPr>
              <w:t>Total Costs</w:t>
            </w:r>
          </w:p>
        </w:tc>
        <w:tc>
          <w:tcPr>
            <w:tcW w:w="1560" w:type="dxa"/>
            <w:tcBorders>
              <w:top w:val="single" w:sz="4" w:space="0" w:color="auto"/>
              <w:bottom w:val="single" w:sz="4" w:space="0" w:color="auto"/>
            </w:tcBorders>
            <w:vAlign w:val="bottom"/>
          </w:tcPr>
          <w:p w14:paraId="1F77AA1F" w14:textId="7540FCB6" w:rsidR="00700C86" w:rsidRPr="00024859" w:rsidRDefault="00700C86" w:rsidP="00700C86">
            <w:pPr>
              <w:tabs>
                <w:tab w:val="decimal" w:pos="1080"/>
              </w:tabs>
              <w:ind w:right="93"/>
              <w:jc w:val="right"/>
              <w:rPr>
                <w:rFonts w:ascii="Angsana New" w:hAnsi="Angsana New"/>
                <w:sz w:val="26"/>
                <w:szCs w:val="26"/>
              </w:rPr>
            </w:pPr>
            <w:r w:rsidRPr="00024859">
              <w:rPr>
                <w:rFonts w:ascii="Angsana New" w:hAnsi="Angsana New" w:hint="cs"/>
                <w:sz w:val="26"/>
                <w:szCs w:val="26"/>
              </w:rPr>
              <w:t>380,231</w:t>
            </w:r>
          </w:p>
        </w:tc>
        <w:tc>
          <w:tcPr>
            <w:tcW w:w="95" w:type="dxa"/>
            <w:vAlign w:val="bottom"/>
          </w:tcPr>
          <w:p w14:paraId="4CC627D9" w14:textId="77777777" w:rsidR="00700C86" w:rsidRPr="00024859" w:rsidRDefault="00700C86" w:rsidP="00700C86">
            <w:pPr>
              <w:tabs>
                <w:tab w:val="decimal" w:pos="1062"/>
              </w:tabs>
              <w:ind w:right="93"/>
              <w:jc w:val="right"/>
              <w:rPr>
                <w:rFonts w:ascii="Angsana New" w:hAnsi="Angsana New"/>
                <w:sz w:val="26"/>
                <w:szCs w:val="26"/>
              </w:rPr>
            </w:pPr>
          </w:p>
        </w:tc>
        <w:tc>
          <w:tcPr>
            <w:tcW w:w="1180" w:type="dxa"/>
            <w:tcBorders>
              <w:top w:val="single" w:sz="4" w:space="0" w:color="auto"/>
              <w:bottom w:val="single" w:sz="4" w:space="0" w:color="auto"/>
            </w:tcBorders>
            <w:vAlign w:val="bottom"/>
          </w:tcPr>
          <w:p w14:paraId="68F39FB3" w14:textId="634101D2" w:rsidR="00700C86" w:rsidRPr="00024859" w:rsidRDefault="00700C86" w:rsidP="00700C86">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65427722" w14:textId="77777777" w:rsidR="00700C86" w:rsidRPr="00024859" w:rsidRDefault="00700C86" w:rsidP="00700C86">
            <w:pPr>
              <w:tabs>
                <w:tab w:val="decimal" w:pos="900"/>
              </w:tabs>
              <w:ind w:right="93"/>
              <w:jc w:val="right"/>
              <w:rPr>
                <w:rFonts w:ascii="Angsana New" w:hAnsi="Angsana New"/>
                <w:sz w:val="26"/>
                <w:szCs w:val="26"/>
              </w:rPr>
            </w:pPr>
          </w:p>
        </w:tc>
        <w:tc>
          <w:tcPr>
            <w:tcW w:w="1246" w:type="dxa"/>
            <w:gridSpan w:val="2"/>
            <w:tcBorders>
              <w:top w:val="single" w:sz="4" w:space="0" w:color="auto"/>
              <w:bottom w:val="single" w:sz="4" w:space="0" w:color="auto"/>
            </w:tcBorders>
            <w:shd w:val="clear" w:color="auto" w:fill="auto"/>
            <w:vAlign w:val="bottom"/>
          </w:tcPr>
          <w:p w14:paraId="41E13CC7" w14:textId="4FEFCE39"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195</w:t>
            </w:r>
          </w:p>
        </w:tc>
        <w:tc>
          <w:tcPr>
            <w:tcW w:w="180" w:type="dxa"/>
            <w:shd w:val="clear" w:color="auto" w:fill="auto"/>
            <w:vAlign w:val="bottom"/>
          </w:tcPr>
          <w:p w14:paraId="78E56792" w14:textId="77777777" w:rsidR="00700C86" w:rsidRPr="00024859" w:rsidRDefault="00700C86" w:rsidP="00700C86">
            <w:pPr>
              <w:ind w:left="-288" w:right="93"/>
              <w:contextualSpacing/>
              <w:jc w:val="right"/>
              <w:rPr>
                <w:rFonts w:ascii="Angsana New" w:hAnsi="Angsana New"/>
                <w:sz w:val="26"/>
                <w:szCs w:val="26"/>
              </w:rPr>
            </w:pPr>
          </w:p>
        </w:tc>
        <w:tc>
          <w:tcPr>
            <w:tcW w:w="1170" w:type="dxa"/>
            <w:gridSpan w:val="3"/>
            <w:tcBorders>
              <w:top w:val="single" w:sz="4" w:space="0" w:color="auto"/>
              <w:bottom w:val="single" w:sz="4" w:space="0" w:color="auto"/>
            </w:tcBorders>
            <w:shd w:val="clear" w:color="auto" w:fill="auto"/>
            <w:vAlign w:val="bottom"/>
          </w:tcPr>
          <w:p w14:paraId="13C33E9C" w14:textId="3DC740FE"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(234)</w:t>
            </w:r>
          </w:p>
        </w:tc>
        <w:tc>
          <w:tcPr>
            <w:tcW w:w="180" w:type="dxa"/>
            <w:shd w:val="clear" w:color="auto" w:fill="auto"/>
            <w:vAlign w:val="bottom"/>
          </w:tcPr>
          <w:p w14:paraId="44458FCF" w14:textId="77777777" w:rsidR="00700C86" w:rsidRPr="00024859" w:rsidRDefault="00700C86" w:rsidP="00700C86">
            <w:pPr>
              <w:ind w:left="-288" w:right="93"/>
              <w:contextualSpacing/>
              <w:jc w:val="right"/>
              <w:rPr>
                <w:rFonts w:ascii="Angsana New" w:hAnsi="Angsana New"/>
                <w:sz w:val="26"/>
                <w:szCs w:val="26"/>
              </w:rPr>
            </w:pPr>
          </w:p>
        </w:tc>
        <w:tc>
          <w:tcPr>
            <w:tcW w:w="1382" w:type="dxa"/>
            <w:tcBorders>
              <w:top w:val="single" w:sz="4" w:space="0" w:color="auto"/>
              <w:bottom w:val="single" w:sz="4" w:space="0" w:color="auto"/>
            </w:tcBorders>
          </w:tcPr>
          <w:p w14:paraId="3BAAC753" w14:textId="20151369"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21AD8DCD" w14:textId="77777777" w:rsidR="00700C86" w:rsidRPr="00024859" w:rsidRDefault="00700C86" w:rsidP="00700C86">
            <w:pPr>
              <w:ind w:right="93"/>
              <w:contextualSpacing/>
              <w:jc w:val="right"/>
              <w:rPr>
                <w:rFonts w:ascii="Angsana New" w:hAnsi="Angsana New"/>
                <w:sz w:val="26"/>
                <w:szCs w:val="26"/>
              </w:rPr>
            </w:pPr>
          </w:p>
        </w:tc>
        <w:tc>
          <w:tcPr>
            <w:tcW w:w="1524" w:type="dxa"/>
            <w:tcBorders>
              <w:top w:val="single" w:sz="4" w:space="0" w:color="auto"/>
              <w:bottom w:val="single" w:sz="4" w:space="0" w:color="auto"/>
            </w:tcBorders>
            <w:shd w:val="clear" w:color="auto" w:fill="auto"/>
            <w:vAlign w:val="bottom"/>
          </w:tcPr>
          <w:p w14:paraId="1A25B25D" w14:textId="63967364" w:rsidR="00700C86" w:rsidRPr="00024859" w:rsidRDefault="00700C86" w:rsidP="00700C86">
            <w:pPr>
              <w:ind w:right="93"/>
              <w:contextualSpacing/>
              <w:jc w:val="right"/>
              <w:rPr>
                <w:rFonts w:ascii="Angsana New" w:hAnsi="Angsana New"/>
                <w:sz w:val="26"/>
                <w:szCs w:val="26"/>
              </w:rPr>
            </w:pPr>
            <w:r w:rsidRPr="00024859">
              <w:rPr>
                <w:rFonts w:ascii="Angsana New" w:hAnsi="Angsana New"/>
                <w:sz w:val="26"/>
                <w:szCs w:val="26"/>
              </w:rPr>
              <w:t>380,192</w:t>
            </w:r>
          </w:p>
        </w:tc>
      </w:tr>
      <w:tr w:rsidR="00700C86" w:rsidRPr="00024859" w14:paraId="7441C989" w14:textId="77777777" w:rsidTr="00024859">
        <w:trPr>
          <w:trHeight w:val="132"/>
        </w:trPr>
        <w:tc>
          <w:tcPr>
            <w:tcW w:w="4563" w:type="dxa"/>
          </w:tcPr>
          <w:p w14:paraId="13B38119" w14:textId="77777777" w:rsidR="00700C86" w:rsidRPr="00024859" w:rsidRDefault="00700C86" w:rsidP="00700C86">
            <w:pPr>
              <w:ind w:left="712" w:hanging="361"/>
              <w:contextualSpacing/>
              <w:jc w:val="thaiDistribute"/>
              <w:rPr>
                <w:rFonts w:ascii="Angsana New" w:hAnsi="Angsana New"/>
                <w:sz w:val="26"/>
                <w:szCs w:val="26"/>
              </w:rPr>
            </w:pPr>
            <w:r w:rsidRPr="00024859">
              <w:rPr>
                <w:rFonts w:asciiTheme="majorBidi" w:hAnsiTheme="majorBidi" w:cstheme="majorBidi"/>
                <w:b/>
                <w:bCs/>
                <w:sz w:val="26"/>
                <w:szCs w:val="26"/>
              </w:rPr>
              <w:t>Accumulated depreciation</w:t>
            </w:r>
            <w:r w:rsidRPr="00571621">
              <w:rPr>
                <w:rFonts w:asciiTheme="majorBidi" w:hAnsiTheme="majorBidi" w:cstheme="majorBidi"/>
                <w:b/>
                <w:bCs/>
                <w:sz w:val="26"/>
                <w:szCs w:val="26"/>
                <w:lang w:val="en-US"/>
              </w:rPr>
              <w:t>:</w:t>
            </w:r>
          </w:p>
        </w:tc>
        <w:tc>
          <w:tcPr>
            <w:tcW w:w="1560" w:type="dxa"/>
            <w:vAlign w:val="bottom"/>
          </w:tcPr>
          <w:p w14:paraId="686C60A4" w14:textId="77777777" w:rsidR="00700C86" w:rsidRPr="00024859" w:rsidRDefault="00700C86" w:rsidP="00700C86">
            <w:pPr>
              <w:tabs>
                <w:tab w:val="decimal" w:pos="1080"/>
              </w:tabs>
              <w:ind w:right="93"/>
              <w:jc w:val="right"/>
              <w:rPr>
                <w:rFonts w:ascii="Angsana New" w:hAnsi="Angsana New"/>
                <w:sz w:val="26"/>
                <w:szCs w:val="26"/>
              </w:rPr>
            </w:pPr>
          </w:p>
        </w:tc>
        <w:tc>
          <w:tcPr>
            <w:tcW w:w="95" w:type="dxa"/>
            <w:vAlign w:val="bottom"/>
          </w:tcPr>
          <w:p w14:paraId="20C45523" w14:textId="77777777" w:rsidR="00700C86" w:rsidRPr="00024859" w:rsidRDefault="00700C86" w:rsidP="00700C86">
            <w:pPr>
              <w:tabs>
                <w:tab w:val="decimal" w:pos="1062"/>
              </w:tabs>
              <w:ind w:right="93"/>
              <w:jc w:val="right"/>
              <w:rPr>
                <w:rFonts w:ascii="Angsana New" w:hAnsi="Angsana New"/>
                <w:sz w:val="26"/>
                <w:szCs w:val="26"/>
              </w:rPr>
            </w:pPr>
          </w:p>
        </w:tc>
        <w:tc>
          <w:tcPr>
            <w:tcW w:w="1180" w:type="dxa"/>
            <w:tcBorders>
              <w:top w:val="single" w:sz="4" w:space="0" w:color="auto"/>
            </w:tcBorders>
            <w:vAlign w:val="bottom"/>
          </w:tcPr>
          <w:p w14:paraId="2702E639" w14:textId="77777777" w:rsidR="00700C86" w:rsidRPr="00024859" w:rsidRDefault="00700C86" w:rsidP="00700C86">
            <w:pPr>
              <w:tabs>
                <w:tab w:val="decimal" w:pos="900"/>
              </w:tabs>
              <w:ind w:right="93"/>
              <w:jc w:val="right"/>
              <w:rPr>
                <w:rFonts w:ascii="Angsana New" w:hAnsi="Angsana New"/>
                <w:sz w:val="26"/>
                <w:szCs w:val="26"/>
              </w:rPr>
            </w:pPr>
          </w:p>
        </w:tc>
        <w:tc>
          <w:tcPr>
            <w:tcW w:w="95" w:type="dxa"/>
            <w:gridSpan w:val="2"/>
          </w:tcPr>
          <w:p w14:paraId="3546EFA0" w14:textId="77777777" w:rsidR="00700C86" w:rsidRPr="00024859" w:rsidRDefault="00700C86" w:rsidP="00700C86">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7D639B92" w14:textId="77777777" w:rsidR="00700C86" w:rsidRPr="00024859" w:rsidRDefault="00700C86" w:rsidP="00700C86">
            <w:pPr>
              <w:ind w:right="93"/>
              <w:contextualSpacing/>
              <w:jc w:val="right"/>
              <w:rPr>
                <w:rFonts w:ascii="Angsana New" w:hAnsi="Angsana New"/>
                <w:sz w:val="26"/>
                <w:szCs w:val="26"/>
              </w:rPr>
            </w:pPr>
          </w:p>
        </w:tc>
        <w:tc>
          <w:tcPr>
            <w:tcW w:w="180" w:type="dxa"/>
            <w:shd w:val="clear" w:color="auto" w:fill="auto"/>
            <w:vAlign w:val="bottom"/>
          </w:tcPr>
          <w:p w14:paraId="7154370F" w14:textId="77777777" w:rsidR="00700C86" w:rsidRPr="00024859" w:rsidRDefault="00700C86" w:rsidP="00700C86">
            <w:pPr>
              <w:ind w:left="-288" w:right="93"/>
              <w:contextualSpacing/>
              <w:jc w:val="right"/>
              <w:rPr>
                <w:rFonts w:ascii="Angsana New" w:hAnsi="Angsana New"/>
                <w:sz w:val="26"/>
                <w:szCs w:val="26"/>
              </w:rPr>
            </w:pPr>
          </w:p>
        </w:tc>
        <w:tc>
          <w:tcPr>
            <w:tcW w:w="1170" w:type="dxa"/>
            <w:gridSpan w:val="3"/>
            <w:shd w:val="clear" w:color="auto" w:fill="auto"/>
            <w:vAlign w:val="bottom"/>
          </w:tcPr>
          <w:p w14:paraId="46D12094" w14:textId="77777777" w:rsidR="00700C86" w:rsidRPr="00024859" w:rsidRDefault="00700C86" w:rsidP="00700C86">
            <w:pPr>
              <w:ind w:right="93"/>
              <w:contextualSpacing/>
              <w:jc w:val="right"/>
              <w:rPr>
                <w:rFonts w:ascii="Angsana New" w:hAnsi="Angsana New"/>
                <w:sz w:val="26"/>
                <w:szCs w:val="26"/>
              </w:rPr>
            </w:pPr>
          </w:p>
        </w:tc>
        <w:tc>
          <w:tcPr>
            <w:tcW w:w="180" w:type="dxa"/>
            <w:shd w:val="clear" w:color="auto" w:fill="auto"/>
            <w:vAlign w:val="bottom"/>
          </w:tcPr>
          <w:p w14:paraId="5FDB976B" w14:textId="77777777" w:rsidR="00700C86" w:rsidRPr="00024859" w:rsidRDefault="00700C86" w:rsidP="00700C86">
            <w:pPr>
              <w:ind w:left="-288" w:right="93"/>
              <w:contextualSpacing/>
              <w:jc w:val="right"/>
              <w:rPr>
                <w:rFonts w:ascii="Angsana New" w:hAnsi="Angsana New"/>
                <w:sz w:val="26"/>
                <w:szCs w:val="26"/>
              </w:rPr>
            </w:pPr>
          </w:p>
        </w:tc>
        <w:tc>
          <w:tcPr>
            <w:tcW w:w="1382" w:type="dxa"/>
            <w:tcBorders>
              <w:top w:val="single" w:sz="4" w:space="0" w:color="auto"/>
            </w:tcBorders>
          </w:tcPr>
          <w:p w14:paraId="064CD2EB" w14:textId="77777777" w:rsidR="00700C86" w:rsidRPr="00024859" w:rsidRDefault="00700C86" w:rsidP="00700C86">
            <w:pPr>
              <w:ind w:right="93"/>
              <w:contextualSpacing/>
              <w:jc w:val="right"/>
              <w:rPr>
                <w:rFonts w:ascii="Angsana New" w:hAnsi="Angsana New"/>
                <w:sz w:val="26"/>
                <w:szCs w:val="26"/>
              </w:rPr>
            </w:pPr>
          </w:p>
        </w:tc>
        <w:tc>
          <w:tcPr>
            <w:tcW w:w="181" w:type="dxa"/>
          </w:tcPr>
          <w:p w14:paraId="4C443C30" w14:textId="77777777" w:rsidR="00700C86" w:rsidRPr="00024859" w:rsidRDefault="00700C86" w:rsidP="00700C86">
            <w:pPr>
              <w:ind w:right="93"/>
              <w:contextualSpacing/>
              <w:jc w:val="right"/>
              <w:rPr>
                <w:rFonts w:ascii="Angsana New" w:hAnsi="Angsana New"/>
                <w:sz w:val="26"/>
                <w:szCs w:val="26"/>
              </w:rPr>
            </w:pPr>
          </w:p>
        </w:tc>
        <w:tc>
          <w:tcPr>
            <w:tcW w:w="1524" w:type="dxa"/>
            <w:shd w:val="clear" w:color="auto" w:fill="auto"/>
            <w:vAlign w:val="bottom"/>
          </w:tcPr>
          <w:p w14:paraId="70C5EDD4" w14:textId="77777777" w:rsidR="00700C86" w:rsidRPr="00024859" w:rsidRDefault="00700C86" w:rsidP="00700C86">
            <w:pPr>
              <w:ind w:right="93"/>
              <w:contextualSpacing/>
              <w:jc w:val="right"/>
              <w:rPr>
                <w:rFonts w:ascii="Angsana New" w:hAnsi="Angsana New"/>
                <w:sz w:val="26"/>
                <w:szCs w:val="26"/>
              </w:rPr>
            </w:pPr>
          </w:p>
        </w:tc>
      </w:tr>
      <w:tr w:rsidR="00024859" w:rsidRPr="00024859" w14:paraId="115C9EDA" w14:textId="77777777" w:rsidTr="00024859">
        <w:trPr>
          <w:trHeight w:val="132"/>
        </w:trPr>
        <w:tc>
          <w:tcPr>
            <w:tcW w:w="4563" w:type="dxa"/>
          </w:tcPr>
          <w:p w14:paraId="1ADD7FC9" w14:textId="77777777" w:rsidR="00024859" w:rsidRPr="00024859" w:rsidRDefault="00024859" w:rsidP="00024859">
            <w:pPr>
              <w:ind w:left="540" w:hanging="189"/>
              <w:contextualSpacing/>
              <w:jc w:val="thaiDistribute"/>
              <w:rPr>
                <w:rFonts w:ascii="Angsana New" w:hAnsi="Angsana New"/>
                <w:sz w:val="26"/>
                <w:szCs w:val="26"/>
              </w:rPr>
            </w:pPr>
            <w:r w:rsidRPr="00024859">
              <w:rPr>
                <w:rFonts w:asciiTheme="majorBidi" w:hAnsiTheme="majorBidi" w:cstheme="majorBidi"/>
                <w:sz w:val="26"/>
                <w:szCs w:val="26"/>
              </w:rPr>
              <w:t>Buildings and building improvements</w:t>
            </w:r>
          </w:p>
        </w:tc>
        <w:tc>
          <w:tcPr>
            <w:tcW w:w="1560" w:type="dxa"/>
            <w:vAlign w:val="bottom"/>
          </w:tcPr>
          <w:p w14:paraId="3E7C14F7" w14:textId="7FDA54D9"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(170,846)</w:t>
            </w:r>
          </w:p>
        </w:tc>
        <w:tc>
          <w:tcPr>
            <w:tcW w:w="95" w:type="dxa"/>
            <w:vAlign w:val="bottom"/>
          </w:tcPr>
          <w:p w14:paraId="393D247E" w14:textId="77777777" w:rsidR="00024859" w:rsidRPr="00024859" w:rsidRDefault="00024859" w:rsidP="00024859">
            <w:pPr>
              <w:tabs>
                <w:tab w:val="decimal" w:pos="1062"/>
              </w:tabs>
              <w:ind w:right="93"/>
              <w:jc w:val="right"/>
              <w:rPr>
                <w:rFonts w:ascii="Angsana New" w:hAnsi="Angsana New"/>
                <w:sz w:val="26"/>
                <w:szCs w:val="26"/>
              </w:rPr>
            </w:pPr>
          </w:p>
        </w:tc>
        <w:tc>
          <w:tcPr>
            <w:tcW w:w="1180" w:type="dxa"/>
            <w:vAlign w:val="bottom"/>
          </w:tcPr>
          <w:p w14:paraId="79ADCAAA" w14:textId="7474200B" w:rsidR="00024859" w:rsidRPr="00024859" w:rsidRDefault="00024859" w:rsidP="00024859">
            <w:pPr>
              <w:tabs>
                <w:tab w:val="decimal" w:pos="549"/>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1B44D43F" w14:textId="77777777" w:rsidR="00024859" w:rsidRPr="00024859" w:rsidRDefault="00024859" w:rsidP="00024859">
            <w:pPr>
              <w:tabs>
                <w:tab w:val="decimal" w:pos="549"/>
              </w:tabs>
              <w:ind w:right="93"/>
              <w:jc w:val="right"/>
              <w:rPr>
                <w:rFonts w:ascii="Angsana New" w:hAnsi="Angsana New"/>
                <w:sz w:val="26"/>
                <w:szCs w:val="26"/>
              </w:rPr>
            </w:pPr>
          </w:p>
        </w:tc>
        <w:tc>
          <w:tcPr>
            <w:tcW w:w="1246" w:type="dxa"/>
            <w:gridSpan w:val="2"/>
            <w:shd w:val="clear" w:color="auto" w:fill="auto"/>
            <w:vAlign w:val="bottom"/>
          </w:tcPr>
          <w:p w14:paraId="3A8F2B5C" w14:textId="25FE4706"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(3,204)</w:t>
            </w:r>
          </w:p>
        </w:tc>
        <w:tc>
          <w:tcPr>
            <w:tcW w:w="180" w:type="dxa"/>
            <w:shd w:val="clear" w:color="auto" w:fill="auto"/>
            <w:vAlign w:val="bottom"/>
          </w:tcPr>
          <w:p w14:paraId="217F4449" w14:textId="77777777" w:rsidR="00024859" w:rsidRPr="00024859" w:rsidRDefault="00024859" w:rsidP="00024859">
            <w:pPr>
              <w:ind w:left="-288" w:right="93"/>
              <w:jc w:val="right"/>
              <w:rPr>
                <w:rFonts w:ascii="Angsana New" w:hAnsi="Angsana New"/>
                <w:sz w:val="26"/>
                <w:szCs w:val="26"/>
              </w:rPr>
            </w:pPr>
          </w:p>
        </w:tc>
        <w:tc>
          <w:tcPr>
            <w:tcW w:w="1170" w:type="dxa"/>
            <w:gridSpan w:val="3"/>
            <w:shd w:val="clear" w:color="auto" w:fill="auto"/>
            <w:vAlign w:val="bottom"/>
          </w:tcPr>
          <w:p w14:paraId="2A6B7286" w14:textId="26F782EE"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77153586" w14:textId="77777777" w:rsidR="00024859" w:rsidRPr="00024859" w:rsidRDefault="00024859" w:rsidP="00024859">
            <w:pPr>
              <w:ind w:left="-288" w:right="93"/>
              <w:jc w:val="right"/>
              <w:rPr>
                <w:rFonts w:ascii="Angsana New" w:hAnsi="Angsana New"/>
                <w:sz w:val="26"/>
                <w:szCs w:val="26"/>
              </w:rPr>
            </w:pPr>
          </w:p>
        </w:tc>
        <w:tc>
          <w:tcPr>
            <w:tcW w:w="1382" w:type="dxa"/>
          </w:tcPr>
          <w:p w14:paraId="03B35463" w14:textId="00669E76"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11B91370"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042B6F61" w14:textId="7BD9B89B"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(174,050)</w:t>
            </w:r>
          </w:p>
        </w:tc>
      </w:tr>
      <w:tr w:rsidR="00024859" w:rsidRPr="00024859" w14:paraId="18C4EF37" w14:textId="77777777" w:rsidTr="00024859">
        <w:trPr>
          <w:trHeight w:val="132"/>
        </w:trPr>
        <w:tc>
          <w:tcPr>
            <w:tcW w:w="4563" w:type="dxa"/>
          </w:tcPr>
          <w:p w14:paraId="2946D708" w14:textId="77777777" w:rsidR="00024859" w:rsidRPr="00024859" w:rsidRDefault="00024859" w:rsidP="00024859">
            <w:pPr>
              <w:ind w:left="360"/>
              <w:contextualSpacing/>
              <w:jc w:val="thaiDistribute"/>
              <w:rPr>
                <w:rFonts w:ascii="Angsana New" w:hAnsi="Angsana New"/>
                <w:sz w:val="26"/>
                <w:szCs w:val="26"/>
              </w:rPr>
            </w:pPr>
            <w:r w:rsidRPr="00024859">
              <w:rPr>
                <w:rFonts w:asciiTheme="majorBidi" w:hAnsiTheme="majorBidi" w:cstheme="majorBidi"/>
                <w:sz w:val="26"/>
                <w:szCs w:val="26"/>
              </w:rPr>
              <w:t>Office equipment</w:t>
            </w:r>
          </w:p>
        </w:tc>
        <w:tc>
          <w:tcPr>
            <w:tcW w:w="1560" w:type="dxa"/>
            <w:vAlign w:val="bottom"/>
          </w:tcPr>
          <w:p w14:paraId="1DB40C79" w14:textId="79751F38"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(26,956)</w:t>
            </w:r>
          </w:p>
        </w:tc>
        <w:tc>
          <w:tcPr>
            <w:tcW w:w="95" w:type="dxa"/>
            <w:vAlign w:val="bottom"/>
          </w:tcPr>
          <w:p w14:paraId="1F4F4B23" w14:textId="77777777" w:rsidR="00024859" w:rsidRPr="00024859" w:rsidRDefault="00024859" w:rsidP="00024859">
            <w:pPr>
              <w:tabs>
                <w:tab w:val="decimal" w:pos="1062"/>
              </w:tabs>
              <w:ind w:left="712" w:right="93" w:hanging="388"/>
              <w:jc w:val="right"/>
              <w:rPr>
                <w:rFonts w:ascii="Angsana New" w:hAnsi="Angsana New"/>
                <w:sz w:val="26"/>
                <w:szCs w:val="26"/>
              </w:rPr>
            </w:pPr>
          </w:p>
        </w:tc>
        <w:tc>
          <w:tcPr>
            <w:tcW w:w="1180" w:type="dxa"/>
            <w:vAlign w:val="bottom"/>
          </w:tcPr>
          <w:p w14:paraId="400234A3" w14:textId="6A8C04CC"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2FAA3086"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2F146051" w14:textId="18A10351"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(1,025)</w:t>
            </w:r>
          </w:p>
        </w:tc>
        <w:tc>
          <w:tcPr>
            <w:tcW w:w="180" w:type="dxa"/>
            <w:shd w:val="clear" w:color="auto" w:fill="auto"/>
            <w:vAlign w:val="bottom"/>
          </w:tcPr>
          <w:p w14:paraId="3BBFE2E3" w14:textId="77777777" w:rsidR="00024859" w:rsidRPr="00024859" w:rsidRDefault="00024859" w:rsidP="00024859">
            <w:pPr>
              <w:ind w:left="712" w:right="93" w:hanging="388"/>
              <w:contextualSpacing/>
              <w:jc w:val="right"/>
              <w:rPr>
                <w:rFonts w:ascii="Angsana New" w:hAnsi="Angsana New"/>
                <w:sz w:val="26"/>
                <w:szCs w:val="26"/>
              </w:rPr>
            </w:pPr>
          </w:p>
        </w:tc>
        <w:tc>
          <w:tcPr>
            <w:tcW w:w="1170" w:type="dxa"/>
            <w:gridSpan w:val="3"/>
            <w:shd w:val="clear" w:color="auto" w:fill="auto"/>
            <w:vAlign w:val="bottom"/>
          </w:tcPr>
          <w:p w14:paraId="4B6FE1AD" w14:textId="740901E8"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202</w:t>
            </w:r>
          </w:p>
        </w:tc>
        <w:tc>
          <w:tcPr>
            <w:tcW w:w="180" w:type="dxa"/>
            <w:shd w:val="clear" w:color="auto" w:fill="auto"/>
            <w:vAlign w:val="bottom"/>
          </w:tcPr>
          <w:p w14:paraId="1E318111" w14:textId="77777777" w:rsidR="00024859" w:rsidRPr="00024859" w:rsidRDefault="00024859" w:rsidP="00024859">
            <w:pPr>
              <w:ind w:left="712" w:right="93" w:hanging="388"/>
              <w:contextualSpacing/>
              <w:jc w:val="right"/>
              <w:rPr>
                <w:rFonts w:ascii="Angsana New" w:hAnsi="Angsana New"/>
                <w:sz w:val="26"/>
                <w:szCs w:val="26"/>
              </w:rPr>
            </w:pPr>
          </w:p>
        </w:tc>
        <w:tc>
          <w:tcPr>
            <w:tcW w:w="1382" w:type="dxa"/>
          </w:tcPr>
          <w:p w14:paraId="6C312D22" w14:textId="189B0610"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359D67E4"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72A75717" w14:textId="0E445321"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(27,779)</w:t>
            </w:r>
          </w:p>
        </w:tc>
      </w:tr>
      <w:tr w:rsidR="00024859" w:rsidRPr="00024859" w14:paraId="0B74FE0B" w14:textId="77777777" w:rsidTr="00024859">
        <w:trPr>
          <w:trHeight w:val="132"/>
        </w:trPr>
        <w:tc>
          <w:tcPr>
            <w:tcW w:w="4563" w:type="dxa"/>
          </w:tcPr>
          <w:p w14:paraId="5619CD26" w14:textId="77777777" w:rsidR="00024859" w:rsidRPr="00024859" w:rsidRDefault="00024859" w:rsidP="00024859">
            <w:pPr>
              <w:ind w:left="532" w:hanging="172"/>
              <w:contextualSpacing/>
              <w:jc w:val="thaiDistribute"/>
              <w:rPr>
                <w:rFonts w:ascii="Angsana New" w:hAnsi="Angsana New"/>
                <w:b/>
                <w:bCs/>
                <w:sz w:val="26"/>
                <w:szCs w:val="26"/>
              </w:rPr>
            </w:pPr>
            <w:r w:rsidRPr="00024859">
              <w:rPr>
                <w:rFonts w:asciiTheme="majorBidi" w:hAnsiTheme="majorBidi" w:cstheme="majorBidi"/>
                <w:sz w:val="26"/>
                <w:szCs w:val="26"/>
              </w:rPr>
              <w:t>Furniture and fixtures</w:t>
            </w:r>
          </w:p>
        </w:tc>
        <w:tc>
          <w:tcPr>
            <w:tcW w:w="1560" w:type="dxa"/>
            <w:vAlign w:val="bottom"/>
          </w:tcPr>
          <w:p w14:paraId="36DFFF2D" w14:textId="14247CC8"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(482)</w:t>
            </w:r>
          </w:p>
        </w:tc>
        <w:tc>
          <w:tcPr>
            <w:tcW w:w="95" w:type="dxa"/>
            <w:vAlign w:val="bottom"/>
          </w:tcPr>
          <w:p w14:paraId="4A4D290E" w14:textId="77777777" w:rsidR="00024859" w:rsidRPr="00024859" w:rsidRDefault="00024859" w:rsidP="00024859">
            <w:pPr>
              <w:tabs>
                <w:tab w:val="decimal" w:pos="1098"/>
              </w:tabs>
              <w:ind w:left="-288" w:right="93"/>
              <w:jc w:val="right"/>
              <w:rPr>
                <w:rFonts w:ascii="Angsana New" w:hAnsi="Angsana New"/>
                <w:sz w:val="26"/>
                <w:szCs w:val="26"/>
              </w:rPr>
            </w:pPr>
          </w:p>
        </w:tc>
        <w:tc>
          <w:tcPr>
            <w:tcW w:w="1180" w:type="dxa"/>
            <w:vAlign w:val="bottom"/>
          </w:tcPr>
          <w:p w14:paraId="0D2CD169" w14:textId="6E35DF1E" w:rsidR="00024859" w:rsidRPr="00024859" w:rsidRDefault="00024859" w:rsidP="00024859">
            <w:pPr>
              <w:tabs>
                <w:tab w:val="decimal" w:pos="714"/>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0B6A5C06"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0A591279" w14:textId="23BD82B4"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(173)</w:t>
            </w:r>
          </w:p>
        </w:tc>
        <w:tc>
          <w:tcPr>
            <w:tcW w:w="180" w:type="dxa"/>
            <w:shd w:val="clear" w:color="auto" w:fill="auto"/>
            <w:vAlign w:val="bottom"/>
          </w:tcPr>
          <w:p w14:paraId="16265997" w14:textId="77777777" w:rsidR="00024859" w:rsidRPr="00024859" w:rsidRDefault="00024859" w:rsidP="00024859">
            <w:pPr>
              <w:tabs>
                <w:tab w:val="decimal" w:pos="714"/>
              </w:tabs>
              <w:ind w:right="93"/>
              <w:jc w:val="right"/>
              <w:rPr>
                <w:rFonts w:ascii="Angsana New" w:hAnsi="Angsana New"/>
                <w:sz w:val="26"/>
                <w:szCs w:val="26"/>
              </w:rPr>
            </w:pPr>
          </w:p>
        </w:tc>
        <w:tc>
          <w:tcPr>
            <w:tcW w:w="1170" w:type="dxa"/>
            <w:gridSpan w:val="3"/>
            <w:shd w:val="clear" w:color="auto" w:fill="auto"/>
            <w:vAlign w:val="bottom"/>
          </w:tcPr>
          <w:p w14:paraId="5847C115" w14:textId="384BF029"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18</w:t>
            </w:r>
          </w:p>
        </w:tc>
        <w:tc>
          <w:tcPr>
            <w:tcW w:w="180" w:type="dxa"/>
            <w:shd w:val="clear" w:color="auto" w:fill="auto"/>
            <w:vAlign w:val="bottom"/>
          </w:tcPr>
          <w:p w14:paraId="53C72A8E" w14:textId="77777777" w:rsidR="00024859" w:rsidRPr="00024859" w:rsidRDefault="00024859" w:rsidP="00024859">
            <w:pPr>
              <w:tabs>
                <w:tab w:val="decimal" w:pos="714"/>
              </w:tabs>
              <w:ind w:right="93"/>
              <w:jc w:val="right"/>
              <w:rPr>
                <w:rFonts w:ascii="Angsana New" w:hAnsi="Angsana New"/>
                <w:sz w:val="26"/>
                <w:szCs w:val="26"/>
              </w:rPr>
            </w:pPr>
          </w:p>
        </w:tc>
        <w:tc>
          <w:tcPr>
            <w:tcW w:w="1382" w:type="dxa"/>
          </w:tcPr>
          <w:p w14:paraId="1AB860F4" w14:textId="54491448"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2E6C428A"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0A417011" w14:textId="129C01A0"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(637)</w:t>
            </w:r>
          </w:p>
        </w:tc>
      </w:tr>
      <w:tr w:rsidR="00024859" w:rsidRPr="00024859" w14:paraId="693AC319" w14:textId="77777777" w:rsidTr="00024859">
        <w:trPr>
          <w:trHeight w:val="132"/>
        </w:trPr>
        <w:tc>
          <w:tcPr>
            <w:tcW w:w="4563" w:type="dxa"/>
          </w:tcPr>
          <w:p w14:paraId="22429283" w14:textId="77777777"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Motor Vehicles</w:t>
            </w:r>
          </w:p>
        </w:tc>
        <w:tc>
          <w:tcPr>
            <w:tcW w:w="1560" w:type="dxa"/>
            <w:vAlign w:val="bottom"/>
          </w:tcPr>
          <w:p w14:paraId="6EFB6D00" w14:textId="15FAC31E"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(3,708)</w:t>
            </w:r>
          </w:p>
        </w:tc>
        <w:tc>
          <w:tcPr>
            <w:tcW w:w="95" w:type="dxa"/>
            <w:vAlign w:val="bottom"/>
          </w:tcPr>
          <w:p w14:paraId="3E9188CB" w14:textId="77777777" w:rsidR="00024859" w:rsidRPr="00024859" w:rsidRDefault="00024859" w:rsidP="00024859">
            <w:pPr>
              <w:ind w:left="-288" w:right="93"/>
              <w:jc w:val="right"/>
              <w:rPr>
                <w:rFonts w:ascii="Angsana New" w:hAnsi="Angsana New"/>
                <w:sz w:val="26"/>
                <w:szCs w:val="26"/>
              </w:rPr>
            </w:pPr>
          </w:p>
        </w:tc>
        <w:tc>
          <w:tcPr>
            <w:tcW w:w="1180" w:type="dxa"/>
            <w:vAlign w:val="bottom"/>
          </w:tcPr>
          <w:p w14:paraId="7039ADE2" w14:textId="05F70715"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6FD0A4A5"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32493D5C" w14:textId="70D76DB1"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(309)</w:t>
            </w:r>
          </w:p>
        </w:tc>
        <w:tc>
          <w:tcPr>
            <w:tcW w:w="180" w:type="dxa"/>
            <w:shd w:val="clear" w:color="auto" w:fill="auto"/>
            <w:vAlign w:val="bottom"/>
          </w:tcPr>
          <w:p w14:paraId="3EC3D028" w14:textId="77777777" w:rsidR="00024859" w:rsidRPr="00024859" w:rsidRDefault="00024859" w:rsidP="00024859">
            <w:pPr>
              <w:tabs>
                <w:tab w:val="decimal" w:pos="714"/>
              </w:tabs>
              <w:ind w:left="-288" w:right="93"/>
              <w:jc w:val="right"/>
              <w:rPr>
                <w:rFonts w:ascii="Angsana New" w:hAnsi="Angsana New"/>
                <w:sz w:val="26"/>
                <w:szCs w:val="26"/>
              </w:rPr>
            </w:pPr>
          </w:p>
        </w:tc>
        <w:tc>
          <w:tcPr>
            <w:tcW w:w="1170" w:type="dxa"/>
            <w:gridSpan w:val="3"/>
            <w:shd w:val="clear" w:color="auto" w:fill="auto"/>
            <w:vAlign w:val="bottom"/>
          </w:tcPr>
          <w:p w14:paraId="79157149" w14:textId="139820EE"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46A7E6CB"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Pr>
          <w:p w14:paraId="324DDB87" w14:textId="4E34073A" w:rsidR="00024859" w:rsidRPr="00571621" w:rsidRDefault="00024859" w:rsidP="00024859">
            <w:pPr>
              <w:ind w:right="93"/>
              <w:contextualSpacing/>
              <w:jc w:val="right"/>
              <w:rPr>
                <w:rFonts w:ascii="Angsana New" w:hAnsi="Angsana New"/>
                <w:sz w:val="26"/>
                <w:szCs w:val="26"/>
                <w:cs/>
                <w:lang w:val="en-US"/>
              </w:rPr>
            </w:pPr>
            <w:r w:rsidRPr="00024859">
              <w:rPr>
                <w:rFonts w:ascii="Angsana New" w:hAnsi="Angsana New"/>
                <w:sz w:val="26"/>
                <w:szCs w:val="26"/>
              </w:rPr>
              <w:t>-</w:t>
            </w:r>
          </w:p>
        </w:tc>
        <w:tc>
          <w:tcPr>
            <w:tcW w:w="181" w:type="dxa"/>
          </w:tcPr>
          <w:p w14:paraId="6FEBA574"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3E37440F" w14:textId="3D0621D3"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(4,017)</w:t>
            </w:r>
          </w:p>
        </w:tc>
      </w:tr>
      <w:tr w:rsidR="00024859" w:rsidRPr="00024859" w14:paraId="7D3C2265" w14:textId="77777777" w:rsidTr="00024859">
        <w:trPr>
          <w:trHeight w:val="132"/>
        </w:trPr>
        <w:tc>
          <w:tcPr>
            <w:tcW w:w="4563" w:type="dxa"/>
          </w:tcPr>
          <w:p w14:paraId="0E5B7325" w14:textId="77777777"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Tools and equipment to repair mobile phone</w:t>
            </w:r>
          </w:p>
        </w:tc>
        <w:tc>
          <w:tcPr>
            <w:tcW w:w="1560" w:type="dxa"/>
            <w:vAlign w:val="bottom"/>
          </w:tcPr>
          <w:p w14:paraId="655D1CD8" w14:textId="606F44B9"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(2,496)</w:t>
            </w:r>
          </w:p>
        </w:tc>
        <w:tc>
          <w:tcPr>
            <w:tcW w:w="95" w:type="dxa"/>
            <w:vAlign w:val="bottom"/>
          </w:tcPr>
          <w:p w14:paraId="40287278" w14:textId="77777777" w:rsidR="00024859" w:rsidRPr="00024859" w:rsidRDefault="00024859" w:rsidP="00024859">
            <w:pPr>
              <w:ind w:left="-288" w:right="93"/>
              <w:jc w:val="right"/>
              <w:rPr>
                <w:rFonts w:ascii="Angsana New" w:hAnsi="Angsana New"/>
                <w:sz w:val="26"/>
                <w:szCs w:val="26"/>
              </w:rPr>
            </w:pPr>
          </w:p>
        </w:tc>
        <w:tc>
          <w:tcPr>
            <w:tcW w:w="1180" w:type="dxa"/>
            <w:tcBorders>
              <w:bottom w:val="single" w:sz="4" w:space="0" w:color="auto"/>
            </w:tcBorders>
            <w:vAlign w:val="bottom"/>
          </w:tcPr>
          <w:p w14:paraId="6ABC43ED" w14:textId="2F4C68C1"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5386CF3C"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75C91F77" w14:textId="215B8A6F"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(4)</w:t>
            </w:r>
          </w:p>
        </w:tc>
        <w:tc>
          <w:tcPr>
            <w:tcW w:w="180" w:type="dxa"/>
            <w:shd w:val="clear" w:color="auto" w:fill="auto"/>
            <w:vAlign w:val="bottom"/>
          </w:tcPr>
          <w:p w14:paraId="3FC8FCEF" w14:textId="77777777" w:rsidR="00024859" w:rsidRPr="00024859" w:rsidRDefault="00024859" w:rsidP="00024859">
            <w:pPr>
              <w:tabs>
                <w:tab w:val="decimal" w:pos="714"/>
              </w:tabs>
              <w:ind w:left="-288" w:right="93"/>
              <w:jc w:val="center"/>
              <w:rPr>
                <w:rFonts w:ascii="Angsana New" w:hAnsi="Angsana New"/>
                <w:sz w:val="26"/>
                <w:szCs w:val="26"/>
              </w:rPr>
            </w:pPr>
          </w:p>
        </w:tc>
        <w:tc>
          <w:tcPr>
            <w:tcW w:w="1170" w:type="dxa"/>
            <w:gridSpan w:val="3"/>
            <w:shd w:val="clear" w:color="auto" w:fill="auto"/>
            <w:vAlign w:val="bottom"/>
          </w:tcPr>
          <w:p w14:paraId="1C9C3B76" w14:textId="4FDA8164"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30A1E127"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Borders>
              <w:bottom w:val="single" w:sz="4" w:space="0" w:color="auto"/>
            </w:tcBorders>
          </w:tcPr>
          <w:p w14:paraId="4D47735A" w14:textId="0CA2B498"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492129E6"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18512D1B" w14:textId="58F6E7D6"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(2,500)</w:t>
            </w:r>
          </w:p>
        </w:tc>
      </w:tr>
      <w:tr w:rsidR="00024859" w:rsidRPr="00024859" w14:paraId="37464E05" w14:textId="77777777" w:rsidTr="00024859">
        <w:trPr>
          <w:trHeight w:val="132"/>
        </w:trPr>
        <w:tc>
          <w:tcPr>
            <w:tcW w:w="4563" w:type="dxa"/>
          </w:tcPr>
          <w:p w14:paraId="070088BC" w14:textId="77777777" w:rsidR="00024859" w:rsidRPr="00571621" w:rsidRDefault="00024859" w:rsidP="00024859">
            <w:pPr>
              <w:ind w:left="712" w:hanging="82"/>
              <w:contextualSpacing/>
              <w:jc w:val="thaiDistribute"/>
              <w:rPr>
                <w:rFonts w:ascii="Angsana New" w:hAnsi="Angsana New"/>
                <w:sz w:val="26"/>
                <w:szCs w:val="26"/>
                <w:cs/>
                <w:lang w:val="en-US"/>
              </w:rPr>
            </w:pPr>
            <w:r w:rsidRPr="00024859">
              <w:rPr>
                <w:rFonts w:asciiTheme="majorBidi" w:hAnsiTheme="majorBidi" w:cstheme="majorBidi"/>
                <w:sz w:val="26"/>
                <w:szCs w:val="26"/>
              </w:rPr>
              <w:t>Total accumulated depreciation</w:t>
            </w:r>
          </w:p>
        </w:tc>
        <w:tc>
          <w:tcPr>
            <w:tcW w:w="1560" w:type="dxa"/>
            <w:tcBorders>
              <w:top w:val="single" w:sz="4" w:space="0" w:color="auto"/>
              <w:bottom w:val="single" w:sz="4" w:space="0" w:color="auto"/>
            </w:tcBorders>
            <w:vAlign w:val="bottom"/>
          </w:tcPr>
          <w:p w14:paraId="3A8A5A81" w14:textId="1B2ADB20"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(204,48</w:t>
            </w:r>
            <w:r w:rsidRPr="00024859">
              <w:rPr>
                <w:rFonts w:ascii="Angsana New" w:hAnsi="Angsana New"/>
                <w:sz w:val="26"/>
                <w:szCs w:val="26"/>
              </w:rPr>
              <w:t>8</w:t>
            </w:r>
            <w:r w:rsidRPr="00024859">
              <w:rPr>
                <w:rFonts w:ascii="Angsana New" w:hAnsi="Angsana New" w:hint="cs"/>
                <w:sz w:val="26"/>
                <w:szCs w:val="26"/>
              </w:rPr>
              <w:t>)</w:t>
            </w:r>
          </w:p>
        </w:tc>
        <w:tc>
          <w:tcPr>
            <w:tcW w:w="95" w:type="dxa"/>
            <w:vAlign w:val="bottom"/>
          </w:tcPr>
          <w:p w14:paraId="68BEE845" w14:textId="77777777" w:rsidR="00024859" w:rsidRPr="00024859" w:rsidRDefault="00024859" w:rsidP="00024859">
            <w:pPr>
              <w:ind w:left="-288" w:right="93"/>
              <w:jc w:val="right"/>
              <w:rPr>
                <w:rFonts w:ascii="Angsana New" w:hAnsi="Angsana New"/>
                <w:sz w:val="26"/>
                <w:szCs w:val="26"/>
              </w:rPr>
            </w:pPr>
          </w:p>
        </w:tc>
        <w:tc>
          <w:tcPr>
            <w:tcW w:w="1180" w:type="dxa"/>
            <w:tcBorders>
              <w:top w:val="single" w:sz="4" w:space="0" w:color="auto"/>
              <w:bottom w:val="single" w:sz="4" w:space="0" w:color="auto"/>
            </w:tcBorders>
            <w:vAlign w:val="bottom"/>
          </w:tcPr>
          <w:p w14:paraId="7EE17DFF" w14:textId="1328D490"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2BABA529"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tcBorders>
              <w:top w:val="single" w:sz="4" w:space="0" w:color="auto"/>
              <w:bottom w:val="single" w:sz="4" w:space="0" w:color="auto"/>
            </w:tcBorders>
            <w:shd w:val="clear" w:color="auto" w:fill="auto"/>
            <w:vAlign w:val="bottom"/>
          </w:tcPr>
          <w:p w14:paraId="72EBE3BE" w14:textId="206F474B"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(4,715)</w:t>
            </w:r>
          </w:p>
        </w:tc>
        <w:tc>
          <w:tcPr>
            <w:tcW w:w="180" w:type="dxa"/>
            <w:shd w:val="clear" w:color="auto" w:fill="auto"/>
            <w:vAlign w:val="bottom"/>
          </w:tcPr>
          <w:p w14:paraId="5E8CE5A9" w14:textId="77777777" w:rsidR="00024859" w:rsidRPr="00024859" w:rsidRDefault="00024859" w:rsidP="00024859">
            <w:pPr>
              <w:tabs>
                <w:tab w:val="decimal" w:pos="714"/>
              </w:tabs>
              <w:ind w:left="-288" w:right="93"/>
              <w:jc w:val="right"/>
              <w:rPr>
                <w:rFonts w:ascii="Angsana New" w:hAnsi="Angsana New"/>
                <w:sz w:val="26"/>
                <w:szCs w:val="26"/>
              </w:rPr>
            </w:pPr>
          </w:p>
        </w:tc>
        <w:tc>
          <w:tcPr>
            <w:tcW w:w="1170" w:type="dxa"/>
            <w:gridSpan w:val="3"/>
            <w:tcBorders>
              <w:top w:val="single" w:sz="4" w:space="0" w:color="auto"/>
              <w:bottom w:val="single" w:sz="4" w:space="0" w:color="auto"/>
            </w:tcBorders>
            <w:shd w:val="clear" w:color="auto" w:fill="auto"/>
            <w:vAlign w:val="bottom"/>
          </w:tcPr>
          <w:p w14:paraId="5E536520" w14:textId="680EDDD0"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220</w:t>
            </w:r>
          </w:p>
        </w:tc>
        <w:tc>
          <w:tcPr>
            <w:tcW w:w="180" w:type="dxa"/>
            <w:shd w:val="clear" w:color="auto" w:fill="auto"/>
            <w:vAlign w:val="bottom"/>
          </w:tcPr>
          <w:p w14:paraId="405B6992"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Borders>
              <w:top w:val="single" w:sz="4" w:space="0" w:color="auto"/>
              <w:bottom w:val="single" w:sz="4" w:space="0" w:color="auto"/>
            </w:tcBorders>
          </w:tcPr>
          <w:p w14:paraId="0DEDE3ED" w14:textId="1D605F0A" w:rsidR="00024859" w:rsidRPr="00571621" w:rsidRDefault="00024859" w:rsidP="00024859">
            <w:pPr>
              <w:ind w:right="93"/>
              <w:contextualSpacing/>
              <w:jc w:val="right"/>
              <w:rPr>
                <w:rFonts w:ascii="Angsana New" w:hAnsi="Angsana New"/>
                <w:sz w:val="26"/>
                <w:szCs w:val="26"/>
                <w:cs/>
                <w:lang w:val="en-US"/>
              </w:rPr>
            </w:pPr>
            <w:r w:rsidRPr="00024859">
              <w:rPr>
                <w:rFonts w:ascii="Angsana New" w:hAnsi="Angsana New"/>
                <w:sz w:val="26"/>
                <w:szCs w:val="26"/>
              </w:rPr>
              <w:t>-</w:t>
            </w:r>
          </w:p>
        </w:tc>
        <w:tc>
          <w:tcPr>
            <w:tcW w:w="181" w:type="dxa"/>
          </w:tcPr>
          <w:p w14:paraId="7A4DC56C" w14:textId="77777777" w:rsidR="00024859" w:rsidRPr="00024859" w:rsidRDefault="00024859" w:rsidP="00024859">
            <w:pPr>
              <w:ind w:right="93"/>
              <w:contextualSpacing/>
              <w:jc w:val="right"/>
              <w:rPr>
                <w:rFonts w:ascii="Angsana New" w:hAnsi="Angsana New"/>
                <w:sz w:val="26"/>
                <w:szCs w:val="26"/>
              </w:rPr>
            </w:pPr>
          </w:p>
        </w:tc>
        <w:tc>
          <w:tcPr>
            <w:tcW w:w="1524" w:type="dxa"/>
            <w:tcBorders>
              <w:top w:val="single" w:sz="4" w:space="0" w:color="auto"/>
              <w:bottom w:val="single" w:sz="4" w:space="0" w:color="auto"/>
            </w:tcBorders>
            <w:shd w:val="clear" w:color="auto" w:fill="auto"/>
            <w:vAlign w:val="bottom"/>
          </w:tcPr>
          <w:p w14:paraId="149BC7A2" w14:textId="152ABA62"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(208,983)</w:t>
            </w:r>
          </w:p>
        </w:tc>
      </w:tr>
      <w:tr w:rsidR="00024859" w:rsidRPr="00024859" w14:paraId="1DE334D6" w14:textId="77777777" w:rsidTr="00024859">
        <w:trPr>
          <w:trHeight w:val="132"/>
        </w:trPr>
        <w:tc>
          <w:tcPr>
            <w:tcW w:w="4563" w:type="dxa"/>
          </w:tcPr>
          <w:p w14:paraId="1F2BEA30" w14:textId="77777777" w:rsidR="00024859" w:rsidRPr="00024859" w:rsidRDefault="00024859" w:rsidP="00024859">
            <w:pPr>
              <w:ind w:left="712" w:hanging="361"/>
              <w:contextualSpacing/>
              <w:jc w:val="thaiDistribute"/>
              <w:rPr>
                <w:rFonts w:ascii="Angsana New" w:hAnsi="Angsana New"/>
                <w:b/>
                <w:bCs/>
                <w:sz w:val="26"/>
                <w:szCs w:val="26"/>
              </w:rPr>
            </w:pPr>
            <w:r w:rsidRPr="00024859">
              <w:rPr>
                <w:rFonts w:asciiTheme="majorBidi" w:hAnsiTheme="majorBidi" w:cstheme="majorBidi"/>
                <w:b/>
                <w:bCs/>
                <w:sz w:val="26"/>
                <w:szCs w:val="26"/>
              </w:rPr>
              <w:t>Total property, plant and equipment</w:t>
            </w:r>
          </w:p>
        </w:tc>
        <w:tc>
          <w:tcPr>
            <w:tcW w:w="1560" w:type="dxa"/>
            <w:tcBorders>
              <w:top w:val="single" w:sz="4" w:space="0" w:color="auto"/>
              <w:bottom w:val="double" w:sz="4" w:space="0" w:color="auto"/>
            </w:tcBorders>
            <w:vAlign w:val="bottom"/>
          </w:tcPr>
          <w:p w14:paraId="72C3FB24" w14:textId="65C336D1" w:rsidR="00024859" w:rsidRPr="00024859" w:rsidRDefault="00024859" w:rsidP="00024859">
            <w:pPr>
              <w:tabs>
                <w:tab w:val="decimal" w:pos="1098"/>
              </w:tabs>
              <w:ind w:right="93"/>
              <w:jc w:val="right"/>
              <w:rPr>
                <w:rFonts w:ascii="Angsana New" w:hAnsi="Angsana New"/>
                <w:b/>
                <w:bCs/>
                <w:sz w:val="26"/>
                <w:szCs w:val="26"/>
              </w:rPr>
            </w:pPr>
            <w:r w:rsidRPr="00024859">
              <w:rPr>
                <w:rFonts w:ascii="Angsana New" w:hAnsi="Angsana New" w:hint="cs"/>
                <w:b/>
                <w:bCs/>
                <w:sz w:val="26"/>
                <w:szCs w:val="26"/>
              </w:rPr>
              <w:t>175,74</w:t>
            </w:r>
            <w:r w:rsidRPr="00024859">
              <w:rPr>
                <w:rFonts w:ascii="Angsana New" w:hAnsi="Angsana New"/>
                <w:b/>
                <w:bCs/>
                <w:sz w:val="26"/>
                <w:szCs w:val="26"/>
              </w:rPr>
              <w:t>3</w:t>
            </w:r>
          </w:p>
        </w:tc>
        <w:tc>
          <w:tcPr>
            <w:tcW w:w="95" w:type="dxa"/>
            <w:vAlign w:val="bottom"/>
          </w:tcPr>
          <w:p w14:paraId="63868DC3" w14:textId="77777777" w:rsidR="00024859" w:rsidRPr="00024859" w:rsidRDefault="00024859" w:rsidP="00024859">
            <w:pPr>
              <w:ind w:left="-288" w:right="93"/>
              <w:jc w:val="right"/>
              <w:rPr>
                <w:rFonts w:ascii="Angsana New" w:hAnsi="Angsana New"/>
                <w:b/>
                <w:bCs/>
                <w:sz w:val="26"/>
                <w:szCs w:val="26"/>
              </w:rPr>
            </w:pPr>
          </w:p>
        </w:tc>
        <w:tc>
          <w:tcPr>
            <w:tcW w:w="1180" w:type="dxa"/>
            <w:tcBorders>
              <w:top w:val="single" w:sz="4" w:space="0" w:color="auto"/>
            </w:tcBorders>
            <w:vAlign w:val="bottom"/>
          </w:tcPr>
          <w:p w14:paraId="3BF94B14" w14:textId="77777777" w:rsidR="00024859" w:rsidRPr="00024859" w:rsidRDefault="00024859" w:rsidP="00024859">
            <w:pPr>
              <w:tabs>
                <w:tab w:val="decimal" w:pos="900"/>
              </w:tabs>
              <w:ind w:right="93"/>
              <w:jc w:val="right"/>
              <w:rPr>
                <w:rFonts w:ascii="Angsana New" w:hAnsi="Angsana New"/>
                <w:b/>
                <w:bCs/>
                <w:sz w:val="26"/>
                <w:szCs w:val="26"/>
              </w:rPr>
            </w:pPr>
          </w:p>
        </w:tc>
        <w:tc>
          <w:tcPr>
            <w:tcW w:w="95" w:type="dxa"/>
            <w:gridSpan w:val="2"/>
          </w:tcPr>
          <w:p w14:paraId="65C224EA" w14:textId="77777777" w:rsidR="00024859" w:rsidRPr="00024859" w:rsidRDefault="00024859" w:rsidP="00024859">
            <w:pPr>
              <w:tabs>
                <w:tab w:val="decimal" w:pos="900"/>
              </w:tabs>
              <w:ind w:right="93"/>
              <w:jc w:val="right"/>
              <w:rPr>
                <w:rFonts w:ascii="Angsana New" w:hAnsi="Angsana New"/>
                <w:b/>
                <w:bCs/>
                <w:sz w:val="26"/>
                <w:szCs w:val="26"/>
              </w:rPr>
            </w:pPr>
          </w:p>
        </w:tc>
        <w:tc>
          <w:tcPr>
            <w:tcW w:w="1246" w:type="dxa"/>
            <w:gridSpan w:val="2"/>
            <w:shd w:val="clear" w:color="auto" w:fill="auto"/>
            <w:vAlign w:val="bottom"/>
          </w:tcPr>
          <w:p w14:paraId="640F1F5D" w14:textId="77777777" w:rsidR="00024859" w:rsidRPr="00024859" w:rsidRDefault="00024859" w:rsidP="00024859">
            <w:pPr>
              <w:ind w:right="93"/>
              <w:contextualSpacing/>
              <w:jc w:val="right"/>
              <w:rPr>
                <w:rFonts w:ascii="Angsana New" w:hAnsi="Angsana New"/>
                <w:b/>
                <w:bCs/>
                <w:sz w:val="26"/>
                <w:szCs w:val="26"/>
              </w:rPr>
            </w:pPr>
          </w:p>
        </w:tc>
        <w:tc>
          <w:tcPr>
            <w:tcW w:w="180" w:type="dxa"/>
            <w:shd w:val="clear" w:color="auto" w:fill="auto"/>
            <w:vAlign w:val="bottom"/>
          </w:tcPr>
          <w:p w14:paraId="33332461"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170" w:type="dxa"/>
            <w:gridSpan w:val="3"/>
            <w:shd w:val="clear" w:color="auto" w:fill="auto"/>
            <w:vAlign w:val="bottom"/>
          </w:tcPr>
          <w:p w14:paraId="4C075ECD" w14:textId="77777777" w:rsidR="00024859" w:rsidRPr="00024859" w:rsidRDefault="00024859" w:rsidP="00024859">
            <w:pPr>
              <w:tabs>
                <w:tab w:val="decimal" w:pos="870"/>
              </w:tabs>
              <w:ind w:right="93"/>
              <w:jc w:val="right"/>
              <w:rPr>
                <w:rFonts w:ascii="Angsana New" w:hAnsi="Angsana New"/>
                <w:b/>
                <w:bCs/>
                <w:sz w:val="26"/>
                <w:szCs w:val="26"/>
              </w:rPr>
            </w:pPr>
          </w:p>
        </w:tc>
        <w:tc>
          <w:tcPr>
            <w:tcW w:w="180" w:type="dxa"/>
            <w:shd w:val="clear" w:color="auto" w:fill="auto"/>
            <w:vAlign w:val="bottom"/>
          </w:tcPr>
          <w:p w14:paraId="51CCB5D7"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382" w:type="dxa"/>
            <w:tcBorders>
              <w:top w:val="single" w:sz="4" w:space="0" w:color="auto"/>
            </w:tcBorders>
          </w:tcPr>
          <w:p w14:paraId="3568CB01" w14:textId="77777777" w:rsidR="00024859" w:rsidRPr="00024859" w:rsidRDefault="00024859" w:rsidP="00024859">
            <w:pPr>
              <w:ind w:right="93"/>
              <w:contextualSpacing/>
              <w:jc w:val="right"/>
              <w:rPr>
                <w:rFonts w:ascii="Angsana New" w:hAnsi="Angsana New"/>
                <w:b/>
                <w:bCs/>
                <w:sz w:val="26"/>
                <w:szCs w:val="26"/>
              </w:rPr>
            </w:pPr>
          </w:p>
        </w:tc>
        <w:tc>
          <w:tcPr>
            <w:tcW w:w="181" w:type="dxa"/>
          </w:tcPr>
          <w:p w14:paraId="1040AD4C" w14:textId="77777777" w:rsidR="00024859" w:rsidRPr="00024859" w:rsidRDefault="00024859" w:rsidP="00024859">
            <w:pPr>
              <w:ind w:right="93"/>
              <w:contextualSpacing/>
              <w:jc w:val="right"/>
              <w:rPr>
                <w:rFonts w:ascii="Angsana New" w:hAnsi="Angsana New"/>
                <w:b/>
                <w:bCs/>
                <w:sz w:val="26"/>
                <w:szCs w:val="26"/>
              </w:rPr>
            </w:pPr>
          </w:p>
        </w:tc>
        <w:tc>
          <w:tcPr>
            <w:tcW w:w="1524" w:type="dxa"/>
            <w:tcBorders>
              <w:top w:val="single" w:sz="4" w:space="0" w:color="auto"/>
              <w:bottom w:val="double" w:sz="4" w:space="0" w:color="auto"/>
            </w:tcBorders>
            <w:shd w:val="clear" w:color="auto" w:fill="auto"/>
            <w:vAlign w:val="bottom"/>
          </w:tcPr>
          <w:p w14:paraId="1C44FE79" w14:textId="233CFA79" w:rsidR="00024859" w:rsidRPr="00024859" w:rsidRDefault="00024859" w:rsidP="00024859">
            <w:pPr>
              <w:ind w:right="93"/>
              <w:contextualSpacing/>
              <w:jc w:val="right"/>
              <w:rPr>
                <w:rFonts w:ascii="Angsana New" w:hAnsi="Angsana New"/>
                <w:b/>
                <w:bCs/>
                <w:sz w:val="26"/>
                <w:szCs w:val="26"/>
              </w:rPr>
            </w:pPr>
            <w:r w:rsidRPr="00024859">
              <w:rPr>
                <w:rFonts w:ascii="Angsana New" w:hAnsi="Angsana New"/>
                <w:b/>
                <w:bCs/>
                <w:sz w:val="26"/>
                <w:szCs w:val="26"/>
              </w:rPr>
              <w:t>171,209</w:t>
            </w:r>
          </w:p>
        </w:tc>
      </w:tr>
      <w:tr w:rsidR="00024859" w:rsidRPr="00024859" w14:paraId="3AECAC9A" w14:textId="77777777" w:rsidTr="00024859">
        <w:trPr>
          <w:trHeight w:val="132"/>
        </w:trPr>
        <w:tc>
          <w:tcPr>
            <w:tcW w:w="4563" w:type="dxa"/>
          </w:tcPr>
          <w:p w14:paraId="306EB728" w14:textId="77777777" w:rsidR="00024859" w:rsidRPr="00024859" w:rsidRDefault="00024859" w:rsidP="00024859">
            <w:pPr>
              <w:ind w:left="712" w:hanging="361"/>
              <w:contextualSpacing/>
              <w:jc w:val="thaiDistribute"/>
              <w:rPr>
                <w:rFonts w:asciiTheme="majorBidi" w:hAnsiTheme="majorBidi" w:cstheme="majorBidi"/>
                <w:b/>
                <w:bCs/>
                <w:sz w:val="26"/>
                <w:szCs w:val="26"/>
              </w:rPr>
            </w:pPr>
          </w:p>
        </w:tc>
        <w:tc>
          <w:tcPr>
            <w:tcW w:w="1560" w:type="dxa"/>
            <w:tcBorders>
              <w:top w:val="double" w:sz="4" w:space="0" w:color="auto"/>
            </w:tcBorders>
            <w:vAlign w:val="bottom"/>
          </w:tcPr>
          <w:p w14:paraId="227542F7" w14:textId="77777777" w:rsidR="00024859" w:rsidRPr="00024859" w:rsidRDefault="00024859" w:rsidP="00024859">
            <w:pPr>
              <w:tabs>
                <w:tab w:val="decimal" w:pos="1098"/>
              </w:tabs>
              <w:ind w:right="93"/>
              <w:jc w:val="right"/>
              <w:rPr>
                <w:rFonts w:ascii="Angsana New" w:hAnsi="Angsana New"/>
                <w:b/>
                <w:bCs/>
                <w:sz w:val="26"/>
                <w:szCs w:val="26"/>
              </w:rPr>
            </w:pPr>
          </w:p>
        </w:tc>
        <w:tc>
          <w:tcPr>
            <w:tcW w:w="95" w:type="dxa"/>
            <w:vAlign w:val="bottom"/>
          </w:tcPr>
          <w:p w14:paraId="0796B182" w14:textId="77777777" w:rsidR="00024859" w:rsidRPr="00024859" w:rsidRDefault="00024859" w:rsidP="00024859">
            <w:pPr>
              <w:ind w:left="-288" w:right="93"/>
              <w:jc w:val="right"/>
              <w:rPr>
                <w:rFonts w:ascii="Angsana New" w:hAnsi="Angsana New"/>
                <w:b/>
                <w:bCs/>
                <w:sz w:val="26"/>
                <w:szCs w:val="26"/>
              </w:rPr>
            </w:pPr>
          </w:p>
        </w:tc>
        <w:tc>
          <w:tcPr>
            <w:tcW w:w="1180" w:type="dxa"/>
            <w:vAlign w:val="bottom"/>
          </w:tcPr>
          <w:p w14:paraId="3B248F69" w14:textId="77777777" w:rsidR="00024859" w:rsidRPr="00024859" w:rsidRDefault="00024859" w:rsidP="00024859">
            <w:pPr>
              <w:tabs>
                <w:tab w:val="decimal" w:pos="900"/>
              </w:tabs>
              <w:ind w:right="93"/>
              <w:jc w:val="right"/>
              <w:rPr>
                <w:rFonts w:ascii="Angsana New" w:hAnsi="Angsana New"/>
                <w:b/>
                <w:bCs/>
                <w:sz w:val="26"/>
                <w:szCs w:val="26"/>
              </w:rPr>
            </w:pPr>
          </w:p>
        </w:tc>
        <w:tc>
          <w:tcPr>
            <w:tcW w:w="95" w:type="dxa"/>
            <w:gridSpan w:val="2"/>
          </w:tcPr>
          <w:p w14:paraId="049E780E" w14:textId="77777777" w:rsidR="00024859" w:rsidRPr="00024859" w:rsidRDefault="00024859" w:rsidP="00024859">
            <w:pPr>
              <w:tabs>
                <w:tab w:val="decimal" w:pos="900"/>
              </w:tabs>
              <w:ind w:right="93"/>
              <w:jc w:val="right"/>
              <w:rPr>
                <w:rFonts w:ascii="Angsana New" w:hAnsi="Angsana New"/>
                <w:b/>
                <w:bCs/>
                <w:sz w:val="26"/>
                <w:szCs w:val="26"/>
              </w:rPr>
            </w:pPr>
          </w:p>
        </w:tc>
        <w:tc>
          <w:tcPr>
            <w:tcW w:w="1246" w:type="dxa"/>
            <w:gridSpan w:val="2"/>
            <w:shd w:val="clear" w:color="auto" w:fill="auto"/>
            <w:vAlign w:val="bottom"/>
          </w:tcPr>
          <w:p w14:paraId="4E705A72" w14:textId="77777777" w:rsidR="00024859" w:rsidRPr="00024859" w:rsidRDefault="00024859" w:rsidP="00024859">
            <w:pPr>
              <w:ind w:right="93"/>
              <w:contextualSpacing/>
              <w:jc w:val="right"/>
              <w:rPr>
                <w:rFonts w:ascii="Angsana New" w:hAnsi="Angsana New"/>
                <w:b/>
                <w:bCs/>
                <w:sz w:val="26"/>
                <w:szCs w:val="26"/>
              </w:rPr>
            </w:pPr>
          </w:p>
        </w:tc>
        <w:tc>
          <w:tcPr>
            <w:tcW w:w="180" w:type="dxa"/>
            <w:shd w:val="clear" w:color="auto" w:fill="auto"/>
            <w:vAlign w:val="bottom"/>
          </w:tcPr>
          <w:p w14:paraId="474AAB71"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170" w:type="dxa"/>
            <w:gridSpan w:val="3"/>
            <w:shd w:val="clear" w:color="auto" w:fill="auto"/>
            <w:vAlign w:val="bottom"/>
          </w:tcPr>
          <w:p w14:paraId="169FFAB3" w14:textId="77777777" w:rsidR="00024859" w:rsidRPr="00024859" w:rsidRDefault="00024859" w:rsidP="00024859">
            <w:pPr>
              <w:tabs>
                <w:tab w:val="decimal" w:pos="870"/>
              </w:tabs>
              <w:ind w:right="93"/>
              <w:jc w:val="right"/>
              <w:rPr>
                <w:rFonts w:ascii="Angsana New" w:hAnsi="Angsana New"/>
                <w:b/>
                <w:bCs/>
                <w:sz w:val="26"/>
                <w:szCs w:val="26"/>
              </w:rPr>
            </w:pPr>
          </w:p>
        </w:tc>
        <w:tc>
          <w:tcPr>
            <w:tcW w:w="180" w:type="dxa"/>
            <w:shd w:val="clear" w:color="auto" w:fill="auto"/>
            <w:vAlign w:val="bottom"/>
          </w:tcPr>
          <w:p w14:paraId="1261670B"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382" w:type="dxa"/>
          </w:tcPr>
          <w:p w14:paraId="3DBAC572" w14:textId="77777777" w:rsidR="00024859" w:rsidRPr="00024859" w:rsidRDefault="00024859" w:rsidP="00024859">
            <w:pPr>
              <w:ind w:right="93"/>
              <w:contextualSpacing/>
              <w:jc w:val="right"/>
              <w:rPr>
                <w:rFonts w:ascii="Angsana New" w:hAnsi="Angsana New"/>
                <w:b/>
                <w:bCs/>
                <w:sz w:val="26"/>
                <w:szCs w:val="26"/>
              </w:rPr>
            </w:pPr>
          </w:p>
        </w:tc>
        <w:tc>
          <w:tcPr>
            <w:tcW w:w="181" w:type="dxa"/>
          </w:tcPr>
          <w:p w14:paraId="413585F3" w14:textId="77777777" w:rsidR="00024859" w:rsidRPr="00024859" w:rsidRDefault="00024859" w:rsidP="00024859">
            <w:pPr>
              <w:ind w:right="93"/>
              <w:contextualSpacing/>
              <w:jc w:val="right"/>
              <w:rPr>
                <w:rFonts w:ascii="Angsana New" w:hAnsi="Angsana New"/>
                <w:b/>
                <w:bCs/>
                <w:sz w:val="26"/>
                <w:szCs w:val="26"/>
              </w:rPr>
            </w:pPr>
          </w:p>
        </w:tc>
        <w:tc>
          <w:tcPr>
            <w:tcW w:w="1524" w:type="dxa"/>
            <w:tcBorders>
              <w:top w:val="double" w:sz="4" w:space="0" w:color="auto"/>
            </w:tcBorders>
            <w:shd w:val="clear" w:color="auto" w:fill="auto"/>
            <w:vAlign w:val="bottom"/>
          </w:tcPr>
          <w:p w14:paraId="3D608575" w14:textId="77777777" w:rsidR="00024859" w:rsidRPr="00024859" w:rsidRDefault="00024859" w:rsidP="00024859">
            <w:pPr>
              <w:ind w:right="93"/>
              <w:contextualSpacing/>
              <w:jc w:val="right"/>
              <w:rPr>
                <w:rFonts w:ascii="Angsana New" w:hAnsi="Angsana New"/>
                <w:b/>
                <w:bCs/>
                <w:sz w:val="26"/>
                <w:szCs w:val="26"/>
              </w:rPr>
            </w:pPr>
          </w:p>
        </w:tc>
      </w:tr>
      <w:tr w:rsidR="00024859" w:rsidRPr="00024859" w14:paraId="2ED6E6BA" w14:textId="77777777" w:rsidTr="00024859">
        <w:trPr>
          <w:trHeight w:val="132"/>
        </w:trPr>
        <w:tc>
          <w:tcPr>
            <w:tcW w:w="13356" w:type="dxa"/>
            <w:gridSpan w:val="16"/>
          </w:tcPr>
          <w:p w14:paraId="190EF788" w14:textId="4B87A3EB" w:rsidR="00024859" w:rsidRDefault="00024859" w:rsidP="00024859">
            <w:pPr>
              <w:tabs>
                <w:tab w:val="left" w:pos="1410"/>
              </w:tabs>
              <w:contextualSpacing/>
              <w:rPr>
                <w:rFonts w:ascii="Angsana New" w:hAnsi="Angsana New"/>
                <w:sz w:val="26"/>
                <w:szCs w:val="26"/>
              </w:rPr>
            </w:pPr>
          </w:p>
          <w:p w14:paraId="2DA843B7" w14:textId="2B3A990D" w:rsidR="00024859" w:rsidRDefault="00024859" w:rsidP="00024859">
            <w:pPr>
              <w:tabs>
                <w:tab w:val="left" w:pos="1410"/>
              </w:tabs>
              <w:contextualSpacing/>
              <w:rPr>
                <w:rFonts w:ascii="Angsana New" w:hAnsi="Angsana New"/>
                <w:sz w:val="26"/>
                <w:szCs w:val="26"/>
              </w:rPr>
            </w:pPr>
          </w:p>
          <w:p w14:paraId="020E4BD6" w14:textId="77777777" w:rsidR="00024859" w:rsidRPr="00024859" w:rsidRDefault="00024859" w:rsidP="00024859">
            <w:pPr>
              <w:tabs>
                <w:tab w:val="left" w:pos="1410"/>
              </w:tabs>
              <w:contextualSpacing/>
              <w:rPr>
                <w:rFonts w:ascii="Angsana New" w:hAnsi="Angsana New"/>
                <w:sz w:val="26"/>
                <w:szCs w:val="26"/>
              </w:rPr>
            </w:pPr>
          </w:p>
          <w:p w14:paraId="446697B5" w14:textId="5D8D8407" w:rsidR="00024859" w:rsidRPr="00024859" w:rsidRDefault="00024859" w:rsidP="00024859">
            <w:pPr>
              <w:contextualSpacing/>
              <w:jc w:val="right"/>
              <w:rPr>
                <w:rFonts w:ascii="Angsana New" w:hAnsi="Angsana New"/>
                <w:sz w:val="26"/>
                <w:szCs w:val="26"/>
              </w:rPr>
            </w:pPr>
            <w:r w:rsidRPr="00024859">
              <w:rPr>
                <w:rFonts w:ascii="Angsana New" w:hAnsi="Angsana New"/>
                <w:sz w:val="26"/>
                <w:szCs w:val="26"/>
              </w:rPr>
              <w:lastRenderedPageBreak/>
              <w:t>(Unit: Thousand Baht)</w:t>
            </w:r>
          </w:p>
        </w:tc>
      </w:tr>
      <w:tr w:rsidR="00024859" w:rsidRPr="00024859" w14:paraId="0DE1F3A4" w14:textId="77777777" w:rsidTr="00024859">
        <w:trPr>
          <w:trHeight w:val="132"/>
        </w:trPr>
        <w:tc>
          <w:tcPr>
            <w:tcW w:w="4563" w:type="dxa"/>
          </w:tcPr>
          <w:p w14:paraId="055E3D99" w14:textId="43D500D3" w:rsidR="00024859" w:rsidRPr="00571621" w:rsidRDefault="00024859" w:rsidP="00024859">
            <w:pPr>
              <w:ind w:left="532" w:firstLine="8"/>
              <w:contextualSpacing/>
              <w:jc w:val="thaiDistribute"/>
              <w:rPr>
                <w:rFonts w:ascii="Angsana New" w:hAnsi="Angsana New"/>
                <w:sz w:val="26"/>
                <w:szCs w:val="26"/>
                <w:cs/>
                <w:lang w:val="en-US"/>
              </w:rPr>
            </w:pPr>
          </w:p>
        </w:tc>
        <w:tc>
          <w:tcPr>
            <w:tcW w:w="8793" w:type="dxa"/>
            <w:gridSpan w:val="15"/>
            <w:tcBorders>
              <w:bottom w:val="single" w:sz="4" w:space="0" w:color="auto"/>
            </w:tcBorders>
          </w:tcPr>
          <w:p w14:paraId="0B6DC9C3" w14:textId="2334AC83" w:rsidR="00024859" w:rsidRPr="00571621" w:rsidRDefault="00024859" w:rsidP="00024859">
            <w:pPr>
              <w:contextualSpacing/>
              <w:jc w:val="center"/>
              <w:rPr>
                <w:rFonts w:ascii="Angsana New" w:hAnsi="Angsana New"/>
                <w:sz w:val="26"/>
                <w:szCs w:val="26"/>
                <w:cs/>
                <w:lang w:val="en-US"/>
              </w:rPr>
            </w:pPr>
            <w:r w:rsidRPr="00024859">
              <w:rPr>
                <w:rFonts w:ascii="Angsana New" w:hAnsi="Angsana New"/>
                <w:sz w:val="26"/>
                <w:szCs w:val="26"/>
              </w:rPr>
              <w:t>Separate financial statement</w:t>
            </w:r>
          </w:p>
        </w:tc>
      </w:tr>
      <w:tr w:rsidR="00024859" w:rsidRPr="00024859" w14:paraId="44D813E1" w14:textId="77777777" w:rsidTr="00024859">
        <w:trPr>
          <w:trHeight w:val="132"/>
        </w:trPr>
        <w:tc>
          <w:tcPr>
            <w:tcW w:w="4563" w:type="dxa"/>
          </w:tcPr>
          <w:p w14:paraId="304C9E17" w14:textId="77777777" w:rsidR="00024859" w:rsidRPr="00571621" w:rsidRDefault="00024859" w:rsidP="00024859">
            <w:pPr>
              <w:ind w:left="532" w:firstLine="8"/>
              <w:contextualSpacing/>
              <w:jc w:val="thaiDistribute"/>
              <w:rPr>
                <w:rFonts w:ascii="Angsana New" w:hAnsi="Angsana New"/>
                <w:sz w:val="26"/>
                <w:szCs w:val="26"/>
                <w:cs/>
                <w:lang w:val="en-US"/>
              </w:rPr>
            </w:pPr>
          </w:p>
        </w:tc>
        <w:tc>
          <w:tcPr>
            <w:tcW w:w="1560" w:type="dxa"/>
            <w:tcBorders>
              <w:bottom w:val="single" w:sz="4" w:space="0" w:color="auto"/>
            </w:tcBorders>
          </w:tcPr>
          <w:p w14:paraId="714DEDAE" w14:textId="77777777" w:rsidR="00024859" w:rsidRPr="00024859" w:rsidRDefault="00024859" w:rsidP="00024859">
            <w:pPr>
              <w:spacing w:line="240" w:lineRule="auto"/>
              <w:jc w:val="center"/>
              <w:rPr>
                <w:rFonts w:asciiTheme="majorBidi" w:hAnsiTheme="majorBidi" w:cstheme="majorBidi"/>
                <w:sz w:val="26"/>
                <w:szCs w:val="26"/>
              </w:rPr>
            </w:pPr>
            <w:r w:rsidRPr="00024859">
              <w:rPr>
                <w:rFonts w:asciiTheme="majorBidi" w:hAnsiTheme="majorBidi" w:cstheme="majorBidi"/>
                <w:sz w:val="26"/>
                <w:szCs w:val="26"/>
              </w:rPr>
              <w:t>Balance as at</w:t>
            </w:r>
          </w:p>
          <w:p w14:paraId="15FBFD45" w14:textId="3E2415A6" w:rsidR="00024859" w:rsidRPr="00571621" w:rsidRDefault="00024859" w:rsidP="00024859">
            <w:pPr>
              <w:contextualSpacing/>
              <w:jc w:val="center"/>
              <w:rPr>
                <w:rFonts w:ascii="Angsana New" w:hAnsi="Angsana New"/>
                <w:sz w:val="26"/>
                <w:szCs w:val="26"/>
                <w:cs/>
                <w:lang w:val="en-US"/>
              </w:rPr>
            </w:pPr>
            <w:r w:rsidRPr="00024859">
              <w:rPr>
                <w:rFonts w:asciiTheme="majorBidi" w:hAnsiTheme="majorBidi" w:cstheme="majorBidi"/>
                <w:sz w:val="26"/>
                <w:szCs w:val="26"/>
              </w:rPr>
              <w:t>1 January 2020</w:t>
            </w:r>
          </w:p>
        </w:tc>
        <w:tc>
          <w:tcPr>
            <w:tcW w:w="95" w:type="dxa"/>
          </w:tcPr>
          <w:p w14:paraId="7F2FF317" w14:textId="77777777" w:rsidR="00024859" w:rsidRPr="00024859" w:rsidRDefault="00024859" w:rsidP="00024859">
            <w:pPr>
              <w:contextualSpacing/>
              <w:jc w:val="center"/>
              <w:rPr>
                <w:rFonts w:ascii="Angsana New" w:hAnsi="Angsana New"/>
                <w:sz w:val="26"/>
                <w:szCs w:val="26"/>
              </w:rPr>
            </w:pPr>
          </w:p>
        </w:tc>
        <w:tc>
          <w:tcPr>
            <w:tcW w:w="1180" w:type="dxa"/>
            <w:tcBorders>
              <w:bottom w:val="single" w:sz="4" w:space="0" w:color="auto"/>
            </w:tcBorders>
          </w:tcPr>
          <w:p w14:paraId="6F56E8AA" w14:textId="54E9B461" w:rsidR="00024859" w:rsidRPr="00024859" w:rsidRDefault="00024859" w:rsidP="00024859">
            <w:pPr>
              <w:contextualSpacing/>
              <w:jc w:val="center"/>
              <w:rPr>
                <w:rFonts w:ascii="Angsana New" w:hAnsi="Angsana New"/>
                <w:sz w:val="26"/>
                <w:szCs w:val="26"/>
              </w:rPr>
            </w:pPr>
            <w:r w:rsidRPr="00024859">
              <w:rPr>
                <w:rFonts w:asciiTheme="majorBidi" w:hAnsiTheme="majorBidi" w:cstheme="majorBidi"/>
                <w:sz w:val="26"/>
                <w:szCs w:val="26"/>
              </w:rPr>
              <w:t>The impact of TFRS 16</w:t>
            </w:r>
          </w:p>
        </w:tc>
        <w:tc>
          <w:tcPr>
            <w:tcW w:w="95" w:type="dxa"/>
            <w:gridSpan w:val="2"/>
          </w:tcPr>
          <w:p w14:paraId="7428B42C" w14:textId="77777777" w:rsidR="00024859" w:rsidRPr="00571621" w:rsidRDefault="00024859" w:rsidP="00024859">
            <w:pPr>
              <w:contextualSpacing/>
              <w:jc w:val="center"/>
              <w:rPr>
                <w:rFonts w:ascii="Angsana New" w:hAnsi="Angsana New"/>
                <w:sz w:val="26"/>
                <w:szCs w:val="26"/>
                <w:cs/>
                <w:lang w:val="en-US"/>
              </w:rPr>
            </w:pPr>
          </w:p>
        </w:tc>
        <w:tc>
          <w:tcPr>
            <w:tcW w:w="1246" w:type="dxa"/>
            <w:gridSpan w:val="2"/>
            <w:tcBorders>
              <w:bottom w:val="single" w:sz="4" w:space="0" w:color="auto"/>
            </w:tcBorders>
          </w:tcPr>
          <w:p w14:paraId="5894E3E9" w14:textId="68CDD94E" w:rsidR="00024859" w:rsidRPr="00024859" w:rsidRDefault="00024859" w:rsidP="00024859">
            <w:pPr>
              <w:contextualSpacing/>
              <w:jc w:val="center"/>
              <w:rPr>
                <w:rFonts w:ascii="Angsana New" w:hAnsi="Angsana New"/>
                <w:sz w:val="26"/>
                <w:szCs w:val="26"/>
              </w:rPr>
            </w:pPr>
            <w:r w:rsidRPr="00024859">
              <w:rPr>
                <w:rFonts w:asciiTheme="majorBidi" w:hAnsiTheme="majorBidi" w:cstheme="majorBidi"/>
                <w:sz w:val="26"/>
                <w:szCs w:val="26"/>
              </w:rPr>
              <w:t>Increase</w:t>
            </w:r>
          </w:p>
        </w:tc>
        <w:tc>
          <w:tcPr>
            <w:tcW w:w="180" w:type="dxa"/>
          </w:tcPr>
          <w:p w14:paraId="62F83916" w14:textId="77777777" w:rsidR="00024859" w:rsidRPr="00024859" w:rsidRDefault="00024859" w:rsidP="00024859">
            <w:pPr>
              <w:ind w:left="-198" w:firstLine="468"/>
              <w:contextualSpacing/>
              <w:jc w:val="center"/>
              <w:rPr>
                <w:rFonts w:ascii="Angsana New" w:hAnsi="Angsana New"/>
                <w:sz w:val="26"/>
                <w:szCs w:val="26"/>
              </w:rPr>
            </w:pPr>
          </w:p>
        </w:tc>
        <w:tc>
          <w:tcPr>
            <w:tcW w:w="1170" w:type="dxa"/>
            <w:gridSpan w:val="3"/>
            <w:tcBorders>
              <w:bottom w:val="single" w:sz="4" w:space="0" w:color="auto"/>
            </w:tcBorders>
          </w:tcPr>
          <w:p w14:paraId="67B2D9DB" w14:textId="5D82911C" w:rsidR="00024859" w:rsidRPr="00024859" w:rsidRDefault="00024859" w:rsidP="00024859">
            <w:pPr>
              <w:contextualSpacing/>
              <w:jc w:val="center"/>
              <w:rPr>
                <w:rFonts w:ascii="Angsana New" w:hAnsi="Angsana New"/>
                <w:sz w:val="26"/>
                <w:szCs w:val="26"/>
              </w:rPr>
            </w:pPr>
            <w:r w:rsidRPr="00571621">
              <w:rPr>
                <w:rFonts w:asciiTheme="majorBidi" w:hAnsiTheme="majorBidi" w:cstheme="majorBidi"/>
                <w:sz w:val="26"/>
                <w:szCs w:val="26"/>
                <w:lang w:val="en-US"/>
              </w:rPr>
              <w:t>(</w:t>
            </w:r>
            <w:r w:rsidRPr="00024859">
              <w:rPr>
                <w:rFonts w:asciiTheme="majorBidi" w:hAnsiTheme="majorBidi" w:cstheme="majorBidi"/>
                <w:sz w:val="26"/>
                <w:szCs w:val="26"/>
              </w:rPr>
              <w:t>Decrease</w:t>
            </w:r>
            <w:r w:rsidRPr="00571621">
              <w:rPr>
                <w:rFonts w:asciiTheme="majorBidi" w:hAnsiTheme="majorBidi" w:cstheme="majorBidi"/>
                <w:sz w:val="26"/>
                <w:szCs w:val="26"/>
                <w:lang w:val="en-US"/>
              </w:rPr>
              <w:t>)</w:t>
            </w:r>
          </w:p>
        </w:tc>
        <w:tc>
          <w:tcPr>
            <w:tcW w:w="180" w:type="dxa"/>
          </w:tcPr>
          <w:p w14:paraId="535C90BB" w14:textId="77777777" w:rsidR="00024859" w:rsidRPr="00024859" w:rsidRDefault="00024859" w:rsidP="00024859">
            <w:pPr>
              <w:contextualSpacing/>
              <w:jc w:val="center"/>
              <w:rPr>
                <w:rFonts w:ascii="Angsana New" w:hAnsi="Angsana New"/>
                <w:sz w:val="26"/>
                <w:szCs w:val="26"/>
              </w:rPr>
            </w:pPr>
          </w:p>
        </w:tc>
        <w:tc>
          <w:tcPr>
            <w:tcW w:w="1382" w:type="dxa"/>
            <w:tcBorders>
              <w:top w:val="single" w:sz="4" w:space="0" w:color="auto"/>
              <w:bottom w:val="single" w:sz="4" w:space="0" w:color="auto"/>
            </w:tcBorders>
          </w:tcPr>
          <w:p w14:paraId="21293E89" w14:textId="37D88131" w:rsidR="00024859" w:rsidRPr="00024859" w:rsidRDefault="00024859" w:rsidP="00024859">
            <w:pPr>
              <w:contextualSpacing/>
              <w:jc w:val="center"/>
              <w:rPr>
                <w:rFonts w:ascii="Angsana New" w:hAnsi="Angsana New"/>
                <w:sz w:val="26"/>
                <w:szCs w:val="26"/>
                <w:lang w:val="en-US"/>
              </w:rPr>
            </w:pPr>
            <w:r w:rsidRPr="00024859">
              <w:rPr>
                <w:rFonts w:ascii="Angsana New" w:hAnsi="Angsana New"/>
                <w:sz w:val="26"/>
                <w:szCs w:val="26"/>
              </w:rPr>
              <w:t>Transfer in</w:t>
            </w:r>
            <w:r w:rsidRPr="00571621">
              <w:rPr>
                <w:rFonts w:ascii="Angsana New" w:hAnsi="Angsana New" w:hint="cs"/>
                <w:sz w:val="26"/>
                <w:szCs w:val="26"/>
                <w:lang w:val="en-US"/>
              </w:rPr>
              <w:t xml:space="preserve"> </w:t>
            </w:r>
            <w:r w:rsidRPr="00024859">
              <w:rPr>
                <w:rFonts w:ascii="Angsana New" w:hAnsi="Angsana New"/>
                <w:sz w:val="26"/>
                <w:szCs w:val="26"/>
                <w:lang w:val="en-US"/>
              </w:rPr>
              <w:t>(out)</w:t>
            </w:r>
          </w:p>
        </w:tc>
        <w:tc>
          <w:tcPr>
            <w:tcW w:w="181" w:type="dxa"/>
          </w:tcPr>
          <w:p w14:paraId="4650D720" w14:textId="77777777" w:rsidR="00024859" w:rsidRPr="00571621" w:rsidRDefault="00024859" w:rsidP="00024859">
            <w:pPr>
              <w:contextualSpacing/>
              <w:jc w:val="center"/>
              <w:rPr>
                <w:rFonts w:ascii="Angsana New" w:hAnsi="Angsana New"/>
                <w:sz w:val="26"/>
                <w:szCs w:val="26"/>
                <w:cs/>
                <w:lang w:val="en-US"/>
              </w:rPr>
            </w:pPr>
          </w:p>
        </w:tc>
        <w:tc>
          <w:tcPr>
            <w:tcW w:w="1524" w:type="dxa"/>
            <w:tcBorders>
              <w:bottom w:val="single" w:sz="4" w:space="0" w:color="auto"/>
            </w:tcBorders>
            <w:vAlign w:val="center"/>
          </w:tcPr>
          <w:p w14:paraId="6B45F572" w14:textId="77777777" w:rsidR="00024859" w:rsidRPr="00024859" w:rsidRDefault="00024859" w:rsidP="00024859">
            <w:pPr>
              <w:spacing w:line="240" w:lineRule="auto"/>
              <w:jc w:val="center"/>
              <w:rPr>
                <w:rFonts w:asciiTheme="majorBidi" w:hAnsiTheme="majorBidi" w:cstheme="majorBidi"/>
                <w:sz w:val="26"/>
                <w:szCs w:val="26"/>
              </w:rPr>
            </w:pPr>
            <w:r w:rsidRPr="00024859">
              <w:rPr>
                <w:rFonts w:asciiTheme="majorBidi" w:hAnsiTheme="majorBidi" w:cstheme="majorBidi"/>
                <w:sz w:val="26"/>
                <w:szCs w:val="26"/>
              </w:rPr>
              <w:t>Balance as at</w:t>
            </w:r>
          </w:p>
          <w:p w14:paraId="4AB2B50A" w14:textId="435A85B4" w:rsidR="00024859" w:rsidRPr="00024859" w:rsidRDefault="00024859" w:rsidP="00024859">
            <w:pPr>
              <w:spacing w:line="240" w:lineRule="auto"/>
              <w:jc w:val="center"/>
              <w:rPr>
                <w:rFonts w:asciiTheme="majorBidi" w:hAnsiTheme="majorBidi" w:cstheme="majorBidi"/>
                <w:sz w:val="26"/>
                <w:szCs w:val="26"/>
              </w:rPr>
            </w:pPr>
            <w:r w:rsidRPr="00024859">
              <w:rPr>
                <w:rFonts w:asciiTheme="majorBidi" w:hAnsiTheme="majorBidi" w:cstheme="majorBidi"/>
                <w:sz w:val="26"/>
                <w:szCs w:val="26"/>
              </w:rPr>
              <w:t>31 December 2020</w:t>
            </w:r>
          </w:p>
        </w:tc>
      </w:tr>
      <w:tr w:rsidR="00024859" w:rsidRPr="00024859" w14:paraId="38A7FB40" w14:textId="77777777" w:rsidTr="00024859">
        <w:trPr>
          <w:trHeight w:val="132"/>
        </w:trPr>
        <w:tc>
          <w:tcPr>
            <w:tcW w:w="4563" w:type="dxa"/>
          </w:tcPr>
          <w:p w14:paraId="307F7103" w14:textId="39969F45" w:rsidR="00024859" w:rsidRPr="00571621" w:rsidRDefault="00024859" w:rsidP="00024859">
            <w:pPr>
              <w:ind w:left="180"/>
              <w:contextualSpacing/>
              <w:jc w:val="thaiDistribute"/>
              <w:rPr>
                <w:rFonts w:ascii="Angsana New" w:hAnsi="Angsana New"/>
                <w:b/>
                <w:bCs/>
                <w:sz w:val="26"/>
                <w:szCs w:val="26"/>
                <w:cs/>
                <w:lang w:val="en-US"/>
              </w:rPr>
            </w:pPr>
            <w:r w:rsidRPr="00024859">
              <w:rPr>
                <w:rFonts w:asciiTheme="majorBidi" w:hAnsiTheme="majorBidi" w:cstheme="majorBidi"/>
                <w:b/>
                <w:bCs/>
                <w:sz w:val="26"/>
                <w:szCs w:val="26"/>
              </w:rPr>
              <w:t>Cost</w:t>
            </w:r>
            <w:r w:rsidRPr="00571621">
              <w:rPr>
                <w:rFonts w:asciiTheme="majorBidi" w:hAnsiTheme="majorBidi" w:cstheme="majorBidi"/>
                <w:b/>
                <w:bCs/>
                <w:sz w:val="26"/>
                <w:szCs w:val="26"/>
                <w:lang w:val="en-US"/>
              </w:rPr>
              <w:t>:</w:t>
            </w:r>
          </w:p>
        </w:tc>
        <w:tc>
          <w:tcPr>
            <w:tcW w:w="1560" w:type="dxa"/>
            <w:tcBorders>
              <w:top w:val="single" w:sz="4" w:space="0" w:color="auto"/>
            </w:tcBorders>
          </w:tcPr>
          <w:p w14:paraId="241F4480" w14:textId="77777777" w:rsidR="00024859" w:rsidRPr="00024859" w:rsidRDefault="00024859" w:rsidP="00024859">
            <w:pPr>
              <w:contextualSpacing/>
              <w:jc w:val="center"/>
              <w:rPr>
                <w:rFonts w:ascii="Angsana New" w:hAnsi="Angsana New"/>
                <w:sz w:val="26"/>
                <w:szCs w:val="26"/>
              </w:rPr>
            </w:pPr>
          </w:p>
        </w:tc>
        <w:tc>
          <w:tcPr>
            <w:tcW w:w="95" w:type="dxa"/>
          </w:tcPr>
          <w:p w14:paraId="5E93B61E" w14:textId="77777777" w:rsidR="00024859" w:rsidRPr="00024859" w:rsidRDefault="00024859" w:rsidP="00024859">
            <w:pPr>
              <w:contextualSpacing/>
              <w:jc w:val="center"/>
              <w:rPr>
                <w:rFonts w:ascii="Angsana New" w:hAnsi="Angsana New"/>
                <w:sz w:val="26"/>
                <w:szCs w:val="26"/>
              </w:rPr>
            </w:pPr>
          </w:p>
        </w:tc>
        <w:tc>
          <w:tcPr>
            <w:tcW w:w="1180" w:type="dxa"/>
          </w:tcPr>
          <w:p w14:paraId="63BE9202" w14:textId="77777777" w:rsidR="00024859" w:rsidRPr="00024859" w:rsidRDefault="00024859" w:rsidP="00024859">
            <w:pPr>
              <w:contextualSpacing/>
              <w:jc w:val="center"/>
              <w:rPr>
                <w:rFonts w:ascii="Angsana New" w:hAnsi="Angsana New"/>
                <w:sz w:val="26"/>
                <w:szCs w:val="26"/>
              </w:rPr>
            </w:pPr>
          </w:p>
        </w:tc>
        <w:tc>
          <w:tcPr>
            <w:tcW w:w="95" w:type="dxa"/>
            <w:gridSpan w:val="2"/>
          </w:tcPr>
          <w:p w14:paraId="20F45342" w14:textId="77777777" w:rsidR="00024859" w:rsidRPr="00024859" w:rsidRDefault="00024859" w:rsidP="00024859">
            <w:pPr>
              <w:contextualSpacing/>
              <w:jc w:val="center"/>
              <w:rPr>
                <w:rFonts w:ascii="Angsana New" w:hAnsi="Angsana New"/>
                <w:sz w:val="26"/>
                <w:szCs w:val="26"/>
              </w:rPr>
            </w:pPr>
          </w:p>
        </w:tc>
        <w:tc>
          <w:tcPr>
            <w:tcW w:w="1246" w:type="dxa"/>
            <w:gridSpan w:val="2"/>
          </w:tcPr>
          <w:p w14:paraId="582AE078" w14:textId="77777777" w:rsidR="00024859" w:rsidRPr="00024859" w:rsidRDefault="00024859" w:rsidP="00024859">
            <w:pPr>
              <w:contextualSpacing/>
              <w:jc w:val="center"/>
              <w:rPr>
                <w:rFonts w:ascii="Angsana New" w:hAnsi="Angsana New"/>
                <w:sz w:val="26"/>
                <w:szCs w:val="26"/>
              </w:rPr>
            </w:pPr>
          </w:p>
        </w:tc>
        <w:tc>
          <w:tcPr>
            <w:tcW w:w="180" w:type="dxa"/>
          </w:tcPr>
          <w:p w14:paraId="7FF23F18" w14:textId="77777777" w:rsidR="00024859" w:rsidRPr="00024859" w:rsidRDefault="00024859" w:rsidP="00024859">
            <w:pPr>
              <w:ind w:left="-198" w:firstLine="468"/>
              <w:contextualSpacing/>
              <w:jc w:val="center"/>
              <w:rPr>
                <w:rFonts w:ascii="Angsana New" w:hAnsi="Angsana New"/>
                <w:b/>
                <w:bCs/>
                <w:sz w:val="26"/>
                <w:szCs w:val="26"/>
              </w:rPr>
            </w:pPr>
          </w:p>
        </w:tc>
        <w:tc>
          <w:tcPr>
            <w:tcW w:w="1170" w:type="dxa"/>
            <w:gridSpan w:val="3"/>
          </w:tcPr>
          <w:p w14:paraId="0B6B8451" w14:textId="77777777" w:rsidR="00024859" w:rsidRPr="00024859" w:rsidRDefault="00024859" w:rsidP="00024859">
            <w:pPr>
              <w:contextualSpacing/>
              <w:jc w:val="center"/>
              <w:rPr>
                <w:rFonts w:ascii="Angsana New" w:hAnsi="Angsana New"/>
                <w:sz w:val="26"/>
                <w:szCs w:val="26"/>
              </w:rPr>
            </w:pPr>
          </w:p>
        </w:tc>
        <w:tc>
          <w:tcPr>
            <w:tcW w:w="180" w:type="dxa"/>
          </w:tcPr>
          <w:p w14:paraId="36BFCFFF" w14:textId="77777777" w:rsidR="00024859" w:rsidRPr="00024859" w:rsidRDefault="00024859" w:rsidP="00024859">
            <w:pPr>
              <w:contextualSpacing/>
              <w:jc w:val="center"/>
              <w:rPr>
                <w:rFonts w:ascii="Angsana New" w:hAnsi="Angsana New"/>
                <w:sz w:val="26"/>
                <w:szCs w:val="26"/>
              </w:rPr>
            </w:pPr>
          </w:p>
        </w:tc>
        <w:tc>
          <w:tcPr>
            <w:tcW w:w="1382" w:type="dxa"/>
            <w:tcBorders>
              <w:top w:val="single" w:sz="4" w:space="0" w:color="auto"/>
            </w:tcBorders>
          </w:tcPr>
          <w:p w14:paraId="779B48CB" w14:textId="77777777" w:rsidR="00024859" w:rsidRPr="00024859" w:rsidRDefault="00024859" w:rsidP="00024859">
            <w:pPr>
              <w:contextualSpacing/>
              <w:jc w:val="center"/>
              <w:rPr>
                <w:rFonts w:ascii="Angsana New" w:hAnsi="Angsana New"/>
                <w:b/>
                <w:bCs/>
                <w:sz w:val="26"/>
                <w:szCs w:val="26"/>
              </w:rPr>
            </w:pPr>
          </w:p>
        </w:tc>
        <w:tc>
          <w:tcPr>
            <w:tcW w:w="181" w:type="dxa"/>
          </w:tcPr>
          <w:p w14:paraId="1B4487D0" w14:textId="77777777" w:rsidR="00024859" w:rsidRPr="00024859" w:rsidRDefault="00024859" w:rsidP="00024859">
            <w:pPr>
              <w:contextualSpacing/>
              <w:jc w:val="center"/>
              <w:rPr>
                <w:rFonts w:ascii="Angsana New" w:hAnsi="Angsana New"/>
                <w:b/>
                <w:bCs/>
                <w:sz w:val="26"/>
                <w:szCs w:val="26"/>
              </w:rPr>
            </w:pPr>
          </w:p>
        </w:tc>
        <w:tc>
          <w:tcPr>
            <w:tcW w:w="1524" w:type="dxa"/>
          </w:tcPr>
          <w:p w14:paraId="2F1AF7FA" w14:textId="77777777" w:rsidR="00024859" w:rsidRPr="00024859" w:rsidRDefault="00024859" w:rsidP="00024859">
            <w:pPr>
              <w:contextualSpacing/>
              <w:jc w:val="center"/>
              <w:rPr>
                <w:rFonts w:ascii="Angsana New" w:hAnsi="Angsana New"/>
                <w:b/>
                <w:bCs/>
                <w:sz w:val="26"/>
                <w:szCs w:val="26"/>
              </w:rPr>
            </w:pPr>
          </w:p>
        </w:tc>
      </w:tr>
      <w:tr w:rsidR="00024859" w:rsidRPr="00024859" w14:paraId="3B7B3D90" w14:textId="77777777" w:rsidTr="00024859">
        <w:trPr>
          <w:trHeight w:val="132"/>
        </w:trPr>
        <w:tc>
          <w:tcPr>
            <w:tcW w:w="4563" w:type="dxa"/>
          </w:tcPr>
          <w:p w14:paraId="1F5EA064" w14:textId="71280884" w:rsidR="00024859" w:rsidRPr="00571621" w:rsidRDefault="00024859" w:rsidP="00024859">
            <w:pPr>
              <w:ind w:left="360" w:firstLine="8"/>
              <w:contextualSpacing/>
              <w:jc w:val="thaiDistribute"/>
              <w:rPr>
                <w:rFonts w:ascii="Angsana New" w:hAnsi="Angsana New"/>
                <w:b/>
                <w:bCs/>
                <w:sz w:val="26"/>
                <w:szCs w:val="26"/>
                <w:cs/>
                <w:lang w:val="en-US"/>
              </w:rPr>
            </w:pPr>
            <w:r w:rsidRPr="00024859">
              <w:rPr>
                <w:rFonts w:asciiTheme="majorBidi" w:hAnsiTheme="majorBidi" w:cstheme="majorBidi"/>
                <w:sz w:val="26"/>
                <w:szCs w:val="26"/>
              </w:rPr>
              <w:t>Land</w:t>
            </w:r>
          </w:p>
        </w:tc>
        <w:tc>
          <w:tcPr>
            <w:tcW w:w="1560" w:type="dxa"/>
            <w:vAlign w:val="bottom"/>
          </w:tcPr>
          <w:p w14:paraId="0C3BE383" w14:textId="77777777" w:rsidR="00024859" w:rsidRPr="00571621" w:rsidRDefault="00024859" w:rsidP="00024859">
            <w:pPr>
              <w:ind w:right="93"/>
              <w:contextualSpacing/>
              <w:jc w:val="right"/>
              <w:rPr>
                <w:rFonts w:ascii="Angsana New" w:hAnsi="Angsana New"/>
                <w:b/>
                <w:bCs/>
                <w:sz w:val="26"/>
                <w:szCs w:val="26"/>
                <w:cs/>
                <w:lang w:val="en-US"/>
              </w:rPr>
            </w:pPr>
            <w:r w:rsidRPr="00024859">
              <w:rPr>
                <w:rFonts w:ascii="Angsana New" w:hAnsi="Angsana New" w:hint="cs"/>
                <w:sz w:val="26"/>
                <w:szCs w:val="26"/>
              </w:rPr>
              <w:t>111,650</w:t>
            </w:r>
          </w:p>
        </w:tc>
        <w:tc>
          <w:tcPr>
            <w:tcW w:w="95" w:type="dxa"/>
            <w:vAlign w:val="bottom"/>
          </w:tcPr>
          <w:p w14:paraId="7093E17E" w14:textId="77777777" w:rsidR="00024859" w:rsidRPr="00024859" w:rsidRDefault="00024859" w:rsidP="00024859">
            <w:pPr>
              <w:ind w:right="93"/>
              <w:contextualSpacing/>
              <w:jc w:val="right"/>
              <w:rPr>
                <w:rFonts w:ascii="Angsana New" w:hAnsi="Angsana New"/>
                <w:b/>
                <w:bCs/>
                <w:sz w:val="26"/>
                <w:szCs w:val="26"/>
              </w:rPr>
            </w:pPr>
          </w:p>
        </w:tc>
        <w:tc>
          <w:tcPr>
            <w:tcW w:w="1180" w:type="dxa"/>
            <w:vAlign w:val="bottom"/>
          </w:tcPr>
          <w:p w14:paraId="743E94DC" w14:textId="77777777" w:rsidR="00024859" w:rsidRPr="00571621" w:rsidRDefault="00024859" w:rsidP="00024859">
            <w:pPr>
              <w:ind w:right="93"/>
              <w:contextualSpacing/>
              <w:jc w:val="right"/>
              <w:rPr>
                <w:rFonts w:ascii="Angsana New" w:hAnsi="Angsana New"/>
                <w:b/>
                <w:bCs/>
                <w:sz w:val="26"/>
                <w:szCs w:val="26"/>
                <w:cs/>
                <w:lang w:val="en-US"/>
              </w:rPr>
            </w:pPr>
            <w:r w:rsidRPr="00024859">
              <w:rPr>
                <w:rFonts w:ascii="Angsana New" w:hAnsi="Angsana New" w:hint="cs"/>
                <w:sz w:val="26"/>
                <w:szCs w:val="26"/>
              </w:rPr>
              <w:t>-</w:t>
            </w:r>
          </w:p>
        </w:tc>
        <w:tc>
          <w:tcPr>
            <w:tcW w:w="95" w:type="dxa"/>
            <w:gridSpan w:val="2"/>
          </w:tcPr>
          <w:p w14:paraId="1FE19FF4" w14:textId="77777777" w:rsidR="00024859" w:rsidRPr="00024859" w:rsidRDefault="00024859" w:rsidP="00024859">
            <w:pPr>
              <w:ind w:right="93"/>
              <w:contextualSpacing/>
              <w:jc w:val="right"/>
              <w:rPr>
                <w:rFonts w:ascii="Angsana New" w:hAnsi="Angsana New"/>
                <w:sz w:val="26"/>
                <w:szCs w:val="26"/>
              </w:rPr>
            </w:pPr>
          </w:p>
        </w:tc>
        <w:tc>
          <w:tcPr>
            <w:tcW w:w="1246" w:type="dxa"/>
            <w:gridSpan w:val="2"/>
            <w:shd w:val="clear" w:color="auto" w:fill="auto"/>
            <w:vAlign w:val="bottom"/>
          </w:tcPr>
          <w:p w14:paraId="2DC21A00" w14:textId="77777777" w:rsidR="00024859" w:rsidRPr="00571621" w:rsidRDefault="00024859" w:rsidP="00024859">
            <w:pPr>
              <w:ind w:right="93"/>
              <w:contextualSpacing/>
              <w:jc w:val="right"/>
              <w:rPr>
                <w:rFonts w:ascii="Angsana New" w:hAnsi="Angsana New"/>
                <w:sz w:val="26"/>
                <w:szCs w:val="26"/>
                <w:cs/>
                <w:lang w:val="en-US"/>
              </w:rPr>
            </w:pPr>
            <w:r w:rsidRPr="00024859">
              <w:rPr>
                <w:rFonts w:ascii="Angsana New" w:hAnsi="Angsana New" w:hint="cs"/>
                <w:sz w:val="26"/>
                <w:szCs w:val="26"/>
              </w:rPr>
              <w:t>19,250</w:t>
            </w:r>
          </w:p>
        </w:tc>
        <w:tc>
          <w:tcPr>
            <w:tcW w:w="180" w:type="dxa"/>
            <w:shd w:val="clear" w:color="auto" w:fill="auto"/>
            <w:vAlign w:val="bottom"/>
          </w:tcPr>
          <w:p w14:paraId="0A6C3AFC" w14:textId="77777777" w:rsidR="00024859" w:rsidRPr="00024859" w:rsidRDefault="00024859" w:rsidP="00024859">
            <w:pPr>
              <w:ind w:left="-198" w:right="93" w:firstLine="468"/>
              <w:contextualSpacing/>
              <w:jc w:val="right"/>
              <w:rPr>
                <w:rFonts w:ascii="Angsana New" w:hAnsi="Angsana New"/>
                <w:b/>
                <w:bCs/>
                <w:sz w:val="26"/>
                <w:szCs w:val="26"/>
              </w:rPr>
            </w:pPr>
          </w:p>
        </w:tc>
        <w:tc>
          <w:tcPr>
            <w:tcW w:w="1170" w:type="dxa"/>
            <w:gridSpan w:val="3"/>
            <w:shd w:val="clear" w:color="auto" w:fill="auto"/>
            <w:vAlign w:val="bottom"/>
          </w:tcPr>
          <w:p w14:paraId="751F85DF" w14:textId="77777777" w:rsidR="00024859" w:rsidRPr="00571621" w:rsidRDefault="00024859" w:rsidP="00024859">
            <w:pPr>
              <w:ind w:right="93"/>
              <w:contextualSpacing/>
              <w:jc w:val="right"/>
              <w:rPr>
                <w:rFonts w:ascii="Angsana New" w:hAnsi="Angsana New"/>
                <w:sz w:val="26"/>
                <w:szCs w:val="26"/>
                <w:cs/>
                <w:lang w:val="en-US"/>
              </w:rPr>
            </w:pPr>
            <w:r w:rsidRPr="00024859">
              <w:rPr>
                <w:rFonts w:ascii="Angsana New" w:hAnsi="Angsana New"/>
                <w:sz w:val="26"/>
                <w:szCs w:val="26"/>
              </w:rPr>
              <w:t>-</w:t>
            </w:r>
          </w:p>
        </w:tc>
        <w:tc>
          <w:tcPr>
            <w:tcW w:w="180" w:type="dxa"/>
            <w:shd w:val="clear" w:color="auto" w:fill="auto"/>
            <w:vAlign w:val="bottom"/>
          </w:tcPr>
          <w:p w14:paraId="555FC248" w14:textId="77777777" w:rsidR="00024859" w:rsidRPr="00024859" w:rsidRDefault="00024859" w:rsidP="00024859">
            <w:pPr>
              <w:ind w:right="93"/>
              <w:contextualSpacing/>
              <w:jc w:val="right"/>
              <w:rPr>
                <w:rFonts w:ascii="Angsana New" w:hAnsi="Angsana New"/>
                <w:b/>
                <w:bCs/>
                <w:sz w:val="26"/>
                <w:szCs w:val="26"/>
              </w:rPr>
            </w:pPr>
          </w:p>
        </w:tc>
        <w:tc>
          <w:tcPr>
            <w:tcW w:w="1382" w:type="dxa"/>
          </w:tcPr>
          <w:p w14:paraId="55AD312D"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70447033"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0C91411A" w14:textId="77777777" w:rsidR="00024859" w:rsidRPr="00571621" w:rsidRDefault="00024859" w:rsidP="00024859">
            <w:pPr>
              <w:ind w:right="93"/>
              <w:contextualSpacing/>
              <w:jc w:val="right"/>
              <w:rPr>
                <w:rFonts w:ascii="Angsana New" w:hAnsi="Angsana New"/>
                <w:b/>
                <w:bCs/>
                <w:sz w:val="26"/>
                <w:szCs w:val="26"/>
                <w:cs/>
                <w:lang w:val="en-US"/>
              </w:rPr>
            </w:pPr>
            <w:r w:rsidRPr="00024859">
              <w:rPr>
                <w:rFonts w:ascii="Angsana New" w:hAnsi="Angsana New" w:hint="cs"/>
                <w:sz w:val="26"/>
                <w:szCs w:val="26"/>
              </w:rPr>
              <w:t>130,900</w:t>
            </w:r>
          </w:p>
        </w:tc>
      </w:tr>
      <w:tr w:rsidR="00024859" w:rsidRPr="00024859" w14:paraId="703B3BA2" w14:textId="77777777" w:rsidTr="00024859">
        <w:trPr>
          <w:trHeight w:val="132"/>
        </w:trPr>
        <w:tc>
          <w:tcPr>
            <w:tcW w:w="4563" w:type="dxa"/>
          </w:tcPr>
          <w:p w14:paraId="01F5A338" w14:textId="3218BF3F" w:rsidR="00024859" w:rsidRPr="00571621" w:rsidRDefault="00024859" w:rsidP="00024859">
            <w:pPr>
              <w:ind w:left="360" w:firstLine="8"/>
              <w:contextualSpacing/>
              <w:jc w:val="thaiDistribute"/>
              <w:rPr>
                <w:rFonts w:ascii="Angsana New" w:hAnsi="Angsana New"/>
                <w:b/>
                <w:bCs/>
                <w:sz w:val="26"/>
                <w:szCs w:val="26"/>
                <w:cs/>
                <w:lang w:val="en-US"/>
              </w:rPr>
            </w:pPr>
            <w:r w:rsidRPr="00024859">
              <w:rPr>
                <w:rFonts w:asciiTheme="majorBidi" w:hAnsiTheme="majorBidi" w:cstheme="majorBidi"/>
                <w:sz w:val="26"/>
                <w:szCs w:val="26"/>
              </w:rPr>
              <w:t>Buildings and building improvements</w:t>
            </w:r>
          </w:p>
        </w:tc>
        <w:tc>
          <w:tcPr>
            <w:tcW w:w="1560" w:type="dxa"/>
            <w:vAlign w:val="bottom"/>
          </w:tcPr>
          <w:p w14:paraId="47835005" w14:textId="6BAB7CDC" w:rsidR="00024859" w:rsidRPr="00024859" w:rsidRDefault="00024859" w:rsidP="00024859">
            <w:pPr>
              <w:ind w:right="93"/>
              <w:contextualSpacing/>
              <w:jc w:val="right"/>
              <w:rPr>
                <w:rFonts w:ascii="Angsana New" w:hAnsi="Angsana New"/>
                <w:b/>
                <w:bCs/>
                <w:sz w:val="26"/>
                <w:szCs w:val="26"/>
              </w:rPr>
            </w:pPr>
            <w:r w:rsidRPr="00024859">
              <w:rPr>
                <w:rFonts w:ascii="Angsana New" w:hAnsi="Angsana New" w:hint="cs"/>
                <w:sz w:val="26"/>
                <w:szCs w:val="26"/>
              </w:rPr>
              <w:t>246,53</w:t>
            </w:r>
            <w:r w:rsidRPr="00024859">
              <w:rPr>
                <w:rFonts w:ascii="Angsana New" w:hAnsi="Angsana New"/>
                <w:sz w:val="26"/>
                <w:szCs w:val="26"/>
              </w:rPr>
              <w:t>1</w:t>
            </w:r>
          </w:p>
        </w:tc>
        <w:tc>
          <w:tcPr>
            <w:tcW w:w="95" w:type="dxa"/>
            <w:vAlign w:val="bottom"/>
          </w:tcPr>
          <w:p w14:paraId="13A19DE6" w14:textId="77777777" w:rsidR="00024859" w:rsidRPr="00024859" w:rsidRDefault="00024859" w:rsidP="00024859">
            <w:pPr>
              <w:ind w:right="93"/>
              <w:contextualSpacing/>
              <w:jc w:val="right"/>
              <w:rPr>
                <w:rFonts w:ascii="Angsana New" w:hAnsi="Angsana New"/>
                <w:b/>
                <w:bCs/>
                <w:sz w:val="26"/>
                <w:szCs w:val="26"/>
              </w:rPr>
            </w:pPr>
          </w:p>
        </w:tc>
        <w:tc>
          <w:tcPr>
            <w:tcW w:w="1180" w:type="dxa"/>
            <w:vAlign w:val="bottom"/>
          </w:tcPr>
          <w:p w14:paraId="3A332F03" w14:textId="77777777" w:rsidR="00024859" w:rsidRPr="00571621" w:rsidRDefault="00024859" w:rsidP="00024859">
            <w:pPr>
              <w:ind w:right="93"/>
              <w:contextualSpacing/>
              <w:jc w:val="right"/>
              <w:rPr>
                <w:rFonts w:ascii="Angsana New" w:hAnsi="Angsana New"/>
                <w:b/>
                <w:bCs/>
                <w:sz w:val="26"/>
                <w:szCs w:val="26"/>
                <w:cs/>
                <w:lang w:val="en-US"/>
              </w:rPr>
            </w:pPr>
            <w:r w:rsidRPr="00024859">
              <w:rPr>
                <w:rFonts w:ascii="Angsana New" w:hAnsi="Angsana New" w:hint="cs"/>
                <w:sz w:val="26"/>
                <w:szCs w:val="26"/>
              </w:rPr>
              <w:t>-</w:t>
            </w:r>
          </w:p>
        </w:tc>
        <w:tc>
          <w:tcPr>
            <w:tcW w:w="95" w:type="dxa"/>
            <w:gridSpan w:val="2"/>
          </w:tcPr>
          <w:p w14:paraId="589F513E" w14:textId="77777777" w:rsidR="00024859" w:rsidRPr="00024859" w:rsidRDefault="00024859" w:rsidP="00024859">
            <w:pPr>
              <w:ind w:right="93"/>
              <w:contextualSpacing/>
              <w:jc w:val="right"/>
              <w:rPr>
                <w:rFonts w:ascii="Angsana New" w:hAnsi="Angsana New"/>
                <w:b/>
                <w:bCs/>
                <w:sz w:val="26"/>
                <w:szCs w:val="26"/>
              </w:rPr>
            </w:pPr>
          </w:p>
        </w:tc>
        <w:tc>
          <w:tcPr>
            <w:tcW w:w="1246" w:type="dxa"/>
            <w:gridSpan w:val="2"/>
            <w:shd w:val="clear" w:color="auto" w:fill="auto"/>
            <w:vAlign w:val="bottom"/>
          </w:tcPr>
          <w:p w14:paraId="72FC987A"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p>
        </w:tc>
        <w:tc>
          <w:tcPr>
            <w:tcW w:w="180" w:type="dxa"/>
            <w:shd w:val="clear" w:color="auto" w:fill="auto"/>
            <w:vAlign w:val="bottom"/>
          </w:tcPr>
          <w:p w14:paraId="5F72822B" w14:textId="77777777" w:rsidR="00024859" w:rsidRPr="00024859" w:rsidRDefault="00024859" w:rsidP="00024859">
            <w:pPr>
              <w:ind w:left="-198" w:right="93" w:firstLine="468"/>
              <w:contextualSpacing/>
              <w:jc w:val="right"/>
              <w:rPr>
                <w:rFonts w:ascii="Angsana New" w:hAnsi="Angsana New"/>
                <w:b/>
                <w:bCs/>
                <w:sz w:val="26"/>
                <w:szCs w:val="26"/>
              </w:rPr>
            </w:pPr>
          </w:p>
        </w:tc>
        <w:tc>
          <w:tcPr>
            <w:tcW w:w="1170" w:type="dxa"/>
            <w:gridSpan w:val="3"/>
            <w:shd w:val="clear" w:color="auto" w:fill="auto"/>
            <w:vAlign w:val="bottom"/>
          </w:tcPr>
          <w:p w14:paraId="46F8A395"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(33,573)</w:t>
            </w:r>
          </w:p>
        </w:tc>
        <w:tc>
          <w:tcPr>
            <w:tcW w:w="180" w:type="dxa"/>
            <w:shd w:val="clear" w:color="auto" w:fill="auto"/>
            <w:vAlign w:val="bottom"/>
          </w:tcPr>
          <w:p w14:paraId="4BA85D8D" w14:textId="77777777" w:rsidR="00024859" w:rsidRPr="00024859" w:rsidRDefault="00024859" w:rsidP="00024859">
            <w:pPr>
              <w:ind w:right="93"/>
              <w:contextualSpacing/>
              <w:jc w:val="right"/>
              <w:rPr>
                <w:rFonts w:ascii="Angsana New" w:hAnsi="Angsana New"/>
                <w:b/>
                <w:bCs/>
                <w:sz w:val="26"/>
                <w:szCs w:val="26"/>
              </w:rPr>
            </w:pPr>
          </w:p>
        </w:tc>
        <w:tc>
          <w:tcPr>
            <w:tcW w:w="1382" w:type="dxa"/>
          </w:tcPr>
          <w:p w14:paraId="1519BC92"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1763F86B"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713DF05E" w14:textId="6E048F2A"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212,95</w:t>
            </w:r>
            <w:r w:rsidRPr="00024859">
              <w:rPr>
                <w:rFonts w:ascii="Angsana New" w:hAnsi="Angsana New"/>
                <w:sz w:val="26"/>
                <w:szCs w:val="26"/>
              </w:rPr>
              <w:t>8</w:t>
            </w:r>
          </w:p>
        </w:tc>
      </w:tr>
      <w:tr w:rsidR="00024859" w:rsidRPr="00024859" w14:paraId="38992876" w14:textId="77777777" w:rsidTr="00024859">
        <w:trPr>
          <w:trHeight w:val="132"/>
        </w:trPr>
        <w:tc>
          <w:tcPr>
            <w:tcW w:w="4563" w:type="dxa"/>
          </w:tcPr>
          <w:p w14:paraId="2B6BAEDD" w14:textId="58B7D7E5" w:rsidR="00024859" w:rsidRPr="00024859" w:rsidRDefault="00024859" w:rsidP="00024859">
            <w:pPr>
              <w:ind w:left="532" w:hanging="172"/>
              <w:contextualSpacing/>
              <w:jc w:val="thaiDistribute"/>
              <w:rPr>
                <w:rFonts w:ascii="Angsana New" w:hAnsi="Angsana New"/>
                <w:b/>
                <w:bCs/>
                <w:sz w:val="26"/>
                <w:szCs w:val="26"/>
              </w:rPr>
            </w:pPr>
            <w:r w:rsidRPr="00024859">
              <w:rPr>
                <w:rFonts w:asciiTheme="majorBidi" w:hAnsiTheme="majorBidi" w:cstheme="majorBidi"/>
                <w:sz w:val="26"/>
                <w:szCs w:val="26"/>
              </w:rPr>
              <w:t>Office equipment</w:t>
            </w:r>
          </w:p>
        </w:tc>
        <w:tc>
          <w:tcPr>
            <w:tcW w:w="1560" w:type="dxa"/>
            <w:vAlign w:val="bottom"/>
          </w:tcPr>
          <w:p w14:paraId="5D20153F" w14:textId="77777777" w:rsidR="00024859" w:rsidRPr="00024859" w:rsidRDefault="00024859" w:rsidP="00024859">
            <w:pPr>
              <w:tabs>
                <w:tab w:val="decimal" w:pos="1053"/>
              </w:tabs>
              <w:ind w:right="93"/>
              <w:contextualSpacing/>
              <w:jc w:val="right"/>
              <w:rPr>
                <w:rFonts w:ascii="Angsana New" w:hAnsi="Angsana New"/>
                <w:sz w:val="26"/>
                <w:szCs w:val="26"/>
              </w:rPr>
            </w:pPr>
            <w:r w:rsidRPr="00024859">
              <w:rPr>
                <w:rFonts w:ascii="Angsana New" w:hAnsi="Angsana New" w:hint="cs"/>
                <w:sz w:val="26"/>
                <w:szCs w:val="26"/>
              </w:rPr>
              <w:t>29,047</w:t>
            </w:r>
          </w:p>
        </w:tc>
        <w:tc>
          <w:tcPr>
            <w:tcW w:w="95" w:type="dxa"/>
            <w:vAlign w:val="bottom"/>
          </w:tcPr>
          <w:p w14:paraId="32DBFE3C" w14:textId="77777777" w:rsidR="00024859" w:rsidRPr="00024859" w:rsidRDefault="00024859" w:rsidP="00024859">
            <w:pPr>
              <w:ind w:left="-72" w:right="93"/>
              <w:contextualSpacing/>
              <w:jc w:val="right"/>
              <w:rPr>
                <w:rFonts w:ascii="Angsana New" w:hAnsi="Angsana New"/>
                <w:sz w:val="26"/>
                <w:szCs w:val="26"/>
              </w:rPr>
            </w:pPr>
          </w:p>
        </w:tc>
        <w:tc>
          <w:tcPr>
            <w:tcW w:w="1180" w:type="dxa"/>
            <w:vAlign w:val="bottom"/>
          </w:tcPr>
          <w:p w14:paraId="3CB5104D"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p>
        </w:tc>
        <w:tc>
          <w:tcPr>
            <w:tcW w:w="95" w:type="dxa"/>
            <w:gridSpan w:val="2"/>
          </w:tcPr>
          <w:p w14:paraId="093F1EE9" w14:textId="77777777" w:rsidR="00024859" w:rsidRPr="00024859" w:rsidRDefault="00024859" w:rsidP="00024859">
            <w:pPr>
              <w:ind w:left="-288" w:right="93"/>
              <w:contextualSpacing/>
              <w:jc w:val="right"/>
              <w:rPr>
                <w:rFonts w:ascii="Angsana New" w:hAnsi="Angsana New"/>
                <w:sz w:val="26"/>
                <w:szCs w:val="26"/>
              </w:rPr>
            </w:pPr>
          </w:p>
        </w:tc>
        <w:tc>
          <w:tcPr>
            <w:tcW w:w="1246" w:type="dxa"/>
            <w:gridSpan w:val="2"/>
            <w:shd w:val="clear" w:color="auto" w:fill="auto"/>
            <w:vAlign w:val="bottom"/>
          </w:tcPr>
          <w:p w14:paraId="55918851"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122</w:t>
            </w:r>
          </w:p>
        </w:tc>
        <w:tc>
          <w:tcPr>
            <w:tcW w:w="180" w:type="dxa"/>
            <w:shd w:val="clear" w:color="auto" w:fill="auto"/>
            <w:vAlign w:val="bottom"/>
          </w:tcPr>
          <w:p w14:paraId="4B2763B1" w14:textId="77777777" w:rsidR="00024859" w:rsidRPr="00024859" w:rsidRDefault="00024859" w:rsidP="00024859">
            <w:pPr>
              <w:ind w:left="-72" w:right="93"/>
              <w:contextualSpacing/>
              <w:jc w:val="right"/>
              <w:rPr>
                <w:rFonts w:ascii="Angsana New" w:hAnsi="Angsana New"/>
                <w:sz w:val="26"/>
                <w:szCs w:val="26"/>
              </w:rPr>
            </w:pPr>
          </w:p>
        </w:tc>
        <w:tc>
          <w:tcPr>
            <w:tcW w:w="1170" w:type="dxa"/>
            <w:gridSpan w:val="3"/>
            <w:shd w:val="clear" w:color="auto" w:fill="auto"/>
            <w:vAlign w:val="bottom"/>
          </w:tcPr>
          <w:p w14:paraId="41285617" w14:textId="37078C69"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(201</w:t>
            </w:r>
            <w:r w:rsidRPr="00024859">
              <w:rPr>
                <w:rFonts w:ascii="Angsana New" w:hAnsi="Angsana New"/>
                <w:sz w:val="26"/>
                <w:szCs w:val="26"/>
              </w:rPr>
              <w:t>)</w:t>
            </w:r>
          </w:p>
        </w:tc>
        <w:tc>
          <w:tcPr>
            <w:tcW w:w="180" w:type="dxa"/>
            <w:shd w:val="clear" w:color="auto" w:fill="auto"/>
            <w:vAlign w:val="bottom"/>
          </w:tcPr>
          <w:p w14:paraId="437B9390" w14:textId="77777777" w:rsidR="00024859" w:rsidRPr="00024859" w:rsidRDefault="00024859" w:rsidP="00024859">
            <w:pPr>
              <w:ind w:left="-72" w:right="93"/>
              <w:contextualSpacing/>
              <w:jc w:val="right"/>
              <w:rPr>
                <w:rFonts w:ascii="Angsana New" w:hAnsi="Angsana New"/>
                <w:sz w:val="26"/>
                <w:szCs w:val="26"/>
              </w:rPr>
            </w:pPr>
          </w:p>
        </w:tc>
        <w:tc>
          <w:tcPr>
            <w:tcW w:w="1382" w:type="dxa"/>
          </w:tcPr>
          <w:p w14:paraId="76D8C1AB"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748AAC76"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07072813"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28,968</w:t>
            </w:r>
          </w:p>
        </w:tc>
      </w:tr>
      <w:tr w:rsidR="00024859" w:rsidRPr="00024859" w14:paraId="3EFC26F9" w14:textId="77777777" w:rsidTr="00024859">
        <w:trPr>
          <w:trHeight w:val="132"/>
        </w:trPr>
        <w:tc>
          <w:tcPr>
            <w:tcW w:w="4563" w:type="dxa"/>
          </w:tcPr>
          <w:p w14:paraId="66B1FC40" w14:textId="46213887"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Furniture and fixtures</w:t>
            </w:r>
          </w:p>
        </w:tc>
        <w:tc>
          <w:tcPr>
            <w:tcW w:w="1560" w:type="dxa"/>
            <w:vAlign w:val="bottom"/>
          </w:tcPr>
          <w:p w14:paraId="552704BB" w14:textId="77777777"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871</w:t>
            </w:r>
          </w:p>
        </w:tc>
        <w:tc>
          <w:tcPr>
            <w:tcW w:w="95" w:type="dxa"/>
            <w:vAlign w:val="bottom"/>
          </w:tcPr>
          <w:p w14:paraId="54ED5FD6" w14:textId="77777777" w:rsidR="00024859" w:rsidRPr="00024859" w:rsidRDefault="00024859" w:rsidP="00024859">
            <w:pPr>
              <w:ind w:left="-288" w:right="93"/>
              <w:jc w:val="right"/>
              <w:rPr>
                <w:rFonts w:ascii="Angsana New" w:hAnsi="Angsana New"/>
                <w:sz w:val="26"/>
                <w:szCs w:val="26"/>
              </w:rPr>
            </w:pPr>
          </w:p>
        </w:tc>
        <w:tc>
          <w:tcPr>
            <w:tcW w:w="1180" w:type="dxa"/>
            <w:vAlign w:val="bottom"/>
          </w:tcPr>
          <w:p w14:paraId="31826FC8"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p>
        </w:tc>
        <w:tc>
          <w:tcPr>
            <w:tcW w:w="95" w:type="dxa"/>
            <w:gridSpan w:val="2"/>
          </w:tcPr>
          <w:p w14:paraId="740719BB" w14:textId="77777777" w:rsidR="00024859" w:rsidRPr="00024859" w:rsidRDefault="00024859" w:rsidP="00024859">
            <w:pPr>
              <w:ind w:right="93"/>
              <w:contextualSpacing/>
              <w:jc w:val="right"/>
              <w:rPr>
                <w:rFonts w:ascii="Angsana New" w:hAnsi="Angsana New"/>
                <w:b/>
                <w:bCs/>
                <w:sz w:val="26"/>
                <w:szCs w:val="26"/>
              </w:rPr>
            </w:pPr>
          </w:p>
        </w:tc>
        <w:tc>
          <w:tcPr>
            <w:tcW w:w="1246" w:type="dxa"/>
            <w:gridSpan w:val="2"/>
            <w:shd w:val="clear" w:color="auto" w:fill="auto"/>
            <w:vAlign w:val="bottom"/>
          </w:tcPr>
          <w:p w14:paraId="4F72FF1D"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p>
        </w:tc>
        <w:tc>
          <w:tcPr>
            <w:tcW w:w="180" w:type="dxa"/>
            <w:shd w:val="clear" w:color="auto" w:fill="auto"/>
            <w:vAlign w:val="bottom"/>
          </w:tcPr>
          <w:p w14:paraId="09B1CFD5" w14:textId="77777777" w:rsidR="00024859" w:rsidRPr="00024859" w:rsidRDefault="00024859" w:rsidP="00024859">
            <w:pPr>
              <w:tabs>
                <w:tab w:val="decimal" w:pos="714"/>
              </w:tabs>
              <w:ind w:left="-288" w:right="93"/>
              <w:contextualSpacing/>
              <w:jc w:val="right"/>
              <w:rPr>
                <w:rFonts w:ascii="Angsana New" w:hAnsi="Angsana New"/>
                <w:b/>
                <w:bCs/>
                <w:sz w:val="26"/>
                <w:szCs w:val="26"/>
              </w:rPr>
            </w:pPr>
          </w:p>
        </w:tc>
        <w:tc>
          <w:tcPr>
            <w:tcW w:w="1170" w:type="dxa"/>
            <w:gridSpan w:val="3"/>
            <w:shd w:val="clear" w:color="auto" w:fill="auto"/>
            <w:vAlign w:val="bottom"/>
          </w:tcPr>
          <w:p w14:paraId="057EDF1F"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6F425956"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Pr>
          <w:p w14:paraId="5F6A3778"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08DEE0EC"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6967678B"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871</w:t>
            </w:r>
          </w:p>
        </w:tc>
      </w:tr>
      <w:tr w:rsidR="00024859" w:rsidRPr="00024859" w14:paraId="15CBB7F2" w14:textId="77777777" w:rsidTr="00024859">
        <w:trPr>
          <w:trHeight w:val="132"/>
        </w:trPr>
        <w:tc>
          <w:tcPr>
            <w:tcW w:w="4563" w:type="dxa"/>
          </w:tcPr>
          <w:p w14:paraId="6A6FF260" w14:textId="3D30706E"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Motor Vehicles</w:t>
            </w:r>
          </w:p>
        </w:tc>
        <w:tc>
          <w:tcPr>
            <w:tcW w:w="1560" w:type="dxa"/>
            <w:vAlign w:val="bottom"/>
          </w:tcPr>
          <w:p w14:paraId="63B2377F" w14:textId="77777777"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17,698</w:t>
            </w:r>
          </w:p>
        </w:tc>
        <w:tc>
          <w:tcPr>
            <w:tcW w:w="95" w:type="dxa"/>
            <w:vAlign w:val="bottom"/>
          </w:tcPr>
          <w:p w14:paraId="4707EF2F" w14:textId="77777777" w:rsidR="00024859" w:rsidRPr="00024859" w:rsidRDefault="00024859" w:rsidP="00024859">
            <w:pPr>
              <w:ind w:left="-288" w:right="93"/>
              <w:jc w:val="right"/>
              <w:rPr>
                <w:rFonts w:ascii="Angsana New" w:hAnsi="Angsana New"/>
                <w:sz w:val="26"/>
                <w:szCs w:val="26"/>
              </w:rPr>
            </w:pPr>
          </w:p>
        </w:tc>
        <w:tc>
          <w:tcPr>
            <w:tcW w:w="1180" w:type="dxa"/>
            <w:vAlign w:val="bottom"/>
          </w:tcPr>
          <w:p w14:paraId="166FB512" w14:textId="77777777"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hint="cs"/>
                <w:sz w:val="26"/>
                <w:szCs w:val="26"/>
              </w:rPr>
              <w:t>(15,061)</w:t>
            </w:r>
          </w:p>
        </w:tc>
        <w:tc>
          <w:tcPr>
            <w:tcW w:w="95" w:type="dxa"/>
            <w:gridSpan w:val="2"/>
          </w:tcPr>
          <w:p w14:paraId="56822298"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5975FDC1"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1E94BB78" w14:textId="77777777" w:rsidR="00024859" w:rsidRPr="00024859" w:rsidRDefault="00024859" w:rsidP="00024859">
            <w:pPr>
              <w:tabs>
                <w:tab w:val="decimal" w:pos="714"/>
              </w:tabs>
              <w:ind w:left="-288" w:right="93"/>
              <w:jc w:val="right"/>
              <w:rPr>
                <w:rFonts w:ascii="Angsana New" w:hAnsi="Angsana New"/>
                <w:sz w:val="26"/>
                <w:szCs w:val="26"/>
              </w:rPr>
            </w:pPr>
          </w:p>
        </w:tc>
        <w:tc>
          <w:tcPr>
            <w:tcW w:w="1170" w:type="dxa"/>
            <w:gridSpan w:val="3"/>
            <w:shd w:val="clear" w:color="auto" w:fill="auto"/>
            <w:vAlign w:val="bottom"/>
          </w:tcPr>
          <w:p w14:paraId="4AE8A2B7"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59B72231"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Pr>
          <w:p w14:paraId="61A7983A" w14:textId="0CEE73C0"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1,392</w:t>
            </w:r>
          </w:p>
        </w:tc>
        <w:tc>
          <w:tcPr>
            <w:tcW w:w="181" w:type="dxa"/>
          </w:tcPr>
          <w:p w14:paraId="7587CE85"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760AC245"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4,029</w:t>
            </w:r>
          </w:p>
        </w:tc>
      </w:tr>
      <w:tr w:rsidR="00024859" w:rsidRPr="00024859" w14:paraId="37158C3A" w14:textId="77777777" w:rsidTr="00024859">
        <w:trPr>
          <w:trHeight w:val="132"/>
        </w:trPr>
        <w:tc>
          <w:tcPr>
            <w:tcW w:w="4563" w:type="dxa"/>
          </w:tcPr>
          <w:p w14:paraId="435C8187" w14:textId="2C54A4B7"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Tools and equipment to repair mobile phone</w:t>
            </w:r>
          </w:p>
        </w:tc>
        <w:tc>
          <w:tcPr>
            <w:tcW w:w="1560" w:type="dxa"/>
            <w:vAlign w:val="bottom"/>
          </w:tcPr>
          <w:p w14:paraId="4EE1DDE0" w14:textId="2882A52E"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2,50</w:t>
            </w:r>
            <w:r w:rsidRPr="00024859">
              <w:rPr>
                <w:rFonts w:ascii="Angsana New" w:hAnsi="Angsana New"/>
                <w:sz w:val="26"/>
                <w:szCs w:val="26"/>
              </w:rPr>
              <w:t>5</w:t>
            </w:r>
          </w:p>
        </w:tc>
        <w:tc>
          <w:tcPr>
            <w:tcW w:w="95" w:type="dxa"/>
            <w:vAlign w:val="bottom"/>
          </w:tcPr>
          <w:p w14:paraId="4A09BF4E" w14:textId="77777777" w:rsidR="00024859" w:rsidRPr="00024859" w:rsidRDefault="00024859" w:rsidP="00024859">
            <w:pPr>
              <w:tabs>
                <w:tab w:val="decimal" w:pos="1062"/>
              </w:tabs>
              <w:ind w:right="93"/>
              <w:jc w:val="right"/>
              <w:rPr>
                <w:rFonts w:ascii="Angsana New" w:hAnsi="Angsana New"/>
                <w:sz w:val="26"/>
                <w:szCs w:val="26"/>
              </w:rPr>
            </w:pPr>
          </w:p>
        </w:tc>
        <w:tc>
          <w:tcPr>
            <w:tcW w:w="1180" w:type="dxa"/>
            <w:tcBorders>
              <w:bottom w:val="single" w:sz="4" w:space="0" w:color="auto"/>
            </w:tcBorders>
            <w:vAlign w:val="bottom"/>
          </w:tcPr>
          <w:p w14:paraId="72FCE082"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p>
        </w:tc>
        <w:tc>
          <w:tcPr>
            <w:tcW w:w="95" w:type="dxa"/>
            <w:gridSpan w:val="2"/>
          </w:tcPr>
          <w:p w14:paraId="6A3DDEE0" w14:textId="77777777" w:rsidR="00024859" w:rsidRPr="00024859" w:rsidRDefault="00024859" w:rsidP="00024859">
            <w:pPr>
              <w:ind w:right="93"/>
              <w:contextualSpacing/>
              <w:jc w:val="right"/>
              <w:rPr>
                <w:rFonts w:ascii="Angsana New" w:hAnsi="Angsana New"/>
                <w:b/>
                <w:bCs/>
                <w:sz w:val="26"/>
                <w:szCs w:val="26"/>
              </w:rPr>
            </w:pPr>
          </w:p>
        </w:tc>
        <w:tc>
          <w:tcPr>
            <w:tcW w:w="1246" w:type="dxa"/>
            <w:gridSpan w:val="2"/>
            <w:shd w:val="clear" w:color="auto" w:fill="auto"/>
            <w:vAlign w:val="bottom"/>
          </w:tcPr>
          <w:p w14:paraId="629C16C2"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1921F316" w14:textId="77777777" w:rsidR="00024859" w:rsidRPr="00024859" w:rsidRDefault="00024859" w:rsidP="00024859">
            <w:pPr>
              <w:ind w:left="-288" w:right="93"/>
              <w:contextualSpacing/>
              <w:jc w:val="right"/>
              <w:rPr>
                <w:rFonts w:ascii="Angsana New" w:hAnsi="Angsana New"/>
                <w:sz w:val="26"/>
                <w:szCs w:val="26"/>
              </w:rPr>
            </w:pPr>
          </w:p>
        </w:tc>
        <w:tc>
          <w:tcPr>
            <w:tcW w:w="1170" w:type="dxa"/>
            <w:gridSpan w:val="3"/>
            <w:shd w:val="clear" w:color="auto" w:fill="auto"/>
            <w:vAlign w:val="bottom"/>
          </w:tcPr>
          <w:p w14:paraId="467747F7"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6910B8AD" w14:textId="77777777" w:rsidR="00024859" w:rsidRPr="00024859" w:rsidRDefault="00024859" w:rsidP="00024859">
            <w:pPr>
              <w:ind w:left="-288" w:right="93"/>
              <w:contextualSpacing/>
              <w:jc w:val="right"/>
              <w:rPr>
                <w:rFonts w:ascii="Angsana New" w:hAnsi="Angsana New"/>
                <w:sz w:val="26"/>
                <w:szCs w:val="26"/>
              </w:rPr>
            </w:pPr>
          </w:p>
        </w:tc>
        <w:tc>
          <w:tcPr>
            <w:tcW w:w="1382" w:type="dxa"/>
            <w:tcBorders>
              <w:bottom w:val="single" w:sz="4" w:space="0" w:color="auto"/>
            </w:tcBorders>
          </w:tcPr>
          <w:p w14:paraId="4189BEE8"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5C6D9FFF"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749FF20B" w14:textId="3BB825A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2,50</w:t>
            </w:r>
            <w:r w:rsidRPr="00024859">
              <w:rPr>
                <w:rFonts w:ascii="Angsana New" w:hAnsi="Angsana New"/>
                <w:sz w:val="26"/>
                <w:szCs w:val="26"/>
              </w:rPr>
              <w:t>5</w:t>
            </w:r>
          </w:p>
        </w:tc>
      </w:tr>
      <w:tr w:rsidR="00024859" w:rsidRPr="00024859" w14:paraId="6A9DFEAC" w14:textId="77777777" w:rsidTr="00024859">
        <w:trPr>
          <w:trHeight w:val="132"/>
        </w:trPr>
        <w:tc>
          <w:tcPr>
            <w:tcW w:w="4563" w:type="dxa"/>
          </w:tcPr>
          <w:p w14:paraId="50B16D34" w14:textId="1A4B519A" w:rsidR="00024859" w:rsidRPr="00571621" w:rsidRDefault="00024859" w:rsidP="00024859">
            <w:pPr>
              <w:ind w:left="712" w:hanging="82"/>
              <w:contextualSpacing/>
              <w:jc w:val="thaiDistribute"/>
              <w:rPr>
                <w:rFonts w:ascii="Angsana New" w:hAnsi="Angsana New"/>
                <w:sz w:val="26"/>
                <w:szCs w:val="26"/>
                <w:cs/>
                <w:lang w:val="en-US"/>
              </w:rPr>
            </w:pPr>
            <w:r w:rsidRPr="00024859">
              <w:rPr>
                <w:rFonts w:asciiTheme="majorBidi" w:hAnsiTheme="majorBidi" w:cstheme="majorBidi"/>
                <w:sz w:val="26"/>
                <w:szCs w:val="26"/>
              </w:rPr>
              <w:t>Total Costs</w:t>
            </w:r>
          </w:p>
        </w:tc>
        <w:tc>
          <w:tcPr>
            <w:tcW w:w="1560" w:type="dxa"/>
            <w:tcBorders>
              <w:top w:val="single" w:sz="4" w:space="0" w:color="auto"/>
              <w:bottom w:val="single" w:sz="4" w:space="0" w:color="auto"/>
            </w:tcBorders>
            <w:vAlign w:val="bottom"/>
          </w:tcPr>
          <w:p w14:paraId="41B73F74" w14:textId="77777777"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408,302</w:t>
            </w:r>
          </w:p>
        </w:tc>
        <w:tc>
          <w:tcPr>
            <w:tcW w:w="95" w:type="dxa"/>
            <w:vAlign w:val="bottom"/>
          </w:tcPr>
          <w:p w14:paraId="2E0A1DA2" w14:textId="77777777" w:rsidR="00024859" w:rsidRPr="00024859" w:rsidRDefault="00024859" w:rsidP="00024859">
            <w:pPr>
              <w:tabs>
                <w:tab w:val="decimal" w:pos="1062"/>
              </w:tabs>
              <w:ind w:right="93"/>
              <w:jc w:val="right"/>
              <w:rPr>
                <w:rFonts w:ascii="Angsana New" w:hAnsi="Angsana New"/>
                <w:sz w:val="26"/>
                <w:szCs w:val="26"/>
              </w:rPr>
            </w:pPr>
          </w:p>
        </w:tc>
        <w:tc>
          <w:tcPr>
            <w:tcW w:w="1180" w:type="dxa"/>
            <w:tcBorders>
              <w:top w:val="single" w:sz="4" w:space="0" w:color="auto"/>
              <w:bottom w:val="single" w:sz="4" w:space="0" w:color="auto"/>
            </w:tcBorders>
            <w:vAlign w:val="bottom"/>
          </w:tcPr>
          <w:p w14:paraId="551F972F" w14:textId="77777777"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hint="cs"/>
                <w:sz w:val="26"/>
                <w:szCs w:val="26"/>
              </w:rPr>
              <w:t>(15,061)</w:t>
            </w:r>
          </w:p>
        </w:tc>
        <w:tc>
          <w:tcPr>
            <w:tcW w:w="95" w:type="dxa"/>
            <w:gridSpan w:val="2"/>
            <w:tcBorders>
              <w:top w:val="single" w:sz="4" w:space="0" w:color="auto"/>
              <w:bottom w:val="single" w:sz="4" w:space="0" w:color="auto"/>
            </w:tcBorders>
          </w:tcPr>
          <w:p w14:paraId="37F7BCEB"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tcBorders>
              <w:top w:val="single" w:sz="4" w:space="0" w:color="auto"/>
              <w:bottom w:val="single" w:sz="4" w:space="0" w:color="auto"/>
            </w:tcBorders>
            <w:shd w:val="clear" w:color="auto" w:fill="auto"/>
            <w:vAlign w:val="bottom"/>
          </w:tcPr>
          <w:p w14:paraId="36174ADB"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19,372</w:t>
            </w:r>
          </w:p>
        </w:tc>
        <w:tc>
          <w:tcPr>
            <w:tcW w:w="180" w:type="dxa"/>
            <w:shd w:val="clear" w:color="auto" w:fill="auto"/>
            <w:vAlign w:val="bottom"/>
          </w:tcPr>
          <w:p w14:paraId="369F71FA" w14:textId="77777777" w:rsidR="00024859" w:rsidRPr="00024859" w:rsidRDefault="00024859" w:rsidP="00024859">
            <w:pPr>
              <w:ind w:left="-288" w:right="93"/>
              <w:contextualSpacing/>
              <w:jc w:val="right"/>
              <w:rPr>
                <w:rFonts w:ascii="Angsana New" w:hAnsi="Angsana New"/>
                <w:sz w:val="26"/>
                <w:szCs w:val="26"/>
              </w:rPr>
            </w:pPr>
          </w:p>
        </w:tc>
        <w:tc>
          <w:tcPr>
            <w:tcW w:w="1170" w:type="dxa"/>
            <w:gridSpan w:val="3"/>
            <w:tcBorders>
              <w:top w:val="single" w:sz="4" w:space="0" w:color="auto"/>
              <w:bottom w:val="single" w:sz="4" w:space="0" w:color="auto"/>
            </w:tcBorders>
            <w:shd w:val="clear" w:color="auto" w:fill="auto"/>
            <w:vAlign w:val="bottom"/>
          </w:tcPr>
          <w:p w14:paraId="1DE44310"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(33,774)</w:t>
            </w:r>
          </w:p>
        </w:tc>
        <w:tc>
          <w:tcPr>
            <w:tcW w:w="180" w:type="dxa"/>
            <w:shd w:val="clear" w:color="auto" w:fill="auto"/>
            <w:vAlign w:val="bottom"/>
          </w:tcPr>
          <w:p w14:paraId="58ED7BFA" w14:textId="77777777" w:rsidR="00024859" w:rsidRPr="00024859" w:rsidRDefault="00024859" w:rsidP="00024859">
            <w:pPr>
              <w:ind w:left="-288" w:right="93"/>
              <w:contextualSpacing/>
              <w:jc w:val="right"/>
              <w:rPr>
                <w:rFonts w:ascii="Angsana New" w:hAnsi="Angsana New"/>
                <w:sz w:val="26"/>
                <w:szCs w:val="26"/>
              </w:rPr>
            </w:pPr>
          </w:p>
        </w:tc>
        <w:tc>
          <w:tcPr>
            <w:tcW w:w="1382" w:type="dxa"/>
            <w:tcBorders>
              <w:top w:val="single" w:sz="4" w:space="0" w:color="auto"/>
              <w:bottom w:val="single" w:sz="4" w:space="0" w:color="auto"/>
            </w:tcBorders>
          </w:tcPr>
          <w:p w14:paraId="29BA0462" w14:textId="205E4131"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1,392</w:t>
            </w:r>
          </w:p>
        </w:tc>
        <w:tc>
          <w:tcPr>
            <w:tcW w:w="181" w:type="dxa"/>
          </w:tcPr>
          <w:p w14:paraId="6046DFEB" w14:textId="77777777" w:rsidR="00024859" w:rsidRPr="00024859" w:rsidRDefault="00024859" w:rsidP="00024859">
            <w:pPr>
              <w:ind w:right="93"/>
              <w:contextualSpacing/>
              <w:jc w:val="right"/>
              <w:rPr>
                <w:rFonts w:ascii="Angsana New" w:hAnsi="Angsana New"/>
                <w:sz w:val="26"/>
                <w:szCs w:val="26"/>
              </w:rPr>
            </w:pPr>
          </w:p>
        </w:tc>
        <w:tc>
          <w:tcPr>
            <w:tcW w:w="1524" w:type="dxa"/>
            <w:tcBorders>
              <w:top w:val="single" w:sz="4" w:space="0" w:color="auto"/>
              <w:bottom w:val="single" w:sz="4" w:space="0" w:color="auto"/>
            </w:tcBorders>
            <w:shd w:val="clear" w:color="auto" w:fill="auto"/>
            <w:vAlign w:val="bottom"/>
          </w:tcPr>
          <w:p w14:paraId="1A091CAE"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380,231</w:t>
            </w:r>
          </w:p>
        </w:tc>
      </w:tr>
      <w:tr w:rsidR="00024859" w:rsidRPr="00024859" w14:paraId="66982599" w14:textId="77777777" w:rsidTr="00024859">
        <w:trPr>
          <w:trHeight w:val="132"/>
        </w:trPr>
        <w:tc>
          <w:tcPr>
            <w:tcW w:w="4563" w:type="dxa"/>
          </w:tcPr>
          <w:p w14:paraId="4A4006EB" w14:textId="6F2E8F70"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b/>
                <w:bCs/>
                <w:sz w:val="26"/>
                <w:szCs w:val="26"/>
              </w:rPr>
              <w:t>Accumulated depreciation</w:t>
            </w:r>
            <w:r w:rsidRPr="00571621">
              <w:rPr>
                <w:rFonts w:asciiTheme="majorBidi" w:hAnsiTheme="majorBidi" w:cstheme="majorBidi"/>
                <w:b/>
                <w:bCs/>
                <w:sz w:val="26"/>
                <w:szCs w:val="26"/>
                <w:lang w:val="en-US"/>
              </w:rPr>
              <w:t>:</w:t>
            </w:r>
          </w:p>
        </w:tc>
        <w:tc>
          <w:tcPr>
            <w:tcW w:w="1560" w:type="dxa"/>
            <w:vAlign w:val="bottom"/>
          </w:tcPr>
          <w:p w14:paraId="15563792" w14:textId="77777777" w:rsidR="00024859" w:rsidRPr="00024859" w:rsidRDefault="00024859" w:rsidP="00024859">
            <w:pPr>
              <w:tabs>
                <w:tab w:val="decimal" w:pos="1080"/>
              </w:tabs>
              <w:ind w:right="93"/>
              <w:jc w:val="right"/>
              <w:rPr>
                <w:rFonts w:ascii="Angsana New" w:hAnsi="Angsana New"/>
                <w:sz w:val="26"/>
                <w:szCs w:val="26"/>
              </w:rPr>
            </w:pPr>
          </w:p>
        </w:tc>
        <w:tc>
          <w:tcPr>
            <w:tcW w:w="95" w:type="dxa"/>
            <w:vAlign w:val="bottom"/>
          </w:tcPr>
          <w:p w14:paraId="279E997B" w14:textId="77777777" w:rsidR="00024859" w:rsidRPr="00024859" w:rsidRDefault="00024859" w:rsidP="00024859">
            <w:pPr>
              <w:tabs>
                <w:tab w:val="decimal" w:pos="1062"/>
              </w:tabs>
              <w:ind w:right="93"/>
              <w:jc w:val="right"/>
              <w:rPr>
                <w:rFonts w:ascii="Angsana New" w:hAnsi="Angsana New"/>
                <w:sz w:val="26"/>
                <w:szCs w:val="26"/>
              </w:rPr>
            </w:pPr>
          </w:p>
        </w:tc>
        <w:tc>
          <w:tcPr>
            <w:tcW w:w="1180" w:type="dxa"/>
            <w:tcBorders>
              <w:top w:val="single" w:sz="4" w:space="0" w:color="auto"/>
            </w:tcBorders>
            <w:vAlign w:val="bottom"/>
          </w:tcPr>
          <w:p w14:paraId="0A72DB6E" w14:textId="77777777" w:rsidR="00024859" w:rsidRPr="00024859" w:rsidRDefault="00024859" w:rsidP="00024859">
            <w:pPr>
              <w:tabs>
                <w:tab w:val="decimal" w:pos="900"/>
              </w:tabs>
              <w:ind w:right="93"/>
              <w:jc w:val="right"/>
              <w:rPr>
                <w:rFonts w:ascii="Angsana New" w:hAnsi="Angsana New"/>
                <w:sz w:val="26"/>
                <w:szCs w:val="26"/>
              </w:rPr>
            </w:pPr>
          </w:p>
        </w:tc>
        <w:tc>
          <w:tcPr>
            <w:tcW w:w="95" w:type="dxa"/>
            <w:gridSpan w:val="2"/>
          </w:tcPr>
          <w:p w14:paraId="7358B2F8"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2CD6D426" w14:textId="77777777" w:rsidR="00024859" w:rsidRPr="00024859" w:rsidRDefault="00024859" w:rsidP="00024859">
            <w:pPr>
              <w:ind w:right="93"/>
              <w:contextualSpacing/>
              <w:jc w:val="right"/>
              <w:rPr>
                <w:rFonts w:ascii="Angsana New" w:hAnsi="Angsana New"/>
                <w:sz w:val="26"/>
                <w:szCs w:val="26"/>
              </w:rPr>
            </w:pPr>
          </w:p>
        </w:tc>
        <w:tc>
          <w:tcPr>
            <w:tcW w:w="180" w:type="dxa"/>
            <w:shd w:val="clear" w:color="auto" w:fill="auto"/>
            <w:vAlign w:val="bottom"/>
          </w:tcPr>
          <w:p w14:paraId="4895799D" w14:textId="77777777" w:rsidR="00024859" w:rsidRPr="00024859" w:rsidRDefault="00024859" w:rsidP="00024859">
            <w:pPr>
              <w:ind w:left="-288" w:right="93"/>
              <w:contextualSpacing/>
              <w:jc w:val="right"/>
              <w:rPr>
                <w:rFonts w:ascii="Angsana New" w:hAnsi="Angsana New"/>
                <w:sz w:val="26"/>
                <w:szCs w:val="26"/>
              </w:rPr>
            </w:pPr>
          </w:p>
        </w:tc>
        <w:tc>
          <w:tcPr>
            <w:tcW w:w="1170" w:type="dxa"/>
            <w:gridSpan w:val="3"/>
            <w:shd w:val="clear" w:color="auto" w:fill="auto"/>
            <w:vAlign w:val="bottom"/>
          </w:tcPr>
          <w:p w14:paraId="296764A3" w14:textId="77777777" w:rsidR="00024859" w:rsidRPr="00024859" w:rsidRDefault="00024859" w:rsidP="00024859">
            <w:pPr>
              <w:ind w:right="93"/>
              <w:contextualSpacing/>
              <w:jc w:val="right"/>
              <w:rPr>
                <w:rFonts w:ascii="Angsana New" w:hAnsi="Angsana New"/>
                <w:sz w:val="26"/>
                <w:szCs w:val="26"/>
              </w:rPr>
            </w:pPr>
          </w:p>
        </w:tc>
        <w:tc>
          <w:tcPr>
            <w:tcW w:w="180" w:type="dxa"/>
            <w:shd w:val="clear" w:color="auto" w:fill="auto"/>
            <w:vAlign w:val="bottom"/>
          </w:tcPr>
          <w:p w14:paraId="7E8C8A91" w14:textId="77777777" w:rsidR="00024859" w:rsidRPr="00024859" w:rsidRDefault="00024859" w:rsidP="00024859">
            <w:pPr>
              <w:ind w:left="-288" w:right="93"/>
              <w:contextualSpacing/>
              <w:jc w:val="right"/>
              <w:rPr>
                <w:rFonts w:ascii="Angsana New" w:hAnsi="Angsana New"/>
                <w:sz w:val="26"/>
                <w:szCs w:val="26"/>
              </w:rPr>
            </w:pPr>
          </w:p>
        </w:tc>
        <w:tc>
          <w:tcPr>
            <w:tcW w:w="1382" w:type="dxa"/>
            <w:tcBorders>
              <w:top w:val="single" w:sz="4" w:space="0" w:color="auto"/>
            </w:tcBorders>
          </w:tcPr>
          <w:p w14:paraId="70ACD635" w14:textId="77777777" w:rsidR="00024859" w:rsidRPr="00024859" w:rsidRDefault="00024859" w:rsidP="00024859">
            <w:pPr>
              <w:ind w:right="93"/>
              <w:contextualSpacing/>
              <w:jc w:val="right"/>
              <w:rPr>
                <w:rFonts w:ascii="Angsana New" w:hAnsi="Angsana New"/>
                <w:sz w:val="26"/>
                <w:szCs w:val="26"/>
              </w:rPr>
            </w:pPr>
          </w:p>
        </w:tc>
        <w:tc>
          <w:tcPr>
            <w:tcW w:w="181" w:type="dxa"/>
          </w:tcPr>
          <w:p w14:paraId="31A2A112"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470A0615" w14:textId="77777777" w:rsidR="00024859" w:rsidRPr="00024859" w:rsidRDefault="00024859" w:rsidP="00024859">
            <w:pPr>
              <w:ind w:right="93"/>
              <w:contextualSpacing/>
              <w:jc w:val="right"/>
              <w:rPr>
                <w:rFonts w:ascii="Angsana New" w:hAnsi="Angsana New"/>
                <w:sz w:val="26"/>
                <w:szCs w:val="26"/>
              </w:rPr>
            </w:pPr>
          </w:p>
        </w:tc>
      </w:tr>
      <w:tr w:rsidR="00024859" w:rsidRPr="00024859" w14:paraId="6C8916D4" w14:textId="77777777" w:rsidTr="00024859">
        <w:trPr>
          <w:trHeight w:val="132"/>
        </w:trPr>
        <w:tc>
          <w:tcPr>
            <w:tcW w:w="4563" w:type="dxa"/>
          </w:tcPr>
          <w:p w14:paraId="75E753D8" w14:textId="39C9CE7E" w:rsidR="00024859" w:rsidRPr="00024859" w:rsidRDefault="00024859" w:rsidP="00024859">
            <w:pPr>
              <w:ind w:left="540" w:hanging="189"/>
              <w:contextualSpacing/>
              <w:jc w:val="thaiDistribute"/>
              <w:rPr>
                <w:rFonts w:ascii="Angsana New" w:hAnsi="Angsana New"/>
                <w:sz w:val="26"/>
                <w:szCs w:val="26"/>
              </w:rPr>
            </w:pPr>
            <w:r w:rsidRPr="00024859">
              <w:rPr>
                <w:rFonts w:asciiTheme="majorBidi" w:hAnsiTheme="majorBidi" w:cstheme="majorBidi"/>
                <w:sz w:val="26"/>
                <w:szCs w:val="26"/>
              </w:rPr>
              <w:t>Buildings and building improvements</w:t>
            </w:r>
          </w:p>
        </w:tc>
        <w:tc>
          <w:tcPr>
            <w:tcW w:w="1560" w:type="dxa"/>
            <w:vAlign w:val="bottom"/>
          </w:tcPr>
          <w:p w14:paraId="46886993" w14:textId="77777777"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(165,858)</w:t>
            </w:r>
          </w:p>
        </w:tc>
        <w:tc>
          <w:tcPr>
            <w:tcW w:w="95" w:type="dxa"/>
            <w:vAlign w:val="bottom"/>
          </w:tcPr>
          <w:p w14:paraId="7A46F9A6" w14:textId="77777777" w:rsidR="00024859" w:rsidRPr="00024859" w:rsidRDefault="00024859" w:rsidP="00024859">
            <w:pPr>
              <w:tabs>
                <w:tab w:val="decimal" w:pos="1062"/>
              </w:tabs>
              <w:ind w:right="93"/>
              <w:jc w:val="right"/>
              <w:rPr>
                <w:rFonts w:ascii="Angsana New" w:hAnsi="Angsana New"/>
                <w:sz w:val="26"/>
                <w:szCs w:val="26"/>
              </w:rPr>
            </w:pPr>
          </w:p>
        </w:tc>
        <w:tc>
          <w:tcPr>
            <w:tcW w:w="1180" w:type="dxa"/>
            <w:vAlign w:val="bottom"/>
          </w:tcPr>
          <w:p w14:paraId="0FE45FED" w14:textId="77777777" w:rsidR="00024859" w:rsidRPr="00024859" w:rsidRDefault="00024859" w:rsidP="00024859">
            <w:pPr>
              <w:tabs>
                <w:tab w:val="decimal" w:pos="549"/>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4740BC12" w14:textId="77777777" w:rsidR="00024859" w:rsidRPr="00024859" w:rsidRDefault="00024859" w:rsidP="00024859">
            <w:pPr>
              <w:tabs>
                <w:tab w:val="decimal" w:pos="549"/>
              </w:tabs>
              <w:ind w:right="93"/>
              <w:jc w:val="right"/>
              <w:rPr>
                <w:rFonts w:ascii="Angsana New" w:hAnsi="Angsana New"/>
                <w:sz w:val="26"/>
                <w:szCs w:val="26"/>
              </w:rPr>
            </w:pPr>
          </w:p>
        </w:tc>
        <w:tc>
          <w:tcPr>
            <w:tcW w:w="1246" w:type="dxa"/>
            <w:gridSpan w:val="2"/>
            <w:shd w:val="clear" w:color="auto" w:fill="auto"/>
            <w:vAlign w:val="bottom"/>
          </w:tcPr>
          <w:p w14:paraId="197BE87E"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(4,988)</w:t>
            </w:r>
          </w:p>
        </w:tc>
        <w:tc>
          <w:tcPr>
            <w:tcW w:w="180" w:type="dxa"/>
            <w:shd w:val="clear" w:color="auto" w:fill="auto"/>
            <w:vAlign w:val="bottom"/>
          </w:tcPr>
          <w:p w14:paraId="4192D71B" w14:textId="77777777" w:rsidR="00024859" w:rsidRPr="00024859" w:rsidRDefault="00024859" w:rsidP="00024859">
            <w:pPr>
              <w:ind w:left="-288" w:right="93"/>
              <w:jc w:val="right"/>
              <w:rPr>
                <w:rFonts w:ascii="Angsana New" w:hAnsi="Angsana New"/>
                <w:sz w:val="26"/>
                <w:szCs w:val="26"/>
              </w:rPr>
            </w:pPr>
          </w:p>
        </w:tc>
        <w:tc>
          <w:tcPr>
            <w:tcW w:w="1170" w:type="dxa"/>
            <w:gridSpan w:val="3"/>
            <w:shd w:val="clear" w:color="auto" w:fill="auto"/>
            <w:vAlign w:val="bottom"/>
          </w:tcPr>
          <w:p w14:paraId="3952FC87"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3FAE9917" w14:textId="77777777" w:rsidR="00024859" w:rsidRPr="00024859" w:rsidRDefault="00024859" w:rsidP="00024859">
            <w:pPr>
              <w:ind w:left="-288" w:right="93"/>
              <w:jc w:val="right"/>
              <w:rPr>
                <w:rFonts w:ascii="Angsana New" w:hAnsi="Angsana New"/>
                <w:sz w:val="26"/>
                <w:szCs w:val="26"/>
              </w:rPr>
            </w:pPr>
          </w:p>
        </w:tc>
        <w:tc>
          <w:tcPr>
            <w:tcW w:w="1382" w:type="dxa"/>
          </w:tcPr>
          <w:p w14:paraId="2833DD3A"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68BAB3B0"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5D8C5AED"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(170,846)</w:t>
            </w:r>
          </w:p>
        </w:tc>
      </w:tr>
      <w:tr w:rsidR="00024859" w:rsidRPr="00024859" w14:paraId="3FD18EBB" w14:textId="77777777" w:rsidTr="00024859">
        <w:trPr>
          <w:trHeight w:val="132"/>
        </w:trPr>
        <w:tc>
          <w:tcPr>
            <w:tcW w:w="4563" w:type="dxa"/>
          </w:tcPr>
          <w:p w14:paraId="623DAFF6" w14:textId="3AF5DA33" w:rsidR="00024859" w:rsidRPr="00024859" w:rsidRDefault="00024859" w:rsidP="00024859">
            <w:pPr>
              <w:ind w:left="360"/>
              <w:contextualSpacing/>
              <w:jc w:val="thaiDistribute"/>
              <w:rPr>
                <w:rFonts w:ascii="Angsana New" w:hAnsi="Angsana New"/>
                <w:sz w:val="26"/>
                <w:szCs w:val="26"/>
              </w:rPr>
            </w:pPr>
            <w:r w:rsidRPr="00024859">
              <w:rPr>
                <w:rFonts w:asciiTheme="majorBidi" w:hAnsiTheme="majorBidi" w:cstheme="majorBidi"/>
                <w:sz w:val="26"/>
                <w:szCs w:val="26"/>
              </w:rPr>
              <w:t>Office equipment</w:t>
            </w:r>
          </w:p>
        </w:tc>
        <w:tc>
          <w:tcPr>
            <w:tcW w:w="1560" w:type="dxa"/>
            <w:vAlign w:val="bottom"/>
          </w:tcPr>
          <w:p w14:paraId="73944E66" w14:textId="77777777" w:rsidR="00024859" w:rsidRPr="00024859" w:rsidRDefault="00024859" w:rsidP="00024859">
            <w:pPr>
              <w:tabs>
                <w:tab w:val="decimal" w:pos="1080"/>
              </w:tabs>
              <w:ind w:right="93"/>
              <w:jc w:val="right"/>
              <w:rPr>
                <w:rFonts w:ascii="Angsana New" w:hAnsi="Angsana New"/>
                <w:sz w:val="26"/>
                <w:szCs w:val="26"/>
              </w:rPr>
            </w:pPr>
            <w:r w:rsidRPr="00024859">
              <w:rPr>
                <w:rFonts w:ascii="Angsana New" w:hAnsi="Angsana New" w:hint="cs"/>
                <w:sz w:val="26"/>
                <w:szCs w:val="26"/>
              </w:rPr>
              <w:t>(26,069)</w:t>
            </w:r>
          </w:p>
        </w:tc>
        <w:tc>
          <w:tcPr>
            <w:tcW w:w="95" w:type="dxa"/>
            <w:vAlign w:val="bottom"/>
          </w:tcPr>
          <w:p w14:paraId="1B909DB0" w14:textId="77777777" w:rsidR="00024859" w:rsidRPr="00024859" w:rsidRDefault="00024859" w:rsidP="00024859">
            <w:pPr>
              <w:tabs>
                <w:tab w:val="decimal" w:pos="1062"/>
              </w:tabs>
              <w:ind w:left="712" w:right="93" w:hanging="388"/>
              <w:jc w:val="right"/>
              <w:rPr>
                <w:rFonts w:ascii="Angsana New" w:hAnsi="Angsana New"/>
                <w:sz w:val="26"/>
                <w:szCs w:val="26"/>
              </w:rPr>
            </w:pPr>
          </w:p>
        </w:tc>
        <w:tc>
          <w:tcPr>
            <w:tcW w:w="1180" w:type="dxa"/>
            <w:vAlign w:val="bottom"/>
          </w:tcPr>
          <w:p w14:paraId="15FE1B84" w14:textId="77777777"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507261BB"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4F1C2769"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(1,083)</w:t>
            </w:r>
          </w:p>
        </w:tc>
        <w:tc>
          <w:tcPr>
            <w:tcW w:w="180" w:type="dxa"/>
            <w:shd w:val="clear" w:color="auto" w:fill="auto"/>
            <w:vAlign w:val="bottom"/>
          </w:tcPr>
          <w:p w14:paraId="0620D73E" w14:textId="77777777" w:rsidR="00024859" w:rsidRPr="00024859" w:rsidRDefault="00024859" w:rsidP="00024859">
            <w:pPr>
              <w:ind w:left="712" w:right="93" w:hanging="388"/>
              <w:contextualSpacing/>
              <w:jc w:val="right"/>
              <w:rPr>
                <w:rFonts w:ascii="Angsana New" w:hAnsi="Angsana New"/>
                <w:sz w:val="26"/>
                <w:szCs w:val="26"/>
              </w:rPr>
            </w:pPr>
          </w:p>
        </w:tc>
        <w:tc>
          <w:tcPr>
            <w:tcW w:w="1170" w:type="dxa"/>
            <w:gridSpan w:val="3"/>
            <w:shd w:val="clear" w:color="auto" w:fill="auto"/>
            <w:vAlign w:val="bottom"/>
          </w:tcPr>
          <w:p w14:paraId="34EE0ECF"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196</w:t>
            </w:r>
          </w:p>
        </w:tc>
        <w:tc>
          <w:tcPr>
            <w:tcW w:w="180" w:type="dxa"/>
            <w:shd w:val="clear" w:color="auto" w:fill="auto"/>
            <w:vAlign w:val="bottom"/>
          </w:tcPr>
          <w:p w14:paraId="2BBAF843" w14:textId="77777777" w:rsidR="00024859" w:rsidRPr="00024859" w:rsidRDefault="00024859" w:rsidP="00024859">
            <w:pPr>
              <w:ind w:left="712" w:right="93" w:hanging="388"/>
              <w:contextualSpacing/>
              <w:jc w:val="right"/>
              <w:rPr>
                <w:rFonts w:ascii="Angsana New" w:hAnsi="Angsana New"/>
                <w:sz w:val="26"/>
                <w:szCs w:val="26"/>
              </w:rPr>
            </w:pPr>
          </w:p>
        </w:tc>
        <w:tc>
          <w:tcPr>
            <w:tcW w:w="1382" w:type="dxa"/>
          </w:tcPr>
          <w:p w14:paraId="3ED2ECBE"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3CD11D06"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3D534D84"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(26,956)</w:t>
            </w:r>
          </w:p>
        </w:tc>
      </w:tr>
      <w:tr w:rsidR="00024859" w:rsidRPr="00024859" w14:paraId="52F666D5" w14:textId="77777777" w:rsidTr="00024859">
        <w:trPr>
          <w:trHeight w:val="132"/>
        </w:trPr>
        <w:tc>
          <w:tcPr>
            <w:tcW w:w="4563" w:type="dxa"/>
          </w:tcPr>
          <w:p w14:paraId="655D643D" w14:textId="6BF09DB6" w:rsidR="00024859" w:rsidRPr="00024859" w:rsidRDefault="00024859" w:rsidP="00024859">
            <w:pPr>
              <w:ind w:left="532" w:hanging="172"/>
              <w:contextualSpacing/>
              <w:jc w:val="thaiDistribute"/>
              <w:rPr>
                <w:rFonts w:ascii="Angsana New" w:hAnsi="Angsana New"/>
                <w:b/>
                <w:bCs/>
                <w:sz w:val="26"/>
                <w:szCs w:val="26"/>
              </w:rPr>
            </w:pPr>
            <w:r w:rsidRPr="00024859">
              <w:rPr>
                <w:rFonts w:asciiTheme="majorBidi" w:hAnsiTheme="majorBidi" w:cstheme="majorBidi"/>
                <w:sz w:val="26"/>
                <w:szCs w:val="26"/>
              </w:rPr>
              <w:t>Furniture and fixtures</w:t>
            </w:r>
          </w:p>
        </w:tc>
        <w:tc>
          <w:tcPr>
            <w:tcW w:w="1560" w:type="dxa"/>
            <w:vAlign w:val="bottom"/>
          </w:tcPr>
          <w:p w14:paraId="4ADB5CDD" w14:textId="77777777"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(307)</w:t>
            </w:r>
          </w:p>
        </w:tc>
        <w:tc>
          <w:tcPr>
            <w:tcW w:w="95" w:type="dxa"/>
            <w:vAlign w:val="bottom"/>
          </w:tcPr>
          <w:p w14:paraId="5C8668EB" w14:textId="77777777" w:rsidR="00024859" w:rsidRPr="00024859" w:rsidRDefault="00024859" w:rsidP="00024859">
            <w:pPr>
              <w:tabs>
                <w:tab w:val="decimal" w:pos="1098"/>
              </w:tabs>
              <w:ind w:left="-288" w:right="93"/>
              <w:jc w:val="right"/>
              <w:rPr>
                <w:rFonts w:ascii="Angsana New" w:hAnsi="Angsana New"/>
                <w:sz w:val="26"/>
                <w:szCs w:val="26"/>
              </w:rPr>
            </w:pPr>
          </w:p>
        </w:tc>
        <w:tc>
          <w:tcPr>
            <w:tcW w:w="1180" w:type="dxa"/>
            <w:vAlign w:val="bottom"/>
          </w:tcPr>
          <w:p w14:paraId="2B73E906" w14:textId="77777777" w:rsidR="00024859" w:rsidRPr="00024859" w:rsidRDefault="00024859" w:rsidP="00024859">
            <w:pPr>
              <w:tabs>
                <w:tab w:val="decimal" w:pos="714"/>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18BF4301"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7C7A3D33"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(175)</w:t>
            </w:r>
          </w:p>
        </w:tc>
        <w:tc>
          <w:tcPr>
            <w:tcW w:w="180" w:type="dxa"/>
            <w:shd w:val="clear" w:color="auto" w:fill="auto"/>
            <w:vAlign w:val="bottom"/>
          </w:tcPr>
          <w:p w14:paraId="788AC46F" w14:textId="77777777" w:rsidR="00024859" w:rsidRPr="00024859" w:rsidRDefault="00024859" w:rsidP="00024859">
            <w:pPr>
              <w:tabs>
                <w:tab w:val="decimal" w:pos="714"/>
              </w:tabs>
              <w:ind w:right="93"/>
              <w:jc w:val="right"/>
              <w:rPr>
                <w:rFonts w:ascii="Angsana New" w:hAnsi="Angsana New"/>
                <w:sz w:val="26"/>
                <w:szCs w:val="26"/>
              </w:rPr>
            </w:pPr>
          </w:p>
        </w:tc>
        <w:tc>
          <w:tcPr>
            <w:tcW w:w="1170" w:type="dxa"/>
            <w:gridSpan w:val="3"/>
            <w:shd w:val="clear" w:color="auto" w:fill="auto"/>
            <w:vAlign w:val="bottom"/>
          </w:tcPr>
          <w:p w14:paraId="7E9EE0B7"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301FB934" w14:textId="77777777" w:rsidR="00024859" w:rsidRPr="00024859" w:rsidRDefault="00024859" w:rsidP="00024859">
            <w:pPr>
              <w:tabs>
                <w:tab w:val="decimal" w:pos="714"/>
              </w:tabs>
              <w:ind w:right="93"/>
              <w:jc w:val="right"/>
              <w:rPr>
                <w:rFonts w:ascii="Angsana New" w:hAnsi="Angsana New"/>
                <w:sz w:val="26"/>
                <w:szCs w:val="26"/>
              </w:rPr>
            </w:pPr>
          </w:p>
        </w:tc>
        <w:tc>
          <w:tcPr>
            <w:tcW w:w="1382" w:type="dxa"/>
          </w:tcPr>
          <w:p w14:paraId="4C10C8F2"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1" w:type="dxa"/>
          </w:tcPr>
          <w:p w14:paraId="3AF9C993"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1BB6E831"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(482)</w:t>
            </w:r>
          </w:p>
        </w:tc>
      </w:tr>
      <w:tr w:rsidR="00024859" w:rsidRPr="00024859" w14:paraId="69874307" w14:textId="77777777" w:rsidTr="00024859">
        <w:trPr>
          <w:trHeight w:val="132"/>
        </w:trPr>
        <w:tc>
          <w:tcPr>
            <w:tcW w:w="4563" w:type="dxa"/>
          </w:tcPr>
          <w:p w14:paraId="51D3DAB6" w14:textId="76DC5206"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Motor Vehicles</w:t>
            </w:r>
          </w:p>
        </w:tc>
        <w:tc>
          <w:tcPr>
            <w:tcW w:w="1560" w:type="dxa"/>
            <w:vAlign w:val="bottom"/>
          </w:tcPr>
          <w:p w14:paraId="477A5015" w14:textId="77777777"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(7,089)</w:t>
            </w:r>
          </w:p>
        </w:tc>
        <w:tc>
          <w:tcPr>
            <w:tcW w:w="95" w:type="dxa"/>
            <w:vAlign w:val="bottom"/>
          </w:tcPr>
          <w:p w14:paraId="3A5F18E9" w14:textId="77777777" w:rsidR="00024859" w:rsidRPr="00024859" w:rsidRDefault="00024859" w:rsidP="00024859">
            <w:pPr>
              <w:ind w:left="-288" w:right="93"/>
              <w:jc w:val="right"/>
              <w:rPr>
                <w:rFonts w:ascii="Angsana New" w:hAnsi="Angsana New"/>
                <w:sz w:val="26"/>
                <w:szCs w:val="26"/>
              </w:rPr>
            </w:pPr>
          </w:p>
        </w:tc>
        <w:tc>
          <w:tcPr>
            <w:tcW w:w="1180" w:type="dxa"/>
            <w:vAlign w:val="bottom"/>
          </w:tcPr>
          <w:p w14:paraId="6D4B6FF8" w14:textId="77777777"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hint="cs"/>
                <w:sz w:val="26"/>
                <w:szCs w:val="26"/>
              </w:rPr>
              <w:t>4,598</w:t>
            </w:r>
          </w:p>
        </w:tc>
        <w:tc>
          <w:tcPr>
            <w:tcW w:w="95" w:type="dxa"/>
            <w:gridSpan w:val="2"/>
          </w:tcPr>
          <w:p w14:paraId="02136852"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3D95C291" w14:textId="4BB91E9D"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r w:rsidRPr="00024859">
              <w:rPr>
                <w:rFonts w:ascii="Angsana New" w:hAnsi="Angsana New"/>
                <w:sz w:val="26"/>
                <w:szCs w:val="26"/>
              </w:rPr>
              <w:t>88)</w:t>
            </w:r>
          </w:p>
        </w:tc>
        <w:tc>
          <w:tcPr>
            <w:tcW w:w="180" w:type="dxa"/>
            <w:shd w:val="clear" w:color="auto" w:fill="auto"/>
            <w:vAlign w:val="bottom"/>
          </w:tcPr>
          <w:p w14:paraId="35561809" w14:textId="77777777" w:rsidR="00024859" w:rsidRPr="00024859" w:rsidRDefault="00024859" w:rsidP="00024859">
            <w:pPr>
              <w:tabs>
                <w:tab w:val="decimal" w:pos="714"/>
              </w:tabs>
              <w:ind w:left="-288" w:right="93"/>
              <w:jc w:val="right"/>
              <w:rPr>
                <w:rFonts w:ascii="Angsana New" w:hAnsi="Angsana New"/>
                <w:sz w:val="26"/>
                <w:szCs w:val="26"/>
              </w:rPr>
            </w:pPr>
          </w:p>
        </w:tc>
        <w:tc>
          <w:tcPr>
            <w:tcW w:w="1170" w:type="dxa"/>
            <w:gridSpan w:val="3"/>
            <w:shd w:val="clear" w:color="auto" w:fill="auto"/>
            <w:vAlign w:val="bottom"/>
          </w:tcPr>
          <w:p w14:paraId="42E4D634"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5FFA66ED"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Pr>
          <w:p w14:paraId="244B6A5D" w14:textId="77777777" w:rsidR="00024859" w:rsidRPr="00571621" w:rsidRDefault="00024859" w:rsidP="00024859">
            <w:pPr>
              <w:ind w:right="93"/>
              <w:contextualSpacing/>
              <w:jc w:val="right"/>
              <w:rPr>
                <w:rFonts w:ascii="Angsana New" w:hAnsi="Angsana New"/>
                <w:sz w:val="26"/>
                <w:szCs w:val="26"/>
                <w:cs/>
                <w:lang w:val="en-US"/>
              </w:rPr>
            </w:pPr>
            <w:r w:rsidRPr="00571621">
              <w:rPr>
                <w:rFonts w:ascii="Angsana New" w:hAnsi="Angsana New" w:hint="cs"/>
                <w:sz w:val="26"/>
                <w:szCs w:val="26"/>
                <w:lang w:val="en-US"/>
              </w:rPr>
              <w:t>(1</w:t>
            </w:r>
            <w:r w:rsidRPr="00024859">
              <w:rPr>
                <w:rFonts w:ascii="Angsana New" w:hAnsi="Angsana New"/>
                <w:sz w:val="26"/>
                <w:szCs w:val="26"/>
              </w:rPr>
              <w:t>,129</w:t>
            </w:r>
            <w:r w:rsidRPr="00571621">
              <w:rPr>
                <w:rFonts w:ascii="Angsana New" w:hAnsi="Angsana New" w:hint="cs"/>
                <w:sz w:val="26"/>
                <w:szCs w:val="26"/>
                <w:lang w:val="en-US"/>
              </w:rPr>
              <w:t>)</w:t>
            </w:r>
          </w:p>
        </w:tc>
        <w:tc>
          <w:tcPr>
            <w:tcW w:w="181" w:type="dxa"/>
          </w:tcPr>
          <w:p w14:paraId="7C3C4A92"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3005CC9C"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(3,708)</w:t>
            </w:r>
          </w:p>
        </w:tc>
      </w:tr>
      <w:tr w:rsidR="00024859" w:rsidRPr="00024859" w14:paraId="614DF974" w14:textId="77777777" w:rsidTr="00024859">
        <w:trPr>
          <w:trHeight w:val="132"/>
        </w:trPr>
        <w:tc>
          <w:tcPr>
            <w:tcW w:w="4563" w:type="dxa"/>
          </w:tcPr>
          <w:p w14:paraId="052352E4" w14:textId="261DB098" w:rsidR="00024859" w:rsidRPr="00024859" w:rsidRDefault="00024859" w:rsidP="00024859">
            <w:pPr>
              <w:ind w:left="712" w:hanging="361"/>
              <w:contextualSpacing/>
              <w:jc w:val="thaiDistribute"/>
              <w:rPr>
                <w:rFonts w:ascii="Angsana New" w:hAnsi="Angsana New"/>
                <w:sz w:val="26"/>
                <w:szCs w:val="26"/>
              </w:rPr>
            </w:pPr>
            <w:r w:rsidRPr="00024859">
              <w:rPr>
                <w:rFonts w:asciiTheme="majorBidi" w:hAnsiTheme="majorBidi" w:cstheme="majorBidi"/>
                <w:sz w:val="26"/>
                <w:szCs w:val="26"/>
              </w:rPr>
              <w:t>Tools and equipment to repair mobile phone</w:t>
            </w:r>
          </w:p>
        </w:tc>
        <w:tc>
          <w:tcPr>
            <w:tcW w:w="1560" w:type="dxa"/>
            <w:vAlign w:val="bottom"/>
          </w:tcPr>
          <w:p w14:paraId="372FA528" w14:textId="77777777"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(2,492)</w:t>
            </w:r>
          </w:p>
        </w:tc>
        <w:tc>
          <w:tcPr>
            <w:tcW w:w="95" w:type="dxa"/>
            <w:vAlign w:val="bottom"/>
          </w:tcPr>
          <w:p w14:paraId="39DFCF71" w14:textId="77777777" w:rsidR="00024859" w:rsidRPr="00024859" w:rsidRDefault="00024859" w:rsidP="00024859">
            <w:pPr>
              <w:ind w:left="-288" w:right="93"/>
              <w:jc w:val="right"/>
              <w:rPr>
                <w:rFonts w:ascii="Angsana New" w:hAnsi="Angsana New"/>
                <w:sz w:val="26"/>
                <w:szCs w:val="26"/>
              </w:rPr>
            </w:pPr>
          </w:p>
        </w:tc>
        <w:tc>
          <w:tcPr>
            <w:tcW w:w="1180" w:type="dxa"/>
            <w:tcBorders>
              <w:bottom w:val="single" w:sz="4" w:space="0" w:color="auto"/>
            </w:tcBorders>
            <w:vAlign w:val="bottom"/>
          </w:tcPr>
          <w:p w14:paraId="5A25E8B5" w14:textId="77777777"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sz w:val="26"/>
                <w:szCs w:val="26"/>
              </w:rPr>
              <w:t>-</w:t>
            </w:r>
          </w:p>
        </w:tc>
        <w:tc>
          <w:tcPr>
            <w:tcW w:w="95" w:type="dxa"/>
            <w:gridSpan w:val="2"/>
          </w:tcPr>
          <w:p w14:paraId="7B5D4C9B"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shd w:val="clear" w:color="auto" w:fill="auto"/>
            <w:vAlign w:val="bottom"/>
          </w:tcPr>
          <w:p w14:paraId="4550C2E1"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(4)</w:t>
            </w:r>
          </w:p>
        </w:tc>
        <w:tc>
          <w:tcPr>
            <w:tcW w:w="180" w:type="dxa"/>
            <w:shd w:val="clear" w:color="auto" w:fill="auto"/>
            <w:vAlign w:val="bottom"/>
          </w:tcPr>
          <w:p w14:paraId="46511338" w14:textId="095F5D18" w:rsidR="00024859" w:rsidRPr="00024859" w:rsidRDefault="00024859" w:rsidP="00024859">
            <w:pPr>
              <w:tabs>
                <w:tab w:val="decimal" w:pos="714"/>
              </w:tabs>
              <w:ind w:left="-288" w:right="93"/>
              <w:jc w:val="center"/>
              <w:rPr>
                <w:rFonts w:ascii="Angsana New" w:hAnsi="Angsana New"/>
                <w:sz w:val="26"/>
                <w:szCs w:val="26"/>
              </w:rPr>
            </w:pPr>
          </w:p>
        </w:tc>
        <w:tc>
          <w:tcPr>
            <w:tcW w:w="1170" w:type="dxa"/>
            <w:gridSpan w:val="3"/>
            <w:shd w:val="clear" w:color="auto" w:fill="auto"/>
            <w:vAlign w:val="bottom"/>
          </w:tcPr>
          <w:p w14:paraId="2F5B313F"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sz w:val="26"/>
                <w:szCs w:val="26"/>
              </w:rPr>
              <w:t>-</w:t>
            </w:r>
          </w:p>
        </w:tc>
        <w:tc>
          <w:tcPr>
            <w:tcW w:w="180" w:type="dxa"/>
            <w:shd w:val="clear" w:color="auto" w:fill="auto"/>
            <w:vAlign w:val="bottom"/>
          </w:tcPr>
          <w:p w14:paraId="587D18EC"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Borders>
              <w:bottom w:val="single" w:sz="4" w:space="0" w:color="auto"/>
            </w:tcBorders>
          </w:tcPr>
          <w:p w14:paraId="52320A2C" w14:textId="77777777" w:rsidR="00024859" w:rsidRPr="00024859" w:rsidRDefault="00024859" w:rsidP="00024859">
            <w:pPr>
              <w:ind w:right="93"/>
              <w:contextualSpacing/>
              <w:jc w:val="right"/>
              <w:rPr>
                <w:rFonts w:ascii="Angsana New" w:hAnsi="Angsana New"/>
                <w:sz w:val="26"/>
                <w:szCs w:val="26"/>
              </w:rPr>
            </w:pPr>
            <w:r w:rsidRPr="00571621">
              <w:rPr>
                <w:rFonts w:ascii="Angsana New" w:hAnsi="Angsana New" w:hint="cs"/>
                <w:sz w:val="26"/>
                <w:szCs w:val="26"/>
                <w:lang w:val="en-US"/>
              </w:rPr>
              <w:t>-</w:t>
            </w:r>
          </w:p>
        </w:tc>
        <w:tc>
          <w:tcPr>
            <w:tcW w:w="181" w:type="dxa"/>
          </w:tcPr>
          <w:p w14:paraId="64BD1E29" w14:textId="77777777" w:rsidR="00024859" w:rsidRPr="00024859" w:rsidRDefault="00024859" w:rsidP="00024859">
            <w:pPr>
              <w:ind w:right="93"/>
              <w:contextualSpacing/>
              <w:jc w:val="right"/>
              <w:rPr>
                <w:rFonts w:ascii="Angsana New" w:hAnsi="Angsana New"/>
                <w:sz w:val="26"/>
                <w:szCs w:val="26"/>
              </w:rPr>
            </w:pPr>
          </w:p>
        </w:tc>
        <w:tc>
          <w:tcPr>
            <w:tcW w:w="1524" w:type="dxa"/>
            <w:shd w:val="clear" w:color="auto" w:fill="auto"/>
            <w:vAlign w:val="bottom"/>
          </w:tcPr>
          <w:p w14:paraId="463B057A"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(2,496)</w:t>
            </w:r>
          </w:p>
        </w:tc>
      </w:tr>
      <w:tr w:rsidR="00024859" w:rsidRPr="00024859" w14:paraId="5AB0C016" w14:textId="77777777" w:rsidTr="00024859">
        <w:trPr>
          <w:trHeight w:val="132"/>
        </w:trPr>
        <w:tc>
          <w:tcPr>
            <w:tcW w:w="4563" w:type="dxa"/>
          </w:tcPr>
          <w:p w14:paraId="0767B2B5" w14:textId="64CA704C" w:rsidR="00024859" w:rsidRPr="00571621" w:rsidRDefault="00024859" w:rsidP="00024859">
            <w:pPr>
              <w:ind w:left="712" w:hanging="82"/>
              <w:contextualSpacing/>
              <w:jc w:val="thaiDistribute"/>
              <w:rPr>
                <w:rFonts w:ascii="Angsana New" w:hAnsi="Angsana New"/>
                <w:sz w:val="26"/>
                <w:szCs w:val="26"/>
                <w:cs/>
                <w:lang w:val="en-US"/>
              </w:rPr>
            </w:pPr>
            <w:r w:rsidRPr="00024859">
              <w:rPr>
                <w:rFonts w:asciiTheme="majorBidi" w:hAnsiTheme="majorBidi" w:cstheme="majorBidi"/>
                <w:sz w:val="26"/>
                <w:szCs w:val="26"/>
              </w:rPr>
              <w:t>Total accumulated depreciation</w:t>
            </w:r>
          </w:p>
        </w:tc>
        <w:tc>
          <w:tcPr>
            <w:tcW w:w="1560" w:type="dxa"/>
            <w:tcBorders>
              <w:top w:val="single" w:sz="4" w:space="0" w:color="auto"/>
              <w:bottom w:val="single" w:sz="4" w:space="0" w:color="auto"/>
            </w:tcBorders>
            <w:vAlign w:val="bottom"/>
          </w:tcPr>
          <w:p w14:paraId="303F7BE2" w14:textId="77777777" w:rsidR="00024859" w:rsidRPr="00024859" w:rsidRDefault="00024859" w:rsidP="00024859">
            <w:pPr>
              <w:tabs>
                <w:tab w:val="decimal" w:pos="1098"/>
              </w:tabs>
              <w:ind w:right="93"/>
              <w:jc w:val="right"/>
              <w:rPr>
                <w:rFonts w:ascii="Angsana New" w:hAnsi="Angsana New"/>
                <w:sz w:val="26"/>
                <w:szCs w:val="26"/>
              </w:rPr>
            </w:pPr>
            <w:r w:rsidRPr="00024859">
              <w:rPr>
                <w:rFonts w:ascii="Angsana New" w:hAnsi="Angsana New" w:hint="cs"/>
                <w:sz w:val="26"/>
                <w:szCs w:val="26"/>
              </w:rPr>
              <w:t>(201,815)</w:t>
            </w:r>
          </w:p>
        </w:tc>
        <w:tc>
          <w:tcPr>
            <w:tcW w:w="95" w:type="dxa"/>
            <w:vAlign w:val="bottom"/>
          </w:tcPr>
          <w:p w14:paraId="0E805470" w14:textId="77777777" w:rsidR="00024859" w:rsidRPr="00024859" w:rsidRDefault="00024859" w:rsidP="00024859">
            <w:pPr>
              <w:ind w:left="-288" w:right="93"/>
              <w:jc w:val="right"/>
              <w:rPr>
                <w:rFonts w:ascii="Angsana New" w:hAnsi="Angsana New"/>
                <w:sz w:val="26"/>
                <w:szCs w:val="26"/>
              </w:rPr>
            </w:pPr>
          </w:p>
        </w:tc>
        <w:tc>
          <w:tcPr>
            <w:tcW w:w="1180" w:type="dxa"/>
            <w:tcBorders>
              <w:top w:val="single" w:sz="4" w:space="0" w:color="auto"/>
              <w:bottom w:val="single" w:sz="4" w:space="0" w:color="auto"/>
            </w:tcBorders>
            <w:vAlign w:val="bottom"/>
          </w:tcPr>
          <w:p w14:paraId="6C33FD2A" w14:textId="77777777" w:rsidR="00024859" w:rsidRPr="00024859" w:rsidRDefault="00024859" w:rsidP="00024859">
            <w:pPr>
              <w:tabs>
                <w:tab w:val="decimal" w:pos="900"/>
              </w:tabs>
              <w:ind w:right="93"/>
              <w:jc w:val="right"/>
              <w:rPr>
                <w:rFonts w:ascii="Angsana New" w:hAnsi="Angsana New"/>
                <w:sz w:val="26"/>
                <w:szCs w:val="26"/>
              </w:rPr>
            </w:pPr>
            <w:r w:rsidRPr="00024859">
              <w:rPr>
                <w:rFonts w:ascii="Angsana New" w:hAnsi="Angsana New" w:hint="cs"/>
                <w:sz w:val="26"/>
                <w:szCs w:val="26"/>
              </w:rPr>
              <w:t>4,598</w:t>
            </w:r>
          </w:p>
        </w:tc>
        <w:tc>
          <w:tcPr>
            <w:tcW w:w="95" w:type="dxa"/>
            <w:gridSpan w:val="2"/>
          </w:tcPr>
          <w:p w14:paraId="2184221B" w14:textId="77777777" w:rsidR="00024859" w:rsidRPr="00024859" w:rsidRDefault="00024859" w:rsidP="00024859">
            <w:pPr>
              <w:tabs>
                <w:tab w:val="decimal" w:pos="900"/>
              </w:tabs>
              <w:ind w:right="93"/>
              <w:jc w:val="right"/>
              <w:rPr>
                <w:rFonts w:ascii="Angsana New" w:hAnsi="Angsana New"/>
                <w:sz w:val="26"/>
                <w:szCs w:val="26"/>
              </w:rPr>
            </w:pPr>
          </w:p>
        </w:tc>
        <w:tc>
          <w:tcPr>
            <w:tcW w:w="1246" w:type="dxa"/>
            <w:gridSpan w:val="2"/>
            <w:tcBorders>
              <w:top w:val="single" w:sz="4" w:space="0" w:color="auto"/>
              <w:bottom w:val="single" w:sz="4" w:space="0" w:color="auto"/>
            </w:tcBorders>
            <w:shd w:val="clear" w:color="auto" w:fill="auto"/>
            <w:vAlign w:val="bottom"/>
          </w:tcPr>
          <w:p w14:paraId="651D245F" w14:textId="20AAFB89"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w:t>
            </w:r>
            <w:r w:rsidRPr="00024859">
              <w:rPr>
                <w:rFonts w:ascii="Angsana New" w:hAnsi="Angsana New"/>
                <w:sz w:val="26"/>
                <w:szCs w:val="26"/>
              </w:rPr>
              <w:t>6</w:t>
            </w:r>
            <w:r w:rsidRPr="00024859">
              <w:rPr>
                <w:rFonts w:ascii="Angsana New" w:hAnsi="Angsana New" w:hint="cs"/>
                <w:sz w:val="26"/>
                <w:szCs w:val="26"/>
              </w:rPr>
              <w:t>,</w:t>
            </w:r>
            <w:r w:rsidRPr="00024859">
              <w:rPr>
                <w:rFonts w:ascii="Angsana New" w:hAnsi="Angsana New"/>
                <w:sz w:val="26"/>
                <w:szCs w:val="26"/>
              </w:rPr>
              <w:t>338)</w:t>
            </w:r>
          </w:p>
        </w:tc>
        <w:tc>
          <w:tcPr>
            <w:tcW w:w="180" w:type="dxa"/>
            <w:shd w:val="clear" w:color="auto" w:fill="auto"/>
            <w:vAlign w:val="bottom"/>
          </w:tcPr>
          <w:p w14:paraId="2A09440E" w14:textId="77777777" w:rsidR="00024859" w:rsidRPr="00024859" w:rsidRDefault="00024859" w:rsidP="00024859">
            <w:pPr>
              <w:tabs>
                <w:tab w:val="decimal" w:pos="714"/>
              </w:tabs>
              <w:ind w:left="-288" w:right="93"/>
              <w:jc w:val="right"/>
              <w:rPr>
                <w:rFonts w:ascii="Angsana New" w:hAnsi="Angsana New"/>
                <w:sz w:val="26"/>
                <w:szCs w:val="26"/>
              </w:rPr>
            </w:pPr>
          </w:p>
        </w:tc>
        <w:tc>
          <w:tcPr>
            <w:tcW w:w="1170" w:type="dxa"/>
            <w:gridSpan w:val="3"/>
            <w:tcBorders>
              <w:top w:val="single" w:sz="4" w:space="0" w:color="auto"/>
              <w:bottom w:val="single" w:sz="4" w:space="0" w:color="auto"/>
            </w:tcBorders>
            <w:shd w:val="clear" w:color="auto" w:fill="auto"/>
            <w:vAlign w:val="bottom"/>
          </w:tcPr>
          <w:p w14:paraId="40848402" w14:textId="77777777"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196</w:t>
            </w:r>
          </w:p>
        </w:tc>
        <w:tc>
          <w:tcPr>
            <w:tcW w:w="180" w:type="dxa"/>
            <w:shd w:val="clear" w:color="auto" w:fill="auto"/>
            <w:vAlign w:val="bottom"/>
          </w:tcPr>
          <w:p w14:paraId="36C92009" w14:textId="77777777" w:rsidR="00024859" w:rsidRPr="00024859" w:rsidRDefault="00024859" w:rsidP="00024859">
            <w:pPr>
              <w:tabs>
                <w:tab w:val="decimal" w:pos="714"/>
              </w:tabs>
              <w:ind w:left="-288" w:right="93"/>
              <w:jc w:val="right"/>
              <w:rPr>
                <w:rFonts w:ascii="Angsana New" w:hAnsi="Angsana New"/>
                <w:sz w:val="26"/>
                <w:szCs w:val="26"/>
              </w:rPr>
            </w:pPr>
          </w:p>
        </w:tc>
        <w:tc>
          <w:tcPr>
            <w:tcW w:w="1382" w:type="dxa"/>
            <w:tcBorders>
              <w:top w:val="single" w:sz="4" w:space="0" w:color="auto"/>
              <w:bottom w:val="single" w:sz="4" w:space="0" w:color="auto"/>
            </w:tcBorders>
          </w:tcPr>
          <w:p w14:paraId="5CDED4E8" w14:textId="77777777" w:rsidR="00024859" w:rsidRPr="00571621" w:rsidRDefault="00024859" w:rsidP="00024859">
            <w:pPr>
              <w:ind w:right="93"/>
              <w:contextualSpacing/>
              <w:jc w:val="right"/>
              <w:rPr>
                <w:rFonts w:ascii="Angsana New" w:hAnsi="Angsana New"/>
                <w:sz w:val="26"/>
                <w:szCs w:val="26"/>
                <w:cs/>
                <w:lang w:val="en-US"/>
              </w:rPr>
            </w:pPr>
            <w:r w:rsidRPr="00571621">
              <w:rPr>
                <w:rFonts w:ascii="Angsana New" w:hAnsi="Angsana New" w:hint="cs"/>
                <w:sz w:val="26"/>
                <w:szCs w:val="26"/>
                <w:lang w:val="en-US"/>
              </w:rPr>
              <w:t>(</w:t>
            </w:r>
            <w:r w:rsidRPr="00024859">
              <w:rPr>
                <w:rFonts w:ascii="Angsana New" w:hAnsi="Angsana New"/>
                <w:sz w:val="26"/>
                <w:szCs w:val="26"/>
              </w:rPr>
              <w:t>1,129</w:t>
            </w:r>
            <w:r w:rsidRPr="00571621">
              <w:rPr>
                <w:rFonts w:ascii="Angsana New" w:hAnsi="Angsana New" w:hint="cs"/>
                <w:sz w:val="26"/>
                <w:szCs w:val="26"/>
                <w:lang w:val="en-US"/>
              </w:rPr>
              <w:t>)</w:t>
            </w:r>
          </w:p>
        </w:tc>
        <w:tc>
          <w:tcPr>
            <w:tcW w:w="181" w:type="dxa"/>
          </w:tcPr>
          <w:p w14:paraId="6B9AA7BD" w14:textId="77777777" w:rsidR="00024859" w:rsidRPr="00024859" w:rsidRDefault="00024859" w:rsidP="00024859">
            <w:pPr>
              <w:ind w:right="93"/>
              <w:contextualSpacing/>
              <w:jc w:val="right"/>
              <w:rPr>
                <w:rFonts w:ascii="Angsana New" w:hAnsi="Angsana New"/>
                <w:sz w:val="26"/>
                <w:szCs w:val="26"/>
              </w:rPr>
            </w:pPr>
          </w:p>
        </w:tc>
        <w:tc>
          <w:tcPr>
            <w:tcW w:w="1524" w:type="dxa"/>
            <w:tcBorders>
              <w:top w:val="single" w:sz="4" w:space="0" w:color="auto"/>
              <w:bottom w:val="single" w:sz="4" w:space="0" w:color="auto"/>
            </w:tcBorders>
            <w:shd w:val="clear" w:color="auto" w:fill="auto"/>
            <w:vAlign w:val="bottom"/>
          </w:tcPr>
          <w:p w14:paraId="2721E73C" w14:textId="08C0DD23" w:rsidR="00024859" w:rsidRPr="00024859" w:rsidRDefault="00024859" w:rsidP="00024859">
            <w:pPr>
              <w:ind w:right="93"/>
              <w:contextualSpacing/>
              <w:jc w:val="right"/>
              <w:rPr>
                <w:rFonts w:ascii="Angsana New" w:hAnsi="Angsana New"/>
                <w:sz w:val="26"/>
                <w:szCs w:val="26"/>
              </w:rPr>
            </w:pPr>
            <w:r w:rsidRPr="00024859">
              <w:rPr>
                <w:rFonts w:ascii="Angsana New" w:hAnsi="Angsana New" w:hint="cs"/>
                <w:sz w:val="26"/>
                <w:szCs w:val="26"/>
              </w:rPr>
              <w:t>(204,48</w:t>
            </w:r>
            <w:r w:rsidRPr="00024859">
              <w:rPr>
                <w:rFonts w:ascii="Angsana New" w:hAnsi="Angsana New"/>
                <w:sz w:val="26"/>
                <w:szCs w:val="26"/>
              </w:rPr>
              <w:t>8</w:t>
            </w:r>
            <w:r w:rsidRPr="00024859">
              <w:rPr>
                <w:rFonts w:ascii="Angsana New" w:hAnsi="Angsana New" w:hint="cs"/>
                <w:sz w:val="26"/>
                <w:szCs w:val="26"/>
              </w:rPr>
              <w:t>)</w:t>
            </w:r>
          </w:p>
        </w:tc>
      </w:tr>
      <w:tr w:rsidR="00024859" w:rsidRPr="00024859" w14:paraId="42806145" w14:textId="77777777" w:rsidTr="00024859">
        <w:trPr>
          <w:trHeight w:val="132"/>
        </w:trPr>
        <w:tc>
          <w:tcPr>
            <w:tcW w:w="4563" w:type="dxa"/>
          </w:tcPr>
          <w:p w14:paraId="49C5FD49" w14:textId="37733A38" w:rsidR="00024859" w:rsidRPr="00024859" w:rsidRDefault="00024859" w:rsidP="00024859">
            <w:pPr>
              <w:ind w:left="712" w:hanging="361"/>
              <w:contextualSpacing/>
              <w:jc w:val="thaiDistribute"/>
              <w:rPr>
                <w:rFonts w:ascii="Angsana New" w:hAnsi="Angsana New"/>
                <w:b/>
                <w:bCs/>
                <w:sz w:val="26"/>
                <w:szCs w:val="26"/>
              </w:rPr>
            </w:pPr>
            <w:r w:rsidRPr="00024859">
              <w:rPr>
                <w:rFonts w:asciiTheme="majorBidi" w:hAnsiTheme="majorBidi" w:cstheme="majorBidi"/>
                <w:b/>
                <w:bCs/>
                <w:sz w:val="26"/>
                <w:szCs w:val="26"/>
              </w:rPr>
              <w:t>Total property, plant and equipment</w:t>
            </w:r>
          </w:p>
        </w:tc>
        <w:tc>
          <w:tcPr>
            <w:tcW w:w="1560" w:type="dxa"/>
            <w:tcBorders>
              <w:top w:val="single" w:sz="4" w:space="0" w:color="auto"/>
              <w:bottom w:val="double" w:sz="4" w:space="0" w:color="auto"/>
            </w:tcBorders>
            <w:vAlign w:val="bottom"/>
          </w:tcPr>
          <w:p w14:paraId="4B92A592" w14:textId="77777777" w:rsidR="00024859" w:rsidRPr="00024859" w:rsidRDefault="00024859" w:rsidP="00024859">
            <w:pPr>
              <w:tabs>
                <w:tab w:val="decimal" w:pos="1098"/>
              </w:tabs>
              <w:ind w:right="93"/>
              <w:jc w:val="right"/>
              <w:rPr>
                <w:rFonts w:ascii="Angsana New" w:hAnsi="Angsana New"/>
                <w:b/>
                <w:bCs/>
                <w:sz w:val="26"/>
                <w:szCs w:val="26"/>
              </w:rPr>
            </w:pPr>
            <w:r w:rsidRPr="00024859">
              <w:rPr>
                <w:rFonts w:ascii="Angsana New" w:hAnsi="Angsana New" w:hint="cs"/>
                <w:b/>
                <w:bCs/>
                <w:sz w:val="26"/>
                <w:szCs w:val="26"/>
              </w:rPr>
              <w:t>206,487</w:t>
            </w:r>
          </w:p>
        </w:tc>
        <w:tc>
          <w:tcPr>
            <w:tcW w:w="95" w:type="dxa"/>
            <w:vAlign w:val="bottom"/>
          </w:tcPr>
          <w:p w14:paraId="53E6B9E4" w14:textId="77777777" w:rsidR="00024859" w:rsidRPr="00024859" w:rsidRDefault="00024859" w:rsidP="00024859">
            <w:pPr>
              <w:ind w:left="-288" w:right="93"/>
              <w:jc w:val="right"/>
              <w:rPr>
                <w:rFonts w:ascii="Angsana New" w:hAnsi="Angsana New"/>
                <w:b/>
                <w:bCs/>
                <w:sz w:val="26"/>
                <w:szCs w:val="26"/>
              </w:rPr>
            </w:pPr>
          </w:p>
        </w:tc>
        <w:tc>
          <w:tcPr>
            <w:tcW w:w="1180" w:type="dxa"/>
            <w:tcBorders>
              <w:top w:val="single" w:sz="4" w:space="0" w:color="auto"/>
            </w:tcBorders>
            <w:vAlign w:val="bottom"/>
          </w:tcPr>
          <w:p w14:paraId="5576303A" w14:textId="77777777" w:rsidR="00024859" w:rsidRPr="00024859" w:rsidRDefault="00024859" w:rsidP="00024859">
            <w:pPr>
              <w:tabs>
                <w:tab w:val="decimal" w:pos="900"/>
              </w:tabs>
              <w:ind w:right="93"/>
              <w:jc w:val="right"/>
              <w:rPr>
                <w:rFonts w:ascii="Angsana New" w:hAnsi="Angsana New"/>
                <w:b/>
                <w:bCs/>
                <w:sz w:val="26"/>
                <w:szCs w:val="26"/>
              </w:rPr>
            </w:pPr>
          </w:p>
        </w:tc>
        <w:tc>
          <w:tcPr>
            <w:tcW w:w="95" w:type="dxa"/>
            <w:gridSpan w:val="2"/>
          </w:tcPr>
          <w:p w14:paraId="3224F717" w14:textId="77777777" w:rsidR="00024859" w:rsidRPr="00024859" w:rsidRDefault="00024859" w:rsidP="00024859">
            <w:pPr>
              <w:tabs>
                <w:tab w:val="decimal" w:pos="900"/>
              </w:tabs>
              <w:ind w:right="93"/>
              <w:jc w:val="right"/>
              <w:rPr>
                <w:rFonts w:ascii="Angsana New" w:hAnsi="Angsana New"/>
                <w:b/>
                <w:bCs/>
                <w:sz w:val="26"/>
                <w:szCs w:val="26"/>
              </w:rPr>
            </w:pPr>
          </w:p>
        </w:tc>
        <w:tc>
          <w:tcPr>
            <w:tcW w:w="1246" w:type="dxa"/>
            <w:gridSpan w:val="2"/>
            <w:shd w:val="clear" w:color="auto" w:fill="auto"/>
            <w:vAlign w:val="bottom"/>
          </w:tcPr>
          <w:p w14:paraId="4F27F4E9" w14:textId="77777777" w:rsidR="00024859" w:rsidRPr="00024859" w:rsidRDefault="00024859" w:rsidP="00024859">
            <w:pPr>
              <w:ind w:right="93"/>
              <w:contextualSpacing/>
              <w:jc w:val="right"/>
              <w:rPr>
                <w:rFonts w:ascii="Angsana New" w:hAnsi="Angsana New"/>
                <w:b/>
                <w:bCs/>
                <w:sz w:val="26"/>
                <w:szCs w:val="26"/>
              </w:rPr>
            </w:pPr>
          </w:p>
        </w:tc>
        <w:tc>
          <w:tcPr>
            <w:tcW w:w="180" w:type="dxa"/>
            <w:shd w:val="clear" w:color="auto" w:fill="auto"/>
            <w:vAlign w:val="bottom"/>
          </w:tcPr>
          <w:p w14:paraId="4AEB7A64"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170" w:type="dxa"/>
            <w:gridSpan w:val="3"/>
            <w:shd w:val="clear" w:color="auto" w:fill="auto"/>
            <w:vAlign w:val="bottom"/>
          </w:tcPr>
          <w:p w14:paraId="46C32FCF" w14:textId="77777777" w:rsidR="00024859" w:rsidRPr="00024859" w:rsidRDefault="00024859" w:rsidP="00024859">
            <w:pPr>
              <w:tabs>
                <w:tab w:val="decimal" w:pos="870"/>
              </w:tabs>
              <w:ind w:right="93"/>
              <w:jc w:val="right"/>
              <w:rPr>
                <w:rFonts w:ascii="Angsana New" w:hAnsi="Angsana New"/>
                <w:b/>
                <w:bCs/>
                <w:sz w:val="26"/>
                <w:szCs w:val="26"/>
              </w:rPr>
            </w:pPr>
          </w:p>
        </w:tc>
        <w:tc>
          <w:tcPr>
            <w:tcW w:w="180" w:type="dxa"/>
            <w:shd w:val="clear" w:color="auto" w:fill="auto"/>
            <w:vAlign w:val="bottom"/>
          </w:tcPr>
          <w:p w14:paraId="490DFE1A"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382" w:type="dxa"/>
            <w:tcBorders>
              <w:top w:val="single" w:sz="4" w:space="0" w:color="auto"/>
            </w:tcBorders>
          </w:tcPr>
          <w:p w14:paraId="38DA067C" w14:textId="77777777" w:rsidR="00024859" w:rsidRPr="00024859" w:rsidRDefault="00024859" w:rsidP="00024859">
            <w:pPr>
              <w:ind w:right="93"/>
              <w:contextualSpacing/>
              <w:jc w:val="right"/>
              <w:rPr>
                <w:rFonts w:ascii="Angsana New" w:hAnsi="Angsana New"/>
                <w:b/>
                <w:bCs/>
                <w:sz w:val="26"/>
                <w:szCs w:val="26"/>
              </w:rPr>
            </w:pPr>
          </w:p>
        </w:tc>
        <w:tc>
          <w:tcPr>
            <w:tcW w:w="181" w:type="dxa"/>
          </w:tcPr>
          <w:p w14:paraId="1F379120" w14:textId="77777777" w:rsidR="00024859" w:rsidRPr="00024859" w:rsidRDefault="00024859" w:rsidP="00024859">
            <w:pPr>
              <w:ind w:right="93"/>
              <w:contextualSpacing/>
              <w:jc w:val="right"/>
              <w:rPr>
                <w:rFonts w:ascii="Angsana New" w:hAnsi="Angsana New"/>
                <w:b/>
                <w:bCs/>
                <w:sz w:val="26"/>
                <w:szCs w:val="26"/>
              </w:rPr>
            </w:pPr>
          </w:p>
        </w:tc>
        <w:tc>
          <w:tcPr>
            <w:tcW w:w="1524" w:type="dxa"/>
            <w:tcBorders>
              <w:top w:val="single" w:sz="4" w:space="0" w:color="auto"/>
              <w:bottom w:val="double" w:sz="4" w:space="0" w:color="auto"/>
            </w:tcBorders>
            <w:shd w:val="clear" w:color="auto" w:fill="auto"/>
            <w:vAlign w:val="bottom"/>
          </w:tcPr>
          <w:p w14:paraId="31C73671" w14:textId="3E3B8E12" w:rsidR="00024859" w:rsidRPr="00024859" w:rsidRDefault="00024859" w:rsidP="00024859">
            <w:pPr>
              <w:ind w:right="93"/>
              <w:contextualSpacing/>
              <w:jc w:val="right"/>
              <w:rPr>
                <w:rFonts w:ascii="Angsana New" w:hAnsi="Angsana New"/>
                <w:b/>
                <w:bCs/>
                <w:sz w:val="26"/>
                <w:szCs w:val="26"/>
              </w:rPr>
            </w:pPr>
            <w:r w:rsidRPr="00024859">
              <w:rPr>
                <w:rFonts w:ascii="Angsana New" w:hAnsi="Angsana New" w:hint="cs"/>
                <w:b/>
                <w:bCs/>
                <w:sz w:val="26"/>
                <w:szCs w:val="26"/>
              </w:rPr>
              <w:t>175,74</w:t>
            </w:r>
            <w:r w:rsidRPr="00024859">
              <w:rPr>
                <w:rFonts w:ascii="Angsana New" w:hAnsi="Angsana New"/>
                <w:b/>
                <w:bCs/>
                <w:sz w:val="26"/>
                <w:szCs w:val="26"/>
              </w:rPr>
              <w:t>3</w:t>
            </w:r>
          </w:p>
        </w:tc>
      </w:tr>
      <w:tr w:rsidR="00024859" w:rsidRPr="00024859" w14:paraId="52048C49" w14:textId="77777777" w:rsidTr="00024859">
        <w:trPr>
          <w:trHeight w:val="132"/>
        </w:trPr>
        <w:tc>
          <w:tcPr>
            <w:tcW w:w="4563" w:type="dxa"/>
          </w:tcPr>
          <w:p w14:paraId="2427D988" w14:textId="77777777" w:rsidR="00024859" w:rsidRPr="00024859" w:rsidRDefault="00024859" w:rsidP="00024859">
            <w:pPr>
              <w:ind w:left="712" w:hanging="361"/>
              <w:contextualSpacing/>
              <w:jc w:val="thaiDistribute"/>
              <w:rPr>
                <w:rFonts w:asciiTheme="majorBidi" w:hAnsiTheme="majorBidi" w:cstheme="majorBidi"/>
                <w:b/>
                <w:bCs/>
                <w:sz w:val="26"/>
                <w:szCs w:val="26"/>
              </w:rPr>
            </w:pPr>
          </w:p>
        </w:tc>
        <w:tc>
          <w:tcPr>
            <w:tcW w:w="1560" w:type="dxa"/>
            <w:tcBorders>
              <w:top w:val="double" w:sz="4" w:space="0" w:color="auto"/>
            </w:tcBorders>
            <w:vAlign w:val="bottom"/>
          </w:tcPr>
          <w:p w14:paraId="27D0EA2F" w14:textId="77777777" w:rsidR="00024859" w:rsidRPr="00024859" w:rsidRDefault="00024859" w:rsidP="00024859">
            <w:pPr>
              <w:tabs>
                <w:tab w:val="decimal" w:pos="1098"/>
              </w:tabs>
              <w:ind w:right="93"/>
              <w:jc w:val="right"/>
              <w:rPr>
                <w:rFonts w:ascii="Angsana New" w:hAnsi="Angsana New"/>
                <w:b/>
                <w:bCs/>
                <w:sz w:val="26"/>
                <w:szCs w:val="26"/>
              </w:rPr>
            </w:pPr>
          </w:p>
        </w:tc>
        <w:tc>
          <w:tcPr>
            <w:tcW w:w="95" w:type="dxa"/>
            <w:vAlign w:val="bottom"/>
          </w:tcPr>
          <w:p w14:paraId="14B4D442" w14:textId="77777777" w:rsidR="00024859" w:rsidRPr="00024859" w:rsidRDefault="00024859" w:rsidP="00024859">
            <w:pPr>
              <w:ind w:left="-288" w:right="93"/>
              <w:jc w:val="right"/>
              <w:rPr>
                <w:rFonts w:ascii="Angsana New" w:hAnsi="Angsana New"/>
                <w:b/>
                <w:bCs/>
                <w:sz w:val="26"/>
                <w:szCs w:val="26"/>
              </w:rPr>
            </w:pPr>
          </w:p>
        </w:tc>
        <w:tc>
          <w:tcPr>
            <w:tcW w:w="1180" w:type="dxa"/>
            <w:vAlign w:val="bottom"/>
          </w:tcPr>
          <w:p w14:paraId="783FB0E1" w14:textId="77777777" w:rsidR="00024859" w:rsidRPr="00024859" w:rsidRDefault="00024859" w:rsidP="00024859">
            <w:pPr>
              <w:tabs>
                <w:tab w:val="decimal" w:pos="900"/>
              </w:tabs>
              <w:ind w:right="93"/>
              <w:jc w:val="right"/>
              <w:rPr>
                <w:rFonts w:ascii="Angsana New" w:hAnsi="Angsana New"/>
                <w:b/>
                <w:bCs/>
                <w:sz w:val="26"/>
                <w:szCs w:val="26"/>
              </w:rPr>
            </w:pPr>
          </w:p>
        </w:tc>
        <w:tc>
          <w:tcPr>
            <w:tcW w:w="95" w:type="dxa"/>
            <w:gridSpan w:val="2"/>
          </w:tcPr>
          <w:p w14:paraId="3E719DD3" w14:textId="77777777" w:rsidR="00024859" w:rsidRPr="00024859" w:rsidRDefault="00024859" w:rsidP="00024859">
            <w:pPr>
              <w:tabs>
                <w:tab w:val="decimal" w:pos="900"/>
              </w:tabs>
              <w:ind w:right="93"/>
              <w:jc w:val="right"/>
              <w:rPr>
                <w:rFonts w:ascii="Angsana New" w:hAnsi="Angsana New"/>
                <w:b/>
                <w:bCs/>
                <w:sz w:val="26"/>
                <w:szCs w:val="26"/>
              </w:rPr>
            </w:pPr>
          </w:p>
        </w:tc>
        <w:tc>
          <w:tcPr>
            <w:tcW w:w="1246" w:type="dxa"/>
            <w:gridSpan w:val="2"/>
            <w:shd w:val="clear" w:color="auto" w:fill="auto"/>
            <w:vAlign w:val="bottom"/>
          </w:tcPr>
          <w:p w14:paraId="27C08BAF" w14:textId="77777777" w:rsidR="00024859" w:rsidRPr="00024859" w:rsidRDefault="00024859" w:rsidP="00024859">
            <w:pPr>
              <w:ind w:right="93"/>
              <w:contextualSpacing/>
              <w:jc w:val="right"/>
              <w:rPr>
                <w:rFonts w:ascii="Angsana New" w:hAnsi="Angsana New"/>
                <w:b/>
                <w:bCs/>
                <w:sz w:val="26"/>
                <w:szCs w:val="26"/>
              </w:rPr>
            </w:pPr>
          </w:p>
        </w:tc>
        <w:tc>
          <w:tcPr>
            <w:tcW w:w="180" w:type="dxa"/>
            <w:shd w:val="clear" w:color="auto" w:fill="auto"/>
            <w:vAlign w:val="bottom"/>
          </w:tcPr>
          <w:p w14:paraId="20BB7EDC"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170" w:type="dxa"/>
            <w:gridSpan w:val="3"/>
            <w:shd w:val="clear" w:color="auto" w:fill="auto"/>
            <w:vAlign w:val="bottom"/>
          </w:tcPr>
          <w:p w14:paraId="53FE7FEF" w14:textId="77777777" w:rsidR="00024859" w:rsidRPr="00024859" w:rsidRDefault="00024859" w:rsidP="00024859">
            <w:pPr>
              <w:tabs>
                <w:tab w:val="decimal" w:pos="870"/>
              </w:tabs>
              <w:ind w:right="93"/>
              <w:jc w:val="right"/>
              <w:rPr>
                <w:rFonts w:ascii="Angsana New" w:hAnsi="Angsana New"/>
                <w:b/>
                <w:bCs/>
                <w:sz w:val="26"/>
                <w:szCs w:val="26"/>
              </w:rPr>
            </w:pPr>
          </w:p>
        </w:tc>
        <w:tc>
          <w:tcPr>
            <w:tcW w:w="180" w:type="dxa"/>
            <w:shd w:val="clear" w:color="auto" w:fill="auto"/>
            <w:vAlign w:val="bottom"/>
          </w:tcPr>
          <w:p w14:paraId="657ECEA3" w14:textId="77777777" w:rsidR="00024859" w:rsidRPr="00024859" w:rsidRDefault="00024859" w:rsidP="00024859">
            <w:pPr>
              <w:tabs>
                <w:tab w:val="decimal" w:pos="714"/>
              </w:tabs>
              <w:ind w:left="-288" w:right="93"/>
              <w:jc w:val="right"/>
              <w:rPr>
                <w:rFonts w:ascii="Angsana New" w:hAnsi="Angsana New"/>
                <w:b/>
                <w:bCs/>
                <w:sz w:val="26"/>
                <w:szCs w:val="26"/>
              </w:rPr>
            </w:pPr>
          </w:p>
        </w:tc>
        <w:tc>
          <w:tcPr>
            <w:tcW w:w="1382" w:type="dxa"/>
          </w:tcPr>
          <w:p w14:paraId="4CCA22BF" w14:textId="77777777" w:rsidR="00024859" w:rsidRPr="00024859" w:rsidRDefault="00024859" w:rsidP="00024859">
            <w:pPr>
              <w:ind w:right="93"/>
              <w:contextualSpacing/>
              <w:jc w:val="right"/>
              <w:rPr>
                <w:rFonts w:ascii="Angsana New" w:hAnsi="Angsana New"/>
                <w:b/>
                <w:bCs/>
                <w:sz w:val="26"/>
                <w:szCs w:val="26"/>
              </w:rPr>
            </w:pPr>
          </w:p>
        </w:tc>
        <w:tc>
          <w:tcPr>
            <w:tcW w:w="181" w:type="dxa"/>
          </w:tcPr>
          <w:p w14:paraId="01A3E9EF" w14:textId="77777777" w:rsidR="00024859" w:rsidRPr="00024859" w:rsidRDefault="00024859" w:rsidP="00024859">
            <w:pPr>
              <w:ind w:right="93"/>
              <w:contextualSpacing/>
              <w:jc w:val="right"/>
              <w:rPr>
                <w:rFonts w:ascii="Angsana New" w:hAnsi="Angsana New"/>
                <w:b/>
                <w:bCs/>
                <w:sz w:val="26"/>
                <w:szCs w:val="26"/>
              </w:rPr>
            </w:pPr>
          </w:p>
        </w:tc>
        <w:tc>
          <w:tcPr>
            <w:tcW w:w="1524" w:type="dxa"/>
            <w:tcBorders>
              <w:top w:val="double" w:sz="4" w:space="0" w:color="auto"/>
            </w:tcBorders>
            <w:shd w:val="clear" w:color="auto" w:fill="auto"/>
            <w:vAlign w:val="bottom"/>
          </w:tcPr>
          <w:p w14:paraId="0852228F" w14:textId="77777777" w:rsidR="00024859" w:rsidRPr="00024859" w:rsidRDefault="00024859" w:rsidP="00024859">
            <w:pPr>
              <w:ind w:right="93"/>
              <w:contextualSpacing/>
              <w:jc w:val="right"/>
              <w:rPr>
                <w:rFonts w:ascii="Angsana New" w:hAnsi="Angsana New"/>
                <w:b/>
                <w:bCs/>
                <w:sz w:val="26"/>
                <w:szCs w:val="26"/>
              </w:rPr>
            </w:pPr>
          </w:p>
        </w:tc>
      </w:tr>
      <w:tr w:rsidR="00024859" w:rsidRPr="00024859" w14:paraId="75BFE597" w14:textId="77777777" w:rsidTr="00024859">
        <w:trPr>
          <w:trHeight w:val="114"/>
        </w:trPr>
        <w:tc>
          <w:tcPr>
            <w:tcW w:w="6123" w:type="dxa"/>
            <w:gridSpan w:val="2"/>
          </w:tcPr>
          <w:p w14:paraId="457EEBA8" w14:textId="2D9B2F17" w:rsidR="00024859" w:rsidRPr="00571621" w:rsidRDefault="00024859" w:rsidP="00024859">
            <w:pPr>
              <w:ind w:left="532" w:hanging="352"/>
              <w:contextualSpacing/>
              <w:jc w:val="thaiDistribute"/>
              <w:rPr>
                <w:rFonts w:ascii="Angsana New" w:hAnsi="Angsana New"/>
                <w:b/>
                <w:bCs/>
                <w:sz w:val="26"/>
                <w:szCs w:val="26"/>
                <w:cs/>
                <w:lang w:val="en-US"/>
              </w:rPr>
            </w:pPr>
            <w:r w:rsidRPr="00024859">
              <w:rPr>
                <w:rFonts w:asciiTheme="majorBidi" w:hAnsiTheme="majorBidi" w:cstheme="majorBidi"/>
                <w:b/>
                <w:bCs/>
                <w:sz w:val="26"/>
                <w:szCs w:val="26"/>
              </w:rPr>
              <w:t>Depreciation for the year ended 31 December</w:t>
            </w:r>
          </w:p>
        </w:tc>
        <w:tc>
          <w:tcPr>
            <w:tcW w:w="1321" w:type="dxa"/>
            <w:gridSpan w:val="3"/>
          </w:tcPr>
          <w:p w14:paraId="31235F5A" w14:textId="77777777" w:rsidR="00024859" w:rsidRPr="00024859" w:rsidRDefault="00024859" w:rsidP="00024859">
            <w:pPr>
              <w:tabs>
                <w:tab w:val="decimal" w:pos="1098"/>
              </w:tabs>
              <w:rPr>
                <w:rFonts w:ascii="Angsana New" w:hAnsi="Angsana New"/>
                <w:sz w:val="26"/>
                <w:szCs w:val="26"/>
              </w:rPr>
            </w:pPr>
          </w:p>
        </w:tc>
        <w:tc>
          <w:tcPr>
            <w:tcW w:w="132" w:type="dxa"/>
            <w:gridSpan w:val="2"/>
          </w:tcPr>
          <w:p w14:paraId="350DD8F0" w14:textId="77777777" w:rsidR="00024859" w:rsidRPr="00024859" w:rsidRDefault="00024859" w:rsidP="00024859">
            <w:pPr>
              <w:ind w:left="-288"/>
              <w:jc w:val="right"/>
              <w:rPr>
                <w:rFonts w:ascii="Angsana New" w:hAnsi="Angsana New"/>
                <w:sz w:val="26"/>
                <w:szCs w:val="26"/>
              </w:rPr>
            </w:pPr>
          </w:p>
        </w:tc>
        <w:tc>
          <w:tcPr>
            <w:tcW w:w="1509" w:type="dxa"/>
            <w:gridSpan w:val="3"/>
            <w:shd w:val="clear" w:color="auto" w:fill="auto"/>
          </w:tcPr>
          <w:p w14:paraId="6F482F79" w14:textId="77777777" w:rsidR="00024859" w:rsidRPr="00024859" w:rsidRDefault="00024859" w:rsidP="00024859">
            <w:pPr>
              <w:tabs>
                <w:tab w:val="decimal" w:pos="714"/>
              </w:tabs>
              <w:ind w:right="114"/>
              <w:jc w:val="right"/>
              <w:rPr>
                <w:rFonts w:ascii="Angsana New" w:hAnsi="Angsana New"/>
                <w:sz w:val="26"/>
                <w:szCs w:val="26"/>
              </w:rPr>
            </w:pPr>
          </w:p>
        </w:tc>
        <w:tc>
          <w:tcPr>
            <w:tcW w:w="132" w:type="dxa"/>
            <w:shd w:val="clear" w:color="auto" w:fill="auto"/>
          </w:tcPr>
          <w:p w14:paraId="3F522F51" w14:textId="77777777" w:rsidR="00024859" w:rsidRPr="00024859" w:rsidRDefault="00024859" w:rsidP="00024859">
            <w:pPr>
              <w:tabs>
                <w:tab w:val="decimal" w:pos="714"/>
              </w:tabs>
              <w:ind w:right="114"/>
              <w:jc w:val="right"/>
              <w:rPr>
                <w:rFonts w:ascii="Angsana New" w:hAnsi="Angsana New"/>
                <w:sz w:val="26"/>
                <w:szCs w:val="26"/>
              </w:rPr>
            </w:pPr>
          </w:p>
        </w:tc>
        <w:tc>
          <w:tcPr>
            <w:tcW w:w="2434" w:type="dxa"/>
            <w:gridSpan w:val="3"/>
            <w:shd w:val="clear" w:color="auto" w:fill="auto"/>
          </w:tcPr>
          <w:p w14:paraId="4EEE01BA" w14:textId="77777777" w:rsidR="00024859" w:rsidRPr="00024859" w:rsidRDefault="00024859" w:rsidP="00024859">
            <w:pPr>
              <w:tabs>
                <w:tab w:val="decimal" w:pos="714"/>
              </w:tabs>
              <w:ind w:right="114"/>
              <w:jc w:val="right"/>
              <w:rPr>
                <w:rFonts w:ascii="Angsana New" w:hAnsi="Angsana New"/>
                <w:sz w:val="26"/>
                <w:szCs w:val="26"/>
              </w:rPr>
            </w:pPr>
          </w:p>
        </w:tc>
        <w:tc>
          <w:tcPr>
            <w:tcW w:w="181" w:type="dxa"/>
            <w:shd w:val="clear" w:color="auto" w:fill="auto"/>
          </w:tcPr>
          <w:p w14:paraId="1BC52B77" w14:textId="77777777" w:rsidR="00024859" w:rsidRPr="00024859" w:rsidRDefault="00024859" w:rsidP="00024859">
            <w:pPr>
              <w:tabs>
                <w:tab w:val="decimal" w:pos="714"/>
              </w:tabs>
              <w:ind w:right="114"/>
              <w:jc w:val="right"/>
              <w:rPr>
                <w:rFonts w:ascii="Angsana New" w:hAnsi="Angsana New"/>
                <w:sz w:val="26"/>
                <w:szCs w:val="26"/>
              </w:rPr>
            </w:pPr>
          </w:p>
        </w:tc>
        <w:tc>
          <w:tcPr>
            <w:tcW w:w="1524" w:type="dxa"/>
            <w:shd w:val="clear" w:color="auto" w:fill="auto"/>
          </w:tcPr>
          <w:p w14:paraId="76214779" w14:textId="77777777" w:rsidR="00024859" w:rsidRPr="00024859" w:rsidRDefault="00024859" w:rsidP="00024859">
            <w:pPr>
              <w:tabs>
                <w:tab w:val="decimal" w:pos="1050"/>
              </w:tabs>
              <w:ind w:right="-80"/>
              <w:rPr>
                <w:rFonts w:ascii="Angsana New" w:hAnsi="Angsana New"/>
                <w:sz w:val="26"/>
                <w:szCs w:val="26"/>
              </w:rPr>
            </w:pPr>
          </w:p>
        </w:tc>
      </w:tr>
      <w:tr w:rsidR="00024859" w:rsidRPr="00024859" w14:paraId="1680B017" w14:textId="77777777" w:rsidTr="00024859">
        <w:trPr>
          <w:trHeight w:val="114"/>
        </w:trPr>
        <w:tc>
          <w:tcPr>
            <w:tcW w:w="6123" w:type="dxa"/>
            <w:gridSpan w:val="2"/>
          </w:tcPr>
          <w:p w14:paraId="5DD7BCC7" w14:textId="15EBCD91" w:rsidR="00024859" w:rsidRPr="00571621" w:rsidRDefault="00024859" w:rsidP="00024859">
            <w:pPr>
              <w:ind w:left="532" w:hanging="352"/>
              <w:contextualSpacing/>
              <w:jc w:val="thaiDistribute"/>
              <w:rPr>
                <w:rFonts w:ascii="Angsana New" w:hAnsi="Angsana New"/>
                <w:b/>
                <w:bCs/>
                <w:sz w:val="26"/>
                <w:szCs w:val="26"/>
                <w:cs/>
                <w:lang w:val="en-US"/>
              </w:rPr>
            </w:pPr>
            <w:r w:rsidRPr="00024859">
              <w:rPr>
                <w:rFonts w:asciiTheme="majorBidi" w:hAnsiTheme="majorBidi" w:cstheme="majorBidi"/>
                <w:sz w:val="26"/>
                <w:szCs w:val="26"/>
              </w:rPr>
              <w:t>2021</w:t>
            </w:r>
          </w:p>
        </w:tc>
        <w:tc>
          <w:tcPr>
            <w:tcW w:w="1321" w:type="dxa"/>
            <w:gridSpan w:val="3"/>
          </w:tcPr>
          <w:p w14:paraId="3871FFED" w14:textId="77777777" w:rsidR="00024859" w:rsidRPr="00024859" w:rsidRDefault="00024859" w:rsidP="00024859">
            <w:pPr>
              <w:tabs>
                <w:tab w:val="decimal" w:pos="1098"/>
              </w:tabs>
              <w:rPr>
                <w:rFonts w:ascii="Angsana New" w:hAnsi="Angsana New"/>
                <w:sz w:val="26"/>
                <w:szCs w:val="26"/>
              </w:rPr>
            </w:pPr>
          </w:p>
        </w:tc>
        <w:tc>
          <w:tcPr>
            <w:tcW w:w="132" w:type="dxa"/>
            <w:gridSpan w:val="2"/>
          </w:tcPr>
          <w:p w14:paraId="0873F494" w14:textId="77777777" w:rsidR="00024859" w:rsidRPr="00024859" w:rsidRDefault="00024859" w:rsidP="00024859">
            <w:pPr>
              <w:ind w:left="-288"/>
              <w:jc w:val="right"/>
              <w:rPr>
                <w:rFonts w:ascii="Angsana New" w:hAnsi="Angsana New"/>
                <w:sz w:val="26"/>
                <w:szCs w:val="26"/>
              </w:rPr>
            </w:pPr>
          </w:p>
        </w:tc>
        <w:tc>
          <w:tcPr>
            <w:tcW w:w="1509" w:type="dxa"/>
            <w:gridSpan w:val="3"/>
            <w:shd w:val="clear" w:color="auto" w:fill="auto"/>
          </w:tcPr>
          <w:p w14:paraId="637A7E32" w14:textId="77777777" w:rsidR="00024859" w:rsidRPr="00024859" w:rsidRDefault="00024859" w:rsidP="00024859">
            <w:pPr>
              <w:tabs>
                <w:tab w:val="decimal" w:pos="714"/>
              </w:tabs>
              <w:ind w:right="114"/>
              <w:jc w:val="right"/>
              <w:rPr>
                <w:rFonts w:ascii="Angsana New" w:hAnsi="Angsana New"/>
                <w:sz w:val="26"/>
                <w:szCs w:val="26"/>
              </w:rPr>
            </w:pPr>
          </w:p>
        </w:tc>
        <w:tc>
          <w:tcPr>
            <w:tcW w:w="132" w:type="dxa"/>
            <w:shd w:val="clear" w:color="auto" w:fill="auto"/>
          </w:tcPr>
          <w:p w14:paraId="6D483959" w14:textId="77777777" w:rsidR="00024859" w:rsidRPr="00024859" w:rsidRDefault="00024859" w:rsidP="00024859">
            <w:pPr>
              <w:tabs>
                <w:tab w:val="decimal" w:pos="714"/>
              </w:tabs>
              <w:ind w:right="114"/>
              <w:jc w:val="right"/>
              <w:rPr>
                <w:rFonts w:ascii="Angsana New" w:hAnsi="Angsana New"/>
                <w:sz w:val="26"/>
                <w:szCs w:val="26"/>
              </w:rPr>
            </w:pPr>
          </w:p>
        </w:tc>
        <w:tc>
          <w:tcPr>
            <w:tcW w:w="2434" w:type="dxa"/>
            <w:gridSpan w:val="3"/>
            <w:shd w:val="clear" w:color="auto" w:fill="auto"/>
          </w:tcPr>
          <w:p w14:paraId="06CD0ED6" w14:textId="791B97C5" w:rsidR="00024859" w:rsidRPr="00024859" w:rsidRDefault="00024859" w:rsidP="00024859">
            <w:pPr>
              <w:tabs>
                <w:tab w:val="decimal" w:pos="714"/>
              </w:tabs>
              <w:ind w:right="114"/>
              <w:jc w:val="right"/>
              <w:rPr>
                <w:rFonts w:ascii="Angsana New" w:hAnsi="Angsana New"/>
                <w:b/>
                <w:bCs/>
                <w:sz w:val="26"/>
                <w:szCs w:val="26"/>
              </w:rPr>
            </w:pPr>
            <w:r w:rsidRPr="00024859">
              <w:rPr>
                <w:rFonts w:asciiTheme="majorBidi" w:hAnsiTheme="majorBidi" w:cstheme="majorBidi"/>
                <w:b/>
                <w:bCs/>
                <w:sz w:val="26"/>
                <w:szCs w:val="26"/>
              </w:rPr>
              <w:t>Thousand Baht</w:t>
            </w:r>
          </w:p>
        </w:tc>
        <w:tc>
          <w:tcPr>
            <w:tcW w:w="181" w:type="dxa"/>
            <w:shd w:val="clear" w:color="auto" w:fill="auto"/>
          </w:tcPr>
          <w:p w14:paraId="03BED2D4" w14:textId="77777777" w:rsidR="00024859" w:rsidRPr="00024859" w:rsidRDefault="00024859" w:rsidP="00024859">
            <w:pPr>
              <w:tabs>
                <w:tab w:val="decimal" w:pos="714"/>
              </w:tabs>
              <w:ind w:right="114"/>
              <w:jc w:val="right"/>
              <w:rPr>
                <w:rFonts w:ascii="Angsana New" w:hAnsi="Angsana New"/>
                <w:sz w:val="26"/>
                <w:szCs w:val="26"/>
              </w:rPr>
            </w:pPr>
          </w:p>
        </w:tc>
        <w:tc>
          <w:tcPr>
            <w:tcW w:w="1524" w:type="dxa"/>
            <w:tcBorders>
              <w:bottom w:val="double" w:sz="4" w:space="0" w:color="auto"/>
            </w:tcBorders>
            <w:shd w:val="clear" w:color="auto" w:fill="auto"/>
            <w:vAlign w:val="bottom"/>
          </w:tcPr>
          <w:p w14:paraId="4AAAD380" w14:textId="7226B336" w:rsidR="00024859" w:rsidRPr="00024859" w:rsidRDefault="00D339E6" w:rsidP="00024859">
            <w:pPr>
              <w:tabs>
                <w:tab w:val="decimal" w:pos="1050"/>
              </w:tabs>
              <w:ind w:right="85"/>
              <w:jc w:val="right"/>
              <w:rPr>
                <w:rFonts w:ascii="Angsana New" w:hAnsi="Angsana New"/>
                <w:sz w:val="26"/>
                <w:szCs w:val="26"/>
              </w:rPr>
            </w:pPr>
            <w:r>
              <w:rPr>
                <w:rFonts w:ascii="Angsana New" w:hAnsi="Angsana New"/>
                <w:sz w:val="26"/>
                <w:szCs w:val="26"/>
              </w:rPr>
              <w:t>4,715</w:t>
            </w:r>
          </w:p>
        </w:tc>
      </w:tr>
      <w:tr w:rsidR="00024859" w:rsidRPr="00024859" w14:paraId="62A296FC" w14:textId="77777777" w:rsidTr="00024859">
        <w:trPr>
          <w:trHeight w:val="114"/>
        </w:trPr>
        <w:tc>
          <w:tcPr>
            <w:tcW w:w="6123" w:type="dxa"/>
            <w:gridSpan w:val="2"/>
          </w:tcPr>
          <w:p w14:paraId="61F02CFB" w14:textId="5D8030DF" w:rsidR="00024859" w:rsidRPr="00571621" w:rsidRDefault="00024859" w:rsidP="00024859">
            <w:pPr>
              <w:ind w:left="532" w:hanging="352"/>
              <w:contextualSpacing/>
              <w:jc w:val="thaiDistribute"/>
              <w:rPr>
                <w:rFonts w:ascii="Angsana New" w:hAnsi="Angsana New"/>
                <w:b/>
                <w:bCs/>
                <w:sz w:val="26"/>
                <w:szCs w:val="26"/>
                <w:cs/>
                <w:lang w:val="en-US"/>
              </w:rPr>
            </w:pPr>
            <w:r w:rsidRPr="00024859">
              <w:rPr>
                <w:rFonts w:asciiTheme="majorBidi" w:hAnsiTheme="majorBidi" w:cstheme="majorBidi"/>
                <w:sz w:val="26"/>
                <w:szCs w:val="26"/>
              </w:rPr>
              <w:t>2020</w:t>
            </w:r>
          </w:p>
        </w:tc>
        <w:tc>
          <w:tcPr>
            <w:tcW w:w="1321" w:type="dxa"/>
            <w:gridSpan w:val="3"/>
          </w:tcPr>
          <w:p w14:paraId="55FA9617" w14:textId="77777777" w:rsidR="00024859" w:rsidRPr="00024859" w:rsidRDefault="00024859" w:rsidP="00024859">
            <w:pPr>
              <w:tabs>
                <w:tab w:val="decimal" w:pos="1098"/>
              </w:tabs>
              <w:rPr>
                <w:rFonts w:ascii="Angsana New" w:hAnsi="Angsana New"/>
                <w:sz w:val="26"/>
                <w:szCs w:val="26"/>
              </w:rPr>
            </w:pPr>
          </w:p>
        </w:tc>
        <w:tc>
          <w:tcPr>
            <w:tcW w:w="132" w:type="dxa"/>
            <w:gridSpan w:val="2"/>
          </w:tcPr>
          <w:p w14:paraId="095CC255" w14:textId="77777777" w:rsidR="00024859" w:rsidRPr="00024859" w:rsidRDefault="00024859" w:rsidP="00024859">
            <w:pPr>
              <w:ind w:left="-288"/>
              <w:jc w:val="right"/>
              <w:rPr>
                <w:rFonts w:ascii="Angsana New" w:hAnsi="Angsana New"/>
                <w:sz w:val="26"/>
                <w:szCs w:val="26"/>
              </w:rPr>
            </w:pPr>
          </w:p>
        </w:tc>
        <w:tc>
          <w:tcPr>
            <w:tcW w:w="1509" w:type="dxa"/>
            <w:gridSpan w:val="3"/>
            <w:shd w:val="clear" w:color="auto" w:fill="auto"/>
          </w:tcPr>
          <w:p w14:paraId="4697DF6A" w14:textId="77777777" w:rsidR="00024859" w:rsidRPr="00024859" w:rsidRDefault="00024859" w:rsidP="00024859">
            <w:pPr>
              <w:tabs>
                <w:tab w:val="decimal" w:pos="714"/>
              </w:tabs>
              <w:ind w:right="114"/>
              <w:jc w:val="right"/>
              <w:rPr>
                <w:rFonts w:ascii="Angsana New" w:hAnsi="Angsana New"/>
                <w:sz w:val="26"/>
                <w:szCs w:val="26"/>
              </w:rPr>
            </w:pPr>
          </w:p>
        </w:tc>
        <w:tc>
          <w:tcPr>
            <w:tcW w:w="132" w:type="dxa"/>
            <w:shd w:val="clear" w:color="auto" w:fill="auto"/>
          </w:tcPr>
          <w:p w14:paraId="4B62C99D" w14:textId="77777777" w:rsidR="00024859" w:rsidRPr="00024859" w:rsidRDefault="00024859" w:rsidP="00024859">
            <w:pPr>
              <w:tabs>
                <w:tab w:val="decimal" w:pos="714"/>
              </w:tabs>
              <w:ind w:right="114"/>
              <w:jc w:val="right"/>
              <w:rPr>
                <w:rFonts w:ascii="Angsana New" w:hAnsi="Angsana New"/>
                <w:sz w:val="26"/>
                <w:szCs w:val="26"/>
              </w:rPr>
            </w:pPr>
          </w:p>
        </w:tc>
        <w:tc>
          <w:tcPr>
            <w:tcW w:w="2434" w:type="dxa"/>
            <w:gridSpan w:val="3"/>
            <w:shd w:val="clear" w:color="auto" w:fill="auto"/>
          </w:tcPr>
          <w:p w14:paraId="27DD594A" w14:textId="66C45FCB" w:rsidR="00024859" w:rsidRPr="00024859" w:rsidRDefault="00024859" w:rsidP="00024859">
            <w:pPr>
              <w:tabs>
                <w:tab w:val="decimal" w:pos="714"/>
              </w:tabs>
              <w:ind w:right="114"/>
              <w:jc w:val="right"/>
              <w:rPr>
                <w:rFonts w:ascii="Angsana New" w:hAnsi="Angsana New"/>
                <w:b/>
                <w:bCs/>
                <w:sz w:val="26"/>
                <w:szCs w:val="26"/>
              </w:rPr>
            </w:pPr>
            <w:r w:rsidRPr="00024859">
              <w:rPr>
                <w:rFonts w:asciiTheme="majorBidi" w:hAnsiTheme="majorBidi" w:cstheme="majorBidi"/>
                <w:b/>
                <w:bCs/>
                <w:sz w:val="26"/>
                <w:szCs w:val="26"/>
              </w:rPr>
              <w:t>Thousand Baht</w:t>
            </w:r>
          </w:p>
        </w:tc>
        <w:tc>
          <w:tcPr>
            <w:tcW w:w="181" w:type="dxa"/>
            <w:shd w:val="clear" w:color="auto" w:fill="auto"/>
          </w:tcPr>
          <w:p w14:paraId="71B729C5" w14:textId="77777777" w:rsidR="00024859" w:rsidRPr="00024859" w:rsidRDefault="00024859" w:rsidP="00024859">
            <w:pPr>
              <w:tabs>
                <w:tab w:val="decimal" w:pos="714"/>
              </w:tabs>
              <w:ind w:right="114"/>
              <w:jc w:val="right"/>
              <w:rPr>
                <w:rFonts w:ascii="Angsana New" w:hAnsi="Angsana New"/>
                <w:sz w:val="26"/>
                <w:szCs w:val="26"/>
              </w:rPr>
            </w:pPr>
          </w:p>
        </w:tc>
        <w:tc>
          <w:tcPr>
            <w:tcW w:w="1524" w:type="dxa"/>
            <w:tcBorders>
              <w:top w:val="single" w:sz="4" w:space="0" w:color="auto"/>
              <w:bottom w:val="double" w:sz="4" w:space="0" w:color="auto"/>
            </w:tcBorders>
            <w:shd w:val="clear" w:color="auto" w:fill="auto"/>
            <w:vAlign w:val="bottom"/>
          </w:tcPr>
          <w:p w14:paraId="1ACA6C1F" w14:textId="205E05B3" w:rsidR="00024859" w:rsidRPr="00024859" w:rsidRDefault="00024859" w:rsidP="00024859">
            <w:pPr>
              <w:tabs>
                <w:tab w:val="decimal" w:pos="1050"/>
              </w:tabs>
              <w:ind w:right="85"/>
              <w:jc w:val="right"/>
              <w:rPr>
                <w:rFonts w:ascii="Angsana New" w:hAnsi="Angsana New"/>
                <w:sz w:val="26"/>
                <w:szCs w:val="26"/>
              </w:rPr>
            </w:pPr>
            <w:r w:rsidRPr="00024859">
              <w:rPr>
                <w:rFonts w:ascii="Angsana New" w:hAnsi="Angsana New"/>
                <w:sz w:val="26"/>
                <w:szCs w:val="26"/>
              </w:rPr>
              <w:t>6,338</w:t>
            </w:r>
          </w:p>
        </w:tc>
      </w:tr>
    </w:tbl>
    <w:p w14:paraId="2D0A85CC" w14:textId="77777777" w:rsidR="00D27608" w:rsidRDefault="00D27608" w:rsidP="00AC2EB6">
      <w:pPr>
        <w:tabs>
          <w:tab w:val="left" w:pos="7830"/>
        </w:tabs>
        <w:spacing w:before="240" w:after="120" w:line="240" w:lineRule="auto"/>
        <w:ind w:left="540" w:right="-14"/>
        <w:jc w:val="both"/>
        <w:rPr>
          <w:rFonts w:ascii="Angsana New" w:hAnsi="Angsana New"/>
          <w:sz w:val="28"/>
          <w:szCs w:val="28"/>
          <w:highlight w:val="yellow"/>
        </w:rPr>
        <w:sectPr w:rsidR="00D27608" w:rsidSect="00D61F1B">
          <w:pgSz w:w="16834" w:h="11909" w:orient="landscape" w:code="9"/>
          <w:pgMar w:top="1800" w:right="1296" w:bottom="1022" w:left="1080" w:header="720" w:footer="432" w:gutter="0"/>
          <w:cols w:space="737"/>
          <w:docGrid w:linePitch="299"/>
        </w:sectPr>
      </w:pPr>
    </w:p>
    <w:p w14:paraId="21672726" w14:textId="4BCC6A47" w:rsidR="00AC2EB6" w:rsidRPr="003A3C4A" w:rsidRDefault="00AC2EB6" w:rsidP="003A3C4A">
      <w:pPr>
        <w:tabs>
          <w:tab w:val="left" w:pos="990"/>
        </w:tabs>
        <w:spacing w:before="120" w:after="120"/>
        <w:ind w:left="446"/>
        <w:jc w:val="thaiDistribute"/>
        <w:rPr>
          <w:rFonts w:ascii="Angsana New" w:eastAsia="Angsana New" w:hAnsi="Angsana New"/>
          <w:sz w:val="28"/>
        </w:rPr>
      </w:pPr>
      <w:r w:rsidRPr="003A3C4A">
        <w:rPr>
          <w:rFonts w:ascii="Angsana New" w:eastAsia="Angsana New" w:hAnsi="Angsana New"/>
          <w:sz w:val="28"/>
        </w:rPr>
        <w:lastRenderedPageBreak/>
        <w:t>As at 31 December 202</w:t>
      </w:r>
      <w:r w:rsidR="00860D26" w:rsidRPr="003A3C4A">
        <w:rPr>
          <w:rFonts w:ascii="Angsana New" w:eastAsia="Angsana New" w:hAnsi="Angsana New"/>
          <w:sz w:val="28"/>
        </w:rPr>
        <w:t>1</w:t>
      </w:r>
      <w:r w:rsidRPr="003A3C4A">
        <w:rPr>
          <w:rFonts w:ascii="Angsana New" w:eastAsia="Angsana New" w:hAnsi="Angsana New"/>
          <w:sz w:val="28"/>
        </w:rPr>
        <w:t xml:space="preserve"> and 20</w:t>
      </w:r>
      <w:r w:rsidR="00860D26" w:rsidRPr="003A3C4A">
        <w:rPr>
          <w:rFonts w:ascii="Angsana New" w:eastAsia="Angsana New" w:hAnsi="Angsana New"/>
          <w:sz w:val="28"/>
        </w:rPr>
        <w:t>20</w:t>
      </w:r>
      <w:r w:rsidRPr="003A3C4A">
        <w:rPr>
          <w:rFonts w:ascii="Angsana New" w:eastAsia="Angsana New" w:hAnsi="Angsana New"/>
          <w:sz w:val="28"/>
        </w:rPr>
        <w:t xml:space="preserve">, the Company and its subsidiaries have mortgaged their land, buildings and machine with total net book value amounting to Baht </w:t>
      </w:r>
      <w:r w:rsidR="002F038A" w:rsidRPr="003A3C4A">
        <w:rPr>
          <w:rFonts w:ascii="Angsana New" w:eastAsia="Angsana New" w:hAnsi="Angsana New"/>
          <w:sz w:val="28"/>
        </w:rPr>
        <w:t>3</w:t>
      </w:r>
      <w:r w:rsidR="00D339E6">
        <w:rPr>
          <w:rFonts w:ascii="Angsana New" w:eastAsia="Angsana New" w:hAnsi="Angsana New"/>
          <w:sz w:val="28"/>
        </w:rPr>
        <w:t>02</w:t>
      </w:r>
      <w:r w:rsidRPr="003A3C4A">
        <w:rPr>
          <w:rFonts w:ascii="Angsana New" w:eastAsia="Angsana New" w:hAnsi="Angsana New"/>
          <w:sz w:val="28"/>
        </w:rPr>
        <w:t xml:space="preserve"> million and Baht 31</w:t>
      </w:r>
      <w:r w:rsidR="00D339E6">
        <w:rPr>
          <w:rFonts w:ascii="Angsana New" w:eastAsia="Angsana New" w:hAnsi="Angsana New"/>
          <w:sz w:val="28"/>
        </w:rPr>
        <w:t>4</w:t>
      </w:r>
      <w:r w:rsidRPr="003A3C4A">
        <w:rPr>
          <w:rFonts w:ascii="Angsana New" w:eastAsia="Angsana New" w:hAnsi="Angsana New"/>
          <w:sz w:val="28"/>
        </w:rPr>
        <w:t xml:space="preserve"> million, respectively. For separate financial statements amounting to Baht </w:t>
      </w:r>
      <w:r w:rsidR="002F038A" w:rsidRPr="003A3C4A">
        <w:rPr>
          <w:rFonts w:ascii="Angsana New" w:eastAsia="Angsana New" w:hAnsi="Angsana New"/>
          <w:sz w:val="28"/>
        </w:rPr>
        <w:t>17</w:t>
      </w:r>
      <w:r w:rsidR="00D339E6">
        <w:rPr>
          <w:rFonts w:ascii="Angsana New" w:eastAsia="Angsana New" w:hAnsi="Angsana New"/>
          <w:sz w:val="28"/>
        </w:rPr>
        <w:t>0</w:t>
      </w:r>
      <w:r w:rsidRPr="003A3C4A">
        <w:rPr>
          <w:rFonts w:ascii="Angsana New" w:eastAsia="Angsana New" w:hAnsi="Angsana New"/>
          <w:sz w:val="28"/>
        </w:rPr>
        <w:t xml:space="preserve"> million and Baht 1</w:t>
      </w:r>
      <w:r w:rsidR="00D339E6">
        <w:rPr>
          <w:rFonts w:ascii="Angsana New" w:eastAsia="Angsana New" w:hAnsi="Angsana New"/>
          <w:sz w:val="28"/>
        </w:rPr>
        <w:t>73</w:t>
      </w:r>
      <w:r w:rsidRPr="003A3C4A">
        <w:rPr>
          <w:rFonts w:ascii="Angsana New" w:eastAsia="Angsana New" w:hAnsi="Angsana New"/>
          <w:sz w:val="28"/>
        </w:rPr>
        <w:t xml:space="preserve"> million, respectively, to secure credit facilities for long-term borrowing from a financial institution (see Note </w:t>
      </w:r>
      <w:r w:rsidR="003A33B0">
        <w:rPr>
          <w:rFonts w:ascii="Angsana New" w:eastAsia="Angsana New" w:hAnsi="Angsana New"/>
          <w:sz w:val="28"/>
        </w:rPr>
        <w:t>2</w:t>
      </w:r>
      <w:r w:rsidR="000D2629">
        <w:rPr>
          <w:rFonts w:ascii="Angsana New" w:eastAsia="Angsana New" w:hAnsi="Angsana New"/>
          <w:sz w:val="28"/>
        </w:rPr>
        <w:t>8</w:t>
      </w:r>
      <w:r w:rsidRPr="003A3C4A">
        <w:rPr>
          <w:rFonts w:ascii="Angsana New" w:eastAsia="Angsana New" w:hAnsi="Angsana New"/>
          <w:sz w:val="28"/>
        </w:rPr>
        <w:t>).</w:t>
      </w:r>
    </w:p>
    <w:p w14:paraId="2A525513" w14:textId="23E3A193" w:rsidR="002C4A8F" w:rsidRPr="003A3C4A" w:rsidRDefault="002C4A8F" w:rsidP="003A3C4A">
      <w:pPr>
        <w:tabs>
          <w:tab w:val="left" w:pos="990"/>
        </w:tabs>
        <w:spacing w:before="120" w:after="120"/>
        <w:ind w:left="446"/>
        <w:jc w:val="thaiDistribute"/>
        <w:rPr>
          <w:rFonts w:ascii="Angsana New" w:eastAsia="Angsana New" w:hAnsi="Angsana New"/>
          <w:sz w:val="28"/>
        </w:rPr>
      </w:pPr>
      <w:r w:rsidRPr="003A3C4A">
        <w:rPr>
          <w:rFonts w:ascii="Angsana New" w:eastAsia="Angsana New" w:hAnsi="Angsana New"/>
          <w:sz w:val="28"/>
        </w:rPr>
        <w:t>The Company and its subsidiaries company arranged for an independent professional valuer to appraise the value of certain assets in 20</w:t>
      </w:r>
      <w:r w:rsidR="00AC2EB6" w:rsidRPr="003A3C4A">
        <w:rPr>
          <w:rFonts w:ascii="Angsana New" w:eastAsia="Angsana New" w:hAnsi="Angsana New"/>
          <w:sz w:val="28"/>
        </w:rPr>
        <w:t>20</w:t>
      </w:r>
      <w:r w:rsidRPr="003A3C4A">
        <w:rPr>
          <w:rFonts w:ascii="Angsana New" w:eastAsia="Angsana New" w:hAnsi="Angsana New"/>
          <w:sz w:val="28"/>
        </w:rPr>
        <w:t xml:space="preserve"> on an asset-by-asset basis. The basis of the revaluation was as follows:</w:t>
      </w:r>
    </w:p>
    <w:p w14:paraId="33968249" w14:textId="77777777" w:rsidR="002C4A8F" w:rsidRPr="002F038A" w:rsidRDefault="002C4A8F" w:rsidP="00D60C59">
      <w:pPr>
        <w:numPr>
          <w:ilvl w:val="0"/>
          <w:numId w:val="10"/>
        </w:numPr>
        <w:tabs>
          <w:tab w:val="left" w:pos="1080"/>
          <w:tab w:val="left" w:pos="2160"/>
          <w:tab w:val="center" w:pos="6840"/>
          <w:tab w:val="center" w:pos="8280"/>
        </w:tabs>
        <w:overflowPunct w:val="0"/>
        <w:autoSpaceDE w:val="0"/>
        <w:autoSpaceDN w:val="0"/>
        <w:adjustRightInd w:val="0"/>
        <w:spacing w:after="120" w:line="380" w:lineRule="exact"/>
        <w:ind w:left="810"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Land was revalued using the market approach</w:t>
      </w:r>
    </w:p>
    <w:p w14:paraId="0213905D" w14:textId="77777777" w:rsidR="002F038A" w:rsidRPr="002F038A" w:rsidRDefault="002C4A8F" w:rsidP="00D60C59">
      <w:pPr>
        <w:numPr>
          <w:ilvl w:val="0"/>
          <w:numId w:val="10"/>
        </w:numPr>
        <w:tabs>
          <w:tab w:val="left" w:pos="1080"/>
          <w:tab w:val="left" w:pos="2160"/>
          <w:tab w:val="center" w:pos="6840"/>
          <w:tab w:val="center" w:pos="8280"/>
        </w:tabs>
        <w:overflowPunct w:val="0"/>
        <w:autoSpaceDE w:val="0"/>
        <w:autoSpaceDN w:val="0"/>
        <w:adjustRightInd w:val="0"/>
        <w:spacing w:before="100" w:beforeAutospacing="1" w:after="120" w:line="240" w:lineRule="auto"/>
        <w:ind w:left="806" w:right="-43"/>
        <w:jc w:val="thaiDistribute"/>
        <w:textAlignment w:val="baseline"/>
        <w:rPr>
          <w:rFonts w:asciiTheme="majorBidi" w:hAnsiTheme="majorBidi" w:cstheme="majorBidi"/>
          <w:sz w:val="28"/>
          <w:szCs w:val="28"/>
        </w:rPr>
      </w:pPr>
      <w:r w:rsidRPr="002F038A">
        <w:rPr>
          <w:rFonts w:asciiTheme="majorBidi" w:hAnsiTheme="majorBidi" w:cstheme="majorBidi"/>
          <w:sz w:val="28"/>
          <w:szCs w:val="28"/>
        </w:rPr>
        <w:t>Buildings and building improvements were revalued using the cost approach</w:t>
      </w:r>
    </w:p>
    <w:p w14:paraId="28AF8F11" w14:textId="358A50D7" w:rsidR="002C4A8F" w:rsidRPr="003A3C4A" w:rsidRDefault="002C4A8F" w:rsidP="003A3C4A">
      <w:pPr>
        <w:tabs>
          <w:tab w:val="left" w:pos="990"/>
        </w:tabs>
        <w:spacing w:before="120" w:after="120"/>
        <w:ind w:left="446"/>
        <w:jc w:val="thaiDistribute"/>
        <w:rPr>
          <w:rFonts w:ascii="Angsana New" w:eastAsia="Angsana New" w:hAnsi="Angsana New"/>
          <w:sz w:val="28"/>
        </w:rPr>
      </w:pPr>
      <w:r w:rsidRPr="003A3C4A">
        <w:rPr>
          <w:rFonts w:ascii="Angsana New" w:eastAsia="Angsana New" w:hAnsi="Angsana New"/>
          <w:sz w:val="28"/>
        </w:rPr>
        <w:t>Had the land, buildings and building improvements been carried in the financial statements on a historical cost ba</w:t>
      </w:r>
      <w:bookmarkStart w:id="10" w:name="Note19_PPE"/>
      <w:bookmarkEnd w:id="10"/>
      <w:r w:rsidRPr="003A3C4A">
        <w:rPr>
          <w:rFonts w:ascii="Angsana New" w:eastAsia="Angsana New" w:hAnsi="Angsana New"/>
          <w:sz w:val="28"/>
        </w:rPr>
        <w:t xml:space="preserve">sis, their net book value as of </w:t>
      </w:r>
      <w:r w:rsidR="00AC2EB6" w:rsidRPr="003A3C4A">
        <w:rPr>
          <w:rFonts w:ascii="Angsana New" w:eastAsia="Angsana New" w:hAnsi="Angsana New"/>
          <w:sz w:val="28"/>
        </w:rPr>
        <w:t xml:space="preserve">31 </w:t>
      </w:r>
      <w:r w:rsidRPr="003A3C4A">
        <w:rPr>
          <w:rFonts w:ascii="Angsana New" w:eastAsia="Angsana New" w:hAnsi="Angsana New"/>
          <w:sz w:val="28"/>
        </w:rPr>
        <w:t>December 20</w:t>
      </w:r>
      <w:r w:rsidR="00AC2EB6" w:rsidRPr="003A3C4A">
        <w:rPr>
          <w:rFonts w:ascii="Angsana New" w:eastAsia="Angsana New" w:hAnsi="Angsana New"/>
          <w:sz w:val="28"/>
        </w:rPr>
        <w:t>2</w:t>
      </w:r>
      <w:r w:rsidR="00860D26" w:rsidRPr="003A3C4A">
        <w:rPr>
          <w:rFonts w:ascii="Angsana New" w:eastAsia="Angsana New" w:hAnsi="Angsana New"/>
          <w:sz w:val="28"/>
        </w:rPr>
        <w:t>1</w:t>
      </w:r>
      <w:r w:rsidRPr="003A3C4A">
        <w:rPr>
          <w:rFonts w:ascii="Angsana New" w:eastAsia="Angsana New" w:hAnsi="Angsana New"/>
          <w:sz w:val="28"/>
        </w:rPr>
        <w:t xml:space="preserve"> and 20</w:t>
      </w:r>
      <w:r w:rsidR="00860D26" w:rsidRPr="003A3C4A">
        <w:rPr>
          <w:rFonts w:ascii="Angsana New" w:eastAsia="Angsana New" w:hAnsi="Angsana New"/>
          <w:sz w:val="28"/>
        </w:rPr>
        <w:t>20</w:t>
      </w:r>
      <w:r w:rsidRPr="003A3C4A">
        <w:rPr>
          <w:rFonts w:ascii="Angsana New" w:eastAsia="Angsana New" w:hAnsi="Angsana New"/>
          <w:sz w:val="28"/>
        </w:rPr>
        <w:t xml:space="preserve"> would have been as follows:</w:t>
      </w:r>
    </w:p>
    <w:tbl>
      <w:tblPr>
        <w:tblW w:w="8540" w:type="dxa"/>
        <w:tblInd w:w="558" w:type="dxa"/>
        <w:tblLayout w:type="fixed"/>
        <w:tblLook w:val="0000" w:firstRow="0" w:lastRow="0" w:firstColumn="0" w:lastColumn="0" w:noHBand="0" w:noVBand="0"/>
      </w:tblPr>
      <w:tblGrid>
        <w:gridCol w:w="4032"/>
        <w:gridCol w:w="1137"/>
        <w:gridCol w:w="1170"/>
        <w:gridCol w:w="1188"/>
        <w:gridCol w:w="1013"/>
      </w:tblGrid>
      <w:tr w:rsidR="008014F3" w:rsidRPr="002F038A" w14:paraId="0B64CE84" w14:textId="77777777" w:rsidTr="00960D51">
        <w:trPr>
          <w:trHeight w:val="284"/>
        </w:trPr>
        <w:tc>
          <w:tcPr>
            <w:tcW w:w="8540" w:type="dxa"/>
            <w:gridSpan w:val="5"/>
          </w:tcPr>
          <w:p w14:paraId="0D3A29DD" w14:textId="77777777" w:rsidR="008014F3" w:rsidRPr="00E8387A" w:rsidRDefault="008014F3" w:rsidP="008014F3">
            <w:pPr>
              <w:spacing w:line="240" w:lineRule="auto"/>
              <w:jc w:val="right"/>
              <w:rPr>
                <w:rFonts w:asciiTheme="majorBidi" w:hAnsiTheme="majorBidi" w:cstheme="majorBidi"/>
                <w:sz w:val="28"/>
                <w:szCs w:val="28"/>
              </w:rPr>
            </w:pPr>
            <w:r w:rsidRPr="00E8387A">
              <w:rPr>
                <w:rFonts w:asciiTheme="majorBidi" w:hAnsiTheme="majorBidi" w:cstheme="majorBidi"/>
                <w:sz w:val="28"/>
                <w:szCs w:val="28"/>
              </w:rPr>
              <w:t>(Unit</w:t>
            </w:r>
            <w:r w:rsidRPr="00571621">
              <w:rPr>
                <w:rFonts w:asciiTheme="majorBidi" w:hAnsiTheme="majorBidi" w:cstheme="majorBidi"/>
                <w:sz w:val="28"/>
                <w:szCs w:val="28"/>
                <w:lang w:val="en-US"/>
              </w:rPr>
              <w:t xml:space="preserve">: </w:t>
            </w:r>
            <w:r w:rsidRPr="00E8387A">
              <w:rPr>
                <w:rFonts w:asciiTheme="majorBidi" w:hAnsiTheme="majorBidi" w:cstheme="majorBidi"/>
                <w:sz w:val="28"/>
                <w:szCs w:val="28"/>
              </w:rPr>
              <w:t>Thousand Baht)</w:t>
            </w:r>
          </w:p>
        </w:tc>
      </w:tr>
      <w:tr w:rsidR="008014F3" w:rsidRPr="002F038A" w14:paraId="5D284240" w14:textId="77777777" w:rsidTr="00960D51">
        <w:trPr>
          <w:trHeight w:val="284"/>
        </w:trPr>
        <w:tc>
          <w:tcPr>
            <w:tcW w:w="4032" w:type="dxa"/>
            <w:vAlign w:val="bottom"/>
          </w:tcPr>
          <w:p w14:paraId="35535F84" w14:textId="77777777" w:rsidR="008014F3" w:rsidRPr="00571621" w:rsidRDefault="008014F3" w:rsidP="008014F3">
            <w:pPr>
              <w:tabs>
                <w:tab w:val="left" w:pos="900"/>
                <w:tab w:val="left" w:pos="2880"/>
              </w:tabs>
              <w:spacing w:line="240" w:lineRule="auto"/>
              <w:jc w:val="center"/>
              <w:rPr>
                <w:rFonts w:asciiTheme="majorBidi" w:hAnsiTheme="majorBidi" w:cstheme="majorBidi"/>
                <w:b/>
                <w:bCs/>
                <w:sz w:val="28"/>
                <w:szCs w:val="28"/>
                <w:cs/>
                <w:lang w:val="en-US"/>
              </w:rPr>
            </w:pPr>
          </w:p>
        </w:tc>
        <w:tc>
          <w:tcPr>
            <w:tcW w:w="2307" w:type="dxa"/>
            <w:gridSpan w:val="2"/>
            <w:vAlign w:val="bottom"/>
          </w:tcPr>
          <w:p w14:paraId="5A842251"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rPr>
            </w:pPr>
            <w:r w:rsidRPr="00E8387A">
              <w:rPr>
                <w:rFonts w:asciiTheme="majorBidi" w:hAnsiTheme="majorBidi" w:cstheme="majorBidi"/>
                <w:sz w:val="28"/>
                <w:szCs w:val="28"/>
              </w:rPr>
              <w:t>Consolidated</w:t>
            </w:r>
          </w:p>
          <w:p w14:paraId="1A2575B0" w14:textId="77777777" w:rsidR="008014F3" w:rsidRPr="00571621"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E8387A">
              <w:rPr>
                <w:rFonts w:asciiTheme="majorBidi" w:hAnsiTheme="majorBidi" w:cstheme="majorBidi"/>
                <w:sz w:val="28"/>
                <w:szCs w:val="28"/>
              </w:rPr>
              <w:t>financial statements</w:t>
            </w:r>
          </w:p>
        </w:tc>
        <w:tc>
          <w:tcPr>
            <w:tcW w:w="2197" w:type="dxa"/>
            <w:gridSpan w:val="2"/>
            <w:vAlign w:val="bottom"/>
          </w:tcPr>
          <w:p w14:paraId="2A20A8DF" w14:textId="77777777" w:rsidR="008014F3" w:rsidRPr="00E8387A" w:rsidRDefault="008014F3" w:rsidP="008014F3">
            <w:pPr>
              <w:pBdr>
                <w:bottom w:val="single" w:sz="4" w:space="1" w:color="auto"/>
              </w:pBdr>
              <w:spacing w:line="240" w:lineRule="auto"/>
              <w:jc w:val="center"/>
              <w:rPr>
                <w:rFonts w:asciiTheme="majorBidi" w:hAnsiTheme="majorBidi" w:cstheme="majorBidi"/>
                <w:sz w:val="28"/>
                <w:szCs w:val="28"/>
              </w:rPr>
            </w:pPr>
            <w:r w:rsidRPr="00E8387A">
              <w:rPr>
                <w:rFonts w:asciiTheme="majorBidi" w:hAnsiTheme="majorBidi" w:cstheme="majorBidi"/>
                <w:sz w:val="28"/>
                <w:szCs w:val="28"/>
              </w:rPr>
              <w:t>Separate</w:t>
            </w:r>
          </w:p>
          <w:p w14:paraId="41FB34E0" w14:textId="77777777" w:rsidR="008014F3" w:rsidRPr="00571621" w:rsidRDefault="008014F3" w:rsidP="008014F3">
            <w:pPr>
              <w:pBdr>
                <w:bottom w:val="single" w:sz="4" w:space="1" w:color="auto"/>
              </w:pBdr>
              <w:spacing w:line="240" w:lineRule="auto"/>
              <w:jc w:val="center"/>
              <w:rPr>
                <w:rFonts w:asciiTheme="majorBidi" w:hAnsiTheme="majorBidi" w:cstheme="majorBidi"/>
                <w:sz w:val="28"/>
                <w:szCs w:val="28"/>
                <w:cs/>
                <w:lang w:val="en-US"/>
              </w:rPr>
            </w:pPr>
            <w:r w:rsidRPr="00E8387A">
              <w:rPr>
                <w:rFonts w:asciiTheme="majorBidi" w:hAnsiTheme="majorBidi" w:cstheme="majorBidi"/>
                <w:sz w:val="28"/>
                <w:szCs w:val="28"/>
              </w:rPr>
              <w:t>financial statements</w:t>
            </w:r>
          </w:p>
        </w:tc>
      </w:tr>
      <w:tr w:rsidR="008014F3" w:rsidRPr="002F038A" w14:paraId="53AC99E5" w14:textId="77777777" w:rsidTr="00960D51">
        <w:trPr>
          <w:trHeight w:val="284"/>
        </w:trPr>
        <w:tc>
          <w:tcPr>
            <w:tcW w:w="4032" w:type="dxa"/>
          </w:tcPr>
          <w:p w14:paraId="6C827906" w14:textId="77777777" w:rsidR="008014F3" w:rsidRPr="002F038A" w:rsidRDefault="008014F3" w:rsidP="008014F3">
            <w:pPr>
              <w:tabs>
                <w:tab w:val="left" w:pos="900"/>
                <w:tab w:val="left" w:pos="2880"/>
              </w:tabs>
              <w:spacing w:line="240" w:lineRule="auto"/>
              <w:jc w:val="thaiDistribute"/>
              <w:rPr>
                <w:rFonts w:asciiTheme="majorBidi" w:hAnsiTheme="majorBidi" w:cstheme="majorBidi"/>
                <w:sz w:val="28"/>
                <w:szCs w:val="28"/>
              </w:rPr>
            </w:pPr>
          </w:p>
        </w:tc>
        <w:tc>
          <w:tcPr>
            <w:tcW w:w="1137" w:type="dxa"/>
          </w:tcPr>
          <w:p w14:paraId="6469CAF9" w14:textId="5AE12B8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202</w:t>
            </w:r>
            <w:r w:rsidR="005D6D27">
              <w:rPr>
                <w:rFonts w:asciiTheme="majorBidi" w:hAnsiTheme="majorBidi" w:cstheme="majorBidi"/>
                <w:sz w:val="28"/>
                <w:szCs w:val="28"/>
              </w:rPr>
              <w:t>1</w:t>
            </w:r>
          </w:p>
        </w:tc>
        <w:tc>
          <w:tcPr>
            <w:tcW w:w="1170" w:type="dxa"/>
          </w:tcPr>
          <w:p w14:paraId="499C8C98" w14:textId="38E43EDE"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w:t>
            </w:r>
            <w:r w:rsidR="005D6D27">
              <w:rPr>
                <w:rFonts w:asciiTheme="majorBidi" w:hAnsiTheme="majorBidi" w:cstheme="majorBidi"/>
                <w:sz w:val="28"/>
                <w:szCs w:val="28"/>
              </w:rPr>
              <w:t>20</w:t>
            </w:r>
          </w:p>
        </w:tc>
        <w:tc>
          <w:tcPr>
            <w:tcW w:w="1188" w:type="dxa"/>
          </w:tcPr>
          <w:p w14:paraId="15CA90C4" w14:textId="42212327"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202</w:t>
            </w:r>
            <w:r w:rsidR="005D6D27">
              <w:rPr>
                <w:rFonts w:asciiTheme="majorBidi" w:hAnsiTheme="majorBidi" w:cstheme="majorBidi"/>
                <w:sz w:val="28"/>
                <w:szCs w:val="28"/>
              </w:rPr>
              <w:t>1</w:t>
            </w:r>
          </w:p>
        </w:tc>
        <w:tc>
          <w:tcPr>
            <w:tcW w:w="1009" w:type="dxa"/>
          </w:tcPr>
          <w:p w14:paraId="1720781C" w14:textId="0BADDA3A" w:rsidR="008014F3" w:rsidRPr="00E8387A" w:rsidRDefault="008014F3" w:rsidP="008014F3">
            <w:pPr>
              <w:pBdr>
                <w:bottom w:val="single" w:sz="4" w:space="1" w:color="auto"/>
              </w:pBdr>
              <w:tabs>
                <w:tab w:val="left" w:pos="900"/>
                <w:tab w:val="left" w:pos="2880"/>
              </w:tabs>
              <w:spacing w:line="240" w:lineRule="auto"/>
              <w:jc w:val="center"/>
              <w:rPr>
                <w:rFonts w:asciiTheme="majorBidi" w:hAnsiTheme="majorBidi" w:cstheme="majorBidi"/>
                <w:sz w:val="28"/>
                <w:szCs w:val="28"/>
              </w:rPr>
            </w:pPr>
            <w:r w:rsidRPr="00E8387A">
              <w:rPr>
                <w:rFonts w:asciiTheme="majorBidi" w:hAnsiTheme="majorBidi" w:cstheme="majorBidi"/>
                <w:sz w:val="28"/>
                <w:szCs w:val="28"/>
              </w:rPr>
              <w:t>20</w:t>
            </w:r>
            <w:r w:rsidR="005D6D27">
              <w:rPr>
                <w:rFonts w:asciiTheme="majorBidi" w:hAnsiTheme="majorBidi" w:cstheme="majorBidi"/>
                <w:sz w:val="28"/>
                <w:szCs w:val="28"/>
              </w:rPr>
              <w:t>20</w:t>
            </w:r>
          </w:p>
        </w:tc>
      </w:tr>
      <w:tr w:rsidR="008014F3" w:rsidRPr="002F038A" w14:paraId="4E8F27B0" w14:textId="77777777" w:rsidTr="00960D51">
        <w:trPr>
          <w:trHeight w:val="284"/>
        </w:trPr>
        <w:tc>
          <w:tcPr>
            <w:tcW w:w="4032" w:type="dxa"/>
          </w:tcPr>
          <w:p w14:paraId="1F98CA39" w14:textId="77777777" w:rsidR="008014F3" w:rsidRPr="002F038A" w:rsidRDefault="008014F3" w:rsidP="008014F3">
            <w:pPr>
              <w:tabs>
                <w:tab w:val="left" w:pos="900"/>
                <w:tab w:val="left" w:pos="2880"/>
              </w:tabs>
              <w:spacing w:line="240" w:lineRule="auto"/>
              <w:jc w:val="thaiDistribute"/>
              <w:rPr>
                <w:rFonts w:asciiTheme="majorBidi" w:hAnsiTheme="majorBidi" w:cstheme="majorBidi"/>
                <w:sz w:val="28"/>
                <w:szCs w:val="28"/>
              </w:rPr>
            </w:pPr>
          </w:p>
        </w:tc>
        <w:tc>
          <w:tcPr>
            <w:tcW w:w="1137" w:type="dxa"/>
          </w:tcPr>
          <w:p w14:paraId="4392B2FD"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rPr>
            </w:pPr>
          </w:p>
        </w:tc>
        <w:tc>
          <w:tcPr>
            <w:tcW w:w="1170" w:type="dxa"/>
          </w:tcPr>
          <w:p w14:paraId="6DE97C48"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rPr>
            </w:pPr>
          </w:p>
        </w:tc>
        <w:tc>
          <w:tcPr>
            <w:tcW w:w="1188" w:type="dxa"/>
          </w:tcPr>
          <w:p w14:paraId="3151D755" w14:textId="77777777" w:rsidR="008014F3" w:rsidRPr="002F038A" w:rsidRDefault="008014F3" w:rsidP="008014F3">
            <w:pPr>
              <w:tabs>
                <w:tab w:val="left" w:pos="900"/>
                <w:tab w:val="left" w:pos="2880"/>
              </w:tabs>
              <w:spacing w:line="240" w:lineRule="auto"/>
              <w:jc w:val="center"/>
              <w:rPr>
                <w:rFonts w:asciiTheme="majorBidi" w:hAnsiTheme="majorBidi" w:cstheme="majorBidi"/>
                <w:b/>
                <w:bCs/>
                <w:sz w:val="28"/>
                <w:szCs w:val="28"/>
              </w:rPr>
            </w:pPr>
          </w:p>
        </w:tc>
        <w:tc>
          <w:tcPr>
            <w:tcW w:w="1009" w:type="dxa"/>
          </w:tcPr>
          <w:p w14:paraId="2BBEB76A" w14:textId="77777777" w:rsidR="008014F3" w:rsidRPr="002F038A" w:rsidRDefault="008014F3" w:rsidP="008014F3">
            <w:pPr>
              <w:tabs>
                <w:tab w:val="left" w:pos="900"/>
                <w:tab w:val="left" w:pos="2880"/>
              </w:tabs>
              <w:spacing w:line="240" w:lineRule="auto"/>
              <w:jc w:val="right"/>
              <w:rPr>
                <w:rFonts w:asciiTheme="majorBidi" w:hAnsiTheme="majorBidi" w:cstheme="majorBidi"/>
                <w:b/>
                <w:bCs/>
                <w:sz w:val="28"/>
                <w:szCs w:val="28"/>
              </w:rPr>
            </w:pPr>
          </w:p>
        </w:tc>
      </w:tr>
      <w:tr w:rsidR="00D339E6" w:rsidRPr="002F038A" w14:paraId="6613DFA7" w14:textId="77777777" w:rsidTr="00960D51">
        <w:trPr>
          <w:trHeight w:val="378"/>
        </w:trPr>
        <w:tc>
          <w:tcPr>
            <w:tcW w:w="4032" w:type="dxa"/>
          </w:tcPr>
          <w:p w14:paraId="64F25E08" w14:textId="4D2DD04C" w:rsidR="00D339E6" w:rsidRPr="002F038A" w:rsidRDefault="00D339E6" w:rsidP="00D339E6">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2F038A">
              <w:rPr>
                <w:rFonts w:asciiTheme="majorBidi" w:hAnsiTheme="majorBidi" w:cstheme="majorBidi"/>
                <w:sz w:val="28"/>
                <w:szCs w:val="28"/>
              </w:rPr>
              <w:t>Land</w:t>
            </w:r>
          </w:p>
        </w:tc>
        <w:tc>
          <w:tcPr>
            <w:tcW w:w="1137" w:type="dxa"/>
            <w:shd w:val="clear" w:color="auto" w:fill="auto"/>
          </w:tcPr>
          <w:p w14:paraId="410E439B" w14:textId="2AD48E27" w:rsidR="00D339E6" w:rsidRPr="002F038A" w:rsidRDefault="003A33B0" w:rsidP="00D339E6">
            <w:pPr>
              <w:tabs>
                <w:tab w:val="left" w:pos="900"/>
                <w:tab w:val="left" w:pos="2880"/>
              </w:tabs>
              <w:spacing w:line="240" w:lineRule="auto"/>
              <w:jc w:val="right"/>
              <w:rPr>
                <w:rFonts w:asciiTheme="majorBidi" w:hAnsiTheme="majorBidi" w:cstheme="majorBidi"/>
                <w:sz w:val="28"/>
                <w:szCs w:val="28"/>
              </w:rPr>
            </w:pPr>
            <w:r>
              <w:rPr>
                <w:rFonts w:asciiTheme="majorBidi" w:hAnsiTheme="majorBidi" w:cstheme="majorBidi"/>
                <w:sz w:val="28"/>
                <w:szCs w:val="28"/>
              </w:rPr>
              <w:t>77,659</w:t>
            </w:r>
          </w:p>
        </w:tc>
        <w:tc>
          <w:tcPr>
            <w:tcW w:w="1170" w:type="dxa"/>
          </w:tcPr>
          <w:p w14:paraId="5B445DF5" w14:textId="7410D7A0" w:rsidR="00D339E6" w:rsidRPr="002F038A" w:rsidRDefault="00D339E6" w:rsidP="00D339E6">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77,659</w:t>
            </w:r>
          </w:p>
        </w:tc>
        <w:tc>
          <w:tcPr>
            <w:tcW w:w="1188" w:type="dxa"/>
            <w:shd w:val="clear" w:color="auto" w:fill="auto"/>
          </w:tcPr>
          <w:p w14:paraId="68D5793C" w14:textId="2D8CB56E" w:rsidR="00D339E6" w:rsidRPr="002F038A" w:rsidRDefault="00D339E6" w:rsidP="00D339E6">
            <w:pPr>
              <w:tabs>
                <w:tab w:val="left" w:pos="900"/>
                <w:tab w:val="left" w:pos="2880"/>
              </w:tabs>
              <w:spacing w:line="240" w:lineRule="auto"/>
              <w:jc w:val="right"/>
              <w:rPr>
                <w:rFonts w:asciiTheme="majorBidi" w:hAnsiTheme="majorBidi" w:cstheme="majorBidi"/>
                <w:sz w:val="28"/>
                <w:szCs w:val="28"/>
              </w:rPr>
            </w:pPr>
            <w:r w:rsidRPr="006E532C">
              <w:rPr>
                <w:rFonts w:ascii="Angsana New" w:hAnsi="Angsana New"/>
                <w:color w:val="000000"/>
                <w:spacing w:val="-2"/>
                <w:sz w:val="28"/>
              </w:rPr>
              <w:t>67,200</w:t>
            </w:r>
          </w:p>
        </w:tc>
        <w:tc>
          <w:tcPr>
            <w:tcW w:w="1009" w:type="dxa"/>
          </w:tcPr>
          <w:p w14:paraId="6098EEF4" w14:textId="6C9670D1" w:rsidR="00D339E6" w:rsidRPr="002F038A" w:rsidRDefault="00D339E6" w:rsidP="00D339E6">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67,200</w:t>
            </w:r>
          </w:p>
        </w:tc>
      </w:tr>
      <w:tr w:rsidR="00D339E6" w:rsidRPr="00FC3E79" w14:paraId="242AAE0F" w14:textId="77777777" w:rsidTr="00960D51">
        <w:trPr>
          <w:trHeight w:val="284"/>
        </w:trPr>
        <w:tc>
          <w:tcPr>
            <w:tcW w:w="4032" w:type="dxa"/>
          </w:tcPr>
          <w:p w14:paraId="237801C8" w14:textId="77777777" w:rsidR="00D339E6" w:rsidRPr="002F038A" w:rsidRDefault="00D339E6" w:rsidP="00D339E6">
            <w:pPr>
              <w:tabs>
                <w:tab w:val="left" w:pos="2160"/>
                <w:tab w:val="center" w:pos="6840"/>
                <w:tab w:val="center" w:pos="8280"/>
              </w:tabs>
              <w:spacing w:line="240" w:lineRule="auto"/>
              <w:ind w:left="-111" w:right="-43"/>
              <w:jc w:val="thaiDistribute"/>
              <w:rPr>
                <w:rFonts w:asciiTheme="majorBidi" w:hAnsiTheme="majorBidi" w:cstheme="majorBidi"/>
                <w:sz w:val="28"/>
                <w:szCs w:val="28"/>
              </w:rPr>
            </w:pPr>
            <w:r w:rsidRPr="002F038A">
              <w:rPr>
                <w:rFonts w:asciiTheme="majorBidi" w:hAnsiTheme="majorBidi" w:cstheme="majorBidi"/>
                <w:sz w:val="28"/>
                <w:szCs w:val="28"/>
              </w:rPr>
              <w:t>Buildings and building improvements</w:t>
            </w:r>
          </w:p>
        </w:tc>
        <w:tc>
          <w:tcPr>
            <w:tcW w:w="1137" w:type="dxa"/>
            <w:shd w:val="clear" w:color="auto" w:fill="auto"/>
          </w:tcPr>
          <w:p w14:paraId="4DE90FA6" w14:textId="6D6EDA92" w:rsidR="00D339E6" w:rsidRPr="002F038A" w:rsidRDefault="00D339E6" w:rsidP="00D339E6">
            <w:pPr>
              <w:tabs>
                <w:tab w:val="left" w:pos="900"/>
                <w:tab w:val="left" w:pos="2880"/>
              </w:tabs>
              <w:spacing w:line="240" w:lineRule="auto"/>
              <w:jc w:val="right"/>
              <w:rPr>
                <w:rFonts w:asciiTheme="majorBidi" w:hAnsiTheme="majorBidi" w:cstheme="majorBidi"/>
                <w:sz w:val="28"/>
                <w:szCs w:val="28"/>
              </w:rPr>
            </w:pPr>
            <w:r w:rsidRPr="006E532C">
              <w:rPr>
                <w:rFonts w:ascii="Angsana New" w:hAnsi="Angsana New"/>
                <w:color w:val="000000"/>
                <w:spacing w:val="-2"/>
                <w:sz w:val="28"/>
              </w:rPr>
              <w:t>186,918</w:t>
            </w:r>
          </w:p>
        </w:tc>
        <w:tc>
          <w:tcPr>
            <w:tcW w:w="1170" w:type="dxa"/>
          </w:tcPr>
          <w:p w14:paraId="010A43C7" w14:textId="6CDD31BE" w:rsidR="00D339E6" w:rsidRPr="002F038A" w:rsidRDefault="00D339E6" w:rsidP="00D339E6">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186,337</w:t>
            </w:r>
          </w:p>
        </w:tc>
        <w:tc>
          <w:tcPr>
            <w:tcW w:w="1188" w:type="dxa"/>
            <w:shd w:val="clear" w:color="auto" w:fill="auto"/>
          </w:tcPr>
          <w:p w14:paraId="01D6CF10" w14:textId="0A190425" w:rsidR="00D339E6" w:rsidRPr="002F038A" w:rsidRDefault="00D339E6" w:rsidP="00D339E6">
            <w:pPr>
              <w:tabs>
                <w:tab w:val="left" w:pos="900"/>
                <w:tab w:val="left" w:pos="2880"/>
              </w:tabs>
              <w:spacing w:line="240" w:lineRule="auto"/>
              <w:jc w:val="right"/>
              <w:rPr>
                <w:rFonts w:asciiTheme="majorBidi" w:hAnsiTheme="majorBidi" w:cstheme="majorBidi"/>
                <w:sz w:val="28"/>
                <w:szCs w:val="28"/>
              </w:rPr>
            </w:pPr>
            <w:r w:rsidRPr="006E532C">
              <w:rPr>
                <w:rFonts w:ascii="Angsana New" w:hAnsi="Angsana New"/>
                <w:color w:val="000000"/>
                <w:spacing w:val="-2"/>
                <w:sz w:val="28"/>
              </w:rPr>
              <w:t>72,828</w:t>
            </w:r>
          </w:p>
        </w:tc>
        <w:tc>
          <w:tcPr>
            <w:tcW w:w="1009" w:type="dxa"/>
          </w:tcPr>
          <w:p w14:paraId="28D23AE8" w14:textId="710B9EF9" w:rsidR="00D339E6" w:rsidRPr="002F038A" w:rsidRDefault="00D339E6" w:rsidP="00D339E6">
            <w:pPr>
              <w:tabs>
                <w:tab w:val="left" w:pos="2880"/>
              </w:tabs>
              <w:spacing w:line="240" w:lineRule="auto"/>
              <w:jc w:val="right"/>
              <w:rPr>
                <w:rFonts w:asciiTheme="majorBidi" w:hAnsiTheme="majorBidi" w:cstheme="majorBidi"/>
                <w:sz w:val="28"/>
                <w:szCs w:val="28"/>
              </w:rPr>
            </w:pPr>
            <w:r w:rsidRPr="002F038A">
              <w:rPr>
                <w:rFonts w:asciiTheme="majorBidi" w:hAnsiTheme="majorBidi" w:cstheme="majorBidi"/>
                <w:sz w:val="28"/>
                <w:szCs w:val="28"/>
              </w:rPr>
              <w:t>75,687</w:t>
            </w:r>
          </w:p>
        </w:tc>
      </w:tr>
    </w:tbl>
    <w:p w14:paraId="14210A15" w14:textId="3E307B35" w:rsidR="002C4A8F" w:rsidRPr="00D339E6" w:rsidRDefault="002C4A8F" w:rsidP="003A3C4A">
      <w:pPr>
        <w:tabs>
          <w:tab w:val="left" w:pos="990"/>
        </w:tabs>
        <w:spacing w:before="120" w:after="120"/>
        <w:ind w:left="446"/>
        <w:jc w:val="thaiDistribute"/>
        <w:rPr>
          <w:rFonts w:ascii="Angsana New" w:eastAsia="Angsana New" w:hAnsi="Angsana New"/>
          <w:sz w:val="28"/>
        </w:rPr>
      </w:pPr>
      <w:r w:rsidRPr="00D339E6">
        <w:rPr>
          <w:rFonts w:ascii="Angsana New" w:eastAsia="Angsana New" w:hAnsi="Angsana New"/>
          <w:sz w:val="28"/>
        </w:rPr>
        <w:t xml:space="preserve">As at </w:t>
      </w:r>
      <w:r w:rsidR="00AC2EB6" w:rsidRPr="00D339E6">
        <w:rPr>
          <w:rFonts w:ascii="Angsana New" w:eastAsia="Angsana New" w:hAnsi="Angsana New"/>
          <w:sz w:val="28"/>
        </w:rPr>
        <w:t>31 December</w:t>
      </w:r>
      <w:r w:rsidRPr="00D339E6">
        <w:rPr>
          <w:rFonts w:ascii="Angsana New" w:eastAsia="Angsana New" w:hAnsi="Angsana New"/>
          <w:sz w:val="28"/>
        </w:rPr>
        <w:t xml:space="preserve"> 20</w:t>
      </w:r>
      <w:r w:rsidR="00AC2EB6" w:rsidRPr="00D339E6">
        <w:rPr>
          <w:rFonts w:ascii="Angsana New" w:eastAsia="Angsana New" w:hAnsi="Angsana New"/>
          <w:sz w:val="28"/>
        </w:rPr>
        <w:t>2</w:t>
      </w:r>
      <w:r w:rsidR="00D339E6" w:rsidRPr="00D339E6">
        <w:rPr>
          <w:rFonts w:ascii="Angsana New" w:eastAsia="Angsana New" w:hAnsi="Angsana New"/>
          <w:sz w:val="28"/>
        </w:rPr>
        <w:t>1</w:t>
      </w:r>
      <w:r w:rsidRPr="00D339E6">
        <w:rPr>
          <w:rFonts w:ascii="Angsana New" w:eastAsia="Angsana New" w:hAnsi="Angsana New"/>
          <w:sz w:val="28"/>
        </w:rPr>
        <w:t xml:space="preserve">, the Company and its subsidiaries had motor vehicles with net book value of Baht </w:t>
      </w:r>
      <w:r w:rsidR="00D339E6">
        <w:rPr>
          <w:rFonts w:ascii="Angsana New" w:eastAsia="Angsana New" w:hAnsi="Angsana New"/>
          <w:sz w:val="28"/>
        </w:rPr>
        <w:t>4</w:t>
      </w:r>
      <w:r w:rsidRPr="00D339E6">
        <w:rPr>
          <w:rFonts w:ascii="Angsana New" w:eastAsia="Angsana New" w:hAnsi="Angsana New"/>
          <w:sz w:val="28"/>
        </w:rPr>
        <w:t xml:space="preserve"> million </w:t>
      </w:r>
      <w:r w:rsidR="00BB0E67" w:rsidRPr="00D339E6">
        <w:rPr>
          <w:rFonts w:ascii="Angsana New" w:eastAsia="Angsana New" w:hAnsi="Angsana New"/>
          <w:sz w:val="28"/>
        </w:rPr>
        <w:t>(20</w:t>
      </w:r>
      <w:r w:rsidR="00D339E6">
        <w:rPr>
          <w:rFonts w:ascii="Angsana New" w:eastAsia="Angsana New" w:hAnsi="Angsana New"/>
          <w:sz w:val="28"/>
        </w:rPr>
        <w:t>20</w:t>
      </w:r>
      <w:r w:rsidR="00BB0E67" w:rsidRPr="00D339E6">
        <w:rPr>
          <w:rFonts w:ascii="Angsana New" w:eastAsia="Angsana New" w:hAnsi="Angsana New"/>
          <w:sz w:val="28"/>
        </w:rPr>
        <w:t xml:space="preserve">: Baht </w:t>
      </w:r>
      <w:r w:rsidR="00D339E6">
        <w:rPr>
          <w:rFonts w:ascii="Angsana New" w:eastAsia="Angsana New" w:hAnsi="Angsana New"/>
          <w:sz w:val="28"/>
        </w:rPr>
        <w:t>6</w:t>
      </w:r>
      <w:r w:rsidR="00BB0E67" w:rsidRPr="00D339E6">
        <w:rPr>
          <w:rFonts w:ascii="Angsana New" w:eastAsia="Angsana New" w:hAnsi="Angsana New"/>
          <w:sz w:val="28"/>
        </w:rPr>
        <w:t xml:space="preserve"> million) (Separate financial statements: Baht </w:t>
      </w:r>
      <w:r w:rsidR="00D339E6">
        <w:rPr>
          <w:rFonts w:ascii="Angsana New" w:eastAsia="Angsana New" w:hAnsi="Angsana New"/>
          <w:sz w:val="28"/>
        </w:rPr>
        <w:t xml:space="preserve">2 </w:t>
      </w:r>
      <w:r w:rsidR="00BB0E67" w:rsidRPr="00D339E6">
        <w:rPr>
          <w:rFonts w:ascii="Angsana New" w:eastAsia="Angsana New" w:hAnsi="Angsana New"/>
          <w:sz w:val="28"/>
        </w:rPr>
        <w:t>million</w:t>
      </w:r>
      <w:r w:rsidR="00D339E6">
        <w:rPr>
          <w:rFonts w:ascii="Angsana New" w:eastAsia="Angsana New" w:hAnsi="Angsana New"/>
          <w:sz w:val="28"/>
        </w:rPr>
        <w:t xml:space="preserve"> (2020: Baht 4 million</w:t>
      </w:r>
      <w:r w:rsidR="00BB0E67" w:rsidRPr="00D339E6">
        <w:rPr>
          <w:rFonts w:ascii="Angsana New" w:eastAsia="Angsana New" w:hAnsi="Angsana New"/>
          <w:sz w:val="28"/>
        </w:rPr>
        <w:t>))</w:t>
      </w:r>
      <w:r w:rsidRPr="00D339E6">
        <w:rPr>
          <w:rFonts w:ascii="Angsana New" w:eastAsia="Angsana New" w:hAnsi="Angsana New"/>
          <w:sz w:val="28"/>
        </w:rPr>
        <w:t xml:space="preserve">. </w:t>
      </w:r>
    </w:p>
    <w:p w14:paraId="528C8272" w14:textId="6F5E0FB1" w:rsidR="002C4A8F" w:rsidRDefault="002C4A8F" w:rsidP="003A3C4A">
      <w:pPr>
        <w:tabs>
          <w:tab w:val="left" w:pos="990"/>
        </w:tabs>
        <w:spacing w:before="120" w:after="120"/>
        <w:ind w:left="446"/>
        <w:jc w:val="thaiDistribute"/>
        <w:rPr>
          <w:rFonts w:ascii="Angsana New" w:eastAsia="Angsana New" w:hAnsi="Angsana New"/>
          <w:sz w:val="28"/>
        </w:rPr>
      </w:pPr>
      <w:r w:rsidRPr="00D339E6">
        <w:rPr>
          <w:rFonts w:ascii="Angsana New" w:eastAsia="Angsana New" w:hAnsi="Angsana New"/>
          <w:sz w:val="28"/>
        </w:rPr>
        <w:t xml:space="preserve">As at </w:t>
      </w:r>
      <w:r w:rsidR="00AC2EB6" w:rsidRPr="00D339E6">
        <w:rPr>
          <w:rFonts w:ascii="Angsana New" w:eastAsia="Angsana New" w:hAnsi="Angsana New"/>
          <w:sz w:val="28"/>
        </w:rPr>
        <w:t>31 December</w:t>
      </w:r>
      <w:r w:rsidRPr="00D339E6">
        <w:rPr>
          <w:rFonts w:ascii="Angsana New" w:eastAsia="Angsana New" w:hAnsi="Angsana New"/>
          <w:sz w:val="28"/>
        </w:rPr>
        <w:t xml:space="preserve"> 20</w:t>
      </w:r>
      <w:r w:rsidR="00801B1C" w:rsidRPr="00D339E6">
        <w:rPr>
          <w:rFonts w:ascii="Angsana New" w:eastAsia="Angsana New" w:hAnsi="Angsana New"/>
          <w:sz w:val="28"/>
        </w:rPr>
        <w:t>2</w:t>
      </w:r>
      <w:r w:rsidR="00D339E6">
        <w:rPr>
          <w:rFonts w:ascii="Angsana New" w:eastAsia="Angsana New" w:hAnsi="Angsana New"/>
          <w:sz w:val="28"/>
        </w:rPr>
        <w:t>1</w:t>
      </w:r>
      <w:r w:rsidRPr="00D339E6">
        <w:rPr>
          <w:rFonts w:ascii="Angsana New" w:eastAsia="Angsana New" w:hAnsi="Angsana New"/>
          <w:sz w:val="28"/>
        </w:rPr>
        <w:t xml:space="preserve">, the Company and its subsidiaries have certain items of plant and equipment were fully depreciated but are still in use. The gross carrying amount before deducting accumulated depreciation and allowance for impairment loss of those assets amounted to approximately Baht </w:t>
      </w:r>
      <w:r w:rsidR="00D339E6">
        <w:rPr>
          <w:rFonts w:ascii="Angsana New" w:eastAsia="Angsana New" w:hAnsi="Angsana New"/>
          <w:sz w:val="28"/>
        </w:rPr>
        <w:t>2</w:t>
      </w:r>
      <w:r w:rsidR="00D2219A">
        <w:rPr>
          <w:rFonts w:ascii="Angsana New" w:eastAsia="Angsana New" w:hAnsi="Angsana New"/>
          <w:sz w:val="28"/>
        </w:rPr>
        <w:t>32</w:t>
      </w:r>
      <w:r w:rsidRPr="00D339E6">
        <w:rPr>
          <w:rFonts w:ascii="Angsana New" w:eastAsia="Angsana New" w:hAnsi="Angsana New"/>
          <w:sz w:val="28"/>
        </w:rPr>
        <w:t xml:space="preserve"> million (20</w:t>
      </w:r>
      <w:r w:rsidR="00D339E6">
        <w:rPr>
          <w:rFonts w:ascii="Angsana New" w:eastAsia="Angsana New" w:hAnsi="Angsana New"/>
          <w:sz w:val="28"/>
        </w:rPr>
        <w:t>20</w:t>
      </w:r>
      <w:r w:rsidRPr="00D339E6">
        <w:rPr>
          <w:rFonts w:ascii="Angsana New" w:eastAsia="Angsana New" w:hAnsi="Angsana New"/>
          <w:sz w:val="28"/>
        </w:rPr>
        <w:t xml:space="preserve">: Baht </w:t>
      </w:r>
      <w:r w:rsidR="00D339E6">
        <w:rPr>
          <w:rFonts w:ascii="Angsana New" w:eastAsia="Angsana New" w:hAnsi="Angsana New"/>
          <w:sz w:val="28"/>
        </w:rPr>
        <w:t>304</w:t>
      </w:r>
      <w:r w:rsidRPr="00D339E6">
        <w:rPr>
          <w:rFonts w:ascii="Angsana New" w:eastAsia="Angsana New" w:hAnsi="Angsana New"/>
          <w:sz w:val="28"/>
        </w:rPr>
        <w:t xml:space="preserve"> million) (Separate financial statements: Baht </w:t>
      </w:r>
      <w:r w:rsidR="00F9229F">
        <w:rPr>
          <w:rFonts w:ascii="Angsana New" w:eastAsia="Angsana New" w:hAnsi="Angsana New"/>
          <w:sz w:val="28"/>
        </w:rPr>
        <w:t>220</w:t>
      </w:r>
      <w:r w:rsidRPr="00D339E6">
        <w:rPr>
          <w:rFonts w:ascii="Angsana New" w:eastAsia="Angsana New" w:hAnsi="Angsana New"/>
          <w:sz w:val="28"/>
        </w:rPr>
        <w:t xml:space="preserve"> million (20</w:t>
      </w:r>
      <w:r w:rsidR="00D339E6">
        <w:rPr>
          <w:rFonts w:ascii="Angsana New" w:eastAsia="Angsana New" w:hAnsi="Angsana New"/>
          <w:sz w:val="28"/>
        </w:rPr>
        <w:t>20</w:t>
      </w:r>
      <w:r w:rsidRPr="00D339E6">
        <w:rPr>
          <w:rFonts w:ascii="Angsana New" w:eastAsia="Angsana New" w:hAnsi="Angsana New"/>
          <w:sz w:val="28"/>
        </w:rPr>
        <w:t xml:space="preserve">: Baht </w:t>
      </w:r>
      <w:r w:rsidR="00D339E6">
        <w:rPr>
          <w:rFonts w:ascii="Angsana New" w:eastAsia="Angsana New" w:hAnsi="Angsana New"/>
          <w:sz w:val="28"/>
        </w:rPr>
        <w:t>264</w:t>
      </w:r>
      <w:r w:rsidRPr="00D339E6">
        <w:rPr>
          <w:rFonts w:ascii="Angsana New" w:eastAsia="Angsana New" w:hAnsi="Angsana New"/>
          <w:sz w:val="28"/>
        </w:rPr>
        <w:t xml:space="preserve"> million)).</w:t>
      </w:r>
    </w:p>
    <w:p w14:paraId="092AC852" w14:textId="4953996D" w:rsidR="00D339E6" w:rsidRDefault="00D339E6" w:rsidP="003A3C4A">
      <w:pPr>
        <w:tabs>
          <w:tab w:val="left" w:pos="990"/>
        </w:tabs>
        <w:spacing w:before="120" w:after="120"/>
        <w:ind w:left="446"/>
        <w:jc w:val="thaiDistribute"/>
        <w:rPr>
          <w:rFonts w:ascii="Angsana New" w:eastAsia="Angsana New" w:hAnsi="Angsana New"/>
          <w:sz w:val="28"/>
        </w:rPr>
      </w:pPr>
    </w:p>
    <w:p w14:paraId="2731C7CF" w14:textId="3BCB288A" w:rsidR="00D339E6" w:rsidRDefault="00D339E6" w:rsidP="003A3C4A">
      <w:pPr>
        <w:tabs>
          <w:tab w:val="left" w:pos="990"/>
        </w:tabs>
        <w:spacing w:before="120" w:after="120"/>
        <w:ind w:left="446"/>
        <w:jc w:val="thaiDistribute"/>
        <w:rPr>
          <w:rFonts w:ascii="Angsana New" w:eastAsia="Angsana New" w:hAnsi="Angsana New"/>
          <w:sz w:val="28"/>
        </w:rPr>
      </w:pPr>
    </w:p>
    <w:p w14:paraId="7BDF15E3" w14:textId="3857AAEA" w:rsidR="00D339E6" w:rsidRDefault="00D339E6" w:rsidP="003A3C4A">
      <w:pPr>
        <w:tabs>
          <w:tab w:val="left" w:pos="990"/>
        </w:tabs>
        <w:spacing w:before="120" w:after="120"/>
        <w:ind w:left="446"/>
        <w:jc w:val="thaiDistribute"/>
        <w:rPr>
          <w:rFonts w:ascii="Angsana New" w:eastAsia="Angsana New" w:hAnsi="Angsana New"/>
          <w:sz w:val="28"/>
        </w:rPr>
      </w:pPr>
    </w:p>
    <w:p w14:paraId="164499D1" w14:textId="60CDB35A" w:rsidR="00D339E6" w:rsidRDefault="00D339E6" w:rsidP="003A3C4A">
      <w:pPr>
        <w:tabs>
          <w:tab w:val="left" w:pos="990"/>
        </w:tabs>
        <w:spacing w:before="120" w:after="120"/>
        <w:ind w:left="446"/>
        <w:jc w:val="thaiDistribute"/>
        <w:rPr>
          <w:rFonts w:ascii="Angsana New" w:eastAsia="Angsana New" w:hAnsi="Angsana New"/>
          <w:sz w:val="28"/>
        </w:rPr>
      </w:pPr>
    </w:p>
    <w:p w14:paraId="4E666806" w14:textId="49B19056" w:rsidR="00D339E6" w:rsidRDefault="00D339E6" w:rsidP="003A3C4A">
      <w:pPr>
        <w:tabs>
          <w:tab w:val="left" w:pos="990"/>
        </w:tabs>
        <w:spacing w:before="120" w:after="120"/>
        <w:ind w:left="446"/>
        <w:jc w:val="thaiDistribute"/>
        <w:rPr>
          <w:rFonts w:ascii="Angsana New" w:eastAsia="Angsana New" w:hAnsi="Angsana New"/>
          <w:sz w:val="28"/>
        </w:rPr>
      </w:pPr>
    </w:p>
    <w:p w14:paraId="3BFB0B22" w14:textId="28E6F3AA" w:rsidR="00D339E6" w:rsidRDefault="00D339E6" w:rsidP="003A3C4A">
      <w:pPr>
        <w:tabs>
          <w:tab w:val="left" w:pos="990"/>
        </w:tabs>
        <w:spacing w:before="120" w:after="120"/>
        <w:ind w:left="446"/>
        <w:jc w:val="thaiDistribute"/>
        <w:rPr>
          <w:rFonts w:ascii="Angsana New" w:eastAsia="Angsana New" w:hAnsi="Angsana New"/>
          <w:sz w:val="28"/>
        </w:rPr>
      </w:pPr>
    </w:p>
    <w:p w14:paraId="3F1E9235" w14:textId="77777777" w:rsidR="00D339E6" w:rsidRPr="003A3C4A" w:rsidRDefault="00D339E6" w:rsidP="003A3C4A">
      <w:pPr>
        <w:tabs>
          <w:tab w:val="left" w:pos="990"/>
        </w:tabs>
        <w:spacing w:before="120" w:after="120"/>
        <w:ind w:left="446"/>
        <w:jc w:val="thaiDistribute"/>
        <w:rPr>
          <w:rFonts w:ascii="Angsana New" w:eastAsia="Angsana New" w:hAnsi="Angsana New"/>
          <w:sz w:val="28"/>
        </w:rPr>
      </w:pPr>
    </w:p>
    <w:p w14:paraId="30DE3E53" w14:textId="78D3EA87" w:rsidR="004A6F49" w:rsidRPr="003A3C4A" w:rsidRDefault="000A3236" w:rsidP="003A3C4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3A3C4A">
        <w:rPr>
          <w:rFonts w:ascii="Angsana New" w:hAnsi="Angsana New"/>
          <w:b/>
          <w:bCs/>
          <w:color w:val="000000"/>
          <w:sz w:val="28"/>
        </w:rPr>
        <w:lastRenderedPageBreak/>
        <w:t>Right-of-use assets</w:t>
      </w:r>
      <w:r w:rsidR="004A6F49" w:rsidRPr="00731E8B">
        <w:rPr>
          <w:rFonts w:ascii="Angsana New" w:hAnsi="Angsana New"/>
          <w:b/>
          <w:bCs/>
          <w:color w:val="000000"/>
          <w:sz w:val="28"/>
        </w:rPr>
        <w:t xml:space="preserve"> </w:t>
      </w:r>
    </w:p>
    <w:p w14:paraId="293E9611" w14:textId="6CB533CD" w:rsidR="00284E37" w:rsidRPr="003A3C4A" w:rsidRDefault="00A81023" w:rsidP="003A3C4A">
      <w:pPr>
        <w:tabs>
          <w:tab w:val="left" w:pos="990"/>
        </w:tabs>
        <w:spacing w:before="120" w:after="120"/>
        <w:ind w:left="446"/>
        <w:jc w:val="thaiDistribute"/>
        <w:rPr>
          <w:rFonts w:ascii="Angsana New" w:eastAsia="Angsana New" w:hAnsi="Angsana New"/>
          <w:sz w:val="28"/>
        </w:rPr>
      </w:pPr>
      <w:r w:rsidRPr="003A3C4A">
        <w:rPr>
          <w:rFonts w:ascii="Angsana New" w:eastAsia="Angsana New" w:hAnsi="Angsana New"/>
          <w:sz w:val="28"/>
        </w:rPr>
        <w:t xml:space="preserve">The recognised right-of-use assets for the </w:t>
      </w:r>
      <w:r w:rsidR="00C03DA1" w:rsidRPr="003A3C4A">
        <w:rPr>
          <w:rFonts w:ascii="Angsana New" w:eastAsia="Angsana New" w:hAnsi="Angsana New"/>
          <w:sz w:val="28"/>
        </w:rPr>
        <w:t>year</w:t>
      </w:r>
      <w:r w:rsidRPr="003A3C4A">
        <w:rPr>
          <w:rFonts w:ascii="Angsana New" w:eastAsia="Angsana New" w:hAnsi="Angsana New"/>
          <w:sz w:val="28"/>
        </w:rPr>
        <w:t xml:space="preserve"> ended 3</w:t>
      </w:r>
      <w:r w:rsidR="004A6F49" w:rsidRPr="003A3C4A">
        <w:rPr>
          <w:rFonts w:ascii="Angsana New" w:eastAsia="Angsana New" w:hAnsi="Angsana New"/>
          <w:sz w:val="28"/>
        </w:rPr>
        <w:t>1</w:t>
      </w:r>
      <w:r w:rsidRPr="003A3C4A">
        <w:rPr>
          <w:rFonts w:ascii="Angsana New" w:eastAsia="Angsana New" w:hAnsi="Angsana New"/>
          <w:sz w:val="28"/>
        </w:rPr>
        <w:t xml:space="preserve"> </w:t>
      </w:r>
      <w:r w:rsidR="004A6F49" w:rsidRPr="003A3C4A">
        <w:rPr>
          <w:rFonts w:ascii="Angsana New" w:eastAsia="Angsana New" w:hAnsi="Angsana New"/>
          <w:sz w:val="28"/>
        </w:rPr>
        <w:t>December</w:t>
      </w:r>
      <w:r w:rsidRPr="003A3C4A">
        <w:rPr>
          <w:rFonts w:ascii="Angsana New" w:eastAsia="Angsana New" w:hAnsi="Angsana New"/>
          <w:sz w:val="28"/>
        </w:rPr>
        <w:t xml:space="preserve"> 202</w:t>
      </w:r>
      <w:r w:rsidR="00A66D71" w:rsidRPr="003A3C4A">
        <w:rPr>
          <w:rFonts w:ascii="Angsana New" w:eastAsia="Angsana New" w:hAnsi="Angsana New"/>
          <w:sz w:val="28"/>
        </w:rPr>
        <w:t>1</w:t>
      </w:r>
      <w:r w:rsidRPr="003A3C4A">
        <w:rPr>
          <w:rFonts w:ascii="Angsana New" w:eastAsia="Angsana New" w:hAnsi="Angsana New"/>
          <w:sz w:val="28"/>
        </w:rPr>
        <w:t xml:space="preserve"> were summarized as follows:</w:t>
      </w:r>
    </w:p>
    <w:tbl>
      <w:tblPr>
        <w:tblW w:w="9105" w:type="dxa"/>
        <w:tblInd w:w="270" w:type="dxa"/>
        <w:tblLayout w:type="fixed"/>
        <w:tblCellMar>
          <w:left w:w="0" w:type="dxa"/>
          <w:right w:w="0" w:type="dxa"/>
        </w:tblCellMar>
        <w:tblLook w:val="0000" w:firstRow="0" w:lastRow="0" w:firstColumn="0" w:lastColumn="0" w:noHBand="0" w:noVBand="0"/>
      </w:tblPr>
      <w:tblGrid>
        <w:gridCol w:w="3056"/>
        <w:gridCol w:w="1169"/>
        <w:gridCol w:w="90"/>
        <w:gridCol w:w="25"/>
        <w:gridCol w:w="965"/>
        <w:gridCol w:w="90"/>
        <w:gridCol w:w="998"/>
        <w:gridCol w:w="141"/>
        <w:gridCol w:w="1296"/>
        <w:gridCol w:w="141"/>
        <w:gridCol w:w="1128"/>
        <w:gridCol w:w="6"/>
      </w:tblGrid>
      <w:tr w:rsidR="008014F3" w:rsidRPr="00FA6A25" w14:paraId="1C9AA8B1" w14:textId="77777777" w:rsidTr="003A33B0">
        <w:trPr>
          <w:gridAfter w:val="1"/>
          <w:wAfter w:w="6" w:type="dxa"/>
          <w:trHeight w:val="387"/>
        </w:trPr>
        <w:tc>
          <w:tcPr>
            <w:tcW w:w="9099" w:type="dxa"/>
            <w:gridSpan w:val="11"/>
          </w:tcPr>
          <w:p w14:paraId="51CF6676" w14:textId="46C565DE" w:rsidR="008014F3" w:rsidRPr="00FA6A25" w:rsidRDefault="008014F3" w:rsidP="008014F3">
            <w:pPr>
              <w:tabs>
                <w:tab w:val="left" w:pos="390"/>
              </w:tabs>
              <w:contextualSpacing/>
              <w:jc w:val="right"/>
              <w:rPr>
                <w:rFonts w:ascii="Angsana New" w:hAnsi="Angsana New"/>
                <w:sz w:val="27"/>
                <w:szCs w:val="27"/>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(Unit: Thousand Baht)</w:t>
            </w:r>
          </w:p>
        </w:tc>
      </w:tr>
      <w:tr w:rsidR="00D339E6" w:rsidRPr="00FA6A25" w14:paraId="75A9C5DF" w14:textId="77777777" w:rsidTr="003A33B0">
        <w:trPr>
          <w:gridAfter w:val="1"/>
          <w:wAfter w:w="6" w:type="dxa"/>
          <w:trHeight w:val="144"/>
        </w:trPr>
        <w:tc>
          <w:tcPr>
            <w:tcW w:w="3056" w:type="dxa"/>
          </w:tcPr>
          <w:p w14:paraId="74465062" w14:textId="77777777" w:rsidR="00D339E6" w:rsidRPr="00571621" w:rsidRDefault="00D339E6" w:rsidP="000A6EFF">
            <w:pPr>
              <w:ind w:left="532" w:firstLine="8"/>
              <w:contextualSpacing/>
              <w:jc w:val="thaiDistribute"/>
              <w:rPr>
                <w:rFonts w:ascii="Angsana New" w:hAnsi="Angsana New"/>
                <w:b/>
                <w:bCs/>
                <w:sz w:val="27"/>
                <w:szCs w:val="27"/>
                <w:cs/>
                <w:lang w:val="en-US"/>
              </w:rPr>
            </w:pPr>
          </w:p>
        </w:tc>
        <w:tc>
          <w:tcPr>
            <w:tcW w:w="6043" w:type="dxa"/>
            <w:gridSpan w:val="10"/>
            <w:tcBorders>
              <w:bottom w:val="single" w:sz="4" w:space="0" w:color="auto"/>
            </w:tcBorders>
          </w:tcPr>
          <w:p w14:paraId="4886C7BF" w14:textId="53A4107D" w:rsidR="00D339E6" w:rsidRPr="00571621" w:rsidRDefault="00D339E6" w:rsidP="000A6EFF">
            <w:pPr>
              <w:contextualSpacing/>
              <w:jc w:val="center"/>
              <w:rPr>
                <w:rFonts w:ascii="Angsana New" w:hAnsi="Angsana New"/>
                <w:sz w:val="27"/>
                <w:szCs w:val="27"/>
                <w:cs/>
                <w:lang w:val="en-US"/>
              </w:rPr>
            </w:pPr>
            <w:r w:rsidRPr="00FA6A25">
              <w:rPr>
                <w:rFonts w:ascii="Angsana New" w:hAnsi="Angsana New"/>
                <w:sz w:val="27"/>
                <w:szCs w:val="27"/>
              </w:rPr>
              <w:t>Consolidated financial statements</w:t>
            </w:r>
          </w:p>
        </w:tc>
      </w:tr>
      <w:tr w:rsidR="00D339E6" w:rsidRPr="00FA6A25" w14:paraId="12DBB441" w14:textId="77777777" w:rsidTr="003A33B0">
        <w:trPr>
          <w:trHeight w:val="144"/>
        </w:trPr>
        <w:tc>
          <w:tcPr>
            <w:tcW w:w="3056" w:type="dxa"/>
          </w:tcPr>
          <w:p w14:paraId="0D18F3E7" w14:textId="77777777" w:rsidR="00D339E6" w:rsidRPr="00571621" w:rsidRDefault="00D339E6" w:rsidP="008014F3">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tcPr>
          <w:p w14:paraId="7572CA48" w14:textId="77777777" w:rsidR="00D339E6" w:rsidRPr="00FA6A25" w:rsidRDefault="00D339E6" w:rsidP="008014F3">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1ED28235" w14:textId="77777777" w:rsidR="00D339E6" w:rsidRPr="00FA6A25" w:rsidRDefault="00D339E6" w:rsidP="008014F3">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1 January </w:t>
            </w:r>
          </w:p>
          <w:p w14:paraId="00284533" w14:textId="537DDEA0" w:rsidR="00D339E6" w:rsidRPr="00571621" w:rsidRDefault="00D339E6" w:rsidP="008014F3">
            <w:pPr>
              <w:contextualSpacing/>
              <w:jc w:val="center"/>
              <w:rPr>
                <w:rFonts w:ascii="Angsana New" w:hAnsi="Angsana New"/>
                <w:sz w:val="27"/>
                <w:szCs w:val="27"/>
                <w:cs/>
                <w:lang w:val="en-US"/>
              </w:rPr>
            </w:pPr>
            <w:r w:rsidRPr="00FA6A25">
              <w:rPr>
                <w:rFonts w:asciiTheme="majorBidi" w:hAnsiTheme="majorBidi" w:cstheme="majorBidi"/>
                <w:sz w:val="27"/>
                <w:szCs w:val="27"/>
              </w:rPr>
              <w:t>2021</w:t>
            </w:r>
          </w:p>
        </w:tc>
        <w:tc>
          <w:tcPr>
            <w:tcW w:w="90" w:type="dxa"/>
          </w:tcPr>
          <w:p w14:paraId="23F35A2B" w14:textId="77777777" w:rsidR="00D339E6" w:rsidRPr="00FA6A25" w:rsidRDefault="00D339E6" w:rsidP="008014F3">
            <w:pPr>
              <w:contextualSpacing/>
              <w:jc w:val="center"/>
              <w:rPr>
                <w:rFonts w:ascii="Angsana New" w:hAnsi="Angsana New"/>
                <w:sz w:val="27"/>
                <w:szCs w:val="27"/>
              </w:rPr>
            </w:pPr>
          </w:p>
        </w:tc>
        <w:tc>
          <w:tcPr>
            <w:tcW w:w="25" w:type="dxa"/>
          </w:tcPr>
          <w:p w14:paraId="56C0E3B1" w14:textId="77777777" w:rsidR="00D339E6" w:rsidRPr="00571621" w:rsidRDefault="00D339E6" w:rsidP="008014F3">
            <w:pPr>
              <w:contextualSpacing/>
              <w:jc w:val="center"/>
              <w:rPr>
                <w:rFonts w:ascii="Angsana New" w:hAnsi="Angsana New"/>
                <w:sz w:val="27"/>
                <w:szCs w:val="27"/>
                <w:cs/>
                <w:lang w:val="en-US"/>
              </w:rPr>
            </w:pPr>
          </w:p>
        </w:tc>
        <w:tc>
          <w:tcPr>
            <w:tcW w:w="965" w:type="dxa"/>
            <w:tcBorders>
              <w:top w:val="single" w:sz="4" w:space="0" w:color="auto"/>
              <w:bottom w:val="single" w:sz="4" w:space="0" w:color="auto"/>
            </w:tcBorders>
          </w:tcPr>
          <w:p w14:paraId="40EBEFA4" w14:textId="37A652F6" w:rsidR="00D339E6" w:rsidRPr="00FA6A25" w:rsidRDefault="00D339E6" w:rsidP="008014F3">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tcPr>
          <w:p w14:paraId="36554776" w14:textId="77777777" w:rsidR="00D339E6" w:rsidRPr="00FA6A25" w:rsidRDefault="00D339E6" w:rsidP="008014F3">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tcPr>
          <w:p w14:paraId="00A34E64" w14:textId="67B2930A" w:rsidR="00D339E6" w:rsidRPr="00FA6A25" w:rsidRDefault="00D339E6" w:rsidP="008014F3">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141" w:type="dxa"/>
            <w:tcBorders>
              <w:top w:val="single" w:sz="4" w:space="0" w:color="auto"/>
            </w:tcBorders>
          </w:tcPr>
          <w:p w14:paraId="1403019C" w14:textId="77777777" w:rsidR="00D339E6" w:rsidRPr="00FA6A25" w:rsidRDefault="00D339E6" w:rsidP="008014F3">
            <w:pPr>
              <w:contextualSpacing/>
              <w:jc w:val="center"/>
              <w:rPr>
                <w:rFonts w:ascii="Angsana New" w:hAnsi="Angsana New"/>
                <w:sz w:val="27"/>
                <w:szCs w:val="27"/>
              </w:rPr>
            </w:pPr>
          </w:p>
        </w:tc>
        <w:tc>
          <w:tcPr>
            <w:tcW w:w="1296" w:type="dxa"/>
            <w:tcBorders>
              <w:top w:val="single" w:sz="4" w:space="0" w:color="auto"/>
              <w:bottom w:val="single" w:sz="4" w:space="0" w:color="auto"/>
            </w:tcBorders>
          </w:tcPr>
          <w:p w14:paraId="0757BE8E" w14:textId="77777777" w:rsidR="003A33B0" w:rsidRDefault="003A33B0" w:rsidP="003A33B0">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526188C0" w14:textId="51B37360" w:rsidR="00D339E6" w:rsidRPr="00FA6A25" w:rsidRDefault="003A33B0" w:rsidP="003A33B0">
            <w:pPr>
              <w:contextualSpacing/>
              <w:jc w:val="center"/>
              <w:rPr>
                <w:rFonts w:ascii="Angsana New" w:hAnsi="Angsana New"/>
                <w:sz w:val="27"/>
                <w:szCs w:val="27"/>
                <w:cs/>
              </w:rPr>
            </w:pPr>
            <w:r w:rsidRPr="0063032E">
              <w:rPr>
                <w:rFonts w:asciiTheme="majorBidi" w:hAnsiTheme="majorBidi" w:cstheme="majorBidi"/>
                <w:sz w:val="26"/>
                <w:szCs w:val="26"/>
              </w:rPr>
              <w:t>From acquisition of business</w:t>
            </w:r>
            <w:r w:rsidRPr="00571621">
              <w:rPr>
                <w:rFonts w:ascii="Angsana New" w:hAnsi="Angsana New"/>
                <w:sz w:val="27"/>
                <w:szCs w:val="27"/>
                <w:lang w:val="en-US"/>
              </w:rPr>
              <w:t xml:space="preserve"> </w:t>
            </w:r>
          </w:p>
        </w:tc>
        <w:tc>
          <w:tcPr>
            <w:tcW w:w="141" w:type="dxa"/>
            <w:tcBorders>
              <w:top w:val="single" w:sz="4" w:space="0" w:color="auto"/>
            </w:tcBorders>
          </w:tcPr>
          <w:p w14:paraId="02C8133F" w14:textId="77777777" w:rsidR="00D339E6" w:rsidRPr="00571621" w:rsidRDefault="00D339E6" w:rsidP="008014F3">
            <w:pPr>
              <w:contextualSpacing/>
              <w:jc w:val="center"/>
              <w:rPr>
                <w:rFonts w:ascii="Angsana New" w:hAnsi="Angsana New"/>
                <w:sz w:val="27"/>
                <w:szCs w:val="27"/>
                <w:cs/>
                <w:lang w:val="en-US"/>
              </w:rPr>
            </w:pPr>
          </w:p>
        </w:tc>
        <w:tc>
          <w:tcPr>
            <w:tcW w:w="1134" w:type="dxa"/>
            <w:gridSpan w:val="2"/>
            <w:tcBorders>
              <w:top w:val="single" w:sz="4" w:space="0" w:color="auto"/>
              <w:bottom w:val="single" w:sz="4" w:space="0" w:color="auto"/>
            </w:tcBorders>
          </w:tcPr>
          <w:p w14:paraId="226E0262" w14:textId="77777777" w:rsidR="00D339E6" w:rsidRPr="00FA6A25" w:rsidRDefault="00D339E6" w:rsidP="008014F3">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 xml:space="preserve">Balance as at        </w:t>
            </w:r>
          </w:p>
          <w:p w14:paraId="09D535CE" w14:textId="77777777" w:rsidR="00D339E6" w:rsidRPr="00FA6A25" w:rsidRDefault="00D339E6" w:rsidP="008014F3">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31 December </w:t>
            </w:r>
          </w:p>
          <w:p w14:paraId="77765D06" w14:textId="48F21324" w:rsidR="00D339E6" w:rsidRPr="00FA6A25" w:rsidRDefault="00D339E6" w:rsidP="008014F3">
            <w:pPr>
              <w:contextualSpacing/>
              <w:jc w:val="center"/>
              <w:rPr>
                <w:rFonts w:ascii="Angsana New" w:hAnsi="Angsana New"/>
                <w:sz w:val="27"/>
                <w:szCs w:val="27"/>
              </w:rPr>
            </w:pPr>
            <w:r w:rsidRPr="00FA6A25">
              <w:rPr>
                <w:rFonts w:asciiTheme="majorBidi" w:hAnsiTheme="majorBidi" w:cstheme="majorBidi"/>
                <w:sz w:val="27"/>
                <w:szCs w:val="27"/>
              </w:rPr>
              <w:t>2021</w:t>
            </w:r>
          </w:p>
        </w:tc>
      </w:tr>
      <w:tr w:rsidR="00D339E6" w:rsidRPr="00FA6A25" w14:paraId="65456446" w14:textId="77777777" w:rsidTr="003A33B0">
        <w:trPr>
          <w:trHeight w:val="144"/>
        </w:trPr>
        <w:tc>
          <w:tcPr>
            <w:tcW w:w="3056" w:type="dxa"/>
          </w:tcPr>
          <w:p w14:paraId="119EEBDF" w14:textId="5F9DD066" w:rsidR="00D339E6" w:rsidRPr="00571621" w:rsidRDefault="00D339E6" w:rsidP="00926593">
            <w:pPr>
              <w:ind w:left="182"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18CB7DB7" w14:textId="77777777" w:rsidR="00D339E6" w:rsidRPr="00FA6A25" w:rsidRDefault="00D339E6" w:rsidP="008014F3">
            <w:pPr>
              <w:contextualSpacing/>
              <w:jc w:val="center"/>
              <w:rPr>
                <w:rFonts w:ascii="Angsana New" w:hAnsi="Angsana New"/>
                <w:sz w:val="27"/>
                <w:szCs w:val="27"/>
              </w:rPr>
            </w:pPr>
          </w:p>
        </w:tc>
        <w:tc>
          <w:tcPr>
            <w:tcW w:w="90" w:type="dxa"/>
          </w:tcPr>
          <w:p w14:paraId="51A295B1" w14:textId="77777777" w:rsidR="00D339E6" w:rsidRPr="00FA6A25" w:rsidRDefault="00D339E6" w:rsidP="008014F3">
            <w:pPr>
              <w:contextualSpacing/>
              <w:jc w:val="center"/>
              <w:rPr>
                <w:rFonts w:ascii="Angsana New" w:hAnsi="Angsana New"/>
                <w:sz w:val="27"/>
                <w:szCs w:val="27"/>
              </w:rPr>
            </w:pPr>
          </w:p>
        </w:tc>
        <w:tc>
          <w:tcPr>
            <w:tcW w:w="25" w:type="dxa"/>
          </w:tcPr>
          <w:p w14:paraId="201C47A7" w14:textId="77777777" w:rsidR="00D339E6" w:rsidRPr="00FA6A25" w:rsidRDefault="00D339E6" w:rsidP="008014F3">
            <w:pPr>
              <w:contextualSpacing/>
              <w:jc w:val="center"/>
              <w:rPr>
                <w:rFonts w:ascii="Angsana New" w:hAnsi="Angsana New"/>
                <w:sz w:val="27"/>
                <w:szCs w:val="27"/>
              </w:rPr>
            </w:pPr>
          </w:p>
        </w:tc>
        <w:tc>
          <w:tcPr>
            <w:tcW w:w="965" w:type="dxa"/>
          </w:tcPr>
          <w:p w14:paraId="77F592DA" w14:textId="77777777" w:rsidR="00D339E6" w:rsidRPr="00FA6A25" w:rsidRDefault="00D339E6" w:rsidP="008014F3">
            <w:pPr>
              <w:contextualSpacing/>
              <w:jc w:val="center"/>
              <w:rPr>
                <w:rFonts w:ascii="Angsana New" w:hAnsi="Angsana New"/>
                <w:sz w:val="27"/>
                <w:szCs w:val="27"/>
              </w:rPr>
            </w:pPr>
          </w:p>
        </w:tc>
        <w:tc>
          <w:tcPr>
            <w:tcW w:w="90" w:type="dxa"/>
          </w:tcPr>
          <w:p w14:paraId="230FB673" w14:textId="77777777" w:rsidR="00D339E6" w:rsidRPr="00FA6A25" w:rsidRDefault="00D339E6" w:rsidP="008014F3">
            <w:pPr>
              <w:ind w:left="-198" w:firstLine="468"/>
              <w:contextualSpacing/>
              <w:jc w:val="center"/>
              <w:rPr>
                <w:rFonts w:ascii="Angsana New" w:hAnsi="Angsana New"/>
                <w:b/>
                <w:bCs/>
                <w:sz w:val="27"/>
                <w:szCs w:val="27"/>
              </w:rPr>
            </w:pPr>
          </w:p>
        </w:tc>
        <w:tc>
          <w:tcPr>
            <w:tcW w:w="998" w:type="dxa"/>
          </w:tcPr>
          <w:p w14:paraId="2CD719FE" w14:textId="77777777" w:rsidR="00D339E6" w:rsidRPr="00FA6A25" w:rsidRDefault="00D339E6" w:rsidP="008014F3">
            <w:pPr>
              <w:contextualSpacing/>
              <w:jc w:val="center"/>
              <w:rPr>
                <w:rFonts w:ascii="Angsana New" w:hAnsi="Angsana New"/>
                <w:sz w:val="27"/>
                <w:szCs w:val="27"/>
              </w:rPr>
            </w:pPr>
          </w:p>
        </w:tc>
        <w:tc>
          <w:tcPr>
            <w:tcW w:w="141" w:type="dxa"/>
          </w:tcPr>
          <w:p w14:paraId="530CF24D" w14:textId="77777777" w:rsidR="00D339E6" w:rsidRPr="00FA6A25" w:rsidRDefault="00D339E6" w:rsidP="008014F3">
            <w:pPr>
              <w:contextualSpacing/>
              <w:jc w:val="center"/>
              <w:rPr>
                <w:rFonts w:ascii="Angsana New" w:hAnsi="Angsana New"/>
                <w:sz w:val="27"/>
                <w:szCs w:val="27"/>
              </w:rPr>
            </w:pPr>
          </w:p>
        </w:tc>
        <w:tc>
          <w:tcPr>
            <w:tcW w:w="1296" w:type="dxa"/>
          </w:tcPr>
          <w:p w14:paraId="32B84353" w14:textId="77777777" w:rsidR="00D339E6" w:rsidRPr="00FA6A25" w:rsidRDefault="00D339E6" w:rsidP="008014F3">
            <w:pPr>
              <w:contextualSpacing/>
              <w:jc w:val="center"/>
              <w:rPr>
                <w:rFonts w:ascii="Angsana New" w:hAnsi="Angsana New"/>
                <w:b/>
                <w:bCs/>
                <w:sz w:val="27"/>
                <w:szCs w:val="27"/>
              </w:rPr>
            </w:pPr>
          </w:p>
        </w:tc>
        <w:tc>
          <w:tcPr>
            <w:tcW w:w="141" w:type="dxa"/>
          </w:tcPr>
          <w:p w14:paraId="61FB8857" w14:textId="77777777" w:rsidR="00D339E6" w:rsidRPr="00FA6A25" w:rsidRDefault="00D339E6" w:rsidP="008014F3">
            <w:pPr>
              <w:contextualSpacing/>
              <w:jc w:val="center"/>
              <w:rPr>
                <w:rFonts w:ascii="Angsana New" w:hAnsi="Angsana New"/>
                <w:b/>
                <w:bCs/>
                <w:sz w:val="27"/>
                <w:szCs w:val="27"/>
              </w:rPr>
            </w:pPr>
          </w:p>
        </w:tc>
        <w:tc>
          <w:tcPr>
            <w:tcW w:w="1134" w:type="dxa"/>
            <w:gridSpan w:val="2"/>
          </w:tcPr>
          <w:p w14:paraId="09AA4C7F" w14:textId="77777777" w:rsidR="00D339E6" w:rsidRPr="00FA6A25" w:rsidRDefault="00D339E6" w:rsidP="008014F3">
            <w:pPr>
              <w:contextualSpacing/>
              <w:jc w:val="center"/>
              <w:rPr>
                <w:rFonts w:ascii="Angsana New" w:hAnsi="Angsana New"/>
                <w:b/>
                <w:bCs/>
                <w:sz w:val="27"/>
                <w:szCs w:val="27"/>
              </w:rPr>
            </w:pPr>
          </w:p>
        </w:tc>
      </w:tr>
      <w:tr w:rsidR="0065421E" w:rsidRPr="00FA6A25" w14:paraId="322055AF" w14:textId="77777777" w:rsidTr="003A33B0">
        <w:trPr>
          <w:trHeight w:val="144"/>
        </w:trPr>
        <w:tc>
          <w:tcPr>
            <w:tcW w:w="3056" w:type="dxa"/>
          </w:tcPr>
          <w:p w14:paraId="3224BDDA" w14:textId="6B3E7B12" w:rsidR="0065421E" w:rsidRPr="00571621" w:rsidRDefault="0065421E" w:rsidP="0065421E">
            <w:pPr>
              <w:ind w:left="182"/>
              <w:contextualSpacing/>
              <w:jc w:val="thaiDistribute"/>
              <w:rPr>
                <w:rFonts w:ascii="Angsana New" w:hAnsi="Angsana New"/>
                <w:sz w:val="27"/>
                <w:szCs w:val="27"/>
                <w:cs/>
                <w:lang w:val="en-US"/>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Land</w:t>
            </w:r>
            <w:r w:rsidRPr="00571621">
              <w:rPr>
                <w:rFonts w:asciiTheme="majorBidi" w:hAnsiTheme="majorBidi" w:cstheme="majorBidi"/>
                <w:sz w:val="27"/>
                <w:szCs w:val="27"/>
                <w:lang w:val="en-US"/>
              </w:rPr>
              <w:t xml:space="preserve"> and land improvement</w:t>
            </w:r>
          </w:p>
        </w:tc>
        <w:tc>
          <w:tcPr>
            <w:tcW w:w="1169" w:type="dxa"/>
          </w:tcPr>
          <w:p w14:paraId="469427AA" w14:textId="5E1E304E"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221,872</w:t>
            </w:r>
          </w:p>
        </w:tc>
        <w:tc>
          <w:tcPr>
            <w:tcW w:w="90" w:type="dxa"/>
          </w:tcPr>
          <w:p w14:paraId="3CC28BEF" w14:textId="77777777" w:rsidR="0065421E" w:rsidRPr="00FA6A25" w:rsidRDefault="0065421E" w:rsidP="0065421E">
            <w:pPr>
              <w:ind w:right="90"/>
              <w:contextualSpacing/>
              <w:jc w:val="right"/>
              <w:rPr>
                <w:rFonts w:ascii="Angsana New" w:hAnsi="Angsana New"/>
                <w:b/>
                <w:bCs/>
                <w:sz w:val="27"/>
                <w:szCs w:val="27"/>
              </w:rPr>
            </w:pPr>
          </w:p>
        </w:tc>
        <w:tc>
          <w:tcPr>
            <w:tcW w:w="25" w:type="dxa"/>
          </w:tcPr>
          <w:p w14:paraId="401D888B"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vAlign w:val="center"/>
          </w:tcPr>
          <w:p w14:paraId="480C00AE" w14:textId="3954392F" w:rsidR="0065421E" w:rsidRPr="00571621" w:rsidRDefault="0065421E" w:rsidP="0065421E">
            <w:pPr>
              <w:ind w:right="90"/>
              <w:contextualSpacing/>
              <w:jc w:val="right"/>
              <w:rPr>
                <w:rFonts w:ascii="Angsana New" w:hAnsi="Angsana New"/>
                <w:sz w:val="27"/>
                <w:szCs w:val="27"/>
                <w:cs/>
                <w:lang w:val="en-US"/>
              </w:rPr>
            </w:pPr>
            <w:r w:rsidRPr="00FA6A25">
              <w:rPr>
                <w:rFonts w:ascii="Angsana New" w:hAnsi="Angsana New"/>
                <w:sz w:val="27"/>
                <w:szCs w:val="27"/>
              </w:rPr>
              <w:t>2,808</w:t>
            </w:r>
          </w:p>
        </w:tc>
        <w:tc>
          <w:tcPr>
            <w:tcW w:w="90" w:type="dxa"/>
            <w:shd w:val="clear" w:color="auto" w:fill="auto"/>
          </w:tcPr>
          <w:p w14:paraId="0F82F84B" w14:textId="77777777" w:rsidR="0065421E" w:rsidRPr="00FA6A25" w:rsidRDefault="0065421E" w:rsidP="0065421E">
            <w:pPr>
              <w:ind w:left="-198" w:right="90" w:firstLine="468"/>
              <w:contextualSpacing/>
              <w:jc w:val="right"/>
              <w:rPr>
                <w:rFonts w:ascii="Angsana New" w:hAnsi="Angsana New"/>
                <w:b/>
                <w:bCs/>
                <w:sz w:val="27"/>
                <w:szCs w:val="27"/>
              </w:rPr>
            </w:pPr>
          </w:p>
        </w:tc>
        <w:tc>
          <w:tcPr>
            <w:tcW w:w="998" w:type="dxa"/>
            <w:shd w:val="clear" w:color="auto" w:fill="auto"/>
          </w:tcPr>
          <w:p w14:paraId="2E7C09FF" w14:textId="708FF4D1" w:rsidR="0065421E" w:rsidRPr="00571621" w:rsidRDefault="0065421E" w:rsidP="0065421E">
            <w:pPr>
              <w:ind w:right="90"/>
              <w:contextualSpacing/>
              <w:jc w:val="right"/>
              <w:rPr>
                <w:rFonts w:ascii="Angsana New" w:hAnsi="Angsana New"/>
                <w:sz w:val="27"/>
                <w:szCs w:val="27"/>
                <w:cs/>
                <w:lang w:val="en-US"/>
              </w:rPr>
            </w:pPr>
            <w:r w:rsidRPr="00FA6A25">
              <w:rPr>
                <w:rFonts w:ascii="Angsana New" w:hAnsi="Angsana New"/>
                <w:sz w:val="27"/>
                <w:szCs w:val="27"/>
              </w:rPr>
              <w:t>(31,98</w:t>
            </w:r>
            <w:r w:rsidR="003A33B0">
              <w:rPr>
                <w:rFonts w:ascii="Angsana New" w:hAnsi="Angsana New"/>
                <w:sz w:val="27"/>
                <w:szCs w:val="27"/>
              </w:rPr>
              <w:t>8</w:t>
            </w:r>
            <w:r w:rsidRPr="00FA6A25">
              <w:rPr>
                <w:rFonts w:ascii="Angsana New" w:hAnsi="Angsana New"/>
                <w:sz w:val="27"/>
                <w:szCs w:val="27"/>
              </w:rPr>
              <w:t>)</w:t>
            </w:r>
          </w:p>
        </w:tc>
        <w:tc>
          <w:tcPr>
            <w:tcW w:w="141" w:type="dxa"/>
            <w:shd w:val="clear" w:color="auto" w:fill="auto"/>
          </w:tcPr>
          <w:p w14:paraId="679850AE" w14:textId="77777777" w:rsidR="0065421E" w:rsidRPr="00FA6A25" w:rsidRDefault="0065421E" w:rsidP="0065421E">
            <w:pPr>
              <w:ind w:right="90"/>
              <w:contextualSpacing/>
              <w:jc w:val="right"/>
              <w:rPr>
                <w:rFonts w:ascii="Angsana New" w:hAnsi="Angsana New"/>
                <w:sz w:val="27"/>
                <w:szCs w:val="27"/>
              </w:rPr>
            </w:pPr>
          </w:p>
        </w:tc>
        <w:tc>
          <w:tcPr>
            <w:tcW w:w="1296" w:type="dxa"/>
          </w:tcPr>
          <w:p w14:paraId="595C0345" w14:textId="6E962741"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w:t>
            </w:r>
          </w:p>
        </w:tc>
        <w:tc>
          <w:tcPr>
            <w:tcW w:w="141" w:type="dxa"/>
          </w:tcPr>
          <w:p w14:paraId="39F642A9" w14:textId="77777777" w:rsidR="0065421E" w:rsidRPr="00FA6A25" w:rsidRDefault="0065421E" w:rsidP="0065421E">
            <w:pPr>
              <w:ind w:right="90"/>
              <w:contextualSpacing/>
              <w:jc w:val="right"/>
              <w:rPr>
                <w:rFonts w:ascii="Angsana New" w:hAnsi="Angsana New"/>
                <w:b/>
                <w:bCs/>
                <w:sz w:val="27"/>
                <w:szCs w:val="27"/>
              </w:rPr>
            </w:pPr>
          </w:p>
        </w:tc>
        <w:tc>
          <w:tcPr>
            <w:tcW w:w="1134" w:type="dxa"/>
            <w:gridSpan w:val="2"/>
          </w:tcPr>
          <w:p w14:paraId="37682A02" w14:textId="5AA589EC" w:rsidR="0065421E" w:rsidRPr="00571621" w:rsidRDefault="0065421E" w:rsidP="0065421E">
            <w:pPr>
              <w:ind w:right="90"/>
              <w:contextualSpacing/>
              <w:jc w:val="right"/>
              <w:rPr>
                <w:rFonts w:ascii="Angsana New" w:hAnsi="Angsana New"/>
                <w:b/>
                <w:bCs/>
                <w:sz w:val="27"/>
                <w:szCs w:val="27"/>
                <w:cs/>
                <w:lang w:val="en-US"/>
              </w:rPr>
            </w:pPr>
            <w:r w:rsidRPr="00FA6A25">
              <w:rPr>
                <w:rFonts w:ascii="Angsana New" w:hAnsi="Angsana New"/>
                <w:sz w:val="27"/>
                <w:szCs w:val="27"/>
              </w:rPr>
              <w:t>192,69</w:t>
            </w:r>
            <w:r w:rsidR="003A33B0">
              <w:rPr>
                <w:rFonts w:ascii="Angsana New" w:hAnsi="Angsana New"/>
                <w:sz w:val="27"/>
                <w:szCs w:val="27"/>
              </w:rPr>
              <w:t>2</w:t>
            </w:r>
          </w:p>
        </w:tc>
      </w:tr>
      <w:tr w:rsidR="0065421E" w:rsidRPr="00FA6A25" w14:paraId="0C5A494D" w14:textId="77777777" w:rsidTr="003A33B0">
        <w:trPr>
          <w:trHeight w:val="144"/>
        </w:trPr>
        <w:tc>
          <w:tcPr>
            <w:tcW w:w="3056" w:type="dxa"/>
          </w:tcPr>
          <w:p w14:paraId="1D83F4F1" w14:textId="5C074049" w:rsidR="0065421E" w:rsidRPr="00571621" w:rsidRDefault="0065421E" w:rsidP="0065421E">
            <w:pPr>
              <w:ind w:left="542" w:hanging="360"/>
              <w:contextualSpacing/>
              <w:rPr>
                <w:rFonts w:ascii="Angsana New" w:hAnsi="Angsana New"/>
                <w:sz w:val="27"/>
                <w:szCs w:val="27"/>
                <w:cs/>
                <w:lang w:val="en-US"/>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Buildings and building improvements</w:t>
            </w:r>
          </w:p>
        </w:tc>
        <w:tc>
          <w:tcPr>
            <w:tcW w:w="1169" w:type="dxa"/>
          </w:tcPr>
          <w:p w14:paraId="687DE7E1" w14:textId="77777777" w:rsidR="00110110" w:rsidRDefault="00110110" w:rsidP="0065421E">
            <w:pPr>
              <w:ind w:right="90"/>
              <w:contextualSpacing/>
              <w:jc w:val="right"/>
              <w:rPr>
                <w:rFonts w:ascii="Angsana New" w:hAnsi="Angsana New"/>
                <w:sz w:val="27"/>
                <w:szCs w:val="27"/>
              </w:rPr>
            </w:pPr>
          </w:p>
          <w:p w14:paraId="6A587746" w14:textId="7ECF0EF6"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8,528</w:t>
            </w:r>
          </w:p>
        </w:tc>
        <w:tc>
          <w:tcPr>
            <w:tcW w:w="90" w:type="dxa"/>
          </w:tcPr>
          <w:p w14:paraId="5EE49B55" w14:textId="77777777" w:rsidR="0065421E" w:rsidRPr="00FA6A25" w:rsidRDefault="0065421E" w:rsidP="0065421E">
            <w:pPr>
              <w:ind w:right="90"/>
              <w:contextualSpacing/>
              <w:jc w:val="right"/>
              <w:rPr>
                <w:rFonts w:ascii="Angsana New" w:hAnsi="Angsana New"/>
                <w:b/>
                <w:bCs/>
                <w:sz w:val="27"/>
                <w:szCs w:val="27"/>
              </w:rPr>
            </w:pPr>
          </w:p>
        </w:tc>
        <w:tc>
          <w:tcPr>
            <w:tcW w:w="25" w:type="dxa"/>
          </w:tcPr>
          <w:p w14:paraId="310B62D2"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vAlign w:val="center"/>
          </w:tcPr>
          <w:p w14:paraId="3E93ED6F" w14:textId="77777777" w:rsidR="00110110" w:rsidRDefault="00110110" w:rsidP="0065421E">
            <w:pPr>
              <w:ind w:right="90"/>
              <w:contextualSpacing/>
              <w:jc w:val="right"/>
              <w:rPr>
                <w:rFonts w:ascii="Angsana New" w:hAnsi="Angsana New"/>
                <w:sz w:val="27"/>
                <w:szCs w:val="27"/>
              </w:rPr>
            </w:pPr>
          </w:p>
          <w:p w14:paraId="1CDAE77D" w14:textId="41358DF6" w:rsidR="0065421E" w:rsidRPr="00571621" w:rsidRDefault="0065421E" w:rsidP="0065421E">
            <w:pPr>
              <w:ind w:right="90"/>
              <w:contextualSpacing/>
              <w:jc w:val="right"/>
              <w:rPr>
                <w:rFonts w:ascii="Angsana New" w:hAnsi="Angsana New"/>
                <w:sz w:val="27"/>
                <w:szCs w:val="27"/>
                <w:cs/>
                <w:lang w:val="en-US"/>
              </w:rPr>
            </w:pPr>
            <w:r w:rsidRPr="00FA6A25">
              <w:rPr>
                <w:rFonts w:ascii="Angsana New" w:hAnsi="Angsana New"/>
                <w:sz w:val="27"/>
                <w:szCs w:val="27"/>
              </w:rPr>
              <w:t>-</w:t>
            </w:r>
          </w:p>
        </w:tc>
        <w:tc>
          <w:tcPr>
            <w:tcW w:w="90" w:type="dxa"/>
            <w:shd w:val="clear" w:color="auto" w:fill="auto"/>
          </w:tcPr>
          <w:p w14:paraId="14EF5EAF" w14:textId="77777777" w:rsidR="0065421E" w:rsidRPr="00FA6A25" w:rsidRDefault="0065421E" w:rsidP="0065421E">
            <w:pPr>
              <w:ind w:left="-198" w:right="90" w:firstLine="468"/>
              <w:contextualSpacing/>
              <w:jc w:val="right"/>
              <w:rPr>
                <w:rFonts w:ascii="Angsana New" w:hAnsi="Angsana New"/>
                <w:b/>
                <w:bCs/>
                <w:sz w:val="27"/>
                <w:szCs w:val="27"/>
              </w:rPr>
            </w:pPr>
          </w:p>
        </w:tc>
        <w:tc>
          <w:tcPr>
            <w:tcW w:w="998" w:type="dxa"/>
            <w:shd w:val="clear" w:color="auto" w:fill="auto"/>
          </w:tcPr>
          <w:p w14:paraId="00B0F989" w14:textId="77777777" w:rsidR="00110110" w:rsidRDefault="00110110" w:rsidP="0065421E">
            <w:pPr>
              <w:ind w:right="90"/>
              <w:contextualSpacing/>
              <w:jc w:val="right"/>
              <w:rPr>
                <w:rFonts w:ascii="Angsana New" w:hAnsi="Angsana New"/>
                <w:sz w:val="27"/>
                <w:szCs w:val="27"/>
              </w:rPr>
            </w:pPr>
          </w:p>
          <w:p w14:paraId="3E1022DC" w14:textId="4C0897B6" w:rsidR="0065421E" w:rsidRPr="00571621" w:rsidRDefault="0065421E" w:rsidP="0065421E">
            <w:pPr>
              <w:ind w:right="90"/>
              <w:contextualSpacing/>
              <w:jc w:val="right"/>
              <w:rPr>
                <w:rFonts w:ascii="Angsana New" w:hAnsi="Angsana New"/>
                <w:sz w:val="27"/>
                <w:szCs w:val="27"/>
                <w:cs/>
                <w:lang w:val="en-US"/>
              </w:rPr>
            </w:pPr>
            <w:r w:rsidRPr="00FA6A25">
              <w:rPr>
                <w:rFonts w:ascii="Angsana New" w:hAnsi="Angsana New"/>
                <w:sz w:val="27"/>
                <w:szCs w:val="27"/>
              </w:rPr>
              <w:t>-</w:t>
            </w:r>
          </w:p>
        </w:tc>
        <w:tc>
          <w:tcPr>
            <w:tcW w:w="141" w:type="dxa"/>
            <w:shd w:val="clear" w:color="auto" w:fill="auto"/>
          </w:tcPr>
          <w:p w14:paraId="0C16301C" w14:textId="77777777" w:rsidR="0065421E" w:rsidRPr="00FA6A25" w:rsidRDefault="0065421E" w:rsidP="0065421E">
            <w:pPr>
              <w:ind w:right="90"/>
              <w:contextualSpacing/>
              <w:jc w:val="right"/>
              <w:rPr>
                <w:rFonts w:ascii="Angsana New" w:hAnsi="Angsana New"/>
                <w:sz w:val="27"/>
                <w:szCs w:val="27"/>
              </w:rPr>
            </w:pPr>
          </w:p>
        </w:tc>
        <w:tc>
          <w:tcPr>
            <w:tcW w:w="1296" w:type="dxa"/>
          </w:tcPr>
          <w:p w14:paraId="60A19C50" w14:textId="77777777" w:rsidR="00110110" w:rsidRDefault="00110110" w:rsidP="0065421E">
            <w:pPr>
              <w:ind w:right="90"/>
              <w:contextualSpacing/>
              <w:jc w:val="right"/>
              <w:rPr>
                <w:rFonts w:ascii="Angsana New" w:hAnsi="Angsana New"/>
                <w:sz w:val="27"/>
                <w:szCs w:val="27"/>
              </w:rPr>
            </w:pPr>
          </w:p>
          <w:p w14:paraId="4A406203" w14:textId="2061BD23"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3,433</w:t>
            </w:r>
          </w:p>
        </w:tc>
        <w:tc>
          <w:tcPr>
            <w:tcW w:w="141" w:type="dxa"/>
          </w:tcPr>
          <w:p w14:paraId="22FCDDA4" w14:textId="77777777" w:rsidR="0065421E" w:rsidRPr="00FA6A25" w:rsidRDefault="0065421E" w:rsidP="0065421E">
            <w:pPr>
              <w:ind w:right="90"/>
              <w:contextualSpacing/>
              <w:jc w:val="right"/>
              <w:rPr>
                <w:rFonts w:ascii="Angsana New" w:hAnsi="Angsana New"/>
                <w:b/>
                <w:bCs/>
                <w:sz w:val="27"/>
                <w:szCs w:val="27"/>
              </w:rPr>
            </w:pPr>
          </w:p>
        </w:tc>
        <w:tc>
          <w:tcPr>
            <w:tcW w:w="1134" w:type="dxa"/>
            <w:gridSpan w:val="2"/>
          </w:tcPr>
          <w:p w14:paraId="3AB303E5" w14:textId="77777777" w:rsidR="00110110" w:rsidRDefault="00110110" w:rsidP="0065421E">
            <w:pPr>
              <w:ind w:right="90"/>
              <w:contextualSpacing/>
              <w:jc w:val="right"/>
              <w:rPr>
                <w:rFonts w:ascii="Angsana New" w:hAnsi="Angsana New"/>
                <w:sz w:val="27"/>
                <w:szCs w:val="27"/>
              </w:rPr>
            </w:pPr>
          </w:p>
          <w:p w14:paraId="59CF9A2B" w14:textId="32F6A209" w:rsidR="0065421E" w:rsidRPr="00571621" w:rsidRDefault="0065421E" w:rsidP="0065421E">
            <w:pPr>
              <w:ind w:right="90"/>
              <w:contextualSpacing/>
              <w:jc w:val="right"/>
              <w:rPr>
                <w:rFonts w:ascii="Angsana New" w:hAnsi="Angsana New"/>
                <w:b/>
                <w:bCs/>
                <w:sz w:val="27"/>
                <w:szCs w:val="27"/>
                <w:cs/>
                <w:lang w:val="en-US"/>
              </w:rPr>
            </w:pPr>
            <w:r w:rsidRPr="00FA6A25">
              <w:rPr>
                <w:rFonts w:ascii="Angsana New" w:hAnsi="Angsana New"/>
                <w:sz w:val="27"/>
                <w:szCs w:val="27"/>
              </w:rPr>
              <w:t>11,961</w:t>
            </w:r>
          </w:p>
        </w:tc>
      </w:tr>
      <w:tr w:rsidR="0065421E" w:rsidRPr="00FA6A25" w14:paraId="706DBEC2" w14:textId="77777777" w:rsidTr="003A33B0">
        <w:trPr>
          <w:trHeight w:val="144"/>
        </w:trPr>
        <w:tc>
          <w:tcPr>
            <w:tcW w:w="3056" w:type="dxa"/>
          </w:tcPr>
          <w:p w14:paraId="7EBAD51A" w14:textId="5A6F31C5" w:rsidR="0065421E" w:rsidRPr="00571621" w:rsidRDefault="0065421E" w:rsidP="0065421E">
            <w:pPr>
              <w:ind w:left="182" w:firstLine="8"/>
              <w:contextualSpacing/>
              <w:rPr>
                <w:rFonts w:ascii="Angsana New" w:hAnsi="Angsana New"/>
                <w:b/>
                <w:bCs/>
                <w:sz w:val="27"/>
                <w:szCs w:val="27"/>
                <w:cs/>
                <w:lang w:val="en-US"/>
              </w:rPr>
            </w:pPr>
            <w:r w:rsidRPr="00571621">
              <w:rPr>
                <w:rFonts w:asciiTheme="majorBidi" w:hAnsiTheme="majorBidi" w:cstheme="majorBidi"/>
                <w:sz w:val="27"/>
                <w:szCs w:val="27"/>
                <w:lang w:val="en-US"/>
              </w:rPr>
              <w:t xml:space="preserve">     Machinery and</w:t>
            </w:r>
            <w:r w:rsidRPr="00FA6A25">
              <w:rPr>
                <w:rFonts w:asciiTheme="majorBidi" w:hAnsiTheme="majorBidi" w:cstheme="majorBidi"/>
                <w:sz w:val="27"/>
                <w:szCs w:val="27"/>
              </w:rPr>
              <w:t xml:space="preserve"> equipment</w:t>
            </w:r>
          </w:p>
        </w:tc>
        <w:tc>
          <w:tcPr>
            <w:tcW w:w="1169" w:type="dxa"/>
          </w:tcPr>
          <w:p w14:paraId="608E473F" w14:textId="7CA2FD97" w:rsidR="0065421E" w:rsidRPr="00FA6A25" w:rsidRDefault="0065421E" w:rsidP="0065421E">
            <w:pPr>
              <w:ind w:right="90"/>
              <w:contextualSpacing/>
              <w:jc w:val="right"/>
              <w:rPr>
                <w:rFonts w:ascii="Angsana New" w:hAnsi="Angsana New"/>
                <w:b/>
                <w:bCs/>
                <w:sz w:val="27"/>
                <w:szCs w:val="27"/>
              </w:rPr>
            </w:pPr>
            <w:r w:rsidRPr="00FA6A25">
              <w:rPr>
                <w:rFonts w:ascii="Angsana New" w:hAnsi="Angsana New"/>
                <w:sz w:val="27"/>
                <w:szCs w:val="27"/>
              </w:rPr>
              <w:t>2,881</w:t>
            </w:r>
          </w:p>
        </w:tc>
        <w:tc>
          <w:tcPr>
            <w:tcW w:w="90" w:type="dxa"/>
          </w:tcPr>
          <w:p w14:paraId="4D501F04" w14:textId="77777777" w:rsidR="0065421E" w:rsidRPr="00FA6A25" w:rsidRDefault="0065421E" w:rsidP="0065421E">
            <w:pPr>
              <w:ind w:right="90"/>
              <w:contextualSpacing/>
              <w:jc w:val="right"/>
              <w:rPr>
                <w:rFonts w:ascii="Angsana New" w:hAnsi="Angsana New"/>
                <w:b/>
                <w:bCs/>
                <w:sz w:val="27"/>
                <w:szCs w:val="27"/>
              </w:rPr>
            </w:pPr>
          </w:p>
        </w:tc>
        <w:tc>
          <w:tcPr>
            <w:tcW w:w="25" w:type="dxa"/>
          </w:tcPr>
          <w:p w14:paraId="6BA1385A"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tcPr>
          <w:p w14:paraId="22FBD161" w14:textId="1CE7BE26"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1,105</w:t>
            </w:r>
          </w:p>
        </w:tc>
        <w:tc>
          <w:tcPr>
            <w:tcW w:w="90" w:type="dxa"/>
            <w:shd w:val="clear" w:color="auto" w:fill="auto"/>
          </w:tcPr>
          <w:p w14:paraId="319C334E" w14:textId="77777777" w:rsidR="0065421E" w:rsidRPr="00FA6A25" w:rsidRDefault="0065421E" w:rsidP="0065421E">
            <w:pPr>
              <w:ind w:left="-198" w:right="90" w:firstLine="468"/>
              <w:contextualSpacing/>
              <w:jc w:val="right"/>
              <w:rPr>
                <w:rFonts w:ascii="Angsana New" w:hAnsi="Angsana New"/>
                <w:b/>
                <w:bCs/>
                <w:sz w:val="27"/>
                <w:szCs w:val="27"/>
              </w:rPr>
            </w:pPr>
          </w:p>
        </w:tc>
        <w:tc>
          <w:tcPr>
            <w:tcW w:w="998" w:type="dxa"/>
            <w:shd w:val="clear" w:color="auto" w:fill="auto"/>
            <w:vAlign w:val="center"/>
          </w:tcPr>
          <w:p w14:paraId="50691299" w14:textId="63D218BD"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69FB5A8F" w14:textId="77777777" w:rsidR="0065421E" w:rsidRPr="00FA6A25" w:rsidRDefault="0065421E" w:rsidP="0065421E">
            <w:pPr>
              <w:ind w:right="90"/>
              <w:contextualSpacing/>
              <w:jc w:val="right"/>
              <w:rPr>
                <w:rFonts w:ascii="Angsana New" w:hAnsi="Angsana New"/>
                <w:sz w:val="27"/>
                <w:szCs w:val="27"/>
              </w:rPr>
            </w:pPr>
          </w:p>
        </w:tc>
        <w:tc>
          <w:tcPr>
            <w:tcW w:w="1296" w:type="dxa"/>
            <w:vAlign w:val="center"/>
          </w:tcPr>
          <w:p w14:paraId="6ACE1E20" w14:textId="1A3DC1D4"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w:t>
            </w:r>
          </w:p>
        </w:tc>
        <w:tc>
          <w:tcPr>
            <w:tcW w:w="141" w:type="dxa"/>
          </w:tcPr>
          <w:p w14:paraId="0066AD56" w14:textId="77777777" w:rsidR="0065421E" w:rsidRPr="00FA6A25" w:rsidRDefault="0065421E" w:rsidP="0065421E">
            <w:pPr>
              <w:ind w:right="90"/>
              <w:contextualSpacing/>
              <w:jc w:val="right"/>
              <w:rPr>
                <w:rFonts w:ascii="Angsana New" w:hAnsi="Angsana New"/>
                <w:b/>
                <w:bCs/>
                <w:sz w:val="27"/>
                <w:szCs w:val="27"/>
              </w:rPr>
            </w:pPr>
          </w:p>
        </w:tc>
        <w:tc>
          <w:tcPr>
            <w:tcW w:w="1134" w:type="dxa"/>
            <w:gridSpan w:val="2"/>
          </w:tcPr>
          <w:p w14:paraId="7E146B85" w14:textId="7F26E56D" w:rsidR="0065421E" w:rsidRPr="00FA6A25" w:rsidRDefault="0065421E" w:rsidP="0065421E">
            <w:pPr>
              <w:ind w:right="90"/>
              <w:contextualSpacing/>
              <w:jc w:val="right"/>
              <w:rPr>
                <w:rFonts w:ascii="Angsana New" w:hAnsi="Angsana New"/>
                <w:b/>
                <w:bCs/>
                <w:sz w:val="27"/>
                <w:szCs w:val="27"/>
              </w:rPr>
            </w:pPr>
            <w:r w:rsidRPr="00FA6A25">
              <w:rPr>
                <w:rFonts w:ascii="Angsana New" w:hAnsi="Angsana New"/>
                <w:sz w:val="27"/>
                <w:szCs w:val="27"/>
              </w:rPr>
              <w:t>3,986</w:t>
            </w:r>
          </w:p>
        </w:tc>
      </w:tr>
      <w:tr w:rsidR="0065421E" w:rsidRPr="00FA6A25" w14:paraId="1F7A1B19" w14:textId="77777777" w:rsidTr="003A33B0">
        <w:trPr>
          <w:trHeight w:val="144"/>
        </w:trPr>
        <w:tc>
          <w:tcPr>
            <w:tcW w:w="3056" w:type="dxa"/>
          </w:tcPr>
          <w:p w14:paraId="3D3C00DA" w14:textId="6B184352" w:rsidR="0065421E" w:rsidRPr="00FA6A25" w:rsidRDefault="0065421E" w:rsidP="0065421E">
            <w:pPr>
              <w:ind w:left="182" w:firstLine="8"/>
              <w:contextualSpacing/>
              <w:rPr>
                <w:rFonts w:ascii="Angsana New" w:hAnsi="Angsana New"/>
                <w:b/>
                <w:bCs/>
                <w:sz w:val="27"/>
                <w:szCs w:val="27"/>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Motor Vehicles</w:t>
            </w:r>
          </w:p>
        </w:tc>
        <w:tc>
          <w:tcPr>
            <w:tcW w:w="1169" w:type="dxa"/>
          </w:tcPr>
          <w:p w14:paraId="41F98615" w14:textId="359F6813" w:rsidR="0065421E" w:rsidRPr="00FA6A25" w:rsidRDefault="0065421E" w:rsidP="0065421E">
            <w:pPr>
              <w:ind w:right="90"/>
              <w:contextualSpacing/>
              <w:jc w:val="right"/>
              <w:rPr>
                <w:rFonts w:ascii="Angsana New" w:hAnsi="Angsana New"/>
                <w:sz w:val="27"/>
                <w:szCs w:val="27"/>
              </w:rPr>
            </w:pPr>
            <w:r w:rsidRPr="00571621">
              <w:rPr>
                <w:rFonts w:ascii="Angsana New" w:hAnsi="Angsana New" w:hint="cs"/>
                <w:sz w:val="27"/>
                <w:szCs w:val="27"/>
                <w:lang w:val="en-US"/>
              </w:rPr>
              <w:t>1</w:t>
            </w:r>
            <w:r w:rsidRPr="00FA6A25">
              <w:rPr>
                <w:rFonts w:ascii="Angsana New" w:hAnsi="Angsana New"/>
                <w:sz w:val="27"/>
                <w:szCs w:val="27"/>
              </w:rPr>
              <w:t>1,915</w:t>
            </w:r>
          </w:p>
        </w:tc>
        <w:tc>
          <w:tcPr>
            <w:tcW w:w="90" w:type="dxa"/>
          </w:tcPr>
          <w:p w14:paraId="1C99BA22" w14:textId="77777777" w:rsidR="0065421E" w:rsidRPr="00FA6A25" w:rsidRDefault="0065421E" w:rsidP="0065421E">
            <w:pPr>
              <w:ind w:left="-72" w:right="90"/>
              <w:contextualSpacing/>
              <w:jc w:val="right"/>
              <w:rPr>
                <w:rFonts w:ascii="Angsana New" w:hAnsi="Angsana New"/>
                <w:sz w:val="27"/>
                <w:szCs w:val="27"/>
              </w:rPr>
            </w:pPr>
          </w:p>
        </w:tc>
        <w:tc>
          <w:tcPr>
            <w:tcW w:w="25" w:type="dxa"/>
          </w:tcPr>
          <w:p w14:paraId="50933F9D"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tcPr>
          <w:p w14:paraId="3BFC5136" w14:textId="01767912"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w:t>
            </w:r>
          </w:p>
        </w:tc>
        <w:tc>
          <w:tcPr>
            <w:tcW w:w="90" w:type="dxa"/>
            <w:shd w:val="clear" w:color="auto" w:fill="auto"/>
          </w:tcPr>
          <w:p w14:paraId="59C46307" w14:textId="77777777" w:rsidR="0065421E" w:rsidRPr="00FA6A25" w:rsidRDefault="0065421E" w:rsidP="0065421E">
            <w:pPr>
              <w:ind w:left="-72" w:right="90"/>
              <w:contextualSpacing/>
              <w:jc w:val="right"/>
              <w:rPr>
                <w:rFonts w:ascii="Angsana New" w:hAnsi="Angsana New"/>
                <w:sz w:val="27"/>
                <w:szCs w:val="27"/>
              </w:rPr>
            </w:pPr>
          </w:p>
        </w:tc>
        <w:tc>
          <w:tcPr>
            <w:tcW w:w="998" w:type="dxa"/>
            <w:shd w:val="clear" w:color="auto" w:fill="auto"/>
            <w:vAlign w:val="center"/>
          </w:tcPr>
          <w:p w14:paraId="5E17D849" w14:textId="0E0BEB3F" w:rsidR="0065421E" w:rsidRPr="00FA6A25" w:rsidRDefault="0065421E" w:rsidP="0065421E">
            <w:pPr>
              <w:ind w:left="-288" w:right="90"/>
              <w:contextualSpacing/>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53D15311" w14:textId="77777777" w:rsidR="0065421E" w:rsidRPr="00FA6A25" w:rsidRDefault="0065421E" w:rsidP="0065421E">
            <w:pPr>
              <w:ind w:left="-72" w:right="90"/>
              <w:contextualSpacing/>
              <w:jc w:val="right"/>
              <w:rPr>
                <w:rFonts w:ascii="Angsana New" w:hAnsi="Angsana New"/>
                <w:sz w:val="27"/>
                <w:szCs w:val="27"/>
              </w:rPr>
            </w:pPr>
          </w:p>
        </w:tc>
        <w:tc>
          <w:tcPr>
            <w:tcW w:w="1296" w:type="dxa"/>
            <w:tcBorders>
              <w:bottom w:val="single" w:sz="4" w:space="0" w:color="auto"/>
            </w:tcBorders>
            <w:vAlign w:val="center"/>
          </w:tcPr>
          <w:p w14:paraId="206C9842" w14:textId="4E41999D" w:rsidR="0065421E" w:rsidRPr="00FA6A25" w:rsidRDefault="0065421E" w:rsidP="0065421E">
            <w:pPr>
              <w:ind w:left="-288" w:right="90"/>
              <w:contextualSpacing/>
              <w:jc w:val="right"/>
              <w:rPr>
                <w:rFonts w:ascii="Angsana New" w:hAnsi="Angsana New"/>
                <w:sz w:val="27"/>
                <w:szCs w:val="27"/>
              </w:rPr>
            </w:pPr>
            <w:r w:rsidRPr="00FA6A25">
              <w:rPr>
                <w:rFonts w:ascii="Angsana New" w:hAnsi="Angsana New"/>
                <w:sz w:val="27"/>
                <w:szCs w:val="27"/>
              </w:rPr>
              <w:t>1,522</w:t>
            </w:r>
          </w:p>
        </w:tc>
        <w:tc>
          <w:tcPr>
            <w:tcW w:w="141" w:type="dxa"/>
          </w:tcPr>
          <w:p w14:paraId="0119D0BB" w14:textId="77777777" w:rsidR="0065421E" w:rsidRPr="00FA6A25" w:rsidRDefault="0065421E" w:rsidP="0065421E">
            <w:pPr>
              <w:ind w:left="-288" w:right="90"/>
              <w:contextualSpacing/>
              <w:jc w:val="right"/>
              <w:rPr>
                <w:rFonts w:ascii="Angsana New" w:hAnsi="Angsana New"/>
                <w:sz w:val="27"/>
                <w:szCs w:val="27"/>
              </w:rPr>
            </w:pPr>
          </w:p>
        </w:tc>
        <w:tc>
          <w:tcPr>
            <w:tcW w:w="1134" w:type="dxa"/>
            <w:gridSpan w:val="2"/>
            <w:shd w:val="clear" w:color="auto" w:fill="auto"/>
          </w:tcPr>
          <w:p w14:paraId="5669449D" w14:textId="123C8D19" w:rsidR="0065421E" w:rsidRPr="00FA6A25" w:rsidRDefault="0065421E" w:rsidP="0065421E">
            <w:pPr>
              <w:ind w:left="-288" w:right="90"/>
              <w:contextualSpacing/>
              <w:jc w:val="right"/>
              <w:rPr>
                <w:rFonts w:ascii="Angsana New" w:hAnsi="Angsana New"/>
                <w:sz w:val="27"/>
                <w:szCs w:val="27"/>
              </w:rPr>
            </w:pPr>
            <w:r w:rsidRPr="00FA6A25">
              <w:rPr>
                <w:rFonts w:ascii="Angsana New" w:hAnsi="Angsana New"/>
                <w:sz w:val="27"/>
                <w:szCs w:val="27"/>
              </w:rPr>
              <w:t>13,437</w:t>
            </w:r>
          </w:p>
        </w:tc>
      </w:tr>
      <w:tr w:rsidR="0065421E" w:rsidRPr="00FA6A25" w14:paraId="0186575C" w14:textId="77777777" w:rsidTr="003A33B0">
        <w:trPr>
          <w:trHeight w:val="144"/>
        </w:trPr>
        <w:tc>
          <w:tcPr>
            <w:tcW w:w="3056" w:type="dxa"/>
          </w:tcPr>
          <w:p w14:paraId="2A6E47C7" w14:textId="3C5458B6" w:rsidR="0065421E" w:rsidRPr="00FA6A25" w:rsidRDefault="0065421E" w:rsidP="0065421E">
            <w:pPr>
              <w:ind w:left="359"/>
              <w:contextualSpacing/>
              <w:rPr>
                <w:rFonts w:ascii="Angsana New" w:hAnsi="Angsana New"/>
                <w:sz w:val="27"/>
                <w:szCs w:val="27"/>
              </w:rPr>
            </w:pPr>
            <w:r w:rsidRPr="00FA6A25">
              <w:rPr>
                <w:rFonts w:asciiTheme="majorBidi" w:hAnsiTheme="majorBidi" w:cstheme="majorBidi"/>
                <w:sz w:val="27"/>
                <w:szCs w:val="27"/>
              </w:rPr>
              <w:t>Total Costs</w:t>
            </w:r>
          </w:p>
        </w:tc>
        <w:tc>
          <w:tcPr>
            <w:tcW w:w="1169" w:type="dxa"/>
            <w:tcBorders>
              <w:top w:val="single" w:sz="4" w:space="0" w:color="auto"/>
              <w:bottom w:val="single" w:sz="4" w:space="0" w:color="auto"/>
            </w:tcBorders>
          </w:tcPr>
          <w:p w14:paraId="63C471E3" w14:textId="25D50139"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245,196</w:t>
            </w:r>
          </w:p>
        </w:tc>
        <w:tc>
          <w:tcPr>
            <w:tcW w:w="90" w:type="dxa"/>
          </w:tcPr>
          <w:p w14:paraId="0251EE15" w14:textId="77777777" w:rsidR="0065421E" w:rsidRPr="00FA6A25" w:rsidRDefault="0065421E" w:rsidP="0065421E">
            <w:pPr>
              <w:ind w:left="-288" w:right="90"/>
              <w:jc w:val="right"/>
              <w:rPr>
                <w:rFonts w:ascii="Angsana New" w:hAnsi="Angsana New"/>
                <w:sz w:val="27"/>
                <w:szCs w:val="27"/>
              </w:rPr>
            </w:pPr>
          </w:p>
        </w:tc>
        <w:tc>
          <w:tcPr>
            <w:tcW w:w="25" w:type="dxa"/>
          </w:tcPr>
          <w:p w14:paraId="283E3113" w14:textId="77777777" w:rsidR="0065421E" w:rsidRPr="00FA6A25" w:rsidRDefault="0065421E" w:rsidP="0065421E">
            <w:pPr>
              <w:ind w:right="90"/>
              <w:contextualSpacing/>
              <w:jc w:val="right"/>
              <w:rPr>
                <w:rFonts w:ascii="Angsana New" w:hAnsi="Angsana New"/>
                <w:sz w:val="27"/>
                <w:szCs w:val="27"/>
              </w:rPr>
            </w:pPr>
          </w:p>
        </w:tc>
        <w:tc>
          <w:tcPr>
            <w:tcW w:w="965" w:type="dxa"/>
            <w:tcBorders>
              <w:top w:val="single" w:sz="4" w:space="0" w:color="auto"/>
              <w:bottom w:val="single" w:sz="4" w:space="0" w:color="auto"/>
            </w:tcBorders>
            <w:shd w:val="clear" w:color="auto" w:fill="auto"/>
          </w:tcPr>
          <w:p w14:paraId="74ED72A0" w14:textId="390F6308"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3,913</w:t>
            </w:r>
          </w:p>
        </w:tc>
        <w:tc>
          <w:tcPr>
            <w:tcW w:w="90" w:type="dxa"/>
            <w:shd w:val="clear" w:color="auto" w:fill="auto"/>
          </w:tcPr>
          <w:p w14:paraId="54536454" w14:textId="77777777" w:rsidR="0065421E" w:rsidRPr="00FA6A25" w:rsidRDefault="0065421E" w:rsidP="0065421E">
            <w:pPr>
              <w:tabs>
                <w:tab w:val="decimal" w:pos="714"/>
              </w:tabs>
              <w:ind w:left="-288" w:right="90"/>
              <w:jc w:val="right"/>
              <w:rPr>
                <w:rFonts w:ascii="Angsana New" w:hAnsi="Angsana New"/>
                <w:sz w:val="27"/>
                <w:szCs w:val="27"/>
              </w:rPr>
            </w:pPr>
          </w:p>
        </w:tc>
        <w:tc>
          <w:tcPr>
            <w:tcW w:w="998" w:type="dxa"/>
            <w:tcBorders>
              <w:top w:val="single" w:sz="4" w:space="0" w:color="auto"/>
              <w:bottom w:val="single" w:sz="4" w:space="0" w:color="auto"/>
            </w:tcBorders>
            <w:shd w:val="clear" w:color="auto" w:fill="auto"/>
          </w:tcPr>
          <w:p w14:paraId="1E3CBC44" w14:textId="434598F1" w:rsidR="0065421E" w:rsidRPr="00FA6A25" w:rsidRDefault="0065421E" w:rsidP="0065421E">
            <w:pPr>
              <w:tabs>
                <w:tab w:val="decimal" w:pos="549"/>
              </w:tabs>
              <w:ind w:right="90"/>
              <w:jc w:val="right"/>
              <w:rPr>
                <w:rFonts w:ascii="Angsana New" w:hAnsi="Angsana New"/>
                <w:sz w:val="27"/>
                <w:szCs w:val="27"/>
              </w:rPr>
            </w:pPr>
            <w:r w:rsidRPr="00FA6A25">
              <w:rPr>
                <w:rFonts w:ascii="Angsana New" w:hAnsi="Angsana New"/>
                <w:sz w:val="27"/>
                <w:szCs w:val="27"/>
              </w:rPr>
              <w:t>(31,98</w:t>
            </w:r>
            <w:r w:rsidR="003A33B0">
              <w:rPr>
                <w:rFonts w:ascii="Angsana New" w:hAnsi="Angsana New"/>
                <w:sz w:val="27"/>
                <w:szCs w:val="27"/>
              </w:rPr>
              <w:t>8</w:t>
            </w:r>
            <w:r w:rsidRPr="00FA6A25">
              <w:rPr>
                <w:rFonts w:ascii="Angsana New" w:hAnsi="Angsana New"/>
                <w:sz w:val="27"/>
                <w:szCs w:val="27"/>
              </w:rPr>
              <w:t>)</w:t>
            </w:r>
          </w:p>
        </w:tc>
        <w:tc>
          <w:tcPr>
            <w:tcW w:w="141" w:type="dxa"/>
            <w:shd w:val="clear" w:color="auto" w:fill="auto"/>
          </w:tcPr>
          <w:p w14:paraId="1B0F36B3" w14:textId="77777777" w:rsidR="0065421E" w:rsidRPr="00FA6A25" w:rsidRDefault="0065421E" w:rsidP="0065421E">
            <w:pPr>
              <w:tabs>
                <w:tab w:val="decimal" w:pos="714"/>
              </w:tabs>
              <w:ind w:left="-288" w:right="90"/>
              <w:jc w:val="right"/>
              <w:rPr>
                <w:rFonts w:ascii="Angsana New" w:hAnsi="Angsana New"/>
                <w:sz w:val="27"/>
                <w:szCs w:val="27"/>
              </w:rPr>
            </w:pPr>
          </w:p>
        </w:tc>
        <w:tc>
          <w:tcPr>
            <w:tcW w:w="1296" w:type="dxa"/>
            <w:tcBorders>
              <w:top w:val="single" w:sz="4" w:space="0" w:color="auto"/>
              <w:bottom w:val="single" w:sz="4" w:space="0" w:color="auto"/>
            </w:tcBorders>
          </w:tcPr>
          <w:p w14:paraId="31B23B22" w14:textId="45AEED55"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4,955</w:t>
            </w:r>
          </w:p>
        </w:tc>
        <w:tc>
          <w:tcPr>
            <w:tcW w:w="141" w:type="dxa"/>
          </w:tcPr>
          <w:p w14:paraId="1D93537B"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tcBorders>
              <w:top w:val="single" w:sz="4" w:space="0" w:color="auto"/>
              <w:bottom w:val="single" w:sz="4" w:space="0" w:color="auto"/>
            </w:tcBorders>
            <w:shd w:val="clear" w:color="auto" w:fill="auto"/>
          </w:tcPr>
          <w:p w14:paraId="37F65E24" w14:textId="3F3BAA90" w:rsidR="0065421E" w:rsidRPr="00FA6A25" w:rsidRDefault="0065421E" w:rsidP="0065421E">
            <w:pPr>
              <w:ind w:left="-288" w:right="90"/>
              <w:contextualSpacing/>
              <w:jc w:val="right"/>
              <w:rPr>
                <w:rFonts w:ascii="Angsana New" w:hAnsi="Angsana New"/>
                <w:sz w:val="27"/>
                <w:szCs w:val="27"/>
              </w:rPr>
            </w:pPr>
            <w:r w:rsidRPr="00FA6A25">
              <w:rPr>
                <w:rFonts w:ascii="Angsana New" w:hAnsi="Angsana New"/>
                <w:sz w:val="27"/>
                <w:szCs w:val="27"/>
              </w:rPr>
              <w:t>222,07</w:t>
            </w:r>
            <w:r w:rsidR="003A33B0">
              <w:rPr>
                <w:rFonts w:ascii="Angsana New" w:hAnsi="Angsana New"/>
                <w:sz w:val="27"/>
                <w:szCs w:val="27"/>
              </w:rPr>
              <w:t>6</w:t>
            </w:r>
          </w:p>
        </w:tc>
      </w:tr>
      <w:tr w:rsidR="0065421E" w:rsidRPr="00FA6A25" w14:paraId="616D4C0F" w14:textId="77777777" w:rsidTr="003A33B0">
        <w:trPr>
          <w:trHeight w:val="144"/>
        </w:trPr>
        <w:tc>
          <w:tcPr>
            <w:tcW w:w="3056" w:type="dxa"/>
          </w:tcPr>
          <w:p w14:paraId="19D21474" w14:textId="5369D8AF" w:rsidR="0065421E" w:rsidRPr="00FA6A25" w:rsidRDefault="0065421E" w:rsidP="0065421E">
            <w:pPr>
              <w:ind w:left="182"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2B676A2E" w14:textId="77777777" w:rsidR="0065421E" w:rsidRPr="00FA6A25" w:rsidRDefault="0065421E" w:rsidP="0065421E">
            <w:pPr>
              <w:tabs>
                <w:tab w:val="decimal" w:pos="1098"/>
              </w:tabs>
              <w:ind w:right="90"/>
              <w:jc w:val="right"/>
              <w:rPr>
                <w:rFonts w:ascii="Angsana New" w:hAnsi="Angsana New"/>
                <w:sz w:val="27"/>
                <w:szCs w:val="27"/>
              </w:rPr>
            </w:pPr>
          </w:p>
        </w:tc>
        <w:tc>
          <w:tcPr>
            <w:tcW w:w="90" w:type="dxa"/>
          </w:tcPr>
          <w:p w14:paraId="396122FE" w14:textId="77777777" w:rsidR="0065421E" w:rsidRPr="00FA6A25" w:rsidRDefault="0065421E" w:rsidP="0065421E">
            <w:pPr>
              <w:ind w:left="-288" w:right="90"/>
              <w:jc w:val="right"/>
              <w:rPr>
                <w:rFonts w:ascii="Angsana New" w:hAnsi="Angsana New"/>
                <w:sz w:val="27"/>
                <w:szCs w:val="27"/>
              </w:rPr>
            </w:pPr>
          </w:p>
        </w:tc>
        <w:tc>
          <w:tcPr>
            <w:tcW w:w="25" w:type="dxa"/>
          </w:tcPr>
          <w:p w14:paraId="2A8926AE" w14:textId="77777777" w:rsidR="0065421E" w:rsidRPr="00FA6A25" w:rsidRDefault="0065421E" w:rsidP="0065421E">
            <w:pPr>
              <w:tabs>
                <w:tab w:val="decimal" w:pos="900"/>
              </w:tabs>
              <w:ind w:right="90"/>
              <w:jc w:val="right"/>
              <w:rPr>
                <w:rFonts w:ascii="Angsana New" w:hAnsi="Angsana New"/>
                <w:sz w:val="27"/>
                <w:szCs w:val="27"/>
              </w:rPr>
            </w:pPr>
          </w:p>
        </w:tc>
        <w:tc>
          <w:tcPr>
            <w:tcW w:w="965" w:type="dxa"/>
            <w:shd w:val="clear" w:color="auto" w:fill="auto"/>
          </w:tcPr>
          <w:p w14:paraId="6A9D9E6D" w14:textId="77777777" w:rsidR="0065421E" w:rsidRPr="00FA6A25" w:rsidRDefault="0065421E" w:rsidP="0065421E">
            <w:pPr>
              <w:tabs>
                <w:tab w:val="decimal" w:pos="900"/>
              </w:tabs>
              <w:ind w:right="90"/>
              <w:jc w:val="right"/>
              <w:rPr>
                <w:rFonts w:ascii="Angsana New" w:hAnsi="Angsana New"/>
                <w:sz w:val="27"/>
                <w:szCs w:val="27"/>
              </w:rPr>
            </w:pPr>
          </w:p>
        </w:tc>
        <w:tc>
          <w:tcPr>
            <w:tcW w:w="90" w:type="dxa"/>
            <w:shd w:val="clear" w:color="auto" w:fill="auto"/>
          </w:tcPr>
          <w:p w14:paraId="3BD3A4CC" w14:textId="77777777" w:rsidR="0065421E" w:rsidRPr="00FA6A25" w:rsidRDefault="0065421E" w:rsidP="0065421E">
            <w:pPr>
              <w:tabs>
                <w:tab w:val="decimal" w:pos="714"/>
              </w:tabs>
              <w:ind w:left="-288" w:right="90"/>
              <w:jc w:val="right"/>
              <w:rPr>
                <w:rFonts w:ascii="Angsana New" w:hAnsi="Angsana New"/>
                <w:sz w:val="27"/>
                <w:szCs w:val="27"/>
              </w:rPr>
            </w:pPr>
          </w:p>
        </w:tc>
        <w:tc>
          <w:tcPr>
            <w:tcW w:w="998" w:type="dxa"/>
            <w:shd w:val="clear" w:color="auto" w:fill="auto"/>
          </w:tcPr>
          <w:p w14:paraId="416600D9" w14:textId="77777777" w:rsidR="0065421E" w:rsidRPr="00FA6A25" w:rsidRDefault="0065421E" w:rsidP="0065421E">
            <w:pPr>
              <w:tabs>
                <w:tab w:val="decimal" w:pos="549"/>
              </w:tabs>
              <w:ind w:right="90"/>
              <w:jc w:val="right"/>
              <w:rPr>
                <w:rFonts w:ascii="Angsana New" w:hAnsi="Angsana New"/>
                <w:sz w:val="27"/>
                <w:szCs w:val="27"/>
              </w:rPr>
            </w:pPr>
          </w:p>
        </w:tc>
        <w:tc>
          <w:tcPr>
            <w:tcW w:w="141" w:type="dxa"/>
            <w:shd w:val="clear" w:color="auto" w:fill="auto"/>
          </w:tcPr>
          <w:p w14:paraId="013B5D67" w14:textId="77777777" w:rsidR="0065421E" w:rsidRPr="00FA6A25" w:rsidRDefault="0065421E" w:rsidP="0065421E">
            <w:pPr>
              <w:tabs>
                <w:tab w:val="decimal" w:pos="714"/>
              </w:tabs>
              <w:ind w:left="-288" w:right="90"/>
              <w:jc w:val="right"/>
              <w:rPr>
                <w:rFonts w:ascii="Angsana New" w:hAnsi="Angsana New"/>
                <w:sz w:val="27"/>
                <w:szCs w:val="27"/>
              </w:rPr>
            </w:pPr>
          </w:p>
        </w:tc>
        <w:tc>
          <w:tcPr>
            <w:tcW w:w="1296" w:type="dxa"/>
            <w:tcBorders>
              <w:top w:val="single" w:sz="4" w:space="0" w:color="auto"/>
            </w:tcBorders>
          </w:tcPr>
          <w:p w14:paraId="5D7AE05A" w14:textId="77777777" w:rsidR="0065421E" w:rsidRPr="00FA6A25" w:rsidRDefault="0065421E" w:rsidP="0065421E">
            <w:pPr>
              <w:tabs>
                <w:tab w:val="decimal" w:pos="1050"/>
              </w:tabs>
              <w:ind w:right="90"/>
              <w:jc w:val="right"/>
              <w:rPr>
                <w:rFonts w:ascii="Angsana New" w:hAnsi="Angsana New"/>
                <w:sz w:val="27"/>
                <w:szCs w:val="27"/>
              </w:rPr>
            </w:pPr>
          </w:p>
        </w:tc>
        <w:tc>
          <w:tcPr>
            <w:tcW w:w="141" w:type="dxa"/>
          </w:tcPr>
          <w:p w14:paraId="4DFDD5C8"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shd w:val="clear" w:color="auto" w:fill="auto"/>
          </w:tcPr>
          <w:p w14:paraId="1DFF2CFB" w14:textId="77777777" w:rsidR="0065421E" w:rsidRPr="00FA6A25" w:rsidRDefault="0065421E" w:rsidP="0065421E">
            <w:pPr>
              <w:tabs>
                <w:tab w:val="decimal" w:pos="1050"/>
              </w:tabs>
              <w:ind w:right="90"/>
              <w:jc w:val="right"/>
              <w:rPr>
                <w:rFonts w:ascii="Angsana New" w:hAnsi="Angsana New"/>
                <w:sz w:val="27"/>
                <w:szCs w:val="27"/>
              </w:rPr>
            </w:pPr>
          </w:p>
        </w:tc>
      </w:tr>
      <w:tr w:rsidR="0065421E" w:rsidRPr="00FA6A25" w14:paraId="379F190C" w14:textId="77777777" w:rsidTr="003A33B0">
        <w:trPr>
          <w:trHeight w:val="144"/>
        </w:trPr>
        <w:tc>
          <w:tcPr>
            <w:tcW w:w="3056" w:type="dxa"/>
          </w:tcPr>
          <w:p w14:paraId="390BC21A" w14:textId="0E93C01E" w:rsidR="0065421E" w:rsidRPr="00FA6A25" w:rsidRDefault="0065421E" w:rsidP="0065421E">
            <w:pPr>
              <w:ind w:left="182" w:firstLine="8"/>
              <w:contextualSpacing/>
              <w:rPr>
                <w:rFonts w:ascii="Angsana New" w:hAnsi="Angsana New"/>
                <w:sz w:val="27"/>
                <w:szCs w:val="27"/>
              </w:rPr>
            </w:pPr>
            <w:r w:rsidRPr="00FA6A25">
              <w:rPr>
                <w:rFonts w:asciiTheme="majorBidi" w:hAnsiTheme="majorBidi" w:cstheme="majorBidi"/>
                <w:sz w:val="27"/>
                <w:szCs w:val="27"/>
              </w:rPr>
              <w:t xml:space="preserve">     Land and land improvement</w:t>
            </w:r>
          </w:p>
        </w:tc>
        <w:tc>
          <w:tcPr>
            <w:tcW w:w="1169" w:type="dxa"/>
          </w:tcPr>
          <w:p w14:paraId="13223371" w14:textId="52471A37"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(19,603)</w:t>
            </w:r>
          </w:p>
        </w:tc>
        <w:tc>
          <w:tcPr>
            <w:tcW w:w="90" w:type="dxa"/>
          </w:tcPr>
          <w:p w14:paraId="221C4148" w14:textId="77777777" w:rsidR="0065421E" w:rsidRPr="00FA6A25" w:rsidRDefault="0065421E" w:rsidP="0065421E">
            <w:pPr>
              <w:tabs>
                <w:tab w:val="decimal" w:pos="1062"/>
              </w:tabs>
              <w:ind w:right="90"/>
              <w:jc w:val="right"/>
              <w:rPr>
                <w:rFonts w:ascii="Angsana New" w:hAnsi="Angsana New"/>
                <w:sz w:val="27"/>
                <w:szCs w:val="27"/>
              </w:rPr>
            </w:pPr>
          </w:p>
        </w:tc>
        <w:tc>
          <w:tcPr>
            <w:tcW w:w="25" w:type="dxa"/>
          </w:tcPr>
          <w:p w14:paraId="1483F237"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tcPr>
          <w:p w14:paraId="24EFD384" w14:textId="0892F0D3"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(21,2</w:t>
            </w:r>
            <w:r w:rsidR="003A33B0">
              <w:rPr>
                <w:rFonts w:ascii="Angsana New" w:hAnsi="Angsana New"/>
                <w:sz w:val="27"/>
                <w:szCs w:val="27"/>
              </w:rPr>
              <w:t>89</w:t>
            </w:r>
            <w:r w:rsidRPr="00FA6A25">
              <w:rPr>
                <w:rFonts w:ascii="Angsana New" w:hAnsi="Angsana New"/>
                <w:sz w:val="27"/>
                <w:szCs w:val="27"/>
              </w:rPr>
              <w:t>)</w:t>
            </w:r>
          </w:p>
        </w:tc>
        <w:tc>
          <w:tcPr>
            <w:tcW w:w="90" w:type="dxa"/>
            <w:shd w:val="clear" w:color="auto" w:fill="auto"/>
          </w:tcPr>
          <w:p w14:paraId="1F9236E3" w14:textId="77777777" w:rsidR="0065421E" w:rsidRPr="00FA6A25" w:rsidRDefault="0065421E" w:rsidP="0065421E">
            <w:pPr>
              <w:ind w:left="-288" w:right="90"/>
              <w:contextualSpacing/>
              <w:jc w:val="right"/>
              <w:rPr>
                <w:rFonts w:ascii="Angsana New" w:hAnsi="Angsana New"/>
                <w:sz w:val="27"/>
                <w:szCs w:val="27"/>
              </w:rPr>
            </w:pPr>
          </w:p>
        </w:tc>
        <w:tc>
          <w:tcPr>
            <w:tcW w:w="998" w:type="dxa"/>
            <w:shd w:val="clear" w:color="auto" w:fill="auto"/>
          </w:tcPr>
          <w:p w14:paraId="47506454" w14:textId="1B123C0A"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5,78</w:t>
            </w:r>
            <w:r w:rsidR="003A33B0">
              <w:rPr>
                <w:rFonts w:ascii="Angsana New" w:hAnsi="Angsana New"/>
                <w:sz w:val="27"/>
                <w:szCs w:val="27"/>
              </w:rPr>
              <w:t>8</w:t>
            </w:r>
          </w:p>
        </w:tc>
        <w:tc>
          <w:tcPr>
            <w:tcW w:w="141" w:type="dxa"/>
            <w:shd w:val="clear" w:color="auto" w:fill="auto"/>
          </w:tcPr>
          <w:p w14:paraId="7225B764" w14:textId="77777777" w:rsidR="0065421E" w:rsidRPr="00FA6A25" w:rsidRDefault="0065421E" w:rsidP="0065421E">
            <w:pPr>
              <w:ind w:left="-288" w:right="90"/>
              <w:contextualSpacing/>
              <w:jc w:val="right"/>
              <w:rPr>
                <w:rFonts w:ascii="Angsana New" w:hAnsi="Angsana New"/>
                <w:sz w:val="27"/>
                <w:szCs w:val="27"/>
              </w:rPr>
            </w:pPr>
          </w:p>
        </w:tc>
        <w:tc>
          <w:tcPr>
            <w:tcW w:w="1296" w:type="dxa"/>
          </w:tcPr>
          <w:p w14:paraId="2BF95F1B" w14:textId="62D3B2CA"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141" w:type="dxa"/>
          </w:tcPr>
          <w:p w14:paraId="18C25851"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shd w:val="clear" w:color="auto" w:fill="auto"/>
          </w:tcPr>
          <w:p w14:paraId="72C2D62B" w14:textId="19F05B85"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(35,104)</w:t>
            </w:r>
          </w:p>
        </w:tc>
      </w:tr>
      <w:tr w:rsidR="0065421E" w:rsidRPr="00FA6A25" w14:paraId="77F229F9" w14:textId="77777777" w:rsidTr="003A33B0">
        <w:trPr>
          <w:trHeight w:val="144"/>
        </w:trPr>
        <w:tc>
          <w:tcPr>
            <w:tcW w:w="3056" w:type="dxa"/>
          </w:tcPr>
          <w:p w14:paraId="6D90AAB6" w14:textId="42FB7065" w:rsidR="0065421E" w:rsidRPr="00571621" w:rsidRDefault="0065421E" w:rsidP="0065421E">
            <w:pPr>
              <w:ind w:left="542" w:hanging="360"/>
              <w:contextualSpacing/>
              <w:rPr>
                <w:rFonts w:ascii="Angsana New" w:hAnsi="Angsana New"/>
                <w:sz w:val="27"/>
                <w:szCs w:val="27"/>
                <w:cs/>
                <w:lang w:val="en-US"/>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Buildings and building improvements</w:t>
            </w:r>
          </w:p>
        </w:tc>
        <w:tc>
          <w:tcPr>
            <w:tcW w:w="1169" w:type="dxa"/>
          </w:tcPr>
          <w:p w14:paraId="6A1D07E2" w14:textId="77777777" w:rsidR="00110110" w:rsidRDefault="00110110" w:rsidP="0065421E">
            <w:pPr>
              <w:ind w:right="90"/>
              <w:contextualSpacing/>
              <w:jc w:val="right"/>
              <w:rPr>
                <w:rFonts w:ascii="Angsana New" w:hAnsi="Angsana New"/>
                <w:sz w:val="27"/>
                <w:szCs w:val="27"/>
              </w:rPr>
            </w:pPr>
          </w:p>
          <w:p w14:paraId="61F201A6" w14:textId="1150F6E9"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(346)</w:t>
            </w:r>
          </w:p>
        </w:tc>
        <w:tc>
          <w:tcPr>
            <w:tcW w:w="90" w:type="dxa"/>
          </w:tcPr>
          <w:p w14:paraId="1C362F20" w14:textId="77777777" w:rsidR="0065421E" w:rsidRPr="00FA6A25" w:rsidRDefault="0065421E" w:rsidP="0065421E">
            <w:pPr>
              <w:tabs>
                <w:tab w:val="decimal" w:pos="1062"/>
              </w:tabs>
              <w:ind w:right="90"/>
              <w:jc w:val="right"/>
              <w:rPr>
                <w:rFonts w:ascii="Angsana New" w:hAnsi="Angsana New"/>
                <w:sz w:val="27"/>
                <w:szCs w:val="27"/>
              </w:rPr>
            </w:pPr>
          </w:p>
        </w:tc>
        <w:tc>
          <w:tcPr>
            <w:tcW w:w="25" w:type="dxa"/>
          </w:tcPr>
          <w:p w14:paraId="410266F0"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tcPr>
          <w:p w14:paraId="6409550C" w14:textId="77777777" w:rsidR="00110110" w:rsidRDefault="00110110" w:rsidP="0065421E">
            <w:pPr>
              <w:ind w:right="90"/>
              <w:contextualSpacing/>
              <w:jc w:val="right"/>
              <w:rPr>
                <w:rFonts w:ascii="Angsana New" w:hAnsi="Angsana New"/>
                <w:sz w:val="27"/>
                <w:szCs w:val="27"/>
              </w:rPr>
            </w:pPr>
          </w:p>
          <w:p w14:paraId="1433D836" w14:textId="76C44EA0"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(386)</w:t>
            </w:r>
          </w:p>
        </w:tc>
        <w:tc>
          <w:tcPr>
            <w:tcW w:w="90" w:type="dxa"/>
            <w:shd w:val="clear" w:color="auto" w:fill="auto"/>
          </w:tcPr>
          <w:p w14:paraId="23FA4CFC" w14:textId="77777777" w:rsidR="0065421E" w:rsidRPr="00FA6A25" w:rsidRDefault="0065421E" w:rsidP="0065421E">
            <w:pPr>
              <w:ind w:left="-288" w:right="90"/>
              <w:contextualSpacing/>
              <w:jc w:val="right"/>
              <w:rPr>
                <w:rFonts w:ascii="Angsana New" w:hAnsi="Angsana New"/>
                <w:sz w:val="27"/>
                <w:szCs w:val="27"/>
              </w:rPr>
            </w:pPr>
          </w:p>
        </w:tc>
        <w:tc>
          <w:tcPr>
            <w:tcW w:w="998" w:type="dxa"/>
            <w:shd w:val="clear" w:color="auto" w:fill="auto"/>
          </w:tcPr>
          <w:p w14:paraId="777871AD" w14:textId="77777777" w:rsidR="00110110" w:rsidRDefault="00110110" w:rsidP="0065421E">
            <w:pPr>
              <w:ind w:right="90"/>
              <w:contextualSpacing/>
              <w:jc w:val="right"/>
              <w:rPr>
                <w:rFonts w:ascii="Angsana New" w:hAnsi="Angsana New"/>
                <w:sz w:val="27"/>
                <w:szCs w:val="27"/>
              </w:rPr>
            </w:pPr>
          </w:p>
          <w:p w14:paraId="54683052" w14:textId="55109030"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3C128C49" w14:textId="77777777" w:rsidR="0065421E" w:rsidRPr="00FA6A25" w:rsidRDefault="0065421E" w:rsidP="0065421E">
            <w:pPr>
              <w:ind w:left="-288" w:right="90"/>
              <w:contextualSpacing/>
              <w:jc w:val="right"/>
              <w:rPr>
                <w:rFonts w:ascii="Angsana New" w:hAnsi="Angsana New"/>
                <w:sz w:val="27"/>
                <w:szCs w:val="27"/>
              </w:rPr>
            </w:pPr>
          </w:p>
        </w:tc>
        <w:tc>
          <w:tcPr>
            <w:tcW w:w="1296" w:type="dxa"/>
          </w:tcPr>
          <w:p w14:paraId="47EE5001" w14:textId="77777777" w:rsidR="00110110" w:rsidRDefault="00110110" w:rsidP="0065421E">
            <w:pPr>
              <w:tabs>
                <w:tab w:val="decimal" w:pos="1050"/>
              </w:tabs>
              <w:ind w:right="90"/>
              <w:jc w:val="right"/>
              <w:rPr>
                <w:rFonts w:ascii="Angsana New" w:hAnsi="Angsana New"/>
                <w:sz w:val="27"/>
                <w:szCs w:val="27"/>
              </w:rPr>
            </w:pPr>
          </w:p>
          <w:p w14:paraId="2E9CA5D6" w14:textId="62ADFDCB"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(3,433)</w:t>
            </w:r>
          </w:p>
        </w:tc>
        <w:tc>
          <w:tcPr>
            <w:tcW w:w="141" w:type="dxa"/>
          </w:tcPr>
          <w:p w14:paraId="4A92CA00"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shd w:val="clear" w:color="auto" w:fill="auto"/>
          </w:tcPr>
          <w:p w14:paraId="76D259E1" w14:textId="77777777" w:rsidR="00110110" w:rsidRDefault="00110110" w:rsidP="0065421E">
            <w:pPr>
              <w:tabs>
                <w:tab w:val="decimal" w:pos="1050"/>
              </w:tabs>
              <w:ind w:right="90"/>
              <w:jc w:val="right"/>
              <w:rPr>
                <w:rFonts w:ascii="Angsana New" w:hAnsi="Angsana New"/>
                <w:sz w:val="27"/>
                <w:szCs w:val="27"/>
              </w:rPr>
            </w:pPr>
          </w:p>
          <w:p w14:paraId="7C5C31DF" w14:textId="1C80087D"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(4,165)</w:t>
            </w:r>
          </w:p>
        </w:tc>
      </w:tr>
      <w:tr w:rsidR="0065421E" w:rsidRPr="00FA6A25" w14:paraId="174A0A74" w14:textId="77777777" w:rsidTr="003A33B0">
        <w:trPr>
          <w:trHeight w:val="144"/>
        </w:trPr>
        <w:tc>
          <w:tcPr>
            <w:tcW w:w="3056" w:type="dxa"/>
          </w:tcPr>
          <w:p w14:paraId="2041404D" w14:textId="63BABB7E" w:rsidR="0065421E" w:rsidRPr="00571621" w:rsidRDefault="0065421E" w:rsidP="0065421E">
            <w:pPr>
              <w:ind w:left="182" w:firstLine="8"/>
              <w:contextualSpacing/>
              <w:rPr>
                <w:rFonts w:ascii="Angsana New" w:hAnsi="Angsana New"/>
                <w:sz w:val="27"/>
                <w:szCs w:val="27"/>
                <w:cs/>
                <w:lang w:val="en-US"/>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Machinery and equipment</w:t>
            </w:r>
          </w:p>
        </w:tc>
        <w:tc>
          <w:tcPr>
            <w:tcW w:w="1169" w:type="dxa"/>
          </w:tcPr>
          <w:p w14:paraId="024C93C8" w14:textId="07E7894A"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(1,027)</w:t>
            </w:r>
          </w:p>
        </w:tc>
        <w:tc>
          <w:tcPr>
            <w:tcW w:w="90" w:type="dxa"/>
          </w:tcPr>
          <w:p w14:paraId="4ECE0FE9" w14:textId="77777777" w:rsidR="0065421E" w:rsidRPr="00FA6A25" w:rsidRDefault="0065421E" w:rsidP="0065421E">
            <w:pPr>
              <w:tabs>
                <w:tab w:val="decimal" w:pos="1062"/>
              </w:tabs>
              <w:ind w:right="90"/>
              <w:jc w:val="right"/>
              <w:rPr>
                <w:rFonts w:ascii="Angsana New" w:hAnsi="Angsana New"/>
                <w:sz w:val="27"/>
                <w:szCs w:val="27"/>
              </w:rPr>
            </w:pPr>
          </w:p>
        </w:tc>
        <w:tc>
          <w:tcPr>
            <w:tcW w:w="25" w:type="dxa"/>
          </w:tcPr>
          <w:p w14:paraId="444BFA46" w14:textId="77777777" w:rsidR="0065421E" w:rsidRPr="00FA6A25" w:rsidRDefault="0065421E" w:rsidP="0065421E">
            <w:pPr>
              <w:ind w:right="90"/>
              <w:contextualSpacing/>
              <w:jc w:val="right"/>
              <w:rPr>
                <w:rFonts w:ascii="Angsana New" w:hAnsi="Angsana New"/>
                <w:sz w:val="27"/>
                <w:szCs w:val="27"/>
              </w:rPr>
            </w:pPr>
          </w:p>
        </w:tc>
        <w:tc>
          <w:tcPr>
            <w:tcW w:w="965" w:type="dxa"/>
            <w:shd w:val="clear" w:color="auto" w:fill="auto"/>
          </w:tcPr>
          <w:p w14:paraId="31CD2AD8" w14:textId="097E7497"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(754)</w:t>
            </w:r>
          </w:p>
        </w:tc>
        <w:tc>
          <w:tcPr>
            <w:tcW w:w="90" w:type="dxa"/>
            <w:shd w:val="clear" w:color="auto" w:fill="auto"/>
          </w:tcPr>
          <w:p w14:paraId="26F16B06" w14:textId="77777777" w:rsidR="0065421E" w:rsidRPr="00FA6A25" w:rsidRDefault="0065421E" w:rsidP="0065421E">
            <w:pPr>
              <w:ind w:left="-288" w:right="90"/>
              <w:contextualSpacing/>
              <w:jc w:val="right"/>
              <w:rPr>
                <w:rFonts w:ascii="Angsana New" w:hAnsi="Angsana New"/>
                <w:sz w:val="27"/>
                <w:szCs w:val="27"/>
              </w:rPr>
            </w:pPr>
          </w:p>
        </w:tc>
        <w:tc>
          <w:tcPr>
            <w:tcW w:w="998" w:type="dxa"/>
            <w:shd w:val="clear" w:color="auto" w:fill="auto"/>
          </w:tcPr>
          <w:p w14:paraId="16A394C2" w14:textId="0587F248"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1C8E8635" w14:textId="77777777" w:rsidR="0065421E" w:rsidRPr="00FA6A25" w:rsidRDefault="0065421E" w:rsidP="0065421E">
            <w:pPr>
              <w:ind w:left="-288" w:right="90"/>
              <w:contextualSpacing/>
              <w:jc w:val="right"/>
              <w:rPr>
                <w:rFonts w:ascii="Angsana New" w:hAnsi="Angsana New"/>
                <w:sz w:val="27"/>
                <w:szCs w:val="27"/>
              </w:rPr>
            </w:pPr>
          </w:p>
        </w:tc>
        <w:tc>
          <w:tcPr>
            <w:tcW w:w="1296" w:type="dxa"/>
          </w:tcPr>
          <w:p w14:paraId="22BF6DC8" w14:textId="125351DD"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141" w:type="dxa"/>
          </w:tcPr>
          <w:p w14:paraId="24E352EC"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shd w:val="clear" w:color="auto" w:fill="auto"/>
          </w:tcPr>
          <w:p w14:paraId="3FF0E33A" w14:textId="062DD243"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(1,781)</w:t>
            </w:r>
          </w:p>
        </w:tc>
      </w:tr>
      <w:tr w:rsidR="0065421E" w:rsidRPr="00FA6A25" w14:paraId="56571796" w14:textId="77777777" w:rsidTr="003A33B0">
        <w:trPr>
          <w:trHeight w:val="144"/>
        </w:trPr>
        <w:tc>
          <w:tcPr>
            <w:tcW w:w="3056" w:type="dxa"/>
          </w:tcPr>
          <w:p w14:paraId="0E7FCA94" w14:textId="5BD3C6CA" w:rsidR="0065421E" w:rsidRPr="00FA6A25" w:rsidRDefault="0065421E" w:rsidP="0065421E">
            <w:pPr>
              <w:ind w:left="182" w:firstLine="8"/>
              <w:contextualSpacing/>
              <w:rPr>
                <w:rFonts w:ascii="Angsana New" w:hAnsi="Angsana New"/>
                <w:sz w:val="27"/>
                <w:szCs w:val="27"/>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Motor Vehicles</w:t>
            </w:r>
          </w:p>
        </w:tc>
        <w:tc>
          <w:tcPr>
            <w:tcW w:w="1169" w:type="dxa"/>
          </w:tcPr>
          <w:p w14:paraId="578B395A" w14:textId="564BB25C"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(6,335)</w:t>
            </w:r>
          </w:p>
        </w:tc>
        <w:tc>
          <w:tcPr>
            <w:tcW w:w="90" w:type="dxa"/>
          </w:tcPr>
          <w:p w14:paraId="13240445" w14:textId="77777777" w:rsidR="0065421E" w:rsidRPr="00FA6A25" w:rsidRDefault="0065421E" w:rsidP="0065421E">
            <w:pPr>
              <w:tabs>
                <w:tab w:val="decimal" w:pos="1062"/>
              </w:tabs>
              <w:ind w:right="90"/>
              <w:jc w:val="right"/>
              <w:rPr>
                <w:rFonts w:ascii="Angsana New" w:hAnsi="Angsana New"/>
                <w:sz w:val="27"/>
                <w:szCs w:val="27"/>
              </w:rPr>
            </w:pPr>
          </w:p>
        </w:tc>
        <w:tc>
          <w:tcPr>
            <w:tcW w:w="25" w:type="dxa"/>
          </w:tcPr>
          <w:p w14:paraId="792EA10B" w14:textId="77777777" w:rsidR="0065421E" w:rsidRPr="00FA6A25" w:rsidRDefault="0065421E" w:rsidP="0065421E">
            <w:pPr>
              <w:tabs>
                <w:tab w:val="decimal" w:pos="900"/>
              </w:tabs>
              <w:ind w:right="90"/>
              <w:jc w:val="right"/>
              <w:rPr>
                <w:rFonts w:ascii="Angsana New" w:hAnsi="Angsana New"/>
                <w:sz w:val="27"/>
                <w:szCs w:val="27"/>
              </w:rPr>
            </w:pPr>
          </w:p>
        </w:tc>
        <w:tc>
          <w:tcPr>
            <w:tcW w:w="965" w:type="dxa"/>
            <w:shd w:val="clear" w:color="auto" w:fill="auto"/>
          </w:tcPr>
          <w:p w14:paraId="0CE5199C" w14:textId="5290188F" w:rsidR="0065421E" w:rsidRPr="00FA6A25" w:rsidRDefault="0065421E" w:rsidP="0065421E">
            <w:pPr>
              <w:tabs>
                <w:tab w:val="decimal" w:pos="900"/>
              </w:tabs>
              <w:ind w:right="90"/>
              <w:jc w:val="right"/>
              <w:rPr>
                <w:rFonts w:ascii="Angsana New" w:hAnsi="Angsana New"/>
                <w:sz w:val="27"/>
                <w:szCs w:val="27"/>
              </w:rPr>
            </w:pPr>
            <w:r w:rsidRPr="00FA6A25">
              <w:rPr>
                <w:rFonts w:ascii="Angsana New" w:hAnsi="Angsana New"/>
                <w:sz w:val="27"/>
                <w:szCs w:val="27"/>
              </w:rPr>
              <w:t>(2,38</w:t>
            </w:r>
            <w:r w:rsidR="003A33B0">
              <w:rPr>
                <w:rFonts w:ascii="Angsana New" w:hAnsi="Angsana New"/>
                <w:sz w:val="27"/>
                <w:szCs w:val="27"/>
              </w:rPr>
              <w:t>4</w:t>
            </w:r>
            <w:r w:rsidRPr="00FA6A25">
              <w:rPr>
                <w:rFonts w:ascii="Angsana New" w:hAnsi="Angsana New"/>
                <w:sz w:val="27"/>
                <w:szCs w:val="27"/>
              </w:rPr>
              <w:t>)</w:t>
            </w:r>
          </w:p>
        </w:tc>
        <w:tc>
          <w:tcPr>
            <w:tcW w:w="90" w:type="dxa"/>
            <w:shd w:val="clear" w:color="auto" w:fill="auto"/>
          </w:tcPr>
          <w:p w14:paraId="4C143DD4" w14:textId="77777777" w:rsidR="0065421E" w:rsidRPr="00FA6A25" w:rsidRDefault="0065421E" w:rsidP="0065421E">
            <w:pPr>
              <w:ind w:left="-288" w:right="90"/>
              <w:contextualSpacing/>
              <w:jc w:val="right"/>
              <w:rPr>
                <w:rFonts w:ascii="Angsana New" w:hAnsi="Angsana New"/>
                <w:sz w:val="27"/>
                <w:szCs w:val="27"/>
              </w:rPr>
            </w:pPr>
          </w:p>
        </w:tc>
        <w:tc>
          <w:tcPr>
            <w:tcW w:w="998" w:type="dxa"/>
            <w:shd w:val="clear" w:color="auto" w:fill="auto"/>
          </w:tcPr>
          <w:p w14:paraId="3F94C4C8" w14:textId="4B666EF9" w:rsidR="0065421E" w:rsidRPr="00FA6A25" w:rsidRDefault="0065421E" w:rsidP="0065421E">
            <w:pPr>
              <w:tabs>
                <w:tab w:val="decimal" w:pos="870"/>
              </w:tabs>
              <w:ind w:right="90"/>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494E1388" w14:textId="77777777" w:rsidR="0065421E" w:rsidRPr="00FA6A25" w:rsidRDefault="0065421E" w:rsidP="0065421E">
            <w:pPr>
              <w:ind w:left="-288" w:right="90"/>
              <w:contextualSpacing/>
              <w:jc w:val="right"/>
              <w:rPr>
                <w:rFonts w:ascii="Angsana New" w:hAnsi="Angsana New"/>
                <w:sz w:val="27"/>
                <w:szCs w:val="27"/>
              </w:rPr>
            </w:pPr>
          </w:p>
        </w:tc>
        <w:tc>
          <w:tcPr>
            <w:tcW w:w="1296" w:type="dxa"/>
            <w:tcBorders>
              <w:bottom w:val="single" w:sz="4" w:space="0" w:color="auto"/>
            </w:tcBorders>
          </w:tcPr>
          <w:p w14:paraId="5350314E" w14:textId="217842A9"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(1,070)</w:t>
            </w:r>
          </w:p>
        </w:tc>
        <w:tc>
          <w:tcPr>
            <w:tcW w:w="141" w:type="dxa"/>
          </w:tcPr>
          <w:p w14:paraId="46806290"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shd w:val="clear" w:color="auto" w:fill="auto"/>
          </w:tcPr>
          <w:p w14:paraId="4652175D" w14:textId="2BEC6412"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(9,78</w:t>
            </w:r>
            <w:r w:rsidR="003A33B0">
              <w:rPr>
                <w:rFonts w:ascii="Angsana New" w:hAnsi="Angsana New"/>
                <w:sz w:val="27"/>
                <w:szCs w:val="27"/>
              </w:rPr>
              <w:t>9</w:t>
            </w:r>
            <w:r w:rsidRPr="00FA6A25">
              <w:rPr>
                <w:rFonts w:ascii="Angsana New" w:hAnsi="Angsana New"/>
                <w:sz w:val="27"/>
                <w:szCs w:val="27"/>
              </w:rPr>
              <w:t>)</w:t>
            </w:r>
          </w:p>
        </w:tc>
      </w:tr>
      <w:tr w:rsidR="0065421E" w:rsidRPr="00FA6A25" w14:paraId="4C88D118" w14:textId="77777777" w:rsidTr="003A33B0">
        <w:trPr>
          <w:trHeight w:val="144"/>
        </w:trPr>
        <w:tc>
          <w:tcPr>
            <w:tcW w:w="3056" w:type="dxa"/>
          </w:tcPr>
          <w:p w14:paraId="6630B64C" w14:textId="21A63D00" w:rsidR="0065421E" w:rsidRPr="00FA6A25" w:rsidRDefault="0065421E" w:rsidP="0065421E">
            <w:pPr>
              <w:ind w:left="269"/>
              <w:contextualSpacing/>
              <w:rPr>
                <w:rFonts w:ascii="Angsana New" w:hAnsi="Angsana New"/>
                <w:sz w:val="27"/>
                <w:szCs w:val="27"/>
              </w:rPr>
            </w:pPr>
            <w:r w:rsidRPr="00FA6A25">
              <w:rPr>
                <w:rFonts w:asciiTheme="majorBidi" w:hAnsiTheme="majorBidi" w:cstheme="majorBidi"/>
                <w:sz w:val="27"/>
                <w:szCs w:val="27"/>
              </w:rPr>
              <w:t xml:space="preserve">   Total accumulated depreciation</w:t>
            </w:r>
          </w:p>
        </w:tc>
        <w:tc>
          <w:tcPr>
            <w:tcW w:w="1169" w:type="dxa"/>
            <w:tcBorders>
              <w:top w:val="single" w:sz="4" w:space="0" w:color="auto"/>
              <w:bottom w:val="single" w:sz="4" w:space="0" w:color="auto"/>
            </w:tcBorders>
          </w:tcPr>
          <w:p w14:paraId="75CE7585" w14:textId="5CDF91B4" w:rsidR="0065421E" w:rsidRPr="00FA6A25" w:rsidRDefault="0065421E" w:rsidP="0065421E">
            <w:pPr>
              <w:ind w:right="90"/>
              <w:contextualSpacing/>
              <w:jc w:val="right"/>
              <w:rPr>
                <w:rFonts w:ascii="Angsana New" w:hAnsi="Angsana New"/>
                <w:sz w:val="27"/>
                <w:szCs w:val="27"/>
              </w:rPr>
            </w:pPr>
            <w:r w:rsidRPr="00FA6A25">
              <w:rPr>
                <w:rFonts w:ascii="Angsana New" w:hAnsi="Angsana New"/>
                <w:sz w:val="27"/>
                <w:szCs w:val="27"/>
              </w:rPr>
              <w:t>(27,311)</w:t>
            </w:r>
          </w:p>
        </w:tc>
        <w:tc>
          <w:tcPr>
            <w:tcW w:w="90" w:type="dxa"/>
          </w:tcPr>
          <w:p w14:paraId="0C7F6F73" w14:textId="77777777" w:rsidR="0065421E" w:rsidRPr="00FA6A25" w:rsidRDefault="0065421E" w:rsidP="0065421E">
            <w:pPr>
              <w:tabs>
                <w:tab w:val="decimal" w:pos="1062"/>
              </w:tabs>
              <w:ind w:left="712" w:right="90" w:hanging="388"/>
              <w:jc w:val="right"/>
              <w:rPr>
                <w:rFonts w:ascii="Angsana New" w:hAnsi="Angsana New"/>
                <w:sz w:val="27"/>
                <w:szCs w:val="27"/>
              </w:rPr>
            </w:pPr>
          </w:p>
        </w:tc>
        <w:tc>
          <w:tcPr>
            <w:tcW w:w="25" w:type="dxa"/>
          </w:tcPr>
          <w:p w14:paraId="1A32A327" w14:textId="77777777" w:rsidR="0065421E" w:rsidRPr="00FA6A25" w:rsidRDefault="0065421E" w:rsidP="0065421E">
            <w:pPr>
              <w:tabs>
                <w:tab w:val="decimal" w:pos="900"/>
              </w:tabs>
              <w:ind w:right="90"/>
              <w:jc w:val="right"/>
              <w:rPr>
                <w:rFonts w:ascii="Angsana New" w:hAnsi="Angsana New"/>
                <w:sz w:val="27"/>
                <w:szCs w:val="27"/>
              </w:rPr>
            </w:pPr>
          </w:p>
        </w:tc>
        <w:tc>
          <w:tcPr>
            <w:tcW w:w="965" w:type="dxa"/>
            <w:tcBorders>
              <w:top w:val="single" w:sz="4" w:space="0" w:color="auto"/>
              <w:bottom w:val="single" w:sz="4" w:space="0" w:color="auto"/>
            </w:tcBorders>
            <w:shd w:val="clear" w:color="auto" w:fill="auto"/>
          </w:tcPr>
          <w:p w14:paraId="23A9D4C7" w14:textId="137C0DB9" w:rsidR="0065421E" w:rsidRPr="00FA6A25" w:rsidRDefault="0065421E" w:rsidP="0065421E">
            <w:pPr>
              <w:tabs>
                <w:tab w:val="decimal" w:pos="900"/>
              </w:tabs>
              <w:ind w:right="90"/>
              <w:jc w:val="right"/>
              <w:rPr>
                <w:rFonts w:ascii="Angsana New" w:hAnsi="Angsana New"/>
                <w:sz w:val="27"/>
                <w:szCs w:val="27"/>
              </w:rPr>
            </w:pPr>
            <w:r w:rsidRPr="00FA6A25">
              <w:rPr>
                <w:rFonts w:ascii="Angsana New" w:hAnsi="Angsana New"/>
                <w:sz w:val="27"/>
                <w:szCs w:val="27"/>
              </w:rPr>
              <w:t>(24,813)</w:t>
            </w:r>
          </w:p>
        </w:tc>
        <w:tc>
          <w:tcPr>
            <w:tcW w:w="90" w:type="dxa"/>
            <w:shd w:val="clear" w:color="auto" w:fill="auto"/>
          </w:tcPr>
          <w:p w14:paraId="4554A651" w14:textId="77777777" w:rsidR="0065421E" w:rsidRPr="00FA6A25" w:rsidRDefault="0065421E" w:rsidP="0065421E">
            <w:pPr>
              <w:ind w:left="712" w:right="90" w:hanging="388"/>
              <w:contextualSpacing/>
              <w:jc w:val="right"/>
              <w:rPr>
                <w:rFonts w:ascii="Angsana New" w:hAnsi="Angsana New"/>
                <w:sz w:val="27"/>
                <w:szCs w:val="27"/>
              </w:rPr>
            </w:pPr>
          </w:p>
        </w:tc>
        <w:tc>
          <w:tcPr>
            <w:tcW w:w="998" w:type="dxa"/>
            <w:tcBorders>
              <w:top w:val="single" w:sz="4" w:space="0" w:color="auto"/>
              <w:bottom w:val="single" w:sz="4" w:space="0" w:color="auto"/>
            </w:tcBorders>
            <w:shd w:val="clear" w:color="auto" w:fill="auto"/>
          </w:tcPr>
          <w:p w14:paraId="5B7D4AF7" w14:textId="0B1A30CA" w:rsidR="0065421E" w:rsidRPr="00FA6A25" w:rsidRDefault="0065421E" w:rsidP="0065421E">
            <w:pPr>
              <w:tabs>
                <w:tab w:val="decimal" w:pos="870"/>
              </w:tabs>
              <w:ind w:right="90"/>
              <w:jc w:val="right"/>
              <w:rPr>
                <w:rFonts w:ascii="Angsana New" w:hAnsi="Angsana New"/>
                <w:sz w:val="27"/>
                <w:szCs w:val="27"/>
              </w:rPr>
            </w:pPr>
            <w:r w:rsidRPr="00FA6A25">
              <w:rPr>
                <w:rFonts w:ascii="Angsana New" w:hAnsi="Angsana New"/>
                <w:sz w:val="27"/>
                <w:szCs w:val="27"/>
              </w:rPr>
              <w:t>5,78</w:t>
            </w:r>
            <w:r w:rsidR="003A33B0">
              <w:rPr>
                <w:rFonts w:ascii="Angsana New" w:hAnsi="Angsana New"/>
                <w:sz w:val="27"/>
                <w:szCs w:val="27"/>
              </w:rPr>
              <w:t>8</w:t>
            </w:r>
          </w:p>
        </w:tc>
        <w:tc>
          <w:tcPr>
            <w:tcW w:w="141" w:type="dxa"/>
            <w:shd w:val="clear" w:color="auto" w:fill="auto"/>
          </w:tcPr>
          <w:p w14:paraId="70B1C1E4" w14:textId="77777777" w:rsidR="0065421E" w:rsidRPr="00FA6A25" w:rsidRDefault="0065421E" w:rsidP="0065421E">
            <w:pPr>
              <w:ind w:left="712" w:right="90" w:hanging="388"/>
              <w:contextualSpacing/>
              <w:jc w:val="right"/>
              <w:rPr>
                <w:rFonts w:ascii="Angsana New" w:hAnsi="Angsana New"/>
                <w:sz w:val="27"/>
                <w:szCs w:val="27"/>
              </w:rPr>
            </w:pPr>
          </w:p>
        </w:tc>
        <w:tc>
          <w:tcPr>
            <w:tcW w:w="1296" w:type="dxa"/>
            <w:tcBorders>
              <w:top w:val="single" w:sz="4" w:space="0" w:color="auto"/>
              <w:bottom w:val="single" w:sz="4" w:space="0" w:color="auto"/>
            </w:tcBorders>
          </w:tcPr>
          <w:p w14:paraId="6E6831B3" w14:textId="1DA209CA"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(4,503)</w:t>
            </w:r>
          </w:p>
        </w:tc>
        <w:tc>
          <w:tcPr>
            <w:tcW w:w="141" w:type="dxa"/>
          </w:tcPr>
          <w:p w14:paraId="2E479332" w14:textId="77777777" w:rsidR="0065421E" w:rsidRPr="00FA6A25" w:rsidRDefault="0065421E" w:rsidP="0065421E">
            <w:pPr>
              <w:tabs>
                <w:tab w:val="decimal" w:pos="1050"/>
              </w:tabs>
              <w:ind w:right="90"/>
              <w:jc w:val="right"/>
              <w:rPr>
                <w:rFonts w:ascii="Angsana New" w:hAnsi="Angsana New"/>
                <w:sz w:val="27"/>
                <w:szCs w:val="27"/>
              </w:rPr>
            </w:pPr>
          </w:p>
        </w:tc>
        <w:tc>
          <w:tcPr>
            <w:tcW w:w="1134" w:type="dxa"/>
            <w:gridSpan w:val="2"/>
            <w:tcBorders>
              <w:top w:val="single" w:sz="4" w:space="0" w:color="auto"/>
              <w:bottom w:val="single" w:sz="4" w:space="0" w:color="auto"/>
            </w:tcBorders>
            <w:shd w:val="clear" w:color="auto" w:fill="auto"/>
          </w:tcPr>
          <w:p w14:paraId="0AE69FB0" w14:textId="5B654D04" w:rsidR="0065421E" w:rsidRPr="00FA6A25" w:rsidRDefault="0065421E" w:rsidP="0065421E">
            <w:pPr>
              <w:tabs>
                <w:tab w:val="decimal" w:pos="1050"/>
              </w:tabs>
              <w:ind w:right="90"/>
              <w:jc w:val="right"/>
              <w:rPr>
                <w:rFonts w:ascii="Angsana New" w:hAnsi="Angsana New"/>
                <w:sz w:val="27"/>
                <w:szCs w:val="27"/>
              </w:rPr>
            </w:pPr>
            <w:r w:rsidRPr="00FA6A25">
              <w:rPr>
                <w:rFonts w:ascii="Angsana New" w:hAnsi="Angsana New"/>
                <w:sz w:val="27"/>
                <w:szCs w:val="27"/>
              </w:rPr>
              <w:t>(50,83</w:t>
            </w:r>
            <w:r w:rsidR="003A33B0">
              <w:rPr>
                <w:rFonts w:ascii="Angsana New" w:hAnsi="Angsana New"/>
                <w:sz w:val="27"/>
                <w:szCs w:val="27"/>
              </w:rPr>
              <w:t>9</w:t>
            </w:r>
            <w:r w:rsidRPr="00FA6A25">
              <w:rPr>
                <w:rFonts w:ascii="Angsana New" w:hAnsi="Angsana New"/>
                <w:sz w:val="27"/>
                <w:szCs w:val="27"/>
              </w:rPr>
              <w:t>)</w:t>
            </w:r>
          </w:p>
        </w:tc>
      </w:tr>
      <w:tr w:rsidR="0065421E" w:rsidRPr="00FA6A25" w14:paraId="55EB02C1" w14:textId="77777777" w:rsidTr="003A33B0">
        <w:trPr>
          <w:trHeight w:val="144"/>
        </w:trPr>
        <w:tc>
          <w:tcPr>
            <w:tcW w:w="3056" w:type="dxa"/>
          </w:tcPr>
          <w:p w14:paraId="37CA5B5D" w14:textId="52EA73F1" w:rsidR="0065421E" w:rsidRPr="00FA6A25" w:rsidRDefault="0065421E" w:rsidP="0065421E">
            <w:pPr>
              <w:ind w:left="182" w:firstLine="8"/>
              <w:contextualSpacing/>
              <w:rPr>
                <w:rFonts w:ascii="Angsana New" w:hAnsi="Angsana New"/>
                <w:b/>
                <w:bCs/>
                <w:sz w:val="27"/>
                <w:szCs w:val="27"/>
              </w:rPr>
            </w:pPr>
            <w:r w:rsidRPr="00FA6A25">
              <w:rPr>
                <w:rFonts w:asciiTheme="majorBidi" w:hAnsiTheme="majorBidi" w:cstheme="majorBidi"/>
                <w:b/>
                <w:bCs/>
                <w:sz w:val="27"/>
                <w:szCs w:val="27"/>
              </w:rPr>
              <w:t>Total Right of use assets - net</w:t>
            </w:r>
          </w:p>
        </w:tc>
        <w:tc>
          <w:tcPr>
            <w:tcW w:w="1169" w:type="dxa"/>
            <w:tcBorders>
              <w:top w:val="single" w:sz="4" w:space="0" w:color="auto"/>
              <w:bottom w:val="double" w:sz="4" w:space="0" w:color="auto"/>
            </w:tcBorders>
          </w:tcPr>
          <w:p w14:paraId="691FC9DC" w14:textId="0E439D44" w:rsidR="0065421E" w:rsidRPr="00FA6A25" w:rsidRDefault="0065421E" w:rsidP="0065421E">
            <w:pPr>
              <w:ind w:right="90"/>
              <w:contextualSpacing/>
              <w:jc w:val="right"/>
              <w:rPr>
                <w:rFonts w:ascii="Angsana New" w:hAnsi="Angsana New"/>
                <w:b/>
                <w:bCs/>
                <w:sz w:val="27"/>
                <w:szCs w:val="27"/>
              </w:rPr>
            </w:pPr>
            <w:r w:rsidRPr="00FA6A25">
              <w:rPr>
                <w:rFonts w:ascii="Angsana New" w:hAnsi="Angsana New"/>
                <w:b/>
                <w:bCs/>
                <w:sz w:val="27"/>
                <w:szCs w:val="27"/>
              </w:rPr>
              <w:t>217,885</w:t>
            </w:r>
          </w:p>
        </w:tc>
        <w:tc>
          <w:tcPr>
            <w:tcW w:w="90" w:type="dxa"/>
          </w:tcPr>
          <w:p w14:paraId="038FFD47" w14:textId="77777777" w:rsidR="0065421E" w:rsidRPr="00FA6A25" w:rsidRDefault="0065421E" w:rsidP="0065421E">
            <w:pPr>
              <w:tabs>
                <w:tab w:val="decimal" w:pos="1098"/>
              </w:tabs>
              <w:ind w:left="-288" w:right="90"/>
              <w:jc w:val="right"/>
              <w:rPr>
                <w:rFonts w:ascii="Angsana New" w:hAnsi="Angsana New"/>
                <w:b/>
                <w:bCs/>
                <w:sz w:val="27"/>
                <w:szCs w:val="27"/>
              </w:rPr>
            </w:pPr>
          </w:p>
        </w:tc>
        <w:tc>
          <w:tcPr>
            <w:tcW w:w="25" w:type="dxa"/>
          </w:tcPr>
          <w:p w14:paraId="472FBEC8" w14:textId="77777777" w:rsidR="0065421E" w:rsidRPr="00FA6A25" w:rsidRDefault="0065421E" w:rsidP="0065421E">
            <w:pPr>
              <w:tabs>
                <w:tab w:val="decimal" w:pos="714"/>
              </w:tabs>
              <w:ind w:right="90"/>
              <w:jc w:val="right"/>
              <w:rPr>
                <w:rFonts w:ascii="Angsana New" w:hAnsi="Angsana New"/>
                <w:b/>
                <w:bCs/>
                <w:sz w:val="27"/>
                <w:szCs w:val="27"/>
              </w:rPr>
            </w:pPr>
          </w:p>
        </w:tc>
        <w:tc>
          <w:tcPr>
            <w:tcW w:w="965" w:type="dxa"/>
            <w:shd w:val="clear" w:color="auto" w:fill="auto"/>
          </w:tcPr>
          <w:p w14:paraId="0DB6CDA2" w14:textId="77777777" w:rsidR="0065421E" w:rsidRPr="00FA6A25" w:rsidRDefault="0065421E" w:rsidP="0065421E">
            <w:pPr>
              <w:tabs>
                <w:tab w:val="decimal" w:pos="714"/>
              </w:tabs>
              <w:ind w:right="90"/>
              <w:jc w:val="right"/>
              <w:rPr>
                <w:rFonts w:ascii="Angsana New" w:hAnsi="Angsana New"/>
                <w:b/>
                <w:bCs/>
                <w:sz w:val="27"/>
                <w:szCs w:val="27"/>
              </w:rPr>
            </w:pPr>
          </w:p>
        </w:tc>
        <w:tc>
          <w:tcPr>
            <w:tcW w:w="90" w:type="dxa"/>
            <w:shd w:val="clear" w:color="auto" w:fill="auto"/>
          </w:tcPr>
          <w:p w14:paraId="38FB8490" w14:textId="77777777" w:rsidR="0065421E" w:rsidRPr="00FA6A25" w:rsidRDefault="0065421E" w:rsidP="0065421E">
            <w:pPr>
              <w:tabs>
                <w:tab w:val="decimal" w:pos="714"/>
              </w:tabs>
              <w:ind w:right="90"/>
              <w:jc w:val="right"/>
              <w:rPr>
                <w:rFonts w:ascii="Angsana New" w:hAnsi="Angsana New"/>
                <w:b/>
                <w:bCs/>
                <w:sz w:val="27"/>
                <w:szCs w:val="27"/>
              </w:rPr>
            </w:pPr>
          </w:p>
        </w:tc>
        <w:tc>
          <w:tcPr>
            <w:tcW w:w="998" w:type="dxa"/>
            <w:shd w:val="clear" w:color="auto" w:fill="auto"/>
          </w:tcPr>
          <w:p w14:paraId="24195172" w14:textId="77777777" w:rsidR="0065421E" w:rsidRPr="00FA6A25" w:rsidRDefault="0065421E" w:rsidP="0065421E">
            <w:pPr>
              <w:tabs>
                <w:tab w:val="decimal" w:pos="714"/>
              </w:tabs>
              <w:ind w:right="90"/>
              <w:jc w:val="right"/>
              <w:rPr>
                <w:rFonts w:ascii="Angsana New" w:hAnsi="Angsana New"/>
                <w:b/>
                <w:bCs/>
                <w:sz w:val="27"/>
                <w:szCs w:val="27"/>
              </w:rPr>
            </w:pPr>
          </w:p>
        </w:tc>
        <w:tc>
          <w:tcPr>
            <w:tcW w:w="141" w:type="dxa"/>
            <w:shd w:val="clear" w:color="auto" w:fill="auto"/>
          </w:tcPr>
          <w:p w14:paraId="7A5640AD" w14:textId="77777777" w:rsidR="0065421E" w:rsidRPr="00FA6A25" w:rsidRDefault="0065421E" w:rsidP="0065421E">
            <w:pPr>
              <w:tabs>
                <w:tab w:val="decimal" w:pos="714"/>
              </w:tabs>
              <w:ind w:right="90"/>
              <w:jc w:val="right"/>
              <w:rPr>
                <w:rFonts w:ascii="Angsana New" w:hAnsi="Angsana New"/>
                <w:b/>
                <w:bCs/>
                <w:sz w:val="27"/>
                <w:szCs w:val="27"/>
              </w:rPr>
            </w:pPr>
          </w:p>
        </w:tc>
        <w:tc>
          <w:tcPr>
            <w:tcW w:w="1296" w:type="dxa"/>
            <w:tcBorders>
              <w:top w:val="single" w:sz="4" w:space="0" w:color="auto"/>
            </w:tcBorders>
          </w:tcPr>
          <w:p w14:paraId="59FC2AE0" w14:textId="77777777" w:rsidR="0065421E" w:rsidRPr="00FA6A25" w:rsidRDefault="0065421E" w:rsidP="0065421E">
            <w:pPr>
              <w:tabs>
                <w:tab w:val="decimal" w:pos="1098"/>
              </w:tabs>
              <w:ind w:right="90"/>
              <w:jc w:val="right"/>
              <w:rPr>
                <w:rFonts w:ascii="Angsana New" w:hAnsi="Angsana New"/>
                <w:b/>
                <w:bCs/>
                <w:sz w:val="27"/>
                <w:szCs w:val="27"/>
              </w:rPr>
            </w:pPr>
          </w:p>
        </w:tc>
        <w:tc>
          <w:tcPr>
            <w:tcW w:w="141" w:type="dxa"/>
          </w:tcPr>
          <w:p w14:paraId="3A05C14C" w14:textId="77777777" w:rsidR="0065421E" w:rsidRPr="00FA6A25" w:rsidRDefault="0065421E" w:rsidP="0065421E">
            <w:pPr>
              <w:tabs>
                <w:tab w:val="decimal" w:pos="1098"/>
              </w:tabs>
              <w:ind w:right="90"/>
              <w:jc w:val="right"/>
              <w:rPr>
                <w:rFonts w:ascii="Angsana New" w:hAnsi="Angsana New"/>
                <w:b/>
                <w:bCs/>
                <w:sz w:val="27"/>
                <w:szCs w:val="27"/>
              </w:rPr>
            </w:pPr>
          </w:p>
        </w:tc>
        <w:tc>
          <w:tcPr>
            <w:tcW w:w="1134" w:type="dxa"/>
            <w:gridSpan w:val="2"/>
            <w:tcBorders>
              <w:top w:val="single" w:sz="4" w:space="0" w:color="auto"/>
              <w:bottom w:val="double" w:sz="4" w:space="0" w:color="auto"/>
            </w:tcBorders>
            <w:shd w:val="clear" w:color="auto" w:fill="auto"/>
          </w:tcPr>
          <w:p w14:paraId="09D545FF" w14:textId="5E39FCEA" w:rsidR="0065421E" w:rsidRPr="00FA6A25" w:rsidRDefault="0065421E" w:rsidP="0065421E">
            <w:pPr>
              <w:tabs>
                <w:tab w:val="decimal" w:pos="1098"/>
              </w:tabs>
              <w:ind w:right="90"/>
              <w:jc w:val="right"/>
              <w:rPr>
                <w:rFonts w:ascii="Angsana New" w:hAnsi="Angsana New"/>
                <w:b/>
                <w:bCs/>
                <w:sz w:val="27"/>
                <w:szCs w:val="27"/>
              </w:rPr>
            </w:pPr>
            <w:r w:rsidRPr="00FA6A25">
              <w:rPr>
                <w:rFonts w:ascii="Angsana New" w:hAnsi="Angsana New"/>
                <w:b/>
                <w:bCs/>
                <w:sz w:val="27"/>
                <w:szCs w:val="27"/>
              </w:rPr>
              <w:t>171,237</w:t>
            </w:r>
          </w:p>
        </w:tc>
      </w:tr>
      <w:tr w:rsidR="0065421E" w:rsidRPr="00FA6A25" w14:paraId="6E2D02D8" w14:textId="77777777" w:rsidTr="003A33B0">
        <w:trPr>
          <w:gridAfter w:val="1"/>
          <w:wAfter w:w="6" w:type="dxa"/>
          <w:trHeight w:val="387"/>
        </w:trPr>
        <w:tc>
          <w:tcPr>
            <w:tcW w:w="9099" w:type="dxa"/>
            <w:gridSpan w:val="11"/>
          </w:tcPr>
          <w:p w14:paraId="6BC0DC81" w14:textId="77777777" w:rsidR="0065421E" w:rsidRPr="00FA6A25" w:rsidRDefault="0065421E" w:rsidP="003A33B0">
            <w:pPr>
              <w:tabs>
                <w:tab w:val="left" w:pos="390"/>
              </w:tabs>
              <w:contextualSpacing/>
              <w:rPr>
                <w:rFonts w:asciiTheme="majorBidi" w:hAnsiTheme="majorBidi" w:cstheme="majorBidi"/>
                <w:sz w:val="27"/>
                <w:szCs w:val="27"/>
                <w:lang w:val="en-US" w:bidi="ar-SA"/>
              </w:rPr>
            </w:pPr>
            <w:r w:rsidRPr="00FA6A25">
              <w:rPr>
                <w:rFonts w:ascii="Angsana New" w:hAnsi="Angsana New"/>
                <w:sz w:val="27"/>
                <w:szCs w:val="27"/>
              </w:rPr>
              <w:tab/>
            </w:r>
            <w:r w:rsidRPr="00FA6A25">
              <w:rPr>
                <w:rFonts w:asciiTheme="majorBidi" w:hAnsiTheme="majorBidi" w:cstheme="majorBidi"/>
                <w:sz w:val="27"/>
                <w:szCs w:val="27"/>
                <w:lang w:val="en-US" w:bidi="ar-SA"/>
              </w:rPr>
              <w:t xml:space="preserve">  </w:t>
            </w:r>
          </w:p>
          <w:p w14:paraId="5BC9F79C" w14:textId="71DE957A" w:rsidR="0065421E" w:rsidRPr="00FA6A25" w:rsidRDefault="0065421E" w:rsidP="0065421E">
            <w:pPr>
              <w:tabs>
                <w:tab w:val="left" w:pos="390"/>
              </w:tabs>
              <w:contextualSpacing/>
              <w:jc w:val="right"/>
              <w:rPr>
                <w:rFonts w:ascii="Angsana New" w:hAnsi="Angsana New"/>
                <w:sz w:val="27"/>
                <w:szCs w:val="27"/>
              </w:rPr>
            </w:pPr>
            <w:r w:rsidRPr="00FA6A25">
              <w:rPr>
                <w:rFonts w:asciiTheme="majorBidi" w:hAnsiTheme="majorBidi" w:cstheme="majorBidi"/>
                <w:sz w:val="27"/>
                <w:szCs w:val="27"/>
                <w:lang w:val="en-US" w:bidi="ar-SA"/>
              </w:rPr>
              <w:t>(Unit: Thousand Baht)</w:t>
            </w:r>
          </w:p>
        </w:tc>
      </w:tr>
      <w:tr w:rsidR="0065421E" w:rsidRPr="00FA6A25" w14:paraId="66E52340" w14:textId="77777777" w:rsidTr="003A33B0">
        <w:trPr>
          <w:gridAfter w:val="1"/>
          <w:wAfter w:w="6" w:type="dxa"/>
          <w:trHeight w:val="144"/>
        </w:trPr>
        <w:tc>
          <w:tcPr>
            <w:tcW w:w="3056" w:type="dxa"/>
          </w:tcPr>
          <w:p w14:paraId="4FD31D3E" w14:textId="77777777" w:rsidR="0065421E" w:rsidRPr="00571621" w:rsidRDefault="0065421E" w:rsidP="0065421E">
            <w:pPr>
              <w:ind w:left="532" w:firstLine="8"/>
              <w:contextualSpacing/>
              <w:jc w:val="thaiDistribute"/>
              <w:rPr>
                <w:rFonts w:ascii="Angsana New" w:hAnsi="Angsana New"/>
                <w:b/>
                <w:bCs/>
                <w:sz w:val="27"/>
                <w:szCs w:val="27"/>
                <w:cs/>
                <w:lang w:val="en-US"/>
              </w:rPr>
            </w:pPr>
          </w:p>
        </w:tc>
        <w:tc>
          <w:tcPr>
            <w:tcW w:w="6043" w:type="dxa"/>
            <w:gridSpan w:val="10"/>
            <w:tcBorders>
              <w:bottom w:val="single" w:sz="4" w:space="0" w:color="auto"/>
            </w:tcBorders>
          </w:tcPr>
          <w:p w14:paraId="7115A844" w14:textId="5BEA2236" w:rsidR="0065421E" w:rsidRPr="00571621" w:rsidRDefault="00FA6A25" w:rsidP="0065421E">
            <w:pPr>
              <w:contextualSpacing/>
              <w:jc w:val="center"/>
              <w:rPr>
                <w:rFonts w:ascii="Angsana New" w:hAnsi="Angsana New"/>
                <w:sz w:val="27"/>
                <w:szCs w:val="27"/>
                <w:cs/>
                <w:lang w:val="en-US"/>
              </w:rPr>
            </w:pPr>
            <w:r w:rsidRPr="00FA6A25">
              <w:rPr>
                <w:rFonts w:ascii="Angsana New" w:hAnsi="Angsana New"/>
                <w:sz w:val="27"/>
                <w:szCs w:val="27"/>
              </w:rPr>
              <w:t>Separate</w:t>
            </w:r>
            <w:r w:rsidR="0065421E" w:rsidRPr="00FA6A25">
              <w:rPr>
                <w:rFonts w:ascii="Angsana New" w:hAnsi="Angsana New"/>
                <w:sz w:val="27"/>
                <w:szCs w:val="27"/>
              </w:rPr>
              <w:t xml:space="preserve"> financial statements</w:t>
            </w:r>
          </w:p>
        </w:tc>
      </w:tr>
      <w:tr w:rsidR="00FA6A25" w:rsidRPr="00FA6A25" w14:paraId="382EA4C4" w14:textId="77777777" w:rsidTr="003A33B0">
        <w:trPr>
          <w:trHeight w:val="144"/>
        </w:trPr>
        <w:tc>
          <w:tcPr>
            <w:tcW w:w="3056" w:type="dxa"/>
          </w:tcPr>
          <w:p w14:paraId="7F863379" w14:textId="77777777" w:rsidR="0065421E" w:rsidRPr="00571621" w:rsidRDefault="0065421E" w:rsidP="0065421E">
            <w:pPr>
              <w:ind w:left="532" w:firstLine="8"/>
              <w:contextualSpacing/>
              <w:jc w:val="thaiDistribute"/>
              <w:rPr>
                <w:rFonts w:ascii="Angsana New" w:hAnsi="Angsana New"/>
                <w:b/>
                <w:bCs/>
                <w:sz w:val="27"/>
                <w:szCs w:val="27"/>
                <w:cs/>
                <w:lang w:val="en-US"/>
              </w:rPr>
            </w:pPr>
          </w:p>
        </w:tc>
        <w:tc>
          <w:tcPr>
            <w:tcW w:w="1169" w:type="dxa"/>
            <w:tcBorders>
              <w:top w:val="single" w:sz="4" w:space="0" w:color="auto"/>
              <w:bottom w:val="single" w:sz="4" w:space="0" w:color="auto"/>
            </w:tcBorders>
          </w:tcPr>
          <w:p w14:paraId="5A71B85E" w14:textId="77777777" w:rsidR="0065421E" w:rsidRPr="00FA6A25" w:rsidRDefault="0065421E" w:rsidP="0065421E">
            <w:pPr>
              <w:spacing w:line="240" w:lineRule="auto"/>
              <w:ind w:left="90" w:right="90"/>
              <w:jc w:val="center"/>
              <w:rPr>
                <w:rFonts w:asciiTheme="majorBidi" w:hAnsiTheme="majorBidi" w:cstheme="majorBidi"/>
                <w:sz w:val="27"/>
                <w:szCs w:val="27"/>
              </w:rPr>
            </w:pPr>
            <w:r w:rsidRPr="00FA6A25">
              <w:rPr>
                <w:rFonts w:asciiTheme="majorBidi" w:hAnsiTheme="majorBidi" w:cstheme="majorBidi"/>
                <w:sz w:val="27"/>
                <w:szCs w:val="27"/>
              </w:rPr>
              <w:t>Balance as at</w:t>
            </w:r>
          </w:p>
          <w:p w14:paraId="57BAE176" w14:textId="77777777" w:rsidR="0065421E" w:rsidRPr="00FA6A25" w:rsidRDefault="0065421E" w:rsidP="0065421E">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1 January </w:t>
            </w:r>
          </w:p>
          <w:p w14:paraId="37685A9D" w14:textId="77777777" w:rsidR="0065421E" w:rsidRPr="00571621" w:rsidRDefault="0065421E" w:rsidP="0065421E">
            <w:pPr>
              <w:contextualSpacing/>
              <w:jc w:val="center"/>
              <w:rPr>
                <w:rFonts w:ascii="Angsana New" w:hAnsi="Angsana New"/>
                <w:sz w:val="27"/>
                <w:szCs w:val="27"/>
                <w:cs/>
                <w:lang w:val="en-US"/>
              </w:rPr>
            </w:pPr>
            <w:r w:rsidRPr="00FA6A25">
              <w:rPr>
                <w:rFonts w:asciiTheme="majorBidi" w:hAnsiTheme="majorBidi" w:cstheme="majorBidi"/>
                <w:sz w:val="27"/>
                <w:szCs w:val="27"/>
              </w:rPr>
              <w:t>2021</w:t>
            </w:r>
          </w:p>
        </w:tc>
        <w:tc>
          <w:tcPr>
            <w:tcW w:w="90" w:type="dxa"/>
          </w:tcPr>
          <w:p w14:paraId="3968FE58" w14:textId="77777777" w:rsidR="0065421E" w:rsidRPr="00FA6A25" w:rsidRDefault="0065421E" w:rsidP="0065421E">
            <w:pPr>
              <w:contextualSpacing/>
              <w:jc w:val="center"/>
              <w:rPr>
                <w:rFonts w:ascii="Angsana New" w:hAnsi="Angsana New"/>
                <w:sz w:val="27"/>
                <w:szCs w:val="27"/>
              </w:rPr>
            </w:pPr>
          </w:p>
        </w:tc>
        <w:tc>
          <w:tcPr>
            <w:tcW w:w="25" w:type="dxa"/>
          </w:tcPr>
          <w:p w14:paraId="0BF2507C" w14:textId="77777777" w:rsidR="0065421E" w:rsidRPr="00571621" w:rsidRDefault="0065421E" w:rsidP="0065421E">
            <w:pPr>
              <w:contextualSpacing/>
              <w:jc w:val="center"/>
              <w:rPr>
                <w:rFonts w:ascii="Angsana New" w:hAnsi="Angsana New"/>
                <w:sz w:val="27"/>
                <w:szCs w:val="27"/>
                <w:cs/>
                <w:lang w:val="en-US"/>
              </w:rPr>
            </w:pPr>
          </w:p>
        </w:tc>
        <w:tc>
          <w:tcPr>
            <w:tcW w:w="965" w:type="dxa"/>
            <w:tcBorders>
              <w:top w:val="single" w:sz="4" w:space="0" w:color="auto"/>
              <w:bottom w:val="single" w:sz="4" w:space="0" w:color="auto"/>
            </w:tcBorders>
          </w:tcPr>
          <w:p w14:paraId="6A0668B4" w14:textId="77777777" w:rsidR="0065421E" w:rsidRPr="00FA6A25" w:rsidRDefault="0065421E" w:rsidP="0065421E">
            <w:pPr>
              <w:contextualSpacing/>
              <w:jc w:val="center"/>
              <w:rPr>
                <w:rFonts w:ascii="Angsana New" w:hAnsi="Angsana New"/>
                <w:sz w:val="27"/>
                <w:szCs w:val="27"/>
              </w:rPr>
            </w:pPr>
            <w:r w:rsidRPr="00FA6A25">
              <w:rPr>
                <w:rFonts w:asciiTheme="majorBidi" w:hAnsiTheme="majorBidi" w:cstheme="majorBidi"/>
                <w:sz w:val="27"/>
                <w:szCs w:val="27"/>
              </w:rPr>
              <w:t>Increase</w:t>
            </w:r>
          </w:p>
        </w:tc>
        <w:tc>
          <w:tcPr>
            <w:tcW w:w="90" w:type="dxa"/>
          </w:tcPr>
          <w:p w14:paraId="12EBC26C" w14:textId="77777777" w:rsidR="0065421E" w:rsidRPr="00FA6A25" w:rsidRDefault="0065421E" w:rsidP="0065421E">
            <w:pPr>
              <w:ind w:left="-198" w:firstLine="468"/>
              <w:contextualSpacing/>
              <w:jc w:val="center"/>
              <w:rPr>
                <w:rFonts w:ascii="Angsana New" w:hAnsi="Angsana New"/>
                <w:sz w:val="27"/>
                <w:szCs w:val="27"/>
              </w:rPr>
            </w:pPr>
          </w:p>
        </w:tc>
        <w:tc>
          <w:tcPr>
            <w:tcW w:w="998" w:type="dxa"/>
            <w:tcBorders>
              <w:top w:val="single" w:sz="4" w:space="0" w:color="auto"/>
              <w:bottom w:val="single" w:sz="4" w:space="0" w:color="auto"/>
            </w:tcBorders>
          </w:tcPr>
          <w:p w14:paraId="798E5477" w14:textId="77777777" w:rsidR="0065421E" w:rsidRPr="00FA6A25" w:rsidRDefault="0065421E" w:rsidP="0065421E">
            <w:pPr>
              <w:contextualSpacing/>
              <w:jc w:val="center"/>
              <w:rPr>
                <w:rFonts w:ascii="Angsana New" w:hAnsi="Angsana New"/>
                <w:sz w:val="27"/>
                <w:szCs w:val="27"/>
              </w:rPr>
            </w:pPr>
            <w:r w:rsidRPr="00571621">
              <w:rPr>
                <w:rFonts w:asciiTheme="majorBidi" w:hAnsiTheme="majorBidi" w:cstheme="majorBidi"/>
                <w:sz w:val="27"/>
                <w:szCs w:val="27"/>
                <w:lang w:val="en-US"/>
              </w:rPr>
              <w:t>(</w:t>
            </w:r>
            <w:r w:rsidRPr="00FA6A25">
              <w:rPr>
                <w:rFonts w:asciiTheme="majorBidi" w:hAnsiTheme="majorBidi" w:cstheme="majorBidi"/>
                <w:sz w:val="27"/>
                <w:szCs w:val="27"/>
              </w:rPr>
              <w:t>Decrease</w:t>
            </w:r>
            <w:r w:rsidRPr="00571621">
              <w:rPr>
                <w:rFonts w:asciiTheme="majorBidi" w:hAnsiTheme="majorBidi" w:cstheme="majorBidi"/>
                <w:sz w:val="27"/>
                <w:szCs w:val="27"/>
                <w:lang w:val="en-US"/>
              </w:rPr>
              <w:t>)</w:t>
            </w:r>
          </w:p>
        </w:tc>
        <w:tc>
          <w:tcPr>
            <w:tcW w:w="141" w:type="dxa"/>
            <w:tcBorders>
              <w:top w:val="single" w:sz="4" w:space="0" w:color="auto"/>
            </w:tcBorders>
          </w:tcPr>
          <w:p w14:paraId="644B5203" w14:textId="77777777" w:rsidR="0065421E" w:rsidRPr="00FA6A25" w:rsidRDefault="0065421E" w:rsidP="0065421E">
            <w:pPr>
              <w:contextualSpacing/>
              <w:jc w:val="center"/>
              <w:rPr>
                <w:rFonts w:ascii="Angsana New" w:hAnsi="Angsana New"/>
                <w:sz w:val="27"/>
                <w:szCs w:val="27"/>
              </w:rPr>
            </w:pPr>
          </w:p>
        </w:tc>
        <w:tc>
          <w:tcPr>
            <w:tcW w:w="1296" w:type="dxa"/>
            <w:tcBorders>
              <w:top w:val="single" w:sz="4" w:space="0" w:color="auto"/>
              <w:bottom w:val="single" w:sz="4" w:space="0" w:color="auto"/>
            </w:tcBorders>
          </w:tcPr>
          <w:p w14:paraId="3B4880DA" w14:textId="77777777" w:rsidR="003A33B0" w:rsidRDefault="003A33B0" w:rsidP="003A33B0">
            <w:pPr>
              <w:spacing w:line="240" w:lineRule="auto"/>
              <w:ind w:left="83" w:right="87"/>
              <w:jc w:val="center"/>
              <w:rPr>
                <w:rFonts w:asciiTheme="majorBidi" w:hAnsiTheme="majorBidi" w:cstheme="majorBidi"/>
                <w:sz w:val="26"/>
                <w:szCs w:val="26"/>
              </w:rPr>
            </w:pPr>
            <w:r w:rsidRPr="0063032E">
              <w:rPr>
                <w:rFonts w:asciiTheme="majorBidi" w:hAnsiTheme="majorBidi" w:cstheme="majorBidi"/>
                <w:sz w:val="26"/>
                <w:szCs w:val="26"/>
              </w:rPr>
              <w:t>Additions</w:t>
            </w:r>
          </w:p>
          <w:p w14:paraId="4D7EAEB2" w14:textId="6783FBAB" w:rsidR="0065421E" w:rsidRPr="00FA6A25" w:rsidRDefault="003A33B0" w:rsidP="003A33B0">
            <w:pPr>
              <w:contextualSpacing/>
              <w:jc w:val="center"/>
              <w:rPr>
                <w:rFonts w:ascii="Angsana New" w:hAnsi="Angsana New"/>
                <w:sz w:val="27"/>
                <w:szCs w:val="27"/>
                <w:cs/>
              </w:rPr>
            </w:pPr>
            <w:r w:rsidRPr="0063032E">
              <w:rPr>
                <w:rFonts w:asciiTheme="majorBidi" w:hAnsiTheme="majorBidi" w:cstheme="majorBidi"/>
                <w:sz w:val="26"/>
                <w:szCs w:val="26"/>
              </w:rPr>
              <w:t>From acquisition of business</w:t>
            </w:r>
            <w:r w:rsidRPr="00571621">
              <w:rPr>
                <w:rFonts w:ascii="Angsana New" w:hAnsi="Angsana New"/>
                <w:sz w:val="27"/>
                <w:szCs w:val="27"/>
                <w:lang w:val="en-US"/>
              </w:rPr>
              <w:t xml:space="preserve"> </w:t>
            </w:r>
          </w:p>
        </w:tc>
        <w:tc>
          <w:tcPr>
            <w:tcW w:w="141" w:type="dxa"/>
            <w:tcBorders>
              <w:top w:val="single" w:sz="4" w:space="0" w:color="auto"/>
            </w:tcBorders>
          </w:tcPr>
          <w:p w14:paraId="1000B1DE" w14:textId="77777777" w:rsidR="0065421E" w:rsidRPr="00571621" w:rsidRDefault="0065421E" w:rsidP="0065421E">
            <w:pPr>
              <w:contextualSpacing/>
              <w:jc w:val="center"/>
              <w:rPr>
                <w:rFonts w:ascii="Angsana New" w:hAnsi="Angsana New"/>
                <w:sz w:val="27"/>
                <w:szCs w:val="27"/>
                <w:cs/>
                <w:lang w:val="en-US"/>
              </w:rPr>
            </w:pPr>
          </w:p>
        </w:tc>
        <w:tc>
          <w:tcPr>
            <w:tcW w:w="1134" w:type="dxa"/>
            <w:gridSpan w:val="2"/>
            <w:tcBorders>
              <w:top w:val="single" w:sz="4" w:space="0" w:color="auto"/>
              <w:bottom w:val="single" w:sz="4" w:space="0" w:color="auto"/>
            </w:tcBorders>
          </w:tcPr>
          <w:p w14:paraId="05B444E7" w14:textId="77777777" w:rsidR="0065421E" w:rsidRPr="00FA6A25" w:rsidRDefault="0065421E" w:rsidP="0065421E">
            <w:pPr>
              <w:spacing w:line="240" w:lineRule="auto"/>
              <w:ind w:right="-9"/>
              <w:jc w:val="center"/>
              <w:rPr>
                <w:rFonts w:asciiTheme="majorBidi" w:hAnsiTheme="majorBidi" w:cstheme="majorBidi"/>
                <w:sz w:val="27"/>
                <w:szCs w:val="27"/>
              </w:rPr>
            </w:pPr>
            <w:r w:rsidRPr="00FA6A25">
              <w:rPr>
                <w:rFonts w:asciiTheme="majorBidi" w:hAnsiTheme="majorBidi" w:cstheme="majorBidi"/>
                <w:sz w:val="27"/>
                <w:szCs w:val="27"/>
              </w:rPr>
              <w:t xml:space="preserve">Balance as at        </w:t>
            </w:r>
          </w:p>
          <w:p w14:paraId="6FC40EAF" w14:textId="77777777" w:rsidR="0065421E" w:rsidRPr="00FA6A25" w:rsidRDefault="0065421E" w:rsidP="0065421E">
            <w:pPr>
              <w:contextualSpacing/>
              <w:jc w:val="center"/>
              <w:rPr>
                <w:rFonts w:asciiTheme="majorBidi" w:hAnsiTheme="majorBidi" w:cstheme="majorBidi"/>
                <w:sz w:val="27"/>
                <w:szCs w:val="27"/>
              </w:rPr>
            </w:pPr>
            <w:r w:rsidRPr="00FA6A25">
              <w:rPr>
                <w:rFonts w:asciiTheme="majorBidi" w:hAnsiTheme="majorBidi" w:cstheme="majorBidi"/>
                <w:sz w:val="27"/>
                <w:szCs w:val="27"/>
              </w:rPr>
              <w:t xml:space="preserve">31 December </w:t>
            </w:r>
          </w:p>
          <w:p w14:paraId="4F743554" w14:textId="77777777" w:rsidR="0065421E" w:rsidRPr="00FA6A25" w:rsidRDefault="0065421E" w:rsidP="0065421E">
            <w:pPr>
              <w:contextualSpacing/>
              <w:jc w:val="center"/>
              <w:rPr>
                <w:rFonts w:ascii="Angsana New" w:hAnsi="Angsana New"/>
                <w:sz w:val="27"/>
                <w:szCs w:val="27"/>
              </w:rPr>
            </w:pPr>
            <w:r w:rsidRPr="00FA6A25">
              <w:rPr>
                <w:rFonts w:asciiTheme="majorBidi" w:hAnsiTheme="majorBidi" w:cstheme="majorBidi"/>
                <w:sz w:val="27"/>
                <w:szCs w:val="27"/>
              </w:rPr>
              <w:t>2021</w:t>
            </w:r>
          </w:p>
        </w:tc>
      </w:tr>
      <w:tr w:rsidR="00FA6A25" w:rsidRPr="00FA6A25" w14:paraId="260F21E3" w14:textId="77777777" w:rsidTr="003A33B0">
        <w:trPr>
          <w:trHeight w:val="144"/>
        </w:trPr>
        <w:tc>
          <w:tcPr>
            <w:tcW w:w="3056" w:type="dxa"/>
          </w:tcPr>
          <w:p w14:paraId="7073D774" w14:textId="77777777" w:rsidR="0065421E" w:rsidRPr="00571621" w:rsidRDefault="0065421E" w:rsidP="0065421E">
            <w:pPr>
              <w:ind w:left="182" w:firstLine="8"/>
              <w:contextualSpacing/>
              <w:rPr>
                <w:rFonts w:ascii="Angsana New" w:hAnsi="Angsana New"/>
                <w:b/>
                <w:bCs/>
                <w:sz w:val="27"/>
                <w:szCs w:val="27"/>
                <w:cs/>
                <w:lang w:val="en-US"/>
              </w:rPr>
            </w:pPr>
            <w:r w:rsidRPr="00FA6A25">
              <w:rPr>
                <w:rFonts w:asciiTheme="majorBidi" w:hAnsiTheme="majorBidi" w:cstheme="majorBidi"/>
                <w:b/>
                <w:bCs/>
                <w:sz w:val="27"/>
                <w:szCs w:val="27"/>
              </w:rPr>
              <w:t>Cost</w:t>
            </w:r>
            <w:r w:rsidRPr="00571621">
              <w:rPr>
                <w:rFonts w:asciiTheme="majorBidi" w:hAnsiTheme="majorBidi" w:cstheme="majorBidi"/>
                <w:b/>
                <w:bCs/>
                <w:sz w:val="27"/>
                <w:szCs w:val="27"/>
                <w:lang w:val="en-US"/>
              </w:rPr>
              <w:t>:</w:t>
            </w:r>
          </w:p>
        </w:tc>
        <w:tc>
          <w:tcPr>
            <w:tcW w:w="1169" w:type="dxa"/>
          </w:tcPr>
          <w:p w14:paraId="271D7EB2" w14:textId="77777777" w:rsidR="0065421E" w:rsidRPr="00FA6A25" w:rsidRDefault="0065421E" w:rsidP="0065421E">
            <w:pPr>
              <w:contextualSpacing/>
              <w:jc w:val="center"/>
              <w:rPr>
                <w:rFonts w:ascii="Angsana New" w:hAnsi="Angsana New"/>
                <w:sz w:val="27"/>
                <w:szCs w:val="27"/>
              </w:rPr>
            </w:pPr>
          </w:p>
        </w:tc>
        <w:tc>
          <w:tcPr>
            <w:tcW w:w="90" w:type="dxa"/>
          </w:tcPr>
          <w:p w14:paraId="31922864" w14:textId="77777777" w:rsidR="0065421E" w:rsidRPr="00FA6A25" w:rsidRDefault="0065421E" w:rsidP="0065421E">
            <w:pPr>
              <w:contextualSpacing/>
              <w:jc w:val="center"/>
              <w:rPr>
                <w:rFonts w:ascii="Angsana New" w:hAnsi="Angsana New"/>
                <w:sz w:val="27"/>
                <w:szCs w:val="27"/>
              </w:rPr>
            </w:pPr>
          </w:p>
        </w:tc>
        <w:tc>
          <w:tcPr>
            <w:tcW w:w="25" w:type="dxa"/>
          </w:tcPr>
          <w:p w14:paraId="4F2440DF" w14:textId="77777777" w:rsidR="0065421E" w:rsidRPr="00FA6A25" w:rsidRDefault="0065421E" w:rsidP="0065421E">
            <w:pPr>
              <w:contextualSpacing/>
              <w:jc w:val="center"/>
              <w:rPr>
                <w:rFonts w:ascii="Angsana New" w:hAnsi="Angsana New"/>
                <w:sz w:val="27"/>
                <w:szCs w:val="27"/>
              </w:rPr>
            </w:pPr>
          </w:p>
        </w:tc>
        <w:tc>
          <w:tcPr>
            <w:tcW w:w="965" w:type="dxa"/>
          </w:tcPr>
          <w:p w14:paraId="3CD97BDC" w14:textId="77777777" w:rsidR="0065421E" w:rsidRPr="00FA6A25" w:rsidRDefault="0065421E" w:rsidP="0065421E">
            <w:pPr>
              <w:contextualSpacing/>
              <w:jc w:val="center"/>
              <w:rPr>
                <w:rFonts w:ascii="Angsana New" w:hAnsi="Angsana New"/>
                <w:sz w:val="27"/>
                <w:szCs w:val="27"/>
              </w:rPr>
            </w:pPr>
          </w:p>
        </w:tc>
        <w:tc>
          <w:tcPr>
            <w:tcW w:w="90" w:type="dxa"/>
          </w:tcPr>
          <w:p w14:paraId="7E718062" w14:textId="77777777" w:rsidR="0065421E" w:rsidRPr="00FA6A25" w:rsidRDefault="0065421E" w:rsidP="0065421E">
            <w:pPr>
              <w:ind w:left="-198" w:firstLine="468"/>
              <w:contextualSpacing/>
              <w:jc w:val="center"/>
              <w:rPr>
                <w:rFonts w:ascii="Angsana New" w:hAnsi="Angsana New"/>
                <w:b/>
                <w:bCs/>
                <w:sz w:val="27"/>
                <w:szCs w:val="27"/>
              </w:rPr>
            </w:pPr>
          </w:p>
        </w:tc>
        <w:tc>
          <w:tcPr>
            <w:tcW w:w="998" w:type="dxa"/>
          </w:tcPr>
          <w:p w14:paraId="63572B28" w14:textId="77777777" w:rsidR="0065421E" w:rsidRPr="00FA6A25" w:rsidRDefault="0065421E" w:rsidP="0065421E">
            <w:pPr>
              <w:contextualSpacing/>
              <w:jc w:val="center"/>
              <w:rPr>
                <w:rFonts w:ascii="Angsana New" w:hAnsi="Angsana New"/>
                <w:sz w:val="27"/>
                <w:szCs w:val="27"/>
              </w:rPr>
            </w:pPr>
          </w:p>
        </w:tc>
        <w:tc>
          <w:tcPr>
            <w:tcW w:w="141" w:type="dxa"/>
          </w:tcPr>
          <w:p w14:paraId="221F8B9A" w14:textId="77777777" w:rsidR="0065421E" w:rsidRPr="00FA6A25" w:rsidRDefault="0065421E" w:rsidP="0065421E">
            <w:pPr>
              <w:contextualSpacing/>
              <w:jc w:val="center"/>
              <w:rPr>
                <w:rFonts w:ascii="Angsana New" w:hAnsi="Angsana New"/>
                <w:sz w:val="27"/>
                <w:szCs w:val="27"/>
              </w:rPr>
            </w:pPr>
          </w:p>
        </w:tc>
        <w:tc>
          <w:tcPr>
            <w:tcW w:w="1296" w:type="dxa"/>
          </w:tcPr>
          <w:p w14:paraId="2F3B6644" w14:textId="77777777" w:rsidR="0065421E" w:rsidRPr="00FA6A25" w:rsidRDefault="0065421E" w:rsidP="0065421E">
            <w:pPr>
              <w:contextualSpacing/>
              <w:jc w:val="center"/>
              <w:rPr>
                <w:rFonts w:ascii="Angsana New" w:hAnsi="Angsana New"/>
                <w:b/>
                <w:bCs/>
                <w:sz w:val="27"/>
                <w:szCs w:val="27"/>
              </w:rPr>
            </w:pPr>
          </w:p>
        </w:tc>
        <w:tc>
          <w:tcPr>
            <w:tcW w:w="141" w:type="dxa"/>
          </w:tcPr>
          <w:p w14:paraId="14CF17F2" w14:textId="77777777" w:rsidR="0065421E" w:rsidRPr="00FA6A25" w:rsidRDefault="0065421E" w:rsidP="0065421E">
            <w:pPr>
              <w:contextualSpacing/>
              <w:jc w:val="center"/>
              <w:rPr>
                <w:rFonts w:ascii="Angsana New" w:hAnsi="Angsana New"/>
                <w:b/>
                <w:bCs/>
                <w:sz w:val="27"/>
                <w:szCs w:val="27"/>
              </w:rPr>
            </w:pPr>
          </w:p>
        </w:tc>
        <w:tc>
          <w:tcPr>
            <w:tcW w:w="1134" w:type="dxa"/>
            <w:gridSpan w:val="2"/>
          </w:tcPr>
          <w:p w14:paraId="67D65F33" w14:textId="77777777" w:rsidR="0065421E" w:rsidRPr="00FA6A25" w:rsidRDefault="0065421E" w:rsidP="0065421E">
            <w:pPr>
              <w:contextualSpacing/>
              <w:jc w:val="center"/>
              <w:rPr>
                <w:rFonts w:ascii="Angsana New" w:hAnsi="Angsana New"/>
                <w:b/>
                <w:bCs/>
                <w:sz w:val="27"/>
                <w:szCs w:val="27"/>
              </w:rPr>
            </w:pPr>
          </w:p>
        </w:tc>
      </w:tr>
      <w:tr w:rsidR="00FA6A25" w:rsidRPr="00FA6A25" w14:paraId="29DABC4A" w14:textId="77777777" w:rsidTr="003A33B0">
        <w:trPr>
          <w:trHeight w:val="144"/>
        </w:trPr>
        <w:tc>
          <w:tcPr>
            <w:tcW w:w="3056" w:type="dxa"/>
          </w:tcPr>
          <w:p w14:paraId="2F1D1662" w14:textId="77777777" w:rsidR="00FA6A25" w:rsidRPr="00FA6A25" w:rsidRDefault="00FA6A25" w:rsidP="00FA6A25">
            <w:pPr>
              <w:ind w:left="182" w:firstLine="8"/>
              <w:contextualSpacing/>
              <w:rPr>
                <w:rFonts w:ascii="Angsana New" w:hAnsi="Angsana New"/>
                <w:b/>
                <w:bCs/>
                <w:sz w:val="27"/>
                <w:szCs w:val="27"/>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Motor Vehicles</w:t>
            </w:r>
          </w:p>
        </w:tc>
        <w:tc>
          <w:tcPr>
            <w:tcW w:w="1169" w:type="dxa"/>
          </w:tcPr>
          <w:p w14:paraId="09F06F18" w14:textId="68B19E55" w:rsidR="00FA6A25" w:rsidRPr="00FA6A25" w:rsidRDefault="00FA6A25" w:rsidP="00FA6A25">
            <w:pPr>
              <w:ind w:right="90"/>
              <w:contextualSpacing/>
              <w:jc w:val="right"/>
              <w:rPr>
                <w:rFonts w:ascii="Angsana New" w:hAnsi="Angsana New"/>
                <w:sz w:val="27"/>
                <w:szCs w:val="27"/>
              </w:rPr>
            </w:pPr>
            <w:r w:rsidRPr="00FA6A25">
              <w:rPr>
                <w:rFonts w:ascii="Angsana New" w:hAnsi="Angsana New" w:hint="cs"/>
                <w:sz w:val="27"/>
                <w:szCs w:val="27"/>
              </w:rPr>
              <w:t>9,969</w:t>
            </w:r>
          </w:p>
        </w:tc>
        <w:tc>
          <w:tcPr>
            <w:tcW w:w="90" w:type="dxa"/>
          </w:tcPr>
          <w:p w14:paraId="67E295C0" w14:textId="77777777" w:rsidR="00FA6A25" w:rsidRPr="00FA6A25" w:rsidRDefault="00FA6A25" w:rsidP="00FA6A25">
            <w:pPr>
              <w:ind w:left="-72" w:right="90"/>
              <w:contextualSpacing/>
              <w:jc w:val="right"/>
              <w:rPr>
                <w:rFonts w:ascii="Angsana New" w:hAnsi="Angsana New"/>
                <w:sz w:val="27"/>
                <w:szCs w:val="27"/>
              </w:rPr>
            </w:pPr>
          </w:p>
        </w:tc>
        <w:tc>
          <w:tcPr>
            <w:tcW w:w="25" w:type="dxa"/>
          </w:tcPr>
          <w:p w14:paraId="7A97E321" w14:textId="77777777" w:rsidR="00FA6A25" w:rsidRPr="00FA6A25" w:rsidRDefault="00FA6A25" w:rsidP="00FA6A25">
            <w:pPr>
              <w:ind w:right="90"/>
              <w:contextualSpacing/>
              <w:jc w:val="right"/>
              <w:rPr>
                <w:rFonts w:ascii="Angsana New" w:hAnsi="Angsana New"/>
                <w:sz w:val="27"/>
                <w:szCs w:val="27"/>
              </w:rPr>
            </w:pPr>
          </w:p>
        </w:tc>
        <w:tc>
          <w:tcPr>
            <w:tcW w:w="965" w:type="dxa"/>
            <w:shd w:val="clear" w:color="auto" w:fill="auto"/>
          </w:tcPr>
          <w:p w14:paraId="2FF156E9" w14:textId="402F4A8F" w:rsidR="00FA6A25" w:rsidRPr="00FA6A25" w:rsidRDefault="00FA6A25" w:rsidP="00FA6A25">
            <w:pPr>
              <w:ind w:right="90"/>
              <w:contextualSpacing/>
              <w:jc w:val="right"/>
              <w:rPr>
                <w:rFonts w:ascii="Angsana New" w:hAnsi="Angsana New"/>
                <w:sz w:val="27"/>
                <w:szCs w:val="27"/>
              </w:rPr>
            </w:pPr>
            <w:r w:rsidRPr="00FA6A25">
              <w:rPr>
                <w:rFonts w:ascii="Angsana New" w:hAnsi="Angsana New"/>
                <w:sz w:val="27"/>
                <w:szCs w:val="27"/>
              </w:rPr>
              <w:t>-</w:t>
            </w:r>
          </w:p>
        </w:tc>
        <w:tc>
          <w:tcPr>
            <w:tcW w:w="90" w:type="dxa"/>
            <w:shd w:val="clear" w:color="auto" w:fill="auto"/>
          </w:tcPr>
          <w:p w14:paraId="589FEE1A" w14:textId="77777777" w:rsidR="00FA6A25" w:rsidRPr="00FA6A25" w:rsidRDefault="00FA6A25" w:rsidP="00FA6A25">
            <w:pPr>
              <w:ind w:left="-72" w:right="90"/>
              <w:contextualSpacing/>
              <w:jc w:val="right"/>
              <w:rPr>
                <w:rFonts w:ascii="Angsana New" w:hAnsi="Angsana New"/>
                <w:sz w:val="27"/>
                <w:szCs w:val="27"/>
              </w:rPr>
            </w:pPr>
          </w:p>
        </w:tc>
        <w:tc>
          <w:tcPr>
            <w:tcW w:w="998" w:type="dxa"/>
            <w:shd w:val="clear" w:color="auto" w:fill="auto"/>
          </w:tcPr>
          <w:p w14:paraId="0A7E43E6" w14:textId="0852EF54" w:rsidR="00FA6A25" w:rsidRPr="00FA6A25" w:rsidRDefault="00FA6A25" w:rsidP="00FA6A25">
            <w:pPr>
              <w:ind w:left="-288" w:right="90"/>
              <w:contextualSpacing/>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28FF89F9" w14:textId="77777777" w:rsidR="00FA6A25" w:rsidRPr="00FA6A25" w:rsidRDefault="00FA6A25" w:rsidP="00FA6A25">
            <w:pPr>
              <w:ind w:left="-72" w:right="90"/>
              <w:contextualSpacing/>
              <w:jc w:val="right"/>
              <w:rPr>
                <w:rFonts w:ascii="Angsana New" w:hAnsi="Angsana New"/>
                <w:sz w:val="27"/>
                <w:szCs w:val="27"/>
              </w:rPr>
            </w:pPr>
          </w:p>
        </w:tc>
        <w:tc>
          <w:tcPr>
            <w:tcW w:w="1296" w:type="dxa"/>
            <w:tcBorders>
              <w:bottom w:val="single" w:sz="4" w:space="0" w:color="auto"/>
            </w:tcBorders>
          </w:tcPr>
          <w:p w14:paraId="6E5CF0DE" w14:textId="7473A10A" w:rsidR="00FA6A25" w:rsidRPr="00FA6A25" w:rsidRDefault="00FA6A25" w:rsidP="00FA6A25">
            <w:pPr>
              <w:ind w:left="-288" w:right="90"/>
              <w:contextualSpacing/>
              <w:jc w:val="right"/>
              <w:rPr>
                <w:rFonts w:ascii="Angsana New" w:hAnsi="Angsana New"/>
                <w:sz w:val="27"/>
                <w:szCs w:val="27"/>
              </w:rPr>
            </w:pPr>
            <w:r w:rsidRPr="00FA6A25">
              <w:rPr>
                <w:rFonts w:ascii="Angsana New" w:hAnsi="Angsana New"/>
                <w:sz w:val="27"/>
                <w:szCs w:val="27"/>
              </w:rPr>
              <w:t>-</w:t>
            </w:r>
          </w:p>
        </w:tc>
        <w:tc>
          <w:tcPr>
            <w:tcW w:w="141" w:type="dxa"/>
          </w:tcPr>
          <w:p w14:paraId="7E916590" w14:textId="77777777" w:rsidR="00FA6A25" w:rsidRPr="00FA6A25" w:rsidRDefault="00FA6A25" w:rsidP="00FA6A25">
            <w:pPr>
              <w:ind w:left="-288" w:right="90"/>
              <w:contextualSpacing/>
              <w:jc w:val="right"/>
              <w:rPr>
                <w:rFonts w:ascii="Angsana New" w:hAnsi="Angsana New"/>
                <w:sz w:val="27"/>
                <w:szCs w:val="27"/>
              </w:rPr>
            </w:pPr>
          </w:p>
        </w:tc>
        <w:tc>
          <w:tcPr>
            <w:tcW w:w="1134" w:type="dxa"/>
            <w:gridSpan w:val="2"/>
            <w:shd w:val="clear" w:color="auto" w:fill="auto"/>
          </w:tcPr>
          <w:p w14:paraId="2AF23B54" w14:textId="249F312E" w:rsidR="00FA6A25" w:rsidRPr="00110110" w:rsidRDefault="00110110" w:rsidP="00FA6A25">
            <w:pPr>
              <w:ind w:left="-288" w:right="90"/>
              <w:contextualSpacing/>
              <w:jc w:val="right"/>
              <w:rPr>
                <w:rFonts w:ascii="Angsana New" w:hAnsi="Angsana New"/>
                <w:sz w:val="27"/>
                <w:szCs w:val="27"/>
                <w:lang w:val="en-US"/>
              </w:rPr>
            </w:pPr>
            <w:r>
              <w:rPr>
                <w:rFonts w:ascii="Angsana New" w:hAnsi="Angsana New"/>
                <w:sz w:val="27"/>
                <w:szCs w:val="27"/>
                <w:lang w:val="en-US"/>
              </w:rPr>
              <w:t>9,969</w:t>
            </w:r>
          </w:p>
        </w:tc>
      </w:tr>
      <w:tr w:rsidR="00FA6A25" w:rsidRPr="00FA6A25" w14:paraId="72320CE6" w14:textId="77777777" w:rsidTr="003A33B0">
        <w:trPr>
          <w:trHeight w:val="144"/>
        </w:trPr>
        <w:tc>
          <w:tcPr>
            <w:tcW w:w="3056" w:type="dxa"/>
          </w:tcPr>
          <w:p w14:paraId="47763441" w14:textId="77777777" w:rsidR="00FA6A25" w:rsidRPr="00FA6A25" w:rsidRDefault="00FA6A25" w:rsidP="00FA6A25">
            <w:pPr>
              <w:ind w:left="359"/>
              <w:contextualSpacing/>
              <w:rPr>
                <w:rFonts w:ascii="Angsana New" w:hAnsi="Angsana New"/>
                <w:sz w:val="27"/>
                <w:szCs w:val="27"/>
              </w:rPr>
            </w:pPr>
            <w:r w:rsidRPr="00FA6A25">
              <w:rPr>
                <w:rFonts w:asciiTheme="majorBidi" w:hAnsiTheme="majorBidi" w:cstheme="majorBidi"/>
                <w:sz w:val="27"/>
                <w:szCs w:val="27"/>
              </w:rPr>
              <w:t>Total Costs</w:t>
            </w:r>
          </w:p>
        </w:tc>
        <w:tc>
          <w:tcPr>
            <w:tcW w:w="1169" w:type="dxa"/>
            <w:tcBorders>
              <w:top w:val="single" w:sz="4" w:space="0" w:color="auto"/>
              <w:bottom w:val="single" w:sz="4" w:space="0" w:color="auto"/>
            </w:tcBorders>
          </w:tcPr>
          <w:p w14:paraId="1CBF857F" w14:textId="7A176AE1" w:rsidR="00FA6A25" w:rsidRPr="00FA6A25" w:rsidRDefault="00FA6A25" w:rsidP="00FA6A25">
            <w:pPr>
              <w:ind w:right="90"/>
              <w:contextualSpacing/>
              <w:jc w:val="right"/>
              <w:rPr>
                <w:rFonts w:ascii="Angsana New" w:hAnsi="Angsana New"/>
                <w:sz w:val="27"/>
                <w:szCs w:val="27"/>
              </w:rPr>
            </w:pPr>
            <w:r w:rsidRPr="00FA6A25">
              <w:rPr>
                <w:rFonts w:ascii="Angsana New" w:hAnsi="Angsana New" w:hint="cs"/>
                <w:sz w:val="27"/>
                <w:szCs w:val="27"/>
              </w:rPr>
              <w:t>9,969</w:t>
            </w:r>
          </w:p>
        </w:tc>
        <w:tc>
          <w:tcPr>
            <w:tcW w:w="90" w:type="dxa"/>
          </w:tcPr>
          <w:p w14:paraId="7A71117B" w14:textId="77777777" w:rsidR="00FA6A25" w:rsidRPr="00FA6A25" w:rsidRDefault="00FA6A25" w:rsidP="00FA6A25">
            <w:pPr>
              <w:ind w:left="-288" w:right="90"/>
              <w:jc w:val="right"/>
              <w:rPr>
                <w:rFonts w:ascii="Angsana New" w:hAnsi="Angsana New"/>
                <w:sz w:val="27"/>
                <w:szCs w:val="27"/>
              </w:rPr>
            </w:pPr>
          </w:p>
        </w:tc>
        <w:tc>
          <w:tcPr>
            <w:tcW w:w="25" w:type="dxa"/>
          </w:tcPr>
          <w:p w14:paraId="5EB88C4D" w14:textId="77777777" w:rsidR="00FA6A25" w:rsidRPr="00FA6A25" w:rsidRDefault="00FA6A25" w:rsidP="00FA6A25">
            <w:pPr>
              <w:ind w:right="90"/>
              <w:contextualSpacing/>
              <w:jc w:val="right"/>
              <w:rPr>
                <w:rFonts w:ascii="Angsana New" w:hAnsi="Angsana New"/>
                <w:sz w:val="27"/>
                <w:szCs w:val="27"/>
              </w:rPr>
            </w:pPr>
          </w:p>
        </w:tc>
        <w:tc>
          <w:tcPr>
            <w:tcW w:w="965" w:type="dxa"/>
            <w:tcBorders>
              <w:top w:val="single" w:sz="4" w:space="0" w:color="auto"/>
              <w:bottom w:val="single" w:sz="4" w:space="0" w:color="auto"/>
            </w:tcBorders>
            <w:shd w:val="clear" w:color="auto" w:fill="auto"/>
          </w:tcPr>
          <w:p w14:paraId="68EB401C" w14:textId="714C1ABA" w:rsidR="00FA6A25" w:rsidRPr="00FA6A25" w:rsidRDefault="00FA6A25" w:rsidP="00FA6A25">
            <w:pPr>
              <w:ind w:right="90"/>
              <w:contextualSpacing/>
              <w:jc w:val="right"/>
              <w:rPr>
                <w:rFonts w:ascii="Angsana New" w:hAnsi="Angsana New"/>
                <w:sz w:val="27"/>
                <w:szCs w:val="27"/>
              </w:rPr>
            </w:pPr>
            <w:r w:rsidRPr="00FA6A25">
              <w:rPr>
                <w:rFonts w:ascii="Angsana New" w:hAnsi="Angsana New"/>
                <w:sz w:val="27"/>
                <w:szCs w:val="27"/>
              </w:rPr>
              <w:t>-</w:t>
            </w:r>
          </w:p>
        </w:tc>
        <w:tc>
          <w:tcPr>
            <w:tcW w:w="90" w:type="dxa"/>
            <w:shd w:val="clear" w:color="auto" w:fill="auto"/>
          </w:tcPr>
          <w:p w14:paraId="24075FB8" w14:textId="77777777" w:rsidR="00FA6A25" w:rsidRPr="00FA6A25" w:rsidRDefault="00FA6A25" w:rsidP="00FA6A25">
            <w:pPr>
              <w:tabs>
                <w:tab w:val="decimal" w:pos="714"/>
              </w:tabs>
              <w:ind w:left="-288" w:right="90"/>
              <w:jc w:val="right"/>
              <w:rPr>
                <w:rFonts w:ascii="Angsana New" w:hAnsi="Angsana New"/>
                <w:sz w:val="27"/>
                <w:szCs w:val="27"/>
              </w:rPr>
            </w:pPr>
          </w:p>
        </w:tc>
        <w:tc>
          <w:tcPr>
            <w:tcW w:w="998" w:type="dxa"/>
            <w:tcBorders>
              <w:top w:val="single" w:sz="4" w:space="0" w:color="auto"/>
              <w:bottom w:val="single" w:sz="4" w:space="0" w:color="auto"/>
            </w:tcBorders>
            <w:shd w:val="clear" w:color="auto" w:fill="auto"/>
          </w:tcPr>
          <w:p w14:paraId="49EFDEC0" w14:textId="70B42874" w:rsidR="00FA6A25" w:rsidRPr="00FA6A25" w:rsidRDefault="00FA6A25" w:rsidP="00FA6A25">
            <w:pPr>
              <w:tabs>
                <w:tab w:val="decimal" w:pos="549"/>
              </w:tabs>
              <w:ind w:right="90"/>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12413B7A" w14:textId="77777777" w:rsidR="00FA6A25" w:rsidRPr="00FA6A25" w:rsidRDefault="00FA6A25" w:rsidP="00FA6A25">
            <w:pPr>
              <w:tabs>
                <w:tab w:val="decimal" w:pos="714"/>
              </w:tabs>
              <w:ind w:left="-288" w:right="90"/>
              <w:jc w:val="right"/>
              <w:rPr>
                <w:rFonts w:ascii="Angsana New" w:hAnsi="Angsana New"/>
                <w:sz w:val="27"/>
                <w:szCs w:val="27"/>
              </w:rPr>
            </w:pPr>
          </w:p>
        </w:tc>
        <w:tc>
          <w:tcPr>
            <w:tcW w:w="1296" w:type="dxa"/>
            <w:tcBorders>
              <w:top w:val="single" w:sz="4" w:space="0" w:color="auto"/>
              <w:bottom w:val="single" w:sz="4" w:space="0" w:color="auto"/>
            </w:tcBorders>
          </w:tcPr>
          <w:p w14:paraId="6B9374FC" w14:textId="12F5EC0E" w:rsidR="00FA6A25" w:rsidRPr="00FA6A25" w:rsidRDefault="00FA6A25" w:rsidP="00FA6A25">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141" w:type="dxa"/>
          </w:tcPr>
          <w:p w14:paraId="12FBD432" w14:textId="77777777" w:rsidR="00FA6A25" w:rsidRPr="00FA6A25" w:rsidRDefault="00FA6A25" w:rsidP="00FA6A25">
            <w:pPr>
              <w:tabs>
                <w:tab w:val="decimal" w:pos="1050"/>
              </w:tabs>
              <w:ind w:right="90"/>
              <w:jc w:val="right"/>
              <w:rPr>
                <w:rFonts w:ascii="Angsana New" w:hAnsi="Angsana New"/>
                <w:sz w:val="27"/>
                <w:szCs w:val="27"/>
              </w:rPr>
            </w:pPr>
          </w:p>
        </w:tc>
        <w:tc>
          <w:tcPr>
            <w:tcW w:w="1134" w:type="dxa"/>
            <w:gridSpan w:val="2"/>
            <w:tcBorders>
              <w:top w:val="single" w:sz="4" w:space="0" w:color="auto"/>
              <w:bottom w:val="single" w:sz="4" w:space="0" w:color="auto"/>
            </w:tcBorders>
            <w:shd w:val="clear" w:color="auto" w:fill="auto"/>
          </w:tcPr>
          <w:p w14:paraId="62084453" w14:textId="14CCD696" w:rsidR="00FA6A25" w:rsidRPr="00FA6A25" w:rsidRDefault="00110110" w:rsidP="00FA6A25">
            <w:pPr>
              <w:ind w:left="-288" w:right="90"/>
              <w:contextualSpacing/>
              <w:jc w:val="right"/>
              <w:rPr>
                <w:rFonts w:ascii="Angsana New" w:hAnsi="Angsana New"/>
                <w:sz w:val="27"/>
                <w:szCs w:val="27"/>
              </w:rPr>
            </w:pPr>
            <w:r>
              <w:rPr>
                <w:rFonts w:ascii="Angsana New" w:hAnsi="Angsana New"/>
                <w:sz w:val="27"/>
                <w:szCs w:val="27"/>
              </w:rPr>
              <w:t>9,969</w:t>
            </w:r>
          </w:p>
        </w:tc>
      </w:tr>
      <w:tr w:rsidR="00FA6A25" w:rsidRPr="00FA6A25" w14:paraId="26386F90" w14:textId="77777777" w:rsidTr="003A33B0">
        <w:trPr>
          <w:trHeight w:val="144"/>
        </w:trPr>
        <w:tc>
          <w:tcPr>
            <w:tcW w:w="3056" w:type="dxa"/>
          </w:tcPr>
          <w:p w14:paraId="0525D137" w14:textId="77777777" w:rsidR="00FA6A25" w:rsidRPr="00FA6A25" w:rsidRDefault="00FA6A25" w:rsidP="00FA6A25">
            <w:pPr>
              <w:ind w:left="182" w:firstLine="8"/>
              <w:contextualSpacing/>
              <w:rPr>
                <w:rFonts w:ascii="Angsana New" w:hAnsi="Angsana New"/>
                <w:sz w:val="27"/>
                <w:szCs w:val="27"/>
              </w:rPr>
            </w:pPr>
            <w:r w:rsidRPr="00FA6A25">
              <w:rPr>
                <w:rFonts w:asciiTheme="majorBidi" w:hAnsiTheme="majorBidi" w:cstheme="majorBidi"/>
                <w:b/>
                <w:bCs/>
                <w:sz w:val="27"/>
                <w:szCs w:val="27"/>
              </w:rPr>
              <w:t>Accumulated depreciation:</w:t>
            </w:r>
          </w:p>
        </w:tc>
        <w:tc>
          <w:tcPr>
            <w:tcW w:w="1169" w:type="dxa"/>
          </w:tcPr>
          <w:p w14:paraId="16D7CFA0" w14:textId="77777777" w:rsidR="00FA6A25" w:rsidRPr="00FA6A25" w:rsidRDefault="00FA6A25" w:rsidP="00FA6A25">
            <w:pPr>
              <w:tabs>
                <w:tab w:val="decimal" w:pos="1098"/>
              </w:tabs>
              <w:ind w:right="90"/>
              <w:jc w:val="right"/>
              <w:rPr>
                <w:rFonts w:ascii="Angsana New" w:hAnsi="Angsana New"/>
                <w:sz w:val="27"/>
                <w:szCs w:val="27"/>
              </w:rPr>
            </w:pPr>
          </w:p>
        </w:tc>
        <w:tc>
          <w:tcPr>
            <w:tcW w:w="90" w:type="dxa"/>
          </w:tcPr>
          <w:p w14:paraId="7044D9C8" w14:textId="77777777" w:rsidR="00FA6A25" w:rsidRPr="00FA6A25" w:rsidRDefault="00FA6A25" w:rsidP="00FA6A25">
            <w:pPr>
              <w:ind w:left="-288" w:right="90"/>
              <w:jc w:val="right"/>
              <w:rPr>
                <w:rFonts w:ascii="Angsana New" w:hAnsi="Angsana New"/>
                <w:sz w:val="27"/>
                <w:szCs w:val="27"/>
              </w:rPr>
            </w:pPr>
          </w:p>
        </w:tc>
        <w:tc>
          <w:tcPr>
            <w:tcW w:w="25" w:type="dxa"/>
          </w:tcPr>
          <w:p w14:paraId="1C63B163" w14:textId="77777777" w:rsidR="00FA6A25" w:rsidRPr="00FA6A25" w:rsidRDefault="00FA6A25" w:rsidP="00FA6A25">
            <w:pPr>
              <w:tabs>
                <w:tab w:val="decimal" w:pos="900"/>
              </w:tabs>
              <w:ind w:right="90"/>
              <w:jc w:val="right"/>
              <w:rPr>
                <w:rFonts w:ascii="Angsana New" w:hAnsi="Angsana New"/>
                <w:sz w:val="27"/>
                <w:szCs w:val="27"/>
              </w:rPr>
            </w:pPr>
          </w:p>
        </w:tc>
        <w:tc>
          <w:tcPr>
            <w:tcW w:w="965" w:type="dxa"/>
            <w:shd w:val="clear" w:color="auto" w:fill="auto"/>
          </w:tcPr>
          <w:p w14:paraId="3798F3D0" w14:textId="77777777" w:rsidR="00FA6A25" w:rsidRPr="00FA6A25" w:rsidRDefault="00FA6A25" w:rsidP="00FA6A25">
            <w:pPr>
              <w:tabs>
                <w:tab w:val="decimal" w:pos="900"/>
              </w:tabs>
              <w:ind w:right="90"/>
              <w:jc w:val="right"/>
              <w:rPr>
                <w:rFonts w:ascii="Angsana New" w:hAnsi="Angsana New"/>
                <w:sz w:val="27"/>
                <w:szCs w:val="27"/>
              </w:rPr>
            </w:pPr>
          </w:p>
        </w:tc>
        <w:tc>
          <w:tcPr>
            <w:tcW w:w="90" w:type="dxa"/>
            <w:shd w:val="clear" w:color="auto" w:fill="auto"/>
          </w:tcPr>
          <w:p w14:paraId="01CE4C08" w14:textId="77777777" w:rsidR="00FA6A25" w:rsidRPr="00FA6A25" w:rsidRDefault="00FA6A25" w:rsidP="00FA6A25">
            <w:pPr>
              <w:tabs>
                <w:tab w:val="decimal" w:pos="714"/>
              </w:tabs>
              <w:ind w:left="-288" w:right="90"/>
              <w:jc w:val="right"/>
              <w:rPr>
                <w:rFonts w:ascii="Angsana New" w:hAnsi="Angsana New"/>
                <w:sz w:val="27"/>
                <w:szCs w:val="27"/>
              </w:rPr>
            </w:pPr>
          </w:p>
        </w:tc>
        <w:tc>
          <w:tcPr>
            <w:tcW w:w="998" w:type="dxa"/>
            <w:shd w:val="clear" w:color="auto" w:fill="auto"/>
          </w:tcPr>
          <w:p w14:paraId="62477DBC" w14:textId="77777777" w:rsidR="00FA6A25" w:rsidRPr="00FA6A25" w:rsidRDefault="00FA6A25" w:rsidP="00FA6A25">
            <w:pPr>
              <w:tabs>
                <w:tab w:val="decimal" w:pos="549"/>
              </w:tabs>
              <w:ind w:right="90"/>
              <w:jc w:val="right"/>
              <w:rPr>
                <w:rFonts w:ascii="Angsana New" w:hAnsi="Angsana New"/>
                <w:sz w:val="27"/>
                <w:szCs w:val="27"/>
              </w:rPr>
            </w:pPr>
          </w:p>
        </w:tc>
        <w:tc>
          <w:tcPr>
            <w:tcW w:w="141" w:type="dxa"/>
            <w:shd w:val="clear" w:color="auto" w:fill="auto"/>
          </w:tcPr>
          <w:p w14:paraId="6BAF834B" w14:textId="77777777" w:rsidR="00FA6A25" w:rsidRPr="00FA6A25" w:rsidRDefault="00FA6A25" w:rsidP="00FA6A25">
            <w:pPr>
              <w:tabs>
                <w:tab w:val="decimal" w:pos="714"/>
              </w:tabs>
              <w:ind w:left="-288" w:right="90"/>
              <w:jc w:val="right"/>
              <w:rPr>
                <w:rFonts w:ascii="Angsana New" w:hAnsi="Angsana New"/>
                <w:sz w:val="27"/>
                <w:szCs w:val="27"/>
              </w:rPr>
            </w:pPr>
          </w:p>
        </w:tc>
        <w:tc>
          <w:tcPr>
            <w:tcW w:w="1296" w:type="dxa"/>
            <w:tcBorders>
              <w:top w:val="single" w:sz="4" w:space="0" w:color="auto"/>
            </w:tcBorders>
          </w:tcPr>
          <w:p w14:paraId="474CB79A" w14:textId="77777777" w:rsidR="00FA6A25" w:rsidRPr="00FA6A25" w:rsidRDefault="00FA6A25" w:rsidP="00FA6A25">
            <w:pPr>
              <w:tabs>
                <w:tab w:val="decimal" w:pos="1050"/>
              </w:tabs>
              <w:ind w:right="90"/>
              <w:jc w:val="right"/>
              <w:rPr>
                <w:rFonts w:ascii="Angsana New" w:hAnsi="Angsana New"/>
                <w:sz w:val="27"/>
                <w:szCs w:val="27"/>
              </w:rPr>
            </w:pPr>
          </w:p>
        </w:tc>
        <w:tc>
          <w:tcPr>
            <w:tcW w:w="141" w:type="dxa"/>
          </w:tcPr>
          <w:p w14:paraId="652C6363" w14:textId="77777777" w:rsidR="00FA6A25" w:rsidRPr="00FA6A25" w:rsidRDefault="00FA6A25" w:rsidP="00FA6A25">
            <w:pPr>
              <w:tabs>
                <w:tab w:val="decimal" w:pos="1050"/>
              </w:tabs>
              <w:ind w:right="90"/>
              <w:jc w:val="right"/>
              <w:rPr>
                <w:rFonts w:ascii="Angsana New" w:hAnsi="Angsana New"/>
                <w:sz w:val="27"/>
                <w:szCs w:val="27"/>
              </w:rPr>
            </w:pPr>
          </w:p>
        </w:tc>
        <w:tc>
          <w:tcPr>
            <w:tcW w:w="1134" w:type="dxa"/>
            <w:gridSpan w:val="2"/>
            <w:shd w:val="clear" w:color="auto" w:fill="auto"/>
          </w:tcPr>
          <w:p w14:paraId="72EDC200" w14:textId="77777777" w:rsidR="00FA6A25" w:rsidRPr="00FA6A25" w:rsidRDefault="00FA6A25" w:rsidP="00FA6A25">
            <w:pPr>
              <w:tabs>
                <w:tab w:val="decimal" w:pos="1050"/>
              </w:tabs>
              <w:ind w:right="90"/>
              <w:jc w:val="right"/>
              <w:rPr>
                <w:rFonts w:ascii="Angsana New" w:hAnsi="Angsana New"/>
                <w:sz w:val="27"/>
                <w:szCs w:val="27"/>
              </w:rPr>
            </w:pPr>
          </w:p>
        </w:tc>
      </w:tr>
      <w:tr w:rsidR="00FA6A25" w:rsidRPr="00FA6A25" w14:paraId="24223D1C" w14:textId="77777777" w:rsidTr="003A33B0">
        <w:trPr>
          <w:trHeight w:val="144"/>
        </w:trPr>
        <w:tc>
          <w:tcPr>
            <w:tcW w:w="3056" w:type="dxa"/>
          </w:tcPr>
          <w:p w14:paraId="0FF2E7DC" w14:textId="77777777" w:rsidR="00FA6A25" w:rsidRPr="00FA6A25" w:rsidRDefault="00FA6A25" w:rsidP="00FA6A25">
            <w:pPr>
              <w:ind w:left="182" w:firstLine="8"/>
              <w:contextualSpacing/>
              <w:rPr>
                <w:rFonts w:ascii="Angsana New" w:hAnsi="Angsana New"/>
                <w:sz w:val="27"/>
                <w:szCs w:val="27"/>
              </w:rPr>
            </w:pPr>
            <w:r w:rsidRPr="00571621">
              <w:rPr>
                <w:rFonts w:asciiTheme="majorBidi" w:hAnsiTheme="majorBidi" w:cstheme="majorBidi"/>
                <w:sz w:val="27"/>
                <w:szCs w:val="27"/>
                <w:lang w:val="en-US"/>
              </w:rPr>
              <w:t xml:space="preserve">     </w:t>
            </w:r>
            <w:r w:rsidRPr="00FA6A25">
              <w:rPr>
                <w:rFonts w:asciiTheme="majorBidi" w:hAnsiTheme="majorBidi" w:cstheme="majorBidi"/>
                <w:sz w:val="27"/>
                <w:szCs w:val="27"/>
              </w:rPr>
              <w:t>Motor Vehicles</w:t>
            </w:r>
          </w:p>
        </w:tc>
        <w:tc>
          <w:tcPr>
            <w:tcW w:w="1169" w:type="dxa"/>
          </w:tcPr>
          <w:p w14:paraId="74B5A887" w14:textId="4687D657" w:rsidR="00FA6A25" w:rsidRPr="00FA6A25" w:rsidRDefault="00FA6A25" w:rsidP="00FA6A25">
            <w:pPr>
              <w:ind w:right="90"/>
              <w:contextualSpacing/>
              <w:jc w:val="right"/>
              <w:rPr>
                <w:rFonts w:ascii="Angsana New" w:hAnsi="Angsana New"/>
                <w:sz w:val="27"/>
                <w:szCs w:val="27"/>
              </w:rPr>
            </w:pPr>
            <w:r w:rsidRPr="00FA6A25">
              <w:rPr>
                <w:rFonts w:ascii="Angsana New" w:hAnsi="Angsana New" w:hint="cs"/>
                <w:sz w:val="27"/>
                <w:szCs w:val="27"/>
              </w:rPr>
              <w:t>(5,</w:t>
            </w:r>
            <w:r w:rsidRPr="00FA6A25">
              <w:rPr>
                <w:rFonts w:ascii="Angsana New" w:hAnsi="Angsana New"/>
                <w:sz w:val="27"/>
                <w:szCs w:val="27"/>
              </w:rPr>
              <w:t>499</w:t>
            </w:r>
            <w:r w:rsidRPr="00FA6A25">
              <w:rPr>
                <w:rFonts w:ascii="Angsana New" w:hAnsi="Angsana New" w:hint="cs"/>
                <w:sz w:val="27"/>
                <w:szCs w:val="27"/>
              </w:rPr>
              <w:t>)</w:t>
            </w:r>
          </w:p>
        </w:tc>
        <w:tc>
          <w:tcPr>
            <w:tcW w:w="90" w:type="dxa"/>
          </w:tcPr>
          <w:p w14:paraId="780F396D" w14:textId="77777777" w:rsidR="00FA6A25" w:rsidRPr="00FA6A25" w:rsidRDefault="00FA6A25" w:rsidP="00FA6A25">
            <w:pPr>
              <w:tabs>
                <w:tab w:val="decimal" w:pos="1062"/>
              </w:tabs>
              <w:ind w:right="90"/>
              <w:jc w:val="right"/>
              <w:rPr>
                <w:rFonts w:ascii="Angsana New" w:hAnsi="Angsana New"/>
                <w:sz w:val="27"/>
                <w:szCs w:val="27"/>
              </w:rPr>
            </w:pPr>
          </w:p>
        </w:tc>
        <w:tc>
          <w:tcPr>
            <w:tcW w:w="25" w:type="dxa"/>
          </w:tcPr>
          <w:p w14:paraId="7B1B0A7F" w14:textId="77777777" w:rsidR="00FA6A25" w:rsidRPr="00FA6A25" w:rsidRDefault="00FA6A25" w:rsidP="00FA6A25">
            <w:pPr>
              <w:tabs>
                <w:tab w:val="decimal" w:pos="900"/>
              </w:tabs>
              <w:ind w:right="90"/>
              <w:jc w:val="right"/>
              <w:rPr>
                <w:rFonts w:ascii="Angsana New" w:hAnsi="Angsana New"/>
                <w:sz w:val="27"/>
                <w:szCs w:val="27"/>
              </w:rPr>
            </w:pPr>
          </w:p>
        </w:tc>
        <w:tc>
          <w:tcPr>
            <w:tcW w:w="965" w:type="dxa"/>
            <w:shd w:val="clear" w:color="auto" w:fill="auto"/>
          </w:tcPr>
          <w:p w14:paraId="576EACBC" w14:textId="2860B0CA" w:rsidR="00FA6A25" w:rsidRPr="00FA6A25" w:rsidRDefault="00FA6A25" w:rsidP="00FA6A25">
            <w:pPr>
              <w:tabs>
                <w:tab w:val="decimal" w:pos="900"/>
              </w:tabs>
              <w:ind w:right="90"/>
              <w:jc w:val="right"/>
              <w:rPr>
                <w:rFonts w:ascii="Angsana New" w:hAnsi="Angsana New"/>
                <w:sz w:val="27"/>
                <w:szCs w:val="27"/>
              </w:rPr>
            </w:pPr>
            <w:r w:rsidRPr="00FA6A25">
              <w:rPr>
                <w:rFonts w:ascii="Angsana New" w:hAnsi="Angsana New"/>
                <w:sz w:val="27"/>
                <w:szCs w:val="27"/>
              </w:rPr>
              <w:t>(1,994)</w:t>
            </w:r>
          </w:p>
        </w:tc>
        <w:tc>
          <w:tcPr>
            <w:tcW w:w="90" w:type="dxa"/>
            <w:shd w:val="clear" w:color="auto" w:fill="auto"/>
          </w:tcPr>
          <w:p w14:paraId="4BE59937" w14:textId="77777777" w:rsidR="00FA6A25" w:rsidRPr="00FA6A25" w:rsidRDefault="00FA6A25" w:rsidP="00FA6A25">
            <w:pPr>
              <w:ind w:left="-288" w:right="90"/>
              <w:contextualSpacing/>
              <w:jc w:val="right"/>
              <w:rPr>
                <w:rFonts w:ascii="Angsana New" w:hAnsi="Angsana New"/>
                <w:sz w:val="27"/>
                <w:szCs w:val="27"/>
              </w:rPr>
            </w:pPr>
          </w:p>
        </w:tc>
        <w:tc>
          <w:tcPr>
            <w:tcW w:w="998" w:type="dxa"/>
            <w:shd w:val="clear" w:color="auto" w:fill="auto"/>
          </w:tcPr>
          <w:p w14:paraId="4233A28E" w14:textId="45D8DDD0" w:rsidR="00FA6A25" w:rsidRPr="00FA6A25" w:rsidRDefault="00FA6A25" w:rsidP="00FA6A25">
            <w:pPr>
              <w:tabs>
                <w:tab w:val="decimal" w:pos="870"/>
              </w:tabs>
              <w:ind w:right="90"/>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51EFF7AE" w14:textId="77777777" w:rsidR="00FA6A25" w:rsidRPr="00FA6A25" w:rsidRDefault="00FA6A25" w:rsidP="00FA6A25">
            <w:pPr>
              <w:ind w:left="-288" w:right="90"/>
              <w:contextualSpacing/>
              <w:jc w:val="right"/>
              <w:rPr>
                <w:rFonts w:ascii="Angsana New" w:hAnsi="Angsana New"/>
                <w:sz w:val="27"/>
                <w:szCs w:val="27"/>
              </w:rPr>
            </w:pPr>
          </w:p>
        </w:tc>
        <w:tc>
          <w:tcPr>
            <w:tcW w:w="1296" w:type="dxa"/>
            <w:tcBorders>
              <w:bottom w:val="single" w:sz="4" w:space="0" w:color="auto"/>
            </w:tcBorders>
          </w:tcPr>
          <w:p w14:paraId="7DFD9CBB" w14:textId="6BEB3C5D" w:rsidR="00FA6A25" w:rsidRPr="00FA6A25" w:rsidRDefault="00FA6A25" w:rsidP="00FA6A25">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141" w:type="dxa"/>
          </w:tcPr>
          <w:p w14:paraId="0572BFED" w14:textId="77777777" w:rsidR="00FA6A25" w:rsidRPr="00FA6A25" w:rsidRDefault="00FA6A25" w:rsidP="00FA6A25">
            <w:pPr>
              <w:tabs>
                <w:tab w:val="decimal" w:pos="1050"/>
              </w:tabs>
              <w:ind w:right="90"/>
              <w:jc w:val="right"/>
              <w:rPr>
                <w:rFonts w:ascii="Angsana New" w:hAnsi="Angsana New"/>
                <w:sz w:val="27"/>
                <w:szCs w:val="27"/>
              </w:rPr>
            </w:pPr>
          </w:p>
        </w:tc>
        <w:tc>
          <w:tcPr>
            <w:tcW w:w="1134" w:type="dxa"/>
            <w:gridSpan w:val="2"/>
            <w:shd w:val="clear" w:color="auto" w:fill="auto"/>
          </w:tcPr>
          <w:p w14:paraId="1E39A2AB" w14:textId="6DCB125D" w:rsidR="00FA6A25" w:rsidRPr="00FA6A25" w:rsidRDefault="00FA6A25" w:rsidP="00FA6A25">
            <w:pPr>
              <w:tabs>
                <w:tab w:val="decimal" w:pos="1050"/>
              </w:tabs>
              <w:ind w:right="90"/>
              <w:jc w:val="right"/>
              <w:rPr>
                <w:rFonts w:ascii="Angsana New" w:hAnsi="Angsana New"/>
                <w:sz w:val="27"/>
                <w:szCs w:val="27"/>
              </w:rPr>
            </w:pPr>
            <w:r w:rsidRPr="00FA6A25">
              <w:rPr>
                <w:rFonts w:ascii="Angsana New" w:hAnsi="Angsana New"/>
                <w:sz w:val="27"/>
                <w:szCs w:val="27"/>
              </w:rPr>
              <w:t>(7,493)</w:t>
            </w:r>
          </w:p>
        </w:tc>
      </w:tr>
      <w:tr w:rsidR="00FA6A25" w:rsidRPr="00FA6A25" w14:paraId="781E4829" w14:textId="77777777" w:rsidTr="003A33B0">
        <w:trPr>
          <w:trHeight w:val="144"/>
        </w:trPr>
        <w:tc>
          <w:tcPr>
            <w:tcW w:w="3056" w:type="dxa"/>
          </w:tcPr>
          <w:p w14:paraId="508F1D7C" w14:textId="77777777" w:rsidR="00FA6A25" w:rsidRPr="00FA6A25" w:rsidRDefault="00FA6A25" w:rsidP="00FA6A25">
            <w:pPr>
              <w:ind w:left="269"/>
              <w:contextualSpacing/>
              <w:rPr>
                <w:rFonts w:ascii="Angsana New" w:hAnsi="Angsana New"/>
                <w:sz w:val="27"/>
                <w:szCs w:val="27"/>
              </w:rPr>
            </w:pPr>
            <w:r w:rsidRPr="00FA6A25">
              <w:rPr>
                <w:rFonts w:asciiTheme="majorBidi" w:hAnsiTheme="majorBidi" w:cstheme="majorBidi"/>
                <w:sz w:val="27"/>
                <w:szCs w:val="27"/>
              </w:rPr>
              <w:t xml:space="preserve">   Total accumulated depreciation</w:t>
            </w:r>
          </w:p>
        </w:tc>
        <w:tc>
          <w:tcPr>
            <w:tcW w:w="1169" w:type="dxa"/>
            <w:tcBorders>
              <w:top w:val="single" w:sz="4" w:space="0" w:color="auto"/>
              <w:bottom w:val="single" w:sz="4" w:space="0" w:color="auto"/>
            </w:tcBorders>
          </w:tcPr>
          <w:p w14:paraId="1D6AEE5F" w14:textId="20521347" w:rsidR="00FA6A25" w:rsidRPr="00FA6A25" w:rsidRDefault="00FA6A25" w:rsidP="00FA6A25">
            <w:pPr>
              <w:ind w:right="90"/>
              <w:contextualSpacing/>
              <w:jc w:val="right"/>
              <w:rPr>
                <w:rFonts w:ascii="Angsana New" w:hAnsi="Angsana New"/>
                <w:sz w:val="27"/>
                <w:szCs w:val="27"/>
              </w:rPr>
            </w:pPr>
            <w:r w:rsidRPr="00FA6A25">
              <w:rPr>
                <w:rFonts w:ascii="Angsana New" w:hAnsi="Angsana New" w:hint="cs"/>
                <w:sz w:val="27"/>
                <w:szCs w:val="27"/>
              </w:rPr>
              <w:t>(5</w:t>
            </w:r>
            <w:r w:rsidRPr="00FA6A25">
              <w:rPr>
                <w:rFonts w:ascii="Angsana New" w:hAnsi="Angsana New"/>
                <w:sz w:val="27"/>
                <w:szCs w:val="27"/>
              </w:rPr>
              <w:t>,499</w:t>
            </w:r>
            <w:r w:rsidRPr="00FA6A25">
              <w:rPr>
                <w:rFonts w:ascii="Angsana New" w:hAnsi="Angsana New" w:hint="cs"/>
                <w:sz w:val="27"/>
                <w:szCs w:val="27"/>
              </w:rPr>
              <w:t>)</w:t>
            </w:r>
          </w:p>
        </w:tc>
        <w:tc>
          <w:tcPr>
            <w:tcW w:w="90" w:type="dxa"/>
          </w:tcPr>
          <w:p w14:paraId="2A478190" w14:textId="77777777" w:rsidR="00FA6A25" w:rsidRPr="00FA6A25" w:rsidRDefault="00FA6A25" w:rsidP="00FA6A25">
            <w:pPr>
              <w:tabs>
                <w:tab w:val="decimal" w:pos="1062"/>
              </w:tabs>
              <w:ind w:left="712" w:right="90" w:hanging="388"/>
              <w:jc w:val="right"/>
              <w:rPr>
                <w:rFonts w:ascii="Angsana New" w:hAnsi="Angsana New"/>
                <w:sz w:val="27"/>
                <w:szCs w:val="27"/>
              </w:rPr>
            </w:pPr>
          </w:p>
        </w:tc>
        <w:tc>
          <w:tcPr>
            <w:tcW w:w="25" w:type="dxa"/>
          </w:tcPr>
          <w:p w14:paraId="14423CFE" w14:textId="77777777" w:rsidR="00FA6A25" w:rsidRPr="00FA6A25" w:rsidRDefault="00FA6A25" w:rsidP="00FA6A25">
            <w:pPr>
              <w:tabs>
                <w:tab w:val="decimal" w:pos="900"/>
              </w:tabs>
              <w:ind w:right="90"/>
              <w:jc w:val="right"/>
              <w:rPr>
                <w:rFonts w:ascii="Angsana New" w:hAnsi="Angsana New"/>
                <w:sz w:val="27"/>
                <w:szCs w:val="27"/>
              </w:rPr>
            </w:pPr>
          </w:p>
        </w:tc>
        <w:tc>
          <w:tcPr>
            <w:tcW w:w="965" w:type="dxa"/>
            <w:tcBorders>
              <w:top w:val="single" w:sz="4" w:space="0" w:color="auto"/>
              <w:bottom w:val="single" w:sz="4" w:space="0" w:color="auto"/>
            </w:tcBorders>
            <w:shd w:val="clear" w:color="auto" w:fill="auto"/>
          </w:tcPr>
          <w:p w14:paraId="4C2AA148" w14:textId="206AF779" w:rsidR="00FA6A25" w:rsidRPr="00FA6A25" w:rsidRDefault="00FA6A25" w:rsidP="00FA6A25">
            <w:pPr>
              <w:tabs>
                <w:tab w:val="decimal" w:pos="900"/>
              </w:tabs>
              <w:ind w:right="90"/>
              <w:jc w:val="right"/>
              <w:rPr>
                <w:rFonts w:ascii="Angsana New" w:hAnsi="Angsana New"/>
                <w:sz w:val="27"/>
                <w:szCs w:val="27"/>
              </w:rPr>
            </w:pPr>
            <w:r w:rsidRPr="00FA6A25">
              <w:rPr>
                <w:rFonts w:ascii="Angsana New" w:hAnsi="Angsana New"/>
                <w:sz w:val="27"/>
                <w:szCs w:val="27"/>
              </w:rPr>
              <w:t>(1,994)</w:t>
            </w:r>
          </w:p>
        </w:tc>
        <w:tc>
          <w:tcPr>
            <w:tcW w:w="90" w:type="dxa"/>
            <w:shd w:val="clear" w:color="auto" w:fill="auto"/>
          </w:tcPr>
          <w:p w14:paraId="1A7A2C2A" w14:textId="77777777" w:rsidR="00FA6A25" w:rsidRPr="00FA6A25" w:rsidRDefault="00FA6A25" w:rsidP="00FA6A25">
            <w:pPr>
              <w:ind w:left="712" w:right="90" w:hanging="388"/>
              <w:contextualSpacing/>
              <w:jc w:val="right"/>
              <w:rPr>
                <w:rFonts w:ascii="Angsana New" w:hAnsi="Angsana New"/>
                <w:sz w:val="27"/>
                <w:szCs w:val="27"/>
              </w:rPr>
            </w:pPr>
          </w:p>
        </w:tc>
        <w:tc>
          <w:tcPr>
            <w:tcW w:w="998" w:type="dxa"/>
            <w:tcBorders>
              <w:top w:val="single" w:sz="4" w:space="0" w:color="auto"/>
              <w:bottom w:val="single" w:sz="4" w:space="0" w:color="auto"/>
            </w:tcBorders>
            <w:shd w:val="clear" w:color="auto" w:fill="auto"/>
          </w:tcPr>
          <w:p w14:paraId="5BFCF50A" w14:textId="2BC25D9D" w:rsidR="00FA6A25" w:rsidRPr="00FA6A25" w:rsidRDefault="00FA6A25" w:rsidP="00FA6A25">
            <w:pPr>
              <w:tabs>
                <w:tab w:val="decimal" w:pos="870"/>
              </w:tabs>
              <w:ind w:right="90"/>
              <w:jc w:val="right"/>
              <w:rPr>
                <w:rFonts w:ascii="Angsana New" w:hAnsi="Angsana New"/>
                <w:sz w:val="27"/>
                <w:szCs w:val="27"/>
              </w:rPr>
            </w:pPr>
            <w:r w:rsidRPr="00FA6A25">
              <w:rPr>
                <w:rFonts w:ascii="Angsana New" w:hAnsi="Angsana New"/>
                <w:sz w:val="27"/>
                <w:szCs w:val="27"/>
              </w:rPr>
              <w:t>-</w:t>
            </w:r>
          </w:p>
        </w:tc>
        <w:tc>
          <w:tcPr>
            <w:tcW w:w="141" w:type="dxa"/>
            <w:shd w:val="clear" w:color="auto" w:fill="auto"/>
          </w:tcPr>
          <w:p w14:paraId="125159CD" w14:textId="77777777" w:rsidR="00FA6A25" w:rsidRPr="00FA6A25" w:rsidRDefault="00FA6A25" w:rsidP="00FA6A25">
            <w:pPr>
              <w:ind w:left="712" w:right="90" w:hanging="388"/>
              <w:contextualSpacing/>
              <w:jc w:val="right"/>
              <w:rPr>
                <w:rFonts w:ascii="Angsana New" w:hAnsi="Angsana New"/>
                <w:sz w:val="27"/>
                <w:szCs w:val="27"/>
              </w:rPr>
            </w:pPr>
          </w:p>
        </w:tc>
        <w:tc>
          <w:tcPr>
            <w:tcW w:w="1296" w:type="dxa"/>
            <w:tcBorders>
              <w:top w:val="single" w:sz="4" w:space="0" w:color="auto"/>
              <w:bottom w:val="single" w:sz="4" w:space="0" w:color="auto"/>
            </w:tcBorders>
          </w:tcPr>
          <w:p w14:paraId="55EEC6CB" w14:textId="3A77BFBC" w:rsidR="00FA6A25" w:rsidRPr="00FA6A25" w:rsidRDefault="00FA6A25" w:rsidP="00FA6A25">
            <w:pPr>
              <w:tabs>
                <w:tab w:val="decimal" w:pos="1050"/>
              </w:tabs>
              <w:ind w:right="90"/>
              <w:jc w:val="right"/>
              <w:rPr>
                <w:rFonts w:ascii="Angsana New" w:hAnsi="Angsana New"/>
                <w:sz w:val="27"/>
                <w:szCs w:val="27"/>
              </w:rPr>
            </w:pPr>
            <w:r w:rsidRPr="00FA6A25">
              <w:rPr>
                <w:rFonts w:ascii="Angsana New" w:hAnsi="Angsana New"/>
                <w:sz w:val="27"/>
                <w:szCs w:val="27"/>
              </w:rPr>
              <w:t>-</w:t>
            </w:r>
          </w:p>
        </w:tc>
        <w:tc>
          <w:tcPr>
            <w:tcW w:w="141" w:type="dxa"/>
          </w:tcPr>
          <w:p w14:paraId="444D31DD" w14:textId="77777777" w:rsidR="00FA6A25" w:rsidRPr="00FA6A25" w:rsidRDefault="00FA6A25" w:rsidP="00FA6A25">
            <w:pPr>
              <w:tabs>
                <w:tab w:val="decimal" w:pos="1050"/>
              </w:tabs>
              <w:ind w:right="90"/>
              <w:jc w:val="right"/>
              <w:rPr>
                <w:rFonts w:ascii="Angsana New" w:hAnsi="Angsana New"/>
                <w:sz w:val="27"/>
                <w:szCs w:val="27"/>
              </w:rPr>
            </w:pPr>
          </w:p>
        </w:tc>
        <w:tc>
          <w:tcPr>
            <w:tcW w:w="1134" w:type="dxa"/>
            <w:gridSpan w:val="2"/>
            <w:tcBorders>
              <w:top w:val="single" w:sz="4" w:space="0" w:color="auto"/>
              <w:bottom w:val="single" w:sz="4" w:space="0" w:color="auto"/>
            </w:tcBorders>
            <w:shd w:val="clear" w:color="auto" w:fill="auto"/>
          </w:tcPr>
          <w:p w14:paraId="607EB623" w14:textId="228C7066" w:rsidR="00FA6A25" w:rsidRPr="00FA6A25" w:rsidRDefault="00FA6A25" w:rsidP="00FA6A25">
            <w:pPr>
              <w:tabs>
                <w:tab w:val="decimal" w:pos="1050"/>
              </w:tabs>
              <w:ind w:right="90"/>
              <w:jc w:val="right"/>
              <w:rPr>
                <w:rFonts w:ascii="Angsana New" w:hAnsi="Angsana New"/>
                <w:sz w:val="27"/>
                <w:szCs w:val="27"/>
              </w:rPr>
            </w:pPr>
            <w:r w:rsidRPr="00FA6A25">
              <w:rPr>
                <w:rFonts w:ascii="Angsana New" w:hAnsi="Angsana New"/>
                <w:sz w:val="27"/>
                <w:szCs w:val="27"/>
              </w:rPr>
              <w:t>(7,493)</w:t>
            </w:r>
          </w:p>
        </w:tc>
      </w:tr>
      <w:tr w:rsidR="00FA6A25" w:rsidRPr="00FA6A25" w14:paraId="2A32DC9A" w14:textId="77777777" w:rsidTr="003A33B0">
        <w:trPr>
          <w:trHeight w:val="144"/>
        </w:trPr>
        <w:tc>
          <w:tcPr>
            <w:tcW w:w="3056" w:type="dxa"/>
          </w:tcPr>
          <w:p w14:paraId="3CC338DE" w14:textId="77777777" w:rsidR="00FA6A25" w:rsidRPr="00FA6A25" w:rsidRDefault="00FA6A25" w:rsidP="00FA6A25">
            <w:pPr>
              <w:ind w:left="182" w:firstLine="8"/>
              <w:contextualSpacing/>
              <w:rPr>
                <w:rFonts w:ascii="Angsana New" w:hAnsi="Angsana New"/>
                <w:b/>
                <w:bCs/>
                <w:sz w:val="27"/>
                <w:szCs w:val="27"/>
              </w:rPr>
            </w:pPr>
            <w:r w:rsidRPr="00FA6A25">
              <w:rPr>
                <w:rFonts w:asciiTheme="majorBidi" w:hAnsiTheme="majorBidi" w:cstheme="majorBidi"/>
                <w:b/>
                <w:bCs/>
                <w:sz w:val="27"/>
                <w:szCs w:val="27"/>
              </w:rPr>
              <w:t>Total Right of use assets - net</w:t>
            </w:r>
          </w:p>
        </w:tc>
        <w:tc>
          <w:tcPr>
            <w:tcW w:w="1169" w:type="dxa"/>
            <w:tcBorders>
              <w:top w:val="single" w:sz="4" w:space="0" w:color="auto"/>
              <w:bottom w:val="double" w:sz="4" w:space="0" w:color="auto"/>
            </w:tcBorders>
          </w:tcPr>
          <w:p w14:paraId="28696CC0" w14:textId="0F162D31" w:rsidR="00FA6A25" w:rsidRPr="00FA6A25" w:rsidRDefault="00FA6A25" w:rsidP="00FA6A25">
            <w:pPr>
              <w:ind w:right="90"/>
              <w:contextualSpacing/>
              <w:jc w:val="right"/>
              <w:rPr>
                <w:rFonts w:ascii="Angsana New" w:hAnsi="Angsana New"/>
                <w:b/>
                <w:bCs/>
                <w:sz w:val="27"/>
                <w:szCs w:val="27"/>
              </w:rPr>
            </w:pPr>
            <w:r w:rsidRPr="00FA6A25">
              <w:rPr>
                <w:rFonts w:ascii="Angsana New" w:hAnsi="Angsana New" w:hint="cs"/>
                <w:b/>
                <w:bCs/>
                <w:sz w:val="27"/>
                <w:szCs w:val="27"/>
              </w:rPr>
              <w:t>4,4</w:t>
            </w:r>
            <w:r w:rsidRPr="00FA6A25">
              <w:rPr>
                <w:rFonts w:ascii="Angsana New" w:hAnsi="Angsana New"/>
                <w:b/>
                <w:bCs/>
                <w:sz w:val="27"/>
                <w:szCs w:val="27"/>
              </w:rPr>
              <w:t>70</w:t>
            </w:r>
          </w:p>
        </w:tc>
        <w:tc>
          <w:tcPr>
            <w:tcW w:w="90" w:type="dxa"/>
          </w:tcPr>
          <w:p w14:paraId="6F7DBBE4" w14:textId="77777777" w:rsidR="00FA6A25" w:rsidRPr="00FA6A25" w:rsidRDefault="00FA6A25" w:rsidP="00FA6A25">
            <w:pPr>
              <w:tabs>
                <w:tab w:val="decimal" w:pos="1098"/>
              </w:tabs>
              <w:ind w:left="-288" w:right="90"/>
              <w:jc w:val="right"/>
              <w:rPr>
                <w:rFonts w:ascii="Angsana New" w:hAnsi="Angsana New"/>
                <w:b/>
                <w:bCs/>
                <w:sz w:val="27"/>
                <w:szCs w:val="27"/>
              </w:rPr>
            </w:pPr>
          </w:p>
        </w:tc>
        <w:tc>
          <w:tcPr>
            <w:tcW w:w="25" w:type="dxa"/>
          </w:tcPr>
          <w:p w14:paraId="459E183B" w14:textId="77777777" w:rsidR="00FA6A25" w:rsidRPr="00FA6A25" w:rsidRDefault="00FA6A25" w:rsidP="00FA6A25">
            <w:pPr>
              <w:tabs>
                <w:tab w:val="decimal" w:pos="714"/>
              </w:tabs>
              <w:ind w:right="90"/>
              <w:jc w:val="right"/>
              <w:rPr>
                <w:rFonts w:ascii="Angsana New" w:hAnsi="Angsana New"/>
                <w:b/>
                <w:bCs/>
                <w:sz w:val="27"/>
                <w:szCs w:val="27"/>
              </w:rPr>
            </w:pPr>
          </w:p>
        </w:tc>
        <w:tc>
          <w:tcPr>
            <w:tcW w:w="965" w:type="dxa"/>
            <w:shd w:val="clear" w:color="auto" w:fill="auto"/>
          </w:tcPr>
          <w:p w14:paraId="5D1479C1" w14:textId="77777777" w:rsidR="00FA6A25" w:rsidRPr="00FA6A25" w:rsidRDefault="00FA6A25" w:rsidP="00FA6A25">
            <w:pPr>
              <w:tabs>
                <w:tab w:val="decimal" w:pos="714"/>
              </w:tabs>
              <w:ind w:right="90"/>
              <w:jc w:val="right"/>
              <w:rPr>
                <w:rFonts w:ascii="Angsana New" w:hAnsi="Angsana New"/>
                <w:b/>
                <w:bCs/>
                <w:sz w:val="27"/>
                <w:szCs w:val="27"/>
              </w:rPr>
            </w:pPr>
          </w:p>
        </w:tc>
        <w:tc>
          <w:tcPr>
            <w:tcW w:w="90" w:type="dxa"/>
            <w:shd w:val="clear" w:color="auto" w:fill="auto"/>
          </w:tcPr>
          <w:p w14:paraId="758FD7A6" w14:textId="77777777" w:rsidR="00FA6A25" w:rsidRPr="00FA6A25" w:rsidRDefault="00FA6A25" w:rsidP="00FA6A25">
            <w:pPr>
              <w:tabs>
                <w:tab w:val="decimal" w:pos="714"/>
              </w:tabs>
              <w:ind w:right="90"/>
              <w:jc w:val="right"/>
              <w:rPr>
                <w:rFonts w:ascii="Angsana New" w:hAnsi="Angsana New"/>
                <w:b/>
                <w:bCs/>
                <w:sz w:val="27"/>
                <w:szCs w:val="27"/>
              </w:rPr>
            </w:pPr>
          </w:p>
        </w:tc>
        <w:tc>
          <w:tcPr>
            <w:tcW w:w="998" w:type="dxa"/>
            <w:shd w:val="clear" w:color="auto" w:fill="auto"/>
          </w:tcPr>
          <w:p w14:paraId="2A50E2C8" w14:textId="77777777" w:rsidR="00FA6A25" w:rsidRPr="00FA6A25" w:rsidRDefault="00FA6A25" w:rsidP="00FA6A25">
            <w:pPr>
              <w:tabs>
                <w:tab w:val="decimal" w:pos="714"/>
              </w:tabs>
              <w:ind w:right="90"/>
              <w:jc w:val="right"/>
              <w:rPr>
                <w:rFonts w:ascii="Angsana New" w:hAnsi="Angsana New"/>
                <w:b/>
                <w:bCs/>
                <w:sz w:val="27"/>
                <w:szCs w:val="27"/>
              </w:rPr>
            </w:pPr>
          </w:p>
        </w:tc>
        <w:tc>
          <w:tcPr>
            <w:tcW w:w="141" w:type="dxa"/>
            <w:shd w:val="clear" w:color="auto" w:fill="auto"/>
          </w:tcPr>
          <w:p w14:paraId="7C18E6A6" w14:textId="77777777" w:rsidR="00FA6A25" w:rsidRPr="00FA6A25" w:rsidRDefault="00FA6A25" w:rsidP="00FA6A25">
            <w:pPr>
              <w:tabs>
                <w:tab w:val="decimal" w:pos="714"/>
              </w:tabs>
              <w:ind w:right="90"/>
              <w:jc w:val="right"/>
              <w:rPr>
                <w:rFonts w:ascii="Angsana New" w:hAnsi="Angsana New"/>
                <w:b/>
                <w:bCs/>
                <w:sz w:val="27"/>
                <w:szCs w:val="27"/>
              </w:rPr>
            </w:pPr>
          </w:p>
        </w:tc>
        <w:tc>
          <w:tcPr>
            <w:tcW w:w="1296" w:type="dxa"/>
            <w:tcBorders>
              <w:top w:val="single" w:sz="4" w:space="0" w:color="auto"/>
            </w:tcBorders>
          </w:tcPr>
          <w:p w14:paraId="62555FE5" w14:textId="77777777" w:rsidR="00FA6A25" w:rsidRPr="00FA6A25" w:rsidRDefault="00FA6A25" w:rsidP="00FA6A25">
            <w:pPr>
              <w:tabs>
                <w:tab w:val="decimal" w:pos="1098"/>
              </w:tabs>
              <w:ind w:right="90"/>
              <w:jc w:val="right"/>
              <w:rPr>
                <w:rFonts w:ascii="Angsana New" w:hAnsi="Angsana New"/>
                <w:b/>
                <w:bCs/>
                <w:sz w:val="27"/>
                <w:szCs w:val="27"/>
              </w:rPr>
            </w:pPr>
          </w:p>
        </w:tc>
        <w:tc>
          <w:tcPr>
            <w:tcW w:w="141" w:type="dxa"/>
          </w:tcPr>
          <w:p w14:paraId="004CBC1F" w14:textId="77777777" w:rsidR="00FA6A25" w:rsidRPr="00FA6A25" w:rsidRDefault="00FA6A25" w:rsidP="00FA6A25">
            <w:pPr>
              <w:tabs>
                <w:tab w:val="decimal" w:pos="1098"/>
              </w:tabs>
              <w:ind w:right="90"/>
              <w:jc w:val="right"/>
              <w:rPr>
                <w:rFonts w:ascii="Angsana New" w:hAnsi="Angsana New"/>
                <w:b/>
                <w:bCs/>
                <w:sz w:val="27"/>
                <w:szCs w:val="27"/>
              </w:rPr>
            </w:pPr>
          </w:p>
        </w:tc>
        <w:tc>
          <w:tcPr>
            <w:tcW w:w="1134" w:type="dxa"/>
            <w:gridSpan w:val="2"/>
            <w:tcBorders>
              <w:top w:val="single" w:sz="4" w:space="0" w:color="auto"/>
              <w:bottom w:val="double" w:sz="4" w:space="0" w:color="auto"/>
            </w:tcBorders>
            <w:shd w:val="clear" w:color="auto" w:fill="auto"/>
          </w:tcPr>
          <w:p w14:paraId="1AD9A244" w14:textId="00C0C137" w:rsidR="00FA6A25" w:rsidRPr="00FA6A25" w:rsidRDefault="00FA6A25" w:rsidP="00FA6A25">
            <w:pPr>
              <w:tabs>
                <w:tab w:val="decimal" w:pos="1098"/>
              </w:tabs>
              <w:ind w:right="90"/>
              <w:jc w:val="right"/>
              <w:rPr>
                <w:rFonts w:ascii="Angsana New" w:hAnsi="Angsana New"/>
                <w:b/>
                <w:bCs/>
                <w:sz w:val="27"/>
                <w:szCs w:val="27"/>
              </w:rPr>
            </w:pPr>
            <w:r w:rsidRPr="00FA6A25">
              <w:rPr>
                <w:rFonts w:ascii="Angsana New" w:hAnsi="Angsana New"/>
                <w:b/>
                <w:bCs/>
                <w:sz w:val="27"/>
                <w:szCs w:val="27"/>
              </w:rPr>
              <w:t>2,476</w:t>
            </w:r>
          </w:p>
        </w:tc>
      </w:tr>
    </w:tbl>
    <w:p w14:paraId="59EC5ED4" w14:textId="23DB8D4B" w:rsidR="00D723E5" w:rsidRPr="00926593" w:rsidRDefault="00D723E5" w:rsidP="00926593">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926593">
        <w:rPr>
          <w:rFonts w:ascii="Angsana New" w:hAnsi="Angsana New"/>
          <w:b/>
          <w:bCs/>
          <w:color w:val="000000"/>
          <w:sz w:val="28"/>
        </w:rPr>
        <w:lastRenderedPageBreak/>
        <w:t>Goodwill</w:t>
      </w:r>
    </w:p>
    <w:p w14:paraId="5BFECDEB" w14:textId="1448D1B4" w:rsidR="00D723E5" w:rsidRPr="00926593" w:rsidRDefault="00D723E5" w:rsidP="00926593">
      <w:pPr>
        <w:tabs>
          <w:tab w:val="left" w:pos="990"/>
        </w:tabs>
        <w:spacing w:before="120" w:after="120"/>
        <w:ind w:left="446"/>
        <w:jc w:val="thaiDistribute"/>
        <w:rPr>
          <w:rFonts w:ascii="Angsana New" w:eastAsia="Angsana New" w:hAnsi="Angsana New"/>
          <w:sz w:val="28"/>
        </w:rPr>
      </w:pPr>
      <w:r w:rsidRPr="00926593">
        <w:rPr>
          <w:rFonts w:ascii="Angsana New" w:eastAsia="Angsana New" w:hAnsi="Angsana New" w:hint="cs"/>
          <w:sz w:val="28"/>
        </w:rPr>
        <w:t>Movements of the goodwill account during the year ended 31 December 202</w:t>
      </w:r>
      <w:r w:rsidR="00D8631A" w:rsidRPr="00926593">
        <w:rPr>
          <w:rFonts w:ascii="Angsana New" w:eastAsia="Angsana New" w:hAnsi="Angsana New"/>
          <w:sz w:val="28"/>
        </w:rPr>
        <w:t>1</w:t>
      </w:r>
      <w:r w:rsidRPr="00926593">
        <w:rPr>
          <w:rFonts w:ascii="Angsana New" w:eastAsia="Angsana New" w:hAnsi="Angsana New" w:hint="cs"/>
          <w:sz w:val="28"/>
        </w:rPr>
        <w:t xml:space="preserve"> and 20</w:t>
      </w:r>
      <w:r w:rsidR="00D8631A" w:rsidRPr="00926593">
        <w:rPr>
          <w:rFonts w:ascii="Angsana New" w:eastAsia="Angsana New" w:hAnsi="Angsana New"/>
          <w:sz w:val="28"/>
        </w:rPr>
        <w:t>20</w:t>
      </w:r>
      <w:r w:rsidRPr="00926593">
        <w:rPr>
          <w:rFonts w:ascii="Angsana New" w:eastAsia="Angsana New" w:hAnsi="Angsana New" w:hint="cs"/>
          <w:sz w:val="28"/>
        </w:rPr>
        <w:t xml:space="preserve"> were summarized below.</w:t>
      </w:r>
    </w:p>
    <w:tbl>
      <w:tblPr>
        <w:tblW w:w="8712" w:type="dxa"/>
        <w:tblInd w:w="475" w:type="dxa"/>
        <w:tblLayout w:type="fixed"/>
        <w:tblCellMar>
          <w:left w:w="115" w:type="dxa"/>
          <w:right w:w="115" w:type="dxa"/>
        </w:tblCellMar>
        <w:tblLook w:val="04A0" w:firstRow="1" w:lastRow="0" w:firstColumn="1" w:lastColumn="0" w:noHBand="0" w:noVBand="1"/>
      </w:tblPr>
      <w:tblGrid>
        <w:gridCol w:w="5940"/>
        <w:gridCol w:w="1422"/>
        <w:gridCol w:w="1350"/>
      </w:tblGrid>
      <w:tr w:rsidR="008014F3" w:rsidRPr="00BA31BB" w14:paraId="2590E4CE" w14:textId="77777777" w:rsidTr="00212231">
        <w:tc>
          <w:tcPr>
            <w:tcW w:w="8712" w:type="dxa"/>
            <w:gridSpan w:val="3"/>
          </w:tcPr>
          <w:p w14:paraId="4FDE7DE7" w14:textId="77777777" w:rsidR="008014F3" w:rsidRPr="00571621" w:rsidRDefault="008014F3" w:rsidP="008014F3">
            <w:pPr>
              <w:tabs>
                <w:tab w:val="left" w:pos="600"/>
                <w:tab w:val="left" w:pos="900"/>
                <w:tab w:val="right" w:pos="7280"/>
                <w:tab w:val="right" w:pos="8540"/>
              </w:tabs>
              <w:spacing w:line="240" w:lineRule="auto"/>
              <w:ind w:right="-43"/>
              <w:jc w:val="right"/>
              <w:rPr>
                <w:rFonts w:ascii="Angsana New" w:hAnsi="Angsana New"/>
                <w:sz w:val="28"/>
                <w:szCs w:val="28"/>
                <w:cs/>
                <w:lang w:val="en-US"/>
              </w:rPr>
            </w:pPr>
            <w:r w:rsidRPr="00BA31BB">
              <w:rPr>
                <w:rFonts w:ascii="Angsana New" w:hAnsi="Angsana New" w:hint="cs"/>
                <w:sz w:val="28"/>
                <w:szCs w:val="28"/>
              </w:rPr>
              <w:t>(Unit</w:t>
            </w:r>
            <w:r w:rsidRPr="00571621">
              <w:rPr>
                <w:rFonts w:ascii="Angsana New" w:hAnsi="Angsana New" w:hint="cs"/>
                <w:sz w:val="28"/>
                <w:szCs w:val="28"/>
                <w:lang w:val="en-US"/>
              </w:rPr>
              <w:t xml:space="preserve">: </w:t>
            </w:r>
            <w:r w:rsidRPr="00BA31BB">
              <w:rPr>
                <w:rFonts w:ascii="Angsana New" w:hAnsi="Angsana New" w:hint="cs"/>
                <w:sz w:val="28"/>
                <w:szCs w:val="28"/>
              </w:rPr>
              <w:t>Thousand Baht)</w:t>
            </w:r>
          </w:p>
        </w:tc>
      </w:tr>
      <w:tr w:rsidR="008014F3" w:rsidRPr="00BA31BB" w14:paraId="25374902" w14:textId="77777777" w:rsidTr="00212231">
        <w:tc>
          <w:tcPr>
            <w:tcW w:w="5940" w:type="dxa"/>
          </w:tcPr>
          <w:p w14:paraId="42A67D2A"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b/>
                <w:bCs/>
                <w:sz w:val="28"/>
                <w:szCs w:val="28"/>
              </w:rPr>
            </w:pPr>
          </w:p>
        </w:tc>
        <w:tc>
          <w:tcPr>
            <w:tcW w:w="2772" w:type="dxa"/>
            <w:gridSpan w:val="2"/>
            <w:vAlign w:val="bottom"/>
          </w:tcPr>
          <w:p w14:paraId="081C954B" w14:textId="77777777" w:rsidR="008014F3" w:rsidRPr="00571621"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 xml:space="preserve">Consolidated </w:t>
            </w:r>
          </w:p>
          <w:p w14:paraId="4B981A57" w14:textId="77777777" w:rsidR="008014F3" w:rsidRPr="00571621" w:rsidRDefault="008014F3" w:rsidP="008014F3">
            <w:pPr>
              <w:pBdr>
                <w:bottom w:val="single" w:sz="4" w:space="1" w:color="auto"/>
              </w:pBd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24"/>
              <w:jc w:val="center"/>
              <w:rPr>
                <w:rFonts w:ascii="Angsana New" w:hAnsi="Angsana New"/>
                <w:sz w:val="28"/>
                <w:szCs w:val="28"/>
                <w:cs/>
                <w:lang w:val="en-US" w:eastAsia="x-none"/>
              </w:rPr>
            </w:pPr>
            <w:r w:rsidRPr="00571621">
              <w:rPr>
                <w:rFonts w:ascii="Angsana New" w:hAnsi="Angsana New" w:hint="cs"/>
                <w:sz w:val="28"/>
                <w:szCs w:val="28"/>
                <w:lang w:val="en-US" w:eastAsia="x-none"/>
              </w:rPr>
              <w:t>financial statements</w:t>
            </w:r>
          </w:p>
        </w:tc>
      </w:tr>
      <w:tr w:rsidR="008014F3" w:rsidRPr="00BA31BB" w14:paraId="10D64785" w14:textId="77777777" w:rsidTr="00212231">
        <w:tc>
          <w:tcPr>
            <w:tcW w:w="5940" w:type="dxa"/>
          </w:tcPr>
          <w:p w14:paraId="54F89D8E" w14:textId="77777777" w:rsidR="008014F3" w:rsidRPr="00BA31BB" w:rsidRDefault="008014F3" w:rsidP="008014F3">
            <w:pPr>
              <w:tabs>
                <w:tab w:val="left" w:pos="600"/>
                <w:tab w:val="left" w:pos="900"/>
                <w:tab w:val="right" w:pos="7280"/>
                <w:tab w:val="right" w:pos="8540"/>
              </w:tabs>
              <w:spacing w:line="240" w:lineRule="auto"/>
              <w:ind w:right="-43"/>
              <w:jc w:val="thaiDistribute"/>
              <w:rPr>
                <w:rFonts w:ascii="Angsana New" w:hAnsi="Angsana New"/>
                <w:sz w:val="28"/>
                <w:szCs w:val="28"/>
              </w:rPr>
            </w:pPr>
          </w:p>
        </w:tc>
        <w:tc>
          <w:tcPr>
            <w:tcW w:w="1422" w:type="dxa"/>
            <w:vAlign w:val="bottom"/>
          </w:tcPr>
          <w:p w14:paraId="60C12388" w14:textId="074A678D" w:rsidR="008014F3" w:rsidRPr="00571621"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202</w:t>
            </w:r>
            <w:r w:rsidR="00D8631A">
              <w:rPr>
                <w:rFonts w:ascii="Angsana New" w:hAnsi="Angsana New"/>
                <w:sz w:val="28"/>
                <w:szCs w:val="28"/>
              </w:rPr>
              <w:t>1</w:t>
            </w:r>
          </w:p>
        </w:tc>
        <w:tc>
          <w:tcPr>
            <w:tcW w:w="1350" w:type="dxa"/>
            <w:vAlign w:val="bottom"/>
          </w:tcPr>
          <w:p w14:paraId="6C7CF52A" w14:textId="65C154A9" w:rsidR="008014F3" w:rsidRPr="00571621" w:rsidRDefault="008014F3" w:rsidP="008014F3">
            <w:pPr>
              <w:pBdr>
                <w:bottom w:val="single" w:sz="4" w:space="1" w:color="auto"/>
              </w:pBdr>
              <w:tabs>
                <w:tab w:val="right" w:pos="7200"/>
                <w:tab w:val="right" w:pos="8540"/>
              </w:tabs>
              <w:spacing w:line="240" w:lineRule="auto"/>
              <w:jc w:val="center"/>
              <w:rPr>
                <w:rFonts w:ascii="Angsana New" w:hAnsi="Angsana New"/>
                <w:sz w:val="28"/>
                <w:szCs w:val="28"/>
                <w:cs/>
                <w:lang w:val="en-US"/>
              </w:rPr>
            </w:pPr>
            <w:r w:rsidRPr="00BA31BB">
              <w:rPr>
                <w:rFonts w:ascii="Angsana New" w:hAnsi="Angsana New" w:hint="cs"/>
                <w:sz w:val="28"/>
                <w:szCs w:val="28"/>
              </w:rPr>
              <w:t>20</w:t>
            </w:r>
            <w:r w:rsidR="00D8631A">
              <w:rPr>
                <w:rFonts w:ascii="Angsana New" w:hAnsi="Angsana New"/>
                <w:sz w:val="28"/>
                <w:szCs w:val="28"/>
              </w:rPr>
              <w:t>20</w:t>
            </w:r>
          </w:p>
        </w:tc>
      </w:tr>
      <w:tr w:rsidR="00D8631A" w:rsidRPr="00BA31BB" w14:paraId="3776D8E7" w14:textId="77777777" w:rsidTr="00212231">
        <w:tc>
          <w:tcPr>
            <w:tcW w:w="5940" w:type="dxa"/>
            <w:vAlign w:val="bottom"/>
          </w:tcPr>
          <w:p w14:paraId="1E5EFDCB" w14:textId="77777777" w:rsidR="00D8631A" w:rsidRPr="00866FD5" w:rsidRDefault="00D8631A" w:rsidP="00D8631A">
            <w:pPr>
              <w:tabs>
                <w:tab w:val="left" w:pos="900"/>
                <w:tab w:val="left" w:pos="1440"/>
                <w:tab w:val="left" w:pos="2160"/>
              </w:tabs>
              <w:spacing w:line="240" w:lineRule="auto"/>
              <w:ind w:left="-18" w:right="-108"/>
              <w:jc w:val="thaiDistribute"/>
              <w:rPr>
                <w:rFonts w:ascii="Angsana New" w:hAnsi="Angsana New"/>
                <w:sz w:val="28"/>
                <w:szCs w:val="28"/>
              </w:rPr>
            </w:pPr>
            <w:r w:rsidRPr="00866FD5">
              <w:rPr>
                <w:rFonts w:ascii="Angsana New" w:hAnsi="Angsana New" w:hint="cs"/>
                <w:sz w:val="28"/>
                <w:szCs w:val="28"/>
              </w:rPr>
              <w:t>Balance as at beginning of the year</w:t>
            </w:r>
          </w:p>
        </w:tc>
        <w:tc>
          <w:tcPr>
            <w:tcW w:w="1422" w:type="dxa"/>
            <w:vAlign w:val="bottom"/>
          </w:tcPr>
          <w:p w14:paraId="3D3B187B" w14:textId="01C8DC89" w:rsidR="00D8631A" w:rsidRPr="00866FD5" w:rsidRDefault="0098766E" w:rsidP="00D8631A">
            <w:pP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165,470</w:t>
            </w:r>
          </w:p>
        </w:tc>
        <w:tc>
          <w:tcPr>
            <w:tcW w:w="1350" w:type="dxa"/>
            <w:shd w:val="clear" w:color="auto" w:fill="auto"/>
            <w:vAlign w:val="bottom"/>
          </w:tcPr>
          <w:p w14:paraId="1F270851" w14:textId="73C98A1A" w:rsidR="00D8631A" w:rsidRPr="00866FD5" w:rsidRDefault="00D8631A" w:rsidP="00D8631A">
            <w:pPr>
              <w:tabs>
                <w:tab w:val="decimal" w:pos="1122"/>
              </w:tabs>
              <w:spacing w:line="240" w:lineRule="auto"/>
              <w:ind w:right="-43"/>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192,697</w:t>
            </w:r>
          </w:p>
        </w:tc>
      </w:tr>
      <w:tr w:rsidR="00D8631A" w:rsidRPr="00BA31BB" w14:paraId="64A9EEC9" w14:textId="77777777" w:rsidTr="00212231">
        <w:tc>
          <w:tcPr>
            <w:tcW w:w="5940" w:type="dxa"/>
            <w:vAlign w:val="bottom"/>
          </w:tcPr>
          <w:p w14:paraId="751DE543" w14:textId="5E0C1CB9" w:rsidR="00D8631A" w:rsidRPr="00866FD5" w:rsidRDefault="00D8631A" w:rsidP="00D8631A">
            <w:pPr>
              <w:tabs>
                <w:tab w:val="left" w:pos="612"/>
                <w:tab w:val="left" w:pos="1440"/>
                <w:tab w:val="left" w:pos="2160"/>
              </w:tabs>
              <w:spacing w:line="240" w:lineRule="auto"/>
              <w:ind w:left="800" w:right="-108" w:hanging="818"/>
              <w:rPr>
                <w:rFonts w:ascii="Angsana New" w:hAnsi="Angsana New"/>
                <w:sz w:val="28"/>
                <w:szCs w:val="28"/>
              </w:rPr>
            </w:pPr>
            <w:r w:rsidRPr="00866FD5">
              <w:rPr>
                <w:rFonts w:ascii="Angsana New" w:hAnsi="Angsana New" w:hint="cs"/>
                <w:sz w:val="28"/>
                <w:szCs w:val="28"/>
                <w:u w:val="single"/>
              </w:rPr>
              <w:t>Less:</w:t>
            </w:r>
            <w:r w:rsidRPr="00866FD5">
              <w:rPr>
                <w:rFonts w:ascii="Angsana New" w:hAnsi="Angsana New" w:hint="cs"/>
                <w:sz w:val="28"/>
                <w:szCs w:val="28"/>
              </w:rPr>
              <w:tab/>
            </w:r>
            <w:r w:rsidR="003A33B0" w:rsidRPr="003A33B0">
              <w:rPr>
                <w:rFonts w:ascii="Angsana New" w:hAnsi="Angsana New" w:hint="cs"/>
                <w:sz w:val="28"/>
                <w:szCs w:val="28"/>
              </w:rPr>
              <w:t>Decrease from disposal of investment in subsidiary company</w:t>
            </w:r>
          </w:p>
        </w:tc>
        <w:tc>
          <w:tcPr>
            <w:tcW w:w="1422" w:type="dxa"/>
            <w:vAlign w:val="bottom"/>
          </w:tcPr>
          <w:p w14:paraId="16F13C4B" w14:textId="399E327A" w:rsidR="00D8631A" w:rsidRPr="00866FD5" w:rsidRDefault="0098766E" w:rsidP="00D8631A">
            <w:pP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350" w:type="dxa"/>
            <w:vAlign w:val="bottom"/>
          </w:tcPr>
          <w:p w14:paraId="3FA2D3F3" w14:textId="291E3A5A" w:rsidR="00D8631A" w:rsidRPr="00866FD5" w:rsidRDefault="003A33B0" w:rsidP="00D8631A">
            <w:pPr>
              <w:tabs>
                <w:tab w:val="decimal" w:pos="1122"/>
              </w:tabs>
              <w:spacing w:line="240" w:lineRule="auto"/>
              <w:ind w:right="-43"/>
              <w:rPr>
                <w:rFonts w:ascii="Angsana New" w:hAnsi="Angsana New"/>
                <w:snapToGrid w:val="0"/>
                <w:color w:val="000000"/>
                <w:sz w:val="28"/>
                <w:szCs w:val="28"/>
                <w:lang w:eastAsia="th-TH"/>
              </w:rPr>
            </w:pPr>
            <w:r>
              <w:rPr>
                <w:rFonts w:ascii="Angsana New" w:hAnsi="Angsana New"/>
                <w:snapToGrid w:val="0"/>
                <w:color w:val="000000"/>
                <w:sz w:val="28"/>
                <w:szCs w:val="28"/>
                <w:lang w:eastAsia="th-TH"/>
              </w:rPr>
              <w:t>(27,227)</w:t>
            </w:r>
          </w:p>
        </w:tc>
      </w:tr>
      <w:tr w:rsidR="00D8631A" w:rsidRPr="00BA31BB" w14:paraId="2B1FC5C1" w14:textId="77777777" w:rsidTr="00212231">
        <w:tc>
          <w:tcPr>
            <w:tcW w:w="5940" w:type="dxa"/>
            <w:vAlign w:val="bottom"/>
          </w:tcPr>
          <w:p w14:paraId="1F4E5611" w14:textId="77777777" w:rsidR="00D8631A" w:rsidRPr="00BA31BB" w:rsidRDefault="00D8631A" w:rsidP="00D8631A">
            <w:pPr>
              <w:tabs>
                <w:tab w:val="left" w:pos="615"/>
                <w:tab w:val="left" w:pos="1440"/>
                <w:tab w:val="left" w:pos="2160"/>
              </w:tabs>
              <w:spacing w:line="240" w:lineRule="auto"/>
              <w:ind w:left="885" w:right="300" w:hanging="903"/>
              <w:rPr>
                <w:rFonts w:ascii="Angsana New" w:hAnsi="Angsana New"/>
                <w:sz w:val="28"/>
                <w:szCs w:val="28"/>
              </w:rPr>
            </w:pPr>
            <w:r w:rsidRPr="00BA31BB">
              <w:rPr>
                <w:rFonts w:ascii="Angsana New" w:hAnsi="Angsana New" w:hint="cs"/>
                <w:sz w:val="28"/>
                <w:szCs w:val="28"/>
              </w:rPr>
              <w:t>Impairment</w:t>
            </w:r>
          </w:p>
        </w:tc>
        <w:tc>
          <w:tcPr>
            <w:tcW w:w="1422" w:type="dxa"/>
            <w:vAlign w:val="bottom"/>
          </w:tcPr>
          <w:p w14:paraId="1B488FA3" w14:textId="68A7C86C" w:rsidR="00D8631A" w:rsidRPr="00866FD5" w:rsidRDefault="0098766E" w:rsidP="00D8631A">
            <w:pPr>
              <w:pBdr>
                <w:bottom w:val="single" w:sz="6" w:space="1" w:color="auto"/>
              </w:pBdr>
              <w:spacing w:line="240" w:lineRule="auto"/>
              <w:ind w:right="-43"/>
              <w:jc w:val="right"/>
              <w:rPr>
                <w:rFonts w:ascii="Angsana New" w:hAnsi="Angsana New"/>
                <w:snapToGrid w:val="0"/>
                <w:color w:val="000000"/>
                <w:sz w:val="28"/>
                <w:szCs w:val="28"/>
                <w:lang w:eastAsia="th-TH"/>
              </w:rPr>
            </w:pPr>
            <w:r>
              <w:rPr>
                <w:rFonts w:ascii="Angsana New" w:hAnsi="Angsana New"/>
                <w:snapToGrid w:val="0"/>
                <w:color w:val="000000"/>
                <w:sz w:val="28"/>
                <w:szCs w:val="28"/>
                <w:lang w:eastAsia="th-TH"/>
              </w:rPr>
              <w:t>-</w:t>
            </w:r>
          </w:p>
        </w:tc>
        <w:tc>
          <w:tcPr>
            <w:tcW w:w="1350" w:type="dxa"/>
            <w:vAlign w:val="bottom"/>
          </w:tcPr>
          <w:p w14:paraId="49BB224D" w14:textId="0F1FF375" w:rsidR="00D8631A" w:rsidRPr="00866FD5" w:rsidRDefault="00D8631A" w:rsidP="00D8631A">
            <w:pPr>
              <w:pBdr>
                <w:bottom w:val="single" w:sz="6" w:space="1" w:color="auto"/>
              </w:pBdr>
              <w:spacing w:line="240" w:lineRule="auto"/>
              <w:ind w:right="-43"/>
              <w:jc w:val="right"/>
              <w:rPr>
                <w:rFonts w:ascii="Angsana New" w:hAnsi="Angsana New"/>
                <w:snapToGrid w:val="0"/>
                <w:color w:val="000000"/>
                <w:sz w:val="28"/>
                <w:szCs w:val="28"/>
                <w:lang w:eastAsia="th-TH"/>
              </w:rPr>
            </w:pPr>
            <w:r w:rsidRPr="00866FD5">
              <w:rPr>
                <w:rFonts w:ascii="Angsana New" w:hAnsi="Angsana New"/>
                <w:snapToGrid w:val="0"/>
                <w:color w:val="000000"/>
                <w:sz w:val="28"/>
                <w:szCs w:val="28"/>
                <w:lang w:eastAsia="th-TH"/>
              </w:rPr>
              <w:t>-</w:t>
            </w:r>
          </w:p>
        </w:tc>
      </w:tr>
      <w:tr w:rsidR="00D8631A" w:rsidRPr="00BA31BB" w14:paraId="7B390291" w14:textId="77777777" w:rsidTr="00212231">
        <w:trPr>
          <w:trHeight w:val="459"/>
        </w:trPr>
        <w:tc>
          <w:tcPr>
            <w:tcW w:w="5940" w:type="dxa"/>
            <w:vAlign w:val="bottom"/>
          </w:tcPr>
          <w:p w14:paraId="7CF25886" w14:textId="77777777" w:rsidR="00D8631A" w:rsidRPr="00BA31BB" w:rsidRDefault="00D8631A" w:rsidP="00D8631A">
            <w:pPr>
              <w:tabs>
                <w:tab w:val="left" w:pos="612"/>
                <w:tab w:val="left" w:pos="900"/>
                <w:tab w:val="left" w:pos="1440"/>
                <w:tab w:val="left" w:pos="2160"/>
              </w:tabs>
              <w:spacing w:line="240" w:lineRule="auto"/>
              <w:ind w:left="-18" w:right="-108"/>
              <w:jc w:val="thaiDistribute"/>
              <w:rPr>
                <w:rFonts w:ascii="Angsana New" w:hAnsi="Angsana New"/>
                <w:b/>
                <w:bCs/>
                <w:sz w:val="28"/>
                <w:szCs w:val="28"/>
              </w:rPr>
            </w:pPr>
            <w:r w:rsidRPr="00BA31BB">
              <w:rPr>
                <w:rFonts w:ascii="Angsana New" w:hAnsi="Angsana New" w:hint="cs"/>
                <w:b/>
                <w:bCs/>
                <w:sz w:val="28"/>
                <w:szCs w:val="28"/>
              </w:rPr>
              <w:t xml:space="preserve">Balance as at end of the year </w:t>
            </w:r>
          </w:p>
        </w:tc>
        <w:tc>
          <w:tcPr>
            <w:tcW w:w="1422" w:type="dxa"/>
            <w:vAlign w:val="bottom"/>
          </w:tcPr>
          <w:p w14:paraId="783AFD98" w14:textId="394D8E61" w:rsidR="00D8631A" w:rsidRPr="00866FD5" w:rsidRDefault="0098766E" w:rsidP="00D8631A">
            <w:pPr>
              <w:pBdr>
                <w:bottom w:val="double" w:sz="4" w:space="1" w:color="auto"/>
              </w:pBdr>
              <w:spacing w:line="240" w:lineRule="auto"/>
              <w:ind w:right="-43"/>
              <w:jc w:val="right"/>
              <w:rPr>
                <w:rFonts w:ascii="Angsana New" w:hAnsi="Angsana New"/>
                <w:b/>
                <w:bCs/>
                <w:snapToGrid w:val="0"/>
                <w:color w:val="000000"/>
                <w:sz w:val="28"/>
                <w:szCs w:val="28"/>
                <w:lang w:eastAsia="th-TH"/>
              </w:rPr>
            </w:pPr>
            <w:r>
              <w:rPr>
                <w:rFonts w:ascii="Angsana New" w:hAnsi="Angsana New"/>
                <w:b/>
                <w:bCs/>
                <w:snapToGrid w:val="0"/>
                <w:color w:val="000000"/>
                <w:sz w:val="28"/>
                <w:szCs w:val="28"/>
                <w:lang w:eastAsia="th-TH"/>
              </w:rPr>
              <w:t>165,470</w:t>
            </w:r>
          </w:p>
        </w:tc>
        <w:tc>
          <w:tcPr>
            <w:tcW w:w="1350" w:type="dxa"/>
            <w:vAlign w:val="bottom"/>
          </w:tcPr>
          <w:p w14:paraId="0A1FA63C" w14:textId="37C84DB3" w:rsidR="00D8631A" w:rsidRPr="00866FD5" w:rsidRDefault="00D8631A" w:rsidP="00D8631A">
            <w:pPr>
              <w:pBdr>
                <w:bottom w:val="double" w:sz="4" w:space="1" w:color="auto"/>
              </w:pBdr>
              <w:tabs>
                <w:tab w:val="decimal" w:pos="1122"/>
              </w:tabs>
              <w:spacing w:line="240" w:lineRule="auto"/>
              <w:ind w:right="-43"/>
              <w:rPr>
                <w:rFonts w:ascii="Angsana New" w:hAnsi="Angsana New"/>
                <w:b/>
                <w:bCs/>
                <w:snapToGrid w:val="0"/>
                <w:color w:val="000000"/>
                <w:sz w:val="28"/>
                <w:szCs w:val="28"/>
                <w:lang w:eastAsia="th-TH"/>
              </w:rPr>
            </w:pPr>
            <w:r w:rsidRPr="00866FD5">
              <w:rPr>
                <w:rFonts w:ascii="Angsana New" w:hAnsi="Angsana New"/>
                <w:b/>
                <w:bCs/>
                <w:snapToGrid w:val="0"/>
                <w:color w:val="000000"/>
                <w:sz w:val="28"/>
                <w:szCs w:val="28"/>
                <w:lang w:eastAsia="th-TH"/>
              </w:rPr>
              <w:t>165,470</w:t>
            </w:r>
          </w:p>
        </w:tc>
      </w:tr>
    </w:tbl>
    <w:p w14:paraId="6AB94A98" w14:textId="029E2349" w:rsidR="00D723E5" w:rsidRPr="00047091" w:rsidRDefault="00D723E5" w:rsidP="00212231">
      <w:pPr>
        <w:tabs>
          <w:tab w:val="left" w:pos="990"/>
        </w:tabs>
        <w:spacing w:before="120" w:after="120"/>
        <w:ind w:left="446"/>
        <w:jc w:val="thaiDistribute"/>
        <w:rPr>
          <w:rFonts w:ascii="Angsana New" w:eastAsia="Angsana New" w:hAnsi="Angsana New"/>
          <w:sz w:val="28"/>
        </w:rPr>
      </w:pPr>
      <w:r w:rsidRPr="00047091">
        <w:rPr>
          <w:rFonts w:ascii="Angsana New" w:eastAsia="Angsana New" w:hAnsi="Angsana New" w:hint="cs"/>
          <w:sz w:val="28"/>
        </w:rPr>
        <w:t>The Company and its subsidiary have determined recoverable amounts of their cash generating units (CGUs) based on value in use calculation using cash flow projections from financial budgets approved by the management</w:t>
      </w:r>
      <w:r w:rsidR="00857BD3" w:rsidRPr="00047091">
        <w:rPr>
          <w:rFonts w:ascii="Angsana New" w:eastAsia="Angsana New" w:hAnsi="Angsana New"/>
          <w:sz w:val="28"/>
        </w:rPr>
        <w:t>.</w:t>
      </w:r>
    </w:p>
    <w:p w14:paraId="616F92CA" w14:textId="336A85E6" w:rsidR="00D723E5" w:rsidRPr="00212231" w:rsidRDefault="00D723E5" w:rsidP="00212231">
      <w:pPr>
        <w:tabs>
          <w:tab w:val="left" w:pos="990"/>
        </w:tabs>
        <w:spacing w:before="120" w:after="120"/>
        <w:ind w:left="446"/>
        <w:jc w:val="thaiDistribute"/>
        <w:rPr>
          <w:rFonts w:ascii="Angsana New" w:eastAsia="Angsana New" w:hAnsi="Angsana New"/>
          <w:sz w:val="28"/>
        </w:rPr>
      </w:pPr>
      <w:r w:rsidRPr="00047091">
        <w:rPr>
          <w:rFonts w:ascii="Angsana New" w:eastAsia="Angsana New" w:hAnsi="Angsana New" w:hint="cs"/>
          <w:sz w:val="28"/>
        </w:rPr>
        <w:t>The management has considered the growth rate from historical operations, expected market growth rate, gross domestic product growth rate and discount rate which are the rates before income tax which relate to the specific risk in that operating segment.</w:t>
      </w:r>
    </w:p>
    <w:p w14:paraId="2C8FEC30" w14:textId="42600609" w:rsidR="00284E37" w:rsidRPr="00212231" w:rsidRDefault="00A81023" w:rsidP="0021223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t>Leasehold right</w:t>
      </w:r>
    </w:p>
    <w:p w14:paraId="2864C328" w14:textId="14AF79B9" w:rsidR="00284E37" w:rsidRPr="00212231" w:rsidRDefault="00A81023" w:rsidP="00212231">
      <w:pPr>
        <w:tabs>
          <w:tab w:val="left" w:pos="990"/>
        </w:tabs>
        <w:spacing w:before="120" w:after="120"/>
        <w:ind w:left="446"/>
        <w:jc w:val="thaiDistribute"/>
        <w:rPr>
          <w:rFonts w:ascii="Angsana New" w:eastAsia="Angsana New" w:hAnsi="Angsana New"/>
          <w:sz w:val="28"/>
        </w:rPr>
      </w:pPr>
      <w:r w:rsidRPr="00212231">
        <w:rPr>
          <w:rFonts w:ascii="Angsana New" w:eastAsia="Angsana New" w:hAnsi="Angsana New"/>
          <w:sz w:val="28"/>
        </w:rPr>
        <w:t xml:space="preserve">Change in leasehold rights account for the </w:t>
      </w:r>
      <w:r w:rsidR="00DE1C40" w:rsidRPr="00212231">
        <w:rPr>
          <w:rFonts w:ascii="Angsana New" w:eastAsia="Angsana New" w:hAnsi="Angsana New"/>
          <w:sz w:val="28"/>
        </w:rPr>
        <w:t>year</w:t>
      </w:r>
      <w:r w:rsidRPr="00212231">
        <w:rPr>
          <w:rFonts w:ascii="Angsana New" w:eastAsia="Angsana New" w:hAnsi="Angsana New"/>
          <w:sz w:val="28"/>
        </w:rPr>
        <w:t xml:space="preserve"> ended 3</w:t>
      </w:r>
      <w:r w:rsidR="00DE1C40" w:rsidRPr="00212231">
        <w:rPr>
          <w:rFonts w:ascii="Angsana New" w:eastAsia="Angsana New" w:hAnsi="Angsana New"/>
          <w:sz w:val="28"/>
        </w:rPr>
        <w:t>1</w:t>
      </w:r>
      <w:r w:rsidRPr="00212231">
        <w:rPr>
          <w:rFonts w:ascii="Angsana New" w:eastAsia="Angsana New" w:hAnsi="Angsana New"/>
          <w:sz w:val="28"/>
        </w:rPr>
        <w:t xml:space="preserve"> </w:t>
      </w:r>
      <w:r w:rsidR="00DE1C40" w:rsidRPr="00212231">
        <w:rPr>
          <w:rFonts w:ascii="Angsana New" w:eastAsia="Angsana New" w:hAnsi="Angsana New"/>
          <w:sz w:val="28"/>
        </w:rPr>
        <w:t>December</w:t>
      </w:r>
      <w:r w:rsidRPr="00212231">
        <w:rPr>
          <w:rFonts w:ascii="Angsana New" w:eastAsia="Angsana New" w:hAnsi="Angsana New"/>
          <w:sz w:val="28"/>
        </w:rPr>
        <w:t xml:space="preserve"> 202</w:t>
      </w:r>
      <w:r w:rsidR="00246C55" w:rsidRPr="00212231">
        <w:rPr>
          <w:rFonts w:ascii="Angsana New" w:eastAsia="Angsana New" w:hAnsi="Angsana New"/>
          <w:sz w:val="28"/>
        </w:rPr>
        <w:t>1</w:t>
      </w:r>
      <w:r w:rsidRPr="00212231">
        <w:rPr>
          <w:rFonts w:ascii="Angsana New" w:eastAsia="Angsana New" w:hAnsi="Angsana New"/>
          <w:sz w:val="28"/>
        </w:rPr>
        <w:t xml:space="preserve"> and 20</w:t>
      </w:r>
      <w:r w:rsidR="00246C55" w:rsidRPr="00212231">
        <w:rPr>
          <w:rFonts w:ascii="Angsana New" w:eastAsia="Angsana New" w:hAnsi="Angsana New"/>
          <w:sz w:val="28"/>
        </w:rPr>
        <w:t>20</w:t>
      </w:r>
      <w:r w:rsidRPr="00212231">
        <w:rPr>
          <w:rFonts w:ascii="Angsana New" w:eastAsia="Angsana New" w:hAnsi="Angsana New"/>
          <w:sz w:val="28"/>
        </w:rPr>
        <w:t xml:space="preserve"> were summarized as follows:</w:t>
      </w:r>
    </w:p>
    <w:tbl>
      <w:tblPr>
        <w:tblW w:w="8460" w:type="dxa"/>
        <w:tblInd w:w="450" w:type="dxa"/>
        <w:tblLayout w:type="fixed"/>
        <w:tblCellMar>
          <w:left w:w="0" w:type="dxa"/>
          <w:right w:w="0" w:type="dxa"/>
        </w:tblCellMar>
        <w:tblLook w:val="04A0" w:firstRow="1" w:lastRow="0" w:firstColumn="1" w:lastColumn="0" w:noHBand="0" w:noVBand="1"/>
      </w:tblPr>
      <w:tblGrid>
        <w:gridCol w:w="3510"/>
        <w:gridCol w:w="1170"/>
        <w:gridCol w:w="162"/>
        <w:gridCol w:w="1188"/>
        <w:gridCol w:w="90"/>
        <w:gridCol w:w="1080"/>
        <w:gridCol w:w="90"/>
        <w:gridCol w:w="1170"/>
      </w:tblGrid>
      <w:tr w:rsidR="00284E37" w14:paraId="304A35E2" w14:textId="77777777" w:rsidTr="00212231">
        <w:tc>
          <w:tcPr>
            <w:tcW w:w="3510" w:type="dxa"/>
          </w:tcPr>
          <w:p w14:paraId="3C9FA794"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53ECAEA2" w14:textId="77777777" w:rsidR="00284E37" w:rsidRDefault="00284E37">
            <w:pPr>
              <w:tabs>
                <w:tab w:val="decimal" w:pos="972"/>
              </w:tabs>
              <w:spacing w:line="240" w:lineRule="auto"/>
              <w:ind w:right="-9"/>
              <w:jc w:val="center"/>
              <w:rPr>
                <w:rFonts w:ascii="Angsana New" w:hAnsi="Angsana New"/>
                <w:sz w:val="28"/>
                <w:szCs w:val="28"/>
                <w:lang w:val="en-US" w:bidi="ar-SA"/>
              </w:rPr>
            </w:pPr>
          </w:p>
        </w:tc>
        <w:tc>
          <w:tcPr>
            <w:tcW w:w="90" w:type="dxa"/>
          </w:tcPr>
          <w:p w14:paraId="39F45CD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vAlign w:val="bottom"/>
          </w:tcPr>
          <w:p w14:paraId="6E9A4B5E" w14:textId="77777777" w:rsidR="00284E37" w:rsidRDefault="00A8102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284E37" w14:paraId="44E223FD" w14:textId="77777777" w:rsidTr="00212231">
        <w:tc>
          <w:tcPr>
            <w:tcW w:w="3510" w:type="dxa"/>
          </w:tcPr>
          <w:p w14:paraId="2A01E5C3" w14:textId="77777777" w:rsidR="00284E37" w:rsidRDefault="00284E37">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25D82855" w14:textId="77777777" w:rsidR="00284E37" w:rsidRDefault="00A8102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70900B16" w14:textId="77777777" w:rsidR="00284E37" w:rsidRDefault="00284E37">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61062C66" w14:textId="77777777" w:rsidR="00284E37" w:rsidRDefault="00A8102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246C55" w14:paraId="70DEE502" w14:textId="77777777" w:rsidTr="00212231">
        <w:tc>
          <w:tcPr>
            <w:tcW w:w="3510" w:type="dxa"/>
          </w:tcPr>
          <w:p w14:paraId="3550FA55" w14:textId="77777777" w:rsidR="00246C55" w:rsidRDefault="00246C55" w:rsidP="00246C55">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7EA052C3" w14:textId="0A8EC186" w:rsidR="00246C55" w:rsidRDefault="00246C55" w:rsidP="00246C55">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162" w:type="dxa"/>
          </w:tcPr>
          <w:p w14:paraId="6793F268" w14:textId="77777777" w:rsidR="00246C55" w:rsidRPr="00571621" w:rsidRDefault="00246C55" w:rsidP="00246C55">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31C76B74" w14:textId="28C37F27" w:rsidR="00246C55" w:rsidRDefault="00246C55" w:rsidP="00246C55">
            <w:pPr>
              <w:spacing w:line="240" w:lineRule="auto"/>
              <w:ind w:right="-9"/>
              <w:jc w:val="center"/>
              <w:rPr>
                <w:rFonts w:ascii="Angsana New" w:hAnsi="Angsana New"/>
                <w:sz w:val="28"/>
                <w:szCs w:val="28"/>
                <w:lang w:val="en-US"/>
              </w:rPr>
            </w:pPr>
            <w:r>
              <w:rPr>
                <w:rFonts w:ascii="Angsana New" w:hAnsi="Angsana New"/>
                <w:sz w:val="28"/>
                <w:szCs w:val="28"/>
                <w:lang w:val="en-US"/>
              </w:rPr>
              <w:t>2020</w:t>
            </w:r>
          </w:p>
        </w:tc>
        <w:tc>
          <w:tcPr>
            <w:tcW w:w="90" w:type="dxa"/>
          </w:tcPr>
          <w:p w14:paraId="4A721BA7" w14:textId="77777777" w:rsidR="00246C55" w:rsidRDefault="00246C55" w:rsidP="00246C55">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169BBFB2" w14:textId="6F69610B" w:rsidR="00246C55" w:rsidRDefault="00246C55" w:rsidP="00246C55">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tcPr>
          <w:p w14:paraId="7015C3F6" w14:textId="77777777" w:rsidR="00246C55" w:rsidRPr="00571621" w:rsidRDefault="00246C55" w:rsidP="00246C55">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vAlign w:val="bottom"/>
          </w:tcPr>
          <w:p w14:paraId="0E0BAC55" w14:textId="3E2352C7" w:rsidR="00246C55" w:rsidRDefault="00246C55" w:rsidP="00246C55">
            <w:pPr>
              <w:spacing w:line="240" w:lineRule="auto"/>
              <w:ind w:right="-9"/>
              <w:jc w:val="center"/>
              <w:rPr>
                <w:rFonts w:ascii="Angsana New" w:hAnsi="Angsana New"/>
                <w:sz w:val="28"/>
                <w:szCs w:val="28"/>
                <w:lang w:val="en-US"/>
              </w:rPr>
            </w:pPr>
            <w:r>
              <w:rPr>
                <w:rFonts w:ascii="Angsana New" w:hAnsi="Angsana New"/>
                <w:sz w:val="28"/>
                <w:szCs w:val="28"/>
                <w:lang w:val="en-US"/>
              </w:rPr>
              <w:t>2020</w:t>
            </w:r>
          </w:p>
        </w:tc>
      </w:tr>
      <w:tr w:rsidR="00631AC9" w14:paraId="21A332BC" w14:textId="77777777" w:rsidTr="00212231">
        <w:tc>
          <w:tcPr>
            <w:tcW w:w="3510" w:type="dxa"/>
          </w:tcPr>
          <w:p w14:paraId="32047D68" w14:textId="67520A3E" w:rsidR="00631AC9" w:rsidRDefault="00631AC9" w:rsidP="00631AC9">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year</w:t>
            </w:r>
          </w:p>
        </w:tc>
        <w:tc>
          <w:tcPr>
            <w:tcW w:w="1170" w:type="dxa"/>
          </w:tcPr>
          <w:p w14:paraId="714BC609" w14:textId="50BB9420" w:rsidR="00631AC9" w:rsidRDefault="004A65AD" w:rsidP="00631AC9">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68,304</w:t>
            </w:r>
          </w:p>
        </w:tc>
        <w:tc>
          <w:tcPr>
            <w:tcW w:w="162" w:type="dxa"/>
          </w:tcPr>
          <w:p w14:paraId="02F93D83" w14:textId="77777777" w:rsidR="00631AC9" w:rsidRPr="00571621" w:rsidRDefault="00631AC9" w:rsidP="00631AC9">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2EB96FFB" w14:textId="1759CBD4"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62,653</w:t>
            </w:r>
          </w:p>
        </w:tc>
        <w:tc>
          <w:tcPr>
            <w:tcW w:w="90" w:type="dxa"/>
          </w:tcPr>
          <w:p w14:paraId="1B09BC2A" w14:textId="77777777" w:rsidR="00631AC9" w:rsidRDefault="00631AC9" w:rsidP="00631AC9">
            <w:pPr>
              <w:spacing w:line="240" w:lineRule="auto"/>
              <w:ind w:right="180"/>
              <w:jc w:val="right"/>
              <w:rPr>
                <w:rFonts w:asciiTheme="majorBidi" w:hAnsiTheme="majorBidi" w:cstheme="majorBidi"/>
                <w:sz w:val="28"/>
                <w:szCs w:val="28"/>
              </w:rPr>
            </w:pPr>
          </w:p>
        </w:tc>
        <w:tc>
          <w:tcPr>
            <w:tcW w:w="1080" w:type="dxa"/>
          </w:tcPr>
          <w:p w14:paraId="5F8468C7" w14:textId="7BE48E2D" w:rsidR="00631AC9" w:rsidRDefault="00631AC9" w:rsidP="00631AC9">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75B48C1B" w14:textId="77777777" w:rsidR="00631AC9" w:rsidRDefault="00631AC9" w:rsidP="00631AC9">
            <w:pPr>
              <w:tabs>
                <w:tab w:val="decimal" w:pos="972"/>
              </w:tabs>
              <w:spacing w:line="240" w:lineRule="auto"/>
              <w:ind w:right="180"/>
              <w:jc w:val="right"/>
              <w:rPr>
                <w:rFonts w:asciiTheme="majorBidi" w:hAnsiTheme="majorBidi" w:cstheme="majorBidi"/>
                <w:sz w:val="28"/>
                <w:szCs w:val="28"/>
              </w:rPr>
            </w:pPr>
          </w:p>
        </w:tc>
        <w:tc>
          <w:tcPr>
            <w:tcW w:w="1170" w:type="dxa"/>
          </w:tcPr>
          <w:p w14:paraId="2A6FE4A4" w14:textId="6791FFD3"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13</w:t>
            </w:r>
          </w:p>
        </w:tc>
      </w:tr>
      <w:tr w:rsidR="004A65AD" w14:paraId="1600F996" w14:textId="77777777" w:rsidTr="00212231">
        <w:tc>
          <w:tcPr>
            <w:tcW w:w="3510" w:type="dxa"/>
          </w:tcPr>
          <w:p w14:paraId="28FA1B45" w14:textId="2F6F7E2B" w:rsidR="004A65AD" w:rsidRDefault="004A65AD" w:rsidP="004A65AD">
            <w:pPr>
              <w:tabs>
                <w:tab w:val="left" w:pos="600"/>
                <w:tab w:val="left" w:pos="900"/>
                <w:tab w:val="right" w:pos="7280"/>
                <w:tab w:val="right" w:pos="8540"/>
              </w:tabs>
              <w:spacing w:line="240" w:lineRule="auto"/>
              <w:ind w:right="-9"/>
              <w:rPr>
                <w:rFonts w:ascii="Angsana New" w:hAnsi="Angsana New"/>
                <w:color w:val="000000"/>
                <w:sz w:val="28"/>
                <w:szCs w:val="28"/>
              </w:rPr>
            </w:pPr>
            <w:r w:rsidRPr="004A65AD">
              <w:rPr>
                <w:rFonts w:ascii="Angsana New" w:hAnsi="Angsana New"/>
                <w:color w:val="000000"/>
                <w:sz w:val="28"/>
                <w:szCs w:val="28"/>
              </w:rPr>
              <w:t>Additions</w:t>
            </w:r>
            <w:r>
              <w:rPr>
                <w:rFonts w:ascii="Angsana New" w:hAnsi="Angsana New"/>
                <w:color w:val="000000"/>
                <w:sz w:val="28"/>
                <w:szCs w:val="28"/>
              </w:rPr>
              <w:t xml:space="preserve"> f</w:t>
            </w:r>
            <w:r w:rsidRPr="004A65AD">
              <w:rPr>
                <w:rFonts w:ascii="Angsana New" w:hAnsi="Angsana New"/>
                <w:color w:val="000000"/>
                <w:sz w:val="28"/>
                <w:szCs w:val="28"/>
              </w:rPr>
              <w:t>rom acquisition of business</w:t>
            </w:r>
          </w:p>
        </w:tc>
        <w:tc>
          <w:tcPr>
            <w:tcW w:w="1170" w:type="dxa"/>
          </w:tcPr>
          <w:p w14:paraId="1DF4E289" w14:textId="5E4001E4" w:rsidR="004A65AD" w:rsidRDefault="004A65AD"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7,390</w:t>
            </w:r>
          </w:p>
        </w:tc>
        <w:tc>
          <w:tcPr>
            <w:tcW w:w="162" w:type="dxa"/>
          </w:tcPr>
          <w:p w14:paraId="56A36BA6" w14:textId="77777777" w:rsidR="004A65AD" w:rsidRPr="00571621" w:rsidRDefault="004A65AD" w:rsidP="00631AC9">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56659CE4" w14:textId="74B48331" w:rsidR="004A65AD" w:rsidRDefault="00F40398" w:rsidP="00631AC9">
            <w:pPr>
              <w:spacing w:line="240" w:lineRule="auto"/>
              <w:ind w:right="180"/>
              <w:jc w:val="right"/>
              <w:rPr>
                <w:rFonts w:asciiTheme="majorBidi" w:hAnsiTheme="majorBidi" w:cstheme="majorBidi"/>
                <w:sz w:val="28"/>
                <w:szCs w:val="28"/>
              </w:rPr>
            </w:pPr>
            <w:r w:rsidRPr="00D32C08">
              <w:rPr>
                <w:rFonts w:asciiTheme="majorBidi" w:hAnsiTheme="majorBidi" w:cstheme="majorBidi"/>
                <w:sz w:val="28"/>
                <w:szCs w:val="28"/>
              </w:rPr>
              <w:t>-</w:t>
            </w:r>
          </w:p>
        </w:tc>
        <w:tc>
          <w:tcPr>
            <w:tcW w:w="90" w:type="dxa"/>
          </w:tcPr>
          <w:p w14:paraId="1340ABA6" w14:textId="77777777" w:rsidR="004A65AD" w:rsidRDefault="004A65AD" w:rsidP="00631AC9">
            <w:pPr>
              <w:spacing w:line="240" w:lineRule="auto"/>
              <w:ind w:right="180"/>
              <w:jc w:val="right"/>
              <w:rPr>
                <w:rFonts w:asciiTheme="majorBidi" w:hAnsiTheme="majorBidi" w:cstheme="majorBidi"/>
                <w:sz w:val="28"/>
                <w:szCs w:val="28"/>
              </w:rPr>
            </w:pPr>
          </w:p>
        </w:tc>
        <w:tc>
          <w:tcPr>
            <w:tcW w:w="1080" w:type="dxa"/>
          </w:tcPr>
          <w:p w14:paraId="3305CA75" w14:textId="4CCDEA9A" w:rsidR="004A65AD" w:rsidRDefault="004A65AD" w:rsidP="00631AC9">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0034CB77" w14:textId="378C8FE8" w:rsidR="004A65AD" w:rsidRDefault="004A65AD" w:rsidP="00631AC9">
            <w:pPr>
              <w:tabs>
                <w:tab w:val="decimal" w:pos="681"/>
              </w:tabs>
              <w:spacing w:line="240" w:lineRule="auto"/>
              <w:ind w:right="180"/>
              <w:jc w:val="right"/>
              <w:rPr>
                <w:rFonts w:asciiTheme="majorBidi" w:hAnsiTheme="majorBidi" w:cstheme="majorBidi"/>
                <w:sz w:val="28"/>
                <w:szCs w:val="28"/>
              </w:rPr>
            </w:pPr>
          </w:p>
        </w:tc>
        <w:tc>
          <w:tcPr>
            <w:tcW w:w="1170" w:type="dxa"/>
          </w:tcPr>
          <w:p w14:paraId="046E495C" w14:textId="26797FF7" w:rsidR="004A65AD" w:rsidRDefault="004A65AD"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631AC9" w14:paraId="4EDE181C" w14:textId="77777777" w:rsidTr="00212231">
        <w:tc>
          <w:tcPr>
            <w:tcW w:w="3510" w:type="dxa"/>
          </w:tcPr>
          <w:p w14:paraId="0CDE10E5" w14:textId="77777777" w:rsidR="00631AC9" w:rsidRPr="00571621" w:rsidRDefault="00631AC9" w:rsidP="00631AC9">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Pr>
                <w:rFonts w:ascii="Angsana New" w:hAnsi="Angsana New"/>
                <w:color w:val="000000"/>
                <w:sz w:val="28"/>
                <w:szCs w:val="28"/>
              </w:rPr>
              <w:t xml:space="preserve">Increase </w:t>
            </w:r>
          </w:p>
        </w:tc>
        <w:tc>
          <w:tcPr>
            <w:tcW w:w="1170" w:type="dxa"/>
          </w:tcPr>
          <w:p w14:paraId="3E3AD651" w14:textId="2EFDE8B3" w:rsidR="00631AC9" w:rsidRDefault="00CE5251"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723CB2F2" w14:textId="77777777" w:rsidR="00631AC9" w:rsidRPr="00571621" w:rsidRDefault="00631AC9" w:rsidP="00631AC9">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1DA9DFBC" w14:textId="2B931622"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7,954</w:t>
            </w:r>
          </w:p>
        </w:tc>
        <w:tc>
          <w:tcPr>
            <w:tcW w:w="90" w:type="dxa"/>
          </w:tcPr>
          <w:p w14:paraId="18F8DF7A" w14:textId="77777777" w:rsidR="00631AC9" w:rsidRDefault="00631AC9" w:rsidP="00631AC9">
            <w:pPr>
              <w:spacing w:line="240" w:lineRule="auto"/>
              <w:ind w:right="180"/>
              <w:jc w:val="right"/>
              <w:rPr>
                <w:rFonts w:asciiTheme="majorBidi" w:hAnsiTheme="majorBidi" w:cstheme="majorBidi"/>
                <w:sz w:val="28"/>
                <w:szCs w:val="28"/>
              </w:rPr>
            </w:pPr>
          </w:p>
        </w:tc>
        <w:tc>
          <w:tcPr>
            <w:tcW w:w="1080" w:type="dxa"/>
          </w:tcPr>
          <w:p w14:paraId="1EA21D4B" w14:textId="3E102D41" w:rsidR="00631AC9" w:rsidRDefault="00631AC9" w:rsidP="00631AC9">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4C4A9525" w14:textId="77777777" w:rsidR="00631AC9" w:rsidRDefault="00631AC9" w:rsidP="00631AC9">
            <w:pPr>
              <w:tabs>
                <w:tab w:val="decimal" w:pos="681"/>
              </w:tabs>
              <w:spacing w:line="240" w:lineRule="auto"/>
              <w:ind w:right="180"/>
              <w:jc w:val="right"/>
              <w:rPr>
                <w:rFonts w:asciiTheme="majorBidi" w:hAnsiTheme="majorBidi" w:cstheme="majorBidi"/>
                <w:sz w:val="28"/>
                <w:szCs w:val="28"/>
              </w:rPr>
            </w:pPr>
          </w:p>
        </w:tc>
        <w:tc>
          <w:tcPr>
            <w:tcW w:w="1170" w:type="dxa"/>
          </w:tcPr>
          <w:p w14:paraId="6448908B" w14:textId="727C859A"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r>
      <w:tr w:rsidR="00631AC9" w14:paraId="03135837" w14:textId="77777777" w:rsidTr="00212231">
        <w:tc>
          <w:tcPr>
            <w:tcW w:w="3510" w:type="dxa"/>
          </w:tcPr>
          <w:p w14:paraId="394FCE6D" w14:textId="77777777" w:rsidR="00631AC9" w:rsidRPr="00571621" w:rsidRDefault="00631AC9" w:rsidP="00631AC9">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Pr>
                <w:rFonts w:ascii="Angsana New" w:hAnsi="Angsana New"/>
                <w:color w:val="000000"/>
                <w:sz w:val="28"/>
                <w:szCs w:val="28"/>
              </w:rPr>
              <w:t>Amortization</w:t>
            </w:r>
          </w:p>
        </w:tc>
        <w:tc>
          <w:tcPr>
            <w:tcW w:w="1170" w:type="dxa"/>
            <w:tcBorders>
              <w:bottom w:val="single" w:sz="4" w:space="0" w:color="auto"/>
            </w:tcBorders>
          </w:tcPr>
          <w:p w14:paraId="45AF06C9" w14:textId="011A812D"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r w:rsidR="00CE5251">
              <w:rPr>
                <w:rFonts w:asciiTheme="majorBidi" w:hAnsiTheme="majorBidi" w:cstheme="majorBidi"/>
                <w:sz w:val="28"/>
                <w:szCs w:val="28"/>
              </w:rPr>
              <w:t>4</w:t>
            </w:r>
            <w:r>
              <w:rPr>
                <w:rFonts w:asciiTheme="majorBidi" w:hAnsiTheme="majorBidi" w:cstheme="majorBidi"/>
                <w:sz w:val="28"/>
                <w:szCs w:val="28"/>
              </w:rPr>
              <w:t>,</w:t>
            </w:r>
            <w:r w:rsidR="00CE5251">
              <w:rPr>
                <w:rFonts w:asciiTheme="majorBidi" w:hAnsiTheme="majorBidi" w:cstheme="majorBidi"/>
                <w:sz w:val="28"/>
                <w:szCs w:val="28"/>
              </w:rPr>
              <w:t>447</w:t>
            </w:r>
            <w:r>
              <w:rPr>
                <w:rFonts w:asciiTheme="majorBidi" w:hAnsiTheme="majorBidi" w:cstheme="majorBidi"/>
                <w:sz w:val="28"/>
                <w:szCs w:val="28"/>
              </w:rPr>
              <w:t>)</w:t>
            </w:r>
          </w:p>
        </w:tc>
        <w:tc>
          <w:tcPr>
            <w:tcW w:w="162" w:type="dxa"/>
          </w:tcPr>
          <w:p w14:paraId="66A42908" w14:textId="77777777" w:rsidR="00631AC9" w:rsidRPr="00571621" w:rsidRDefault="00631AC9" w:rsidP="00631AC9">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2C6F3D8" w14:textId="34BD70FD"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(2,30</w:t>
            </w:r>
            <w:r w:rsidR="00C10BB8" w:rsidRPr="00571621">
              <w:rPr>
                <w:rFonts w:asciiTheme="majorBidi" w:hAnsiTheme="majorBidi" w:cstheme="majorBidi" w:hint="cs"/>
                <w:sz w:val="28"/>
                <w:szCs w:val="28"/>
                <w:lang w:val="en-US"/>
              </w:rPr>
              <w:t>3</w:t>
            </w:r>
            <w:r>
              <w:rPr>
                <w:rFonts w:asciiTheme="majorBidi" w:hAnsiTheme="majorBidi" w:cstheme="majorBidi"/>
                <w:sz w:val="28"/>
                <w:szCs w:val="28"/>
              </w:rPr>
              <w:t>)</w:t>
            </w:r>
          </w:p>
        </w:tc>
        <w:tc>
          <w:tcPr>
            <w:tcW w:w="90" w:type="dxa"/>
          </w:tcPr>
          <w:p w14:paraId="65857A6F" w14:textId="77777777" w:rsidR="00631AC9" w:rsidRDefault="00631AC9" w:rsidP="00631AC9">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4CB6F3C7" w14:textId="14A9F727" w:rsidR="00631AC9" w:rsidRDefault="00631AC9" w:rsidP="00631AC9">
            <w:pPr>
              <w:spacing w:line="240" w:lineRule="auto"/>
              <w:ind w:right="179"/>
              <w:jc w:val="right"/>
              <w:rPr>
                <w:rFonts w:asciiTheme="majorBidi" w:hAnsiTheme="majorBidi" w:cstheme="majorBidi"/>
                <w:sz w:val="28"/>
                <w:szCs w:val="28"/>
              </w:rPr>
            </w:pPr>
            <w:r>
              <w:rPr>
                <w:rFonts w:asciiTheme="majorBidi" w:hAnsiTheme="majorBidi" w:cstheme="majorBidi"/>
                <w:sz w:val="28"/>
                <w:szCs w:val="28"/>
              </w:rPr>
              <w:t>-</w:t>
            </w:r>
          </w:p>
        </w:tc>
        <w:tc>
          <w:tcPr>
            <w:tcW w:w="90" w:type="dxa"/>
          </w:tcPr>
          <w:p w14:paraId="21B2F203" w14:textId="77777777" w:rsidR="00631AC9" w:rsidRDefault="00631AC9" w:rsidP="00631AC9">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68FB12F6" w14:textId="5F4C1247" w:rsidR="00631AC9" w:rsidRDefault="00631AC9" w:rsidP="00631AC9">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(13)</w:t>
            </w:r>
          </w:p>
        </w:tc>
      </w:tr>
      <w:tr w:rsidR="00631AC9" w14:paraId="39BC48ED" w14:textId="77777777" w:rsidTr="00212231">
        <w:tc>
          <w:tcPr>
            <w:tcW w:w="3510" w:type="dxa"/>
          </w:tcPr>
          <w:p w14:paraId="182BD83A" w14:textId="200A5392" w:rsidR="00631AC9" w:rsidRDefault="00631AC9" w:rsidP="00631AC9">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Net book value at end of year</w:t>
            </w:r>
          </w:p>
        </w:tc>
        <w:tc>
          <w:tcPr>
            <w:tcW w:w="1170" w:type="dxa"/>
            <w:tcBorders>
              <w:top w:val="single" w:sz="4" w:space="0" w:color="auto"/>
              <w:bottom w:val="double" w:sz="4" w:space="0" w:color="auto"/>
            </w:tcBorders>
          </w:tcPr>
          <w:p w14:paraId="6512DCEC" w14:textId="71D258B1" w:rsidR="00631AC9" w:rsidRPr="00BA5A28" w:rsidRDefault="00CE5251" w:rsidP="00631AC9">
            <w:pPr>
              <w:spacing w:line="240" w:lineRule="auto"/>
              <w:ind w:right="180"/>
              <w:jc w:val="right"/>
              <w:rPr>
                <w:rFonts w:asciiTheme="majorBidi" w:hAnsiTheme="majorBidi" w:cstheme="majorBidi"/>
                <w:b/>
                <w:bCs/>
                <w:sz w:val="28"/>
                <w:szCs w:val="28"/>
                <w:lang w:val="en-US"/>
              </w:rPr>
            </w:pPr>
            <w:r>
              <w:rPr>
                <w:rFonts w:asciiTheme="majorBidi" w:hAnsiTheme="majorBidi" w:cstheme="majorBidi"/>
                <w:b/>
                <w:bCs/>
                <w:sz w:val="28"/>
                <w:szCs w:val="28"/>
                <w:lang w:val="en-US"/>
              </w:rPr>
              <w:t>71</w:t>
            </w:r>
            <w:r w:rsidR="00631AC9">
              <w:rPr>
                <w:rFonts w:asciiTheme="majorBidi" w:hAnsiTheme="majorBidi" w:cstheme="majorBidi"/>
                <w:b/>
                <w:bCs/>
                <w:sz w:val="28"/>
                <w:szCs w:val="28"/>
                <w:lang w:val="en-US"/>
              </w:rPr>
              <w:t>,</w:t>
            </w:r>
            <w:r>
              <w:rPr>
                <w:rFonts w:asciiTheme="majorBidi" w:hAnsiTheme="majorBidi" w:cstheme="majorBidi"/>
                <w:b/>
                <w:bCs/>
                <w:sz w:val="28"/>
                <w:szCs w:val="28"/>
                <w:lang w:val="en-US"/>
              </w:rPr>
              <w:t>2</w:t>
            </w:r>
            <w:r w:rsidR="00631AC9">
              <w:rPr>
                <w:rFonts w:asciiTheme="majorBidi" w:hAnsiTheme="majorBidi" w:cstheme="majorBidi"/>
                <w:b/>
                <w:bCs/>
                <w:sz w:val="28"/>
                <w:szCs w:val="28"/>
                <w:lang w:val="en-US"/>
              </w:rPr>
              <w:t>4</w:t>
            </w:r>
            <w:r>
              <w:rPr>
                <w:rFonts w:asciiTheme="majorBidi" w:hAnsiTheme="majorBidi" w:cstheme="majorBidi"/>
                <w:b/>
                <w:bCs/>
                <w:sz w:val="28"/>
                <w:szCs w:val="28"/>
                <w:lang w:val="en-US"/>
              </w:rPr>
              <w:t>7</w:t>
            </w:r>
          </w:p>
        </w:tc>
        <w:tc>
          <w:tcPr>
            <w:tcW w:w="162" w:type="dxa"/>
          </w:tcPr>
          <w:p w14:paraId="1FB22EE4" w14:textId="77777777" w:rsidR="00631AC9" w:rsidRDefault="00631AC9" w:rsidP="00631AC9">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11BD9C8D" w14:textId="770E9F77" w:rsidR="00631AC9" w:rsidRDefault="00631AC9" w:rsidP="00631AC9">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lang w:val="en-US"/>
              </w:rPr>
              <w:t>68,304</w:t>
            </w:r>
          </w:p>
        </w:tc>
        <w:tc>
          <w:tcPr>
            <w:tcW w:w="90" w:type="dxa"/>
          </w:tcPr>
          <w:p w14:paraId="322B77C8" w14:textId="77777777" w:rsidR="00631AC9" w:rsidRDefault="00631AC9" w:rsidP="00631AC9">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489F1417" w14:textId="0B2809A3" w:rsidR="00631AC9" w:rsidRDefault="00631AC9" w:rsidP="00631AC9">
            <w:pPr>
              <w:spacing w:line="240" w:lineRule="auto"/>
              <w:ind w:right="179"/>
              <w:jc w:val="right"/>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19D2876E" w14:textId="77777777" w:rsidR="00631AC9" w:rsidRDefault="00631AC9" w:rsidP="00631AC9">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3CA24EF8" w14:textId="5A2E38CA" w:rsidR="00631AC9" w:rsidRDefault="00631AC9" w:rsidP="00631AC9">
            <w:pPr>
              <w:spacing w:line="240" w:lineRule="auto"/>
              <w:ind w:right="180"/>
              <w:jc w:val="right"/>
              <w:rPr>
                <w:rFonts w:asciiTheme="majorBidi" w:hAnsiTheme="majorBidi" w:cstheme="majorBidi"/>
                <w:b/>
                <w:bCs/>
                <w:sz w:val="28"/>
                <w:szCs w:val="28"/>
              </w:rPr>
            </w:pPr>
            <w:r>
              <w:rPr>
                <w:rFonts w:asciiTheme="majorBidi" w:hAnsiTheme="majorBidi" w:cstheme="majorBidi"/>
                <w:b/>
                <w:bCs/>
                <w:sz w:val="28"/>
                <w:szCs w:val="28"/>
              </w:rPr>
              <w:t>-</w:t>
            </w:r>
          </w:p>
        </w:tc>
      </w:tr>
    </w:tbl>
    <w:p w14:paraId="074674DB" w14:textId="1ADF37B7" w:rsidR="00284E37" w:rsidRPr="00212231" w:rsidRDefault="00A81023" w:rsidP="00212231">
      <w:pPr>
        <w:tabs>
          <w:tab w:val="left" w:pos="990"/>
        </w:tabs>
        <w:spacing w:before="120" w:after="120"/>
        <w:ind w:left="446"/>
        <w:jc w:val="thaiDistribute"/>
        <w:rPr>
          <w:rFonts w:ascii="Angsana New" w:eastAsia="Angsana New" w:hAnsi="Angsana New"/>
          <w:sz w:val="28"/>
        </w:rPr>
      </w:pPr>
      <w:r w:rsidRPr="0068789C">
        <w:rPr>
          <w:rFonts w:ascii="Angsana New" w:eastAsia="Angsana New" w:hAnsi="Angsana New"/>
          <w:sz w:val="28"/>
        </w:rPr>
        <w:t>During the year 20</w:t>
      </w:r>
      <w:r w:rsidR="0071048B" w:rsidRPr="0068789C">
        <w:rPr>
          <w:rFonts w:ascii="Angsana New" w:eastAsia="Angsana New" w:hAnsi="Angsana New"/>
          <w:sz w:val="28"/>
        </w:rPr>
        <w:t>2</w:t>
      </w:r>
      <w:r w:rsidR="00740B9C" w:rsidRPr="0068789C">
        <w:rPr>
          <w:rFonts w:ascii="Angsana New" w:eastAsia="Angsana New" w:hAnsi="Angsana New"/>
          <w:sz w:val="28"/>
        </w:rPr>
        <w:t>1</w:t>
      </w:r>
      <w:r w:rsidRPr="0068789C">
        <w:rPr>
          <w:rFonts w:ascii="Angsana New" w:eastAsia="Angsana New" w:hAnsi="Angsana New"/>
          <w:sz w:val="28"/>
        </w:rPr>
        <w:t xml:space="preserve">, </w:t>
      </w:r>
      <w:r w:rsidR="0068789C" w:rsidRPr="0068789C">
        <w:rPr>
          <w:rFonts w:ascii="Angsana New" w:eastAsia="Angsana New" w:hAnsi="Angsana New"/>
          <w:sz w:val="28"/>
        </w:rPr>
        <w:t xml:space="preserve">Gold Shores Co., Ltd., </w:t>
      </w:r>
      <w:r w:rsidRPr="0068789C">
        <w:rPr>
          <w:rFonts w:ascii="Angsana New" w:eastAsia="Angsana New" w:hAnsi="Angsana New"/>
          <w:sz w:val="28"/>
        </w:rPr>
        <w:t xml:space="preserve">which </w:t>
      </w:r>
      <w:r w:rsidR="00FC3E79" w:rsidRPr="0068789C">
        <w:rPr>
          <w:rFonts w:ascii="Angsana New" w:eastAsia="Angsana New" w:hAnsi="Angsana New"/>
          <w:sz w:val="28"/>
        </w:rPr>
        <w:t>are</w:t>
      </w:r>
      <w:r w:rsidRPr="0068789C">
        <w:rPr>
          <w:rFonts w:ascii="Angsana New" w:eastAsia="Angsana New" w:hAnsi="Angsana New"/>
          <w:sz w:val="28"/>
        </w:rPr>
        <w:t xml:space="preserve"> the subsidiar</w:t>
      </w:r>
      <w:r w:rsidR="00FC3E79" w:rsidRPr="0068789C">
        <w:rPr>
          <w:rFonts w:ascii="Angsana New" w:eastAsia="Angsana New" w:hAnsi="Angsana New"/>
          <w:sz w:val="28"/>
        </w:rPr>
        <w:t>y</w:t>
      </w:r>
      <w:r w:rsidRPr="0068789C">
        <w:rPr>
          <w:rFonts w:ascii="Angsana New" w:eastAsia="Angsana New" w:hAnsi="Angsana New"/>
          <w:sz w:val="28"/>
        </w:rPr>
        <w:t xml:space="preserve"> company, entered into petrol stations agreement for period of 30 years for business operation. The subsidiar</w:t>
      </w:r>
      <w:r w:rsidR="00FC3E79" w:rsidRPr="0068789C">
        <w:rPr>
          <w:rFonts w:ascii="Angsana New" w:eastAsia="Angsana New" w:hAnsi="Angsana New"/>
          <w:sz w:val="28"/>
        </w:rPr>
        <w:t>ies</w:t>
      </w:r>
      <w:r w:rsidRPr="0068789C">
        <w:rPr>
          <w:rFonts w:ascii="Angsana New" w:eastAsia="Angsana New" w:hAnsi="Angsana New"/>
          <w:sz w:val="28"/>
        </w:rPr>
        <w:t xml:space="preserve"> ha</w:t>
      </w:r>
      <w:r w:rsidR="00FC3E79" w:rsidRPr="0068789C">
        <w:rPr>
          <w:rFonts w:ascii="Angsana New" w:eastAsia="Angsana New" w:hAnsi="Angsana New"/>
          <w:sz w:val="28"/>
        </w:rPr>
        <w:t>ve</w:t>
      </w:r>
      <w:r w:rsidRPr="0068789C">
        <w:rPr>
          <w:rFonts w:ascii="Angsana New" w:eastAsia="Angsana New" w:hAnsi="Angsana New"/>
          <w:sz w:val="28"/>
        </w:rPr>
        <w:t xml:space="preserve"> already paid of Baht </w:t>
      </w:r>
      <w:r w:rsidR="00FC3E79" w:rsidRPr="0068789C">
        <w:rPr>
          <w:rFonts w:ascii="Angsana New" w:eastAsia="Angsana New" w:hAnsi="Angsana New"/>
          <w:sz w:val="28"/>
        </w:rPr>
        <w:t>7.</w:t>
      </w:r>
      <w:r w:rsidR="00130FCA" w:rsidRPr="0068789C">
        <w:rPr>
          <w:rFonts w:ascii="Angsana New" w:eastAsia="Angsana New" w:hAnsi="Angsana New"/>
          <w:sz w:val="28"/>
        </w:rPr>
        <w:t>39</w:t>
      </w:r>
      <w:r w:rsidRPr="0068789C">
        <w:rPr>
          <w:rFonts w:ascii="Angsana New" w:eastAsia="Angsana New" w:hAnsi="Angsana New"/>
          <w:sz w:val="28"/>
        </w:rPr>
        <w:t xml:space="preserve"> million for the leasehold rights</w:t>
      </w:r>
      <w:r w:rsidR="004F444D" w:rsidRPr="0068789C">
        <w:rPr>
          <w:rFonts w:ascii="Angsana New" w:eastAsia="Angsana New" w:hAnsi="Angsana New"/>
          <w:sz w:val="28"/>
        </w:rPr>
        <w:t xml:space="preserve"> in 201</w:t>
      </w:r>
      <w:r w:rsidR="002309DF" w:rsidRPr="0068789C">
        <w:rPr>
          <w:rFonts w:ascii="Angsana New" w:eastAsia="Angsana New" w:hAnsi="Angsana New"/>
          <w:sz w:val="28"/>
        </w:rPr>
        <w:t>7</w:t>
      </w:r>
      <w:r w:rsidRPr="0068789C">
        <w:rPr>
          <w:rFonts w:ascii="Angsana New" w:eastAsia="Angsana New" w:hAnsi="Angsana New"/>
          <w:sz w:val="28"/>
        </w:rPr>
        <w:t>.</w:t>
      </w:r>
    </w:p>
    <w:p w14:paraId="42C84568" w14:textId="77777777" w:rsidR="008309F7" w:rsidRDefault="008309F7" w:rsidP="005D6D27">
      <w:pPr>
        <w:tabs>
          <w:tab w:val="left" w:pos="9090"/>
        </w:tabs>
        <w:spacing w:after="120" w:line="240" w:lineRule="auto"/>
        <w:ind w:right="-14"/>
        <w:rPr>
          <w:rFonts w:ascii="Angsana New" w:hAnsi="Angsana New"/>
          <w:b/>
          <w:bCs/>
          <w:sz w:val="28"/>
          <w:lang w:val="en-US"/>
        </w:rPr>
        <w:sectPr w:rsidR="008309F7" w:rsidSect="00163F9D">
          <w:pgSz w:w="11909" w:h="16834" w:code="9"/>
          <w:pgMar w:top="1296" w:right="1022" w:bottom="1080" w:left="1800" w:header="720" w:footer="432" w:gutter="0"/>
          <w:cols w:space="737"/>
          <w:docGrid w:linePitch="299"/>
        </w:sectPr>
      </w:pPr>
    </w:p>
    <w:p w14:paraId="620E9D86" w14:textId="4DE4E820" w:rsidR="00284E37" w:rsidRPr="00212231" w:rsidRDefault="00A81023" w:rsidP="0021223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lastRenderedPageBreak/>
        <w:t>I</w:t>
      </w:r>
      <w:r w:rsidRPr="00B30800">
        <w:rPr>
          <w:rFonts w:ascii="Angsana New" w:hAnsi="Angsana New"/>
          <w:b/>
          <w:bCs/>
          <w:color w:val="000000"/>
          <w:sz w:val="28"/>
        </w:rPr>
        <w:t xml:space="preserve">ntangible assets </w:t>
      </w:r>
    </w:p>
    <w:p w14:paraId="72231C1F" w14:textId="6DE542AD" w:rsidR="00656295" w:rsidRPr="00212231" w:rsidRDefault="00656295" w:rsidP="001904C9">
      <w:pPr>
        <w:tabs>
          <w:tab w:val="left" w:pos="990"/>
        </w:tabs>
        <w:spacing w:before="120" w:after="120"/>
        <w:jc w:val="thaiDistribute"/>
        <w:rPr>
          <w:rFonts w:ascii="Angsana New" w:eastAsia="Angsana New" w:hAnsi="Angsana New"/>
          <w:sz w:val="28"/>
        </w:rPr>
      </w:pPr>
      <w:r w:rsidRPr="00212231">
        <w:rPr>
          <w:rFonts w:ascii="Angsana New" w:eastAsia="Angsana New" w:hAnsi="Angsana New"/>
          <w:sz w:val="28"/>
        </w:rPr>
        <w:t xml:space="preserve">Intangible assets as at </w:t>
      </w:r>
      <w:r w:rsidR="00B86A56" w:rsidRPr="00212231">
        <w:rPr>
          <w:rFonts w:ascii="Angsana New" w:eastAsia="Angsana New" w:hAnsi="Angsana New"/>
          <w:sz w:val="28"/>
        </w:rPr>
        <w:t>31 December</w:t>
      </w:r>
      <w:r w:rsidRPr="00212231">
        <w:rPr>
          <w:rFonts w:ascii="Angsana New" w:eastAsia="Angsana New" w:hAnsi="Angsana New"/>
          <w:sz w:val="28"/>
        </w:rPr>
        <w:t xml:space="preserve"> 20</w:t>
      </w:r>
      <w:r w:rsidR="00B86A56" w:rsidRPr="00212231">
        <w:rPr>
          <w:rFonts w:ascii="Angsana New" w:eastAsia="Angsana New" w:hAnsi="Angsana New"/>
          <w:sz w:val="28"/>
        </w:rPr>
        <w:t>2</w:t>
      </w:r>
      <w:r w:rsidR="004F512F" w:rsidRPr="00212231">
        <w:rPr>
          <w:rFonts w:ascii="Angsana New" w:eastAsia="Angsana New" w:hAnsi="Angsana New"/>
          <w:sz w:val="28"/>
        </w:rPr>
        <w:t>1</w:t>
      </w:r>
      <w:r w:rsidRPr="00212231">
        <w:rPr>
          <w:rFonts w:ascii="Angsana New" w:eastAsia="Angsana New" w:hAnsi="Angsana New"/>
          <w:sz w:val="28"/>
        </w:rPr>
        <w:t xml:space="preserve"> and 20</w:t>
      </w:r>
      <w:r w:rsidR="004F512F" w:rsidRPr="00212231">
        <w:rPr>
          <w:rFonts w:ascii="Angsana New" w:eastAsia="Angsana New" w:hAnsi="Angsana New"/>
          <w:sz w:val="28"/>
        </w:rPr>
        <w:t>20</w:t>
      </w:r>
      <w:r w:rsidRPr="00212231">
        <w:rPr>
          <w:rFonts w:ascii="Angsana New" w:eastAsia="Angsana New" w:hAnsi="Angsana New"/>
          <w:sz w:val="28"/>
        </w:rPr>
        <w:t xml:space="preserve"> consist of:</w:t>
      </w:r>
    </w:p>
    <w:tbl>
      <w:tblPr>
        <w:tblW w:w="14902" w:type="dxa"/>
        <w:tblInd w:w="-142" w:type="dxa"/>
        <w:tblLayout w:type="fixed"/>
        <w:tblCellMar>
          <w:left w:w="0" w:type="dxa"/>
          <w:right w:w="0" w:type="dxa"/>
        </w:tblCellMar>
        <w:tblLook w:val="0000" w:firstRow="0" w:lastRow="0" w:firstColumn="0" w:lastColumn="0" w:noHBand="0" w:noVBand="0"/>
      </w:tblPr>
      <w:tblGrid>
        <w:gridCol w:w="3112"/>
        <w:gridCol w:w="1620"/>
        <w:gridCol w:w="90"/>
        <w:gridCol w:w="1620"/>
        <w:gridCol w:w="90"/>
        <w:gridCol w:w="1620"/>
        <w:gridCol w:w="90"/>
        <w:gridCol w:w="1710"/>
        <w:gridCol w:w="90"/>
        <w:gridCol w:w="1620"/>
        <w:gridCol w:w="90"/>
        <w:gridCol w:w="1530"/>
        <w:gridCol w:w="90"/>
        <w:gridCol w:w="1530"/>
      </w:tblGrid>
      <w:tr w:rsidR="001F77FC" w:rsidRPr="001904C9" w14:paraId="5523B96F" w14:textId="77777777" w:rsidTr="00C039CD">
        <w:trPr>
          <w:trHeight w:val="144"/>
          <w:tblHeader/>
        </w:trPr>
        <w:tc>
          <w:tcPr>
            <w:tcW w:w="3112" w:type="dxa"/>
          </w:tcPr>
          <w:p w14:paraId="07680D35" w14:textId="77777777" w:rsidR="001F77FC" w:rsidRPr="00571621" w:rsidRDefault="001F77FC" w:rsidP="003B306C">
            <w:pPr>
              <w:ind w:left="532" w:firstLine="8"/>
              <w:jc w:val="thaiDistribute"/>
              <w:rPr>
                <w:rFonts w:ascii="Angsana New" w:hAnsi="Angsana New"/>
                <w:b/>
                <w:bCs/>
                <w:sz w:val="24"/>
                <w:szCs w:val="24"/>
                <w:cs/>
                <w:lang w:val="en-US"/>
              </w:rPr>
            </w:pPr>
          </w:p>
        </w:tc>
        <w:tc>
          <w:tcPr>
            <w:tcW w:w="1620" w:type="dxa"/>
          </w:tcPr>
          <w:p w14:paraId="1DA12201" w14:textId="77777777" w:rsidR="001F77FC" w:rsidRPr="001904C9" w:rsidRDefault="001F77FC" w:rsidP="003B306C">
            <w:pPr>
              <w:jc w:val="right"/>
              <w:rPr>
                <w:rFonts w:asciiTheme="majorBidi" w:hAnsiTheme="majorBidi" w:cstheme="majorBidi"/>
                <w:sz w:val="24"/>
                <w:szCs w:val="24"/>
              </w:rPr>
            </w:pPr>
          </w:p>
        </w:tc>
        <w:tc>
          <w:tcPr>
            <w:tcW w:w="1710" w:type="dxa"/>
            <w:gridSpan w:val="2"/>
          </w:tcPr>
          <w:p w14:paraId="7D91873C" w14:textId="77777777" w:rsidR="001F77FC" w:rsidRPr="001904C9" w:rsidRDefault="001F77FC" w:rsidP="003B306C">
            <w:pPr>
              <w:jc w:val="right"/>
              <w:rPr>
                <w:rFonts w:asciiTheme="majorBidi" w:hAnsiTheme="majorBidi" w:cstheme="majorBidi"/>
                <w:sz w:val="24"/>
                <w:szCs w:val="24"/>
              </w:rPr>
            </w:pPr>
          </w:p>
        </w:tc>
        <w:tc>
          <w:tcPr>
            <w:tcW w:w="8460" w:type="dxa"/>
            <w:gridSpan w:val="10"/>
          </w:tcPr>
          <w:p w14:paraId="3DCF4F58" w14:textId="1FBF00E1" w:rsidR="001F77FC" w:rsidRPr="001904C9" w:rsidRDefault="001F77FC" w:rsidP="003B306C">
            <w:pPr>
              <w:jc w:val="right"/>
              <w:rPr>
                <w:rFonts w:ascii="Angsana New" w:hAnsi="Angsana New"/>
                <w:sz w:val="24"/>
                <w:szCs w:val="24"/>
              </w:rPr>
            </w:pPr>
            <w:r w:rsidRPr="001904C9">
              <w:rPr>
                <w:rFonts w:asciiTheme="majorBidi" w:hAnsiTheme="majorBidi" w:cstheme="majorBidi"/>
                <w:sz w:val="24"/>
                <w:szCs w:val="24"/>
              </w:rPr>
              <w:t>(Unit: Thousand Baht)</w:t>
            </w:r>
          </w:p>
        </w:tc>
      </w:tr>
      <w:tr w:rsidR="00C039CD" w:rsidRPr="001904C9" w14:paraId="29948A85" w14:textId="77777777" w:rsidTr="00C039CD">
        <w:trPr>
          <w:trHeight w:val="144"/>
          <w:tblHeader/>
        </w:trPr>
        <w:tc>
          <w:tcPr>
            <w:tcW w:w="3112" w:type="dxa"/>
          </w:tcPr>
          <w:p w14:paraId="568DC8B1" w14:textId="77777777" w:rsidR="00C039CD" w:rsidRPr="00571621" w:rsidRDefault="00C039CD" w:rsidP="003B306C">
            <w:pPr>
              <w:ind w:left="532" w:firstLine="8"/>
              <w:jc w:val="thaiDistribute"/>
              <w:rPr>
                <w:rFonts w:ascii="Angsana New" w:hAnsi="Angsana New"/>
                <w:b/>
                <w:bCs/>
                <w:sz w:val="24"/>
                <w:szCs w:val="24"/>
                <w:cs/>
                <w:lang w:val="en-US"/>
              </w:rPr>
            </w:pPr>
          </w:p>
        </w:tc>
        <w:tc>
          <w:tcPr>
            <w:tcW w:w="11790" w:type="dxa"/>
            <w:gridSpan w:val="13"/>
            <w:tcBorders>
              <w:bottom w:val="single" w:sz="4" w:space="0" w:color="auto"/>
            </w:tcBorders>
          </w:tcPr>
          <w:p w14:paraId="18590153" w14:textId="2C426D1A" w:rsidR="00C039CD" w:rsidRPr="001904C9" w:rsidRDefault="00C039CD" w:rsidP="003B306C">
            <w:pPr>
              <w:jc w:val="center"/>
              <w:rPr>
                <w:rFonts w:ascii="Angsana New" w:hAnsi="Angsana New"/>
                <w:sz w:val="24"/>
                <w:szCs w:val="24"/>
              </w:rPr>
            </w:pPr>
            <w:r w:rsidRPr="001904C9">
              <w:rPr>
                <w:rFonts w:asciiTheme="majorBidi" w:hAnsiTheme="majorBidi" w:cstheme="majorBidi"/>
                <w:sz w:val="24"/>
                <w:szCs w:val="24"/>
              </w:rPr>
              <w:t>Consolidated financial statements</w:t>
            </w:r>
          </w:p>
        </w:tc>
      </w:tr>
      <w:tr w:rsidR="00C039CD" w:rsidRPr="001904C9" w14:paraId="1654D1DB" w14:textId="77777777" w:rsidTr="00C039CD">
        <w:trPr>
          <w:trHeight w:val="144"/>
          <w:tblHeader/>
        </w:trPr>
        <w:tc>
          <w:tcPr>
            <w:tcW w:w="3112" w:type="dxa"/>
          </w:tcPr>
          <w:p w14:paraId="4292E117" w14:textId="77777777" w:rsidR="001F77FC" w:rsidRPr="00571621" w:rsidRDefault="001F77FC" w:rsidP="00B5445E">
            <w:pPr>
              <w:ind w:left="532" w:firstLine="8"/>
              <w:jc w:val="thaiDistribute"/>
              <w:rPr>
                <w:rFonts w:ascii="Angsana New" w:hAnsi="Angsana New"/>
                <w:b/>
                <w:bCs/>
                <w:sz w:val="24"/>
                <w:szCs w:val="24"/>
                <w:cs/>
                <w:lang w:val="en-US"/>
              </w:rPr>
            </w:pPr>
          </w:p>
        </w:tc>
        <w:tc>
          <w:tcPr>
            <w:tcW w:w="1620" w:type="dxa"/>
            <w:vMerge w:val="restart"/>
            <w:tcBorders>
              <w:top w:val="single" w:sz="4" w:space="0" w:color="auto"/>
              <w:bottom w:val="single" w:sz="4" w:space="0" w:color="auto"/>
            </w:tcBorders>
          </w:tcPr>
          <w:p w14:paraId="56C4D8DC" w14:textId="77777777" w:rsidR="001F77FC" w:rsidRPr="00571621" w:rsidRDefault="001F77FC" w:rsidP="00B5445E">
            <w:pPr>
              <w:jc w:val="center"/>
              <w:rPr>
                <w:rFonts w:ascii="Angsana New" w:hAnsi="Angsana New"/>
                <w:sz w:val="24"/>
                <w:szCs w:val="24"/>
                <w:cs/>
                <w:lang w:val="en-US"/>
              </w:rPr>
            </w:pPr>
            <w:r w:rsidRPr="001904C9">
              <w:rPr>
                <w:rFonts w:asciiTheme="majorBidi" w:hAnsiTheme="majorBidi" w:cstheme="majorBidi"/>
                <w:sz w:val="24"/>
                <w:szCs w:val="24"/>
              </w:rPr>
              <w:t>Balance as at</w:t>
            </w:r>
          </w:p>
          <w:p w14:paraId="39E125D9" w14:textId="4F8CDF87" w:rsidR="001F77FC" w:rsidRPr="00571621" w:rsidRDefault="001F77FC" w:rsidP="0095208E">
            <w:pPr>
              <w:jc w:val="center"/>
              <w:rPr>
                <w:rFonts w:asciiTheme="majorBidi" w:hAnsiTheme="majorBidi" w:cstheme="majorBidi"/>
                <w:sz w:val="24"/>
                <w:szCs w:val="24"/>
                <w:cs/>
                <w:lang w:val="en-US"/>
              </w:rPr>
            </w:pPr>
            <w:r w:rsidRPr="001904C9">
              <w:rPr>
                <w:rFonts w:asciiTheme="majorBidi" w:hAnsiTheme="majorBidi" w:cstheme="majorBidi"/>
                <w:sz w:val="24"/>
                <w:szCs w:val="24"/>
              </w:rPr>
              <w:t>1 January</w:t>
            </w:r>
            <w:r w:rsidR="0095208E">
              <w:rPr>
                <w:rFonts w:asciiTheme="majorBidi" w:hAnsiTheme="majorBidi" w:cstheme="majorBidi"/>
                <w:sz w:val="24"/>
                <w:szCs w:val="24"/>
              </w:rPr>
              <w:t xml:space="preserve"> </w:t>
            </w:r>
            <w:r w:rsidRPr="001904C9">
              <w:rPr>
                <w:rFonts w:asciiTheme="majorBidi" w:hAnsiTheme="majorBidi" w:cstheme="majorBidi"/>
                <w:sz w:val="24"/>
                <w:szCs w:val="24"/>
              </w:rPr>
              <w:t>2021</w:t>
            </w:r>
          </w:p>
        </w:tc>
        <w:tc>
          <w:tcPr>
            <w:tcW w:w="90" w:type="dxa"/>
            <w:tcBorders>
              <w:top w:val="single" w:sz="4" w:space="0" w:color="auto"/>
            </w:tcBorders>
          </w:tcPr>
          <w:p w14:paraId="0D75C5C9" w14:textId="77777777" w:rsidR="001F77FC" w:rsidRPr="001904C9" w:rsidRDefault="001F77FC" w:rsidP="00B5445E">
            <w:pPr>
              <w:jc w:val="thaiDistribute"/>
              <w:rPr>
                <w:rFonts w:ascii="Angsana New" w:hAnsi="Angsana New"/>
                <w:sz w:val="24"/>
                <w:szCs w:val="24"/>
              </w:rPr>
            </w:pPr>
          </w:p>
        </w:tc>
        <w:tc>
          <w:tcPr>
            <w:tcW w:w="1620" w:type="dxa"/>
            <w:vMerge w:val="restart"/>
            <w:tcBorders>
              <w:top w:val="single" w:sz="4" w:space="0" w:color="auto"/>
              <w:bottom w:val="single" w:sz="4" w:space="0" w:color="auto"/>
            </w:tcBorders>
          </w:tcPr>
          <w:p w14:paraId="7A315C39" w14:textId="0A6FD955" w:rsidR="001F77FC" w:rsidRPr="001904C9" w:rsidRDefault="001F77FC" w:rsidP="00B5445E">
            <w:pPr>
              <w:jc w:val="center"/>
              <w:rPr>
                <w:rFonts w:ascii="Angsana New" w:hAnsi="Angsana New"/>
                <w:sz w:val="24"/>
                <w:szCs w:val="24"/>
              </w:rPr>
            </w:pPr>
            <w:r w:rsidRPr="001904C9">
              <w:rPr>
                <w:rFonts w:ascii="Angsana New" w:hAnsi="Angsana New"/>
                <w:sz w:val="24"/>
                <w:szCs w:val="24"/>
              </w:rPr>
              <w:t>Increase</w:t>
            </w:r>
            <w:r w:rsidRPr="001904C9">
              <w:rPr>
                <w:rFonts w:ascii="Angsana New" w:hAnsi="Angsana New" w:hint="cs"/>
                <w:sz w:val="24"/>
                <w:szCs w:val="24"/>
              </w:rPr>
              <w:br/>
            </w:r>
          </w:p>
        </w:tc>
        <w:tc>
          <w:tcPr>
            <w:tcW w:w="90" w:type="dxa"/>
            <w:tcBorders>
              <w:top w:val="single" w:sz="4" w:space="0" w:color="auto"/>
            </w:tcBorders>
          </w:tcPr>
          <w:p w14:paraId="52ABFD5A" w14:textId="77777777" w:rsidR="001F77FC" w:rsidRPr="001904C9" w:rsidRDefault="001F77FC" w:rsidP="00B5445E">
            <w:pPr>
              <w:ind w:left="-198" w:firstLine="468"/>
              <w:jc w:val="center"/>
              <w:rPr>
                <w:rFonts w:ascii="Angsana New" w:hAnsi="Angsana New"/>
                <w:sz w:val="24"/>
                <w:szCs w:val="24"/>
              </w:rPr>
            </w:pPr>
          </w:p>
        </w:tc>
        <w:tc>
          <w:tcPr>
            <w:tcW w:w="1620" w:type="dxa"/>
            <w:vMerge w:val="restart"/>
            <w:tcBorders>
              <w:top w:val="single" w:sz="4" w:space="0" w:color="auto"/>
              <w:bottom w:val="single" w:sz="4" w:space="0" w:color="auto"/>
            </w:tcBorders>
          </w:tcPr>
          <w:p w14:paraId="2B234F45" w14:textId="7CD820D0" w:rsidR="001F77FC" w:rsidRPr="001904C9" w:rsidRDefault="001F77FC" w:rsidP="00B5445E">
            <w:pPr>
              <w:ind w:left="-198" w:firstLine="198"/>
              <w:jc w:val="center"/>
              <w:rPr>
                <w:rFonts w:ascii="Angsana New" w:hAnsi="Angsana New"/>
                <w:sz w:val="24"/>
                <w:szCs w:val="24"/>
              </w:rPr>
            </w:pPr>
            <w:r w:rsidRPr="001904C9">
              <w:rPr>
                <w:rFonts w:asciiTheme="majorBidi" w:hAnsiTheme="majorBidi" w:cstheme="majorBidi"/>
                <w:sz w:val="24"/>
                <w:szCs w:val="24"/>
              </w:rPr>
              <w:t>(Decrease)</w:t>
            </w:r>
          </w:p>
        </w:tc>
        <w:tc>
          <w:tcPr>
            <w:tcW w:w="90" w:type="dxa"/>
            <w:tcBorders>
              <w:top w:val="single" w:sz="4" w:space="0" w:color="auto"/>
            </w:tcBorders>
          </w:tcPr>
          <w:p w14:paraId="04A4E149" w14:textId="77777777" w:rsidR="001F77FC" w:rsidRPr="001904C9" w:rsidRDefault="001F77FC" w:rsidP="00B5445E">
            <w:pPr>
              <w:ind w:left="-198" w:firstLine="468"/>
              <w:jc w:val="center"/>
              <w:rPr>
                <w:rFonts w:ascii="Angsana New" w:hAnsi="Angsana New"/>
                <w:sz w:val="24"/>
                <w:szCs w:val="24"/>
              </w:rPr>
            </w:pPr>
          </w:p>
        </w:tc>
        <w:tc>
          <w:tcPr>
            <w:tcW w:w="1710" w:type="dxa"/>
            <w:vMerge w:val="restart"/>
            <w:tcBorders>
              <w:top w:val="single" w:sz="4" w:space="0" w:color="auto"/>
              <w:bottom w:val="single" w:sz="4" w:space="0" w:color="auto"/>
            </w:tcBorders>
          </w:tcPr>
          <w:p w14:paraId="36054BDC" w14:textId="55073C56" w:rsidR="001F77FC" w:rsidRPr="001904C9" w:rsidRDefault="001F77FC" w:rsidP="00B5445E">
            <w:pPr>
              <w:jc w:val="center"/>
              <w:rPr>
                <w:rFonts w:ascii="Angsana New" w:hAnsi="Angsana New"/>
                <w:sz w:val="24"/>
                <w:szCs w:val="24"/>
                <w:cs/>
              </w:rPr>
            </w:pPr>
            <w:r w:rsidRPr="001904C9">
              <w:rPr>
                <w:rFonts w:ascii="Angsana New" w:hAnsi="Angsana New"/>
                <w:sz w:val="24"/>
                <w:szCs w:val="24"/>
              </w:rPr>
              <w:t>Increase from business acquisition</w:t>
            </w:r>
          </w:p>
        </w:tc>
        <w:tc>
          <w:tcPr>
            <w:tcW w:w="90" w:type="dxa"/>
            <w:tcBorders>
              <w:top w:val="single" w:sz="4" w:space="0" w:color="auto"/>
            </w:tcBorders>
          </w:tcPr>
          <w:p w14:paraId="043BF80A" w14:textId="77777777" w:rsidR="001F77FC" w:rsidRPr="00571621" w:rsidRDefault="001F77FC" w:rsidP="00B5445E">
            <w:pPr>
              <w:jc w:val="center"/>
              <w:rPr>
                <w:rFonts w:ascii="Angsana New" w:hAnsi="Angsana New"/>
                <w:sz w:val="24"/>
                <w:szCs w:val="24"/>
                <w:cs/>
                <w:lang w:val="en-US"/>
              </w:rPr>
            </w:pPr>
          </w:p>
        </w:tc>
        <w:tc>
          <w:tcPr>
            <w:tcW w:w="1620" w:type="dxa"/>
            <w:vMerge w:val="restart"/>
            <w:tcBorders>
              <w:top w:val="single" w:sz="4" w:space="0" w:color="auto"/>
              <w:bottom w:val="single" w:sz="4" w:space="0" w:color="auto"/>
            </w:tcBorders>
          </w:tcPr>
          <w:p w14:paraId="7A26F679" w14:textId="77777777" w:rsidR="001F77FC" w:rsidRPr="001904C9" w:rsidRDefault="001F77FC" w:rsidP="00B5445E">
            <w:pPr>
              <w:jc w:val="center"/>
              <w:rPr>
                <w:rFonts w:ascii="Angsana New" w:hAnsi="Angsana New"/>
                <w:sz w:val="24"/>
                <w:szCs w:val="24"/>
              </w:rPr>
            </w:pPr>
            <w:r w:rsidRPr="001904C9">
              <w:rPr>
                <w:rFonts w:ascii="Angsana New" w:hAnsi="Angsana New"/>
                <w:sz w:val="24"/>
                <w:szCs w:val="24"/>
              </w:rPr>
              <w:t>Decrease</w:t>
            </w:r>
          </w:p>
          <w:p w14:paraId="2B162D10" w14:textId="743D9917" w:rsidR="001F77FC" w:rsidRPr="001904C9" w:rsidRDefault="001F77FC" w:rsidP="00B5445E">
            <w:pPr>
              <w:jc w:val="center"/>
              <w:rPr>
                <w:rFonts w:ascii="Angsana New" w:hAnsi="Angsana New"/>
                <w:sz w:val="24"/>
                <w:szCs w:val="24"/>
                <w:cs/>
              </w:rPr>
            </w:pPr>
            <w:r w:rsidRPr="001904C9">
              <w:rPr>
                <w:rFonts w:ascii="Angsana New" w:hAnsi="Angsana New"/>
                <w:sz w:val="24"/>
                <w:szCs w:val="24"/>
              </w:rPr>
              <w:t>from business sale</w:t>
            </w:r>
          </w:p>
        </w:tc>
        <w:tc>
          <w:tcPr>
            <w:tcW w:w="90" w:type="dxa"/>
            <w:tcBorders>
              <w:top w:val="single" w:sz="4" w:space="0" w:color="auto"/>
            </w:tcBorders>
          </w:tcPr>
          <w:p w14:paraId="0CCB8480" w14:textId="77777777" w:rsidR="001F77FC" w:rsidRPr="00571621" w:rsidRDefault="001F77FC" w:rsidP="00B5445E">
            <w:pPr>
              <w:jc w:val="center"/>
              <w:rPr>
                <w:rFonts w:ascii="Angsana New" w:hAnsi="Angsana New"/>
                <w:sz w:val="24"/>
                <w:szCs w:val="24"/>
                <w:cs/>
                <w:lang w:val="en-US"/>
              </w:rPr>
            </w:pPr>
          </w:p>
        </w:tc>
        <w:tc>
          <w:tcPr>
            <w:tcW w:w="1530" w:type="dxa"/>
            <w:tcBorders>
              <w:top w:val="single" w:sz="4" w:space="0" w:color="auto"/>
            </w:tcBorders>
          </w:tcPr>
          <w:p w14:paraId="7D8645EB" w14:textId="2F6BA3D0" w:rsidR="001F77FC" w:rsidRPr="001904C9" w:rsidRDefault="009C0366" w:rsidP="00B5445E">
            <w:pPr>
              <w:jc w:val="center"/>
              <w:rPr>
                <w:rFonts w:ascii="Angsana New" w:hAnsi="Angsana New"/>
                <w:sz w:val="24"/>
                <w:szCs w:val="24"/>
              </w:rPr>
            </w:pPr>
            <w:r>
              <w:rPr>
                <w:rFonts w:ascii="Angsana New" w:hAnsi="Angsana New"/>
                <w:sz w:val="24"/>
                <w:szCs w:val="24"/>
              </w:rPr>
              <w:t>Adjustment</w:t>
            </w:r>
          </w:p>
        </w:tc>
        <w:tc>
          <w:tcPr>
            <w:tcW w:w="90" w:type="dxa"/>
            <w:tcBorders>
              <w:top w:val="single" w:sz="4" w:space="0" w:color="auto"/>
            </w:tcBorders>
          </w:tcPr>
          <w:p w14:paraId="51D170DF" w14:textId="2F6980FD" w:rsidR="001F77FC" w:rsidRPr="001904C9" w:rsidRDefault="001F77FC" w:rsidP="00B5445E">
            <w:pPr>
              <w:jc w:val="center"/>
              <w:rPr>
                <w:rFonts w:ascii="Angsana New" w:hAnsi="Angsana New"/>
                <w:sz w:val="24"/>
                <w:szCs w:val="24"/>
              </w:rPr>
            </w:pPr>
          </w:p>
        </w:tc>
        <w:tc>
          <w:tcPr>
            <w:tcW w:w="1530" w:type="dxa"/>
            <w:vMerge w:val="restart"/>
            <w:tcBorders>
              <w:top w:val="single" w:sz="4" w:space="0" w:color="auto"/>
              <w:bottom w:val="single" w:sz="4" w:space="0" w:color="auto"/>
            </w:tcBorders>
          </w:tcPr>
          <w:p w14:paraId="67A01743" w14:textId="0A148F7D" w:rsidR="001F77FC" w:rsidRPr="001904C9" w:rsidRDefault="001F77FC" w:rsidP="00B5445E">
            <w:pPr>
              <w:jc w:val="center"/>
              <w:rPr>
                <w:rFonts w:ascii="Angsana New" w:hAnsi="Angsana New"/>
                <w:sz w:val="24"/>
                <w:szCs w:val="24"/>
              </w:rPr>
            </w:pPr>
            <w:r w:rsidRPr="001904C9">
              <w:rPr>
                <w:rFonts w:ascii="Angsana New" w:hAnsi="Angsana New"/>
                <w:sz w:val="24"/>
                <w:szCs w:val="24"/>
              </w:rPr>
              <w:t>Balance as at</w:t>
            </w:r>
          </w:p>
          <w:p w14:paraId="53DE6851" w14:textId="796424E2" w:rsidR="001F77FC" w:rsidRPr="00571621" w:rsidRDefault="001F77FC" w:rsidP="00B5445E">
            <w:pPr>
              <w:jc w:val="center"/>
              <w:rPr>
                <w:rFonts w:ascii="Angsana New" w:hAnsi="Angsana New"/>
                <w:sz w:val="24"/>
                <w:szCs w:val="24"/>
                <w:cs/>
                <w:lang w:val="en-US"/>
              </w:rPr>
            </w:pPr>
            <w:r w:rsidRPr="001904C9">
              <w:rPr>
                <w:rFonts w:ascii="Angsana New" w:hAnsi="Angsana New"/>
                <w:sz w:val="24"/>
                <w:szCs w:val="24"/>
              </w:rPr>
              <w:t>31 December 2021</w:t>
            </w:r>
          </w:p>
        </w:tc>
      </w:tr>
      <w:tr w:rsidR="00C039CD" w:rsidRPr="001904C9" w14:paraId="39F0E1E7" w14:textId="77777777" w:rsidTr="00C039CD">
        <w:trPr>
          <w:trHeight w:val="144"/>
          <w:tblHeader/>
        </w:trPr>
        <w:tc>
          <w:tcPr>
            <w:tcW w:w="3112" w:type="dxa"/>
          </w:tcPr>
          <w:p w14:paraId="4F037DA6" w14:textId="77777777" w:rsidR="001F77FC" w:rsidRPr="00571621" w:rsidRDefault="001F77FC" w:rsidP="00B5445E">
            <w:pPr>
              <w:ind w:left="532" w:firstLine="8"/>
              <w:jc w:val="thaiDistribute"/>
              <w:rPr>
                <w:rFonts w:ascii="Angsana New" w:hAnsi="Angsana New"/>
                <w:b/>
                <w:bCs/>
                <w:sz w:val="24"/>
                <w:szCs w:val="24"/>
                <w:cs/>
                <w:lang w:val="en-US"/>
              </w:rPr>
            </w:pPr>
          </w:p>
        </w:tc>
        <w:tc>
          <w:tcPr>
            <w:tcW w:w="1620" w:type="dxa"/>
            <w:vMerge/>
            <w:tcBorders>
              <w:bottom w:val="single" w:sz="4" w:space="0" w:color="auto"/>
            </w:tcBorders>
          </w:tcPr>
          <w:p w14:paraId="53F820E5" w14:textId="77777777" w:rsidR="001F77FC" w:rsidRPr="001904C9" w:rsidRDefault="001F77FC" w:rsidP="00B5445E">
            <w:pPr>
              <w:jc w:val="center"/>
              <w:rPr>
                <w:rFonts w:ascii="Angsana New" w:hAnsi="Angsana New"/>
                <w:sz w:val="24"/>
                <w:szCs w:val="24"/>
              </w:rPr>
            </w:pPr>
          </w:p>
        </w:tc>
        <w:tc>
          <w:tcPr>
            <w:tcW w:w="90" w:type="dxa"/>
          </w:tcPr>
          <w:p w14:paraId="7112D7FE" w14:textId="77777777" w:rsidR="001F77FC" w:rsidRPr="001904C9" w:rsidRDefault="001F77FC" w:rsidP="00B5445E">
            <w:pPr>
              <w:jc w:val="thaiDistribute"/>
              <w:rPr>
                <w:rFonts w:ascii="Angsana New" w:hAnsi="Angsana New"/>
                <w:sz w:val="24"/>
                <w:szCs w:val="24"/>
              </w:rPr>
            </w:pPr>
          </w:p>
        </w:tc>
        <w:tc>
          <w:tcPr>
            <w:tcW w:w="1620" w:type="dxa"/>
            <w:vMerge/>
            <w:tcBorders>
              <w:bottom w:val="single" w:sz="4" w:space="0" w:color="auto"/>
            </w:tcBorders>
          </w:tcPr>
          <w:p w14:paraId="7AF50D34" w14:textId="77777777" w:rsidR="001F77FC" w:rsidRPr="001904C9" w:rsidRDefault="001F77FC" w:rsidP="00B5445E">
            <w:pPr>
              <w:jc w:val="center"/>
              <w:rPr>
                <w:rFonts w:ascii="Angsana New" w:hAnsi="Angsana New"/>
                <w:sz w:val="24"/>
                <w:szCs w:val="24"/>
              </w:rPr>
            </w:pPr>
          </w:p>
        </w:tc>
        <w:tc>
          <w:tcPr>
            <w:tcW w:w="90" w:type="dxa"/>
          </w:tcPr>
          <w:p w14:paraId="26086D51" w14:textId="77777777" w:rsidR="001F77FC" w:rsidRPr="001904C9" w:rsidRDefault="001F77FC" w:rsidP="00B5445E">
            <w:pPr>
              <w:ind w:left="-198" w:firstLine="468"/>
              <w:jc w:val="center"/>
              <w:rPr>
                <w:rFonts w:ascii="Angsana New" w:hAnsi="Angsana New"/>
                <w:sz w:val="24"/>
                <w:szCs w:val="24"/>
              </w:rPr>
            </w:pPr>
          </w:p>
        </w:tc>
        <w:tc>
          <w:tcPr>
            <w:tcW w:w="1620" w:type="dxa"/>
            <w:vMerge/>
            <w:tcBorders>
              <w:bottom w:val="single" w:sz="4" w:space="0" w:color="auto"/>
            </w:tcBorders>
          </w:tcPr>
          <w:p w14:paraId="2C5685C8" w14:textId="77777777" w:rsidR="001F77FC" w:rsidRPr="001904C9" w:rsidRDefault="001F77FC" w:rsidP="00B5445E">
            <w:pPr>
              <w:ind w:left="-198" w:firstLine="468"/>
              <w:jc w:val="center"/>
              <w:rPr>
                <w:rFonts w:ascii="Angsana New" w:hAnsi="Angsana New"/>
                <w:sz w:val="24"/>
                <w:szCs w:val="24"/>
              </w:rPr>
            </w:pPr>
          </w:p>
        </w:tc>
        <w:tc>
          <w:tcPr>
            <w:tcW w:w="90" w:type="dxa"/>
          </w:tcPr>
          <w:p w14:paraId="0E571CD4" w14:textId="77777777" w:rsidR="001F77FC" w:rsidRPr="001904C9" w:rsidRDefault="001F77FC" w:rsidP="00B5445E">
            <w:pPr>
              <w:ind w:left="-198" w:firstLine="468"/>
              <w:jc w:val="center"/>
              <w:rPr>
                <w:rFonts w:ascii="Angsana New" w:hAnsi="Angsana New"/>
                <w:sz w:val="24"/>
                <w:szCs w:val="24"/>
              </w:rPr>
            </w:pPr>
          </w:p>
        </w:tc>
        <w:tc>
          <w:tcPr>
            <w:tcW w:w="1710" w:type="dxa"/>
            <w:vMerge/>
            <w:tcBorders>
              <w:bottom w:val="single" w:sz="4" w:space="0" w:color="auto"/>
            </w:tcBorders>
          </w:tcPr>
          <w:p w14:paraId="3EF9BC52" w14:textId="77777777" w:rsidR="001F77FC" w:rsidRPr="001904C9" w:rsidRDefault="001F77FC" w:rsidP="00B5445E">
            <w:pPr>
              <w:jc w:val="center"/>
              <w:rPr>
                <w:rFonts w:ascii="Angsana New" w:hAnsi="Angsana New"/>
                <w:sz w:val="24"/>
                <w:szCs w:val="24"/>
              </w:rPr>
            </w:pPr>
          </w:p>
        </w:tc>
        <w:tc>
          <w:tcPr>
            <w:tcW w:w="90" w:type="dxa"/>
          </w:tcPr>
          <w:p w14:paraId="0DBA5E53" w14:textId="77777777" w:rsidR="001F77FC" w:rsidRPr="001904C9" w:rsidRDefault="001F77FC" w:rsidP="00B5445E">
            <w:pPr>
              <w:jc w:val="center"/>
              <w:rPr>
                <w:rFonts w:ascii="Angsana New" w:hAnsi="Angsana New"/>
                <w:sz w:val="24"/>
                <w:szCs w:val="24"/>
              </w:rPr>
            </w:pPr>
          </w:p>
        </w:tc>
        <w:tc>
          <w:tcPr>
            <w:tcW w:w="1620" w:type="dxa"/>
            <w:vMerge/>
            <w:tcBorders>
              <w:bottom w:val="single" w:sz="4" w:space="0" w:color="auto"/>
            </w:tcBorders>
          </w:tcPr>
          <w:p w14:paraId="41C14309" w14:textId="77777777" w:rsidR="001F77FC" w:rsidRPr="001904C9" w:rsidRDefault="001F77FC" w:rsidP="00B5445E">
            <w:pPr>
              <w:jc w:val="center"/>
              <w:rPr>
                <w:rFonts w:ascii="Angsana New" w:hAnsi="Angsana New"/>
                <w:sz w:val="24"/>
                <w:szCs w:val="24"/>
              </w:rPr>
            </w:pPr>
          </w:p>
        </w:tc>
        <w:tc>
          <w:tcPr>
            <w:tcW w:w="90" w:type="dxa"/>
          </w:tcPr>
          <w:p w14:paraId="2E35828B" w14:textId="77777777" w:rsidR="001F77FC" w:rsidRPr="001904C9" w:rsidRDefault="001F77FC" w:rsidP="00B5445E">
            <w:pPr>
              <w:jc w:val="center"/>
              <w:rPr>
                <w:rFonts w:ascii="Angsana New" w:hAnsi="Angsana New"/>
                <w:sz w:val="24"/>
                <w:szCs w:val="24"/>
              </w:rPr>
            </w:pPr>
          </w:p>
        </w:tc>
        <w:tc>
          <w:tcPr>
            <w:tcW w:w="1530" w:type="dxa"/>
            <w:tcBorders>
              <w:bottom w:val="single" w:sz="4" w:space="0" w:color="auto"/>
            </w:tcBorders>
          </w:tcPr>
          <w:p w14:paraId="26B2AE0B" w14:textId="77777777" w:rsidR="001F77FC" w:rsidRPr="001904C9" w:rsidRDefault="001F77FC" w:rsidP="00B5445E">
            <w:pPr>
              <w:jc w:val="center"/>
              <w:rPr>
                <w:rFonts w:ascii="Angsana New" w:hAnsi="Angsana New"/>
                <w:sz w:val="24"/>
                <w:szCs w:val="24"/>
              </w:rPr>
            </w:pPr>
          </w:p>
        </w:tc>
        <w:tc>
          <w:tcPr>
            <w:tcW w:w="90" w:type="dxa"/>
          </w:tcPr>
          <w:p w14:paraId="514EB200" w14:textId="65A28419" w:rsidR="001F77FC" w:rsidRPr="001904C9" w:rsidRDefault="001F77FC" w:rsidP="00B5445E">
            <w:pPr>
              <w:jc w:val="center"/>
              <w:rPr>
                <w:rFonts w:ascii="Angsana New" w:hAnsi="Angsana New"/>
                <w:sz w:val="24"/>
                <w:szCs w:val="24"/>
              </w:rPr>
            </w:pPr>
          </w:p>
        </w:tc>
        <w:tc>
          <w:tcPr>
            <w:tcW w:w="1530" w:type="dxa"/>
            <w:vMerge/>
            <w:tcBorders>
              <w:bottom w:val="single" w:sz="4" w:space="0" w:color="auto"/>
            </w:tcBorders>
          </w:tcPr>
          <w:p w14:paraId="55DDD2E8" w14:textId="08AC33DF" w:rsidR="001F77FC" w:rsidRPr="001904C9" w:rsidRDefault="001F77FC" w:rsidP="00B5445E">
            <w:pPr>
              <w:jc w:val="center"/>
              <w:rPr>
                <w:rFonts w:ascii="Angsana New" w:hAnsi="Angsana New"/>
                <w:sz w:val="24"/>
                <w:szCs w:val="24"/>
              </w:rPr>
            </w:pPr>
          </w:p>
        </w:tc>
      </w:tr>
      <w:tr w:rsidR="00C039CD" w:rsidRPr="001904C9" w14:paraId="2FACECBB" w14:textId="77777777" w:rsidTr="00C039CD">
        <w:trPr>
          <w:trHeight w:val="144"/>
        </w:trPr>
        <w:tc>
          <w:tcPr>
            <w:tcW w:w="3112" w:type="dxa"/>
          </w:tcPr>
          <w:p w14:paraId="691729AA" w14:textId="0FABEBA5" w:rsidR="001F77FC" w:rsidRPr="001904C9" w:rsidRDefault="001F77FC" w:rsidP="00B5445E">
            <w:pPr>
              <w:ind w:left="532" w:hanging="262"/>
              <w:jc w:val="thaiDistribute"/>
              <w:rPr>
                <w:rFonts w:ascii="Angsana New" w:hAnsi="Angsana New"/>
                <w:b/>
                <w:bCs/>
                <w:sz w:val="24"/>
                <w:szCs w:val="24"/>
              </w:rPr>
            </w:pPr>
            <w:r w:rsidRPr="001904C9">
              <w:rPr>
                <w:rFonts w:asciiTheme="majorBidi" w:hAnsiTheme="majorBidi" w:cstheme="majorBidi"/>
                <w:b/>
                <w:bCs/>
                <w:sz w:val="24"/>
                <w:szCs w:val="24"/>
              </w:rPr>
              <w:t>Cost:</w:t>
            </w:r>
          </w:p>
        </w:tc>
        <w:tc>
          <w:tcPr>
            <w:tcW w:w="1620" w:type="dxa"/>
            <w:tcBorders>
              <w:top w:val="single" w:sz="4" w:space="0" w:color="auto"/>
            </w:tcBorders>
          </w:tcPr>
          <w:p w14:paraId="38A65B4A" w14:textId="056DB627" w:rsidR="001F77FC" w:rsidRPr="001904C9" w:rsidRDefault="001F77FC" w:rsidP="00B5445E">
            <w:pPr>
              <w:tabs>
                <w:tab w:val="decimal" w:pos="985"/>
              </w:tabs>
              <w:jc w:val="thaiDistribute"/>
              <w:rPr>
                <w:rFonts w:ascii="Angsana New" w:hAnsi="Angsana New"/>
                <w:sz w:val="24"/>
                <w:szCs w:val="24"/>
              </w:rPr>
            </w:pPr>
          </w:p>
        </w:tc>
        <w:tc>
          <w:tcPr>
            <w:tcW w:w="90" w:type="dxa"/>
          </w:tcPr>
          <w:p w14:paraId="6108FB60" w14:textId="77777777" w:rsidR="001F77FC" w:rsidRPr="001904C9" w:rsidRDefault="001F77FC" w:rsidP="00B5445E">
            <w:pPr>
              <w:tabs>
                <w:tab w:val="decimal" w:pos="966"/>
              </w:tabs>
              <w:jc w:val="thaiDistribute"/>
              <w:rPr>
                <w:rFonts w:ascii="Angsana New" w:hAnsi="Angsana New"/>
                <w:sz w:val="24"/>
                <w:szCs w:val="24"/>
              </w:rPr>
            </w:pPr>
          </w:p>
        </w:tc>
        <w:tc>
          <w:tcPr>
            <w:tcW w:w="1620" w:type="dxa"/>
            <w:tcBorders>
              <w:top w:val="single" w:sz="4" w:space="0" w:color="auto"/>
            </w:tcBorders>
          </w:tcPr>
          <w:p w14:paraId="30A07562" w14:textId="77777777" w:rsidR="001F77FC" w:rsidRPr="001904C9" w:rsidRDefault="001F77FC" w:rsidP="00B5445E">
            <w:pPr>
              <w:tabs>
                <w:tab w:val="decimal" w:pos="900"/>
              </w:tabs>
              <w:jc w:val="thaiDistribute"/>
              <w:rPr>
                <w:rFonts w:ascii="Angsana New" w:hAnsi="Angsana New"/>
                <w:sz w:val="24"/>
                <w:szCs w:val="24"/>
              </w:rPr>
            </w:pPr>
          </w:p>
        </w:tc>
        <w:tc>
          <w:tcPr>
            <w:tcW w:w="90" w:type="dxa"/>
          </w:tcPr>
          <w:p w14:paraId="16C3EC79" w14:textId="77777777" w:rsidR="001F77FC" w:rsidRPr="001904C9" w:rsidRDefault="001F77FC" w:rsidP="00B5445E">
            <w:pPr>
              <w:ind w:left="-72"/>
              <w:jc w:val="thaiDistribute"/>
              <w:rPr>
                <w:rFonts w:ascii="Angsana New" w:hAnsi="Angsana New"/>
                <w:sz w:val="24"/>
                <w:szCs w:val="24"/>
              </w:rPr>
            </w:pPr>
          </w:p>
        </w:tc>
        <w:tc>
          <w:tcPr>
            <w:tcW w:w="1620" w:type="dxa"/>
            <w:tcBorders>
              <w:top w:val="single" w:sz="4" w:space="0" w:color="auto"/>
            </w:tcBorders>
          </w:tcPr>
          <w:p w14:paraId="75539673" w14:textId="77777777" w:rsidR="001F77FC" w:rsidRPr="001904C9" w:rsidRDefault="001F77FC" w:rsidP="00B5445E">
            <w:pPr>
              <w:ind w:left="-72"/>
              <w:jc w:val="right"/>
              <w:rPr>
                <w:rFonts w:ascii="Angsana New" w:hAnsi="Angsana New"/>
                <w:sz w:val="24"/>
                <w:szCs w:val="24"/>
              </w:rPr>
            </w:pPr>
          </w:p>
        </w:tc>
        <w:tc>
          <w:tcPr>
            <w:tcW w:w="90" w:type="dxa"/>
          </w:tcPr>
          <w:p w14:paraId="22BFB855" w14:textId="77777777" w:rsidR="001F77FC" w:rsidRPr="001904C9" w:rsidRDefault="001F77FC" w:rsidP="00B5445E">
            <w:pPr>
              <w:ind w:left="-72"/>
              <w:jc w:val="thaiDistribute"/>
              <w:rPr>
                <w:rFonts w:ascii="Angsana New" w:hAnsi="Angsana New"/>
                <w:sz w:val="24"/>
                <w:szCs w:val="24"/>
              </w:rPr>
            </w:pPr>
          </w:p>
        </w:tc>
        <w:tc>
          <w:tcPr>
            <w:tcW w:w="1710" w:type="dxa"/>
            <w:tcBorders>
              <w:top w:val="single" w:sz="4" w:space="0" w:color="auto"/>
            </w:tcBorders>
          </w:tcPr>
          <w:p w14:paraId="300F66C7" w14:textId="77777777" w:rsidR="001F77FC" w:rsidRPr="001904C9" w:rsidRDefault="001F77FC" w:rsidP="00B5445E">
            <w:pPr>
              <w:tabs>
                <w:tab w:val="decimal" w:pos="985"/>
              </w:tabs>
              <w:jc w:val="thaiDistribute"/>
              <w:rPr>
                <w:rFonts w:ascii="Angsana New" w:hAnsi="Angsana New"/>
                <w:sz w:val="24"/>
                <w:szCs w:val="24"/>
              </w:rPr>
            </w:pPr>
          </w:p>
        </w:tc>
        <w:tc>
          <w:tcPr>
            <w:tcW w:w="90" w:type="dxa"/>
          </w:tcPr>
          <w:p w14:paraId="59E6A839" w14:textId="77777777" w:rsidR="001F77FC" w:rsidRPr="001904C9" w:rsidRDefault="001F77FC" w:rsidP="00B5445E">
            <w:pPr>
              <w:tabs>
                <w:tab w:val="decimal" w:pos="985"/>
              </w:tabs>
              <w:jc w:val="thaiDistribute"/>
              <w:rPr>
                <w:rFonts w:ascii="Angsana New" w:hAnsi="Angsana New"/>
                <w:sz w:val="24"/>
                <w:szCs w:val="24"/>
              </w:rPr>
            </w:pPr>
          </w:p>
        </w:tc>
        <w:tc>
          <w:tcPr>
            <w:tcW w:w="1620" w:type="dxa"/>
            <w:tcBorders>
              <w:top w:val="single" w:sz="4" w:space="0" w:color="auto"/>
            </w:tcBorders>
          </w:tcPr>
          <w:p w14:paraId="00D07AF0" w14:textId="77777777" w:rsidR="001F77FC" w:rsidRPr="001904C9" w:rsidRDefault="001F77FC" w:rsidP="00B5445E">
            <w:pPr>
              <w:tabs>
                <w:tab w:val="decimal" w:pos="985"/>
              </w:tabs>
              <w:jc w:val="thaiDistribute"/>
              <w:rPr>
                <w:rFonts w:ascii="Angsana New" w:hAnsi="Angsana New"/>
                <w:sz w:val="24"/>
                <w:szCs w:val="24"/>
              </w:rPr>
            </w:pPr>
          </w:p>
        </w:tc>
        <w:tc>
          <w:tcPr>
            <w:tcW w:w="90" w:type="dxa"/>
          </w:tcPr>
          <w:p w14:paraId="5908EFB3" w14:textId="77777777" w:rsidR="001F77FC" w:rsidRPr="001904C9" w:rsidRDefault="001F77FC" w:rsidP="00B5445E">
            <w:pPr>
              <w:tabs>
                <w:tab w:val="decimal" w:pos="985"/>
              </w:tabs>
              <w:jc w:val="thaiDistribute"/>
              <w:rPr>
                <w:rFonts w:ascii="Angsana New" w:hAnsi="Angsana New"/>
                <w:sz w:val="24"/>
                <w:szCs w:val="24"/>
              </w:rPr>
            </w:pPr>
          </w:p>
        </w:tc>
        <w:tc>
          <w:tcPr>
            <w:tcW w:w="1530" w:type="dxa"/>
            <w:tcBorders>
              <w:top w:val="single" w:sz="4" w:space="0" w:color="auto"/>
            </w:tcBorders>
          </w:tcPr>
          <w:p w14:paraId="34002878" w14:textId="77777777" w:rsidR="001F77FC" w:rsidRPr="001904C9" w:rsidRDefault="001F77FC" w:rsidP="00B5445E">
            <w:pPr>
              <w:tabs>
                <w:tab w:val="decimal" w:pos="985"/>
              </w:tabs>
              <w:jc w:val="thaiDistribute"/>
              <w:rPr>
                <w:rFonts w:ascii="Angsana New" w:hAnsi="Angsana New"/>
                <w:sz w:val="24"/>
                <w:szCs w:val="24"/>
              </w:rPr>
            </w:pPr>
          </w:p>
        </w:tc>
        <w:tc>
          <w:tcPr>
            <w:tcW w:w="90" w:type="dxa"/>
          </w:tcPr>
          <w:p w14:paraId="1F2B3360" w14:textId="7E08D5D4" w:rsidR="001F77FC" w:rsidRPr="001904C9" w:rsidRDefault="001F77FC" w:rsidP="00B5445E">
            <w:pPr>
              <w:tabs>
                <w:tab w:val="decimal" w:pos="985"/>
              </w:tabs>
              <w:jc w:val="thaiDistribute"/>
              <w:rPr>
                <w:rFonts w:ascii="Angsana New" w:hAnsi="Angsana New"/>
                <w:sz w:val="24"/>
                <w:szCs w:val="24"/>
              </w:rPr>
            </w:pPr>
          </w:p>
        </w:tc>
        <w:tc>
          <w:tcPr>
            <w:tcW w:w="1530" w:type="dxa"/>
            <w:tcBorders>
              <w:top w:val="single" w:sz="4" w:space="0" w:color="auto"/>
            </w:tcBorders>
          </w:tcPr>
          <w:p w14:paraId="46E08DCE" w14:textId="46CF70E7" w:rsidR="001F77FC" w:rsidRPr="001904C9" w:rsidRDefault="001F77FC" w:rsidP="00B5445E">
            <w:pPr>
              <w:tabs>
                <w:tab w:val="decimal" w:pos="985"/>
              </w:tabs>
              <w:jc w:val="thaiDistribute"/>
              <w:rPr>
                <w:rFonts w:ascii="Angsana New" w:hAnsi="Angsana New"/>
                <w:sz w:val="24"/>
                <w:szCs w:val="24"/>
              </w:rPr>
            </w:pPr>
          </w:p>
        </w:tc>
      </w:tr>
      <w:tr w:rsidR="00C039CD" w:rsidRPr="001904C9" w14:paraId="56E35CAC" w14:textId="77777777" w:rsidTr="00C039CD">
        <w:trPr>
          <w:trHeight w:val="144"/>
        </w:trPr>
        <w:tc>
          <w:tcPr>
            <w:tcW w:w="3112" w:type="dxa"/>
          </w:tcPr>
          <w:p w14:paraId="1802940F" w14:textId="149D5F36" w:rsidR="001F77FC" w:rsidRPr="00571621" w:rsidRDefault="001F77FC" w:rsidP="00980437">
            <w:pPr>
              <w:ind w:left="532" w:hanging="262"/>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620" w:type="dxa"/>
            <w:vAlign w:val="bottom"/>
          </w:tcPr>
          <w:p w14:paraId="55476E98" w14:textId="286E021C" w:rsidR="001F77FC" w:rsidRPr="001904C9" w:rsidRDefault="001F77FC" w:rsidP="00980437">
            <w:pPr>
              <w:tabs>
                <w:tab w:val="decimal" w:pos="820"/>
              </w:tabs>
              <w:ind w:right="80"/>
              <w:jc w:val="right"/>
              <w:rPr>
                <w:rFonts w:ascii="Angsana New" w:hAnsi="Angsana New"/>
                <w:sz w:val="24"/>
                <w:szCs w:val="24"/>
              </w:rPr>
            </w:pPr>
            <w:r w:rsidRPr="001904C9">
              <w:rPr>
                <w:rFonts w:ascii="Angsana New" w:hAnsi="Angsana New"/>
                <w:sz w:val="24"/>
                <w:szCs w:val="24"/>
              </w:rPr>
              <w:t>164,785</w:t>
            </w:r>
          </w:p>
        </w:tc>
        <w:tc>
          <w:tcPr>
            <w:tcW w:w="90" w:type="dxa"/>
            <w:vAlign w:val="bottom"/>
          </w:tcPr>
          <w:p w14:paraId="306AB195" w14:textId="77777777" w:rsidR="001F77FC" w:rsidRPr="001904C9" w:rsidRDefault="001F77FC" w:rsidP="00980437">
            <w:pPr>
              <w:tabs>
                <w:tab w:val="decimal" w:pos="1170"/>
              </w:tabs>
              <w:jc w:val="right"/>
              <w:rPr>
                <w:rFonts w:ascii="Angsana New" w:hAnsi="Angsana New"/>
                <w:sz w:val="24"/>
                <w:szCs w:val="24"/>
              </w:rPr>
            </w:pPr>
          </w:p>
        </w:tc>
        <w:tc>
          <w:tcPr>
            <w:tcW w:w="1620" w:type="dxa"/>
            <w:vAlign w:val="bottom"/>
          </w:tcPr>
          <w:p w14:paraId="079AA7F3" w14:textId="2F382EEB" w:rsidR="001F77FC" w:rsidRPr="001904C9" w:rsidRDefault="001F77FC" w:rsidP="00980437">
            <w:pPr>
              <w:tabs>
                <w:tab w:val="decimal" w:pos="810"/>
              </w:tabs>
              <w:ind w:right="86"/>
              <w:jc w:val="right"/>
              <w:rPr>
                <w:rFonts w:ascii="Angsana New" w:hAnsi="Angsana New"/>
                <w:sz w:val="24"/>
                <w:szCs w:val="24"/>
              </w:rPr>
            </w:pPr>
            <w:r w:rsidRPr="00571621">
              <w:rPr>
                <w:rFonts w:ascii="Angsana New" w:hAnsi="Angsana New" w:hint="cs"/>
                <w:sz w:val="24"/>
                <w:szCs w:val="24"/>
                <w:lang w:val="en-US"/>
              </w:rPr>
              <w:t>95</w:t>
            </w:r>
          </w:p>
        </w:tc>
        <w:tc>
          <w:tcPr>
            <w:tcW w:w="90" w:type="dxa"/>
            <w:vAlign w:val="bottom"/>
          </w:tcPr>
          <w:p w14:paraId="5329CEAC" w14:textId="77777777" w:rsidR="001F77FC" w:rsidRPr="001904C9" w:rsidRDefault="001F77FC" w:rsidP="00980437">
            <w:pPr>
              <w:tabs>
                <w:tab w:val="decimal" w:pos="1098"/>
              </w:tabs>
              <w:ind w:left="-72" w:right="96"/>
              <w:jc w:val="right"/>
              <w:rPr>
                <w:rFonts w:ascii="Angsana New" w:hAnsi="Angsana New"/>
                <w:sz w:val="24"/>
                <w:szCs w:val="24"/>
              </w:rPr>
            </w:pPr>
          </w:p>
        </w:tc>
        <w:tc>
          <w:tcPr>
            <w:tcW w:w="1620" w:type="dxa"/>
            <w:vAlign w:val="bottom"/>
          </w:tcPr>
          <w:p w14:paraId="0F9356C6" w14:textId="196CBCB9" w:rsidR="001F77FC" w:rsidRPr="001904C9" w:rsidRDefault="001F77FC" w:rsidP="00980437">
            <w:pPr>
              <w:tabs>
                <w:tab w:val="decimal" w:pos="462"/>
              </w:tabs>
              <w:ind w:right="9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2274AF64" w14:textId="77777777" w:rsidR="001F77FC" w:rsidRPr="001904C9" w:rsidRDefault="001F77FC" w:rsidP="00980437">
            <w:pPr>
              <w:tabs>
                <w:tab w:val="decimal" w:pos="1098"/>
              </w:tabs>
              <w:ind w:right="96"/>
              <w:jc w:val="right"/>
              <w:rPr>
                <w:rFonts w:ascii="Angsana New" w:hAnsi="Angsana New"/>
                <w:sz w:val="24"/>
                <w:szCs w:val="24"/>
              </w:rPr>
            </w:pPr>
          </w:p>
        </w:tc>
        <w:tc>
          <w:tcPr>
            <w:tcW w:w="1710" w:type="dxa"/>
            <w:vAlign w:val="bottom"/>
          </w:tcPr>
          <w:p w14:paraId="7179516A" w14:textId="7B90C664" w:rsidR="001F77FC" w:rsidRPr="001904C9" w:rsidRDefault="001F77FC" w:rsidP="00980437">
            <w:pPr>
              <w:tabs>
                <w:tab w:val="decimal" w:pos="1080"/>
              </w:tabs>
              <w:ind w:right="60"/>
              <w:jc w:val="right"/>
              <w:rPr>
                <w:rFonts w:ascii="Angsana New" w:hAnsi="Angsana New"/>
                <w:sz w:val="24"/>
                <w:szCs w:val="24"/>
              </w:rPr>
            </w:pPr>
            <w:r w:rsidRPr="001904C9">
              <w:rPr>
                <w:rFonts w:ascii="Angsana New" w:hAnsi="Angsana New"/>
                <w:sz w:val="24"/>
                <w:szCs w:val="24"/>
              </w:rPr>
              <w:t>592</w:t>
            </w:r>
          </w:p>
        </w:tc>
        <w:tc>
          <w:tcPr>
            <w:tcW w:w="90" w:type="dxa"/>
            <w:vAlign w:val="bottom"/>
          </w:tcPr>
          <w:p w14:paraId="5635314A" w14:textId="77777777" w:rsidR="001F77FC" w:rsidRPr="001904C9" w:rsidRDefault="001F77FC" w:rsidP="00980437">
            <w:pPr>
              <w:tabs>
                <w:tab w:val="decimal" w:pos="1080"/>
              </w:tabs>
              <w:ind w:right="-30"/>
              <w:jc w:val="right"/>
              <w:rPr>
                <w:rFonts w:ascii="Angsana New" w:hAnsi="Angsana New"/>
                <w:sz w:val="24"/>
                <w:szCs w:val="24"/>
              </w:rPr>
            </w:pPr>
          </w:p>
        </w:tc>
        <w:tc>
          <w:tcPr>
            <w:tcW w:w="1620" w:type="dxa"/>
            <w:vAlign w:val="bottom"/>
          </w:tcPr>
          <w:p w14:paraId="51B0BF5F" w14:textId="7C17EB93" w:rsidR="001F77FC" w:rsidRPr="001904C9" w:rsidRDefault="001F77FC" w:rsidP="00980437">
            <w:pPr>
              <w:tabs>
                <w:tab w:val="decimal" w:pos="810"/>
              </w:tabs>
              <w:ind w:right="86"/>
              <w:jc w:val="right"/>
              <w:rPr>
                <w:rFonts w:ascii="Angsana New" w:hAnsi="Angsana New"/>
                <w:sz w:val="24"/>
                <w:szCs w:val="24"/>
              </w:rPr>
            </w:pPr>
            <w:r w:rsidRPr="001904C9">
              <w:rPr>
                <w:rFonts w:ascii="Angsana New" w:hAnsi="Angsana New"/>
                <w:sz w:val="24"/>
                <w:szCs w:val="24"/>
              </w:rPr>
              <w:t>(141,316)</w:t>
            </w:r>
          </w:p>
        </w:tc>
        <w:tc>
          <w:tcPr>
            <w:tcW w:w="90" w:type="dxa"/>
            <w:vAlign w:val="bottom"/>
          </w:tcPr>
          <w:p w14:paraId="04AA710A" w14:textId="77777777" w:rsidR="001F77FC" w:rsidRPr="001904C9" w:rsidRDefault="001F77FC" w:rsidP="00980437">
            <w:pPr>
              <w:tabs>
                <w:tab w:val="decimal" w:pos="1080"/>
              </w:tabs>
              <w:ind w:right="-30"/>
              <w:jc w:val="right"/>
              <w:rPr>
                <w:rFonts w:ascii="Angsana New" w:hAnsi="Angsana New"/>
                <w:sz w:val="24"/>
                <w:szCs w:val="24"/>
              </w:rPr>
            </w:pPr>
          </w:p>
        </w:tc>
        <w:tc>
          <w:tcPr>
            <w:tcW w:w="1530" w:type="dxa"/>
          </w:tcPr>
          <w:p w14:paraId="10F997B1" w14:textId="14E20D2A" w:rsidR="001F77FC" w:rsidRPr="001904C9" w:rsidRDefault="005525F6" w:rsidP="00980437">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7C313846" w14:textId="69698AAA" w:rsidR="001F77FC" w:rsidRPr="001904C9" w:rsidRDefault="001F77FC" w:rsidP="00980437">
            <w:pPr>
              <w:tabs>
                <w:tab w:val="decimal" w:pos="1080"/>
              </w:tabs>
              <w:ind w:right="60"/>
              <w:jc w:val="right"/>
              <w:rPr>
                <w:rFonts w:ascii="Angsana New" w:hAnsi="Angsana New"/>
                <w:sz w:val="24"/>
                <w:szCs w:val="24"/>
              </w:rPr>
            </w:pPr>
          </w:p>
        </w:tc>
        <w:tc>
          <w:tcPr>
            <w:tcW w:w="1530" w:type="dxa"/>
            <w:vAlign w:val="bottom"/>
          </w:tcPr>
          <w:p w14:paraId="19BF31BA" w14:textId="052F21D2" w:rsidR="001F77FC" w:rsidRPr="001904C9" w:rsidRDefault="001F77FC" w:rsidP="00980437">
            <w:pPr>
              <w:tabs>
                <w:tab w:val="decimal" w:pos="1080"/>
              </w:tabs>
              <w:ind w:right="60"/>
              <w:jc w:val="right"/>
              <w:rPr>
                <w:rFonts w:ascii="Angsana New" w:hAnsi="Angsana New"/>
                <w:sz w:val="24"/>
                <w:szCs w:val="24"/>
              </w:rPr>
            </w:pPr>
            <w:r w:rsidRPr="001904C9">
              <w:rPr>
                <w:rFonts w:ascii="Angsana New" w:hAnsi="Angsana New"/>
                <w:sz w:val="24"/>
                <w:szCs w:val="24"/>
              </w:rPr>
              <w:t>24,156</w:t>
            </w:r>
          </w:p>
        </w:tc>
      </w:tr>
      <w:tr w:rsidR="00C039CD" w:rsidRPr="001904C9" w14:paraId="3E16BCB1" w14:textId="77777777" w:rsidTr="00C039CD">
        <w:trPr>
          <w:trHeight w:val="144"/>
        </w:trPr>
        <w:tc>
          <w:tcPr>
            <w:tcW w:w="3112" w:type="dxa"/>
          </w:tcPr>
          <w:p w14:paraId="6B6723D9" w14:textId="4883D41B" w:rsidR="001F77FC" w:rsidRPr="00571621" w:rsidRDefault="001F77FC" w:rsidP="00980437">
            <w:pPr>
              <w:ind w:left="532" w:hanging="262"/>
              <w:jc w:val="thaiDistribute"/>
              <w:rPr>
                <w:rFonts w:ascii="Angsana New" w:hAnsi="Angsana New"/>
                <w:sz w:val="24"/>
                <w:szCs w:val="24"/>
                <w:cs/>
                <w:lang w:val="en-US"/>
              </w:rPr>
            </w:pPr>
            <w:r w:rsidRPr="001904C9">
              <w:rPr>
                <w:rFonts w:asciiTheme="majorBidi" w:hAnsiTheme="majorBidi" w:cstheme="majorBidi"/>
                <w:sz w:val="24"/>
                <w:szCs w:val="24"/>
              </w:rPr>
              <w:t>Petty patent</w:t>
            </w:r>
          </w:p>
        </w:tc>
        <w:tc>
          <w:tcPr>
            <w:tcW w:w="1620" w:type="dxa"/>
            <w:vAlign w:val="bottom"/>
          </w:tcPr>
          <w:p w14:paraId="6ED73537" w14:textId="6C20EB5A" w:rsidR="001F77FC" w:rsidRPr="001904C9" w:rsidRDefault="001F77FC" w:rsidP="00980437">
            <w:pPr>
              <w:tabs>
                <w:tab w:val="decimal" w:pos="820"/>
              </w:tabs>
              <w:ind w:right="80"/>
              <w:jc w:val="right"/>
              <w:rPr>
                <w:rFonts w:ascii="Angsana New" w:hAnsi="Angsana New"/>
                <w:sz w:val="24"/>
                <w:szCs w:val="24"/>
              </w:rPr>
            </w:pPr>
            <w:r w:rsidRPr="001904C9">
              <w:rPr>
                <w:rFonts w:ascii="Angsana New" w:hAnsi="Angsana New"/>
                <w:sz w:val="24"/>
                <w:szCs w:val="24"/>
              </w:rPr>
              <w:t>143</w:t>
            </w:r>
          </w:p>
        </w:tc>
        <w:tc>
          <w:tcPr>
            <w:tcW w:w="90" w:type="dxa"/>
            <w:vAlign w:val="bottom"/>
          </w:tcPr>
          <w:p w14:paraId="512162B6" w14:textId="77777777" w:rsidR="001F77FC" w:rsidRPr="001904C9" w:rsidRDefault="001F77FC" w:rsidP="00980437">
            <w:pPr>
              <w:tabs>
                <w:tab w:val="decimal" w:pos="1170"/>
              </w:tabs>
              <w:jc w:val="right"/>
              <w:rPr>
                <w:rFonts w:ascii="Angsana New" w:hAnsi="Angsana New"/>
                <w:sz w:val="24"/>
                <w:szCs w:val="24"/>
              </w:rPr>
            </w:pPr>
          </w:p>
        </w:tc>
        <w:tc>
          <w:tcPr>
            <w:tcW w:w="1620" w:type="dxa"/>
            <w:vAlign w:val="bottom"/>
          </w:tcPr>
          <w:p w14:paraId="08D4B0F8" w14:textId="1816C413" w:rsidR="001F77FC" w:rsidRPr="001904C9" w:rsidRDefault="001F77FC" w:rsidP="00980437">
            <w:pPr>
              <w:tabs>
                <w:tab w:val="decimal" w:pos="810"/>
              </w:tabs>
              <w:ind w:right="8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6295CD31" w14:textId="77777777" w:rsidR="001F77FC" w:rsidRPr="001904C9" w:rsidRDefault="001F77FC" w:rsidP="00980437">
            <w:pPr>
              <w:tabs>
                <w:tab w:val="decimal" w:pos="1098"/>
              </w:tabs>
              <w:ind w:left="-72" w:right="96"/>
              <w:jc w:val="right"/>
              <w:rPr>
                <w:rFonts w:ascii="Angsana New" w:hAnsi="Angsana New"/>
                <w:sz w:val="24"/>
                <w:szCs w:val="24"/>
              </w:rPr>
            </w:pPr>
          </w:p>
        </w:tc>
        <w:tc>
          <w:tcPr>
            <w:tcW w:w="1620" w:type="dxa"/>
            <w:vAlign w:val="bottom"/>
          </w:tcPr>
          <w:p w14:paraId="27EDCC5C" w14:textId="3C6CBCDB" w:rsidR="001F77FC" w:rsidRPr="001904C9" w:rsidRDefault="001F77FC" w:rsidP="00980437">
            <w:pPr>
              <w:tabs>
                <w:tab w:val="decimal" w:pos="462"/>
              </w:tabs>
              <w:ind w:right="96"/>
              <w:jc w:val="right"/>
              <w:rPr>
                <w:rFonts w:ascii="Angsana New" w:hAnsi="Angsana New"/>
                <w:sz w:val="24"/>
                <w:szCs w:val="24"/>
              </w:rPr>
            </w:pPr>
            <w:r w:rsidRPr="001904C9">
              <w:rPr>
                <w:rFonts w:ascii="Angsana New" w:hAnsi="Angsana New"/>
                <w:sz w:val="24"/>
                <w:szCs w:val="24"/>
              </w:rPr>
              <w:t>(98)</w:t>
            </w:r>
          </w:p>
        </w:tc>
        <w:tc>
          <w:tcPr>
            <w:tcW w:w="90" w:type="dxa"/>
            <w:vAlign w:val="bottom"/>
          </w:tcPr>
          <w:p w14:paraId="68C5AD0D" w14:textId="77777777" w:rsidR="001F77FC" w:rsidRPr="001904C9" w:rsidRDefault="001F77FC" w:rsidP="00980437">
            <w:pPr>
              <w:tabs>
                <w:tab w:val="decimal" w:pos="1098"/>
              </w:tabs>
              <w:ind w:right="96"/>
              <w:jc w:val="right"/>
              <w:rPr>
                <w:rFonts w:ascii="Angsana New" w:hAnsi="Angsana New"/>
                <w:sz w:val="24"/>
                <w:szCs w:val="24"/>
              </w:rPr>
            </w:pPr>
          </w:p>
        </w:tc>
        <w:tc>
          <w:tcPr>
            <w:tcW w:w="1710" w:type="dxa"/>
            <w:vAlign w:val="bottom"/>
          </w:tcPr>
          <w:p w14:paraId="028CBE71" w14:textId="329600FD" w:rsidR="001F77FC" w:rsidRPr="001904C9" w:rsidRDefault="001F77FC" w:rsidP="00980437">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6C72AC0C" w14:textId="77777777" w:rsidR="001F77FC" w:rsidRPr="001904C9" w:rsidRDefault="001F77FC" w:rsidP="00980437">
            <w:pPr>
              <w:tabs>
                <w:tab w:val="decimal" w:pos="1080"/>
              </w:tabs>
              <w:ind w:right="-30"/>
              <w:jc w:val="right"/>
              <w:rPr>
                <w:rFonts w:ascii="Angsana New" w:hAnsi="Angsana New"/>
                <w:sz w:val="24"/>
                <w:szCs w:val="24"/>
              </w:rPr>
            </w:pPr>
          </w:p>
        </w:tc>
        <w:tc>
          <w:tcPr>
            <w:tcW w:w="1620" w:type="dxa"/>
            <w:vAlign w:val="bottom"/>
          </w:tcPr>
          <w:p w14:paraId="063F2EA5" w14:textId="3FB0C52C" w:rsidR="001F77FC" w:rsidRPr="001904C9" w:rsidRDefault="001F77FC" w:rsidP="00980437">
            <w:pPr>
              <w:tabs>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40ED11BC" w14:textId="77777777" w:rsidR="001F77FC" w:rsidRPr="001904C9" w:rsidRDefault="001F77FC" w:rsidP="00980437">
            <w:pPr>
              <w:tabs>
                <w:tab w:val="decimal" w:pos="1080"/>
              </w:tabs>
              <w:ind w:right="-30"/>
              <w:jc w:val="right"/>
              <w:rPr>
                <w:rFonts w:ascii="Angsana New" w:hAnsi="Angsana New"/>
                <w:sz w:val="24"/>
                <w:szCs w:val="24"/>
              </w:rPr>
            </w:pPr>
          </w:p>
        </w:tc>
        <w:tc>
          <w:tcPr>
            <w:tcW w:w="1530" w:type="dxa"/>
          </w:tcPr>
          <w:p w14:paraId="79CCA87F" w14:textId="3F1FBFD4" w:rsidR="001F77FC" w:rsidRPr="001904C9" w:rsidRDefault="005525F6" w:rsidP="00980437">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70B201FC" w14:textId="04A99BDA" w:rsidR="001F77FC" w:rsidRPr="001904C9" w:rsidRDefault="001F77FC" w:rsidP="00980437">
            <w:pPr>
              <w:tabs>
                <w:tab w:val="decimal" w:pos="1080"/>
              </w:tabs>
              <w:ind w:right="60"/>
              <w:jc w:val="right"/>
              <w:rPr>
                <w:rFonts w:ascii="Angsana New" w:hAnsi="Angsana New"/>
                <w:sz w:val="24"/>
                <w:szCs w:val="24"/>
              </w:rPr>
            </w:pPr>
          </w:p>
        </w:tc>
        <w:tc>
          <w:tcPr>
            <w:tcW w:w="1530" w:type="dxa"/>
            <w:vAlign w:val="bottom"/>
          </w:tcPr>
          <w:p w14:paraId="61CE3010" w14:textId="1F3FE146" w:rsidR="001F77FC" w:rsidRPr="001904C9" w:rsidRDefault="001F77FC" w:rsidP="00980437">
            <w:pPr>
              <w:tabs>
                <w:tab w:val="decimal" w:pos="1080"/>
              </w:tabs>
              <w:ind w:right="60"/>
              <w:jc w:val="right"/>
              <w:rPr>
                <w:rFonts w:ascii="Angsana New" w:hAnsi="Angsana New"/>
                <w:sz w:val="24"/>
                <w:szCs w:val="24"/>
              </w:rPr>
            </w:pPr>
            <w:r w:rsidRPr="001904C9">
              <w:rPr>
                <w:rFonts w:ascii="Angsana New" w:hAnsi="Angsana New"/>
                <w:sz w:val="24"/>
                <w:szCs w:val="24"/>
              </w:rPr>
              <w:t>45</w:t>
            </w:r>
          </w:p>
        </w:tc>
      </w:tr>
      <w:tr w:rsidR="00C039CD" w:rsidRPr="001904C9" w14:paraId="5285815A" w14:textId="77777777" w:rsidTr="00C039CD">
        <w:trPr>
          <w:trHeight w:val="144"/>
        </w:trPr>
        <w:tc>
          <w:tcPr>
            <w:tcW w:w="3112" w:type="dxa"/>
          </w:tcPr>
          <w:p w14:paraId="095194D7" w14:textId="60102533" w:rsidR="001F77FC" w:rsidRPr="001904C9" w:rsidRDefault="001F77FC" w:rsidP="00980437">
            <w:pPr>
              <w:ind w:left="532" w:hanging="262"/>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620" w:type="dxa"/>
            <w:vAlign w:val="bottom"/>
          </w:tcPr>
          <w:p w14:paraId="19C7BAF9" w14:textId="6768FC83" w:rsidR="001F77FC" w:rsidRPr="001904C9" w:rsidRDefault="001F77FC" w:rsidP="00980437">
            <w:pPr>
              <w:tabs>
                <w:tab w:val="decimal" w:pos="820"/>
              </w:tabs>
              <w:ind w:right="80"/>
              <w:jc w:val="right"/>
              <w:rPr>
                <w:rFonts w:ascii="Angsana New" w:hAnsi="Angsana New"/>
                <w:sz w:val="24"/>
                <w:szCs w:val="24"/>
              </w:rPr>
            </w:pPr>
            <w:r w:rsidRPr="001904C9">
              <w:rPr>
                <w:rFonts w:ascii="Angsana New" w:hAnsi="Angsana New"/>
                <w:sz w:val="24"/>
                <w:szCs w:val="24"/>
              </w:rPr>
              <w:t>90,420</w:t>
            </w:r>
          </w:p>
        </w:tc>
        <w:tc>
          <w:tcPr>
            <w:tcW w:w="90" w:type="dxa"/>
            <w:vAlign w:val="bottom"/>
          </w:tcPr>
          <w:p w14:paraId="1E5CA525" w14:textId="77777777" w:rsidR="001F77FC" w:rsidRPr="001904C9" w:rsidRDefault="001F77FC" w:rsidP="00980437">
            <w:pPr>
              <w:tabs>
                <w:tab w:val="decimal" w:pos="1170"/>
              </w:tabs>
              <w:jc w:val="right"/>
              <w:rPr>
                <w:rFonts w:ascii="Angsana New" w:hAnsi="Angsana New"/>
                <w:sz w:val="24"/>
                <w:szCs w:val="24"/>
              </w:rPr>
            </w:pPr>
          </w:p>
        </w:tc>
        <w:tc>
          <w:tcPr>
            <w:tcW w:w="1620" w:type="dxa"/>
            <w:vAlign w:val="bottom"/>
          </w:tcPr>
          <w:p w14:paraId="6338493E" w14:textId="539CDA8C" w:rsidR="001F77FC" w:rsidRPr="001904C9" w:rsidRDefault="001F77FC" w:rsidP="00980437">
            <w:pPr>
              <w:tabs>
                <w:tab w:val="decimal" w:pos="480"/>
                <w:tab w:val="decimal" w:pos="810"/>
              </w:tabs>
              <w:ind w:right="8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015EB056" w14:textId="77777777" w:rsidR="001F77FC" w:rsidRPr="001904C9" w:rsidRDefault="001F77FC" w:rsidP="00980437">
            <w:pPr>
              <w:tabs>
                <w:tab w:val="decimal" w:pos="1098"/>
                <w:tab w:val="decimal" w:pos="1170"/>
              </w:tabs>
              <w:ind w:left="-72" w:right="96"/>
              <w:jc w:val="right"/>
              <w:rPr>
                <w:rFonts w:ascii="Angsana New" w:hAnsi="Angsana New"/>
                <w:sz w:val="24"/>
                <w:szCs w:val="24"/>
              </w:rPr>
            </w:pPr>
          </w:p>
        </w:tc>
        <w:tc>
          <w:tcPr>
            <w:tcW w:w="1620" w:type="dxa"/>
            <w:vAlign w:val="bottom"/>
          </w:tcPr>
          <w:p w14:paraId="289F7A6E" w14:textId="43790234" w:rsidR="001F77FC" w:rsidRPr="001904C9" w:rsidRDefault="001F77FC" w:rsidP="00980437">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0928A7BB" w14:textId="77777777" w:rsidR="001F77FC" w:rsidRPr="001904C9" w:rsidRDefault="001F77FC" w:rsidP="00980437">
            <w:pPr>
              <w:tabs>
                <w:tab w:val="decimal" w:pos="1098"/>
              </w:tabs>
              <w:ind w:right="96"/>
              <w:jc w:val="right"/>
              <w:rPr>
                <w:rFonts w:ascii="Angsana New" w:hAnsi="Angsana New"/>
                <w:sz w:val="24"/>
                <w:szCs w:val="24"/>
              </w:rPr>
            </w:pPr>
          </w:p>
        </w:tc>
        <w:tc>
          <w:tcPr>
            <w:tcW w:w="1710" w:type="dxa"/>
            <w:vAlign w:val="bottom"/>
          </w:tcPr>
          <w:p w14:paraId="77B760C6" w14:textId="14565A76" w:rsidR="001F77FC" w:rsidRPr="001904C9" w:rsidRDefault="001F77FC" w:rsidP="00980437">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51087817" w14:textId="77777777" w:rsidR="001F77FC" w:rsidRPr="001904C9" w:rsidRDefault="001F77FC" w:rsidP="00980437">
            <w:pPr>
              <w:tabs>
                <w:tab w:val="decimal" w:pos="1080"/>
              </w:tabs>
              <w:ind w:right="-30"/>
              <w:jc w:val="right"/>
              <w:rPr>
                <w:rFonts w:ascii="Angsana New" w:hAnsi="Angsana New"/>
                <w:sz w:val="24"/>
                <w:szCs w:val="24"/>
              </w:rPr>
            </w:pPr>
          </w:p>
        </w:tc>
        <w:tc>
          <w:tcPr>
            <w:tcW w:w="1620" w:type="dxa"/>
            <w:vAlign w:val="bottom"/>
          </w:tcPr>
          <w:p w14:paraId="4CF3D8A8" w14:textId="4FD924FA" w:rsidR="001F77FC" w:rsidRPr="001904C9" w:rsidRDefault="001F77FC" w:rsidP="00980437">
            <w:pPr>
              <w:tabs>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41CB77C1" w14:textId="77777777" w:rsidR="001F77FC" w:rsidRPr="001904C9" w:rsidRDefault="001F77FC" w:rsidP="00980437">
            <w:pPr>
              <w:tabs>
                <w:tab w:val="decimal" w:pos="1080"/>
              </w:tabs>
              <w:ind w:right="-30"/>
              <w:jc w:val="right"/>
              <w:rPr>
                <w:rFonts w:ascii="Angsana New" w:hAnsi="Angsana New"/>
                <w:sz w:val="24"/>
                <w:szCs w:val="24"/>
              </w:rPr>
            </w:pPr>
          </w:p>
        </w:tc>
        <w:tc>
          <w:tcPr>
            <w:tcW w:w="1530" w:type="dxa"/>
          </w:tcPr>
          <w:p w14:paraId="3256E6A1" w14:textId="77777777" w:rsidR="005525F6" w:rsidRDefault="005525F6" w:rsidP="00980437">
            <w:pPr>
              <w:tabs>
                <w:tab w:val="decimal" w:pos="1080"/>
              </w:tabs>
              <w:ind w:right="60"/>
              <w:jc w:val="right"/>
              <w:rPr>
                <w:rFonts w:ascii="Angsana New" w:hAnsi="Angsana New"/>
                <w:sz w:val="24"/>
                <w:szCs w:val="24"/>
              </w:rPr>
            </w:pPr>
          </w:p>
          <w:p w14:paraId="3ABAA98D" w14:textId="19DC452F" w:rsidR="001F77FC" w:rsidRPr="001904C9" w:rsidRDefault="005525F6" w:rsidP="00980437">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76410BA5" w14:textId="701041D6" w:rsidR="001F77FC" w:rsidRPr="001904C9" w:rsidRDefault="001F77FC" w:rsidP="00980437">
            <w:pPr>
              <w:tabs>
                <w:tab w:val="decimal" w:pos="1080"/>
              </w:tabs>
              <w:ind w:right="60"/>
              <w:jc w:val="right"/>
              <w:rPr>
                <w:rFonts w:ascii="Angsana New" w:hAnsi="Angsana New"/>
                <w:sz w:val="24"/>
                <w:szCs w:val="24"/>
              </w:rPr>
            </w:pPr>
          </w:p>
        </w:tc>
        <w:tc>
          <w:tcPr>
            <w:tcW w:w="1530" w:type="dxa"/>
            <w:vAlign w:val="bottom"/>
          </w:tcPr>
          <w:p w14:paraId="35BDEEF8" w14:textId="75A5D749" w:rsidR="001F77FC" w:rsidRPr="001904C9" w:rsidRDefault="001F77FC" w:rsidP="00980437">
            <w:pPr>
              <w:tabs>
                <w:tab w:val="decimal" w:pos="1080"/>
              </w:tabs>
              <w:ind w:right="60"/>
              <w:jc w:val="right"/>
              <w:rPr>
                <w:rFonts w:ascii="Angsana New" w:hAnsi="Angsana New"/>
                <w:sz w:val="24"/>
                <w:szCs w:val="24"/>
              </w:rPr>
            </w:pPr>
            <w:r w:rsidRPr="001904C9">
              <w:rPr>
                <w:rFonts w:ascii="Angsana New" w:hAnsi="Angsana New"/>
                <w:sz w:val="24"/>
                <w:szCs w:val="24"/>
              </w:rPr>
              <w:t>90,420</w:t>
            </w:r>
          </w:p>
        </w:tc>
      </w:tr>
      <w:tr w:rsidR="00E051C3" w:rsidRPr="001904C9" w:rsidDel="00945A11" w14:paraId="5C207FE3" w14:textId="77777777" w:rsidTr="009F09B0">
        <w:trPr>
          <w:trHeight w:val="144"/>
        </w:trPr>
        <w:tc>
          <w:tcPr>
            <w:tcW w:w="3112" w:type="dxa"/>
          </w:tcPr>
          <w:p w14:paraId="66C02AB1" w14:textId="73DF0589" w:rsidR="00E051C3" w:rsidRPr="00571621" w:rsidRDefault="00E051C3" w:rsidP="00E051C3">
            <w:pPr>
              <w:ind w:left="532" w:hanging="262"/>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620" w:type="dxa"/>
            <w:vAlign w:val="bottom"/>
          </w:tcPr>
          <w:p w14:paraId="7532AFB3" w14:textId="0112E836" w:rsidR="00E051C3" w:rsidRPr="001904C9" w:rsidDel="00DB23B3" w:rsidRDefault="00E051C3" w:rsidP="00E051C3">
            <w:pPr>
              <w:tabs>
                <w:tab w:val="decimal" w:pos="820"/>
              </w:tabs>
              <w:ind w:right="80"/>
              <w:jc w:val="right"/>
              <w:rPr>
                <w:rFonts w:ascii="Angsana New" w:hAnsi="Angsana New"/>
                <w:sz w:val="24"/>
                <w:szCs w:val="24"/>
              </w:rPr>
            </w:pPr>
            <w:r w:rsidRPr="001904C9">
              <w:rPr>
                <w:rFonts w:ascii="Angsana New" w:hAnsi="Angsana New"/>
                <w:sz w:val="24"/>
                <w:szCs w:val="24"/>
              </w:rPr>
              <w:t>52,379</w:t>
            </w:r>
          </w:p>
        </w:tc>
        <w:tc>
          <w:tcPr>
            <w:tcW w:w="90" w:type="dxa"/>
            <w:vAlign w:val="bottom"/>
          </w:tcPr>
          <w:p w14:paraId="348B5958" w14:textId="77777777" w:rsidR="00E051C3" w:rsidRPr="001904C9" w:rsidRDefault="00E051C3" w:rsidP="00E051C3">
            <w:pPr>
              <w:tabs>
                <w:tab w:val="decimal" w:pos="1170"/>
              </w:tabs>
              <w:jc w:val="right"/>
              <w:rPr>
                <w:rFonts w:ascii="Angsana New" w:hAnsi="Angsana New"/>
                <w:sz w:val="24"/>
                <w:szCs w:val="24"/>
              </w:rPr>
            </w:pPr>
          </w:p>
        </w:tc>
        <w:tc>
          <w:tcPr>
            <w:tcW w:w="1620" w:type="dxa"/>
            <w:vAlign w:val="bottom"/>
          </w:tcPr>
          <w:p w14:paraId="60EF4D6C" w14:textId="312E87F6" w:rsidR="00E051C3" w:rsidRPr="001904C9" w:rsidDel="00DB23B3" w:rsidRDefault="00E051C3" w:rsidP="00E051C3">
            <w:pPr>
              <w:tabs>
                <w:tab w:val="decimal" w:pos="480"/>
                <w:tab w:val="decimal" w:pos="810"/>
              </w:tabs>
              <w:ind w:right="86"/>
              <w:jc w:val="right"/>
              <w:rPr>
                <w:rFonts w:ascii="Angsana New" w:hAnsi="Angsana New"/>
                <w:sz w:val="24"/>
                <w:szCs w:val="24"/>
              </w:rPr>
            </w:pPr>
            <w:r>
              <w:rPr>
                <w:rFonts w:ascii="Angsana New" w:hAnsi="Angsana New"/>
                <w:sz w:val="24"/>
                <w:szCs w:val="24"/>
              </w:rPr>
              <w:t>-</w:t>
            </w:r>
          </w:p>
        </w:tc>
        <w:tc>
          <w:tcPr>
            <w:tcW w:w="90" w:type="dxa"/>
            <w:vAlign w:val="bottom"/>
          </w:tcPr>
          <w:p w14:paraId="577A1AE0" w14:textId="77777777" w:rsidR="00E051C3" w:rsidRPr="001904C9" w:rsidRDefault="00E051C3" w:rsidP="00E051C3">
            <w:pPr>
              <w:tabs>
                <w:tab w:val="decimal" w:pos="1098"/>
                <w:tab w:val="decimal" w:pos="1170"/>
              </w:tabs>
              <w:ind w:left="-72" w:right="96"/>
              <w:jc w:val="right"/>
              <w:rPr>
                <w:rFonts w:ascii="Angsana New" w:hAnsi="Angsana New"/>
                <w:sz w:val="24"/>
                <w:szCs w:val="24"/>
              </w:rPr>
            </w:pPr>
          </w:p>
        </w:tc>
        <w:tc>
          <w:tcPr>
            <w:tcW w:w="1620" w:type="dxa"/>
            <w:vAlign w:val="bottom"/>
          </w:tcPr>
          <w:p w14:paraId="0265D9C5" w14:textId="3E04EE55" w:rsidR="00E051C3" w:rsidRPr="001904C9" w:rsidDel="00DB23B3"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18601E9B" w14:textId="77777777" w:rsidR="00E051C3" w:rsidRPr="001904C9" w:rsidDel="00DB23B3" w:rsidRDefault="00E051C3" w:rsidP="00E051C3">
            <w:pPr>
              <w:tabs>
                <w:tab w:val="decimal" w:pos="1098"/>
              </w:tabs>
              <w:ind w:right="96"/>
              <w:jc w:val="right"/>
              <w:rPr>
                <w:rFonts w:ascii="Angsana New" w:hAnsi="Angsana New"/>
                <w:sz w:val="24"/>
                <w:szCs w:val="24"/>
              </w:rPr>
            </w:pPr>
          </w:p>
        </w:tc>
        <w:tc>
          <w:tcPr>
            <w:tcW w:w="1710" w:type="dxa"/>
            <w:vAlign w:val="bottom"/>
          </w:tcPr>
          <w:p w14:paraId="3A82D117" w14:textId="5E381675"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479C335A"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4E6ACEEC" w14:textId="28C26FB4" w:rsidR="00E051C3" w:rsidRPr="001904C9" w:rsidRDefault="00E051C3" w:rsidP="00E051C3">
            <w:pPr>
              <w:tabs>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72911BA8"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vAlign w:val="bottom"/>
          </w:tcPr>
          <w:p w14:paraId="5C703DE7" w14:textId="445B2F9E"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9,936</w:t>
            </w:r>
          </w:p>
        </w:tc>
        <w:tc>
          <w:tcPr>
            <w:tcW w:w="90" w:type="dxa"/>
          </w:tcPr>
          <w:p w14:paraId="710482A8" w14:textId="5EC5919E"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43DEF9C3" w14:textId="255961AA"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62,315</w:t>
            </w:r>
          </w:p>
        </w:tc>
      </w:tr>
      <w:tr w:rsidR="00E051C3" w:rsidRPr="001904C9" w14:paraId="2BD9FCF6" w14:textId="77777777" w:rsidTr="00C039CD">
        <w:trPr>
          <w:trHeight w:val="144"/>
        </w:trPr>
        <w:tc>
          <w:tcPr>
            <w:tcW w:w="3112" w:type="dxa"/>
          </w:tcPr>
          <w:p w14:paraId="65D6FD55" w14:textId="4AA96C0D" w:rsidR="00E051C3" w:rsidRPr="001904C9" w:rsidRDefault="00E051C3" w:rsidP="00E051C3">
            <w:pPr>
              <w:ind w:left="532" w:hanging="262"/>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620" w:type="dxa"/>
            <w:vAlign w:val="bottom"/>
          </w:tcPr>
          <w:p w14:paraId="03C185DE" w14:textId="6EDD1A80" w:rsidR="00E051C3" w:rsidRPr="001904C9" w:rsidRDefault="00E051C3" w:rsidP="00E051C3">
            <w:pPr>
              <w:tabs>
                <w:tab w:val="decimal" w:pos="820"/>
              </w:tabs>
              <w:ind w:right="80"/>
              <w:jc w:val="right"/>
              <w:rPr>
                <w:rFonts w:ascii="Angsana New" w:hAnsi="Angsana New"/>
                <w:sz w:val="24"/>
                <w:szCs w:val="24"/>
              </w:rPr>
            </w:pPr>
            <w:r w:rsidRPr="001904C9">
              <w:rPr>
                <w:rFonts w:ascii="Angsana New" w:hAnsi="Angsana New"/>
                <w:sz w:val="24"/>
                <w:szCs w:val="24"/>
              </w:rPr>
              <w:t>82,640</w:t>
            </w:r>
          </w:p>
        </w:tc>
        <w:tc>
          <w:tcPr>
            <w:tcW w:w="90" w:type="dxa"/>
            <w:vAlign w:val="bottom"/>
          </w:tcPr>
          <w:p w14:paraId="32393CE9"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vAlign w:val="bottom"/>
          </w:tcPr>
          <w:p w14:paraId="58E29760" w14:textId="3F9DF58E" w:rsidR="00E051C3" w:rsidRPr="00571621" w:rsidRDefault="00E051C3" w:rsidP="00E051C3">
            <w:pPr>
              <w:tabs>
                <w:tab w:val="decimal" w:pos="480"/>
                <w:tab w:val="decimal" w:pos="810"/>
              </w:tabs>
              <w:ind w:right="86"/>
              <w:jc w:val="right"/>
              <w:rPr>
                <w:rFonts w:ascii="Angsana New" w:hAnsi="Angsana New"/>
                <w:sz w:val="24"/>
                <w:szCs w:val="24"/>
                <w:cs/>
                <w:lang w:val="en-US"/>
              </w:rPr>
            </w:pPr>
            <w:r w:rsidRPr="00571621">
              <w:rPr>
                <w:rFonts w:ascii="Angsana New" w:hAnsi="Angsana New" w:hint="cs"/>
                <w:sz w:val="24"/>
                <w:szCs w:val="24"/>
                <w:lang w:val="en-US"/>
              </w:rPr>
              <w:t>-</w:t>
            </w:r>
          </w:p>
        </w:tc>
        <w:tc>
          <w:tcPr>
            <w:tcW w:w="90" w:type="dxa"/>
            <w:vAlign w:val="bottom"/>
          </w:tcPr>
          <w:p w14:paraId="07D62AD3" w14:textId="77777777" w:rsidR="00E051C3" w:rsidRPr="001904C9" w:rsidRDefault="00E051C3" w:rsidP="00E051C3">
            <w:pPr>
              <w:tabs>
                <w:tab w:val="decimal" w:pos="1098"/>
                <w:tab w:val="decimal" w:pos="1170"/>
              </w:tabs>
              <w:ind w:left="-72" w:right="96"/>
              <w:jc w:val="right"/>
              <w:rPr>
                <w:rFonts w:ascii="Angsana New" w:hAnsi="Angsana New"/>
                <w:sz w:val="24"/>
                <w:szCs w:val="24"/>
              </w:rPr>
            </w:pPr>
          </w:p>
        </w:tc>
        <w:tc>
          <w:tcPr>
            <w:tcW w:w="1620" w:type="dxa"/>
            <w:vAlign w:val="bottom"/>
          </w:tcPr>
          <w:p w14:paraId="3E35982D" w14:textId="29E216E3"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291BC0AE" w14:textId="77777777" w:rsidR="00E051C3" w:rsidRPr="001904C9" w:rsidRDefault="00E051C3" w:rsidP="00E051C3">
            <w:pPr>
              <w:tabs>
                <w:tab w:val="decimal" w:pos="1098"/>
              </w:tabs>
              <w:ind w:right="96"/>
              <w:jc w:val="right"/>
              <w:rPr>
                <w:rFonts w:ascii="Angsana New" w:hAnsi="Angsana New"/>
                <w:sz w:val="24"/>
                <w:szCs w:val="24"/>
              </w:rPr>
            </w:pPr>
          </w:p>
        </w:tc>
        <w:tc>
          <w:tcPr>
            <w:tcW w:w="1710" w:type="dxa"/>
            <w:vAlign w:val="bottom"/>
          </w:tcPr>
          <w:p w14:paraId="28BB8DE2" w14:textId="6194D52F"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3E3ED332"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0B38F292" w14:textId="25C35A4C" w:rsidR="00E051C3" w:rsidRPr="001904C9" w:rsidRDefault="00E051C3" w:rsidP="00E051C3">
            <w:pPr>
              <w:tabs>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22BE7081"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3B2301E8" w14:textId="77777777" w:rsidR="005525F6" w:rsidRDefault="005525F6" w:rsidP="00E051C3">
            <w:pPr>
              <w:tabs>
                <w:tab w:val="decimal" w:pos="1080"/>
              </w:tabs>
              <w:ind w:right="60"/>
              <w:jc w:val="right"/>
              <w:rPr>
                <w:rFonts w:ascii="Angsana New" w:hAnsi="Angsana New"/>
                <w:sz w:val="24"/>
                <w:szCs w:val="24"/>
              </w:rPr>
            </w:pPr>
          </w:p>
          <w:p w14:paraId="66A43459" w14:textId="4ADA7E10" w:rsidR="00E051C3" w:rsidRPr="001904C9" w:rsidRDefault="005525F6"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tcPr>
          <w:p w14:paraId="21FF6FFA" w14:textId="1F5A4F62"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7EEED7CE" w14:textId="10E450E1"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82,640</w:t>
            </w:r>
          </w:p>
        </w:tc>
      </w:tr>
      <w:tr w:rsidR="00E051C3" w:rsidRPr="001904C9" w14:paraId="41EDF01B" w14:textId="77777777" w:rsidTr="00C039CD">
        <w:trPr>
          <w:trHeight w:val="144"/>
        </w:trPr>
        <w:tc>
          <w:tcPr>
            <w:tcW w:w="3112" w:type="dxa"/>
          </w:tcPr>
          <w:p w14:paraId="64CA3E69" w14:textId="6983AE5F" w:rsidR="00E051C3" w:rsidRPr="00571621" w:rsidRDefault="00E051C3" w:rsidP="00E051C3">
            <w:pPr>
              <w:ind w:left="532" w:hanging="262"/>
              <w:jc w:val="thaiDistribute"/>
              <w:rPr>
                <w:rFonts w:ascii="Angsana New" w:hAnsi="Angsana New"/>
                <w:sz w:val="24"/>
                <w:szCs w:val="24"/>
                <w:cs/>
                <w:lang w:val="en-US"/>
              </w:rPr>
            </w:pPr>
            <w:r w:rsidRPr="001904C9">
              <w:rPr>
                <w:rFonts w:asciiTheme="majorBidi" w:hAnsiTheme="majorBidi" w:cstheme="majorBidi"/>
                <w:sz w:val="24"/>
                <w:szCs w:val="24"/>
              </w:rPr>
              <w:t>Customer contracts</w:t>
            </w:r>
          </w:p>
        </w:tc>
        <w:tc>
          <w:tcPr>
            <w:tcW w:w="1620" w:type="dxa"/>
            <w:vAlign w:val="bottom"/>
          </w:tcPr>
          <w:p w14:paraId="3DC92234" w14:textId="664A9B3F" w:rsidR="00E051C3" w:rsidRPr="001904C9" w:rsidRDefault="00E051C3" w:rsidP="00E051C3">
            <w:pPr>
              <w:tabs>
                <w:tab w:val="decimal" w:pos="820"/>
              </w:tabs>
              <w:ind w:right="80"/>
              <w:jc w:val="right"/>
              <w:rPr>
                <w:rFonts w:ascii="Angsana New" w:hAnsi="Angsana New"/>
                <w:sz w:val="24"/>
                <w:szCs w:val="24"/>
              </w:rPr>
            </w:pPr>
            <w:r w:rsidRPr="001904C9">
              <w:rPr>
                <w:rFonts w:ascii="Angsana New" w:hAnsi="Angsana New"/>
                <w:sz w:val="24"/>
                <w:szCs w:val="24"/>
              </w:rPr>
              <w:t>52,009</w:t>
            </w:r>
          </w:p>
        </w:tc>
        <w:tc>
          <w:tcPr>
            <w:tcW w:w="90" w:type="dxa"/>
            <w:vAlign w:val="bottom"/>
          </w:tcPr>
          <w:p w14:paraId="6831F97C"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vAlign w:val="bottom"/>
          </w:tcPr>
          <w:p w14:paraId="603CE6A8" w14:textId="0D2AB5DD" w:rsidR="00E051C3" w:rsidRPr="001904C9" w:rsidRDefault="00E051C3" w:rsidP="00E051C3">
            <w:pPr>
              <w:tabs>
                <w:tab w:val="decimal" w:pos="480"/>
                <w:tab w:val="decimal" w:pos="810"/>
              </w:tabs>
              <w:ind w:right="86"/>
              <w:jc w:val="right"/>
              <w:rPr>
                <w:rFonts w:ascii="Angsana New" w:hAnsi="Angsana New"/>
                <w:sz w:val="24"/>
                <w:szCs w:val="24"/>
              </w:rPr>
            </w:pPr>
            <w:r w:rsidRPr="00571621">
              <w:rPr>
                <w:rFonts w:ascii="Angsana New" w:hAnsi="Angsana New" w:hint="cs"/>
                <w:sz w:val="24"/>
                <w:szCs w:val="24"/>
                <w:lang w:val="en-US"/>
              </w:rPr>
              <w:t>-</w:t>
            </w:r>
          </w:p>
        </w:tc>
        <w:tc>
          <w:tcPr>
            <w:tcW w:w="90" w:type="dxa"/>
            <w:vAlign w:val="bottom"/>
          </w:tcPr>
          <w:p w14:paraId="1B69A85B" w14:textId="77777777" w:rsidR="00E051C3" w:rsidRPr="001904C9" w:rsidRDefault="00E051C3" w:rsidP="00E051C3">
            <w:pPr>
              <w:tabs>
                <w:tab w:val="decimal" w:pos="1098"/>
                <w:tab w:val="decimal" w:pos="1170"/>
              </w:tabs>
              <w:ind w:left="-72" w:right="96"/>
              <w:jc w:val="right"/>
              <w:rPr>
                <w:rFonts w:ascii="Angsana New" w:hAnsi="Angsana New"/>
                <w:sz w:val="24"/>
                <w:szCs w:val="24"/>
              </w:rPr>
            </w:pPr>
          </w:p>
        </w:tc>
        <w:tc>
          <w:tcPr>
            <w:tcW w:w="1620" w:type="dxa"/>
            <w:vAlign w:val="bottom"/>
          </w:tcPr>
          <w:p w14:paraId="3F6C5F0F" w14:textId="3A8FA053"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3B879E89" w14:textId="77777777" w:rsidR="00E051C3" w:rsidRPr="001904C9" w:rsidRDefault="00E051C3" w:rsidP="00E051C3">
            <w:pPr>
              <w:tabs>
                <w:tab w:val="decimal" w:pos="1098"/>
              </w:tabs>
              <w:ind w:right="96"/>
              <w:jc w:val="right"/>
              <w:rPr>
                <w:rFonts w:ascii="Angsana New" w:hAnsi="Angsana New"/>
                <w:sz w:val="24"/>
                <w:szCs w:val="24"/>
              </w:rPr>
            </w:pPr>
          </w:p>
        </w:tc>
        <w:tc>
          <w:tcPr>
            <w:tcW w:w="1710" w:type="dxa"/>
            <w:vAlign w:val="bottom"/>
          </w:tcPr>
          <w:p w14:paraId="5CD9D0AC" w14:textId="33065D1B"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2B274DB2"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1DDC7F21" w14:textId="162E9D31" w:rsidR="00E051C3" w:rsidRPr="001904C9" w:rsidRDefault="00E051C3" w:rsidP="00E051C3">
            <w:pPr>
              <w:tabs>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2F05EA2F"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1380421A" w14:textId="349D9D87" w:rsidR="00E051C3" w:rsidRPr="001904C9" w:rsidRDefault="00FB2F67"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tcPr>
          <w:p w14:paraId="749CD63F" w14:textId="5F8BDBE8"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10F5D4B5" w14:textId="4C0B9D42"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52,009</w:t>
            </w:r>
          </w:p>
        </w:tc>
      </w:tr>
      <w:tr w:rsidR="00E051C3" w:rsidRPr="001904C9" w14:paraId="321BA367" w14:textId="77777777" w:rsidTr="00C039CD">
        <w:trPr>
          <w:trHeight w:val="144"/>
        </w:trPr>
        <w:tc>
          <w:tcPr>
            <w:tcW w:w="3112" w:type="dxa"/>
          </w:tcPr>
          <w:p w14:paraId="7B13EC58" w14:textId="086BC1E1" w:rsidR="00E051C3" w:rsidRPr="001904C9" w:rsidRDefault="00E051C3" w:rsidP="00E051C3">
            <w:pPr>
              <w:ind w:left="532" w:hanging="262"/>
              <w:jc w:val="thaiDistribute"/>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620" w:type="dxa"/>
            <w:tcBorders>
              <w:bottom w:val="single" w:sz="4" w:space="0" w:color="auto"/>
            </w:tcBorders>
            <w:vAlign w:val="bottom"/>
          </w:tcPr>
          <w:p w14:paraId="465EF3E3" w14:textId="57329EBF" w:rsidR="00E051C3" w:rsidRPr="001904C9" w:rsidRDefault="00E051C3" w:rsidP="00E051C3">
            <w:pPr>
              <w:tabs>
                <w:tab w:val="decimal" w:pos="820"/>
              </w:tabs>
              <w:ind w:right="80"/>
              <w:jc w:val="right"/>
              <w:rPr>
                <w:rFonts w:ascii="Angsana New" w:hAnsi="Angsana New"/>
                <w:sz w:val="24"/>
                <w:szCs w:val="24"/>
              </w:rPr>
            </w:pPr>
            <w:r w:rsidRPr="001904C9">
              <w:rPr>
                <w:rFonts w:ascii="Angsana New" w:hAnsi="Angsana New"/>
                <w:sz w:val="24"/>
                <w:szCs w:val="24"/>
              </w:rPr>
              <w:t>-</w:t>
            </w:r>
          </w:p>
        </w:tc>
        <w:tc>
          <w:tcPr>
            <w:tcW w:w="90" w:type="dxa"/>
            <w:vAlign w:val="bottom"/>
          </w:tcPr>
          <w:p w14:paraId="43BF387C"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tcBorders>
              <w:bottom w:val="single" w:sz="4" w:space="0" w:color="auto"/>
            </w:tcBorders>
            <w:vAlign w:val="bottom"/>
          </w:tcPr>
          <w:p w14:paraId="19E6D1E7" w14:textId="652FDAAF" w:rsidR="00E051C3" w:rsidRPr="001904C9" w:rsidRDefault="00E051C3" w:rsidP="00E051C3">
            <w:pPr>
              <w:tabs>
                <w:tab w:val="decimal" w:pos="480"/>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470F5120" w14:textId="77777777" w:rsidR="00E051C3" w:rsidRPr="001904C9" w:rsidRDefault="00E051C3" w:rsidP="00E051C3">
            <w:pPr>
              <w:tabs>
                <w:tab w:val="decimal" w:pos="1098"/>
                <w:tab w:val="decimal" w:pos="1170"/>
              </w:tabs>
              <w:ind w:left="-72" w:right="96"/>
              <w:jc w:val="right"/>
              <w:rPr>
                <w:rFonts w:ascii="Angsana New" w:hAnsi="Angsana New"/>
                <w:sz w:val="24"/>
                <w:szCs w:val="24"/>
              </w:rPr>
            </w:pPr>
          </w:p>
        </w:tc>
        <w:tc>
          <w:tcPr>
            <w:tcW w:w="1620" w:type="dxa"/>
            <w:tcBorders>
              <w:bottom w:val="single" w:sz="4" w:space="0" w:color="auto"/>
            </w:tcBorders>
            <w:vAlign w:val="bottom"/>
          </w:tcPr>
          <w:p w14:paraId="31A81A08" w14:textId="77E55598"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18FB83D8" w14:textId="77777777" w:rsidR="00E051C3" w:rsidRPr="001904C9" w:rsidRDefault="00E051C3" w:rsidP="00E051C3">
            <w:pPr>
              <w:tabs>
                <w:tab w:val="decimal" w:pos="1098"/>
              </w:tabs>
              <w:ind w:right="96"/>
              <w:jc w:val="right"/>
              <w:rPr>
                <w:rFonts w:ascii="Angsana New" w:hAnsi="Angsana New"/>
                <w:sz w:val="24"/>
                <w:szCs w:val="24"/>
              </w:rPr>
            </w:pPr>
          </w:p>
        </w:tc>
        <w:tc>
          <w:tcPr>
            <w:tcW w:w="1710" w:type="dxa"/>
            <w:tcBorders>
              <w:bottom w:val="single" w:sz="4" w:space="0" w:color="auto"/>
            </w:tcBorders>
            <w:vAlign w:val="bottom"/>
          </w:tcPr>
          <w:p w14:paraId="03FDAE45" w14:textId="55848290" w:rsidR="00E051C3" w:rsidRPr="001904C9" w:rsidRDefault="008B3056" w:rsidP="00E051C3">
            <w:pPr>
              <w:tabs>
                <w:tab w:val="decimal" w:pos="1080"/>
              </w:tabs>
              <w:ind w:right="60"/>
              <w:jc w:val="right"/>
              <w:rPr>
                <w:rFonts w:ascii="Angsana New" w:hAnsi="Angsana New"/>
                <w:sz w:val="24"/>
                <w:szCs w:val="24"/>
              </w:rPr>
            </w:pPr>
            <w:r w:rsidRPr="008B3056">
              <w:rPr>
                <w:rFonts w:ascii="Angsana New" w:hAnsi="Angsana New"/>
                <w:sz w:val="24"/>
                <w:szCs w:val="24"/>
              </w:rPr>
              <w:t>1,368,133</w:t>
            </w:r>
          </w:p>
        </w:tc>
        <w:tc>
          <w:tcPr>
            <w:tcW w:w="90" w:type="dxa"/>
            <w:vAlign w:val="bottom"/>
          </w:tcPr>
          <w:p w14:paraId="36133468"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tcBorders>
              <w:bottom w:val="single" w:sz="4" w:space="0" w:color="auto"/>
            </w:tcBorders>
            <w:vAlign w:val="bottom"/>
          </w:tcPr>
          <w:p w14:paraId="19CE3B1F" w14:textId="2496A7A3" w:rsidR="00E051C3" w:rsidRPr="001904C9" w:rsidRDefault="00E051C3" w:rsidP="00E051C3">
            <w:pPr>
              <w:tabs>
                <w:tab w:val="decimal" w:pos="810"/>
              </w:tabs>
              <w:ind w:right="86"/>
              <w:jc w:val="right"/>
              <w:rPr>
                <w:rFonts w:ascii="Angsana New" w:hAnsi="Angsana New"/>
                <w:sz w:val="24"/>
                <w:szCs w:val="24"/>
              </w:rPr>
            </w:pPr>
            <w:r w:rsidRPr="001904C9">
              <w:rPr>
                <w:rFonts w:ascii="Angsana New" w:hAnsi="Angsana New"/>
                <w:sz w:val="24"/>
                <w:szCs w:val="24"/>
              </w:rPr>
              <w:t>-</w:t>
            </w:r>
          </w:p>
        </w:tc>
        <w:tc>
          <w:tcPr>
            <w:tcW w:w="90" w:type="dxa"/>
            <w:vAlign w:val="bottom"/>
          </w:tcPr>
          <w:p w14:paraId="17BED6BA"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Borders>
              <w:bottom w:val="single" w:sz="4" w:space="0" w:color="auto"/>
            </w:tcBorders>
          </w:tcPr>
          <w:p w14:paraId="796C2D52" w14:textId="1DB10874" w:rsidR="00E051C3" w:rsidRPr="001904C9" w:rsidRDefault="00FB2F67"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tcPr>
          <w:p w14:paraId="185E0458" w14:textId="1AF30DFC" w:rsidR="00E051C3" w:rsidRPr="001904C9" w:rsidRDefault="00E051C3" w:rsidP="00E051C3">
            <w:pPr>
              <w:tabs>
                <w:tab w:val="decimal" w:pos="1080"/>
              </w:tabs>
              <w:ind w:right="60"/>
              <w:jc w:val="right"/>
              <w:rPr>
                <w:rFonts w:ascii="Angsana New" w:hAnsi="Angsana New"/>
                <w:sz w:val="24"/>
                <w:szCs w:val="24"/>
              </w:rPr>
            </w:pPr>
          </w:p>
        </w:tc>
        <w:tc>
          <w:tcPr>
            <w:tcW w:w="1530" w:type="dxa"/>
            <w:tcBorders>
              <w:bottom w:val="single" w:sz="4" w:space="0" w:color="auto"/>
            </w:tcBorders>
            <w:vAlign w:val="bottom"/>
          </w:tcPr>
          <w:p w14:paraId="0F405578" w14:textId="78F0A015" w:rsidR="00E051C3" w:rsidRPr="001904C9" w:rsidRDefault="00095BE2" w:rsidP="00E051C3">
            <w:pPr>
              <w:tabs>
                <w:tab w:val="decimal" w:pos="1080"/>
              </w:tabs>
              <w:ind w:right="60"/>
              <w:jc w:val="right"/>
              <w:rPr>
                <w:rFonts w:ascii="Angsana New" w:hAnsi="Angsana New"/>
                <w:sz w:val="24"/>
                <w:szCs w:val="24"/>
              </w:rPr>
            </w:pPr>
            <w:r w:rsidRPr="008B3056">
              <w:rPr>
                <w:rFonts w:ascii="Angsana New" w:hAnsi="Angsana New"/>
                <w:sz w:val="24"/>
                <w:szCs w:val="24"/>
              </w:rPr>
              <w:t>1,368,133</w:t>
            </w:r>
          </w:p>
        </w:tc>
      </w:tr>
      <w:tr w:rsidR="00E051C3" w:rsidRPr="001904C9" w14:paraId="094D6113" w14:textId="77777777" w:rsidTr="00C039CD">
        <w:trPr>
          <w:trHeight w:val="144"/>
        </w:trPr>
        <w:tc>
          <w:tcPr>
            <w:tcW w:w="3112" w:type="dxa"/>
          </w:tcPr>
          <w:p w14:paraId="6021192B" w14:textId="5CD7F5CE" w:rsidR="00E051C3" w:rsidRPr="00571621" w:rsidRDefault="00E051C3" w:rsidP="00E051C3">
            <w:pPr>
              <w:ind w:left="532" w:hanging="252"/>
              <w:jc w:val="thaiDistribute"/>
              <w:rPr>
                <w:rFonts w:ascii="Angsana New" w:hAnsi="Angsana New"/>
                <w:b/>
                <w:bCs/>
                <w:sz w:val="24"/>
                <w:szCs w:val="24"/>
                <w:cs/>
                <w:lang w:val="en-US"/>
              </w:rPr>
            </w:pPr>
            <w:r w:rsidRPr="008F3C3E">
              <w:rPr>
                <w:rFonts w:asciiTheme="majorBidi" w:hAnsiTheme="majorBidi" w:cstheme="majorBidi"/>
                <w:b/>
                <w:bCs/>
                <w:sz w:val="24"/>
                <w:szCs w:val="24"/>
              </w:rPr>
              <w:t>Total Costs</w:t>
            </w:r>
          </w:p>
        </w:tc>
        <w:tc>
          <w:tcPr>
            <w:tcW w:w="1620" w:type="dxa"/>
            <w:tcBorders>
              <w:top w:val="single" w:sz="4" w:space="0" w:color="auto"/>
              <w:bottom w:val="single" w:sz="4" w:space="0" w:color="auto"/>
            </w:tcBorders>
            <w:vAlign w:val="bottom"/>
          </w:tcPr>
          <w:p w14:paraId="70CF6CE5" w14:textId="58414896" w:rsidR="00E051C3" w:rsidRPr="008F3C3E" w:rsidRDefault="00E051C3" w:rsidP="00E051C3">
            <w:pPr>
              <w:tabs>
                <w:tab w:val="decimal" w:pos="820"/>
              </w:tabs>
              <w:ind w:right="80"/>
              <w:jc w:val="right"/>
              <w:rPr>
                <w:rFonts w:ascii="Angsana New" w:hAnsi="Angsana New"/>
                <w:b/>
                <w:bCs/>
                <w:sz w:val="24"/>
                <w:szCs w:val="24"/>
              </w:rPr>
            </w:pPr>
            <w:r w:rsidRPr="008F3C3E">
              <w:rPr>
                <w:rFonts w:ascii="Angsana New" w:hAnsi="Angsana New"/>
                <w:b/>
                <w:bCs/>
                <w:sz w:val="24"/>
                <w:szCs w:val="24"/>
              </w:rPr>
              <w:t>442,376</w:t>
            </w:r>
          </w:p>
        </w:tc>
        <w:tc>
          <w:tcPr>
            <w:tcW w:w="90" w:type="dxa"/>
            <w:vAlign w:val="bottom"/>
          </w:tcPr>
          <w:p w14:paraId="60918B12" w14:textId="77777777" w:rsidR="00E051C3" w:rsidRPr="008F3C3E" w:rsidRDefault="00E051C3" w:rsidP="00E051C3">
            <w:pPr>
              <w:tabs>
                <w:tab w:val="decimal" w:pos="1170"/>
              </w:tabs>
              <w:jc w:val="right"/>
              <w:rPr>
                <w:rFonts w:ascii="Angsana New" w:hAnsi="Angsana New"/>
                <w:b/>
                <w:bCs/>
                <w:sz w:val="24"/>
                <w:szCs w:val="24"/>
              </w:rPr>
            </w:pPr>
          </w:p>
        </w:tc>
        <w:tc>
          <w:tcPr>
            <w:tcW w:w="1620" w:type="dxa"/>
            <w:tcBorders>
              <w:top w:val="single" w:sz="4" w:space="0" w:color="auto"/>
              <w:bottom w:val="single" w:sz="4" w:space="0" w:color="auto"/>
            </w:tcBorders>
            <w:vAlign w:val="bottom"/>
          </w:tcPr>
          <w:p w14:paraId="4A91115F" w14:textId="30B660A4" w:rsidR="00E051C3" w:rsidRPr="008F3C3E" w:rsidRDefault="00CD4716" w:rsidP="00E051C3">
            <w:pPr>
              <w:tabs>
                <w:tab w:val="decimal" w:pos="810"/>
              </w:tabs>
              <w:ind w:right="86"/>
              <w:jc w:val="right"/>
              <w:rPr>
                <w:rFonts w:ascii="Angsana New" w:hAnsi="Angsana New"/>
                <w:b/>
                <w:bCs/>
                <w:sz w:val="24"/>
                <w:szCs w:val="24"/>
              </w:rPr>
            </w:pPr>
            <w:r w:rsidRPr="008F3C3E">
              <w:rPr>
                <w:rFonts w:ascii="Angsana New" w:hAnsi="Angsana New"/>
                <w:b/>
                <w:bCs/>
                <w:sz w:val="26"/>
                <w:szCs w:val="26"/>
              </w:rPr>
              <w:t>95</w:t>
            </w:r>
          </w:p>
        </w:tc>
        <w:tc>
          <w:tcPr>
            <w:tcW w:w="90" w:type="dxa"/>
            <w:vAlign w:val="bottom"/>
          </w:tcPr>
          <w:p w14:paraId="3A544F91" w14:textId="77777777" w:rsidR="00E051C3" w:rsidRPr="008F3C3E" w:rsidRDefault="00E051C3" w:rsidP="00E051C3">
            <w:pPr>
              <w:tabs>
                <w:tab w:val="decimal" w:pos="1098"/>
              </w:tabs>
              <w:ind w:left="-72" w:right="96"/>
              <w:jc w:val="right"/>
              <w:rPr>
                <w:rFonts w:ascii="Angsana New" w:hAnsi="Angsana New"/>
                <w:b/>
                <w:bCs/>
                <w:sz w:val="24"/>
                <w:szCs w:val="24"/>
              </w:rPr>
            </w:pPr>
          </w:p>
        </w:tc>
        <w:tc>
          <w:tcPr>
            <w:tcW w:w="1620" w:type="dxa"/>
            <w:tcBorders>
              <w:top w:val="single" w:sz="4" w:space="0" w:color="auto"/>
              <w:bottom w:val="single" w:sz="4" w:space="0" w:color="auto"/>
            </w:tcBorders>
            <w:vAlign w:val="bottom"/>
          </w:tcPr>
          <w:p w14:paraId="4F7D3049" w14:textId="70842455" w:rsidR="00E051C3" w:rsidRPr="008F3C3E" w:rsidRDefault="00E051C3" w:rsidP="00E051C3">
            <w:pPr>
              <w:tabs>
                <w:tab w:val="decimal" w:pos="462"/>
              </w:tabs>
              <w:ind w:right="96"/>
              <w:jc w:val="right"/>
              <w:rPr>
                <w:rFonts w:ascii="Angsana New" w:hAnsi="Angsana New"/>
                <w:b/>
                <w:bCs/>
                <w:sz w:val="24"/>
                <w:szCs w:val="24"/>
              </w:rPr>
            </w:pPr>
            <w:r w:rsidRPr="008F3C3E">
              <w:rPr>
                <w:rFonts w:ascii="Angsana New" w:hAnsi="Angsana New"/>
                <w:b/>
                <w:bCs/>
                <w:sz w:val="24"/>
                <w:szCs w:val="24"/>
              </w:rPr>
              <w:t>(98)</w:t>
            </w:r>
          </w:p>
        </w:tc>
        <w:tc>
          <w:tcPr>
            <w:tcW w:w="90" w:type="dxa"/>
            <w:vAlign w:val="bottom"/>
          </w:tcPr>
          <w:p w14:paraId="10B24CB8" w14:textId="77777777" w:rsidR="00E051C3" w:rsidRPr="008F3C3E" w:rsidRDefault="00E051C3" w:rsidP="00E051C3">
            <w:pPr>
              <w:tabs>
                <w:tab w:val="decimal" w:pos="1098"/>
              </w:tabs>
              <w:ind w:right="96"/>
              <w:jc w:val="right"/>
              <w:rPr>
                <w:rFonts w:ascii="Angsana New" w:hAnsi="Angsana New"/>
                <w:b/>
                <w:bCs/>
                <w:sz w:val="24"/>
                <w:szCs w:val="24"/>
              </w:rPr>
            </w:pPr>
          </w:p>
        </w:tc>
        <w:tc>
          <w:tcPr>
            <w:tcW w:w="1710" w:type="dxa"/>
            <w:tcBorders>
              <w:top w:val="single" w:sz="4" w:space="0" w:color="auto"/>
              <w:bottom w:val="single" w:sz="4" w:space="0" w:color="auto"/>
            </w:tcBorders>
            <w:vAlign w:val="bottom"/>
          </w:tcPr>
          <w:p w14:paraId="2335ED69" w14:textId="28744DA0" w:rsidR="00E051C3" w:rsidRPr="008F3C3E" w:rsidRDefault="00230AF4" w:rsidP="00E051C3">
            <w:pPr>
              <w:tabs>
                <w:tab w:val="decimal" w:pos="1080"/>
              </w:tabs>
              <w:ind w:right="60"/>
              <w:jc w:val="right"/>
              <w:rPr>
                <w:rFonts w:ascii="Angsana New" w:hAnsi="Angsana New"/>
                <w:b/>
                <w:bCs/>
                <w:sz w:val="24"/>
                <w:szCs w:val="24"/>
              </w:rPr>
            </w:pPr>
            <w:r w:rsidRPr="008F3C3E">
              <w:rPr>
                <w:rFonts w:ascii="Angsana New" w:hAnsi="Angsana New"/>
                <w:b/>
                <w:bCs/>
                <w:sz w:val="24"/>
                <w:szCs w:val="24"/>
              </w:rPr>
              <w:t>1,368,725</w:t>
            </w:r>
          </w:p>
        </w:tc>
        <w:tc>
          <w:tcPr>
            <w:tcW w:w="90" w:type="dxa"/>
            <w:vAlign w:val="bottom"/>
          </w:tcPr>
          <w:p w14:paraId="66E1A252" w14:textId="77777777" w:rsidR="00E051C3" w:rsidRPr="008F3C3E" w:rsidRDefault="00E051C3" w:rsidP="00E051C3">
            <w:pPr>
              <w:tabs>
                <w:tab w:val="decimal" w:pos="1080"/>
              </w:tabs>
              <w:ind w:right="-30"/>
              <w:jc w:val="right"/>
              <w:rPr>
                <w:rFonts w:ascii="Angsana New" w:hAnsi="Angsana New"/>
                <w:b/>
                <w:bCs/>
                <w:sz w:val="24"/>
                <w:szCs w:val="24"/>
              </w:rPr>
            </w:pPr>
          </w:p>
        </w:tc>
        <w:tc>
          <w:tcPr>
            <w:tcW w:w="1620" w:type="dxa"/>
            <w:tcBorders>
              <w:top w:val="single" w:sz="4" w:space="0" w:color="auto"/>
              <w:bottom w:val="single" w:sz="4" w:space="0" w:color="auto"/>
            </w:tcBorders>
            <w:vAlign w:val="bottom"/>
          </w:tcPr>
          <w:p w14:paraId="791D0112" w14:textId="05310262" w:rsidR="00E051C3" w:rsidRPr="008F3C3E" w:rsidRDefault="00E051C3" w:rsidP="00E051C3">
            <w:pPr>
              <w:tabs>
                <w:tab w:val="decimal" w:pos="810"/>
              </w:tabs>
              <w:ind w:right="86"/>
              <w:jc w:val="right"/>
              <w:rPr>
                <w:rFonts w:ascii="Angsana New" w:hAnsi="Angsana New"/>
                <w:b/>
                <w:bCs/>
                <w:sz w:val="24"/>
                <w:szCs w:val="24"/>
              </w:rPr>
            </w:pPr>
            <w:r w:rsidRPr="008F3C3E">
              <w:rPr>
                <w:rFonts w:ascii="Angsana New" w:hAnsi="Angsana New"/>
                <w:b/>
                <w:bCs/>
                <w:sz w:val="24"/>
                <w:szCs w:val="24"/>
              </w:rPr>
              <w:t>(141,316)</w:t>
            </w:r>
          </w:p>
        </w:tc>
        <w:tc>
          <w:tcPr>
            <w:tcW w:w="90" w:type="dxa"/>
            <w:vAlign w:val="bottom"/>
          </w:tcPr>
          <w:p w14:paraId="68BF1535" w14:textId="77777777" w:rsidR="00E051C3" w:rsidRPr="008F3C3E" w:rsidRDefault="00E051C3" w:rsidP="00E051C3">
            <w:pPr>
              <w:tabs>
                <w:tab w:val="decimal" w:pos="1080"/>
              </w:tabs>
              <w:ind w:right="-30"/>
              <w:jc w:val="right"/>
              <w:rPr>
                <w:rFonts w:ascii="Angsana New" w:hAnsi="Angsana New"/>
                <w:b/>
                <w:bCs/>
                <w:sz w:val="24"/>
                <w:szCs w:val="24"/>
              </w:rPr>
            </w:pPr>
          </w:p>
        </w:tc>
        <w:tc>
          <w:tcPr>
            <w:tcW w:w="1530" w:type="dxa"/>
            <w:tcBorders>
              <w:top w:val="single" w:sz="4" w:space="0" w:color="auto"/>
              <w:bottom w:val="single" w:sz="4" w:space="0" w:color="auto"/>
            </w:tcBorders>
          </w:tcPr>
          <w:p w14:paraId="4AA8783E" w14:textId="120D0B4D" w:rsidR="00E051C3" w:rsidRPr="008F3C3E" w:rsidRDefault="00A570FF" w:rsidP="00E051C3">
            <w:pPr>
              <w:tabs>
                <w:tab w:val="decimal" w:pos="1080"/>
              </w:tabs>
              <w:ind w:right="60"/>
              <w:jc w:val="right"/>
              <w:rPr>
                <w:rFonts w:ascii="Angsana New" w:hAnsi="Angsana New"/>
                <w:b/>
                <w:bCs/>
                <w:sz w:val="24"/>
                <w:szCs w:val="24"/>
              </w:rPr>
            </w:pPr>
            <w:r w:rsidRPr="008F3C3E">
              <w:rPr>
                <w:rFonts w:ascii="Angsana New" w:hAnsi="Angsana New"/>
                <w:b/>
                <w:bCs/>
                <w:sz w:val="24"/>
                <w:szCs w:val="24"/>
              </w:rPr>
              <w:t>9,936</w:t>
            </w:r>
          </w:p>
        </w:tc>
        <w:tc>
          <w:tcPr>
            <w:tcW w:w="90" w:type="dxa"/>
          </w:tcPr>
          <w:p w14:paraId="14CE1039" w14:textId="210B5429" w:rsidR="00E051C3" w:rsidRPr="008F3C3E" w:rsidRDefault="00E051C3" w:rsidP="00E051C3">
            <w:pPr>
              <w:tabs>
                <w:tab w:val="decimal" w:pos="1080"/>
              </w:tabs>
              <w:ind w:right="60"/>
              <w:jc w:val="right"/>
              <w:rPr>
                <w:rFonts w:ascii="Angsana New" w:hAnsi="Angsana New"/>
                <w:b/>
                <w:bCs/>
                <w:sz w:val="24"/>
                <w:szCs w:val="24"/>
              </w:rPr>
            </w:pPr>
          </w:p>
        </w:tc>
        <w:tc>
          <w:tcPr>
            <w:tcW w:w="1530" w:type="dxa"/>
            <w:tcBorders>
              <w:top w:val="single" w:sz="4" w:space="0" w:color="auto"/>
              <w:bottom w:val="single" w:sz="4" w:space="0" w:color="auto"/>
            </w:tcBorders>
            <w:vAlign w:val="bottom"/>
          </w:tcPr>
          <w:p w14:paraId="059D9442" w14:textId="1672E4AD" w:rsidR="00E051C3" w:rsidRPr="008F3C3E" w:rsidRDefault="005F66BF" w:rsidP="00E051C3">
            <w:pPr>
              <w:tabs>
                <w:tab w:val="decimal" w:pos="1080"/>
              </w:tabs>
              <w:ind w:right="60"/>
              <w:jc w:val="right"/>
              <w:rPr>
                <w:rFonts w:ascii="Angsana New" w:hAnsi="Angsana New"/>
                <w:b/>
                <w:bCs/>
                <w:sz w:val="24"/>
                <w:szCs w:val="24"/>
              </w:rPr>
            </w:pPr>
            <w:r w:rsidRPr="008F3C3E">
              <w:rPr>
                <w:rFonts w:ascii="Angsana New" w:hAnsi="Angsana New"/>
                <w:b/>
                <w:bCs/>
                <w:sz w:val="24"/>
                <w:szCs w:val="24"/>
              </w:rPr>
              <w:t>1,679,718</w:t>
            </w:r>
          </w:p>
        </w:tc>
      </w:tr>
      <w:tr w:rsidR="00D60C59" w:rsidRPr="001904C9" w14:paraId="5D3FF937" w14:textId="77777777" w:rsidTr="00D60C59">
        <w:trPr>
          <w:trHeight w:val="144"/>
        </w:trPr>
        <w:tc>
          <w:tcPr>
            <w:tcW w:w="3112" w:type="dxa"/>
          </w:tcPr>
          <w:p w14:paraId="6184012B" w14:textId="77777777" w:rsidR="00D60C59" w:rsidRPr="001904C9" w:rsidRDefault="00D60C59" w:rsidP="00E051C3">
            <w:pPr>
              <w:jc w:val="thaiDistribute"/>
              <w:rPr>
                <w:rFonts w:asciiTheme="majorBidi" w:hAnsiTheme="majorBidi" w:cstheme="majorBidi"/>
                <w:b/>
                <w:bCs/>
                <w:sz w:val="24"/>
                <w:szCs w:val="24"/>
              </w:rPr>
            </w:pPr>
          </w:p>
        </w:tc>
        <w:tc>
          <w:tcPr>
            <w:tcW w:w="1620" w:type="dxa"/>
            <w:vAlign w:val="bottom"/>
          </w:tcPr>
          <w:p w14:paraId="202DA89D"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12AA4849" w14:textId="77777777" w:rsidR="00D60C59" w:rsidRPr="001904C9" w:rsidRDefault="00D60C59" w:rsidP="00E051C3">
            <w:pPr>
              <w:tabs>
                <w:tab w:val="decimal" w:pos="966"/>
              </w:tabs>
              <w:jc w:val="right"/>
              <w:rPr>
                <w:rFonts w:ascii="Angsana New" w:hAnsi="Angsana New"/>
                <w:sz w:val="24"/>
                <w:szCs w:val="24"/>
              </w:rPr>
            </w:pPr>
          </w:p>
        </w:tc>
        <w:tc>
          <w:tcPr>
            <w:tcW w:w="1620" w:type="dxa"/>
            <w:vAlign w:val="bottom"/>
          </w:tcPr>
          <w:p w14:paraId="29A3C34E"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0A885650" w14:textId="77777777" w:rsidR="00D60C59" w:rsidRPr="001904C9" w:rsidRDefault="00D60C59" w:rsidP="00E051C3">
            <w:pPr>
              <w:ind w:left="-72"/>
              <w:jc w:val="right"/>
              <w:rPr>
                <w:rFonts w:ascii="Angsana New" w:hAnsi="Angsana New"/>
                <w:sz w:val="24"/>
                <w:szCs w:val="24"/>
              </w:rPr>
            </w:pPr>
          </w:p>
        </w:tc>
        <w:tc>
          <w:tcPr>
            <w:tcW w:w="1620" w:type="dxa"/>
            <w:vAlign w:val="bottom"/>
          </w:tcPr>
          <w:p w14:paraId="2B63FFC6"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36581810" w14:textId="77777777" w:rsidR="00D60C59" w:rsidRPr="001904C9" w:rsidRDefault="00D60C59" w:rsidP="00E051C3">
            <w:pPr>
              <w:ind w:left="-72"/>
              <w:jc w:val="right"/>
              <w:rPr>
                <w:rFonts w:ascii="Angsana New" w:hAnsi="Angsana New"/>
                <w:sz w:val="24"/>
                <w:szCs w:val="24"/>
              </w:rPr>
            </w:pPr>
          </w:p>
        </w:tc>
        <w:tc>
          <w:tcPr>
            <w:tcW w:w="1710" w:type="dxa"/>
            <w:vAlign w:val="bottom"/>
          </w:tcPr>
          <w:p w14:paraId="6C9FDC13"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4BCAC2EE" w14:textId="77777777" w:rsidR="00D60C59" w:rsidRPr="001904C9" w:rsidRDefault="00D60C59" w:rsidP="00E051C3">
            <w:pPr>
              <w:tabs>
                <w:tab w:val="decimal" w:pos="1093"/>
                <w:tab w:val="decimal" w:pos="1498"/>
              </w:tabs>
              <w:jc w:val="right"/>
              <w:rPr>
                <w:rFonts w:ascii="Angsana New" w:hAnsi="Angsana New"/>
                <w:sz w:val="24"/>
                <w:szCs w:val="24"/>
              </w:rPr>
            </w:pPr>
          </w:p>
        </w:tc>
        <w:tc>
          <w:tcPr>
            <w:tcW w:w="1620" w:type="dxa"/>
            <w:vAlign w:val="bottom"/>
          </w:tcPr>
          <w:p w14:paraId="3CA51262"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23BEFEFD"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tcBorders>
              <w:top w:val="single" w:sz="4" w:space="0" w:color="auto"/>
            </w:tcBorders>
          </w:tcPr>
          <w:p w14:paraId="7148EB07"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tcPr>
          <w:p w14:paraId="156D5173"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vAlign w:val="bottom"/>
          </w:tcPr>
          <w:p w14:paraId="1DDA5D74" w14:textId="77777777" w:rsidR="00D60C59" w:rsidRPr="001904C9" w:rsidRDefault="00D60C59" w:rsidP="00E051C3">
            <w:pPr>
              <w:tabs>
                <w:tab w:val="decimal" w:pos="1093"/>
                <w:tab w:val="decimal" w:pos="1498"/>
              </w:tabs>
              <w:jc w:val="right"/>
              <w:rPr>
                <w:rFonts w:ascii="Angsana New" w:hAnsi="Angsana New"/>
                <w:sz w:val="24"/>
                <w:szCs w:val="24"/>
              </w:rPr>
            </w:pPr>
          </w:p>
        </w:tc>
      </w:tr>
      <w:tr w:rsidR="00D60C59" w:rsidRPr="001904C9" w14:paraId="71A425FA" w14:textId="77777777" w:rsidTr="00D60C59">
        <w:trPr>
          <w:trHeight w:val="144"/>
        </w:trPr>
        <w:tc>
          <w:tcPr>
            <w:tcW w:w="3112" w:type="dxa"/>
          </w:tcPr>
          <w:p w14:paraId="7C8D5422" w14:textId="77777777" w:rsidR="00D60C59" w:rsidRPr="001904C9" w:rsidRDefault="00D60C59" w:rsidP="00E051C3">
            <w:pPr>
              <w:jc w:val="thaiDistribute"/>
              <w:rPr>
                <w:rFonts w:asciiTheme="majorBidi" w:hAnsiTheme="majorBidi" w:cstheme="majorBidi"/>
                <w:b/>
                <w:bCs/>
                <w:sz w:val="24"/>
                <w:szCs w:val="24"/>
              </w:rPr>
            </w:pPr>
          </w:p>
        </w:tc>
        <w:tc>
          <w:tcPr>
            <w:tcW w:w="1620" w:type="dxa"/>
            <w:vAlign w:val="bottom"/>
          </w:tcPr>
          <w:p w14:paraId="54E194C3"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6D14D2C8" w14:textId="77777777" w:rsidR="00D60C59" w:rsidRPr="001904C9" w:rsidRDefault="00D60C59" w:rsidP="00E051C3">
            <w:pPr>
              <w:tabs>
                <w:tab w:val="decimal" w:pos="966"/>
              </w:tabs>
              <w:jc w:val="right"/>
              <w:rPr>
                <w:rFonts w:ascii="Angsana New" w:hAnsi="Angsana New"/>
                <w:sz w:val="24"/>
                <w:szCs w:val="24"/>
              </w:rPr>
            </w:pPr>
          </w:p>
        </w:tc>
        <w:tc>
          <w:tcPr>
            <w:tcW w:w="1620" w:type="dxa"/>
            <w:vAlign w:val="bottom"/>
          </w:tcPr>
          <w:p w14:paraId="52E7299B"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09340F54" w14:textId="77777777" w:rsidR="00D60C59" w:rsidRPr="001904C9" w:rsidRDefault="00D60C59" w:rsidP="00E051C3">
            <w:pPr>
              <w:ind w:left="-72"/>
              <w:jc w:val="right"/>
              <w:rPr>
                <w:rFonts w:ascii="Angsana New" w:hAnsi="Angsana New"/>
                <w:sz w:val="24"/>
                <w:szCs w:val="24"/>
              </w:rPr>
            </w:pPr>
          </w:p>
        </w:tc>
        <w:tc>
          <w:tcPr>
            <w:tcW w:w="1620" w:type="dxa"/>
            <w:vAlign w:val="bottom"/>
          </w:tcPr>
          <w:p w14:paraId="2D3CD233"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1158A959" w14:textId="77777777" w:rsidR="00D60C59" w:rsidRPr="001904C9" w:rsidRDefault="00D60C59" w:rsidP="00E051C3">
            <w:pPr>
              <w:ind w:left="-72"/>
              <w:jc w:val="right"/>
              <w:rPr>
                <w:rFonts w:ascii="Angsana New" w:hAnsi="Angsana New"/>
                <w:sz w:val="24"/>
                <w:szCs w:val="24"/>
              </w:rPr>
            </w:pPr>
          </w:p>
        </w:tc>
        <w:tc>
          <w:tcPr>
            <w:tcW w:w="1710" w:type="dxa"/>
            <w:vAlign w:val="bottom"/>
          </w:tcPr>
          <w:p w14:paraId="1165855D"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7EBA05F1" w14:textId="77777777" w:rsidR="00D60C59" w:rsidRPr="001904C9" w:rsidRDefault="00D60C59" w:rsidP="00E051C3">
            <w:pPr>
              <w:tabs>
                <w:tab w:val="decimal" w:pos="1093"/>
                <w:tab w:val="decimal" w:pos="1498"/>
              </w:tabs>
              <w:jc w:val="right"/>
              <w:rPr>
                <w:rFonts w:ascii="Angsana New" w:hAnsi="Angsana New"/>
                <w:sz w:val="24"/>
                <w:szCs w:val="24"/>
              </w:rPr>
            </w:pPr>
          </w:p>
        </w:tc>
        <w:tc>
          <w:tcPr>
            <w:tcW w:w="1620" w:type="dxa"/>
            <w:vAlign w:val="bottom"/>
          </w:tcPr>
          <w:p w14:paraId="4182E17E"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55116AD3"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tcPr>
          <w:p w14:paraId="183C0881"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tcPr>
          <w:p w14:paraId="521F0D43"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vAlign w:val="bottom"/>
          </w:tcPr>
          <w:p w14:paraId="0C4C995C" w14:textId="77777777" w:rsidR="00D60C59" w:rsidRPr="001904C9" w:rsidRDefault="00D60C59" w:rsidP="00E051C3">
            <w:pPr>
              <w:tabs>
                <w:tab w:val="decimal" w:pos="1093"/>
                <w:tab w:val="decimal" w:pos="1498"/>
              </w:tabs>
              <w:jc w:val="right"/>
              <w:rPr>
                <w:rFonts w:ascii="Angsana New" w:hAnsi="Angsana New"/>
                <w:sz w:val="24"/>
                <w:szCs w:val="24"/>
              </w:rPr>
            </w:pPr>
          </w:p>
        </w:tc>
      </w:tr>
      <w:tr w:rsidR="00D60C59" w:rsidRPr="001904C9" w14:paraId="19490429" w14:textId="77777777" w:rsidTr="00D60C59">
        <w:trPr>
          <w:trHeight w:val="144"/>
        </w:trPr>
        <w:tc>
          <w:tcPr>
            <w:tcW w:w="3112" w:type="dxa"/>
          </w:tcPr>
          <w:p w14:paraId="5FB81939" w14:textId="77777777" w:rsidR="00D60C59" w:rsidRPr="001904C9" w:rsidRDefault="00D60C59" w:rsidP="00E051C3">
            <w:pPr>
              <w:jc w:val="thaiDistribute"/>
              <w:rPr>
                <w:rFonts w:asciiTheme="majorBidi" w:hAnsiTheme="majorBidi" w:cstheme="majorBidi"/>
                <w:b/>
                <w:bCs/>
                <w:sz w:val="24"/>
                <w:szCs w:val="24"/>
              </w:rPr>
            </w:pPr>
          </w:p>
        </w:tc>
        <w:tc>
          <w:tcPr>
            <w:tcW w:w="1620" w:type="dxa"/>
            <w:vAlign w:val="bottom"/>
          </w:tcPr>
          <w:p w14:paraId="34AC8948"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5A1B665F" w14:textId="77777777" w:rsidR="00D60C59" w:rsidRPr="001904C9" w:rsidRDefault="00D60C59" w:rsidP="00E051C3">
            <w:pPr>
              <w:tabs>
                <w:tab w:val="decimal" w:pos="966"/>
              </w:tabs>
              <w:jc w:val="right"/>
              <w:rPr>
                <w:rFonts w:ascii="Angsana New" w:hAnsi="Angsana New"/>
                <w:sz w:val="24"/>
                <w:szCs w:val="24"/>
              </w:rPr>
            </w:pPr>
          </w:p>
        </w:tc>
        <w:tc>
          <w:tcPr>
            <w:tcW w:w="1620" w:type="dxa"/>
            <w:vAlign w:val="bottom"/>
          </w:tcPr>
          <w:p w14:paraId="683334D5"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0F7EC5EB" w14:textId="77777777" w:rsidR="00D60C59" w:rsidRPr="001904C9" w:rsidRDefault="00D60C59" w:rsidP="00E051C3">
            <w:pPr>
              <w:ind w:left="-72"/>
              <w:jc w:val="right"/>
              <w:rPr>
                <w:rFonts w:ascii="Angsana New" w:hAnsi="Angsana New"/>
                <w:sz w:val="24"/>
                <w:szCs w:val="24"/>
              </w:rPr>
            </w:pPr>
          </w:p>
        </w:tc>
        <w:tc>
          <w:tcPr>
            <w:tcW w:w="1620" w:type="dxa"/>
            <w:vAlign w:val="bottom"/>
          </w:tcPr>
          <w:p w14:paraId="0D7B897D"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57562DF7" w14:textId="77777777" w:rsidR="00D60C59" w:rsidRPr="001904C9" w:rsidRDefault="00D60C59" w:rsidP="00E051C3">
            <w:pPr>
              <w:ind w:left="-72"/>
              <w:jc w:val="right"/>
              <w:rPr>
                <w:rFonts w:ascii="Angsana New" w:hAnsi="Angsana New"/>
                <w:sz w:val="24"/>
                <w:szCs w:val="24"/>
              </w:rPr>
            </w:pPr>
          </w:p>
        </w:tc>
        <w:tc>
          <w:tcPr>
            <w:tcW w:w="1710" w:type="dxa"/>
            <w:vAlign w:val="bottom"/>
          </w:tcPr>
          <w:p w14:paraId="202E475B"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2A7433BE" w14:textId="77777777" w:rsidR="00D60C59" w:rsidRPr="001904C9" w:rsidRDefault="00D60C59" w:rsidP="00E051C3">
            <w:pPr>
              <w:tabs>
                <w:tab w:val="decimal" w:pos="1093"/>
                <w:tab w:val="decimal" w:pos="1498"/>
              </w:tabs>
              <w:jc w:val="right"/>
              <w:rPr>
                <w:rFonts w:ascii="Angsana New" w:hAnsi="Angsana New"/>
                <w:sz w:val="24"/>
                <w:szCs w:val="24"/>
              </w:rPr>
            </w:pPr>
          </w:p>
        </w:tc>
        <w:tc>
          <w:tcPr>
            <w:tcW w:w="1620" w:type="dxa"/>
            <w:vAlign w:val="bottom"/>
          </w:tcPr>
          <w:p w14:paraId="46F1D704"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46D289DF"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tcPr>
          <w:p w14:paraId="16000C8D"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tcPr>
          <w:p w14:paraId="1AEE3D37"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vAlign w:val="bottom"/>
          </w:tcPr>
          <w:p w14:paraId="40AF1F1A" w14:textId="77777777" w:rsidR="00D60C59" w:rsidRPr="001904C9" w:rsidRDefault="00D60C59" w:rsidP="00E051C3">
            <w:pPr>
              <w:tabs>
                <w:tab w:val="decimal" w:pos="1093"/>
                <w:tab w:val="decimal" w:pos="1498"/>
              </w:tabs>
              <w:jc w:val="right"/>
              <w:rPr>
                <w:rFonts w:ascii="Angsana New" w:hAnsi="Angsana New"/>
                <w:sz w:val="24"/>
                <w:szCs w:val="24"/>
              </w:rPr>
            </w:pPr>
          </w:p>
        </w:tc>
      </w:tr>
      <w:tr w:rsidR="00D60C59" w:rsidRPr="001904C9" w14:paraId="396022FD" w14:textId="77777777" w:rsidTr="00D60C59">
        <w:trPr>
          <w:trHeight w:val="144"/>
        </w:trPr>
        <w:tc>
          <w:tcPr>
            <w:tcW w:w="3112" w:type="dxa"/>
          </w:tcPr>
          <w:p w14:paraId="2FBF2F2C" w14:textId="77777777" w:rsidR="00D60C59" w:rsidRPr="001904C9" w:rsidRDefault="00D60C59" w:rsidP="00E051C3">
            <w:pPr>
              <w:jc w:val="thaiDistribute"/>
              <w:rPr>
                <w:rFonts w:asciiTheme="majorBidi" w:hAnsiTheme="majorBidi" w:cstheme="majorBidi"/>
                <w:b/>
                <w:bCs/>
                <w:sz w:val="24"/>
                <w:szCs w:val="24"/>
              </w:rPr>
            </w:pPr>
          </w:p>
        </w:tc>
        <w:tc>
          <w:tcPr>
            <w:tcW w:w="1620" w:type="dxa"/>
            <w:vAlign w:val="bottom"/>
          </w:tcPr>
          <w:p w14:paraId="548168B9"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039B74D3" w14:textId="77777777" w:rsidR="00D60C59" w:rsidRPr="001904C9" w:rsidRDefault="00D60C59" w:rsidP="00E051C3">
            <w:pPr>
              <w:tabs>
                <w:tab w:val="decimal" w:pos="966"/>
              </w:tabs>
              <w:jc w:val="right"/>
              <w:rPr>
                <w:rFonts w:ascii="Angsana New" w:hAnsi="Angsana New"/>
                <w:sz w:val="24"/>
                <w:szCs w:val="24"/>
              </w:rPr>
            </w:pPr>
          </w:p>
        </w:tc>
        <w:tc>
          <w:tcPr>
            <w:tcW w:w="1620" w:type="dxa"/>
            <w:vAlign w:val="bottom"/>
          </w:tcPr>
          <w:p w14:paraId="7DDD808A"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35992FAF" w14:textId="77777777" w:rsidR="00D60C59" w:rsidRPr="001904C9" w:rsidRDefault="00D60C59" w:rsidP="00E051C3">
            <w:pPr>
              <w:ind w:left="-72"/>
              <w:jc w:val="right"/>
              <w:rPr>
                <w:rFonts w:ascii="Angsana New" w:hAnsi="Angsana New"/>
                <w:sz w:val="24"/>
                <w:szCs w:val="24"/>
              </w:rPr>
            </w:pPr>
          </w:p>
        </w:tc>
        <w:tc>
          <w:tcPr>
            <w:tcW w:w="1620" w:type="dxa"/>
            <w:vAlign w:val="bottom"/>
          </w:tcPr>
          <w:p w14:paraId="50C728A9"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036FBE4E" w14:textId="77777777" w:rsidR="00D60C59" w:rsidRPr="001904C9" w:rsidRDefault="00D60C59" w:rsidP="00E051C3">
            <w:pPr>
              <w:ind w:left="-72"/>
              <w:jc w:val="right"/>
              <w:rPr>
                <w:rFonts w:ascii="Angsana New" w:hAnsi="Angsana New"/>
                <w:sz w:val="24"/>
                <w:szCs w:val="24"/>
              </w:rPr>
            </w:pPr>
          </w:p>
        </w:tc>
        <w:tc>
          <w:tcPr>
            <w:tcW w:w="1710" w:type="dxa"/>
            <w:vAlign w:val="bottom"/>
          </w:tcPr>
          <w:p w14:paraId="70E460D1"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046331C2" w14:textId="77777777" w:rsidR="00D60C59" w:rsidRPr="001904C9" w:rsidRDefault="00D60C59" w:rsidP="00E051C3">
            <w:pPr>
              <w:tabs>
                <w:tab w:val="decimal" w:pos="1093"/>
                <w:tab w:val="decimal" w:pos="1498"/>
              </w:tabs>
              <w:jc w:val="right"/>
              <w:rPr>
                <w:rFonts w:ascii="Angsana New" w:hAnsi="Angsana New"/>
                <w:sz w:val="24"/>
                <w:szCs w:val="24"/>
              </w:rPr>
            </w:pPr>
          </w:p>
        </w:tc>
        <w:tc>
          <w:tcPr>
            <w:tcW w:w="1620" w:type="dxa"/>
            <w:vAlign w:val="bottom"/>
          </w:tcPr>
          <w:p w14:paraId="6C788E74"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67FDF412"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tcPr>
          <w:p w14:paraId="1489412A"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tcPr>
          <w:p w14:paraId="7095ADF0"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vAlign w:val="bottom"/>
          </w:tcPr>
          <w:p w14:paraId="393ECD8B" w14:textId="77777777" w:rsidR="00D60C59" w:rsidRPr="001904C9" w:rsidRDefault="00D60C59" w:rsidP="00E051C3">
            <w:pPr>
              <w:tabs>
                <w:tab w:val="decimal" w:pos="1093"/>
                <w:tab w:val="decimal" w:pos="1498"/>
              </w:tabs>
              <w:jc w:val="right"/>
              <w:rPr>
                <w:rFonts w:ascii="Angsana New" w:hAnsi="Angsana New"/>
                <w:sz w:val="24"/>
                <w:szCs w:val="24"/>
              </w:rPr>
            </w:pPr>
          </w:p>
        </w:tc>
      </w:tr>
      <w:tr w:rsidR="0095208E" w:rsidRPr="001904C9" w14:paraId="4FFEA613" w14:textId="77777777" w:rsidTr="00D60C59">
        <w:trPr>
          <w:trHeight w:val="144"/>
        </w:trPr>
        <w:tc>
          <w:tcPr>
            <w:tcW w:w="3112" w:type="dxa"/>
          </w:tcPr>
          <w:p w14:paraId="4BC387CA" w14:textId="77777777" w:rsidR="0095208E" w:rsidRPr="001904C9" w:rsidRDefault="0095208E" w:rsidP="00E051C3">
            <w:pPr>
              <w:jc w:val="thaiDistribute"/>
              <w:rPr>
                <w:rFonts w:asciiTheme="majorBidi" w:hAnsiTheme="majorBidi" w:cstheme="majorBidi"/>
                <w:b/>
                <w:bCs/>
                <w:sz w:val="24"/>
                <w:szCs w:val="24"/>
              </w:rPr>
            </w:pPr>
          </w:p>
        </w:tc>
        <w:tc>
          <w:tcPr>
            <w:tcW w:w="1620" w:type="dxa"/>
            <w:vAlign w:val="bottom"/>
          </w:tcPr>
          <w:p w14:paraId="273D2C2C" w14:textId="77777777" w:rsidR="0095208E" w:rsidRPr="001904C9" w:rsidRDefault="0095208E" w:rsidP="00E051C3">
            <w:pPr>
              <w:tabs>
                <w:tab w:val="decimal" w:pos="1093"/>
                <w:tab w:val="decimal" w:pos="1498"/>
              </w:tabs>
              <w:jc w:val="right"/>
              <w:rPr>
                <w:rFonts w:ascii="Angsana New" w:hAnsi="Angsana New"/>
                <w:sz w:val="24"/>
                <w:szCs w:val="24"/>
              </w:rPr>
            </w:pPr>
          </w:p>
        </w:tc>
        <w:tc>
          <w:tcPr>
            <w:tcW w:w="90" w:type="dxa"/>
            <w:vAlign w:val="bottom"/>
          </w:tcPr>
          <w:p w14:paraId="70D45B04" w14:textId="77777777" w:rsidR="0095208E" w:rsidRPr="001904C9" w:rsidRDefault="0095208E" w:rsidP="00E051C3">
            <w:pPr>
              <w:tabs>
                <w:tab w:val="decimal" w:pos="966"/>
              </w:tabs>
              <w:jc w:val="right"/>
              <w:rPr>
                <w:rFonts w:ascii="Angsana New" w:hAnsi="Angsana New"/>
                <w:sz w:val="24"/>
                <w:szCs w:val="24"/>
              </w:rPr>
            </w:pPr>
          </w:p>
        </w:tc>
        <w:tc>
          <w:tcPr>
            <w:tcW w:w="1620" w:type="dxa"/>
            <w:vAlign w:val="bottom"/>
          </w:tcPr>
          <w:p w14:paraId="1DB489CA" w14:textId="77777777" w:rsidR="0095208E" w:rsidRPr="001904C9" w:rsidRDefault="0095208E" w:rsidP="00E051C3">
            <w:pPr>
              <w:tabs>
                <w:tab w:val="decimal" w:pos="972"/>
              </w:tabs>
              <w:jc w:val="right"/>
              <w:rPr>
                <w:rFonts w:ascii="Angsana New" w:hAnsi="Angsana New"/>
                <w:sz w:val="24"/>
                <w:szCs w:val="24"/>
              </w:rPr>
            </w:pPr>
          </w:p>
        </w:tc>
        <w:tc>
          <w:tcPr>
            <w:tcW w:w="90" w:type="dxa"/>
            <w:vAlign w:val="bottom"/>
          </w:tcPr>
          <w:p w14:paraId="3216BC10" w14:textId="77777777" w:rsidR="0095208E" w:rsidRPr="001904C9" w:rsidRDefault="0095208E" w:rsidP="00E051C3">
            <w:pPr>
              <w:ind w:left="-72"/>
              <w:jc w:val="right"/>
              <w:rPr>
                <w:rFonts w:ascii="Angsana New" w:hAnsi="Angsana New"/>
                <w:sz w:val="24"/>
                <w:szCs w:val="24"/>
              </w:rPr>
            </w:pPr>
          </w:p>
        </w:tc>
        <w:tc>
          <w:tcPr>
            <w:tcW w:w="1620" w:type="dxa"/>
            <w:vAlign w:val="bottom"/>
          </w:tcPr>
          <w:p w14:paraId="2D3975B3" w14:textId="77777777" w:rsidR="0095208E" w:rsidRPr="001904C9" w:rsidRDefault="0095208E" w:rsidP="00E051C3">
            <w:pPr>
              <w:tabs>
                <w:tab w:val="decimal" w:pos="972"/>
              </w:tabs>
              <w:jc w:val="right"/>
              <w:rPr>
                <w:rFonts w:ascii="Angsana New" w:hAnsi="Angsana New"/>
                <w:sz w:val="24"/>
                <w:szCs w:val="24"/>
              </w:rPr>
            </w:pPr>
          </w:p>
        </w:tc>
        <w:tc>
          <w:tcPr>
            <w:tcW w:w="90" w:type="dxa"/>
            <w:vAlign w:val="bottom"/>
          </w:tcPr>
          <w:p w14:paraId="10651D3C" w14:textId="77777777" w:rsidR="0095208E" w:rsidRPr="001904C9" w:rsidRDefault="0095208E" w:rsidP="00E051C3">
            <w:pPr>
              <w:ind w:left="-72"/>
              <w:jc w:val="right"/>
              <w:rPr>
                <w:rFonts w:ascii="Angsana New" w:hAnsi="Angsana New"/>
                <w:sz w:val="24"/>
                <w:szCs w:val="24"/>
              </w:rPr>
            </w:pPr>
          </w:p>
        </w:tc>
        <w:tc>
          <w:tcPr>
            <w:tcW w:w="1710" w:type="dxa"/>
            <w:vAlign w:val="bottom"/>
          </w:tcPr>
          <w:p w14:paraId="121F4C09" w14:textId="77777777" w:rsidR="0095208E" w:rsidRPr="001904C9" w:rsidRDefault="0095208E" w:rsidP="00E051C3">
            <w:pPr>
              <w:tabs>
                <w:tab w:val="decimal" w:pos="1093"/>
                <w:tab w:val="decimal" w:pos="1498"/>
              </w:tabs>
              <w:jc w:val="right"/>
              <w:rPr>
                <w:rFonts w:ascii="Angsana New" w:hAnsi="Angsana New"/>
                <w:sz w:val="24"/>
                <w:szCs w:val="24"/>
              </w:rPr>
            </w:pPr>
          </w:p>
        </w:tc>
        <w:tc>
          <w:tcPr>
            <w:tcW w:w="90" w:type="dxa"/>
            <w:vAlign w:val="bottom"/>
          </w:tcPr>
          <w:p w14:paraId="55B4A273" w14:textId="77777777" w:rsidR="0095208E" w:rsidRPr="001904C9" w:rsidRDefault="0095208E" w:rsidP="00E051C3">
            <w:pPr>
              <w:tabs>
                <w:tab w:val="decimal" w:pos="1093"/>
                <w:tab w:val="decimal" w:pos="1498"/>
              </w:tabs>
              <w:jc w:val="right"/>
              <w:rPr>
                <w:rFonts w:ascii="Angsana New" w:hAnsi="Angsana New"/>
                <w:sz w:val="24"/>
                <w:szCs w:val="24"/>
              </w:rPr>
            </w:pPr>
          </w:p>
        </w:tc>
        <w:tc>
          <w:tcPr>
            <w:tcW w:w="1620" w:type="dxa"/>
            <w:vAlign w:val="bottom"/>
          </w:tcPr>
          <w:p w14:paraId="0DC903ED" w14:textId="77777777" w:rsidR="0095208E" w:rsidRPr="001904C9" w:rsidRDefault="0095208E" w:rsidP="00E051C3">
            <w:pPr>
              <w:tabs>
                <w:tab w:val="decimal" w:pos="1093"/>
                <w:tab w:val="decimal" w:pos="1498"/>
              </w:tabs>
              <w:jc w:val="right"/>
              <w:rPr>
                <w:rFonts w:ascii="Angsana New" w:hAnsi="Angsana New"/>
                <w:sz w:val="24"/>
                <w:szCs w:val="24"/>
              </w:rPr>
            </w:pPr>
          </w:p>
        </w:tc>
        <w:tc>
          <w:tcPr>
            <w:tcW w:w="90" w:type="dxa"/>
            <w:vAlign w:val="bottom"/>
          </w:tcPr>
          <w:p w14:paraId="73A84F05" w14:textId="77777777" w:rsidR="0095208E" w:rsidRPr="001904C9" w:rsidRDefault="0095208E" w:rsidP="00E051C3">
            <w:pPr>
              <w:tabs>
                <w:tab w:val="decimal" w:pos="1093"/>
                <w:tab w:val="decimal" w:pos="1498"/>
              </w:tabs>
              <w:jc w:val="right"/>
              <w:rPr>
                <w:rFonts w:ascii="Angsana New" w:hAnsi="Angsana New"/>
                <w:sz w:val="24"/>
                <w:szCs w:val="24"/>
              </w:rPr>
            </w:pPr>
          </w:p>
        </w:tc>
        <w:tc>
          <w:tcPr>
            <w:tcW w:w="1530" w:type="dxa"/>
          </w:tcPr>
          <w:p w14:paraId="1AEC6E4D" w14:textId="77777777" w:rsidR="0095208E" w:rsidRPr="001904C9" w:rsidRDefault="0095208E" w:rsidP="00E051C3">
            <w:pPr>
              <w:tabs>
                <w:tab w:val="decimal" w:pos="1093"/>
                <w:tab w:val="decimal" w:pos="1498"/>
              </w:tabs>
              <w:jc w:val="right"/>
              <w:rPr>
                <w:rFonts w:ascii="Angsana New" w:hAnsi="Angsana New"/>
                <w:sz w:val="24"/>
                <w:szCs w:val="24"/>
              </w:rPr>
            </w:pPr>
          </w:p>
        </w:tc>
        <w:tc>
          <w:tcPr>
            <w:tcW w:w="90" w:type="dxa"/>
          </w:tcPr>
          <w:p w14:paraId="7B5040A2" w14:textId="77777777" w:rsidR="0095208E" w:rsidRPr="001904C9" w:rsidRDefault="0095208E" w:rsidP="00E051C3">
            <w:pPr>
              <w:tabs>
                <w:tab w:val="decimal" w:pos="1093"/>
                <w:tab w:val="decimal" w:pos="1498"/>
              </w:tabs>
              <w:jc w:val="right"/>
              <w:rPr>
                <w:rFonts w:ascii="Angsana New" w:hAnsi="Angsana New"/>
                <w:sz w:val="24"/>
                <w:szCs w:val="24"/>
              </w:rPr>
            </w:pPr>
          </w:p>
        </w:tc>
        <w:tc>
          <w:tcPr>
            <w:tcW w:w="1530" w:type="dxa"/>
            <w:vAlign w:val="bottom"/>
          </w:tcPr>
          <w:p w14:paraId="50CC7DB0" w14:textId="77777777" w:rsidR="0095208E" w:rsidRPr="001904C9" w:rsidRDefault="0095208E" w:rsidP="00E051C3">
            <w:pPr>
              <w:tabs>
                <w:tab w:val="decimal" w:pos="1093"/>
                <w:tab w:val="decimal" w:pos="1498"/>
              </w:tabs>
              <w:jc w:val="right"/>
              <w:rPr>
                <w:rFonts w:ascii="Angsana New" w:hAnsi="Angsana New"/>
                <w:sz w:val="24"/>
                <w:szCs w:val="24"/>
              </w:rPr>
            </w:pPr>
          </w:p>
        </w:tc>
      </w:tr>
      <w:tr w:rsidR="00D60C59" w:rsidRPr="001904C9" w14:paraId="4288DF56" w14:textId="77777777" w:rsidTr="00D60C59">
        <w:trPr>
          <w:trHeight w:val="144"/>
        </w:trPr>
        <w:tc>
          <w:tcPr>
            <w:tcW w:w="3112" w:type="dxa"/>
          </w:tcPr>
          <w:p w14:paraId="7213E033" w14:textId="77777777" w:rsidR="00D60C59" w:rsidRPr="001904C9" w:rsidRDefault="00D60C59" w:rsidP="00E051C3">
            <w:pPr>
              <w:jc w:val="thaiDistribute"/>
              <w:rPr>
                <w:rFonts w:asciiTheme="majorBidi" w:hAnsiTheme="majorBidi" w:cstheme="majorBidi"/>
                <w:b/>
                <w:bCs/>
                <w:sz w:val="24"/>
                <w:szCs w:val="24"/>
              </w:rPr>
            </w:pPr>
          </w:p>
        </w:tc>
        <w:tc>
          <w:tcPr>
            <w:tcW w:w="1620" w:type="dxa"/>
            <w:vAlign w:val="bottom"/>
          </w:tcPr>
          <w:p w14:paraId="7F8CFF08"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5F20D582" w14:textId="77777777" w:rsidR="00D60C59" w:rsidRPr="001904C9" w:rsidRDefault="00D60C59" w:rsidP="00E051C3">
            <w:pPr>
              <w:tabs>
                <w:tab w:val="decimal" w:pos="966"/>
              </w:tabs>
              <w:jc w:val="right"/>
              <w:rPr>
                <w:rFonts w:ascii="Angsana New" w:hAnsi="Angsana New"/>
                <w:sz w:val="24"/>
                <w:szCs w:val="24"/>
              </w:rPr>
            </w:pPr>
          </w:p>
        </w:tc>
        <w:tc>
          <w:tcPr>
            <w:tcW w:w="1620" w:type="dxa"/>
            <w:vAlign w:val="bottom"/>
          </w:tcPr>
          <w:p w14:paraId="09ABC2F5"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1D62E59B" w14:textId="77777777" w:rsidR="00D60C59" w:rsidRPr="001904C9" w:rsidRDefault="00D60C59" w:rsidP="00E051C3">
            <w:pPr>
              <w:ind w:left="-72"/>
              <w:jc w:val="right"/>
              <w:rPr>
                <w:rFonts w:ascii="Angsana New" w:hAnsi="Angsana New"/>
                <w:sz w:val="24"/>
                <w:szCs w:val="24"/>
              </w:rPr>
            </w:pPr>
          </w:p>
        </w:tc>
        <w:tc>
          <w:tcPr>
            <w:tcW w:w="1620" w:type="dxa"/>
            <w:vAlign w:val="bottom"/>
          </w:tcPr>
          <w:p w14:paraId="760F326A" w14:textId="77777777" w:rsidR="00D60C59" w:rsidRPr="001904C9" w:rsidRDefault="00D60C59" w:rsidP="00E051C3">
            <w:pPr>
              <w:tabs>
                <w:tab w:val="decimal" w:pos="972"/>
              </w:tabs>
              <w:jc w:val="right"/>
              <w:rPr>
                <w:rFonts w:ascii="Angsana New" w:hAnsi="Angsana New"/>
                <w:sz w:val="24"/>
                <w:szCs w:val="24"/>
              </w:rPr>
            </w:pPr>
          </w:p>
        </w:tc>
        <w:tc>
          <w:tcPr>
            <w:tcW w:w="90" w:type="dxa"/>
            <w:vAlign w:val="bottom"/>
          </w:tcPr>
          <w:p w14:paraId="400DF4CF" w14:textId="77777777" w:rsidR="00D60C59" w:rsidRPr="001904C9" w:rsidRDefault="00D60C59" w:rsidP="00E051C3">
            <w:pPr>
              <w:ind w:left="-72"/>
              <w:jc w:val="right"/>
              <w:rPr>
                <w:rFonts w:ascii="Angsana New" w:hAnsi="Angsana New"/>
                <w:sz w:val="24"/>
                <w:szCs w:val="24"/>
              </w:rPr>
            </w:pPr>
          </w:p>
        </w:tc>
        <w:tc>
          <w:tcPr>
            <w:tcW w:w="1710" w:type="dxa"/>
            <w:vAlign w:val="bottom"/>
          </w:tcPr>
          <w:p w14:paraId="72757D0B"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204AF2A7" w14:textId="77777777" w:rsidR="00D60C59" w:rsidRPr="001904C9" w:rsidRDefault="00D60C59" w:rsidP="00E051C3">
            <w:pPr>
              <w:tabs>
                <w:tab w:val="decimal" w:pos="1093"/>
                <w:tab w:val="decimal" w:pos="1498"/>
              </w:tabs>
              <w:jc w:val="right"/>
              <w:rPr>
                <w:rFonts w:ascii="Angsana New" w:hAnsi="Angsana New"/>
                <w:sz w:val="24"/>
                <w:szCs w:val="24"/>
              </w:rPr>
            </w:pPr>
          </w:p>
        </w:tc>
        <w:tc>
          <w:tcPr>
            <w:tcW w:w="1620" w:type="dxa"/>
            <w:vAlign w:val="bottom"/>
          </w:tcPr>
          <w:p w14:paraId="764BBA9F"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vAlign w:val="bottom"/>
          </w:tcPr>
          <w:p w14:paraId="52434A51"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tcPr>
          <w:p w14:paraId="7A86D645" w14:textId="77777777" w:rsidR="00D60C59" w:rsidRPr="001904C9" w:rsidRDefault="00D60C59" w:rsidP="00E051C3">
            <w:pPr>
              <w:tabs>
                <w:tab w:val="decimal" w:pos="1093"/>
                <w:tab w:val="decimal" w:pos="1498"/>
              </w:tabs>
              <w:jc w:val="right"/>
              <w:rPr>
                <w:rFonts w:ascii="Angsana New" w:hAnsi="Angsana New"/>
                <w:sz w:val="24"/>
                <w:szCs w:val="24"/>
              </w:rPr>
            </w:pPr>
          </w:p>
        </w:tc>
        <w:tc>
          <w:tcPr>
            <w:tcW w:w="90" w:type="dxa"/>
          </w:tcPr>
          <w:p w14:paraId="21D714E5" w14:textId="77777777" w:rsidR="00D60C59" w:rsidRPr="001904C9" w:rsidRDefault="00D60C59" w:rsidP="00E051C3">
            <w:pPr>
              <w:tabs>
                <w:tab w:val="decimal" w:pos="1093"/>
                <w:tab w:val="decimal" w:pos="1498"/>
              </w:tabs>
              <w:jc w:val="right"/>
              <w:rPr>
                <w:rFonts w:ascii="Angsana New" w:hAnsi="Angsana New"/>
                <w:sz w:val="24"/>
                <w:szCs w:val="24"/>
              </w:rPr>
            </w:pPr>
          </w:p>
        </w:tc>
        <w:tc>
          <w:tcPr>
            <w:tcW w:w="1530" w:type="dxa"/>
            <w:vAlign w:val="bottom"/>
          </w:tcPr>
          <w:p w14:paraId="53496A89" w14:textId="77777777" w:rsidR="00D60C59" w:rsidRPr="001904C9" w:rsidRDefault="00D60C59" w:rsidP="00E051C3">
            <w:pPr>
              <w:tabs>
                <w:tab w:val="decimal" w:pos="1093"/>
                <w:tab w:val="decimal" w:pos="1498"/>
              </w:tabs>
              <w:jc w:val="right"/>
              <w:rPr>
                <w:rFonts w:ascii="Angsana New" w:hAnsi="Angsana New"/>
                <w:sz w:val="24"/>
                <w:szCs w:val="24"/>
              </w:rPr>
            </w:pPr>
          </w:p>
        </w:tc>
      </w:tr>
      <w:tr w:rsidR="00E051C3" w:rsidRPr="001904C9" w14:paraId="3852B99C" w14:textId="77777777" w:rsidTr="00D60C59">
        <w:trPr>
          <w:trHeight w:val="144"/>
        </w:trPr>
        <w:tc>
          <w:tcPr>
            <w:tcW w:w="3112" w:type="dxa"/>
          </w:tcPr>
          <w:p w14:paraId="128DBD51" w14:textId="77777777" w:rsidR="00E051C3" w:rsidRPr="001904C9" w:rsidRDefault="00E051C3" w:rsidP="00E051C3">
            <w:pPr>
              <w:jc w:val="thaiDistribute"/>
              <w:rPr>
                <w:rFonts w:asciiTheme="majorBidi" w:hAnsiTheme="majorBidi" w:cstheme="majorBidi"/>
                <w:b/>
                <w:bCs/>
                <w:sz w:val="24"/>
                <w:szCs w:val="24"/>
              </w:rPr>
            </w:pPr>
          </w:p>
          <w:p w14:paraId="780B5866" w14:textId="6E0D62A1" w:rsidR="00E051C3" w:rsidRPr="00571621" w:rsidRDefault="00E051C3" w:rsidP="00E051C3">
            <w:pPr>
              <w:ind w:left="532" w:hanging="352"/>
              <w:jc w:val="thaiDistribute"/>
              <w:rPr>
                <w:rFonts w:ascii="Angsana New" w:hAnsi="Angsana New"/>
                <w:b/>
                <w:bCs/>
                <w:sz w:val="24"/>
                <w:szCs w:val="24"/>
                <w:cs/>
                <w:lang w:val="en-US"/>
              </w:rPr>
            </w:pPr>
            <w:r w:rsidRPr="001904C9">
              <w:rPr>
                <w:rFonts w:asciiTheme="majorBidi" w:hAnsiTheme="majorBidi" w:cstheme="majorBidi"/>
                <w:b/>
                <w:bCs/>
                <w:sz w:val="24"/>
                <w:szCs w:val="24"/>
              </w:rPr>
              <w:lastRenderedPageBreak/>
              <w:t>Accumulated amortization</w:t>
            </w:r>
            <w:r w:rsidRPr="00571621">
              <w:rPr>
                <w:rFonts w:asciiTheme="majorBidi" w:hAnsiTheme="majorBidi" w:cstheme="majorBidi" w:hint="cs"/>
                <w:b/>
                <w:bCs/>
                <w:sz w:val="24"/>
                <w:szCs w:val="24"/>
                <w:lang w:val="en-US"/>
              </w:rPr>
              <w:t>:</w:t>
            </w:r>
          </w:p>
        </w:tc>
        <w:tc>
          <w:tcPr>
            <w:tcW w:w="1620" w:type="dxa"/>
            <w:vAlign w:val="bottom"/>
          </w:tcPr>
          <w:p w14:paraId="664B3FD5" w14:textId="77777777" w:rsidR="00E051C3" w:rsidRPr="001904C9" w:rsidRDefault="00E051C3" w:rsidP="00E051C3">
            <w:pPr>
              <w:tabs>
                <w:tab w:val="decimal" w:pos="1093"/>
                <w:tab w:val="decimal" w:pos="1498"/>
              </w:tabs>
              <w:jc w:val="right"/>
              <w:rPr>
                <w:rFonts w:ascii="Angsana New" w:hAnsi="Angsana New"/>
                <w:sz w:val="24"/>
                <w:szCs w:val="24"/>
              </w:rPr>
            </w:pPr>
          </w:p>
        </w:tc>
        <w:tc>
          <w:tcPr>
            <w:tcW w:w="90" w:type="dxa"/>
            <w:vAlign w:val="bottom"/>
          </w:tcPr>
          <w:p w14:paraId="6FDCB51A" w14:textId="77777777" w:rsidR="00E051C3" w:rsidRPr="001904C9" w:rsidRDefault="00E051C3" w:rsidP="00E051C3">
            <w:pPr>
              <w:tabs>
                <w:tab w:val="decimal" w:pos="966"/>
              </w:tabs>
              <w:jc w:val="right"/>
              <w:rPr>
                <w:rFonts w:ascii="Angsana New" w:hAnsi="Angsana New"/>
                <w:sz w:val="24"/>
                <w:szCs w:val="24"/>
              </w:rPr>
            </w:pPr>
          </w:p>
        </w:tc>
        <w:tc>
          <w:tcPr>
            <w:tcW w:w="1620" w:type="dxa"/>
            <w:vAlign w:val="bottom"/>
          </w:tcPr>
          <w:p w14:paraId="011CA7C7" w14:textId="77777777" w:rsidR="00E051C3" w:rsidRPr="001904C9" w:rsidRDefault="00E051C3" w:rsidP="00E051C3">
            <w:pPr>
              <w:tabs>
                <w:tab w:val="decimal" w:pos="972"/>
              </w:tabs>
              <w:jc w:val="right"/>
              <w:rPr>
                <w:rFonts w:ascii="Angsana New" w:hAnsi="Angsana New"/>
                <w:sz w:val="24"/>
                <w:szCs w:val="24"/>
              </w:rPr>
            </w:pPr>
          </w:p>
        </w:tc>
        <w:tc>
          <w:tcPr>
            <w:tcW w:w="90" w:type="dxa"/>
            <w:vAlign w:val="bottom"/>
          </w:tcPr>
          <w:p w14:paraId="435D1E30" w14:textId="77777777" w:rsidR="00E051C3" w:rsidRPr="001904C9" w:rsidRDefault="00E051C3" w:rsidP="00E051C3">
            <w:pPr>
              <w:ind w:left="-72"/>
              <w:jc w:val="right"/>
              <w:rPr>
                <w:rFonts w:ascii="Angsana New" w:hAnsi="Angsana New"/>
                <w:sz w:val="24"/>
                <w:szCs w:val="24"/>
              </w:rPr>
            </w:pPr>
          </w:p>
        </w:tc>
        <w:tc>
          <w:tcPr>
            <w:tcW w:w="1620" w:type="dxa"/>
            <w:vAlign w:val="bottom"/>
          </w:tcPr>
          <w:p w14:paraId="665BE74F" w14:textId="77777777" w:rsidR="00E051C3" w:rsidRPr="001904C9" w:rsidRDefault="00E051C3" w:rsidP="00E051C3">
            <w:pPr>
              <w:tabs>
                <w:tab w:val="decimal" w:pos="972"/>
              </w:tabs>
              <w:jc w:val="right"/>
              <w:rPr>
                <w:rFonts w:ascii="Angsana New" w:hAnsi="Angsana New"/>
                <w:sz w:val="24"/>
                <w:szCs w:val="24"/>
              </w:rPr>
            </w:pPr>
          </w:p>
        </w:tc>
        <w:tc>
          <w:tcPr>
            <w:tcW w:w="90" w:type="dxa"/>
            <w:vAlign w:val="bottom"/>
          </w:tcPr>
          <w:p w14:paraId="6EC5BF20" w14:textId="77777777" w:rsidR="00E051C3" w:rsidRPr="001904C9" w:rsidRDefault="00E051C3" w:rsidP="00E051C3">
            <w:pPr>
              <w:ind w:left="-72"/>
              <w:jc w:val="right"/>
              <w:rPr>
                <w:rFonts w:ascii="Angsana New" w:hAnsi="Angsana New"/>
                <w:sz w:val="24"/>
                <w:szCs w:val="24"/>
              </w:rPr>
            </w:pPr>
          </w:p>
        </w:tc>
        <w:tc>
          <w:tcPr>
            <w:tcW w:w="1710" w:type="dxa"/>
            <w:vAlign w:val="bottom"/>
          </w:tcPr>
          <w:p w14:paraId="33423160" w14:textId="77777777" w:rsidR="00E051C3" w:rsidRPr="001904C9" w:rsidRDefault="00E051C3" w:rsidP="00E051C3">
            <w:pPr>
              <w:tabs>
                <w:tab w:val="decimal" w:pos="1093"/>
                <w:tab w:val="decimal" w:pos="1498"/>
              </w:tabs>
              <w:jc w:val="right"/>
              <w:rPr>
                <w:rFonts w:ascii="Angsana New" w:hAnsi="Angsana New"/>
                <w:sz w:val="24"/>
                <w:szCs w:val="24"/>
              </w:rPr>
            </w:pPr>
          </w:p>
        </w:tc>
        <w:tc>
          <w:tcPr>
            <w:tcW w:w="90" w:type="dxa"/>
            <w:vAlign w:val="bottom"/>
          </w:tcPr>
          <w:p w14:paraId="0D6D085E" w14:textId="77777777" w:rsidR="00E051C3" w:rsidRPr="001904C9" w:rsidRDefault="00E051C3" w:rsidP="00E051C3">
            <w:pPr>
              <w:tabs>
                <w:tab w:val="decimal" w:pos="1093"/>
                <w:tab w:val="decimal" w:pos="1498"/>
              </w:tabs>
              <w:jc w:val="right"/>
              <w:rPr>
                <w:rFonts w:ascii="Angsana New" w:hAnsi="Angsana New"/>
                <w:sz w:val="24"/>
                <w:szCs w:val="24"/>
              </w:rPr>
            </w:pPr>
          </w:p>
        </w:tc>
        <w:tc>
          <w:tcPr>
            <w:tcW w:w="1620" w:type="dxa"/>
            <w:vAlign w:val="bottom"/>
          </w:tcPr>
          <w:p w14:paraId="2AE6C57B" w14:textId="77777777" w:rsidR="00E051C3" w:rsidRPr="001904C9" w:rsidRDefault="00E051C3" w:rsidP="00E051C3">
            <w:pPr>
              <w:tabs>
                <w:tab w:val="decimal" w:pos="1093"/>
                <w:tab w:val="decimal" w:pos="1498"/>
              </w:tabs>
              <w:jc w:val="right"/>
              <w:rPr>
                <w:rFonts w:ascii="Angsana New" w:hAnsi="Angsana New"/>
                <w:sz w:val="24"/>
                <w:szCs w:val="24"/>
              </w:rPr>
            </w:pPr>
          </w:p>
        </w:tc>
        <w:tc>
          <w:tcPr>
            <w:tcW w:w="90" w:type="dxa"/>
            <w:vAlign w:val="bottom"/>
          </w:tcPr>
          <w:p w14:paraId="7232D686" w14:textId="77777777" w:rsidR="00E051C3" w:rsidRPr="001904C9" w:rsidRDefault="00E051C3" w:rsidP="00E051C3">
            <w:pPr>
              <w:tabs>
                <w:tab w:val="decimal" w:pos="1093"/>
                <w:tab w:val="decimal" w:pos="1498"/>
              </w:tabs>
              <w:jc w:val="right"/>
              <w:rPr>
                <w:rFonts w:ascii="Angsana New" w:hAnsi="Angsana New"/>
                <w:sz w:val="24"/>
                <w:szCs w:val="24"/>
              </w:rPr>
            </w:pPr>
          </w:p>
        </w:tc>
        <w:tc>
          <w:tcPr>
            <w:tcW w:w="1530" w:type="dxa"/>
          </w:tcPr>
          <w:p w14:paraId="160AE687" w14:textId="77777777" w:rsidR="00E051C3" w:rsidRPr="001904C9" w:rsidRDefault="00E051C3" w:rsidP="00E051C3">
            <w:pPr>
              <w:tabs>
                <w:tab w:val="decimal" w:pos="1093"/>
                <w:tab w:val="decimal" w:pos="1498"/>
              </w:tabs>
              <w:jc w:val="right"/>
              <w:rPr>
                <w:rFonts w:ascii="Angsana New" w:hAnsi="Angsana New"/>
                <w:sz w:val="24"/>
                <w:szCs w:val="24"/>
              </w:rPr>
            </w:pPr>
          </w:p>
        </w:tc>
        <w:tc>
          <w:tcPr>
            <w:tcW w:w="90" w:type="dxa"/>
          </w:tcPr>
          <w:p w14:paraId="349180FE" w14:textId="34D2CCE3" w:rsidR="00E051C3" w:rsidRPr="001904C9" w:rsidRDefault="00E051C3" w:rsidP="00E051C3">
            <w:pPr>
              <w:tabs>
                <w:tab w:val="decimal" w:pos="1093"/>
                <w:tab w:val="decimal" w:pos="1498"/>
              </w:tabs>
              <w:jc w:val="right"/>
              <w:rPr>
                <w:rFonts w:ascii="Angsana New" w:hAnsi="Angsana New"/>
                <w:sz w:val="24"/>
                <w:szCs w:val="24"/>
              </w:rPr>
            </w:pPr>
          </w:p>
        </w:tc>
        <w:tc>
          <w:tcPr>
            <w:tcW w:w="1530" w:type="dxa"/>
            <w:vAlign w:val="bottom"/>
          </w:tcPr>
          <w:p w14:paraId="235CC087" w14:textId="6E14F1EA" w:rsidR="00E051C3" w:rsidRPr="001904C9" w:rsidRDefault="00E051C3" w:rsidP="00E051C3">
            <w:pPr>
              <w:tabs>
                <w:tab w:val="decimal" w:pos="1093"/>
                <w:tab w:val="decimal" w:pos="1498"/>
              </w:tabs>
              <w:jc w:val="right"/>
              <w:rPr>
                <w:rFonts w:ascii="Angsana New" w:hAnsi="Angsana New"/>
                <w:sz w:val="24"/>
                <w:szCs w:val="24"/>
              </w:rPr>
            </w:pPr>
          </w:p>
        </w:tc>
      </w:tr>
      <w:tr w:rsidR="00E051C3" w:rsidRPr="001904C9" w14:paraId="7F1B5F0C" w14:textId="77777777" w:rsidTr="00C039CD">
        <w:trPr>
          <w:trHeight w:val="144"/>
        </w:trPr>
        <w:tc>
          <w:tcPr>
            <w:tcW w:w="3112" w:type="dxa"/>
          </w:tcPr>
          <w:p w14:paraId="58A762D9" w14:textId="520A70BE" w:rsidR="00E051C3" w:rsidRPr="00571621" w:rsidRDefault="00E051C3" w:rsidP="00E051C3">
            <w:pPr>
              <w:ind w:left="532" w:hanging="262"/>
              <w:rPr>
                <w:rFonts w:ascii="Angsana New" w:hAnsi="Angsana New"/>
                <w:sz w:val="24"/>
                <w:szCs w:val="24"/>
                <w:cs/>
                <w:lang w:val="en-US"/>
              </w:rPr>
            </w:pPr>
            <w:r w:rsidRPr="001904C9">
              <w:rPr>
                <w:rFonts w:asciiTheme="majorBidi" w:hAnsiTheme="majorBidi" w:cstheme="majorBidi"/>
                <w:sz w:val="24"/>
                <w:szCs w:val="24"/>
              </w:rPr>
              <w:t>Computer software and application software</w:t>
            </w:r>
          </w:p>
        </w:tc>
        <w:tc>
          <w:tcPr>
            <w:tcW w:w="1620" w:type="dxa"/>
            <w:vAlign w:val="bottom"/>
          </w:tcPr>
          <w:p w14:paraId="2887FC1F" w14:textId="4EBF9346"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(59,545)</w:t>
            </w:r>
          </w:p>
        </w:tc>
        <w:tc>
          <w:tcPr>
            <w:tcW w:w="90" w:type="dxa"/>
            <w:vAlign w:val="bottom"/>
          </w:tcPr>
          <w:p w14:paraId="03DFEA36"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vAlign w:val="bottom"/>
          </w:tcPr>
          <w:p w14:paraId="4028CEE4" w14:textId="5A2C7122"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(1,098)</w:t>
            </w:r>
          </w:p>
        </w:tc>
        <w:tc>
          <w:tcPr>
            <w:tcW w:w="90" w:type="dxa"/>
            <w:vAlign w:val="bottom"/>
          </w:tcPr>
          <w:p w14:paraId="7895E049"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vAlign w:val="bottom"/>
          </w:tcPr>
          <w:p w14:paraId="28CA3A18" w14:textId="75FD0961"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71238202" w14:textId="77777777" w:rsidR="00E051C3" w:rsidRPr="001904C9" w:rsidRDefault="00E051C3" w:rsidP="00E051C3">
            <w:pPr>
              <w:ind w:right="96"/>
              <w:jc w:val="right"/>
              <w:rPr>
                <w:rFonts w:ascii="Angsana New" w:hAnsi="Angsana New"/>
                <w:sz w:val="24"/>
                <w:szCs w:val="24"/>
              </w:rPr>
            </w:pPr>
          </w:p>
        </w:tc>
        <w:tc>
          <w:tcPr>
            <w:tcW w:w="1710" w:type="dxa"/>
            <w:vAlign w:val="bottom"/>
          </w:tcPr>
          <w:p w14:paraId="7A3F7804" w14:textId="075DBAE3"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(132)</w:t>
            </w:r>
          </w:p>
        </w:tc>
        <w:tc>
          <w:tcPr>
            <w:tcW w:w="90" w:type="dxa"/>
            <w:vAlign w:val="bottom"/>
          </w:tcPr>
          <w:p w14:paraId="6FEC23DE"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5128E393" w14:textId="31D758A1"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39,448</w:t>
            </w:r>
          </w:p>
        </w:tc>
        <w:tc>
          <w:tcPr>
            <w:tcW w:w="90" w:type="dxa"/>
            <w:vAlign w:val="bottom"/>
          </w:tcPr>
          <w:p w14:paraId="28AF55D8"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74E1F0F6" w14:textId="0C700BB2" w:rsidR="00E051C3" w:rsidRPr="001904C9" w:rsidRDefault="00D97FAE" w:rsidP="00E051C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56236DFB" w14:textId="67885997"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697D1855" w14:textId="5D350591"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(21,327)</w:t>
            </w:r>
          </w:p>
        </w:tc>
      </w:tr>
      <w:tr w:rsidR="00E051C3" w:rsidRPr="001904C9" w14:paraId="7BD46E22" w14:textId="77777777" w:rsidTr="00C039CD">
        <w:trPr>
          <w:trHeight w:val="144"/>
        </w:trPr>
        <w:tc>
          <w:tcPr>
            <w:tcW w:w="3112" w:type="dxa"/>
          </w:tcPr>
          <w:p w14:paraId="581A5E52" w14:textId="4CA8AE27" w:rsidR="00E051C3" w:rsidRPr="00571621" w:rsidRDefault="00E051C3" w:rsidP="00E051C3">
            <w:pPr>
              <w:ind w:left="532" w:hanging="262"/>
              <w:jc w:val="thaiDistribute"/>
              <w:rPr>
                <w:rFonts w:ascii="Angsana New" w:hAnsi="Angsana New"/>
                <w:sz w:val="24"/>
                <w:szCs w:val="24"/>
                <w:cs/>
                <w:lang w:val="en-US"/>
              </w:rPr>
            </w:pPr>
            <w:r w:rsidRPr="001904C9">
              <w:rPr>
                <w:rFonts w:asciiTheme="majorBidi" w:hAnsiTheme="majorBidi" w:cstheme="majorBidi"/>
                <w:sz w:val="24"/>
                <w:szCs w:val="24"/>
              </w:rPr>
              <w:t>Petty patent</w:t>
            </w:r>
          </w:p>
        </w:tc>
        <w:tc>
          <w:tcPr>
            <w:tcW w:w="1620" w:type="dxa"/>
            <w:vAlign w:val="bottom"/>
          </w:tcPr>
          <w:p w14:paraId="06A15F83" w14:textId="54CEE001"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(54)</w:t>
            </w:r>
          </w:p>
        </w:tc>
        <w:tc>
          <w:tcPr>
            <w:tcW w:w="90" w:type="dxa"/>
            <w:vAlign w:val="bottom"/>
          </w:tcPr>
          <w:p w14:paraId="77D9D165"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vAlign w:val="bottom"/>
          </w:tcPr>
          <w:p w14:paraId="7A43015B" w14:textId="372C9AAB"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(57)</w:t>
            </w:r>
          </w:p>
        </w:tc>
        <w:tc>
          <w:tcPr>
            <w:tcW w:w="90" w:type="dxa"/>
            <w:vAlign w:val="bottom"/>
          </w:tcPr>
          <w:p w14:paraId="7797EF06"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vAlign w:val="bottom"/>
          </w:tcPr>
          <w:p w14:paraId="1AB9B9D6" w14:textId="45365D0D"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98</w:t>
            </w:r>
          </w:p>
        </w:tc>
        <w:tc>
          <w:tcPr>
            <w:tcW w:w="90" w:type="dxa"/>
            <w:vAlign w:val="bottom"/>
          </w:tcPr>
          <w:p w14:paraId="621AF592" w14:textId="77777777" w:rsidR="00E051C3" w:rsidRPr="001904C9" w:rsidRDefault="00E051C3" w:rsidP="00E051C3">
            <w:pPr>
              <w:ind w:right="96"/>
              <w:jc w:val="right"/>
              <w:rPr>
                <w:rFonts w:ascii="Angsana New" w:hAnsi="Angsana New"/>
                <w:sz w:val="24"/>
                <w:szCs w:val="24"/>
              </w:rPr>
            </w:pPr>
          </w:p>
        </w:tc>
        <w:tc>
          <w:tcPr>
            <w:tcW w:w="1710" w:type="dxa"/>
            <w:vAlign w:val="bottom"/>
          </w:tcPr>
          <w:p w14:paraId="3F4BD009" w14:textId="519C87C6"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vAlign w:val="bottom"/>
          </w:tcPr>
          <w:p w14:paraId="5A78B59F"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63DC721F" w14:textId="7D119EC7"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1B12F58B"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4201D8A2" w14:textId="2A0D3DC7" w:rsidR="00E051C3" w:rsidRPr="001904C9" w:rsidRDefault="00D97FAE" w:rsidP="00E051C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70915C28" w14:textId="48F033D9"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416286A6" w14:textId="7CA8BE16"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(13)</w:t>
            </w:r>
          </w:p>
        </w:tc>
      </w:tr>
      <w:tr w:rsidR="00E051C3" w:rsidRPr="001904C9" w14:paraId="6033FF79" w14:textId="77777777" w:rsidTr="00C039CD">
        <w:trPr>
          <w:trHeight w:val="144"/>
        </w:trPr>
        <w:tc>
          <w:tcPr>
            <w:tcW w:w="3112" w:type="dxa"/>
          </w:tcPr>
          <w:p w14:paraId="1F921AC5" w14:textId="418F2D62" w:rsidR="00E051C3" w:rsidRPr="001904C9" w:rsidRDefault="00E051C3" w:rsidP="00E051C3">
            <w:pPr>
              <w:ind w:left="532" w:hanging="262"/>
              <w:rPr>
                <w:rFonts w:ascii="Angsana New" w:hAnsi="Angsana New"/>
                <w:sz w:val="24"/>
                <w:szCs w:val="24"/>
              </w:rPr>
            </w:pPr>
            <w:r w:rsidRPr="001904C9">
              <w:rPr>
                <w:rFonts w:asciiTheme="majorBidi" w:hAnsiTheme="majorBidi" w:cstheme="majorBidi"/>
                <w:sz w:val="24"/>
                <w:szCs w:val="24"/>
              </w:rPr>
              <w:t>Rights under electricity purchase and sale agreements</w:t>
            </w:r>
          </w:p>
        </w:tc>
        <w:tc>
          <w:tcPr>
            <w:tcW w:w="1620" w:type="dxa"/>
            <w:vAlign w:val="bottom"/>
          </w:tcPr>
          <w:p w14:paraId="4319BA54" w14:textId="036A443E"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(18,568)</w:t>
            </w:r>
          </w:p>
        </w:tc>
        <w:tc>
          <w:tcPr>
            <w:tcW w:w="90" w:type="dxa"/>
            <w:vAlign w:val="bottom"/>
          </w:tcPr>
          <w:p w14:paraId="4D0DFC49"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vAlign w:val="bottom"/>
          </w:tcPr>
          <w:p w14:paraId="2C945935" w14:textId="28064208"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(3,929)</w:t>
            </w:r>
          </w:p>
        </w:tc>
        <w:tc>
          <w:tcPr>
            <w:tcW w:w="90" w:type="dxa"/>
            <w:vAlign w:val="bottom"/>
          </w:tcPr>
          <w:p w14:paraId="522F142E"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vAlign w:val="bottom"/>
          </w:tcPr>
          <w:p w14:paraId="7325FEF3" w14:textId="13200699"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13B2B31B" w14:textId="77777777" w:rsidR="00E051C3" w:rsidRPr="001904C9" w:rsidRDefault="00E051C3" w:rsidP="00E051C3">
            <w:pPr>
              <w:tabs>
                <w:tab w:val="decimal" w:pos="1098"/>
              </w:tabs>
              <w:ind w:right="96"/>
              <w:jc w:val="right"/>
              <w:rPr>
                <w:rFonts w:ascii="Angsana New" w:hAnsi="Angsana New"/>
                <w:sz w:val="24"/>
                <w:szCs w:val="24"/>
              </w:rPr>
            </w:pPr>
          </w:p>
        </w:tc>
        <w:tc>
          <w:tcPr>
            <w:tcW w:w="1710" w:type="dxa"/>
            <w:vAlign w:val="bottom"/>
          </w:tcPr>
          <w:p w14:paraId="498DCBFB" w14:textId="4EA9DF51"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vAlign w:val="bottom"/>
          </w:tcPr>
          <w:p w14:paraId="5FD7265C"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5BE790E1" w14:textId="65E9080E"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5DADF26F"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3C285A93" w14:textId="77777777" w:rsidR="00D97FAE" w:rsidRDefault="00D97FAE" w:rsidP="00E051C3">
            <w:pPr>
              <w:tabs>
                <w:tab w:val="decimal" w:pos="1080"/>
              </w:tabs>
              <w:ind w:right="60"/>
              <w:jc w:val="right"/>
              <w:rPr>
                <w:rFonts w:ascii="Angsana New" w:hAnsi="Angsana New"/>
                <w:sz w:val="24"/>
                <w:szCs w:val="24"/>
              </w:rPr>
            </w:pPr>
          </w:p>
          <w:p w14:paraId="7176A1E9" w14:textId="190A533F" w:rsidR="00E051C3" w:rsidRPr="001904C9" w:rsidRDefault="00D97FAE" w:rsidP="00E051C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6E20D57C" w14:textId="3A8A94AE"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753A7F56" w14:textId="5F19716A"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(22,497)</w:t>
            </w:r>
          </w:p>
        </w:tc>
      </w:tr>
      <w:tr w:rsidR="00E051C3" w:rsidRPr="001904C9" w:rsidDel="00945A11" w14:paraId="222C63D1" w14:textId="77777777" w:rsidTr="00C039CD">
        <w:trPr>
          <w:trHeight w:val="144"/>
        </w:trPr>
        <w:tc>
          <w:tcPr>
            <w:tcW w:w="3112" w:type="dxa"/>
          </w:tcPr>
          <w:p w14:paraId="45DCC143" w14:textId="49E168B1" w:rsidR="00E051C3" w:rsidRPr="00571621" w:rsidRDefault="00E051C3" w:rsidP="00E051C3">
            <w:pPr>
              <w:ind w:left="532" w:hanging="262"/>
              <w:jc w:val="both"/>
              <w:rPr>
                <w:rFonts w:ascii="Angsana New" w:hAnsi="Angsana New"/>
                <w:sz w:val="24"/>
                <w:szCs w:val="24"/>
                <w:cs/>
                <w:lang w:val="en-US"/>
              </w:rPr>
            </w:pPr>
            <w:r w:rsidRPr="001904C9">
              <w:rPr>
                <w:rFonts w:asciiTheme="majorBidi" w:hAnsiTheme="majorBidi" w:cstheme="majorBidi"/>
                <w:sz w:val="24"/>
                <w:szCs w:val="24"/>
              </w:rPr>
              <w:t>Rights and benefits under land lease agreements</w:t>
            </w:r>
          </w:p>
        </w:tc>
        <w:tc>
          <w:tcPr>
            <w:tcW w:w="1620" w:type="dxa"/>
            <w:vAlign w:val="bottom"/>
          </w:tcPr>
          <w:p w14:paraId="40EF0E4B" w14:textId="1213ABA4" w:rsidR="00E051C3" w:rsidRPr="001904C9" w:rsidDel="001F4D94" w:rsidRDefault="00E051C3" w:rsidP="00E051C3">
            <w:pPr>
              <w:ind w:right="80"/>
              <w:jc w:val="right"/>
              <w:rPr>
                <w:rFonts w:ascii="Angsana New" w:hAnsi="Angsana New"/>
                <w:sz w:val="24"/>
                <w:szCs w:val="24"/>
              </w:rPr>
            </w:pPr>
            <w:r w:rsidRPr="001904C9">
              <w:rPr>
                <w:rFonts w:ascii="Angsana New" w:hAnsi="Angsana New"/>
                <w:sz w:val="24"/>
                <w:szCs w:val="24"/>
              </w:rPr>
              <w:t>(21,472)</w:t>
            </w:r>
          </w:p>
        </w:tc>
        <w:tc>
          <w:tcPr>
            <w:tcW w:w="90" w:type="dxa"/>
            <w:vAlign w:val="bottom"/>
          </w:tcPr>
          <w:p w14:paraId="2E041CC1" w14:textId="77777777" w:rsidR="00E051C3" w:rsidRPr="001904C9" w:rsidRDefault="00E051C3" w:rsidP="00E051C3">
            <w:pPr>
              <w:tabs>
                <w:tab w:val="decimal" w:pos="966"/>
                <w:tab w:val="decimal" w:pos="1170"/>
              </w:tabs>
              <w:jc w:val="right"/>
              <w:rPr>
                <w:rFonts w:ascii="Angsana New" w:hAnsi="Angsana New"/>
                <w:sz w:val="24"/>
                <w:szCs w:val="24"/>
              </w:rPr>
            </w:pPr>
          </w:p>
        </w:tc>
        <w:tc>
          <w:tcPr>
            <w:tcW w:w="1620" w:type="dxa"/>
            <w:vAlign w:val="bottom"/>
          </w:tcPr>
          <w:p w14:paraId="6ECFD2DB" w14:textId="267060F3" w:rsidR="00E051C3" w:rsidRPr="001904C9" w:rsidRDefault="00A90906" w:rsidP="00E051C3">
            <w:pPr>
              <w:tabs>
                <w:tab w:val="decimal" w:pos="810"/>
              </w:tabs>
              <w:ind w:right="70"/>
              <w:jc w:val="right"/>
              <w:rPr>
                <w:rFonts w:ascii="Angsana New" w:hAnsi="Angsana New"/>
                <w:sz w:val="24"/>
                <w:szCs w:val="24"/>
              </w:rPr>
            </w:pPr>
            <w:r w:rsidRPr="00A90906">
              <w:rPr>
                <w:rFonts w:ascii="Angsana New" w:hAnsi="Angsana New"/>
                <w:sz w:val="24"/>
                <w:szCs w:val="24"/>
              </w:rPr>
              <w:t>(4,373)</w:t>
            </w:r>
          </w:p>
        </w:tc>
        <w:tc>
          <w:tcPr>
            <w:tcW w:w="90" w:type="dxa"/>
            <w:vAlign w:val="bottom"/>
          </w:tcPr>
          <w:p w14:paraId="35D904FC"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vAlign w:val="bottom"/>
          </w:tcPr>
          <w:p w14:paraId="61A100E6" w14:textId="71CCAC36" w:rsidR="00E051C3" w:rsidRPr="001904C9" w:rsidDel="00DB23B3"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78AC7116" w14:textId="77777777" w:rsidR="00E051C3" w:rsidRPr="001904C9" w:rsidDel="001F4D94" w:rsidRDefault="00E051C3" w:rsidP="00E051C3">
            <w:pPr>
              <w:tabs>
                <w:tab w:val="decimal" w:pos="1098"/>
              </w:tabs>
              <w:ind w:right="96"/>
              <w:jc w:val="right"/>
              <w:rPr>
                <w:rFonts w:ascii="Angsana New" w:hAnsi="Angsana New"/>
                <w:sz w:val="24"/>
                <w:szCs w:val="24"/>
              </w:rPr>
            </w:pPr>
          </w:p>
        </w:tc>
        <w:tc>
          <w:tcPr>
            <w:tcW w:w="1710" w:type="dxa"/>
            <w:vAlign w:val="bottom"/>
          </w:tcPr>
          <w:p w14:paraId="0A7B4AA9" w14:textId="53F79A6A"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vAlign w:val="bottom"/>
          </w:tcPr>
          <w:p w14:paraId="36EBFE00"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167C2037" w14:textId="5CEBA5A7"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32ECAC22"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5E51AFE8" w14:textId="77777777" w:rsidR="00341071" w:rsidRDefault="00341071" w:rsidP="00E051C3">
            <w:pPr>
              <w:tabs>
                <w:tab w:val="decimal" w:pos="1080"/>
              </w:tabs>
              <w:ind w:right="60"/>
              <w:jc w:val="right"/>
              <w:rPr>
                <w:rFonts w:ascii="Angsana New" w:hAnsi="Angsana New"/>
                <w:sz w:val="24"/>
                <w:szCs w:val="24"/>
              </w:rPr>
            </w:pPr>
          </w:p>
          <w:p w14:paraId="28B004A5" w14:textId="10E854AB" w:rsidR="00E051C3" w:rsidRPr="001904C9" w:rsidRDefault="004C67A1" w:rsidP="00E051C3">
            <w:pPr>
              <w:tabs>
                <w:tab w:val="decimal" w:pos="1080"/>
              </w:tabs>
              <w:ind w:right="60"/>
              <w:jc w:val="right"/>
              <w:rPr>
                <w:rFonts w:ascii="Angsana New" w:hAnsi="Angsana New"/>
                <w:sz w:val="24"/>
                <w:szCs w:val="24"/>
              </w:rPr>
            </w:pPr>
            <w:r w:rsidRPr="004C67A1">
              <w:rPr>
                <w:rFonts w:ascii="Angsana New" w:hAnsi="Angsana New"/>
                <w:sz w:val="24"/>
                <w:szCs w:val="24"/>
              </w:rPr>
              <w:t>(3,471)</w:t>
            </w:r>
          </w:p>
        </w:tc>
        <w:tc>
          <w:tcPr>
            <w:tcW w:w="90" w:type="dxa"/>
          </w:tcPr>
          <w:p w14:paraId="1B86A902" w14:textId="37508FF9"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3C945923" w14:textId="50C47343"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(29,316)</w:t>
            </w:r>
          </w:p>
        </w:tc>
      </w:tr>
      <w:tr w:rsidR="00E051C3" w:rsidRPr="001904C9" w14:paraId="03285261" w14:textId="77777777" w:rsidTr="00C039CD">
        <w:trPr>
          <w:trHeight w:val="144"/>
        </w:trPr>
        <w:tc>
          <w:tcPr>
            <w:tcW w:w="3112" w:type="dxa"/>
          </w:tcPr>
          <w:p w14:paraId="1BFE0313" w14:textId="520719E8" w:rsidR="00E051C3" w:rsidRPr="001904C9" w:rsidRDefault="00E051C3" w:rsidP="00E051C3">
            <w:pPr>
              <w:ind w:left="532" w:hanging="262"/>
              <w:rPr>
                <w:rFonts w:ascii="Angsana New" w:hAnsi="Angsana New"/>
                <w:sz w:val="24"/>
                <w:szCs w:val="24"/>
              </w:rPr>
            </w:pPr>
            <w:r w:rsidRPr="001904C9">
              <w:rPr>
                <w:rFonts w:asciiTheme="majorBidi" w:hAnsiTheme="majorBidi" w:cstheme="majorBidi"/>
                <w:sz w:val="24"/>
                <w:szCs w:val="24"/>
              </w:rPr>
              <w:t>Rights under gas station management agreements</w:t>
            </w:r>
          </w:p>
        </w:tc>
        <w:tc>
          <w:tcPr>
            <w:tcW w:w="1620" w:type="dxa"/>
            <w:vAlign w:val="bottom"/>
          </w:tcPr>
          <w:p w14:paraId="7AC8A194" w14:textId="4F3531D5"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(14,285)</w:t>
            </w:r>
          </w:p>
        </w:tc>
        <w:tc>
          <w:tcPr>
            <w:tcW w:w="90" w:type="dxa"/>
            <w:vAlign w:val="bottom"/>
          </w:tcPr>
          <w:p w14:paraId="7DEB9503" w14:textId="77777777" w:rsidR="00E051C3" w:rsidRPr="001904C9" w:rsidRDefault="00E051C3" w:rsidP="00E051C3">
            <w:pPr>
              <w:jc w:val="right"/>
              <w:rPr>
                <w:rFonts w:ascii="Angsana New" w:hAnsi="Angsana New"/>
                <w:sz w:val="24"/>
                <w:szCs w:val="24"/>
              </w:rPr>
            </w:pPr>
          </w:p>
        </w:tc>
        <w:tc>
          <w:tcPr>
            <w:tcW w:w="1620" w:type="dxa"/>
            <w:vAlign w:val="bottom"/>
          </w:tcPr>
          <w:p w14:paraId="51C083CF" w14:textId="47F18C16"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(3,727)</w:t>
            </w:r>
          </w:p>
        </w:tc>
        <w:tc>
          <w:tcPr>
            <w:tcW w:w="90" w:type="dxa"/>
            <w:vAlign w:val="bottom"/>
          </w:tcPr>
          <w:p w14:paraId="618D6F71"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vAlign w:val="bottom"/>
          </w:tcPr>
          <w:p w14:paraId="09F93AB0" w14:textId="189808E1"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394D3659" w14:textId="77777777" w:rsidR="00E051C3" w:rsidRPr="001904C9" w:rsidRDefault="00E051C3" w:rsidP="00E051C3">
            <w:pPr>
              <w:ind w:right="96"/>
              <w:jc w:val="right"/>
              <w:rPr>
                <w:rFonts w:ascii="Angsana New" w:hAnsi="Angsana New"/>
                <w:sz w:val="24"/>
                <w:szCs w:val="24"/>
              </w:rPr>
            </w:pPr>
          </w:p>
        </w:tc>
        <w:tc>
          <w:tcPr>
            <w:tcW w:w="1710" w:type="dxa"/>
            <w:vAlign w:val="bottom"/>
          </w:tcPr>
          <w:p w14:paraId="622AC7F3" w14:textId="1B994DE6"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vAlign w:val="bottom"/>
          </w:tcPr>
          <w:p w14:paraId="1E45AA65"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71A6947E" w14:textId="634E1FD5"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1E9BA1A2"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7CCDA569" w14:textId="77777777" w:rsidR="00E051C3" w:rsidRDefault="00E051C3" w:rsidP="00E051C3">
            <w:pPr>
              <w:tabs>
                <w:tab w:val="decimal" w:pos="1080"/>
              </w:tabs>
              <w:ind w:right="60"/>
              <w:jc w:val="right"/>
              <w:rPr>
                <w:rFonts w:ascii="Angsana New" w:hAnsi="Angsana New"/>
                <w:sz w:val="24"/>
                <w:szCs w:val="24"/>
              </w:rPr>
            </w:pPr>
          </w:p>
          <w:p w14:paraId="1EB1056C" w14:textId="784F9F8F" w:rsidR="00341071" w:rsidRPr="001904C9" w:rsidRDefault="00341071" w:rsidP="00E051C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54AD2BA0" w14:textId="31121B60"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53948111" w14:textId="74CF6D9E"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(18,012)</w:t>
            </w:r>
          </w:p>
        </w:tc>
      </w:tr>
      <w:tr w:rsidR="00E051C3" w:rsidRPr="001904C9" w14:paraId="35D1E23C" w14:textId="77777777" w:rsidTr="00C039CD">
        <w:trPr>
          <w:trHeight w:val="144"/>
        </w:trPr>
        <w:tc>
          <w:tcPr>
            <w:tcW w:w="3112" w:type="dxa"/>
          </w:tcPr>
          <w:p w14:paraId="3CED079D" w14:textId="5BFE59B9" w:rsidR="00E051C3" w:rsidRPr="00571621" w:rsidRDefault="00E051C3" w:rsidP="00E051C3">
            <w:pPr>
              <w:ind w:left="532" w:hanging="262"/>
              <w:jc w:val="thaiDistribute"/>
              <w:rPr>
                <w:rFonts w:ascii="Angsana New" w:hAnsi="Angsana New"/>
                <w:sz w:val="24"/>
                <w:szCs w:val="24"/>
                <w:cs/>
                <w:lang w:val="en-US"/>
              </w:rPr>
            </w:pPr>
            <w:r w:rsidRPr="001904C9">
              <w:rPr>
                <w:rFonts w:asciiTheme="majorBidi" w:hAnsiTheme="majorBidi" w:cstheme="majorBidi"/>
                <w:sz w:val="24"/>
                <w:szCs w:val="24"/>
              </w:rPr>
              <w:t>Customer contracts</w:t>
            </w:r>
          </w:p>
        </w:tc>
        <w:tc>
          <w:tcPr>
            <w:tcW w:w="1620" w:type="dxa"/>
            <w:vAlign w:val="bottom"/>
          </w:tcPr>
          <w:p w14:paraId="6C49EA9A" w14:textId="228A76E9" w:rsidR="00E051C3" w:rsidRPr="001904C9" w:rsidRDefault="00E051C3" w:rsidP="00E051C3">
            <w:pPr>
              <w:tabs>
                <w:tab w:val="decimal" w:pos="650"/>
              </w:tabs>
              <w:ind w:right="80"/>
              <w:jc w:val="right"/>
              <w:rPr>
                <w:rFonts w:ascii="Angsana New" w:hAnsi="Angsana New"/>
                <w:sz w:val="24"/>
                <w:szCs w:val="24"/>
              </w:rPr>
            </w:pPr>
            <w:r w:rsidRPr="001904C9">
              <w:rPr>
                <w:rFonts w:ascii="Angsana New" w:hAnsi="Angsana New"/>
                <w:sz w:val="24"/>
                <w:szCs w:val="24"/>
              </w:rPr>
              <w:t>(19,122)</w:t>
            </w:r>
          </w:p>
        </w:tc>
        <w:tc>
          <w:tcPr>
            <w:tcW w:w="90" w:type="dxa"/>
            <w:vAlign w:val="bottom"/>
          </w:tcPr>
          <w:p w14:paraId="6AB9FB3F" w14:textId="77777777" w:rsidR="00E051C3" w:rsidRPr="001904C9" w:rsidRDefault="00E051C3" w:rsidP="00E051C3">
            <w:pPr>
              <w:jc w:val="right"/>
              <w:rPr>
                <w:rFonts w:ascii="Angsana New" w:hAnsi="Angsana New"/>
                <w:sz w:val="24"/>
                <w:szCs w:val="24"/>
              </w:rPr>
            </w:pPr>
          </w:p>
        </w:tc>
        <w:tc>
          <w:tcPr>
            <w:tcW w:w="1620" w:type="dxa"/>
            <w:vAlign w:val="bottom"/>
          </w:tcPr>
          <w:p w14:paraId="7BE88FE7" w14:textId="69599547"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(10,402)</w:t>
            </w:r>
          </w:p>
        </w:tc>
        <w:tc>
          <w:tcPr>
            <w:tcW w:w="90" w:type="dxa"/>
            <w:vAlign w:val="bottom"/>
          </w:tcPr>
          <w:p w14:paraId="23E57FF7"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vAlign w:val="bottom"/>
          </w:tcPr>
          <w:p w14:paraId="366AE1B3" w14:textId="2CC0A467"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3D6167FE" w14:textId="77777777" w:rsidR="00E051C3" w:rsidRPr="001904C9" w:rsidRDefault="00E051C3" w:rsidP="00E051C3">
            <w:pPr>
              <w:ind w:right="96"/>
              <w:jc w:val="right"/>
              <w:rPr>
                <w:rFonts w:ascii="Angsana New" w:hAnsi="Angsana New"/>
                <w:sz w:val="24"/>
                <w:szCs w:val="24"/>
              </w:rPr>
            </w:pPr>
          </w:p>
        </w:tc>
        <w:tc>
          <w:tcPr>
            <w:tcW w:w="1710" w:type="dxa"/>
            <w:vAlign w:val="bottom"/>
          </w:tcPr>
          <w:p w14:paraId="5CDF5E8D" w14:textId="756FD490"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vAlign w:val="bottom"/>
          </w:tcPr>
          <w:p w14:paraId="003B3AEB"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vAlign w:val="bottom"/>
          </w:tcPr>
          <w:p w14:paraId="7B4FE7DD" w14:textId="5E3A8DA6"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437F06B7"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Pr>
          <w:p w14:paraId="382ED51B" w14:textId="21A918E0" w:rsidR="00E051C3" w:rsidRPr="001904C9" w:rsidRDefault="00341071" w:rsidP="00E051C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3A905BCA" w14:textId="67941D24" w:rsidR="00E051C3" w:rsidRPr="001904C9" w:rsidRDefault="00E051C3" w:rsidP="00E051C3">
            <w:pPr>
              <w:tabs>
                <w:tab w:val="decimal" w:pos="1080"/>
              </w:tabs>
              <w:ind w:right="60"/>
              <w:jc w:val="right"/>
              <w:rPr>
                <w:rFonts w:ascii="Angsana New" w:hAnsi="Angsana New"/>
                <w:sz w:val="24"/>
                <w:szCs w:val="24"/>
              </w:rPr>
            </w:pPr>
          </w:p>
        </w:tc>
        <w:tc>
          <w:tcPr>
            <w:tcW w:w="1530" w:type="dxa"/>
            <w:vAlign w:val="bottom"/>
          </w:tcPr>
          <w:p w14:paraId="7B318540" w14:textId="109B8D82"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(29,524)</w:t>
            </w:r>
          </w:p>
        </w:tc>
      </w:tr>
      <w:tr w:rsidR="00E051C3" w:rsidRPr="001904C9" w14:paraId="04CCB4B6" w14:textId="77777777" w:rsidTr="00C039CD">
        <w:trPr>
          <w:trHeight w:val="144"/>
        </w:trPr>
        <w:tc>
          <w:tcPr>
            <w:tcW w:w="3112" w:type="dxa"/>
          </w:tcPr>
          <w:p w14:paraId="46B19BE1" w14:textId="42566BA0" w:rsidR="00E051C3" w:rsidRPr="001904C9" w:rsidRDefault="00E051C3" w:rsidP="00E051C3">
            <w:pPr>
              <w:ind w:left="532" w:hanging="262"/>
              <w:jc w:val="thaiDistribute"/>
              <w:rPr>
                <w:rFonts w:asciiTheme="majorBidi" w:hAnsiTheme="majorBidi" w:cstheme="majorBidi"/>
                <w:sz w:val="24"/>
                <w:szCs w:val="24"/>
              </w:rPr>
            </w:pPr>
            <w:r>
              <w:rPr>
                <w:rFonts w:asciiTheme="majorBidi" w:hAnsiTheme="majorBidi" w:cstheme="majorBidi"/>
                <w:sz w:val="24"/>
                <w:szCs w:val="24"/>
              </w:rPr>
              <w:t>Rights under concession agreements</w:t>
            </w:r>
          </w:p>
        </w:tc>
        <w:tc>
          <w:tcPr>
            <w:tcW w:w="1620" w:type="dxa"/>
            <w:tcBorders>
              <w:bottom w:val="single" w:sz="4" w:space="0" w:color="auto"/>
            </w:tcBorders>
            <w:vAlign w:val="bottom"/>
          </w:tcPr>
          <w:p w14:paraId="26B5E2FA" w14:textId="05644AE6" w:rsidR="00E051C3" w:rsidRPr="001904C9" w:rsidRDefault="00E051C3" w:rsidP="00E051C3">
            <w:pPr>
              <w:tabs>
                <w:tab w:val="decimal" w:pos="650"/>
              </w:tabs>
              <w:ind w:right="80"/>
              <w:jc w:val="right"/>
              <w:rPr>
                <w:rFonts w:ascii="Angsana New" w:hAnsi="Angsana New"/>
                <w:sz w:val="24"/>
                <w:szCs w:val="24"/>
              </w:rPr>
            </w:pPr>
            <w:r w:rsidRPr="001904C9">
              <w:rPr>
                <w:rFonts w:ascii="Angsana New" w:hAnsi="Angsana New"/>
                <w:sz w:val="24"/>
                <w:szCs w:val="24"/>
              </w:rPr>
              <w:t>-</w:t>
            </w:r>
          </w:p>
        </w:tc>
        <w:tc>
          <w:tcPr>
            <w:tcW w:w="90" w:type="dxa"/>
            <w:vAlign w:val="bottom"/>
          </w:tcPr>
          <w:p w14:paraId="2AD15B4D" w14:textId="77777777" w:rsidR="00E051C3" w:rsidRPr="001904C9" w:rsidRDefault="00E051C3" w:rsidP="00E051C3">
            <w:pPr>
              <w:jc w:val="right"/>
              <w:rPr>
                <w:rFonts w:ascii="Angsana New" w:hAnsi="Angsana New"/>
                <w:sz w:val="24"/>
                <w:szCs w:val="24"/>
              </w:rPr>
            </w:pPr>
          </w:p>
        </w:tc>
        <w:tc>
          <w:tcPr>
            <w:tcW w:w="1620" w:type="dxa"/>
            <w:tcBorders>
              <w:bottom w:val="single" w:sz="4" w:space="0" w:color="auto"/>
            </w:tcBorders>
            <w:vAlign w:val="bottom"/>
          </w:tcPr>
          <w:p w14:paraId="3CA86194" w14:textId="7D0F861B"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vAlign w:val="bottom"/>
          </w:tcPr>
          <w:p w14:paraId="22B444FB" w14:textId="77777777" w:rsidR="00E051C3" w:rsidRPr="001904C9" w:rsidRDefault="00E051C3" w:rsidP="00E051C3">
            <w:pPr>
              <w:tabs>
                <w:tab w:val="decimal" w:pos="1098"/>
              </w:tabs>
              <w:ind w:left="-72" w:right="96"/>
              <w:jc w:val="right"/>
              <w:rPr>
                <w:rFonts w:ascii="Angsana New" w:hAnsi="Angsana New"/>
                <w:sz w:val="24"/>
                <w:szCs w:val="24"/>
              </w:rPr>
            </w:pPr>
          </w:p>
        </w:tc>
        <w:tc>
          <w:tcPr>
            <w:tcW w:w="1620" w:type="dxa"/>
            <w:tcBorders>
              <w:bottom w:val="single" w:sz="4" w:space="0" w:color="auto"/>
            </w:tcBorders>
            <w:vAlign w:val="bottom"/>
          </w:tcPr>
          <w:p w14:paraId="78C71F55" w14:textId="5798BC8F"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vAlign w:val="bottom"/>
          </w:tcPr>
          <w:p w14:paraId="0A09EB08" w14:textId="77777777" w:rsidR="00E051C3" w:rsidRPr="001904C9" w:rsidRDefault="00E051C3" w:rsidP="00E051C3">
            <w:pPr>
              <w:ind w:right="96"/>
              <w:jc w:val="right"/>
              <w:rPr>
                <w:rFonts w:ascii="Angsana New" w:hAnsi="Angsana New"/>
                <w:sz w:val="24"/>
                <w:szCs w:val="24"/>
              </w:rPr>
            </w:pPr>
          </w:p>
        </w:tc>
        <w:tc>
          <w:tcPr>
            <w:tcW w:w="1710" w:type="dxa"/>
            <w:tcBorders>
              <w:bottom w:val="single" w:sz="4" w:space="0" w:color="auto"/>
            </w:tcBorders>
            <w:vAlign w:val="bottom"/>
          </w:tcPr>
          <w:p w14:paraId="398A3BCB" w14:textId="19869271"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(17,513)</w:t>
            </w:r>
          </w:p>
        </w:tc>
        <w:tc>
          <w:tcPr>
            <w:tcW w:w="90" w:type="dxa"/>
            <w:vAlign w:val="bottom"/>
          </w:tcPr>
          <w:p w14:paraId="0724A2D5"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tcBorders>
              <w:bottom w:val="single" w:sz="4" w:space="0" w:color="auto"/>
            </w:tcBorders>
            <w:vAlign w:val="bottom"/>
          </w:tcPr>
          <w:p w14:paraId="23876ED1" w14:textId="5AACC062"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w:t>
            </w:r>
          </w:p>
        </w:tc>
        <w:tc>
          <w:tcPr>
            <w:tcW w:w="90" w:type="dxa"/>
            <w:vAlign w:val="bottom"/>
          </w:tcPr>
          <w:p w14:paraId="1DB30C90"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Borders>
              <w:bottom w:val="single" w:sz="4" w:space="0" w:color="auto"/>
            </w:tcBorders>
          </w:tcPr>
          <w:p w14:paraId="5A6C035E" w14:textId="6F2C20D0" w:rsidR="00E051C3" w:rsidRPr="001904C9" w:rsidRDefault="00341071" w:rsidP="00E051C3">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1C8CA0FC" w14:textId="0A6EDEF5" w:rsidR="00E051C3" w:rsidRPr="001904C9" w:rsidRDefault="00E051C3" w:rsidP="00E051C3">
            <w:pPr>
              <w:tabs>
                <w:tab w:val="decimal" w:pos="1080"/>
              </w:tabs>
              <w:ind w:right="60"/>
              <w:jc w:val="right"/>
              <w:rPr>
                <w:rFonts w:ascii="Angsana New" w:hAnsi="Angsana New"/>
                <w:sz w:val="24"/>
                <w:szCs w:val="24"/>
              </w:rPr>
            </w:pPr>
          </w:p>
        </w:tc>
        <w:tc>
          <w:tcPr>
            <w:tcW w:w="1530" w:type="dxa"/>
            <w:tcBorders>
              <w:bottom w:val="single" w:sz="4" w:space="0" w:color="auto"/>
            </w:tcBorders>
            <w:vAlign w:val="bottom"/>
          </w:tcPr>
          <w:p w14:paraId="78F5B279" w14:textId="28FA11E1"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(17,513)</w:t>
            </w:r>
          </w:p>
        </w:tc>
      </w:tr>
      <w:tr w:rsidR="00E051C3" w:rsidRPr="001904C9" w14:paraId="1822F39D" w14:textId="77777777" w:rsidTr="00C039CD">
        <w:trPr>
          <w:trHeight w:val="144"/>
        </w:trPr>
        <w:tc>
          <w:tcPr>
            <w:tcW w:w="3112" w:type="dxa"/>
          </w:tcPr>
          <w:p w14:paraId="4FE0E68C" w14:textId="67886BB8" w:rsidR="00E051C3" w:rsidRPr="001904C9" w:rsidRDefault="00E051C3" w:rsidP="00E051C3">
            <w:pPr>
              <w:ind w:left="280"/>
              <w:rPr>
                <w:rFonts w:ascii="Angsana New" w:hAnsi="Angsana New"/>
                <w:sz w:val="24"/>
                <w:szCs w:val="24"/>
              </w:rPr>
            </w:pPr>
            <w:r w:rsidRPr="001904C9">
              <w:rPr>
                <w:rFonts w:asciiTheme="majorBidi" w:hAnsiTheme="majorBidi" w:cstheme="majorBidi"/>
                <w:sz w:val="24"/>
                <w:szCs w:val="24"/>
              </w:rPr>
              <w:t>Total accumulated amortization</w:t>
            </w:r>
          </w:p>
        </w:tc>
        <w:tc>
          <w:tcPr>
            <w:tcW w:w="1620" w:type="dxa"/>
            <w:tcBorders>
              <w:top w:val="single" w:sz="4" w:space="0" w:color="auto"/>
              <w:bottom w:val="single" w:sz="4" w:space="0" w:color="auto"/>
            </w:tcBorders>
            <w:vAlign w:val="bottom"/>
          </w:tcPr>
          <w:p w14:paraId="01F95F08" w14:textId="22A51AB8"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(133,046)</w:t>
            </w:r>
          </w:p>
        </w:tc>
        <w:tc>
          <w:tcPr>
            <w:tcW w:w="90" w:type="dxa"/>
            <w:vAlign w:val="bottom"/>
          </w:tcPr>
          <w:p w14:paraId="56BF6509" w14:textId="77777777" w:rsidR="00E051C3" w:rsidRPr="001904C9" w:rsidRDefault="00E051C3" w:rsidP="00E051C3">
            <w:pPr>
              <w:jc w:val="right"/>
              <w:rPr>
                <w:rFonts w:ascii="Angsana New" w:hAnsi="Angsana New"/>
                <w:sz w:val="24"/>
                <w:szCs w:val="24"/>
              </w:rPr>
            </w:pPr>
          </w:p>
        </w:tc>
        <w:tc>
          <w:tcPr>
            <w:tcW w:w="1620" w:type="dxa"/>
            <w:tcBorders>
              <w:top w:val="single" w:sz="4" w:space="0" w:color="auto"/>
            </w:tcBorders>
            <w:vAlign w:val="bottom"/>
          </w:tcPr>
          <w:p w14:paraId="0793EDC8" w14:textId="07F92B86"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(2</w:t>
            </w:r>
            <w:r w:rsidR="008F3C3E">
              <w:rPr>
                <w:rFonts w:ascii="Angsana New" w:hAnsi="Angsana New"/>
                <w:sz w:val="24"/>
                <w:szCs w:val="24"/>
              </w:rPr>
              <w:t>3</w:t>
            </w:r>
            <w:r w:rsidRPr="001904C9">
              <w:rPr>
                <w:rFonts w:ascii="Angsana New" w:hAnsi="Angsana New"/>
                <w:sz w:val="24"/>
                <w:szCs w:val="24"/>
              </w:rPr>
              <w:t>,</w:t>
            </w:r>
            <w:r w:rsidR="00EE7FBD">
              <w:rPr>
                <w:rFonts w:ascii="Angsana New" w:hAnsi="Angsana New"/>
                <w:sz w:val="24"/>
                <w:szCs w:val="24"/>
              </w:rPr>
              <w:t>586</w:t>
            </w:r>
            <w:r w:rsidRPr="001904C9">
              <w:rPr>
                <w:rFonts w:ascii="Angsana New" w:hAnsi="Angsana New"/>
                <w:sz w:val="24"/>
                <w:szCs w:val="24"/>
              </w:rPr>
              <w:t>)</w:t>
            </w:r>
          </w:p>
        </w:tc>
        <w:tc>
          <w:tcPr>
            <w:tcW w:w="90" w:type="dxa"/>
            <w:vAlign w:val="bottom"/>
          </w:tcPr>
          <w:p w14:paraId="5115BE2A" w14:textId="77777777" w:rsidR="00E051C3" w:rsidRPr="001904C9" w:rsidRDefault="00E051C3" w:rsidP="00E051C3">
            <w:pPr>
              <w:tabs>
                <w:tab w:val="decimal" w:pos="1098"/>
              </w:tabs>
              <w:ind w:left="-288" w:right="96"/>
              <w:jc w:val="right"/>
              <w:rPr>
                <w:rFonts w:ascii="Angsana New" w:hAnsi="Angsana New"/>
                <w:sz w:val="24"/>
                <w:szCs w:val="24"/>
              </w:rPr>
            </w:pPr>
          </w:p>
        </w:tc>
        <w:tc>
          <w:tcPr>
            <w:tcW w:w="1620" w:type="dxa"/>
            <w:tcBorders>
              <w:top w:val="single" w:sz="4" w:space="0" w:color="auto"/>
            </w:tcBorders>
            <w:vAlign w:val="bottom"/>
          </w:tcPr>
          <w:p w14:paraId="4A2D270D" w14:textId="1567809B"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98</w:t>
            </w:r>
          </w:p>
        </w:tc>
        <w:tc>
          <w:tcPr>
            <w:tcW w:w="90" w:type="dxa"/>
            <w:vAlign w:val="bottom"/>
          </w:tcPr>
          <w:p w14:paraId="413FF6BD" w14:textId="77777777" w:rsidR="00E051C3" w:rsidRPr="001904C9" w:rsidRDefault="00E051C3" w:rsidP="00E051C3">
            <w:pPr>
              <w:ind w:right="96"/>
              <w:jc w:val="right"/>
              <w:rPr>
                <w:rFonts w:ascii="Angsana New" w:hAnsi="Angsana New"/>
                <w:sz w:val="24"/>
                <w:szCs w:val="24"/>
              </w:rPr>
            </w:pPr>
          </w:p>
        </w:tc>
        <w:tc>
          <w:tcPr>
            <w:tcW w:w="1710" w:type="dxa"/>
            <w:tcBorders>
              <w:top w:val="single" w:sz="4" w:space="0" w:color="auto"/>
              <w:bottom w:val="single" w:sz="4" w:space="0" w:color="auto"/>
            </w:tcBorders>
            <w:vAlign w:val="bottom"/>
          </w:tcPr>
          <w:p w14:paraId="4DE98268" w14:textId="3EBD7833"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(17,645)</w:t>
            </w:r>
          </w:p>
        </w:tc>
        <w:tc>
          <w:tcPr>
            <w:tcW w:w="90" w:type="dxa"/>
            <w:vAlign w:val="bottom"/>
          </w:tcPr>
          <w:p w14:paraId="123CB024"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tcBorders>
              <w:top w:val="single" w:sz="4" w:space="0" w:color="auto"/>
              <w:bottom w:val="single" w:sz="4" w:space="0" w:color="auto"/>
            </w:tcBorders>
            <w:vAlign w:val="bottom"/>
          </w:tcPr>
          <w:p w14:paraId="3D3E1F2F" w14:textId="05B917B8"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39,488</w:t>
            </w:r>
          </w:p>
        </w:tc>
        <w:tc>
          <w:tcPr>
            <w:tcW w:w="90" w:type="dxa"/>
            <w:vAlign w:val="bottom"/>
          </w:tcPr>
          <w:p w14:paraId="133F1A34"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Borders>
              <w:top w:val="single" w:sz="4" w:space="0" w:color="auto"/>
              <w:bottom w:val="single" w:sz="4" w:space="0" w:color="auto"/>
            </w:tcBorders>
          </w:tcPr>
          <w:p w14:paraId="3A21C65C" w14:textId="4A9C8532" w:rsidR="00E051C3" w:rsidRPr="001904C9" w:rsidRDefault="009D51ED" w:rsidP="00E051C3">
            <w:pPr>
              <w:tabs>
                <w:tab w:val="decimal" w:pos="1080"/>
              </w:tabs>
              <w:ind w:right="60"/>
              <w:jc w:val="right"/>
              <w:rPr>
                <w:rFonts w:ascii="Angsana New" w:hAnsi="Angsana New"/>
                <w:sz w:val="24"/>
                <w:szCs w:val="24"/>
              </w:rPr>
            </w:pPr>
            <w:r w:rsidRPr="004C67A1">
              <w:rPr>
                <w:rFonts w:ascii="Angsana New" w:hAnsi="Angsana New"/>
                <w:sz w:val="24"/>
                <w:szCs w:val="24"/>
              </w:rPr>
              <w:t>(3,471)</w:t>
            </w:r>
          </w:p>
        </w:tc>
        <w:tc>
          <w:tcPr>
            <w:tcW w:w="90" w:type="dxa"/>
          </w:tcPr>
          <w:p w14:paraId="523D22C6" w14:textId="1F5FD2AC" w:rsidR="00E051C3" w:rsidRPr="001904C9" w:rsidRDefault="00E051C3" w:rsidP="00E051C3">
            <w:pPr>
              <w:tabs>
                <w:tab w:val="decimal" w:pos="1080"/>
              </w:tabs>
              <w:ind w:right="60"/>
              <w:jc w:val="right"/>
              <w:rPr>
                <w:rFonts w:ascii="Angsana New" w:hAnsi="Angsana New"/>
                <w:sz w:val="24"/>
                <w:szCs w:val="24"/>
              </w:rPr>
            </w:pPr>
          </w:p>
        </w:tc>
        <w:tc>
          <w:tcPr>
            <w:tcW w:w="1530" w:type="dxa"/>
            <w:tcBorders>
              <w:top w:val="single" w:sz="4" w:space="0" w:color="auto"/>
            </w:tcBorders>
            <w:vAlign w:val="bottom"/>
          </w:tcPr>
          <w:p w14:paraId="76DD0558" w14:textId="470CD466" w:rsidR="00E051C3" w:rsidRPr="001904C9" w:rsidRDefault="00E051C3" w:rsidP="00E051C3">
            <w:pPr>
              <w:tabs>
                <w:tab w:val="decimal" w:pos="1080"/>
              </w:tabs>
              <w:ind w:right="60"/>
              <w:jc w:val="right"/>
              <w:rPr>
                <w:rFonts w:ascii="Angsana New" w:hAnsi="Angsana New"/>
                <w:sz w:val="24"/>
                <w:szCs w:val="24"/>
              </w:rPr>
            </w:pPr>
            <w:r w:rsidRPr="001904C9">
              <w:rPr>
                <w:rFonts w:ascii="Angsana New" w:hAnsi="Angsana New"/>
                <w:sz w:val="24"/>
                <w:szCs w:val="24"/>
              </w:rPr>
              <w:t>(138,202)</w:t>
            </w:r>
          </w:p>
        </w:tc>
      </w:tr>
      <w:tr w:rsidR="00E051C3" w:rsidRPr="001904C9" w14:paraId="2F4DBE64" w14:textId="77777777" w:rsidTr="00F20383">
        <w:trPr>
          <w:trHeight w:val="144"/>
        </w:trPr>
        <w:tc>
          <w:tcPr>
            <w:tcW w:w="3112" w:type="dxa"/>
          </w:tcPr>
          <w:p w14:paraId="0FE87E38" w14:textId="53155AE9" w:rsidR="00E051C3" w:rsidRPr="00571621" w:rsidRDefault="00E051C3" w:rsidP="00E051C3">
            <w:pPr>
              <w:ind w:left="532" w:hanging="260"/>
              <w:jc w:val="thaiDistribute"/>
              <w:rPr>
                <w:rFonts w:ascii="Angsana New" w:hAnsi="Angsana New"/>
                <w:sz w:val="24"/>
                <w:szCs w:val="24"/>
                <w:cs/>
                <w:lang w:val="en-US"/>
              </w:rPr>
            </w:pPr>
            <w:r w:rsidRPr="001904C9">
              <w:rPr>
                <w:rFonts w:asciiTheme="majorBidi" w:hAnsiTheme="majorBidi" w:cstheme="majorBidi"/>
                <w:sz w:val="24"/>
                <w:szCs w:val="24"/>
              </w:rPr>
              <w:t>Intangible assets - net</w:t>
            </w:r>
          </w:p>
        </w:tc>
        <w:tc>
          <w:tcPr>
            <w:tcW w:w="1620" w:type="dxa"/>
            <w:tcBorders>
              <w:top w:val="single" w:sz="4" w:space="0" w:color="auto"/>
            </w:tcBorders>
            <w:vAlign w:val="bottom"/>
          </w:tcPr>
          <w:p w14:paraId="653ED5F3" w14:textId="332680E7"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309,3</w:t>
            </w:r>
            <w:r>
              <w:rPr>
                <w:rFonts w:ascii="Angsana New" w:hAnsi="Angsana New"/>
                <w:sz w:val="24"/>
                <w:szCs w:val="24"/>
              </w:rPr>
              <w:t>30</w:t>
            </w:r>
          </w:p>
        </w:tc>
        <w:tc>
          <w:tcPr>
            <w:tcW w:w="90" w:type="dxa"/>
            <w:vAlign w:val="bottom"/>
          </w:tcPr>
          <w:p w14:paraId="36A2C08A" w14:textId="77777777" w:rsidR="00E051C3" w:rsidRPr="001904C9" w:rsidRDefault="00E051C3" w:rsidP="00E051C3">
            <w:pPr>
              <w:jc w:val="right"/>
              <w:rPr>
                <w:rFonts w:ascii="Angsana New" w:hAnsi="Angsana New"/>
                <w:sz w:val="24"/>
                <w:szCs w:val="24"/>
              </w:rPr>
            </w:pPr>
          </w:p>
        </w:tc>
        <w:tc>
          <w:tcPr>
            <w:tcW w:w="1620" w:type="dxa"/>
            <w:tcBorders>
              <w:top w:val="single" w:sz="4" w:space="0" w:color="auto"/>
            </w:tcBorders>
            <w:vAlign w:val="bottom"/>
          </w:tcPr>
          <w:p w14:paraId="1CC1523D" w14:textId="77777777" w:rsidR="00E051C3" w:rsidRPr="001904C9" w:rsidRDefault="00E051C3" w:rsidP="00E051C3">
            <w:pPr>
              <w:tabs>
                <w:tab w:val="decimal" w:pos="1089"/>
              </w:tabs>
              <w:ind w:right="96"/>
              <w:jc w:val="right"/>
              <w:rPr>
                <w:rFonts w:ascii="Angsana New" w:hAnsi="Angsana New"/>
                <w:sz w:val="24"/>
                <w:szCs w:val="24"/>
              </w:rPr>
            </w:pPr>
          </w:p>
        </w:tc>
        <w:tc>
          <w:tcPr>
            <w:tcW w:w="90" w:type="dxa"/>
            <w:vAlign w:val="bottom"/>
          </w:tcPr>
          <w:p w14:paraId="3F7CBB69" w14:textId="77777777" w:rsidR="00E051C3" w:rsidRPr="001904C9" w:rsidRDefault="00E051C3" w:rsidP="00E051C3">
            <w:pPr>
              <w:tabs>
                <w:tab w:val="decimal" w:pos="1098"/>
              </w:tabs>
              <w:ind w:left="-288" w:right="96"/>
              <w:jc w:val="right"/>
              <w:rPr>
                <w:rFonts w:ascii="Angsana New" w:hAnsi="Angsana New"/>
                <w:sz w:val="24"/>
                <w:szCs w:val="24"/>
              </w:rPr>
            </w:pPr>
          </w:p>
        </w:tc>
        <w:tc>
          <w:tcPr>
            <w:tcW w:w="1620" w:type="dxa"/>
            <w:tcBorders>
              <w:top w:val="single" w:sz="4" w:space="0" w:color="auto"/>
            </w:tcBorders>
            <w:vAlign w:val="bottom"/>
          </w:tcPr>
          <w:p w14:paraId="2F2E8F66" w14:textId="77777777" w:rsidR="00E051C3" w:rsidRPr="001904C9" w:rsidRDefault="00E051C3" w:rsidP="00E051C3">
            <w:pPr>
              <w:ind w:right="96"/>
              <w:jc w:val="right"/>
              <w:rPr>
                <w:rFonts w:ascii="Angsana New" w:hAnsi="Angsana New"/>
                <w:sz w:val="24"/>
                <w:szCs w:val="24"/>
              </w:rPr>
            </w:pPr>
          </w:p>
        </w:tc>
        <w:tc>
          <w:tcPr>
            <w:tcW w:w="90" w:type="dxa"/>
            <w:vAlign w:val="bottom"/>
          </w:tcPr>
          <w:p w14:paraId="2840173F" w14:textId="77777777" w:rsidR="00E051C3" w:rsidRPr="001904C9" w:rsidRDefault="00E051C3" w:rsidP="00E051C3">
            <w:pPr>
              <w:ind w:right="96"/>
              <w:jc w:val="right"/>
              <w:rPr>
                <w:rFonts w:ascii="Angsana New" w:hAnsi="Angsana New"/>
                <w:sz w:val="24"/>
                <w:szCs w:val="24"/>
              </w:rPr>
            </w:pPr>
          </w:p>
        </w:tc>
        <w:tc>
          <w:tcPr>
            <w:tcW w:w="1710" w:type="dxa"/>
            <w:tcBorders>
              <w:top w:val="single" w:sz="4" w:space="0" w:color="auto"/>
            </w:tcBorders>
            <w:vAlign w:val="bottom"/>
          </w:tcPr>
          <w:p w14:paraId="3DC88189" w14:textId="77777777" w:rsidR="00E051C3" w:rsidRPr="001904C9" w:rsidRDefault="00E051C3" w:rsidP="00E051C3">
            <w:pPr>
              <w:tabs>
                <w:tab w:val="decimal" w:pos="1080"/>
              </w:tabs>
              <w:ind w:right="-30"/>
              <w:jc w:val="right"/>
              <w:rPr>
                <w:rFonts w:ascii="Angsana New" w:hAnsi="Angsana New"/>
                <w:sz w:val="24"/>
                <w:szCs w:val="24"/>
              </w:rPr>
            </w:pPr>
          </w:p>
        </w:tc>
        <w:tc>
          <w:tcPr>
            <w:tcW w:w="90" w:type="dxa"/>
            <w:vAlign w:val="bottom"/>
          </w:tcPr>
          <w:p w14:paraId="501E40B5" w14:textId="77777777" w:rsidR="00E051C3" w:rsidRPr="001904C9" w:rsidRDefault="00E051C3" w:rsidP="00E051C3">
            <w:pPr>
              <w:tabs>
                <w:tab w:val="decimal" w:pos="1080"/>
              </w:tabs>
              <w:ind w:right="-30"/>
              <w:jc w:val="right"/>
              <w:rPr>
                <w:rFonts w:ascii="Angsana New" w:hAnsi="Angsana New"/>
                <w:sz w:val="24"/>
                <w:szCs w:val="24"/>
              </w:rPr>
            </w:pPr>
          </w:p>
        </w:tc>
        <w:tc>
          <w:tcPr>
            <w:tcW w:w="1620" w:type="dxa"/>
            <w:tcBorders>
              <w:top w:val="single" w:sz="4" w:space="0" w:color="auto"/>
            </w:tcBorders>
            <w:vAlign w:val="bottom"/>
          </w:tcPr>
          <w:p w14:paraId="33A534B9" w14:textId="77777777" w:rsidR="00E051C3" w:rsidRPr="001904C9" w:rsidRDefault="00E051C3" w:rsidP="00E051C3">
            <w:pPr>
              <w:tabs>
                <w:tab w:val="decimal" w:pos="1080"/>
              </w:tabs>
              <w:ind w:right="-30"/>
              <w:jc w:val="right"/>
              <w:rPr>
                <w:rFonts w:ascii="Angsana New" w:hAnsi="Angsana New"/>
                <w:sz w:val="24"/>
                <w:szCs w:val="24"/>
              </w:rPr>
            </w:pPr>
          </w:p>
        </w:tc>
        <w:tc>
          <w:tcPr>
            <w:tcW w:w="90" w:type="dxa"/>
            <w:vAlign w:val="bottom"/>
          </w:tcPr>
          <w:p w14:paraId="63E4764B" w14:textId="77777777" w:rsidR="00E051C3" w:rsidRPr="001904C9" w:rsidRDefault="00E051C3" w:rsidP="00E051C3">
            <w:pPr>
              <w:tabs>
                <w:tab w:val="decimal" w:pos="1080"/>
              </w:tabs>
              <w:ind w:right="-30"/>
              <w:jc w:val="right"/>
              <w:rPr>
                <w:rFonts w:ascii="Angsana New" w:hAnsi="Angsana New"/>
                <w:sz w:val="24"/>
                <w:szCs w:val="24"/>
              </w:rPr>
            </w:pPr>
          </w:p>
        </w:tc>
        <w:tc>
          <w:tcPr>
            <w:tcW w:w="1530" w:type="dxa"/>
            <w:tcBorders>
              <w:top w:val="single" w:sz="4" w:space="0" w:color="auto"/>
            </w:tcBorders>
          </w:tcPr>
          <w:p w14:paraId="09983058" w14:textId="77777777" w:rsidR="00E051C3" w:rsidRPr="001904C9" w:rsidRDefault="00E051C3" w:rsidP="00E051C3">
            <w:pPr>
              <w:tabs>
                <w:tab w:val="decimal" w:pos="1080"/>
              </w:tabs>
              <w:ind w:right="60"/>
              <w:jc w:val="right"/>
              <w:rPr>
                <w:rFonts w:ascii="Angsana New" w:hAnsi="Angsana New"/>
                <w:sz w:val="24"/>
                <w:szCs w:val="24"/>
              </w:rPr>
            </w:pPr>
          </w:p>
        </w:tc>
        <w:tc>
          <w:tcPr>
            <w:tcW w:w="90" w:type="dxa"/>
          </w:tcPr>
          <w:p w14:paraId="3978ED5C" w14:textId="4F3A45E5" w:rsidR="00E051C3" w:rsidRPr="001904C9" w:rsidRDefault="00E051C3" w:rsidP="00E051C3">
            <w:pPr>
              <w:tabs>
                <w:tab w:val="decimal" w:pos="1080"/>
              </w:tabs>
              <w:ind w:right="60"/>
              <w:jc w:val="right"/>
              <w:rPr>
                <w:rFonts w:ascii="Angsana New" w:hAnsi="Angsana New"/>
                <w:sz w:val="24"/>
                <w:szCs w:val="24"/>
              </w:rPr>
            </w:pPr>
          </w:p>
        </w:tc>
        <w:tc>
          <w:tcPr>
            <w:tcW w:w="1530" w:type="dxa"/>
            <w:tcBorders>
              <w:top w:val="single" w:sz="4" w:space="0" w:color="auto"/>
            </w:tcBorders>
            <w:vAlign w:val="bottom"/>
          </w:tcPr>
          <w:p w14:paraId="4E9B1A53" w14:textId="36B02854" w:rsidR="00E051C3" w:rsidRPr="001904C9" w:rsidRDefault="009E401B" w:rsidP="00E051C3">
            <w:pPr>
              <w:tabs>
                <w:tab w:val="decimal" w:pos="1080"/>
              </w:tabs>
              <w:ind w:right="60"/>
              <w:jc w:val="right"/>
              <w:rPr>
                <w:rFonts w:ascii="Angsana New" w:hAnsi="Angsana New"/>
                <w:sz w:val="24"/>
                <w:szCs w:val="24"/>
              </w:rPr>
            </w:pPr>
            <w:r w:rsidRPr="009E401B">
              <w:rPr>
                <w:rFonts w:ascii="Angsana New" w:hAnsi="Angsana New"/>
                <w:sz w:val="24"/>
                <w:szCs w:val="24"/>
              </w:rPr>
              <w:t>1,541,516</w:t>
            </w:r>
          </w:p>
        </w:tc>
      </w:tr>
      <w:tr w:rsidR="00E051C3" w:rsidRPr="001904C9" w14:paraId="3E9A4B3B" w14:textId="77777777" w:rsidTr="00F20383">
        <w:trPr>
          <w:trHeight w:val="594"/>
        </w:trPr>
        <w:tc>
          <w:tcPr>
            <w:tcW w:w="3112" w:type="dxa"/>
          </w:tcPr>
          <w:p w14:paraId="6979BE2B" w14:textId="77777777" w:rsidR="00E051C3" w:rsidRDefault="00E051C3" w:rsidP="00E051C3">
            <w:pPr>
              <w:ind w:left="532" w:hanging="262"/>
              <w:rPr>
                <w:rFonts w:asciiTheme="majorBidi" w:hAnsiTheme="majorBidi" w:cstheme="majorBidi"/>
                <w:spacing w:val="-4"/>
                <w:sz w:val="24"/>
                <w:szCs w:val="24"/>
              </w:rPr>
            </w:pPr>
            <w:r w:rsidRPr="001904C9">
              <w:rPr>
                <w:rFonts w:asciiTheme="majorBidi" w:hAnsiTheme="majorBidi" w:cstheme="majorBidi"/>
                <w:spacing w:val="-4"/>
                <w:sz w:val="24"/>
                <w:szCs w:val="24"/>
                <w:u w:val="single"/>
              </w:rPr>
              <w:t>Less</w:t>
            </w:r>
            <w:r w:rsidRPr="001904C9">
              <w:rPr>
                <w:rFonts w:asciiTheme="majorBidi" w:hAnsiTheme="majorBidi" w:cstheme="majorBidi"/>
                <w:spacing w:val="-4"/>
                <w:sz w:val="24"/>
                <w:szCs w:val="24"/>
              </w:rPr>
              <w:t xml:space="preserve"> Allowance for diminution in</w:t>
            </w:r>
          </w:p>
          <w:p w14:paraId="548DCCCE" w14:textId="7C9388B1" w:rsidR="00E051C3" w:rsidRPr="00571621" w:rsidRDefault="00E051C3" w:rsidP="00E051C3">
            <w:pPr>
              <w:ind w:left="532" w:hanging="262"/>
              <w:rPr>
                <w:rFonts w:ascii="Angsana New" w:hAnsi="Angsana New"/>
                <w:sz w:val="24"/>
                <w:szCs w:val="24"/>
                <w:cs/>
                <w:lang w:val="en-US"/>
              </w:rPr>
            </w:pPr>
            <w:r w:rsidRPr="004027FD">
              <w:rPr>
                <w:rFonts w:asciiTheme="majorBidi" w:hAnsiTheme="majorBidi" w:cstheme="majorBidi"/>
                <w:spacing w:val="-4"/>
                <w:sz w:val="24"/>
                <w:szCs w:val="24"/>
              </w:rPr>
              <w:t xml:space="preserve">      </w:t>
            </w:r>
            <w:r w:rsidRPr="001904C9">
              <w:rPr>
                <w:rFonts w:asciiTheme="majorBidi" w:hAnsiTheme="majorBidi" w:cstheme="majorBidi"/>
                <w:spacing w:val="-4"/>
                <w:sz w:val="24"/>
                <w:szCs w:val="24"/>
              </w:rPr>
              <w:t>value</w:t>
            </w:r>
          </w:p>
        </w:tc>
        <w:tc>
          <w:tcPr>
            <w:tcW w:w="1620" w:type="dxa"/>
            <w:tcBorders>
              <w:bottom w:val="single" w:sz="4" w:space="0" w:color="auto"/>
            </w:tcBorders>
          </w:tcPr>
          <w:p w14:paraId="470BA007" w14:textId="77777777" w:rsidR="00E051C3" w:rsidRPr="001904C9" w:rsidRDefault="00E051C3" w:rsidP="00E051C3">
            <w:pPr>
              <w:ind w:right="80"/>
              <w:jc w:val="right"/>
              <w:rPr>
                <w:rFonts w:ascii="Angsana New" w:hAnsi="Angsana New"/>
                <w:sz w:val="24"/>
                <w:szCs w:val="24"/>
              </w:rPr>
            </w:pPr>
          </w:p>
          <w:p w14:paraId="5EF6E9CE" w14:textId="43CA682F" w:rsidR="00E051C3" w:rsidRPr="001904C9" w:rsidRDefault="00E051C3" w:rsidP="00E051C3">
            <w:pPr>
              <w:ind w:right="80"/>
              <w:jc w:val="right"/>
              <w:rPr>
                <w:rFonts w:ascii="Angsana New" w:hAnsi="Angsana New"/>
                <w:sz w:val="24"/>
                <w:szCs w:val="24"/>
              </w:rPr>
            </w:pPr>
            <w:r w:rsidRPr="001904C9">
              <w:rPr>
                <w:rFonts w:ascii="Angsana New" w:hAnsi="Angsana New"/>
                <w:sz w:val="24"/>
                <w:szCs w:val="24"/>
              </w:rPr>
              <w:t>(101,747)</w:t>
            </w:r>
          </w:p>
        </w:tc>
        <w:tc>
          <w:tcPr>
            <w:tcW w:w="90" w:type="dxa"/>
          </w:tcPr>
          <w:p w14:paraId="41745E0D" w14:textId="77777777" w:rsidR="00E051C3" w:rsidRPr="001904C9" w:rsidRDefault="00E051C3" w:rsidP="00E051C3">
            <w:pPr>
              <w:ind w:left="532" w:hanging="352"/>
              <w:jc w:val="thaiDistribute"/>
              <w:rPr>
                <w:rFonts w:ascii="Angsana New" w:hAnsi="Angsana New"/>
                <w:sz w:val="24"/>
                <w:szCs w:val="24"/>
              </w:rPr>
            </w:pPr>
          </w:p>
        </w:tc>
        <w:tc>
          <w:tcPr>
            <w:tcW w:w="1620" w:type="dxa"/>
            <w:tcBorders>
              <w:bottom w:val="single" w:sz="4" w:space="0" w:color="auto"/>
            </w:tcBorders>
          </w:tcPr>
          <w:p w14:paraId="38E8E948" w14:textId="77777777" w:rsidR="00E051C3" w:rsidRPr="001904C9" w:rsidRDefault="00E051C3" w:rsidP="00E051C3">
            <w:pPr>
              <w:tabs>
                <w:tab w:val="decimal" w:pos="0"/>
              </w:tabs>
              <w:ind w:right="96"/>
              <w:rPr>
                <w:rFonts w:ascii="Angsana New" w:hAnsi="Angsana New"/>
                <w:sz w:val="24"/>
                <w:szCs w:val="24"/>
              </w:rPr>
            </w:pPr>
          </w:p>
          <w:p w14:paraId="2848E6E0" w14:textId="4ED0BCD4" w:rsidR="00E051C3" w:rsidRPr="001904C9" w:rsidRDefault="00E051C3" w:rsidP="00E051C3">
            <w:pPr>
              <w:tabs>
                <w:tab w:val="decimal" w:pos="0"/>
              </w:tabs>
              <w:ind w:right="96"/>
              <w:jc w:val="right"/>
              <w:rPr>
                <w:rFonts w:ascii="Angsana New" w:hAnsi="Angsana New"/>
                <w:sz w:val="24"/>
                <w:szCs w:val="24"/>
              </w:rPr>
            </w:pPr>
            <w:r w:rsidRPr="001904C9">
              <w:rPr>
                <w:rFonts w:ascii="Angsana New" w:hAnsi="Angsana New"/>
                <w:sz w:val="24"/>
                <w:szCs w:val="24"/>
              </w:rPr>
              <w:t>(105)</w:t>
            </w:r>
          </w:p>
        </w:tc>
        <w:tc>
          <w:tcPr>
            <w:tcW w:w="90" w:type="dxa"/>
          </w:tcPr>
          <w:p w14:paraId="0FCDE42A" w14:textId="77777777" w:rsidR="00E051C3" w:rsidRPr="001904C9" w:rsidRDefault="00E051C3" w:rsidP="00E051C3">
            <w:pPr>
              <w:tabs>
                <w:tab w:val="decimal" w:pos="1098"/>
              </w:tabs>
              <w:ind w:right="96"/>
              <w:jc w:val="thaiDistribute"/>
              <w:rPr>
                <w:rFonts w:ascii="Angsana New" w:hAnsi="Angsana New"/>
                <w:sz w:val="24"/>
                <w:szCs w:val="24"/>
              </w:rPr>
            </w:pPr>
          </w:p>
        </w:tc>
        <w:tc>
          <w:tcPr>
            <w:tcW w:w="1620" w:type="dxa"/>
            <w:tcBorders>
              <w:bottom w:val="single" w:sz="4" w:space="0" w:color="auto"/>
            </w:tcBorders>
          </w:tcPr>
          <w:p w14:paraId="6EB6F21E" w14:textId="77777777" w:rsidR="00E051C3" w:rsidRPr="001904C9" w:rsidRDefault="00E051C3" w:rsidP="00E051C3">
            <w:pPr>
              <w:tabs>
                <w:tab w:val="decimal" w:pos="462"/>
              </w:tabs>
              <w:ind w:right="96"/>
              <w:rPr>
                <w:rFonts w:ascii="Angsana New" w:hAnsi="Angsana New"/>
                <w:sz w:val="24"/>
                <w:szCs w:val="24"/>
              </w:rPr>
            </w:pPr>
          </w:p>
          <w:p w14:paraId="68B6C8FE" w14:textId="5A4A47F2" w:rsidR="00E051C3" w:rsidRPr="001904C9" w:rsidRDefault="00E051C3" w:rsidP="00E051C3">
            <w:pPr>
              <w:tabs>
                <w:tab w:val="decimal" w:pos="462"/>
              </w:tabs>
              <w:ind w:right="96"/>
              <w:jc w:val="right"/>
              <w:rPr>
                <w:rFonts w:ascii="Angsana New" w:hAnsi="Angsana New"/>
                <w:sz w:val="24"/>
                <w:szCs w:val="24"/>
              </w:rPr>
            </w:pPr>
            <w:r w:rsidRPr="001904C9">
              <w:rPr>
                <w:rFonts w:ascii="Angsana New" w:hAnsi="Angsana New"/>
                <w:sz w:val="24"/>
                <w:szCs w:val="24"/>
              </w:rPr>
              <w:t>-</w:t>
            </w:r>
          </w:p>
        </w:tc>
        <w:tc>
          <w:tcPr>
            <w:tcW w:w="90" w:type="dxa"/>
          </w:tcPr>
          <w:p w14:paraId="474998C8" w14:textId="77777777" w:rsidR="00E051C3" w:rsidRPr="001904C9" w:rsidRDefault="00E051C3" w:rsidP="00E051C3">
            <w:pPr>
              <w:tabs>
                <w:tab w:val="decimal" w:pos="1098"/>
              </w:tabs>
              <w:ind w:right="96"/>
              <w:jc w:val="thaiDistribute"/>
              <w:rPr>
                <w:rFonts w:ascii="Angsana New" w:hAnsi="Angsana New"/>
                <w:sz w:val="24"/>
                <w:szCs w:val="24"/>
              </w:rPr>
            </w:pPr>
          </w:p>
        </w:tc>
        <w:tc>
          <w:tcPr>
            <w:tcW w:w="1710" w:type="dxa"/>
            <w:tcBorders>
              <w:bottom w:val="single" w:sz="4" w:space="0" w:color="auto"/>
            </w:tcBorders>
          </w:tcPr>
          <w:p w14:paraId="12A87DD2" w14:textId="77777777" w:rsidR="00E051C3" w:rsidRPr="001904C9" w:rsidRDefault="00E051C3" w:rsidP="00E051C3">
            <w:pPr>
              <w:tabs>
                <w:tab w:val="decimal" w:pos="810"/>
              </w:tabs>
              <w:ind w:right="70"/>
              <w:jc w:val="right"/>
              <w:rPr>
                <w:rFonts w:ascii="Angsana New" w:hAnsi="Angsana New"/>
                <w:sz w:val="24"/>
                <w:szCs w:val="24"/>
              </w:rPr>
            </w:pPr>
          </w:p>
          <w:p w14:paraId="6D7708B2" w14:textId="7B73559E" w:rsidR="00E051C3" w:rsidRPr="001904C9" w:rsidRDefault="00E051C3" w:rsidP="00E051C3">
            <w:pPr>
              <w:tabs>
                <w:tab w:val="decimal" w:pos="810"/>
              </w:tabs>
              <w:ind w:right="70"/>
              <w:jc w:val="right"/>
              <w:rPr>
                <w:rFonts w:ascii="Angsana New" w:hAnsi="Angsana New"/>
                <w:sz w:val="24"/>
                <w:szCs w:val="24"/>
              </w:rPr>
            </w:pPr>
            <w:r w:rsidRPr="001904C9">
              <w:rPr>
                <w:rFonts w:ascii="Angsana New" w:hAnsi="Angsana New"/>
                <w:sz w:val="24"/>
                <w:szCs w:val="24"/>
              </w:rPr>
              <w:t>-</w:t>
            </w:r>
          </w:p>
        </w:tc>
        <w:tc>
          <w:tcPr>
            <w:tcW w:w="90" w:type="dxa"/>
          </w:tcPr>
          <w:p w14:paraId="0A957EEA" w14:textId="77777777" w:rsidR="00E051C3" w:rsidRPr="001904C9" w:rsidRDefault="00E051C3" w:rsidP="00E051C3">
            <w:pPr>
              <w:tabs>
                <w:tab w:val="decimal" w:pos="810"/>
              </w:tabs>
              <w:ind w:right="70"/>
              <w:jc w:val="right"/>
              <w:rPr>
                <w:rFonts w:ascii="Angsana New" w:hAnsi="Angsana New"/>
                <w:sz w:val="24"/>
                <w:szCs w:val="24"/>
              </w:rPr>
            </w:pPr>
          </w:p>
        </w:tc>
        <w:tc>
          <w:tcPr>
            <w:tcW w:w="1620" w:type="dxa"/>
            <w:tcBorders>
              <w:bottom w:val="single" w:sz="4" w:space="0" w:color="auto"/>
            </w:tcBorders>
          </w:tcPr>
          <w:p w14:paraId="56C06E26" w14:textId="77777777" w:rsidR="00E051C3" w:rsidRPr="001904C9" w:rsidRDefault="00E051C3" w:rsidP="00F20383">
            <w:pPr>
              <w:tabs>
                <w:tab w:val="decimal" w:pos="810"/>
              </w:tabs>
              <w:ind w:right="70"/>
              <w:jc w:val="right"/>
              <w:rPr>
                <w:rFonts w:ascii="Angsana New" w:hAnsi="Angsana New"/>
                <w:sz w:val="24"/>
                <w:szCs w:val="24"/>
              </w:rPr>
            </w:pPr>
          </w:p>
          <w:p w14:paraId="2432A05D" w14:textId="64EF98A9" w:rsidR="00E051C3" w:rsidRPr="001904C9" w:rsidRDefault="00E051C3" w:rsidP="00F20383">
            <w:pPr>
              <w:tabs>
                <w:tab w:val="decimal" w:pos="810"/>
              </w:tabs>
              <w:ind w:right="70"/>
              <w:jc w:val="right"/>
              <w:rPr>
                <w:rFonts w:ascii="Angsana New" w:hAnsi="Angsana New"/>
                <w:sz w:val="24"/>
                <w:szCs w:val="24"/>
              </w:rPr>
            </w:pPr>
            <w:r w:rsidRPr="001904C9">
              <w:rPr>
                <w:rFonts w:ascii="Angsana New" w:hAnsi="Angsana New"/>
                <w:sz w:val="24"/>
                <w:szCs w:val="24"/>
              </w:rPr>
              <w:t>101,852</w:t>
            </w:r>
          </w:p>
        </w:tc>
        <w:tc>
          <w:tcPr>
            <w:tcW w:w="90" w:type="dxa"/>
          </w:tcPr>
          <w:p w14:paraId="453EE2F5" w14:textId="77777777" w:rsidR="00E051C3" w:rsidRPr="001904C9" w:rsidRDefault="00E051C3" w:rsidP="00E051C3">
            <w:pPr>
              <w:tabs>
                <w:tab w:val="decimal" w:pos="1080"/>
              </w:tabs>
              <w:ind w:right="-30"/>
              <w:rPr>
                <w:rFonts w:ascii="Angsana New" w:hAnsi="Angsana New"/>
                <w:sz w:val="24"/>
                <w:szCs w:val="24"/>
              </w:rPr>
            </w:pPr>
          </w:p>
        </w:tc>
        <w:tc>
          <w:tcPr>
            <w:tcW w:w="1530" w:type="dxa"/>
            <w:tcBorders>
              <w:bottom w:val="single" w:sz="4" w:space="0" w:color="auto"/>
            </w:tcBorders>
          </w:tcPr>
          <w:p w14:paraId="56DB886C" w14:textId="77777777" w:rsidR="005269CA" w:rsidRDefault="005269CA" w:rsidP="00E051C3">
            <w:pPr>
              <w:tabs>
                <w:tab w:val="decimal" w:pos="1080"/>
              </w:tabs>
              <w:ind w:right="60"/>
              <w:rPr>
                <w:rFonts w:ascii="Angsana New" w:hAnsi="Angsana New"/>
                <w:sz w:val="24"/>
                <w:szCs w:val="24"/>
              </w:rPr>
            </w:pPr>
          </w:p>
          <w:p w14:paraId="70C14BAA" w14:textId="3F0D6EE7" w:rsidR="005269CA" w:rsidRPr="001904C9" w:rsidRDefault="005269CA" w:rsidP="005269CA">
            <w:pPr>
              <w:tabs>
                <w:tab w:val="decimal" w:pos="1080"/>
              </w:tabs>
              <w:ind w:right="60"/>
              <w:jc w:val="right"/>
              <w:rPr>
                <w:rFonts w:ascii="Angsana New" w:hAnsi="Angsana New"/>
                <w:sz w:val="24"/>
                <w:szCs w:val="24"/>
              </w:rPr>
            </w:pPr>
            <w:r>
              <w:rPr>
                <w:rFonts w:ascii="Angsana New" w:hAnsi="Angsana New"/>
                <w:sz w:val="24"/>
                <w:szCs w:val="24"/>
              </w:rPr>
              <w:t xml:space="preserve"> -</w:t>
            </w:r>
          </w:p>
        </w:tc>
        <w:tc>
          <w:tcPr>
            <w:tcW w:w="90" w:type="dxa"/>
          </w:tcPr>
          <w:p w14:paraId="43FED34E" w14:textId="4D23C820" w:rsidR="00E051C3" w:rsidRPr="001904C9" w:rsidRDefault="00E051C3" w:rsidP="00E051C3">
            <w:pPr>
              <w:tabs>
                <w:tab w:val="decimal" w:pos="1080"/>
              </w:tabs>
              <w:ind w:right="60"/>
              <w:rPr>
                <w:rFonts w:ascii="Angsana New" w:hAnsi="Angsana New"/>
                <w:sz w:val="24"/>
                <w:szCs w:val="24"/>
              </w:rPr>
            </w:pPr>
          </w:p>
        </w:tc>
        <w:tc>
          <w:tcPr>
            <w:tcW w:w="1530" w:type="dxa"/>
            <w:tcBorders>
              <w:bottom w:val="single" w:sz="4" w:space="0" w:color="auto"/>
            </w:tcBorders>
          </w:tcPr>
          <w:p w14:paraId="74208DF8" w14:textId="7716E291" w:rsidR="00E051C3" w:rsidRPr="001904C9" w:rsidRDefault="00E051C3" w:rsidP="00E051C3">
            <w:pPr>
              <w:tabs>
                <w:tab w:val="decimal" w:pos="1080"/>
              </w:tabs>
              <w:ind w:right="60"/>
              <w:rPr>
                <w:rFonts w:ascii="Angsana New" w:hAnsi="Angsana New"/>
                <w:sz w:val="24"/>
                <w:szCs w:val="24"/>
              </w:rPr>
            </w:pPr>
          </w:p>
          <w:p w14:paraId="18959C4F" w14:textId="2F4E9115" w:rsidR="00E051C3" w:rsidRPr="001904C9" w:rsidRDefault="00E051C3" w:rsidP="00824416">
            <w:pPr>
              <w:tabs>
                <w:tab w:val="decimal" w:pos="1080"/>
              </w:tabs>
              <w:ind w:right="60"/>
              <w:jc w:val="right"/>
              <w:rPr>
                <w:rFonts w:ascii="Angsana New" w:hAnsi="Angsana New"/>
                <w:sz w:val="24"/>
                <w:szCs w:val="24"/>
              </w:rPr>
            </w:pPr>
            <w:r w:rsidRPr="001904C9">
              <w:rPr>
                <w:rFonts w:ascii="Angsana New" w:hAnsi="Angsana New"/>
                <w:sz w:val="24"/>
                <w:szCs w:val="24"/>
              </w:rPr>
              <w:t>-</w:t>
            </w:r>
          </w:p>
        </w:tc>
      </w:tr>
      <w:tr w:rsidR="00E051C3" w:rsidRPr="001904C9" w14:paraId="2DAB1164" w14:textId="77777777" w:rsidTr="00F20383">
        <w:trPr>
          <w:trHeight w:val="144"/>
        </w:trPr>
        <w:tc>
          <w:tcPr>
            <w:tcW w:w="3112" w:type="dxa"/>
          </w:tcPr>
          <w:p w14:paraId="4044E9AE" w14:textId="0C06F185" w:rsidR="00E051C3" w:rsidRPr="001904C9" w:rsidRDefault="00E051C3" w:rsidP="00E051C3">
            <w:pPr>
              <w:ind w:left="532" w:hanging="262"/>
              <w:jc w:val="thaiDistribute"/>
              <w:rPr>
                <w:rFonts w:ascii="Angsana New" w:hAnsi="Angsana New"/>
                <w:b/>
                <w:bCs/>
                <w:sz w:val="24"/>
                <w:szCs w:val="24"/>
              </w:rPr>
            </w:pPr>
            <w:r w:rsidRPr="001904C9">
              <w:rPr>
                <w:rFonts w:asciiTheme="majorBidi" w:hAnsiTheme="majorBidi" w:cstheme="majorBidi"/>
                <w:b/>
                <w:bCs/>
                <w:sz w:val="24"/>
                <w:szCs w:val="24"/>
              </w:rPr>
              <w:t>Total intangible assets</w:t>
            </w:r>
            <w:r w:rsidRPr="00571621">
              <w:rPr>
                <w:rFonts w:asciiTheme="majorBidi" w:hAnsiTheme="majorBidi" w:cstheme="majorBidi"/>
                <w:b/>
                <w:bCs/>
                <w:sz w:val="24"/>
                <w:szCs w:val="24"/>
                <w:lang w:val="en-US"/>
              </w:rPr>
              <w:t xml:space="preserve"> </w:t>
            </w:r>
          </w:p>
        </w:tc>
        <w:tc>
          <w:tcPr>
            <w:tcW w:w="1620" w:type="dxa"/>
            <w:tcBorders>
              <w:top w:val="single" w:sz="4" w:space="0" w:color="auto"/>
              <w:bottom w:val="double" w:sz="4" w:space="0" w:color="auto"/>
            </w:tcBorders>
          </w:tcPr>
          <w:p w14:paraId="2EC58A7C" w14:textId="7475AAFB" w:rsidR="00E051C3" w:rsidRPr="001904C9" w:rsidRDefault="00E051C3" w:rsidP="00E051C3">
            <w:pPr>
              <w:ind w:right="80"/>
              <w:jc w:val="right"/>
              <w:rPr>
                <w:rFonts w:ascii="Angsana New" w:hAnsi="Angsana New"/>
                <w:b/>
                <w:bCs/>
                <w:sz w:val="24"/>
                <w:szCs w:val="24"/>
              </w:rPr>
            </w:pPr>
            <w:r w:rsidRPr="001904C9">
              <w:rPr>
                <w:rFonts w:ascii="Angsana New" w:hAnsi="Angsana New"/>
                <w:b/>
                <w:bCs/>
                <w:sz w:val="24"/>
                <w:szCs w:val="24"/>
              </w:rPr>
              <w:t>207,583</w:t>
            </w:r>
          </w:p>
        </w:tc>
        <w:tc>
          <w:tcPr>
            <w:tcW w:w="90" w:type="dxa"/>
          </w:tcPr>
          <w:p w14:paraId="6B5E7B74" w14:textId="77777777" w:rsidR="00E051C3" w:rsidRPr="001904C9" w:rsidRDefault="00E051C3" w:rsidP="00E051C3">
            <w:pPr>
              <w:jc w:val="thaiDistribute"/>
              <w:rPr>
                <w:rFonts w:ascii="Angsana New" w:hAnsi="Angsana New"/>
                <w:b/>
                <w:bCs/>
                <w:sz w:val="24"/>
                <w:szCs w:val="24"/>
              </w:rPr>
            </w:pPr>
          </w:p>
        </w:tc>
        <w:tc>
          <w:tcPr>
            <w:tcW w:w="1620" w:type="dxa"/>
            <w:tcBorders>
              <w:top w:val="single" w:sz="4" w:space="0" w:color="auto"/>
            </w:tcBorders>
          </w:tcPr>
          <w:p w14:paraId="22B30B20" w14:textId="77777777" w:rsidR="00E051C3" w:rsidRPr="001904C9" w:rsidRDefault="00E051C3" w:rsidP="00E051C3">
            <w:pPr>
              <w:tabs>
                <w:tab w:val="decimal" w:pos="1098"/>
              </w:tabs>
              <w:ind w:right="96"/>
              <w:jc w:val="thaiDistribute"/>
              <w:rPr>
                <w:rFonts w:ascii="Angsana New" w:hAnsi="Angsana New"/>
                <w:b/>
                <w:bCs/>
                <w:sz w:val="24"/>
                <w:szCs w:val="24"/>
              </w:rPr>
            </w:pPr>
          </w:p>
        </w:tc>
        <w:tc>
          <w:tcPr>
            <w:tcW w:w="90" w:type="dxa"/>
          </w:tcPr>
          <w:p w14:paraId="49BE9960" w14:textId="77777777" w:rsidR="00E051C3" w:rsidRPr="001904C9" w:rsidRDefault="00E051C3" w:rsidP="00E051C3">
            <w:pPr>
              <w:ind w:right="96"/>
              <w:jc w:val="thaiDistribute"/>
              <w:rPr>
                <w:rFonts w:ascii="Angsana New" w:hAnsi="Angsana New"/>
                <w:b/>
                <w:bCs/>
                <w:sz w:val="24"/>
                <w:szCs w:val="24"/>
              </w:rPr>
            </w:pPr>
          </w:p>
        </w:tc>
        <w:tc>
          <w:tcPr>
            <w:tcW w:w="1620" w:type="dxa"/>
            <w:tcBorders>
              <w:top w:val="single" w:sz="4" w:space="0" w:color="auto"/>
            </w:tcBorders>
          </w:tcPr>
          <w:p w14:paraId="300ECE0B" w14:textId="77777777" w:rsidR="00E051C3" w:rsidRPr="001904C9" w:rsidRDefault="00E051C3" w:rsidP="00E051C3">
            <w:pPr>
              <w:ind w:right="96"/>
              <w:jc w:val="thaiDistribute"/>
              <w:rPr>
                <w:rFonts w:ascii="Angsana New" w:hAnsi="Angsana New"/>
                <w:b/>
                <w:bCs/>
                <w:sz w:val="24"/>
                <w:szCs w:val="24"/>
              </w:rPr>
            </w:pPr>
          </w:p>
        </w:tc>
        <w:tc>
          <w:tcPr>
            <w:tcW w:w="90" w:type="dxa"/>
          </w:tcPr>
          <w:p w14:paraId="4303517D" w14:textId="77777777" w:rsidR="00E051C3" w:rsidRPr="001904C9" w:rsidRDefault="00E051C3" w:rsidP="00E051C3">
            <w:pPr>
              <w:ind w:right="96"/>
              <w:jc w:val="thaiDistribute"/>
              <w:rPr>
                <w:rFonts w:ascii="Angsana New" w:hAnsi="Angsana New"/>
                <w:b/>
                <w:bCs/>
                <w:sz w:val="24"/>
                <w:szCs w:val="24"/>
              </w:rPr>
            </w:pPr>
          </w:p>
        </w:tc>
        <w:tc>
          <w:tcPr>
            <w:tcW w:w="1710" w:type="dxa"/>
            <w:tcBorders>
              <w:top w:val="single" w:sz="4" w:space="0" w:color="auto"/>
            </w:tcBorders>
          </w:tcPr>
          <w:p w14:paraId="715A0BEA" w14:textId="77777777" w:rsidR="00E051C3" w:rsidRPr="001904C9" w:rsidRDefault="00E051C3" w:rsidP="00E051C3">
            <w:pPr>
              <w:tabs>
                <w:tab w:val="decimal" w:pos="1080"/>
              </w:tabs>
              <w:ind w:right="-30"/>
              <w:rPr>
                <w:rFonts w:ascii="Angsana New" w:hAnsi="Angsana New"/>
                <w:b/>
                <w:bCs/>
                <w:sz w:val="24"/>
                <w:szCs w:val="24"/>
              </w:rPr>
            </w:pPr>
          </w:p>
        </w:tc>
        <w:tc>
          <w:tcPr>
            <w:tcW w:w="90" w:type="dxa"/>
          </w:tcPr>
          <w:p w14:paraId="2687F23E" w14:textId="77777777" w:rsidR="00E051C3" w:rsidRPr="001904C9" w:rsidRDefault="00E051C3" w:rsidP="00E051C3">
            <w:pPr>
              <w:tabs>
                <w:tab w:val="decimal" w:pos="1080"/>
              </w:tabs>
              <w:ind w:right="-30"/>
              <w:rPr>
                <w:rFonts w:ascii="Angsana New" w:hAnsi="Angsana New"/>
                <w:b/>
                <w:bCs/>
                <w:sz w:val="24"/>
                <w:szCs w:val="24"/>
              </w:rPr>
            </w:pPr>
          </w:p>
        </w:tc>
        <w:tc>
          <w:tcPr>
            <w:tcW w:w="1620" w:type="dxa"/>
            <w:tcBorders>
              <w:top w:val="single" w:sz="4" w:space="0" w:color="auto"/>
            </w:tcBorders>
          </w:tcPr>
          <w:p w14:paraId="4864ED18" w14:textId="77777777" w:rsidR="00E051C3" w:rsidRPr="001904C9" w:rsidRDefault="00E051C3" w:rsidP="00E051C3">
            <w:pPr>
              <w:tabs>
                <w:tab w:val="decimal" w:pos="1080"/>
              </w:tabs>
              <w:ind w:right="-30"/>
              <w:rPr>
                <w:rFonts w:ascii="Angsana New" w:hAnsi="Angsana New"/>
                <w:b/>
                <w:bCs/>
                <w:sz w:val="24"/>
                <w:szCs w:val="24"/>
              </w:rPr>
            </w:pPr>
          </w:p>
        </w:tc>
        <w:tc>
          <w:tcPr>
            <w:tcW w:w="90" w:type="dxa"/>
          </w:tcPr>
          <w:p w14:paraId="62E890E0" w14:textId="77777777" w:rsidR="00E051C3" w:rsidRPr="001904C9" w:rsidRDefault="00E051C3" w:rsidP="00E051C3">
            <w:pPr>
              <w:tabs>
                <w:tab w:val="decimal" w:pos="1080"/>
              </w:tabs>
              <w:ind w:right="-30"/>
              <w:rPr>
                <w:rFonts w:ascii="Angsana New" w:hAnsi="Angsana New"/>
                <w:b/>
                <w:bCs/>
                <w:sz w:val="24"/>
                <w:szCs w:val="24"/>
              </w:rPr>
            </w:pPr>
          </w:p>
        </w:tc>
        <w:tc>
          <w:tcPr>
            <w:tcW w:w="1530" w:type="dxa"/>
            <w:tcBorders>
              <w:top w:val="single" w:sz="4" w:space="0" w:color="auto"/>
            </w:tcBorders>
          </w:tcPr>
          <w:p w14:paraId="4A65D522" w14:textId="77777777" w:rsidR="00E051C3" w:rsidRPr="001A0E95" w:rsidRDefault="00E051C3" w:rsidP="00E051C3">
            <w:pPr>
              <w:ind w:right="80"/>
              <w:jc w:val="right"/>
              <w:rPr>
                <w:rFonts w:ascii="Angsana New" w:hAnsi="Angsana New"/>
                <w:b/>
                <w:bCs/>
                <w:sz w:val="24"/>
                <w:szCs w:val="24"/>
              </w:rPr>
            </w:pPr>
          </w:p>
        </w:tc>
        <w:tc>
          <w:tcPr>
            <w:tcW w:w="90" w:type="dxa"/>
          </w:tcPr>
          <w:p w14:paraId="4B0D970C" w14:textId="6ADA0E5C" w:rsidR="00E051C3" w:rsidRPr="001A0E95" w:rsidRDefault="00E051C3" w:rsidP="00E051C3">
            <w:pPr>
              <w:ind w:right="80"/>
              <w:jc w:val="right"/>
              <w:rPr>
                <w:rFonts w:ascii="Angsana New" w:hAnsi="Angsana New"/>
                <w:b/>
                <w:bCs/>
                <w:sz w:val="24"/>
                <w:szCs w:val="24"/>
              </w:rPr>
            </w:pPr>
          </w:p>
        </w:tc>
        <w:tc>
          <w:tcPr>
            <w:tcW w:w="1530" w:type="dxa"/>
            <w:tcBorders>
              <w:top w:val="single" w:sz="4" w:space="0" w:color="auto"/>
              <w:bottom w:val="double" w:sz="4" w:space="0" w:color="auto"/>
            </w:tcBorders>
          </w:tcPr>
          <w:p w14:paraId="0F0AD571" w14:textId="192D05ED" w:rsidR="00E051C3" w:rsidRPr="001A0E95" w:rsidRDefault="00824416" w:rsidP="00E051C3">
            <w:pPr>
              <w:ind w:right="80"/>
              <w:jc w:val="right"/>
              <w:rPr>
                <w:rFonts w:ascii="Angsana New" w:hAnsi="Angsana New"/>
                <w:b/>
                <w:bCs/>
                <w:sz w:val="24"/>
                <w:szCs w:val="24"/>
              </w:rPr>
            </w:pPr>
            <w:r w:rsidRPr="00824416">
              <w:rPr>
                <w:rFonts w:ascii="Angsana New" w:hAnsi="Angsana New"/>
                <w:b/>
                <w:bCs/>
                <w:sz w:val="24"/>
                <w:szCs w:val="24"/>
              </w:rPr>
              <w:t>1,541,516</w:t>
            </w:r>
          </w:p>
        </w:tc>
      </w:tr>
    </w:tbl>
    <w:p w14:paraId="38398E4D" w14:textId="1314E476" w:rsidR="009B349B" w:rsidRDefault="009B349B"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238D3718" w14:textId="77777777" w:rsidR="009B349B" w:rsidRDefault="009B349B"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4854174F" w14:textId="77777777" w:rsidR="00C41D81" w:rsidRDefault="00C41D81"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p w14:paraId="3198EA8A" w14:textId="526A7E0F" w:rsidR="00DD3C10" w:rsidRDefault="00DD3C10" w:rsidP="00B30800">
      <w:pPr>
        <w:tabs>
          <w:tab w:val="right" w:pos="7200"/>
          <w:tab w:val="right" w:pos="8540"/>
        </w:tabs>
        <w:spacing w:before="120" w:line="260" w:lineRule="exact"/>
        <w:ind w:left="360" w:right="-43"/>
        <w:jc w:val="thaiDistribute"/>
        <w:rPr>
          <w:rFonts w:asciiTheme="majorBidi" w:hAnsiTheme="majorBidi" w:cstheme="majorBidi"/>
          <w:sz w:val="28"/>
          <w:szCs w:val="28"/>
        </w:rPr>
      </w:pPr>
    </w:p>
    <w:tbl>
      <w:tblPr>
        <w:tblW w:w="14902" w:type="dxa"/>
        <w:tblInd w:w="-142" w:type="dxa"/>
        <w:tblLayout w:type="fixed"/>
        <w:tblCellMar>
          <w:left w:w="0" w:type="dxa"/>
          <w:right w:w="0" w:type="dxa"/>
        </w:tblCellMar>
        <w:tblLook w:val="0000" w:firstRow="0" w:lastRow="0" w:firstColumn="0" w:lastColumn="0" w:noHBand="0" w:noVBand="0"/>
      </w:tblPr>
      <w:tblGrid>
        <w:gridCol w:w="3112"/>
        <w:gridCol w:w="1620"/>
        <w:gridCol w:w="90"/>
        <w:gridCol w:w="245"/>
        <w:gridCol w:w="1375"/>
        <w:gridCol w:w="90"/>
        <w:gridCol w:w="1620"/>
        <w:gridCol w:w="90"/>
        <w:gridCol w:w="1710"/>
        <w:gridCol w:w="90"/>
        <w:gridCol w:w="1620"/>
        <w:gridCol w:w="90"/>
        <w:gridCol w:w="1530"/>
        <w:gridCol w:w="90"/>
        <w:gridCol w:w="1530"/>
      </w:tblGrid>
      <w:tr w:rsidR="00CA7734" w:rsidRPr="00F5613C" w14:paraId="0BD30993" w14:textId="77777777" w:rsidTr="00F5611C">
        <w:trPr>
          <w:trHeight w:val="144"/>
          <w:tblHeader/>
        </w:trPr>
        <w:tc>
          <w:tcPr>
            <w:tcW w:w="3112" w:type="dxa"/>
          </w:tcPr>
          <w:p w14:paraId="16D0BCDC" w14:textId="77777777" w:rsidR="00CA7734" w:rsidRPr="00571621" w:rsidRDefault="00CA7734" w:rsidP="004027FD">
            <w:pPr>
              <w:ind w:left="532" w:firstLine="8"/>
              <w:jc w:val="thaiDistribute"/>
              <w:rPr>
                <w:rFonts w:ascii="Angsana New" w:hAnsi="Angsana New"/>
                <w:b/>
                <w:bCs/>
                <w:sz w:val="24"/>
                <w:szCs w:val="24"/>
                <w:cs/>
                <w:lang w:val="en-US"/>
              </w:rPr>
            </w:pPr>
          </w:p>
        </w:tc>
        <w:tc>
          <w:tcPr>
            <w:tcW w:w="1710" w:type="dxa"/>
            <w:gridSpan w:val="2"/>
          </w:tcPr>
          <w:p w14:paraId="284DA70C" w14:textId="77777777" w:rsidR="00CA7734" w:rsidRPr="00F5613C" w:rsidRDefault="00CA7734" w:rsidP="004027FD">
            <w:pPr>
              <w:jc w:val="right"/>
              <w:rPr>
                <w:rFonts w:asciiTheme="majorBidi" w:hAnsiTheme="majorBidi" w:cstheme="majorBidi"/>
                <w:sz w:val="24"/>
                <w:szCs w:val="24"/>
              </w:rPr>
            </w:pPr>
          </w:p>
        </w:tc>
        <w:tc>
          <w:tcPr>
            <w:tcW w:w="245" w:type="dxa"/>
          </w:tcPr>
          <w:p w14:paraId="5145F6ED" w14:textId="77777777" w:rsidR="00CA7734" w:rsidRPr="00F5613C" w:rsidRDefault="00CA7734" w:rsidP="004027FD">
            <w:pPr>
              <w:jc w:val="right"/>
              <w:rPr>
                <w:rFonts w:asciiTheme="majorBidi" w:hAnsiTheme="majorBidi" w:cstheme="majorBidi"/>
                <w:sz w:val="24"/>
                <w:szCs w:val="24"/>
              </w:rPr>
            </w:pPr>
          </w:p>
        </w:tc>
        <w:tc>
          <w:tcPr>
            <w:tcW w:w="9835" w:type="dxa"/>
            <w:gridSpan w:val="11"/>
          </w:tcPr>
          <w:p w14:paraId="60E9FE70" w14:textId="56E95A9C" w:rsidR="00CA7734" w:rsidRPr="00F5613C" w:rsidRDefault="00CA7734" w:rsidP="004027FD">
            <w:pPr>
              <w:jc w:val="right"/>
              <w:rPr>
                <w:rFonts w:ascii="Angsana New" w:hAnsi="Angsana New"/>
                <w:sz w:val="24"/>
                <w:szCs w:val="24"/>
              </w:rPr>
            </w:pPr>
            <w:r w:rsidRPr="00F5613C">
              <w:rPr>
                <w:rFonts w:asciiTheme="majorBidi" w:hAnsiTheme="majorBidi" w:cstheme="majorBidi"/>
                <w:sz w:val="24"/>
                <w:szCs w:val="24"/>
              </w:rPr>
              <w:t>(Unit: Thousand Baht)</w:t>
            </w:r>
          </w:p>
        </w:tc>
      </w:tr>
      <w:tr w:rsidR="00F5611C" w:rsidRPr="00F5613C" w14:paraId="00B067A9" w14:textId="77777777" w:rsidTr="00F5611C">
        <w:trPr>
          <w:trHeight w:val="144"/>
          <w:tblHeader/>
        </w:trPr>
        <w:tc>
          <w:tcPr>
            <w:tcW w:w="3112" w:type="dxa"/>
          </w:tcPr>
          <w:p w14:paraId="3A22FBAF" w14:textId="77777777" w:rsidR="00F5611C" w:rsidRPr="00571621" w:rsidRDefault="00F5611C" w:rsidP="004027FD">
            <w:pPr>
              <w:ind w:left="532" w:firstLine="8"/>
              <w:jc w:val="thaiDistribute"/>
              <w:rPr>
                <w:rFonts w:ascii="Angsana New" w:hAnsi="Angsana New"/>
                <w:b/>
                <w:bCs/>
                <w:sz w:val="24"/>
                <w:szCs w:val="24"/>
                <w:cs/>
                <w:lang w:val="en-US"/>
              </w:rPr>
            </w:pPr>
          </w:p>
        </w:tc>
        <w:tc>
          <w:tcPr>
            <w:tcW w:w="11790" w:type="dxa"/>
            <w:gridSpan w:val="14"/>
            <w:tcBorders>
              <w:bottom w:val="single" w:sz="4" w:space="0" w:color="auto"/>
            </w:tcBorders>
          </w:tcPr>
          <w:p w14:paraId="6B1E33A6" w14:textId="6BB9BE57" w:rsidR="00F5611C" w:rsidRPr="00F5613C" w:rsidRDefault="00F5611C" w:rsidP="004027FD">
            <w:pPr>
              <w:jc w:val="center"/>
              <w:rPr>
                <w:rFonts w:ascii="Angsana New" w:hAnsi="Angsana New"/>
                <w:sz w:val="24"/>
                <w:szCs w:val="24"/>
              </w:rPr>
            </w:pPr>
            <w:r w:rsidRPr="00F5613C">
              <w:rPr>
                <w:rFonts w:asciiTheme="majorBidi" w:hAnsiTheme="majorBidi" w:cstheme="majorBidi"/>
                <w:sz w:val="24"/>
                <w:szCs w:val="24"/>
              </w:rPr>
              <w:t>Consolidated financial statements</w:t>
            </w:r>
          </w:p>
        </w:tc>
      </w:tr>
      <w:tr w:rsidR="00CA7734" w:rsidRPr="00F5613C" w14:paraId="31978BFF" w14:textId="77777777" w:rsidTr="00F5611C">
        <w:trPr>
          <w:trHeight w:val="144"/>
          <w:tblHeader/>
        </w:trPr>
        <w:tc>
          <w:tcPr>
            <w:tcW w:w="3112" w:type="dxa"/>
          </w:tcPr>
          <w:p w14:paraId="0A8577B8" w14:textId="77777777" w:rsidR="00CA7734" w:rsidRPr="00571621" w:rsidRDefault="00CA7734" w:rsidP="004027FD">
            <w:pPr>
              <w:ind w:left="532" w:firstLine="8"/>
              <w:jc w:val="thaiDistribute"/>
              <w:rPr>
                <w:rFonts w:ascii="Angsana New" w:hAnsi="Angsana New"/>
                <w:b/>
                <w:bCs/>
                <w:sz w:val="24"/>
                <w:szCs w:val="24"/>
                <w:cs/>
                <w:lang w:val="en-US"/>
              </w:rPr>
            </w:pPr>
          </w:p>
        </w:tc>
        <w:tc>
          <w:tcPr>
            <w:tcW w:w="1620" w:type="dxa"/>
            <w:vMerge w:val="restart"/>
            <w:tcBorders>
              <w:top w:val="single" w:sz="4" w:space="0" w:color="auto"/>
              <w:bottom w:val="single" w:sz="4" w:space="0" w:color="auto"/>
            </w:tcBorders>
          </w:tcPr>
          <w:p w14:paraId="3D4E7F99" w14:textId="77777777" w:rsidR="00CA7734" w:rsidRPr="00571621" w:rsidRDefault="00CA7734" w:rsidP="004027FD">
            <w:pPr>
              <w:jc w:val="center"/>
              <w:rPr>
                <w:rFonts w:ascii="Angsana New" w:hAnsi="Angsana New"/>
                <w:sz w:val="24"/>
                <w:szCs w:val="24"/>
                <w:cs/>
                <w:lang w:val="en-US"/>
              </w:rPr>
            </w:pPr>
            <w:r w:rsidRPr="00F5613C">
              <w:rPr>
                <w:rFonts w:asciiTheme="majorBidi" w:hAnsiTheme="majorBidi" w:cstheme="majorBidi"/>
                <w:sz w:val="24"/>
                <w:szCs w:val="24"/>
              </w:rPr>
              <w:t>Balance as at</w:t>
            </w:r>
          </w:p>
          <w:p w14:paraId="0781E6F1" w14:textId="71757F3C" w:rsidR="00CA7734" w:rsidRPr="00571621" w:rsidRDefault="00CA7734" w:rsidP="003A4585">
            <w:pPr>
              <w:jc w:val="center"/>
              <w:rPr>
                <w:rFonts w:asciiTheme="majorBidi" w:hAnsiTheme="majorBidi" w:cstheme="majorBidi"/>
                <w:sz w:val="24"/>
                <w:szCs w:val="24"/>
                <w:cs/>
                <w:lang w:val="en-US"/>
              </w:rPr>
            </w:pPr>
            <w:r w:rsidRPr="00F5613C">
              <w:rPr>
                <w:rFonts w:asciiTheme="majorBidi" w:hAnsiTheme="majorBidi" w:cstheme="majorBidi"/>
                <w:sz w:val="24"/>
                <w:szCs w:val="24"/>
              </w:rPr>
              <w:t>1 January</w:t>
            </w:r>
            <w:r w:rsidR="003A4585">
              <w:rPr>
                <w:rFonts w:asciiTheme="majorBidi" w:hAnsiTheme="majorBidi" w:cstheme="majorBidi"/>
                <w:sz w:val="24"/>
                <w:szCs w:val="24"/>
              </w:rPr>
              <w:t xml:space="preserve"> </w:t>
            </w:r>
            <w:r w:rsidRPr="00F5613C">
              <w:rPr>
                <w:rFonts w:asciiTheme="majorBidi" w:hAnsiTheme="majorBidi" w:cstheme="majorBidi"/>
                <w:sz w:val="24"/>
                <w:szCs w:val="24"/>
              </w:rPr>
              <w:t>202</w:t>
            </w:r>
            <w:r>
              <w:rPr>
                <w:rFonts w:asciiTheme="majorBidi" w:hAnsiTheme="majorBidi" w:cstheme="majorBidi"/>
                <w:sz w:val="24"/>
                <w:szCs w:val="24"/>
              </w:rPr>
              <w:t>0</w:t>
            </w:r>
          </w:p>
        </w:tc>
        <w:tc>
          <w:tcPr>
            <w:tcW w:w="90" w:type="dxa"/>
            <w:tcBorders>
              <w:top w:val="single" w:sz="4" w:space="0" w:color="auto"/>
            </w:tcBorders>
          </w:tcPr>
          <w:p w14:paraId="1D8558F6" w14:textId="77777777" w:rsidR="00CA7734" w:rsidRPr="00F5613C" w:rsidRDefault="00CA7734" w:rsidP="004027FD">
            <w:pPr>
              <w:jc w:val="thaiDistribute"/>
              <w:rPr>
                <w:rFonts w:ascii="Angsana New" w:hAnsi="Angsana New"/>
                <w:sz w:val="24"/>
                <w:szCs w:val="24"/>
              </w:rPr>
            </w:pPr>
          </w:p>
        </w:tc>
        <w:tc>
          <w:tcPr>
            <w:tcW w:w="1620" w:type="dxa"/>
            <w:gridSpan w:val="2"/>
            <w:vMerge w:val="restart"/>
            <w:tcBorders>
              <w:top w:val="single" w:sz="4" w:space="0" w:color="auto"/>
              <w:bottom w:val="single" w:sz="4" w:space="0" w:color="auto"/>
            </w:tcBorders>
          </w:tcPr>
          <w:p w14:paraId="1FB28BB1" w14:textId="77777777" w:rsidR="00CA7734" w:rsidRPr="00F5613C" w:rsidRDefault="00CA7734" w:rsidP="004027FD">
            <w:pPr>
              <w:jc w:val="center"/>
              <w:rPr>
                <w:rFonts w:ascii="Angsana New" w:hAnsi="Angsana New"/>
                <w:sz w:val="24"/>
                <w:szCs w:val="24"/>
              </w:rPr>
            </w:pPr>
            <w:r w:rsidRPr="00F5613C">
              <w:rPr>
                <w:rFonts w:ascii="Angsana New" w:hAnsi="Angsana New"/>
                <w:sz w:val="24"/>
                <w:szCs w:val="24"/>
              </w:rPr>
              <w:t>Increase</w:t>
            </w:r>
            <w:r w:rsidRPr="00F5613C">
              <w:rPr>
                <w:rFonts w:ascii="Angsana New" w:hAnsi="Angsana New" w:hint="cs"/>
                <w:sz w:val="24"/>
                <w:szCs w:val="24"/>
              </w:rPr>
              <w:br/>
            </w:r>
          </w:p>
        </w:tc>
        <w:tc>
          <w:tcPr>
            <w:tcW w:w="90" w:type="dxa"/>
            <w:tcBorders>
              <w:top w:val="single" w:sz="4" w:space="0" w:color="auto"/>
            </w:tcBorders>
          </w:tcPr>
          <w:p w14:paraId="1FA5D33A" w14:textId="77777777" w:rsidR="00CA7734" w:rsidRPr="00F5613C" w:rsidRDefault="00CA7734" w:rsidP="004027FD">
            <w:pPr>
              <w:ind w:left="-198" w:firstLine="468"/>
              <w:jc w:val="center"/>
              <w:rPr>
                <w:rFonts w:ascii="Angsana New" w:hAnsi="Angsana New"/>
                <w:sz w:val="24"/>
                <w:szCs w:val="24"/>
              </w:rPr>
            </w:pPr>
          </w:p>
        </w:tc>
        <w:tc>
          <w:tcPr>
            <w:tcW w:w="1620" w:type="dxa"/>
            <w:vMerge w:val="restart"/>
            <w:tcBorders>
              <w:top w:val="single" w:sz="4" w:space="0" w:color="auto"/>
              <w:bottom w:val="single" w:sz="4" w:space="0" w:color="auto"/>
            </w:tcBorders>
          </w:tcPr>
          <w:p w14:paraId="37A52E50" w14:textId="77777777" w:rsidR="00CA7734" w:rsidRPr="00F5613C" w:rsidRDefault="00CA7734" w:rsidP="004027FD">
            <w:pPr>
              <w:ind w:left="-198" w:firstLine="198"/>
              <w:jc w:val="center"/>
              <w:rPr>
                <w:rFonts w:ascii="Angsana New" w:hAnsi="Angsana New"/>
                <w:sz w:val="24"/>
                <w:szCs w:val="24"/>
              </w:rPr>
            </w:pPr>
            <w:r w:rsidRPr="00F5613C">
              <w:rPr>
                <w:rFonts w:asciiTheme="majorBidi" w:hAnsiTheme="majorBidi" w:cstheme="majorBidi"/>
                <w:sz w:val="24"/>
                <w:szCs w:val="24"/>
              </w:rPr>
              <w:t>(Decrease)</w:t>
            </w:r>
          </w:p>
        </w:tc>
        <w:tc>
          <w:tcPr>
            <w:tcW w:w="90" w:type="dxa"/>
            <w:tcBorders>
              <w:top w:val="single" w:sz="4" w:space="0" w:color="auto"/>
            </w:tcBorders>
          </w:tcPr>
          <w:p w14:paraId="56EE8F86" w14:textId="77777777" w:rsidR="00CA7734" w:rsidRPr="00F5613C" w:rsidRDefault="00CA7734" w:rsidP="004027FD">
            <w:pPr>
              <w:ind w:left="-198" w:firstLine="468"/>
              <w:jc w:val="center"/>
              <w:rPr>
                <w:rFonts w:ascii="Angsana New" w:hAnsi="Angsana New"/>
                <w:sz w:val="24"/>
                <w:szCs w:val="24"/>
              </w:rPr>
            </w:pPr>
          </w:p>
        </w:tc>
        <w:tc>
          <w:tcPr>
            <w:tcW w:w="1710" w:type="dxa"/>
            <w:vMerge w:val="restart"/>
            <w:tcBorders>
              <w:top w:val="single" w:sz="4" w:space="0" w:color="auto"/>
              <w:bottom w:val="single" w:sz="4" w:space="0" w:color="auto"/>
            </w:tcBorders>
          </w:tcPr>
          <w:p w14:paraId="1904E711" w14:textId="77777777" w:rsidR="00CA7734" w:rsidRPr="00F5613C" w:rsidRDefault="00CA7734" w:rsidP="004027FD">
            <w:pPr>
              <w:jc w:val="center"/>
              <w:rPr>
                <w:rFonts w:ascii="Angsana New" w:hAnsi="Angsana New"/>
                <w:sz w:val="24"/>
                <w:szCs w:val="24"/>
                <w:cs/>
              </w:rPr>
            </w:pPr>
            <w:r w:rsidRPr="00F5613C">
              <w:rPr>
                <w:rFonts w:ascii="Angsana New" w:hAnsi="Angsana New"/>
                <w:sz w:val="24"/>
                <w:szCs w:val="24"/>
              </w:rPr>
              <w:t>Increase from business acquisition</w:t>
            </w:r>
          </w:p>
        </w:tc>
        <w:tc>
          <w:tcPr>
            <w:tcW w:w="90" w:type="dxa"/>
            <w:tcBorders>
              <w:top w:val="single" w:sz="4" w:space="0" w:color="auto"/>
            </w:tcBorders>
          </w:tcPr>
          <w:p w14:paraId="6C21336A" w14:textId="77777777" w:rsidR="00CA7734" w:rsidRPr="00571621" w:rsidRDefault="00CA7734" w:rsidP="004027FD">
            <w:pPr>
              <w:jc w:val="center"/>
              <w:rPr>
                <w:rFonts w:ascii="Angsana New" w:hAnsi="Angsana New"/>
                <w:sz w:val="24"/>
                <w:szCs w:val="24"/>
                <w:cs/>
                <w:lang w:val="en-US"/>
              </w:rPr>
            </w:pPr>
          </w:p>
        </w:tc>
        <w:tc>
          <w:tcPr>
            <w:tcW w:w="1620" w:type="dxa"/>
            <w:vMerge w:val="restart"/>
            <w:tcBorders>
              <w:top w:val="single" w:sz="4" w:space="0" w:color="auto"/>
              <w:bottom w:val="single" w:sz="4" w:space="0" w:color="auto"/>
            </w:tcBorders>
          </w:tcPr>
          <w:p w14:paraId="50BE6B35" w14:textId="77777777" w:rsidR="00CA7734" w:rsidRPr="00F5613C" w:rsidRDefault="00CA7734" w:rsidP="004027FD">
            <w:pPr>
              <w:jc w:val="center"/>
              <w:rPr>
                <w:rFonts w:ascii="Angsana New" w:hAnsi="Angsana New"/>
                <w:sz w:val="24"/>
                <w:szCs w:val="24"/>
              </w:rPr>
            </w:pPr>
            <w:r w:rsidRPr="00F5613C">
              <w:rPr>
                <w:rFonts w:ascii="Angsana New" w:hAnsi="Angsana New"/>
                <w:sz w:val="24"/>
                <w:szCs w:val="24"/>
              </w:rPr>
              <w:t>Decrease</w:t>
            </w:r>
          </w:p>
          <w:p w14:paraId="3423BA47" w14:textId="77777777" w:rsidR="00CA7734" w:rsidRPr="00F5613C" w:rsidRDefault="00CA7734" w:rsidP="004027FD">
            <w:pPr>
              <w:jc w:val="center"/>
              <w:rPr>
                <w:rFonts w:ascii="Angsana New" w:hAnsi="Angsana New"/>
                <w:sz w:val="24"/>
                <w:szCs w:val="24"/>
                <w:cs/>
              </w:rPr>
            </w:pPr>
            <w:r w:rsidRPr="00F5613C">
              <w:rPr>
                <w:rFonts w:ascii="Angsana New" w:hAnsi="Angsana New"/>
                <w:sz w:val="24"/>
                <w:szCs w:val="24"/>
              </w:rPr>
              <w:t>from business sale</w:t>
            </w:r>
          </w:p>
        </w:tc>
        <w:tc>
          <w:tcPr>
            <w:tcW w:w="90" w:type="dxa"/>
            <w:tcBorders>
              <w:top w:val="single" w:sz="4" w:space="0" w:color="auto"/>
            </w:tcBorders>
          </w:tcPr>
          <w:p w14:paraId="59AE1074" w14:textId="77777777" w:rsidR="00CA7734" w:rsidRPr="00571621" w:rsidRDefault="00CA7734" w:rsidP="004027FD">
            <w:pPr>
              <w:jc w:val="center"/>
              <w:rPr>
                <w:rFonts w:ascii="Angsana New" w:hAnsi="Angsana New"/>
                <w:sz w:val="24"/>
                <w:szCs w:val="24"/>
                <w:cs/>
                <w:lang w:val="en-US"/>
              </w:rPr>
            </w:pPr>
          </w:p>
        </w:tc>
        <w:tc>
          <w:tcPr>
            <w:tcW w:w="1530" w:type="dxa"/>
            <w:tcBorders>
              <w:top w:val="single" w:sz="4" w:space="0" w:color="auto"/>
            </w:tcBorders>
          </w:tcPr>
          <w:p w14:paraId="6227711D" w14:textId="3F8AADA0" w:rsidR="00CA7734" w:rsidRPr="00F5613C" w:rsidRDefault="00D75DA4" w:rsidP="004027FD">
            <w:pPr>
              <w:jc w:val="center"/>
              <w:rPr>
                <w:rFonts w:ascii="Angsana New" w:hAnsi="Angsana New"/>
                <w:sz w:val="24"/>
                <w:szCs w:val="24"/>
              </w:rPr>
            </w:pPr>
            <w:r>
              <w:rPr>
                <w:rFonts w:ascii="Angsana New" w:hAnsi="Angsana New"/>
                <w:sz w:val="24"/>
                <w:szCs w:val="24"/>
              </w:rPr>
              <w:t>Adjustment</w:t>
            </w:r>
          </w:p>
        </w:tc>
        <w:tc>
          <w:tcPr>
            <w:tcW w:w="90" w:type="dxa"/>
            <w:tcBorders>
              <w:top w:val="single" w:sz="4" w:space="0" w:color="auto"/>
            </w:tcBorders>
          </w:tcPr>
          <w:p w14:paraId="0F2B2A39" w14:textId="7338B93E" w:rsidR="00CA7734" w:rsidRPr="00F5613C" w:rsidRDefault="00CA7734" w:rsidP="004027FD">
            <w:pPr>
              <w:jc w:val="center"/>
              <w:rPr>
                <w:rFonts w:ascii="Angsana New" w:hAnsi="Angsana New"/>
                <w:sz w:val="24"/>
                <w:szCs w:val="24"/>
              </w:rPr>
            </w:pPr>
          </w:p>
        </w:tc>
        <w:tc>
          <w:tcPr>
            <w:tcW w:w="1530" w:type="dxa"/>
            <w:vMerge w:val="restart"/>
            <w:tcBorders>
              <w:top w:val="single" w:sz="4" w:space="0" w:color="auto"/>
              <w:bottom w:val="single" w:sz="4" w:space="0" w:color="auto"/>
            </w:tcBorders>
          </w:tcPr>
          <w:p w14:paraId="05BA2A1B" w14:textId="6889F28E" w:rsidR="00CA7734" w:rsidRPr="00F5613C" w:rsidRDefault="00CA7734" w:rsidP="004027FD">
            <w:pPr>
              <w:jc w:val="center"/>
              <w:rPr>
                <w:rFonts w:ascii="Angsana New" w:hAnsi="Angsana New"/>
                <w:sz w:val="24"/>
                <w:szCs w:val="24"/>
              </w:rPr>
            </w:pPr>
            <w:r w:rsidRPr="00F5613C">
              <w:rPr>
                <w:rFonts w:ascii="Angsana New" w:hAnsi="Angsana New"/>
                <w:sz w:val="24"/>
                <w:szCs w:val="24"/>
              </w:rPr>
              <w:t>Balance as at</w:t>
            </w:r>
          </w:p>
          <w:p w14:paraId="51EDF9DE" w14:textId="7A8BCBD8" w:rsidR="00CA7734" w:rsidRPr="00571621" w:rsidRDefault="00CA7734" w:rsidP="003A4585">
            <w:pPr>
              <w:jc w:val="center"/>
              <w:rPr>
                <w:rFonts w:ascii="Angsana New" w:hAnsi="Angsana New"/>
                <w:sz w:val="24"/>
                <w:szCs w:val="24"/>
                <w:cs/>
                <w:lang w:val="en-US"/>
              </w:rPr>
            </w:pPr>
            <w:r w:rsidRPr="00F5613C">
              <w:rPr>
                <w:rFonts w:ascii="Angsana New" w:hAnsi="Angsana New"/>
                <w:sz w:val="24"/>
                <w:szCs w:val="24"/>
              </w:rPr>
              <w:t>31 December</w:t>
            </w:r>
            <w:r w:rsidR="003A4585">
              <w:rPr>
                <w:rFonts w:ascii="Angsana New" w:hAnsi="Angsana New"/>
                <w:sz w:val="24"/>
                <w:szCs w:val="24"/>
              </w:rPr>
              <w:t xml:space="preserve"> </w:t>
            </w:r>
            <w:r>
              <w:rPr>
                <w:rFonts w:ascii="Angsana New" w:hAnsi="Angsana New"/>
                <w:sz w:val="24"/>
                <w:szCs w:val="24"/>
              </w:rPr>
              <w:t>2</w:t>
            </w:r>
            <w:r w:rsidRPr="00F5613C">
              <w:rPr>
                <w:rFonts w:ascii="Angsana New" w:hAnsi="Angsana New"/>
                <w:sz w:val="24"/>
                <w:szCs w:val="24"/>
              </w:rPr>
              <w:t>02</w:t>
            </w:r>
            <w:r>
              <w:rPr>
                <w:rFonts w:ascii="Angsana New" w:hAnsi="Angsana New"/>
                <w:sz w:val="24"/>
                <w:szCs w:val="24"/>
              </w:rPr>
              <w:t>0</w:t>
            </w:r>
          </w:p>
        </w:tc>
      </w:tr>
      <w:tr w:rsidR="00CA7734" w:rsidRPr="00F5613C" w14:paraId="3618F969" w14:textId="77777777" w:rsidTr="000916B9">
        <w:trPr>
          <w:trHeight w:val="144"/>
          <w:tblHeader/>
        </w:trPr>
        <w:tc>
          <w:tcPr>
            <w:tcW w:w="3112" w:type="dxa"/>
          </w:tcPr>
          <w:p w14:paraId="1DE28104" w14:textId="77777777" w:rsidR="00CA7734" w:rsidRPr="00571621" w:rsidRDefault="00CA7734" w:rsidP="004027FD">
            <w:pPr>
              <w:ind w:left="532" w:firstLine="8"/>
              <w:jc w:val="thaiDistribute"/>
              <w:rPr>
                <w:rFonts w:ascii="Angsana New" w:hAnsi="Angsana New"/>
                <w:b/>
                <w:bCs/>
                <w:sz w:val="24"/>
                <w:szCs w:val="24"/>
                <w:cs/>
                <w:lang w:val="en-US"/>
              </w:rPr>
            </w:pPr>
          </w:p>
        </w:tc>
        <w:tc>
          <w:tcPr>
            <w:tcW w:w="1620" w:type="dxa"/>
            <w:vMerge/>
            <w:tcBorders>
              <w:bottom w:val="single" w:sz="4" w:space="0" w:color="auto"/>
            </w:tcBorders>
          </w:tcPr>
          <w:p w14:paraId="157C45F4" w14:textId="77777777" w:rsidR="00CA7734" w:rsidRPr="00F5613C" w:rsidRDefault="00CA7734" w:rsidP="004027FD">
            <w:pPr>
              <w:jc w:val="center"/>
              <w:rPr>
                <w:rFonts w:ascii="Angsana New" w:hAnsi="Angsana New"/>
                <w:sz w:val="24"/>
                <w:szCs w:val="24"/>
              </w:rPr>
            </w:pPr>
          </w:p>
        </w:tc>
        <w:tc>
          <w:tcPr>
            <w:tcW w:w="90" w:type="dxa"/>
          </w:tcPr>
          <w:p w14:paraId="5B9470C3" w14:textId="77777777" w:rsidR="00CA7734" w:rsidRPr="00F5613C" w:rsidRDefault="00CA7734" w:rsidP="004027FD">
            <w:pPr>
              <w:jc w:val="thaiDistribute"/>
              <w:rPr>
                <w:rFonts w:ascii="Angsana New" w:hAnsi="Angsana New"/>
                <w:sz w:val="24"/>
                <w:szCs w:val="24"/>
              </w:rPr>
            </w:pPr>
          </w:p>
        </w:tc>
        <w:tc>
          <w:tcPr>
            <w:tcW w:w="1620" w:type="dxa"/>
            <w:gridSpan w:val="2"/>
            <w:vMerge/>
            <w:tcBorders>
              <w:bottom w:val="single" w:sz="4" w:space="0" w:color="auto"/>
            </w:tcBorders>
          </w:tcPr>
          <w:p w14:paraId="68B6E1D9" w14:textId="77777777" w:rsidR="00CA7734" w:rsidRPr="00F5613C" w:rsidRDefault="00CA7734" w:rsidP="004027FD">
            <w:pPr>
              <w:jc w:val="center"/>
              <w:rPr>
                <w:rFonts w:ascii="Angsana New" w:hAnsi="Angsana New"/>
                <w:sz w:val="24"/>
                <w:szCs w:val="24"/>
              </w:rPr>
            </w:pPr>
          </w:p>
        </w:tc>
        <w:tc>
          <w:tcPr>
            <w:tcW w:w="90" w:type="dxa"/>
          </w:tcPr>
          <w:p w14:paraId="4B032915" w14:textId="77777777" w:rsidR="00CA7734" w:rsidRPr="00F5613C" w:rsidRDefault="00CA7734" w:rsidP="004027FD">
            <w:pPr>
              <w:ind w:left="-198" w:firstLine="468"/>
              <w:jc w:val="center"/>
              <w:rPr>
                <w:rFonts w:ascii="Angsana New" w:hAnsi="Angsana New"/>
                <w:sz w:val="24"/>
                <w:szCs w:val="24"/>
              </w:rPr>
            </w:pPr>
          </w:p>
        </w:tc>
        <w:tc>
          <w:tcPr>
            <w:tcW w:w="1620" w:type="dxa"/>
            <w:vMerge/>
            <w:tcBorders>
              <w:bottom w:val="single" w:sz="4" w:space="0" w:color="auto"/>
            </w:tcBorders>
          </w:tcPr>
          <w:p w14:paraId="534BF002" w14:textId="77777777" w:rsidR="00CA7734" w:rsidRPr="00F5613C" w:rsidRDefault="00CA7734" w:rsidP="004027FD">
            <w:pPr>
              <w:ind w:left="-198" w:firstLine="468"/>
              <w:jc w:val="center"/>
              <w:rPr>
                <w:rFonts w:ascii="Angsana New" w:hAnsi="Angsana New"/>
                <w:sz w:val="24"/>
                <w:szCs w:val="24"/>
              </w:rPr>
            </w:pPr>
          </w:p>
        </w:tc>
        <w:tc>
          <w:tcPr>
            <w:tcW w:w="90" w:type="dxa"/>
          </w:tcPr>
          <w:p w14:paraId="23434D5A" w14:textId="77777777" w:rsidR="00CA7734" w:rsidRPr="00F5613C" w:rsidRDefault="00CA7734" w:rsidP="004027FD">
            <w:pPr>
              <w:ind w:left="-198" w:firstLine="468"/>
              <w:jc w:val="center"/>
              <w:rPr>
                <w:rFonts w:ascii="Angsana New" w:hAnsi="Angsana New"/>
                <w:sz w:val="24"/>
                <w:szCs w:val="24"/>
              </w:rPr>
            </w:pPr>
          </w:p>
        </w:tc>
        <w:tc>
          <w:tcPr>
            <w:tcW w:w="1710" w:type="dxa"/>
            <w:vMerge/>
            <w:tcBorders>
              <w:bottom w:val="single" w:sz="4" w:space="0" w:color="auto"/>
            </w:tcBorders>
          </w:tcPr>
          <w:p w14:paraId="67FB3A41" w14:textId="77777777" w:rsidR="00CA7734" w:rsidRPr="00F5613C" w:rsidRDefault="00CA7734" w:rsidP="004027FD">
            <w:pPr>
              <w:jc w:val="center"/>
              <w:rPr>
                <w:rFonts w:ascii="Angsana New" w:hAnsi="Angsana New"/>
                <w:sz w:val="24"/>
                <w:szCs w:val="24"/>
              </w:rPr>
            </w:pPr>
          </w:p>
        </w:tc>
        <w:tc>
          <w:tcPr>
            <w:tcW w:w="90" w:type="dxa"/>
          </w:tcPr>
          <w:p w14:paraId="2BF6B12C" w14:textId="77777777" w:rsidR="00CA7734" w:rsidRPr="00F5613C" w:rsidRDefault="00CA7734" w:rsidP="004027FD">
            <w:pPr>
              <w:jc w:val="center"/>
              <w:rPr>
                <w:rFonts w:ascii="Angsana New" w:hAnsi="Angsana New"/>
                <w:sz w:val="24"/>
                <w:szCs w:val="24"/>
              </w:rPr>
            </w:pPr>
          </w:p>
        </w:tc>
        <w:tc>
          <w:tcPr>
            <w:tcW w:w="1620" w:type="dxa"/>
            <w:vMerge/>
            <w:tcBorders>
              <w:bottom w:val="single" w:sz="4" w:space="0" w:color="auto"/>
            </w:tcBorders>
          </w:tcPr>
          <w:p w14:paraId="31F7AB7E" w14:textId="77777777" w:rsidR="00CA7734" w:rsidRPr="00F5613C" w:rsidRDefault="00CA7734" w:rsidP="004027FD">
            <w:pPr>
              <w:jc w:val="center"/>
              <w:rPr>
                <w:rFonts w:ascii="Angsana New" w:hAnsi="Angsana New"/>
                <w:sz w:val="24"/>
                <w:szCs w:val="24"/>
              </w:rPr>
            </w:pPr>
          </w:p>
        </w:tc>
        <w:tc>
          <w:tcPr>
            <w:tcW w:w="90" w:type="dxa"/>
          </w:tcPr>
          <w:p w14:paraId="057AD7B2" w14:textId="77777777" w:rsidR="00CA7734" w:rsidRPr="00F5613C" w:rsidRDefault="00CA7734" w:rsidP="004027FD">
            <w:pPr>
              <w:jc w:val="center"/>
              <w:rPr>
                <w:rFonts w:ascii="Angsana New" w:hAnsi="Angsana New"/>
                <w:sz w:val="24"/>
                <w:szCs w:val="24"/>
              </w:rPr>
            </w:pPr>
          </w:p>
        </w:tc>
        <w:tc>
          <w:tcPr>
            <w:tcW w:w="1530" w:type="dxa"/>
            <w:tcBorders>
              <w:bottom w:val="single" w:sz="4" w:space="0" w:color="auto"/>
            </w:tcBorders>
          </w:tcPr>
          <w:p w14:paraId="5EB35EAB" w14:textId="77777777" w:rsidR="00CA7734" w:rsidRPr="00F5613C" w:rsidRDefault="00CA7734" w:rsidP="004027FD">
            <w:pPr>
              <w:jc w:val="center"/>
              <w:rPr>
                <w:rFonts w:ascii="Angsana New" w:hAnsi="Angsana New"/>
                <w:sz w:val="24"/>
                <w:szCs w:val="24"/>
              </w:rPr>
            </w:pPr>
          </w:p>
        </w:tc>
        <w:tc>
          <w:tcPr>
            <w:tcW w:w="90" w:type="dxa"/>
          </w:tcPr>
          <w:p w14:paraId="546B4258" w14:textId="17E8F2B2" w:rsidR="00CA7734" w:rsidRPr="00F5613C" w:rsidRDefault="00CA7734" w:rsidP="004027FD">
            <w:pPr>
              <w:jc w:val="center"/>
              <w:rPr>
                <w:rFonts w:ascii="Angsana New" w:hAnsi="Angsana New"/>
                <w:sz w:val="24"/>
                <w:szCs w:val="24"/>
              </w:rPr>
            </w:pPr>
          </w:p>
        </w:tc>
        <w:tc>
          <w:tcPr>
            <w:tcW w:w="1530" w:type="dxa"/>
            <w:vMerge/>
            <w:tcBorders>
              <w:bottom w:val="single" w:sz="4" w:space="0" w:color="auto"/>
            </w:tcBorders>
          </w:tcPr>
          <w:p w14:paraId="54B16FC0" w14:textId="154D6012" w:rsidR="00CA7734" w:rsidRPr="00F5613C" w:rsidRDefault="00CA7734" w:rsidP="004027FD">
            <w:pPr>
              <w:jc w:val="center"/>
              <w:rPr>
                <w:rFonts w:ascii="Angsana New" w:hAnsi="Angsana New"/>
                <w:sz w:val="24"/>
                <w:szCs w:val="24"/>
              </w:rPr>
            </w:pPr>
          </w:p>
        </w:tc>
      </w:tr>
      <w:tr w:rsidR="00CA7734" w:rsidRPr="00F5613C" w14:paraId="2D356A91" w14:textId="77777777" w:rsidTr="000916B9">
        <w:trPr>
          <w:trHeight w:val="144"/>
        </w:trPr>
        <w:tc>
          <w:tcPr>
            <w:tcW w:w="3112" w:type="dxa"/>
          </w:tcPr>
          <w:p w14:paraId="7724F0C1" w14:textId="77777777" w:rsidR="00CA7734" w:rsidRPr="00F5613C" w:rsidRDefault="00CA7734" w:rsidP="004027FD">
            <w:pPr>
              <w:ind w:left="532" w:hanging="262"/>
              <w:jc w:val="thaiDistribute"/>
              <w:rPr>
                <w:rFonts w:ascii="Angsana New" w:hAnsi="Angsana New"/>
                <w:b/>
                <w:bCs/>
                <w:sz w:val="24"/>
                <w:szCs w:val="24"/>
              </w:rPr>
            </w:pPr>
            <w:r w:rsidRPr="00F5613C">
              <w:rPr>
                <w:rFonts w:asciiTheme="majorBidi" w:hAnsiTheme="majorBidi" w:cstheme="majorBidi"/>
                <w:b/>
                <w:bCs/>
                <w:sz w:val="24"/>
                <w:szCs w:val="24"/>
              </w:rPr>
              <w:t>Cost:</w:t>
            </w:r>
          </w:p>
        </w:tc>
        <w:tc>
          <w:tcPr>
            <w:tcW w:w="1620" w:type="dxa"/>
            <w:tcBorders>
              <w:top w:val="single" w:sz="4" w:space="0" w:color="auto"/>
            </w:tcBorders>
          </w:tcPr>
          <w:p w14:paraId="5F35247B"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14C57301" w14:textId="77777777" w:rsidR="00CA7734" w:rsidRPr="00F5613C" w:rsidRDefault="00CA7734" w:rsidP="004027FD">
            <w:pPr>
              <w:tabs>
                <w:tab w:val="decimal" w:pos="966"/>
              </w:tabs>
              <w:jc w:val="thaiDistribute"/>
              <w:rPr>
                <w:rFonts w:ascii="Angsana New" w:hAnsi="Angsana New"/>
                <w:sz w:val="24"/>
                <w:szCs w:val="24"/>
              </w:rPr>
            </w:pPr>
          </w:p>
        </w:tc>
        <w:tc>
          <w:tcPr>
            <w:tcW w:w="1620" w:type="dxa"/>
            <w:gridSpan w:val="2"/>
            <w:tcBorders>
              <w:top w:val="single" w:sz="4" w:space="0" w:color="auto"/>
            </w:tcBorders>
          </w:tcPr>
          <w:p w14:paraId="75D9AB8D" w14:textId="77777777" w:rsidR="00CA7734" w:rsidRPr="00F5613C" w:rsidRDefault="00CA7734" w:rsidP="004027FD">
            <w:pPr>
              <w:tabs>
                <w:tab w:val="decimal" w:pos="900"/>
              </w:tabs>
              <w:jc w:val="thaiDistribute"/>
              <w:rPr>
                <w:rFonts w:ascii="Angsana New" w:hAnsi="Angsana New"/>
                <w:sz w:val="24"/>
                <w:szCs w:val="24"/>
              </w:rPr>
            </w:pPr>
          </w:p>
        </w:tc>
        <w:tc>
          <w:tcPr>
            <w:tcW w:w="90" w:type="dxa"/>
          </w:tcPr>
          <w:p w14:paraId="3A973749" w14:textId="77777777" w:rsidR="00CA7734" w:rsidRPr="00F5613C" w:rsidRDefault="00CA7734" w:rsidP="004027FD">
            <w:pPr>
              <w:ind w:left="-72"/>
              <w:jc w:val="thaiDistribute"/>
              <w:rPr>
                <w:rFonts w:ascii="Angsana New" w:hAnsi="Angsana New"/>
                <w:sz w:val="24"/>
                <w:szCs w:val="24"/>
              </w:rPr>
            </w:pPr>
          </w:p>
        </w:tc>
        <w:tc>
          <w:tcPr>
            <w:tcW w:w="1620" w:type="dxa"/>
            <w:tcBorders>
              <w:top w:val="single" w:sz="4" w:space="0" w:color="auto"/>
            </w:tcBorders>
          </w:tcPr>
          <w:p w14:paraId="5630B71F" w14:textId="77777777" w:rsidR="00CA7734" w:rsidRPr="00F5613C" w:rsidRDefault="00CA7734" w:rsidP="004027FD">
            <w:pPr>
              <w:ind w:left="-72"/>
              <w:jc w:val="right"/>
              <w:rPr>
                <w:rFonts w:ascii="Angsana New" w:hAnsi="Angsana New"/>
                <w:sz w:val="24"/>
                <w:szCs w:val="24"/>
              </w:rPr>
            </w:pPr>
          </w:p>
        </w:tc>
        <w:tc>
          <w:tcPr>
            <w:tcW w:w="90" w:type="dxa"/>
          </w:tcPr>
          <w:p w14:paraId="25EE04AB" w14:textId="77777777" w:rsidR="00CA7734" w:rsidRPr="00F5613C" w:rsidRDefault="00CA7734" w:rsidP="004027FD">
            <w:pPr>
              <w:ind w:left="-72"/>
              <w:jc w:val="thaiDistribute"/>
              <w:rPr>
                <w:rFonts w:ascii="Angsana New" w:hAnsi="Angsana New"/>
                <w:sz w:val="24"/>
                <w:szCs w:val="24"/>
              </w:rPr>
            </w:pPr>
          </w:p>
        </w:tc>
        <w:tc>
          <w:tcPr>
            <w:tcW w:w="1710" w:type="dxa"/>
            <w:tcBorders>
              <w:top w:val="single" w:sz="4" w:space="0" w:color="auto"/>
            </w:tcBorders>
          </w:tcPr>
          <w:p w14:paraId="3735D6E2"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27816FE0" w14:textId="77777777" w:rsidR="00CA7734" w:rsidRPr="00F5613C" w:rsidRDefault="00CA7734" w:rsidP="004027FD">
            <w:pPr>
              <w:tabs>
                <w:tab w:val="decimal" w:pos="985"/>
              </w:tabs>
              <w:jc w:val="thaiDistribute"/>
              <w:rPr>
                <w:rFonts w:ascii="Angsana New" w:hAnsi="Angsana New"/>
                <w:sz w:val="24"/>
                <w:szCs w:val="24"/>
              </w:rPr>
            </w:pPr>
          </w:p>
        </w:tc>
        <w:tc>
          <w:tcPr>
            <w:tcW w:w="1620" w:type="dxa"/>
            <w:tcBorders>
              <w:top w:val="single" w:sz="4" w:space="0" w:color="auto"/>
            </w:tcBorders>
          </w:tcPr>
          <w:p w14:paraId="2BAD9AB3"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3E1492F4" w14:textId="77777777" w:rsidR="00CA7734" w:rsidRPr="00F5613C" w:rsidRDefault="00CA7734" w:rsidP="004027FD">
            <w:pPr>
              <w:tabs>
                <w:tab w:val="decimal" w:pos="985"/>
              </w:tabs>
              <w:jc w:val="thaiDistribute"/>
              <w:rPr>
                <w:rFonts w:ascii="Angsana New" w:hAnsi="Angsana New"/>
                <w:sz w:val="24"/>
                <w:szCs w:val="24"/>
              </w:rPr>
            </w:pPr>
          </w:p>
        </w:tc>
        <w:tc>
          <w:tcPr>
            <w:tcW w:w="1530" w:type="dxa"/>
            <w:tcBorders>
              <w:top w:val="single" w:sz="4" w:space="0" w:color="auto"/>
            </w:tcBorders>
          </w:tcPr>
          <w:p w14:paraId="622ED531" w14:textId="77777777" w:rsidR="00CA7734" w:rsidRPr="00F5613C" w:rsidRDefault="00CA7734" w:rsidP="004027FD">
            <w:pPr>
              <w:tabs>
                <w:tab w:val="decimal" w:pos="985"/>
              </w:tabs>
              <w:jc w:val="thaiDistribute"/>
              <w:rPr>
                <w:rFonts w:ascii="Angsana New" w:hAnsi="Angsana New"/>
                <w:sz w:val="24"/>
                <w:szCs w:val="24"/>
              </w:rPr>
            </w:pPr>
          </w:p>
        </w:tc>
        <w:tc>
          <w:tcPr>
            <w:tcW w:w="90" w:type="dxa"/>
          </w:tcPr>
          <w:p w14:paraId="12CADAE3" w14:textId="14F3A5DD" w:rsidR="00CA7734" w:rsidRPr="00F5613C" w:rsidRDefault="00CA7734" w:rsidP="004027FD">
            <w:pPr>
              <w:tabs>
                <w:tab w:val="decimal" w:pos="985"/>
              </w:tabs>
              <w:jc w:val="thaiDistribute"/>
              <w:rPr>
                <w:rFonts w:ascii="Angsana New" w:hAnsi="Angsana New"/>
                <w:sz w:val="24"/>
                <w:szCs w:val="24"/>
              </w:rPr>
            </w:pPr>
          </w:p>
        </w:tc>
        <w:tc>
          <w:tcPr>
            <w:tcW w:w="1530" w:type="dxa"/>
            <w:tcBorders>
              <w:top w:val="single" w:sz="4" w:space="0" w:color="auto"/>
            </w:tcBorders>
          </w:tcPr>
          <w:p w14:paraId="365670E2" w14:textId="0EA95FBF" w:rsidR="00CA7734" w:rsidRPr="00F5613C" w:rsidRDefault="00CA7734" w:rsidP="004027FD">
            <w:pPr>
              <w:tabs>
                <w:tab w:val="decimal" w:pos="985"/>
              </w:tabs>
              <w:jc w:val="thaiDistribute"/>
              <w:rPr>
                <w:rFonts w:ascii="Angsana New" w:hAnsi="Angsana New"/>
                <w:sz w:val="24"/>
                <w:szCs w:val="24"/>
              </w:rPr>
            </w:pPr>
          </w:p>
        </w:tc>
      </w:tr>
      <w:tr w:rsidR="00CA7734" w:rsidRPr="00F5613C" w14:paraId="625A0009" w14:textId="77777777" w:rsidTr="000916B9">
        <w:trPr>
          <w:trHeight w:val="144"/>
        </w:trPr>
        <w:tc>
          <w:tcPr>
            <w:tcW w:w="3112" w:type="dxa"/>
          </w:tcPr>
          <w:p w14:paraId="7545F5B1" w14:textId="77777777" w:rsidR="00CA7734" w:rsidRPr="00571621" w:rsidRDefault="00CA7734" w:rsidP="00F5613C">
            <w:pPr>
              <w:ind w:left="532" w:hanging="262"/>
              <w:rPr>
                <w:rFonts w:ascii="Angsana New" w:hAnsi="Angsana New"/>
                <w:sz w:val="24"/>
                <w:szCs w:val="24"/>
                <w:cs/>
                <w:lang w:val="en-US"/>
              </w:rPr>
            </w:pPr>
            <w:r w:rsidRPr="00F5613C">
              <w:rPr>
                <w:rFonts w:asciiTheme="majorBidi" w:hAnsiTheme="majorBidi" w:cstheme="majorBidi"/>
                <w:sz w:val="24"/>
                <w:szCs w:val="24"/>
              </w:rPr>
              <w:t>Computer software and application software</w:t>
            </w:r>
          </w:p>
        </w:tc>
        <w:tc>
          <w:tcPr>
            <w:tcW w:w="1620" w:type="dxa"/>
            <w:vAlign w:val="bottom"/>
          </w:tcPr>
          <w:p w14:paraId="17EF9046" w14:textId="06D952B5" w:rsidR="00CA7734" w:rsidRPr="00F5613C" w:rsidRDefault="00BA75CB" w:rsidP="00F5613C">
            <w:pPr>
              <w:tabs>
                <w:tab w:val="decimal" w:pos="820"/>
              </w:tabs>
              <w:ind w:right="80"/>
              <w:jc w:val="right"/>
              <w:rPr>
                <w:rFonts w:ascii="Angsana New" w:hAnsi="Angsana New"/>
                <w:sz w:val="24"/>
                <w:szCs w:val="20"/>
              </w:rPr>
            </w:pPr>
            <w:r w:rsidRPr="00BA75CB">
              <w:rPr>
                <w:rFonts w:ascii="Angsana New" w:hAnsi="Angsana New"/>
                <w:sz w:val="24"/>
                <w:szCs w:val="24"/>
              </w:rPr>
              <w:t>163,932</w:t>
            </w:r>
          </w:p>
        </w:tc>
        <w:tc>
          <w:tcPr>
            <w:tcW w:w="90" w:type="dxa"/>
            <w:vAlign w:val="bottom"/>
          </w:tcPr>
          <w:p w14:paraId="5C7E8267" w14:textId="77777777" w:rsidR="00CA7734" w:rsidRPr="00F5613C" w:rsidRDefault="00CA7734" w:rsidP="00F5613C">
            <w:pPr>
              <w:tabs>
                <w:tab w:val="decimal" w:pos="1170"/>
              </w:tabs>
              <w:jc w:val="right"/>
              <w:rPr>
                <w:rFonts w:ascii="Angsana New" w:hAnsi="Angsana New"/>
                <w:sz w:val="24"/>
                <w:szCs w:val="24"/>
              </w:rPr>
            </w:pPr>
          </w:p>
        </w:tc>
        <w:tc>
          <w:tcPr>
            <w:tcW w:w="1620" w:type="dxa"/>
            <w:gridSpan w:val="2"/>
            <w:vAlign w:val="bottom"/>
          </w:tcPr>
          <w:p w14:paraId="7C5D935D" w14:textId="22E0B280" w:rsidR="00CA7734" w:rsidRPr="00F5613C" w:rsidRDefault="00CA7734" w:rsidP="00F5613C">
            <w:pPr>
              <w:tabs>
                <w:tab w:val="decimal" w:pos="810"/>
              </w:tabs>
              <w:ind w:right="86"/>
              <w:jc w:val="right"/>
              <w:rPr>
                <w:rFonts w:ascii="Angsana New" w:hAnsi="Angsana New"/>
                <w:sz w:val="24"/>
                <w:szCs w:val="24"/>
              </w:rPr>
            </w:pPr>
            <w:r w:rsidRPr="00F5613C">
              <w:rPr>
                <w:rFonts w:ascii="Angsana New" w:hAnsi="Angsana New"/>
                <w:sz w:val="24"/>
                <w:szCs w:val="24"/>
              </w:rPr>
              <w:t>888</w:t>
            </w:r>
          </w:p>
        </w:tc>
        <w:tc>
          <w:tcPr>
            <w:tcW w:w="90" w:type="dxa"/>
            <w:vAlign w:val="bottom"/>
          </w:tcPr>
          <w:p w14:paraId="2CEB50D8"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5A894443" w14:textId="5B4CA2AC"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(1)</w:t>
            </w:r>
          </w:p>
        </w:tc>
        <w:tc>
          <w:tcPr>
            <w:tcW w:w="90" w:type="dxa"/>
            <w:vAlign w:val="bottom"/>
          </w:tcPr>
          <w:p w14:paraId="5F0C975A" w14:textId="77777777" w:rsidR="00CA7734" w:rsidRPr="00F5613C" w:rsidRDefault="00CA7734" w:rsidP="00F5613C">
            <w:pPr>
              <w:tabs>
                <w:tab w:val="decimal" w:pos="1098"/>
              </w:tabs>
              <w:ind w:right="96"/>
              <w:jc w:val="right"/>
              <w:rPr>
                <w:rFonts w:ascii="Angsana New" w:hAnsi="Angsana New"/>
                <w:sz w:val="24"/>
                <w:szCs w:val="24"/>
              </w:rPr>
            </w:pPr>
          </w:p>
        </w:tc>
        <w:tc>
          <w:tcPr>
            <w:tcW w:w="1710" w:type="dxa"/>
            <w:vAlign w:val="bottom"/>
          </w:tcPr>
          <w:p w14:paraId="01174FCF" w14:textId="089062B6"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765D7231"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79F2B244" w14:textId="7DB92462"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(34)</w:t>
            </w:r>
          </w:p>
        </w:tc>
        <w:tc>
          <w:tcPr>
            <w:tcW w:w="90" w:type="dxa"/>
            <w:vAlign w:val="bottom"/>
          </w:tcPr>
          <w:p w14:paraId="6EADD8CE"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shd w:val="clear" w:color="auto" w:fill="auto"/>
          </w:tcPr>
          <w:p w14:paraId="794CB9AB" w14:textId="3B3B438F" w:rsidR="00CA7734" w:rsidRPr="00B34EBF" w:rsidRDefault="00483AB4" w:rsidP="00F5613C">
            <w:pPr>
              <w:tabs>
                <w:tab w:val="decimal" w:pos="1080"/>
              </w:tabs>
              <w:ind w:right="60"/>
              <w:jc w:val="right"/>
              <w:rPr>
                <w:rFonts w:ascii="Angsana New" w:hAnsi="Angsana New"/>
                <w:sz w:val="24"/>
                <w:szCs w:val="24"/>
              </w:rPr>
            </w:pPr>
            <w:r w:rsidRPr="00B34EBF">
              <w:rPr>
                <w:rFonts w:ascii="Angsana New" w:hAnsi="Angsana New"/>
                <w:sz w:val="24"/>
                <w:szCs w:val="24"/>
              </w:rPr>
              <w:t>-</w:t>
            </w:r>
          </w:p>
        </w:tc>
        <w:tc>
          <w:tcPr>
            <w:tcW w:w="90" w:type="dxa"/>
            <w:shd w:val="clear" w:color="auto" w:fill="auto"/>
          </w:tcPr>
          <w:p w14:paraId="323130D9" w14:textId="1F4D734B" w:rsidR="00CA7734" w:rsidRPr="00B34EBF" w:rsidRDefault="00CA7734" w:rsidP="00F5613C">
            <w:pPr>
              <w:tabs>
                <w:tab w:val="decimal" w:pos="1080"/>
              </w:tabs>
              <w:ind w:right="60"/>
              <w:jc w:val="right"/>
              <w:rPr>
                <w:rFonts w:ascii="Angsana New" w:hAnsi="Angsana New"/>
                <w:sz w:val="24"/>
                <w:szCs w:val="24"/>
              </w:rPr>
            </w:pPr>
          </w:p>
        </w:tc>
        <w:tc>
          <w:tcPr>
            <w:tcW w:w="1530" w:type="dxa"/>
            <w:vAlign w:val="bottom"/>
          </w:tcPr>
          <w:p w14:paraId="1E634BA7" w14:textId="178349F8" w:rsidR="00CA7734" w:rsidRPr="00F5613C" w:rsidRDefault="00B34EBF" w:rsidP="00F5613C">
            <w:pPr>
              <w:tabs>
                <w:tab w:val="decimal" w:pos="1080"/>
              </w:tabs>
              <w:ind w:right="60"/>
              <w:jc w:val="right"/>
              <w:rPr>
                <w:rFonts w:ascii="Angsana New" w:hAnsi="Angsana New"/>
                <w:sz w:val="24"/>
                <w:szCs w:val="24"/>
              </w:rPr>
            </w:pPr>
            <w:r w:rsidRPr="00B34EBF">
              <w:rPr>
                <w:rFonts w:ascii="Angsana New" w:hAnsi="Angsana New"/>
                <w:sz w:val="24"/>
                <w:szCs w:val="24"/>
              </w:rPr>
              <w:t>164,785</w:t>
            </w:r>
          </w:p>
        </w:tc>
      </w:tr>
      <w:tr w:rsidR="00CA7734" w:rsidRPr="00F5613C" w14:paraId="69BA47D5" w14:textId="77777777" w:rsidTr="000916B9">
        <w:trPr>
          <w:trHeight w:val="144"/>
        </w:trPr>
        <w:tc>
          <w:tcPr>
            <w:tcW w:w="3112" w:type="dxa"/>
          </w:tcPr>
          <w:p w14:paraId="31C04637" w14:textId="77777777" w:rsidR="00CA7734" w:rsidRPr="00571621" w:rsidRDefault="00CA7734" w:rsidP="00F5613C">
            <w:pPr>
              <w:ind w:left="532" w:hanging="262"/>
              <w:jc w:val="thaiDistribute"/>
              <w:rPr>
                <w:rFonts w:ascii="Angsana New" w:hAnsi="Angsana New"/>
                <w:sz w:val="24"/>
                <w:szCs w:val="24"/>
                <w:cs/>
                <w:lang w:val="en-US"/>
              </w:rPr>
            </w:pPr>
            <w:r w:rsidRPr="00F5613C">
              <w:rPr>
                <w:rFonts w:asciiTheme="majorBidi" w:hAnsiTheme="majorBidi" w:cstheme="majorBidi"/>
                <w:sz w:val="24"/>
                <w:szCs w:val="24"/>
              </w:rPr>
              <w:t>Petty patent</w:t>
            </w:r>
          </w:p>
        </w:tc>
        <w:tc>
          <w:tcPr>
            <w:tcW w:w="1620" w:type="dxa"/>
            <w:vAlign w:val="bottom"/>
          </w:tcPr>
          <w:p w14:paraId="385289DE" w14:textId="0E4539F2" w:rsidR="00CA7734" w:rsidRPr="00F5613C" w:rsidRDefault="00CA7734" w:rsidP="00F5613C">
            <w:pPr>
              <w:tabs>
                <w:tab w:val="decimal" w:pos="820"/>
              </w:tabs>
              <w:ind w:right="80"/>
              <w:jc w:val="right"/>
              <w:rPr>
                <w:rFonts w:ascii="Angsana New" w:hAnsi="Angsana New"/>
                <w:sz w:val="24"/>
                <w:szCs w:val="20"/>
              </w:rPr>
            </w:pPr>
            <w:r w:rsidRPr="00F5613C">
              <w:rPr>
                <w:rFonts w:ascii="Angsana New" w:hAnsi="Angsana New"/>
                <w:sz w:val="24"/>
                <w:szCs w:val="24"/>
              </w:rPr>
              <w:t>-</w:t>
            </w:r>
          </w:p>
        </w:tc>
        <w:tc>
          <w:tcPr>
            <w:tcW w:w="90" w:type="dxa"/>
            <w:vAlign w:val="bottom"/>
          </w:tcPr>
          <w:p w14:paraId="517FD3FA" w14:textId="77777777" w:rsidR="00CA7734" w:rsidRPr="00F5613C" w:rsidRDefault="00CA7734" w:rsidP="00F5613C">
            <w:pPr>
              <w:tabs>
                <w:tab w:val="decimal" w:pos="1170"/>
              </w:tabs>
              <w:jc w:val="right"/>
              <w:rPr>
                <w:rFonts w:ascii="Angsana New" w:hAnsi="Angsana New"/>
                <w:sz w:val="24"/>
                <w:szCs w:val="24"/>
              </w:rPr>
            </w:pPr>
          </w:p>
        </w:tc>
        <w:tc>
          <w:tcPr>
            <w:tcW w:w="1620" w:type="dxa"/>
            <w:gridSpan w:val="2"/>
            <w:vAlign w:val="bottom"/>
          </w:tcPr>
          <w:p w14:paraId="2FF3FEDB" w14:textId="212C99B1" w:rsidR="00CA7734" w:rsidRPr="00F5613C" w:rsidRDefault="00CA7734" w:rsidP="00F5613C">
            <w:pPr>
              <w:tabs>
                <w:tab w:val="decimal" w:pos="810"/>
              </w:tabs>
              <w:ind w:right="86"/>
              <w:jc w:val="right"/>
              <w:rPr>
                <w:rFonts w:ascii="Angsana New" w:hAnsi="Angsana New"/>
                <w:sz w:val="24"/>
                <w:szCs w:val="24"/>
              </w:rPr>
            </w:pPr>
            <w:r w:rsidRPr="00F5613C">
              <w:rPr>
                <w:rFonts w:ascii="Angsana New" w:hAnsi="Angsana New"/>
                <w:sz w:val="24"/>
                <w:szCs w:val="24"/>
              </w:rPr>
              <w:t>143</w:t>
            </w:r>
          </w:p>
        </w:tc>
        <w:tc>
          <w:tcPr>
            <w:tcW w:w="90" w:type="dxa"/>
            <w:vAlign w:val="bottom"/>
          </w:tcPr>
          <w:p w14:paraId="3E84D3A7"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08B87B13" w14:textId="26097E26"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28562D5E" w14:textId="77777777" w:rsidR="00CA7734" w:rsidRPr="00F5613C" w:rsidRDefault="00CA7734" w:rsidP="00F5613C">
            <w:pPr>
              <w:tabs>
                <w:tab w:val="decimal" w:pos="1098"/>
              </w:tabs>
              <w:ind w:right="96"/>
              <w:jc w:val="right"/>
              <w:rPr>
                <w:rFonts w:ascii="Angsana New" w:hAnsi="Angsana New"/>
                <w:sz w:val="24"/>
                <w:szCs w:val="24"/>
              </w:rPr>
            </w:pPr>
          </w:p>
        </w:tc>
        <w:tc>
          <w:tcPr>
            <w:tcW w:w="1710" w:type="dxa"/>
            <w:vAlign w:val="bottom"/>
          </w:tcPr>
          <w:p w14:paraId="0D174219" w14:textId="26279B03"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504F6F7B"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12749695" w14:textId="42B5ACBA"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1DC17DE4"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5DD79B53" w14:textId="6B9BA90D" w:rsidR="00CA7734" w:rsidRPr="00F5613C" w:rsidRDefault="00483AB4"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6132E0DE" w14:textId="13707F7D"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23074A4E" w14:textId="752D2D61"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143</w:t>
            </w:r>
          </w:p>
        </w:tc>
      </w:tr>
      <w:tr w:rsidR="00CA7734" w:rsidRPr="00F5613C" w14:paraId="2029F992" w14:textId="77777777" w:rsidTr="000916B9">
        <w:trPr>
          <w:trHeight w:val="144"/>
        </w:trPr>
        <w:tc>
          <w:tcPr>
            <w:tcW w:w="3112" w:type="dxa"/>
          </w:tcPr>
          <w:p w14:paraId="2A62AABF" w14:textId="77777777" w:rsidR="00CA7734" w:rsidRPr="00F5613C" w:rsidRDefault="00CA7734" w:rsidP="00F5613C">
            <w:pPr>
              <w:ind w:left="532" w:hanging="262"/>
              <w:rPr>
                <w:rFonts w:ascii="Angsana New" w:hAnsi="Angsana New"/>
                <w:sz w:val="24"/>
                <w:szCs w:val="24"/>
              </w:rPr>
            </w:pPr>
            <w:r w:rsidRPr="00F5613C">
              <w:rPr>
                <w:rFonts w:asciiTheme="majorBidi" w:hAnsiTheme="majorBidi" w:cstheme="majorBidi"/>
                <w:sz w:val="24"/>
                <w:szCs w:val="24"/>
              </w:rPr>
              <w:t>Rights under electricity purchase and sale agreements</w:t>
            </w:r>
          </w:p>
        </w:tc>
        <w:tc>
          <w:tcPr>
            <w:tcW w:w="1620" w:type="dxa"/>
            <w:vAlign w:val="bottom"/>
          </w:tcPr>
          <w:p w14:paraId="263D183C" w14:textId="16AAEDC1" w:rsidR="00CA7734" w:rsidRPr="00F5613C" w:rsidRDefault="00CA7734" w:rsidP="00F5613C">
            <w:pPr>
              <w:tabs>
                <w:tab w:val="decimal" w:pos="820"/>
              </w:tabs>
              <w:ind w:right="80"/>
              <w:jc w:val="right"/>
              <w:rPr>
                <w:rFonts w:ascii="Angsana New" w:hAnsi="Angsana New"/>
                <w:sz w:val="24"/>
                <w:szCs w:val="20"/>
              </w:rPr>
            </w:pPr>
            <w:r w:rsidRPr="00F5613C">
              <w:rPr>
                <w:rFonts w:ascii="Angsana New" w:hAnsi="Angsana New"/>
                <w:sz w:val="24"/>
                <w:szCs w:val="24"/>
              </w:rPr>
              <w:t>90,420</w:t>
            </w:r>
            <w:r w:rsidRPr="00F5613C">
              <w:rPr>
                <w:rFonts w:ascii="Angsana New" w:hAnsi="Angsana New" w:hint="cs"/>
                <w:sz w:val="24"/>
                <w:szCs w:val="24"/>
              </w:rPr>
              <w:t xml:space="preserve"> </w:t>
            </w:r>
          </w:p>
        </w:tc>
        <w:tc>
          <w:tcPr>
            <w:tcW w:w="90" w:type="dxa"/>
            <w:vAlign w:val="bottom"/>
          </w:tcPr>
          <w:p w14:paraId="10D78E24" w14:textId="77777777" w:rsidR="00CA7734" w:rsidRPr="00F5613C" w:rsidRDefault="00CA7734" w:rsidP="00F5613C">
            <w:pPr>
              <w:tabs>
                <w:tab w:val="decimal" w:pos="1170"/>
              </w:tabs>
              <w:jc w:val="right"/>
              <w:rPr>
                <w:rFonts w:ascii="Angsana New" w:hAnsi="Angsana New"/>
                <w:sz w:val="24"/>
                <w:szCs w:val="24"/>
              </w:rPr>
            </w:pPr>
          </w:p>
        </w:tc>
        <w:tc>
          <w:tcPr>
            <w:tcW w:w="1620" w:type="dxa"/>
            <w:gridSpan w:val="2"/>
            <w:vAlign w:val="bottom"/>
          </w:tcPr>
          <w:p w14:paraId="3874B479" w14:textId="4710CFD3" w:rsidR="00CA7734" w:rsidRPr="00F5613C" w:rsidRDefault="00CA7734" w:rsidP="00F5613C">
            <w:pPr>
              <w:tabs>
                <w:tab w:val="decimal" w:pos="480"/>
                <w:tab w:val="decimal" w:pos="810"/>
              </w:tabs>
              <w:ind w:right="86"/>
              <w:jc w:val="right"/>
              <w:rPr>
                <w:rFonts w:ascii="Angsana New" w:hAnsi="Angsana New"/>
                <w:sz w:val="24"/>
                <w:szCs w:val="24"/>
              </w:rPr>
            </w:pPr>
            <w:r w:rsidRPr="00F5613C">
              <w:rPr>
                <w:rFonts w:ascii="Angsana New" w:hAnsi="Angsana New"/>
                <w:sz w:val="24"/>
                <w:szCs w:val="24"/>
              </w:rPr>
              <w:t>-</w:t>
            </w:r>
          </w:p>
        </w:tc>
        <w:tc>
          <w:tcPr>
            <w:tcW w:w="90" w:type="dxa"/>
            <w:vAlign w:val="bottom"/>
          </w:tcPr>
          <w:p w14:paraId="703C650A" w14:textId="77777777" w:rsidR="00CA7734" w:rsidRPr="00F5613C" w:rsidRDefault="00CA7734" w:rsidP="00F5613C">
            <w:pPr>
              <w:tabs>
                <w:tab w:val="decimal" w:pos="1098"/>
                <w:tab w:val="decimal" w:pos="1170"/>
              </w:tabs>
              <w:ind w:left="-72" w:right="96"/>
              <w:jc w:val="right"/>
              <w:rPr>
                <w:rFonts w:ascii="Angsana New" w:hAnsi="Angsana New"/>
                <w:sz w:val="24"/>
                <w:szCs w:val="24"/>
              </w:rPr>
            </w:pPr>
          </w:p>
        </w:tc>
        <w:tc>
          <w:tcPr>
            <w:tcW w:w="1620" w:type="dxa"/>
            <w:vAlign w:val="bottom"/>
          </w:tcPr>
          <w:p w14:paraId="57FD1DBA" w14:textId="55392D3A"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246A5465" w14:textId="77777777" w:rsidR="00CA7734" w:rsidRPr="00F5613C" w:rsidRDefault="00CA7734" w:rsidP="00F5613C">
            <w:pPr>
              <w:tabs>
                <w:tab w:val="decimal" w:pos="1098"/>
              </w:tabs>
              <w:ind w:right="96"/>
              <w:jc w:val="right"/>
              <w:rPr>
                <w:rFonts w:ascii="Angsana New" w:hAnsi="Angsana New"/>
                <w:sz w:val="24"/>
                <w:szCs w:val="24"/>
              </w:rPr>
            </w:pPr>
          </w:p>
        </w:tc>
        <w:tc>
          <w:tcPr>
            <w:tcW w:w="1710" w:type="dxa"/>
            <w:vAlign w:val="bottom"/>
          </w:tcPr>
          <w:p w14:paraId="1E3468C8" w14:textId="58729316"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5BA47C13"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5038C050" w14:textId="4EB02F6A"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2C36ADFB"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21FED9EC" w14:textId="77777777" w:rsidR="00483AB4" w:rsidRDefault="00483AB4" w:rsidP="00F5613C">
            <w:pPr>
              <w:tabs>
                <w:tab w:val="decimal" w:pos="1080"/>
              </w:tabs>
              <w:ind w:right="60"/>
              <w:jc w:val="right"/>
              <w:rPr>
                <w:rFonts w:ascii="Angsana New" w:hAnsi="Angsana New"/>
                <w:sz w:val="24"/>
                <w:szCs w:val="24"/>
              </w:rPr>
            </w:pPr>
          </w:p>
          <w:p w14:paraId="320EBE84" w14:textId="215055F8" w:rsidR="00CA7734" w:rsidRDefault="00483AB4"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0E07595A" w14:textId="1704E696" w:rsidR="00CA7734" w:rsidRDefault="00CA7734" w:rsidP="00F5613C">
            <w:pPr>
              <w:tabs>
                <w:tab w:val="decimal" w:pos="1080"/>
              </w:tabs>
              <w:ind w:right="60"/>
              <w:jc w:val="right"/>
              <w:rPr>
                <w:rFonts w:ascii="Angsana New" w:hAnsi="Angsana New"/>
                <w:sz w:val="24"/>
                <w:szCs w:val="24"/>
              </w:rPr>
            </w:pPr>
          </w:p>
        </w:tc>
        <w:tc>
          <w:tcPr>
            <w:tcW w:w="1530" w:type="dxa"/>
            <w:vAlign w:val="bottom"/>
          </w:tcPr>
          <w:p w14:paraId="48BD45C2" w14:textId="03812F7C" w:rsidR="00CA7734" w:rsidRPr="00F5613C" w:rsidRDefault="00CA7734" w:rsidP="00F5613C">
            <w:pPr>
              <w:tabs>
                <w:tab w:val="decimal" w:pos="1080"/>
              </w:tabs>
              <w:ind w:right="60"/>
              <w:jc w:val="right"/>
              <w:rPr>
                <w:rFonts w:ascii="Angsana New" w:hAnsi="Angsana New"/>
                <w:sz w:val="24"/>
                <w:szCs w:val="24"/>
              </w:rPr>
            </w:pPr>
            <w:r>
              <w:rPr>
                <w:rFonts w:ascii="Angsana New" w:hAnsi="Angsana New"/>
                <w:sz w:val="24"/>
                <w:szCs w:val="24"/>
              </w:rPr>
              <w:t>90</w:t>
            </w:r>
            <w:r w:rsidRPr="00F5613C">
              <w:rPr>
                <w:rFonts w:ascii="Angsana New" w:hAnsi="Angsana New"/>
                <w:sz w:val="24"/>
                <w:szCs w:val="24"/>
              </w:rPr>
              <w:t>,</w:t>
            </w:r>
            <w:r>
              <w:rPr>
                <w:rFonts w:ascii="Angsana New" w:hAnsi="Angsana New"/>
                <w:sz w:val="24"/>
                <w:szCs w:val="24"/>
              </w:rPr>
              <w:t>420</w:t>
            </w:r>
          </w:p>
        </w:tc>
      </w:tr>
      <w:tr w:rsidR="00CA7734" w:rsidRPr="00F5613C" w:rsidDel="00945A11" w14:paraId="246E61BC" w14:textId="77777777" w:rsidTr="000916B9">
        <w:trPr>
          <w:trHeight w:val="144"/>
        </w:trPr>
        <w:tc>
          <w:tcPr>
            <w:tcW w:w="3112" w:type="dxa"/>
          </w:tcPr>
          <w:p w14:paraId="05582491" w14:textId="77777777" w:rsidR="00CA7734" w:rsidRPr="00571621" w:rsidRDefault="00CA7734" w:rsidP="00F5613C">
            <w:pPr>
              <w:ind w:left="532" w:hanging="262"/>
              <w:rPr>
                <w:rFonts w:ascii="Angsana New" w:hAnsi="Angsana New"/>
                <w:sz w:val="24"/>
                <w:szCs w:val="24"/>
                <w:cs/>
                <w:lang w:val="en-US"/>
              </w:rPr>
            </w:pPr>
            <w:r w:rsidRPr="00F5613C">
              <w:rPr>
                <w:rFonts w:asciiTheme="majorBidi" w:hAnsiTheme="majorBidi" w:cstheme="majorBidi"/>
                <w:sz w:val="24"/>
                <w:szCs w:val="24"/>
              </w:rPr>
              <w:t>Rights and benefits under land lease agreements</w:t>
            </w:r>
          </w:p>
        </w:tc>
        <w:tc>
          <w:tcPr>
            <w:tcW w:w="1620" w:type="dxa"/>
            <w:vAlign w:val="bottom"/>
          </w:tcPr>
          <w:p w14:paraId="217F8FF1" w14:textId="77A1A3AC" w:rsidR="00CA7734" w:rsidRPr="00F5613C" w:rsidDel="00DB23B3" w:rsidRDefault="00CA7734" w:rsidP="00F5613C">
            <w:pPr>
              <w:tabs>
                <w:tab w:val="decimal" w:pos="820"/>
              </w:tabs>
              <w:ind w:right="80"/>
              <w:jc w:val="right"/>
              <w:rPr>
                <w:rFonts w:ascii="Angsana New" w:hAnsi="Angsana New"/>
                <w:sz w:val="24"/>
                <w:szCs w:val="20"/>
              </w:rPr>
            </w:pPr>
            <w:r w:rsidRPr="00F5613C">
              <w:rPr>
                <w:rFonts w:ascii="Angsana New" w:hAnsi="Angsana New" w:hint="cs"/>
                <w:sz w:val="24"/>
                <w:szCs w:val="24"/>
              </w:rPr>
              <w:t xml:space="preserve">69,045 </w:t>
            </w:r>
          </w:p>
        </w:tc>
        <w:tc>
          <w:tcPr>
            <w:tcW w:w="90" w:type="dxa"/>
            <w:vAlign w:val="bottom"/>
          </w:tcPr>
          <w:p w14:paraId="35C1CC0B" w14:textId="77777777" w:rsidR="00CA7734" w:rsidRPr="00F5613C" w:rsidRDefault="00CA7734" w:rsidP="00F5613C">
            <w:pPr>
              <w:tabs>
                <w:tab w:val="decimal" w:pos="1170"/>
              </w:tabs>
              <w:jc w:val="right"/>
              <w:rPr>
                <w:rFonts w:ascii="Angsana New" w:hAnsi="Angsana New"/>
                <w:sz w:val="24"/>
                <w:szCs w:val="24"/>
              </w:rPr>
            </w:pPr>
          </w:p>
        </w:tc>
        <w:tc>
          <w:tcPr>
            <w:tcW w:w="1620" w:type="dxa"/>
            <w:gridSpan w:val="2"/>
            <w:vAlign w:val="bottom"/>
          </w:tcPr>
          <w:p w14:paraId="66BDA460" w14:textId="6B01B827" w:rsidR="00CA7734" w:rsidRPr="00F5613C" w:rsidDel="00DB23B3" w:rsidRDefault="00CA7734" w:rsidP="00F5613C">
            <w:pPr>
              <w:tabs>
                <w:tab w:val="decimal" w:pos="480"/>
                <w:tab w:val="decimal" w:pos="810"/>
              </w:tabs>
              <w:ind w:right="86"/>
              <w:jc w:val="right"/>
              <w:rPr>
                <w:rFonts w:ascii="Angsana New" w:hAnsi="Angsana New"/>
                <w:sz w:val="24"/>
                <w:szCs w:val="24"/>
              </w:rPr>
            </w:pPr>
            <w:r w:rsidRPr="00F5613C">
              <w:rPr>
                <w:rFonts w:ascii="Angsana New" w:hAnsi="Angsana New"/>
                <w:sz w:val="24"/>
                <w:szCs w:val="24"/>
              </w:rPr>
              <w:t>-</w:t>
            </w:r>
          </w:p>
        </w:tc>
        <w:tc>
          <w:tcPr>
            <w:tcW w:w="90" w:type="dxa"/>
            <w:vAlign w:val="bottom"/>
          </w:tcPr>
          <w:p w14:paraId="1457E3AD" w14:textId="77777777" w:rsidR="00CA7734" w:rsidRPr="00F5613C" w:rsidRDefault="00CA7734" w:rsidP="00F5613C">
            <w:pPr>
              <w:tabs>
                <w:tab w:val="decimal" w:pos="1098"/>
                <w:tab w:val="decimal" w:pos="1170"/>
              </w:tabs>
              <w:ind w:left="-72" w:right="96"/>
              <w:jc w:val="right"/>
              <w:rPr>
                <w:rFonts w:ascii="Angsana New" w:hAnsi="Angsana New"/>
                <w:sz w:val="24"/>
                <w:szCs w:val="24"/>
              </w:rPr>
            </w:pPr>
          </w:p>
        </w:tc>
        <w:tc>
          <w:tcPr>
            <w:tcW w:w="1620" w:type="dxa"/>
            <w:vAlign w:val="bottom"/>
          </w:tcPr>
          <w:p w14:paraId="0AC60D70" w14:textId="0D88F778" w:rsidR="00CA7734" w:rsidRPr="00F5613C" w:rsidDel="00DB23B3"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(16,666)</w:t>
            </w:r>
          </w:p>
        </w:tc>
        <w:tc>
          <w:tcPr>
            <w:tcW w:w="90" w:type="dxa"/>
            <w:vAlign w:val="bottom"/>
          </w:tcPr>
          <w:p w14:paraId="6AFE2DE5" w14:textId="77777777" w:rsidR="00CA7734" w:rsidRPr="00F5613C" w:rsidDel="00DB23B3" w:rsidRDefault="00CA7734" w:rsidP="00F5613C">
            <w:pPr>
              <w:tabs>
                <w:tab w:val="decimal" w:pos="1098"/>
              </w:tabs>
              <w:ind w:right="96"/>
              <w:jc w:val="right"/>
              <w:rPr>
                <w:rFonts w:ascii="Angsana New" w:hAnsi="Angsana New"/>
                <w:sz w:val="24"/>
                <w:szCs w:val="24"/>
              </w:rPr>
            </w:pPr>
          </w:p>
        </w:tc>
        <w:tc>
          <w:tcPr>
            <w:tcW w:w="1710" w:type="dxa"/>
            <w:vAlign w:val="bottom"/>
          </w:tcPr>
          <w:p w14:paraId="34338A7A" w14:textId="3E819A65"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38542D88"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106391A0" w14:textId="5817D929"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56D66B15"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5485851C" w14:textId="77777777" w:rsidR="00483AB4" w:rsidRDefault="00483AB4" w:rsidP="00F5613C">
            <w:pPr>
              <w:tabs>
                <w:tab w:val="decimal" w:pos="1080"/>
              </w:tabs>
              <w:ind w:right="60"/>
              <w:jc w:val="right"/>
              <w:rPr>
                <w:rFonts w:ascii="Angsana New" w:hAnsi="Angsana New"/>
                <w:sz w:val="24"/>
                <w:szCs w:val="24"/>
              </w:rPr>
            </w:pPr>
          </w:p>
          <w:p w14:paraId="085C0696" w14:textId="7F46A71A" w:rsidR="00CA7734" w:rsidRPr="00F5613C" w:rsidRDefault="00483AB4"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0DB08B66" w14:textId="50DB4E6A"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7AD6FB2A" w14:textId="339F9F57"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52,379</w:t>
            </w:r>
          </w:p>
        </w:tc>
      </w:tr>
      <w:tr w:rsidR="00CA7734" w:rsidRPr="00F5613C" w14:paraId="26FD00FA" w14:textId="77777777" w:rsidTr="000916B9">
        <w:trPr>
          <w:trHeight w:val="144"/>
        </w:trPr>
        <w:tc>
          <w:tcPr>
            <w:tcW w:w="3112" w:type="dxa"/>
          </w:tcPr>
          <w:p w14:paraId="39A83D4B" w14:textId="77777777" w:rsidR="00CA7734" w:rsidRPr="00F5613C" w:rsidRDefault="00CA7734" w:rsidP="00F5613C">
            <w:pPr>
              <w:ind w:left="532" w:hanging="262"/>
              <w:rPr>
                <w:rFonts w:ascii="Angsana New" w:hAnsi="Angsana New"/>
                <w:sz w:val="24"/>
                <w:szCs w:val="24"/>
              </w:rPr>
            </w:pPr>
            <w:r w:rsidRPr="00F5613C">
              <w:rPr>
                <w:rFonts w:asciiTheme="majorBidi" w:hAnsiTheme="majorBidi" w:cstheme="majorBidi"/>
                <w:sz w:val="24"/>
                <w:szCs w:val="24"/>
              </w:rPr>
              <w:t>Rights under gas station management agreements</w:t>
            </w:r>
          </w:p>
        </w:tc>
        <w:tc>
          <w:tcPr>
            <w:tcW w:w="1620" w:type="dxa"/>
            <w:vAlign w:val="bottom"/>
          </w:tcPr>
          <w:p w14:paraId="0644317A" w14:textId="15D36973" w:rsidR="00CA7734" w:rsidRPr="00F5613C" w:rsidRDefault="00CA7734" w:rsidP="00F5613C">
            <w:pPr>
              <w:tabs>
                <w:tab w:val="decimal" w:pos="820"/>
              </w:tabs>
              <w:ind w:right="80"/>
              <w:jc w:val="right"/>
              <w:rPr>
                <w:rFonts w:ascii="Angsana New" w:hAnsi="Angsana New"/>
                <w:sz w:val="24"/>
                <w:szCs w:val="20"/>
              </w:rPr>
            </w:pPr>
            <w:r w:rsidRPr="00F5613C">
              <w:rPr>
                <w:rFonts w:ascii="Angsana New" w:hAnsi="Angsana New" w:hint="cs"/>
                <w:sz w:val="24"/>
                <w:szCs w:val="24"/>
              </w:rPr>
              <w:t xml:space="preserve">82,640 </w:t>
            </w:r>
          </w:p>
        </w:tc>
        <w:tc>
          <w:tcPr>
            <w:tcW w:w="90" w:type="dxa"/>
            <w:vAlign w:val="bottom"/>
          </w:tcPr>
          <w:p w14:paraId="012AD6E3" w14:textId="77777777" w:rsidR="00CA7734" w:rsidRPr="00F5613C" w:rsidRDefault="00CA7734" w:rsidP="00F5613C">
            <w:pPr>
              <w:tabs>
                <w:tab w:val="decimal" w:pos="966"/>
                <w:tab w:val="decimal" w:pos="1170"/>
              </w:tabs>
              <w:jc w:val="right"/>
              <w:rPr>
                <w:rFonts w:ascii="Angsana New" w:hAnsi="Angsana New"/>
                <w:sz w:val="24"/>
                <w:szCs w:val="24"/>
              </w:rPr>
            </w:pPr>
          </w:p>
        </w:tc>
        <w:tc>
          <w:tcPr>
            <w:tcW w:w="1620" w:type="dxa"/>
            <w:gridSpan w:val="2"/>
            <w:vAlign w:val="bottom"/>
          </w:tcPr>
          <w:p w14:paraId="63827377" w14:textId="3C029C97" w:rsidR="00CA7734" w:rsidRPr="00571621" w:rsidRDefault="00CA7734" w:rsidP="00F5613C">
            <w:pPr>
              <w:tabs>
                <w:tab w:val="decimal" w:pos="480"/>
                <w:tab w:val="decimal" w:pos="810"/>
              </w:tabs>
              <w:ind w:right="86"/>
              <w:jc w:val="right"/>
              <w:rPr>
                <w:rFonts w:ascii="Angsana New" w:hAnsi="Angsana New"/>
                <w:sz w:val="24"/>
                <w:szCs w:val="24"/>
                <w:cs/>
                <w:lang w:val="en-US"/>
              </w:rPr>
            </w:pPr>
            <w:r w:rsidRPr="00F5613C">
              <w:rPr>
                <w:rFonts w:ascii="Angsana New" w:hAnsi="Angsana New"/>
                <w:sz w:val="24"/>
                <w:szCs w:val="24"/>
              </w:rPr>
              <w:t>-</w:t>
            </w:r>
          </w:p>
        </w:tc>
        <w:tc>
          <w:tcPr>
            <w:tcW w:w="90" w:type="dxa"/>
            <w:vAlign w:val="bottom"/>
          </w:tcPr>
          <w:p w14:paraId="1E94947E" w14:textId="77777777" w:rsidR="00CA7734" w:rsidRPr="00F5613C" w:rsidRDefault="00CA7734" w:rsidP="00F5613C">
            <w:pPr>
              <w:tabs>
                <w:tab w:val="decimal" w:pos="1098"/>
                <w:tab w:val="decimal" w:pos="1170"/>
              </w:tabs>
              <w:ind w:left="-72" w:right="96"/>
              <w:jc w:val="right"/>
              <w:rPr>
                <w:rFonts w:ascii="Angsana New" w:hAnsi="Angsana New"/>
                <w:sz w:val="24"/>
                <w:szCs w:val="24"/>
              </w:rPr>
            </w:pPr>
          </w:p>
        </w:tc>
        <w:tc>
          <w:tcPr>
            <w:tcW w:w="1620" w:type="dxa"/>
            <w:vAlign w:val="bottom"/>
          </w:tcPr>
          <w:p w14:paraId="4511792B" w14:textId="5A8A7190"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4A6246D4" w14:textId="77777777" w:rsidR="00CA7734" w:rsidRPr="00F5613C" w:rsidRDefault="00CA7734" w:rsidP="00F5613C">
            <w:pPr>
              <w:tabs>
                <w:tab w:val="decimal" w:pos="1098"/>
              </w:tabs>
              <w:ind w:right="96"/>
              <w:jc w:val="right"/>
              <w:rPr>
                <w:rFonts w:ascii="Angsana New" w:hAnsi="Angsana New"/>
                <w:sz w:val="24"/>
                <w:szCs w:val="24"/>
              </w:rPr>
            </w:pPr>
          </w:p>
        </w:tc>
        <w:tc>
          <w:tcPr>
            <w:tcW w:w="1710" w:type="dxa"/>
            <w:vAlign w:val="bottom"/>
          </w:tcPr>
          <w:p w14:paraId="3744158C" w14:textId="0D0CE1A5"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49FB703A"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4E0D4F24" w14:textId="25F2EA10"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6FA1EB65"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17E9CC13" w14:textId="77777777" w:rsidR="00483AB4" w:rsidRDefault="00483AB4" w:rsidP="00F5613C">
            <w:pPr>
              <w:tabs>
                <w:tab w:val="decimal" w:pos="1080"/>
              </w:tabs>
              <w:ind w:right="60"/>
              <w:jc w:val="right"/>
              <w:rPr>
                <w:rFonts w:ascii="Angsana New" w:hAnsi="Angsana New"/>
                <w:sz w:val="24"/>
                <w:szCs w:val="24"/>
              </w:rPr>
            </w:pPr>
          </w:p>
          <w:p w14:paraId="3DDD036D" w14:textId="667E5759" w:rsidR="00CA7734" w:rsidRPr="00F5613C" w:rsidRDefault="00483AB4"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0EC6FC21" w14:textId="33DCEF81"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31D0814C" w14:textId="4D2B3CC4"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82,640</w:t>
            </w:r>
          </w:p>
        </w:tc>
      </w:tr>
      <w:tr w:rsidR="00CA7734" w:rsidRPr="00F5613C" w14:paraId="771BB79D" w14:textId="77777777" w:rsidTr="000916B9">
        <w:trPr>
          <w:trHeight w:val="144"/>
        </w:trPr>
        <w:tc>
          <w:tcPr>
            <w:tcW w:w="3112" w:type="dxa"/>
          </w:tcPr>
          <w:p w14:paraId="531B2B6B" w14:textId="77777777" w:rsidR="00CA7734" w:rsidRPr="00571621" w:rsidRDefault="00CA7734" w:rsidP="00F5613C">
            <w:pPr>
              <w:ind w:left="532" w:hanging="262"/>
              <w:jc w:val="thaiDistribute"/>
              <w:rPr>
                <w:rFonts w:ascii="Angsana New" w:hAnsi="Angsana New"/>
                <w:sz w:val="24"/>
                <w:szCs w:val="24"/>
                <w:cs/>
                <w:lang w:val="en-US"/>
              </w:rPr>
            </w:pPr>
            <w:r w:rsidRPr="00F5613C">
              <w:rPr>
                <w:rFonts w:asciiTheme="majorBidi" w:hAnsiTheme="majorBidi" w:cstheme="majorBidi"/>
                <w:sz w:val="24"/>
                <w:szCs w:val="24"/>
              </w:rPr>
              <w:t>Customer contracts</w:t>
            </w:r>
          </w:p>
        </w:tc>
        <w:tc>
          <w:tcPr>
            <w:tcW w:w="1620" w:type="dxa"/>
            <w:tcBorders>
              <w:bottom w:val="single" w:sz="4" w:space="0" w:color="auto"/>
            </w:tcBorders>
            <w:vAlign w:val="bottom"/>
          </w:tcPr>
          <w:p w14:paraId="545D9557" w14:textId="75B36A9E" w:rsidR="00CA7734" w:rsidRPr="00F5613C" w:rsidRDefault="00CA7734" w:rsidP="00F5613C">
            <w:pPr>
              <w:tabs>
                <w:tab w:val="decimal" w:pos="820"/>
              </w:tabs>
              <w:ind w:right="80"/>
              <w:jc w:val="right"/>
              <w:rPr>
                <w:rFonts w:ascii="Angsana New" w:hAnsi="Angsana New"/>
                <w:sz w:val="24"/>
                <w:szCs w:val="20"/>
              </w:rPr>
            </w:pPr>
            <w:r w:rsidRPr="00F5613C">
              <w:rPr>
                <w:rFonts w:ascii="Angsana New" w:hAnsi="Angsana New" w:hint="cs"/>
                <w:sz w:val="24"/>
                <w:szCs w:val="24"/>
              </w:rPr>
              <w:t xml:space="preserve">52,009 </w:t>
            </w:r>
          </w:p>
        </w:tc>
        <w:tc>
          <w:tcPr>
            <w:tcW w:w="90" w:type="dxa"/>
            <w:vAlign w:val="bottom"/>
          </w:tcPr>
          <w:p w14:paraId="253712E8" w14:textId="77777777" w:rsidR="00CA7734" w:rsidRPr="00F5613C" w:rsidRDefault="00CA7734" w:rsidP="00F5613C">
            <w:pPr>
              <w:tabs>
                <w:tab w:val="decimal" w:pos="966"/>
                <w:tab w:val="decimal" w:pos="1170"/>
              </w:tabs>
              <w:jc w:val="right"/>
              <w:rPr>
                <w:rFonts w:ascii="Angsana New" w:hAnsi="Angsana New"/>
                <w:sz w:val="24"/>
                <w:szCs w:val="24"/>
              </w:rPr>
            </w:pPr>
          </w:p>
        </w:tc>
        <w:tc>
          <w:tcPr>
            <w:tcW w:w="1620" w:type="dxa"/>
            <w:gridSpan w:val="2"/>
            <w:tcBorders>
              <w:bottom w:val="single" w:sz="4" w:space="0" w:color="auto"/>
            </w:tcBorders>
            <w:vAlign w:val="bottom"/>
          </w:tcPr>
          <w:p w14:paraId="4CDD2220" w14:textId="4B3E2066" w:rsidR="00CA7734" w:rsidRPr="00F5613C" w:rsidRDefault="00CA7734" w:rsidP="00F5613C">
            <w:pPr>
              <w:tabs>
                <w:tab w:val="decimal" w:pos="480"/>
                <w:tab w:val="decimal" w:pos="810"/>
              </w:tabs>
              <w:ind w:right="86"/>
              <w:jc w:val="right"/>
              <w:rPr>
                <w:rFonts w:ascii="Angsana New" w:hAnsi="Angsana New"/>
                <w:sz w:val="24"/>
                <w:szCs w:val="24"/>
              </w:rPr>
            </w:pPr>
            <w:r w:rsidRPr="00F5613C">
              <w:rPr>
                <w:rFonts w:ascii="Angsana New" w:hAnsi="Angsana New"/>
                <w:sz w:val="24"/>
                <w:szCs w:val="24"/>
              </w:rPr>
              <w:t>-</w:t>
            </w:r>
          </w:p>
        </w:tc>
        <w:tc>
          <w:tcPr>
            <w:tcW w:w="90" w:type="dxa"/>
            <w:vAlign w:val="bottom"/>
          </w:tcPr>
          <w:p w14:paraId="5A730947" w14:textId="77777777" w:rsidR="00CA7734" w:rsidRPr="00F5613C" w:rsidRDefault="00CA7734" w:rsidP="00F5613C">
            <w:pPr>
              <w:tabs>
                <w:tab w:val="decimal" w:pos="1098"/>
                <w:tab w:val="decimal" w:pos="1170"/>
              </w:tabs>
              <w:ind w:left="-72" w:right="96"/>
              <w:jc w:val="right"/>
              <w:rPr>
                <w:rFonts w:ascii="Angsana New" w:hAnsi="Angsana New"/>
                <w:sz w:val="24"/>
                <w:szCs w:val="24"/>
              </w:rPr>
            </w:pPr>
          </w:p>
        </w:tc>
        <w:tc>
          <w:tcPr>
            <w:tcW w:w="1620" w:type="dxa"/>
            <w:tcBorders>
              <w:bottom w:val="single" w:sz="4" w:space="0" w:color="auto"/>
            </w:tcBorders>
            <w:vAlign w:val="bottom"/>
          </w:tcPr>
          <w:p w14:paraId="0A37D8F7" w14:textId="0C337948"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1B8B2BFD" w14:textId="77777777" w:rsidR="00CA7734" w:rsidRPr="00F5613C" w:rsidRDefault="00CA7734" w:rsidP="00F5613C">
            <w:pPr>
              <w:tabs>
                <w:tab w:val="decimal" w:pos="1098"/>
              </w:tabs>
              <w:ind w:right="96"/>
              <w:jc w:val="right"/>
              <w:rPr>
                <w:rFonts w:ascii="Angsana New" w:hAnsi="Angsana New"/>
                <w:sz w:val="24"/>
                <w:szCs w:val="24"/>
              </w:rPr>
            </w:pPr>
          </w:p>
        </w:tc>
        <w:tc>
          <w:tcPr>
            <w:tcW w:w="1710" w:type="dxa"/>
            <w:tcBorders>
              <w:bottom w:val="single" w:sz="4" w:space="0" w:color="auto"/>
            </w:tcBorders>
            <w:vAlign w:val="bottom"/>
          </w:tcPr>
          <w:p w14:paraId="45233B7D" w14:textId="42393F53"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73ADF530"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tcBorders>
              <w:bottom w:val="single" w:sz="4" w:space="0" w:color="auto"/>
            </w:tcBorders>
            <w:vAlign w:val="bottom"/>
          </w:tcPr>
          <w:p w14:paraId="73A416EA" w14:textId="730A3E6D"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790FFF2C"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Borders>
              <w:bottom w:val="single" w:sz="4" w:space="0" w:color="auto"/>
            </w:tcBorders>
          </w:tcPr>
          <w:p w14:paraId="16657824" w14:textId="3FDDE30E" w:rsidR="00CA7734" w:rsidRPr="00F5613C" w:rsidRDefault="00483AB4"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5DF2D3C5" w14:textId="580A18C7" w:rsidR="00CA7734" w:rsidRPr="00F5613C" w:rsidRDefault="00CA7734" w:rsidP="00F5613C">
            <w:pPr>
              <w:tabs>
                <w:tab w:val="decimal" w:pos="1080"/>
              </w:tabs>
              <w:ind w:right="60"/>
              <w:jc w:val="right"/>
              <w:rPr>
                <w:rFonts w:ascii="Angsana New" w:hAnsi="Angsana New"/>
                <w:sz w:val="24"/>
                <w:szCs w:val="24"/>
              </w:rPr>
            </w:pPr>
          </w:p>
        </w:tc>
        <w:tc>
          <w:tcPr>
            <w:tcW w:w="1530" w:type="dxa"/>
            <w:tcBorders>
              <w:bottom w:val="single" w:sz="4" w:space="0" w:color="auto"/>
            </w:tcBorders>
            <w:vAlign w:val="bottom"/>
          </w:tcPr>
          <w:p w14:paraId="75BD3809" w14:textId="3F98A4B0"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52,009</w:t>
            </w:r>
          </w:p>
        </w:tc>
      </w:tr>
      <w:tr w:rsidR="00CA7734" w:rsidRPr="00F5613C" w14:paraId="4A2695A8" w14:textId="77777777" w:rsidTr="000916B9">
        <w:trPr>
          <w:trHeight w:val="144"/>
        </w:trPr>
        <w:tc>
          <w:tcPr>
            <w:tcW w:w="3112" w:type="dxa"/>
          </w:tcPr>
          <w:p w14:paraId="7D5FF618" w14:textId="77777777" w:rsidR="00CA7734" w:rsidRPr="00571621" w:rsidRDefault="00CA7734" w:rsidP="00F5613C">
            <w:pPr>
              <w:ind w:left="532" w:hanging="252"/>
              <w:jc w:val="thaiDistribute"/>
              <w:rPr>
                <w:rFonts w:ascii="Angsana New" w:hAnsi="Angsana New"/>
                <w:b/>
                <w:bCs/>
                <w:sz w:val="24"/>
                <w:szCs w:val="24"/>
                <w:cs/>
                <w:lang w:val="en-US"/>
              </w:rPr>
            </w:pPr>
            <w:r w:rsidRPr="008F3C3E">
              <w:rPr>
                <w:rFonts w:asciiTheme="majorBidi" w:hAnsiTheme="majorBidi" w:cstheme="majorBidi"/>
                <w:b/>
                <w:bCs/>
                <w:sz w:val="24"/>
                <w:szCs w:val="24"/>
              </w:rPr>
              <w:t>Total Costs</w:t>
            </w:r>
          </w:p>
        </w:tc>
        <w:tc>
          <w:tcPr>
            <w:tcW w:w="1620" w:type="dxa"/>
            <w:tcBorders>
              <w:top w:val="single" w:sz="4" w:space="0" w:color="auto"/>
              <w:bottom w:val="single" w:sz="4" w:space="0" w:color="auto"/>
            </w:tcBorders>
            <w:vAlign w:val="bottom"/>
          </w:tcPr>
          <w:p w14:paraId="657104DB" w14:textId="5D116674" w:rsidR="00CA7734" w:rsidRPr="00F5613C" w:rsidRDefault="00CA7734" w:rsidP="00F5613C">
            <w:pPr>
              <w:tabs>
                <w:tab w:val="decimal" w:pos="820"/>
              </w:tabs>
              <w:ind w:right="80"/>
              <w:jc w:val="right"/>
              <w:rPr>
                <w:rFonts w:ascii="Angsana New" w:hAnsi="Angsana New"/>
                <w:b/>
                <w:bCs/>
                <w:sz w:val="24"/>
                <w:szCs w:val="20"/>
              </w:rPr>
            </w:pPr>
            <w:r w:rsidRPr="00F5613C">
              <w:rPr>
                <w:rFonts w:ascii="Angsana New" w:hAnsi="Angsana New"/>
                <w:b/>
                <w:bCs/>
                <w:sz w:val="24"/>
                <w:szCs w:val="24"/>
              </w:rPr>
              <w:t>458,046</w:t>
            </w:r>
            <w:r w:rsidRPr="00F5613C">
              <w:rPr>
                <w:rFonts w:ascii="Angsana New" w:hAnsi="Angsana New" w:hint="cs"/>
                <w:b/>
                <w:bCs/>
                <w:sz w:val="24"/>
                <w:szCs w:val="24"/>
              </w:rPr>
              <w:t xml:space="preserve"> </w:t>
            </w:r>
          </w:p>
        </w:tc>
        <w:tc>
          <w:tcPr>
            <w:tcW w:w="90" w:type="dxa"/>
            <w:vAlign w:val="bottom"/>
          </w:tcPr>
          <w:p w14:paraId="3BD4356D" w14:textId="77777777" w:rsidR="00CA7734" w:rsidRPr="00F5613C" w:rsidRDefault="00CA7734" w:rsidP="00F5613C">
            <w:pPr>
              <w:tabs>
                <w:tab w:val="decimal" w:pos="1170"/>
              </w:tabs>
              <w:jc w:val="right"/>
              <w:rPr>
                <w:rFonts w:ascii="Angsana New" w:hAnsi="Angsana New"/>
                <w:b/>
                <w:bCs/>
                <w:sz w:val="24"/>
                <w:szCs w:val="24"/>
              </w:rPr>
            </w:pPr>
          </w:p>
        </w:tc>
        <w:tc>
          <w:tcPr>
            <w:tcW w:w="1620" w:type="dxa"/>
            <w:gridSpan w:val="2"/>
            <w:tcBorders>
              <w:top w:val="single" w:sz="4" w:space="0" w:color="auto"/>
              <w:bottom w:val="single" w:sz="4" w:space="0" w:color="auto"/>
            </w:tcBorders>
            <w:vAlign w:val="bottom"/>
          </w:tcPr>
          <w:p w14:paraId="571277B4" w14:textId="296DD733" w:rsidR="00CA7734" w:rsidRPr="00F5613C" w:rsidRDefault="00CA7734" w:rsidP="00F5613C">
            <w:pPr>
              <w:tabs>
                <w:tab w:val="decimal" w:pos="810"/>
              </w:tabs>
              <w:ind w:right="86"/>
              <w:jc w:val="right"/>
              <w:rPr>
                <w:rFonts w:ascii="Angsana New" w:hAnsi="Angsana New"/>
                <w:b/>
                <w:bCs/>
                <w:sz w:val="24"/>
                <w:szCs w:val="24"/>
              </w:rPr>
            </w:pPr>
            <w:r w:rsidRPr="00F5613C">
              <w:rPr>
                <w:rFonts w:ascii="Angsana New" w:hAnsi="Angsana New"/>
                <w:b/>
                <w:bCs/>
                <w:sz w:val="24"/>
                <w:szCs w:val="24"/>
              </w:rPr>
              <w:t>1,031</w:t>
            </w:r>
          </w:p>
        </w:tc>
        <w:tc>
          <w:tcPr>
            <w:tcW w:w="90" w:type="dxa"/>
            <w:vAlign w:val="bottom"/>
          </w:tcPr>
          <w:p w14:paraId="7A871DD0" w14:textId="77777777" w:rsidR="00CA7734" w:rsidRPr="00F5613C" w:rsidRDefault="00CA7734" w:rsidP="00F5613C">
            <w:pPr>
              <w:tabs>
                <w:tab w:val="decimal" w:pos="1098"/>
              </w:tabs>
              <w:ind w:left="-72" w:right="96"/>
              <w:jc w:val="right"/>
              <w:rPr>
                <w:rFonts w:ascii="Angsana New" w:hAnsi="Angsana New"/>
                <w:b/>
                <w:bCs/>
                <w:sz w:val="24"/>
                <w:szCs w:val="24"/>
              </w:rPr>
            </w:pPr>
          </w:p>
        </w:tc>
        <w:tc>
          <w:tcPr>
            <w:tcW w:w="1620" w:type="dxa"/>
            <w:tcBorders>
              <w:top w:val="single" w:sz="4" w:space="0" w:color="auto"/>
              <w:bottom w:val="single" w:sz="4" w:space="0" w:color="auto"/>
            </w:tcBorders>
            <w:vAlign w:val="bottom"/>
          </w:tcPr>
          <w:p w14:paraId="2C8FA435" w14:textId="2DC07C13" w:rsidR="00CA7734" w:rsidRPr="00F5613C" w:rsidRDefault="00CA7734" w:rsidP="00F5613C">
            <w:pPr>
              <w:tabs>
                <w:tab w:val="decimal" w:pos="462"/>
              </w:tabs>
              <w:ind w:right="96"/>
              <w:jc w:val="right"/>
              <w:rPr>
                <w:rFonts w:ascii="Angsana New" w:hAnsi="Angsana New"/>
                <w:b/>
                <w:bCs/>
                <w:sz w:val="24"/>
                <w:szCs w:val="24"/>
              </w:rPr>
            </w:pPr>
            <w:r w:rsidRPr="00F5613C">
              <w:rPr>
                <w:rFonts w:ascii="Angsana New" w:hAnsi="Angsana New"/>
                <w:b/>
                <w:bCs/>
                <w:sz w:val="24"/>
                <w:szCs w:val="24"/>
              </w:rPr>
              <w:t>(16,667)</w:t>
            </w:r>
          </w:p>
        </w:tc>
        <w:tc>
          <w:tcPr>
            <w:tcW w:w="90" w:type="dxa"/>
            <w:vAlign w:val="bottom"/>
          </w:tcPr>
          <w:p w14:paraId="1D9B519C" w14:textId="77777777" w:rsidR="00CA7734" w:rsidRPr="00F5613C" w:rsidRDefault="00CA7734" w:rsidP="00F5613C">
            <w:pPr>
              <w:tabs>
                <w:tab w:val="decimal" w:pos="1098"/>
              </w:tabs>
              <w:ind w:right="96"/>
              <w:jc w:val="right"/>
              <w:rPr>
                <w:rFonts w:ascii="Angsana New" w:hAnsi="Angsana New"/>
                <w:b/>
                <w:bCs/>
                <w:sz w:val="24"/>
                <w:szCs w:val="24"/>
              </w:rPr>
            </w:pPr>
          </w:p>
        </w:tc>
        <w:tc>
          <w:tcPr>
            <w:tcW w:w="1710" w:type="dxa"/>
            <w:tcBorders>
              <w:top w:val="single" w:sz="4" w:space="0" w:color="auto"/>
              <w:bottom w:val="single" w:sz="4" w:space="0" w:color="auto"/>
            </w:tcBorders>
            <w:vAlign w:val="bottom"/>
          </w:tcPr>
          <w:p w14:paraId="6A9684AB" w14:textId="293F1876"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2B6C7A66" w14:textId="77777777" w:rsidR="00CA7734" w:rsidRPr="00F5613C" w:rsidRDefault="00CA7734" w:rsidP="00F5613C">
            <w:pPr>
              <w:tabs>
                <w:tab w:val="decimal" w:pos="1080"/>
              </w:tabs>
              <w:ind w:right="-30"/>
              <w:jc w:val="right"/>
              <w:rPr>
                <w:rFonts w:ascii="Angsana New" w:hAnsi="Angsana New"/>
                <w:b/>
                <w:bCs/>
                <w:sz w:val="24"/>
                <w:szCs w:val="24"/>
              </w:rPr>
            </w:pPr>
          </w:p>
        </w:tc>
        <w:tc>
          <w:tcPr>
            <w:tcW w:w="1620" w:type="dxa"/>
            <w:tcBorders>
              <w:top w:val="single" w:sz="4" w:space="0" w:color="auto"/>
              <w:bottom w:val="single" w:sz="4" w:space="0" w:color="auto"/>
            </w:tcBorders>
            <w:vAlign w:val="bottom"/>
          </w:tcPr>
          <w:p w14:paraId="7BA07291" w14:textId="6B09DAE6" w:rsidR="00CA7734" w:rsidRPr="00F5613C" w:rsidRDefault="00CA7734" w:rsidP="00F5613C">
            <w:pPr>
              <w:tabs>
                <w:tab w:val="decimal" w:pos="1080"/>
              </w:tabs>
              <w:ind w:right="60"/>
              <w:jc w:val="right"/>
              <w:rPr>
                <w:rFonts w:ascii="Angsana New" w:hAnsi="Angsana New"/>
                <w:b/>
                <w:bCs/>
                <w:sz w:val="24"/>
                <w:szCs w:val="24"/>
              </w:rPr>
            </w:pPr>
            <w:r w:rsidRPr="00F5613C">
              <w:rPr>
                <w:rFonts w:ascii="Angsana New" w:hAnsi="Angsana New"/>
                <w:b/>
                <w:bCs/>
                <w:sz w:val="24"/>
                <w:szCs w:val="24"/>
              </w:rPr>
              <w:t>(34)</w:t>
            </w:r>
          </w:p>
        </w:tc>
        <w:tc>
          <w:tcPr>
            <w:tcW w:w="90" w:type="dxa"/>
            <w:vAlign w:val="bottom"/>
          </w:tcPr>
          <w:p w14:paraId="55582ADF" w14:textId="77777777" w:rsidR="00CA7734" w:rsidRPr="00F5613C" w:rsidRDefault="00CA7734" w:rsidP="00F5613C">
            <w:pPr>
              <w:tabs>
                <w:tab w:val="decimal" w:pos="1080"/>
              </w:tabs>
              <w:ind w:right="-30"/>
              <w:jc w:val="right"/>
              <w:rPr>
                <w:rFonts w:ascii="Angsana New" w:hAnsi="Angsana New"/>
                <w:b/>
                <w:bCs/>
                <w:sz w:val="24"/>
                <w:szCs w:val="24"/>
              </w:rPr>
            </w:pPr>
          </w:p>
        </w:tc>
        <w:tc>
          <w:tcPr>
            <w:tcW w:w="1530" w:type="dxa"/>
            <w:tcBorders>
              <w:top w:val="single" w:sz="4" w:space="0" w:color="auto"/>
              <w:bottom w:val="single" w:sz="4" w:space="0" w:color="auto"/>
            </w:tcBorders>
          </w:tcPr>
          <w:p w14:paraId="63655BFA" w14:textId="287065C1" w:rsidR="00CA7734" w:rsidRPr="00F5613C" w:rsidRDefault="009D51ED" w:rsidP="00F5613C">
            <w:pPr>
              <w:tabs>
                <w:tab w:val="decimal" w:pos="1080"/>
              </w:tabs>
              <w:ind w:right="60"/>
              <w:jc w:val="right"/>
              <w:rPr>
                <w:rFonts w:ascii="Angsana New" w:hAnsi="Angsana New"/>
                <w:b/>
                <w:bCs/>
                <w:sz w:val="24"/>
                <w:szCs w:val="24"/>
              </w:rPr>
            </w:pPr>
            <w:r>
              <w:rPr>
                <w:rFonts w:ascii="Angsana New" w:hAnsi="Angsana New"/>
                <w:b/>
                <w:bCs/>
                <w:sz w:val="24"/>
                <w:szCs w:val="24"/>
              </w:rPr>
              <w:t>-</w:t>
            </w:r>
          </w:p>
        </w:tc>
        <w:tc>
          <w:tcPr>
            <w:tcW w:w="90" w:type="dxa"/>
          </w:tcPr>
          <w:p w14:paraId="5AFCACAE" w14:textId="0D006668" w:rsidR="00CA7734" w:rsidRPr="00F5613C" w:rsidRDefault="00CA7734" w:rsidP="00F5613C">
            <w:pPr>
              <w:tabs>
                <w:tab w:val="decimal" w:pos="1080"/>
              </w:tabs>
              <w:ind w:right="60"/>
              <w:jc w:val="right"/>
              <w:rPr>
                <w:rFonts w:ascii="Angsana New" w:hAnsi="Angsana New"/>
                <w:b/>
                <w:bCs/>
                <w:sz w:val="24"/>
                <w:szCs w:val="24"/>
              </w:rPr>
            </w:pPr>
          </w:p>
        </w:tc>
        <w:tc>
          <w:tcPr>
            <w:tcW w:w="1530" w:type="dxa"/>
            <w:tcBorders>
              <w:top w:val="single" w:sz="4" w:space="0" w:color="auto"/>
              <w:bottom w:val="single" w:sz="4" w:space="0" w:color="auto"/>
            </w:tcBorders>
            <w:vAlign w:val="bottom"/>
          </w:tcPr>
          <w:p w14:paraId="32719324" w14:textId="538CC8B5" w:rsidR="00CA7734" w:rsidRPr="00F5613C" w:rsidRDefault="00CA7734" w:rsidP="00F5613C">
            <w:pPr>
              <w:tabs>
                <w:tab w:val="decimal" w:pos="1080"/>
              </w:tabs>
              <w:ind w:right="60"/>
              <w:jc w:val="right"/>
              <w:rPr>
                <w:rFonts w:ascii="Angsana New" w:hAnsi="Angsana New"/>
                <w:b/>
                <w:bCs/>
                <w:sz w:val="24"/>
                <w:szCs w:val="24"/>
              </w:rPr>
            </w:pPr>
            <w:r w:rsidRPr="00F5613C">
              <w:rPr>
                <w:rFonts w:ascii="Angsana New" w:hAnsi="Angsana New"/>
                <w:b/>
                <w:bCs/>
                <w:sz w:val="24"/>
                <w:szCs w:val="24"/>
              </w:rPr>
              <w:t>4</w:t>
            </w:r>
            <w:r>
              <w:rPr>
                <w:rFonts w:ascii="Angsana New" w:hAnsi="Angsana New"/>
                <w:b/>
                <w:bCs/>
                <w:sz w:val="24"/>
                <w:szCs w:val="24"/>
              </w:rPr>
              <w:t>4</w:t>
            </w:r>
            <w:r w:rsidRPr="00F5613C">
              <w:rPr>
                <w:rFonts w:ascii="Angsana New" w:hAnsi="Angsana New"/>
                <w:b/>
                <w:bCs/>
                <w:sz w:val="24"/>
                <w:szCs w:val="24"/>
              </w:rPr>
              <w:t>2,</w:t>
            </w:r>
            <w:r>
              <w:rPr>
                <w:rFonts w:ascii="Angsana New" w:hAnsi="Angsana New"/>
                <w:b/>
                <w:bCs/>
                <w:sz w:val="24"/>
                <w:szCs w:val="24"/>
              </w:rPr>
              <w:t>376</w:t>
            </w:r>
          </w:p>
        </w:tc>
      </w:tr>
      <w:tr w:rsidR="009D51ED" w:rsidRPr="00F5613C" w14:paraId="5D67F614" w14:textId="77777777" w:rsidTr="000916B9">
        <w:trPr>
          <w:trHeight w:val="144"/>
        </w:trPr>
        <w:tc>
          <w:tcPr>
            <w:tcW w:w="3112" w:type="dxa"/>
          </w:tcPr>
          <w:p w14:paraId="4A1C9727"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45DF8A89"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2BD27BAB"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44DF170D"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3D8435F3" w14:textId="77777777" w:rsidR="009D51ED" w:rsidRPr="00F5613C" w:rsidRDefault="009D51ED" w:rsidP="00F5613C">
            <w:pPr>
              <w:ind w:left="-72"/>
              <w:jc w:val="right"/>
              <w:rPr>
                <w:rFonts w:ascii="Angsana New" w:hAnsi="Angsana New"/>
                <w:sz w:val="24"/>
                <w:szCs w:val="24"/>
              </w:rPr>
            </w:pPr>
          </w:p>
        </w:tc>
        <w:tc>
          <w:tcPr>
            <w:tcW w:w="1620" w:type="dxa"/>
            <w:vAlign w:val="bottom"/>
          </w:tcPr>
          <w:p w14:paraId="14167828"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3D0C57F2" w14:textId="77777777" w:rsidR="009D51ED" w:rsidRPr="00F5613C" w:rsidRDefault="009D51ED" w:rsidP="00F5613C">
            <w:pPr>
              <w:ind w:left="-72"/>
              <w:jc w:val="right"/>
              <w:rPr>
                <w:rFonts w:ascii="Angsana New" w:hAnsi="Angsana New"/>
                <w:sz w:val="24"/>
                <w:szCs w:val="24"/>
              </w:rPr>
            </w:pPr>
          </w:p>
        </w:tc>
        <w:tc>
          <w:tcPr>
            <w:tcW w:w="1710" w:type="dxa"/>
            <w:vAlign w:val="bottom"/>
          </w:tcPr>
          <w:p w14:paraId="1D96A859"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7C5121C"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1E54835B"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2B4002F7"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51BE8D74"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16457F2C"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032C8145"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0BBF316F" w14:textId="77777777" w:rsidTr="000916B9">
        <w:trPr>
          <w:trHeight w:val="144"/>
        </w:trPr>
        <w:tc>
          <w:tcPr>
            <w:tcW w:w="3112" w:type="dxa"/>
          </w:tcPr>
          <w:p w14:paraId="26B9198E"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2616312F"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C698E53"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3885CD1C"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001A858A" w14:textId="77777777" w:rsidR="009D51ED" w:rsidRPr="00F5613C" w:rsidRDefault="009D51ED" w:rsidP="00F5613C">
            <w:pPr>
              <w:ind w:left="-72"/>
              <w:jc w:val="right"/>
              <w:rPr>
                <w:rFonts w:ascii="Angsana New" w:hAnsi="Angsana New"/>
                <w:sz w:val="24"/>
                <w:szCs w:val="24"/>
              </w:rPr>
            </w:pPr>
          </w:p>
        </w:tc>
        <w:tc>
          <w:tcPr>
            <w:tcW w:w="1620" w:type="dxa"/>
            <w:vAlign w:val="bottom"/>
          </w:tcPr>
          <w:p w14:paraId="1481B4DC"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4F041877" w14:textId="77777777" w:rsidR="009D51ED" w:rsidRPr="00F5613C" w:rsidRDefault="009D51ED" w:rsidP="00F5613C">
            <w:pPr>
              <w:ind w:left="-72"/>
              <w:jc w:val="right"/>
              <w:rPr>
                <w:rFonts w:ascii="Angsana New" w:hAnsi="Angsana New"/>
                <w:sz w:val="24"/>
                <w:szCs w:val="24"/>
              </w:rPr>
            </w:pPr>
          </w:p>
        </w:tc>
        <w:tc>
          <w:tcPr>
            <w:tcW w:w="1710" w:type="dxa"/>
            <w:vAlign w:val="bottom"/>
          </w:tcPr>
          <w:p w14:paraId="6B2B6C71"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7BEC2DF2"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2EABA9B5"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0A9A43EC"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5B2C6CEE"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525BC924"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26404C63"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544D0712" w14:textId="77777777" w:rsidTr="000916B9">
        <w:trPr>
          <w:trHeight w:val="144"/>
        </w:trPr>
        <w:tc>
          <w:tcPr>
            <w:tcW w:w="3112" w:type="dxa"/>
          </w:tcPr>
          <w:p w14:paraId="569F2421"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3239D9FC"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706C63C6"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093C8ADC"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72A7CAFF" w14:textId="77777777" w:rsidR="009D51ED" w:rsidRPr="00F5613C" w:rsidRDefault="009D51ED" w:rsidP="00F5613C">
            <w:pPr>
              <w:ind w:left="-72"/>
              <w:jc w:val="right"/>
              <w:rPr>
                <w:rFonts w:ascii="Angsana New" w:hAnsi="Angsana New"/>
                <w:sz w:val="24"/>
                <w:szCs w:val="24"/>
              </w:rPr>
            </w:pPr>
          </w:p>
        </w:tc>
        <w:tc>
          <w:tcPr>
            <w:tcW w:w="1620" w:type="dxa"/>
            <w:vAlign w:val="bottom"/>
          </w:tcPr>
          <w:p w14:paraId="2A2397DE"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3285E39C" w14:textId="77777777" w:rsidR="009D51ED" w:rsidRPr="00F5613C" w:rsidRDefault="009D51ED" w:rsidP="00F5613C">
            <w:pPr>
              <w:ind w:left="-72"/>
              <w:jc w:val="right"/>
              <w:rPr>
                <w:rFonts w:ascii="Angsana New" w:hAnsi="Angsana New"/>
                <w:sz w:val="24"/>
                <w:szCs w:val="24"/>
              </w:rPr>
            </w:pPr>
          </w:p>
        </w:tc>
        <w:tc>
          <w:tcPr>
            <w:tcW w:w="1710" w:type="dxa"/>
            <w:vAlign w:val="bottom"/>
          </w:tcPr>
          <w:p w14:paraId="5579A7D8"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728F0F2"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38B047D6"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5DC0A100"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41ED690C"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4BE3C85A"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7C89FA1C"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3BA5623B" w14:textId="77777777" w:rsidTr="000916B9">
        <w:trPr>
          <w:trHeight w:val="144"/>
        </w:trPr>
        <w:tc>
          <w:tcPr>
            <w:tcW w:w="3112" w:type="dxa"/>
          </w:tcPr>
          <w:p w14:paraId="2B59A8BF"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29AB6B80"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047C53F"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4C66E11F"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21D736EF" w14:textId="77777777" w:rsidR="009D51ED" w:rsidRPr="00F5613C" w:rsidRDefault="009D51ED" w:rsidP="00F5613C">
            <w:pPr>
              <w:ind w:left="-72"/>
              <w:jc w:val="right"/>
              <w:rPr>
                <w:rFonts w:ascii="Angsana New" w:hAnsi="Angsana New"/>
                <w:sz w:val="24"/>
                <w:szCs w:val="24"/>
              </w:rPr>
            </w:pPr>
          </w:p>
        </w:tc>
        <w:tc>
          <w:tcPr>
            <w:tcW w:w="1620" w:type="dxa"/>
            <w:vAlign w:val="bottom"/>
          </w:tcPr>
          <w:p w14:paraId="58632C0A"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6F9D64D4" w14:textId="77777777" w:rsidR="009D51ED" w:rsidRPr="00F5613C" w:rsidRDefault="009D51ED" w:rsidP="00F5613C">
            <w:pPr>
              <w:ind w:left="-72"/>
              <w:jc w:val="right"/>
              <w:rPr>
                <w:rFonts w:ascii="Angsana New" w:hAnsi="Angsana New"/>
                <w:sz w:val="24"/>
                <w:szCs w:val="24"/>
              </w:rPr>
            </w:pPr>
          </w:p>
        </w:tc>
        <w:tc>
          <w:tcPr>
            <w:tcW w:w="1710" w:type="dxa"/>
            <w:vAlign w:val="bottom"/>
          </w:tcPr>
          <w:p w14:paraId="04321A1F"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1120C98B"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31E08867"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0DDDA605"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0B36D60D"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51BE6818"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10AC437A"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4B6C26DE" w14:textId="77777777" w:rsidTr="000916B9">
        <w:trPr>
          <w:trHeight w:val="144"/>
        </w:trPr>
        <w:tc>
          <w:tcPr>
            <w:tcW w:w="3112" w:type="dxa"/>
          </w:tcPr>
          <w:p w14:paraId="24748263"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24BAE649"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1213B96"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62F7C4C1"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56440318" w14:textId="77777777" w:rsidR="009D51ED" w:rsidRPr="00F5613C" w:rsidRDefault="009D51ED" w:rsidP="00F5613C">
            <w:pPr>
              <w:ind w:left="-72"/>
              <w:jc w:val="right"/>
              <w:rPr>
                <w:rFonts w:ascii="Angsana New" w:hAnsi="Angsana New"/>
                <w:sz w:val="24"/>
                <w:szCs w:val="24"/>
              </w:rPr>
            </w:pPr>
          </w:p>
        </w:tc>
        <w:tc>
          <w:tcPr>
            <w:tcW w:w="1620" w:type="dxa"/>
            <w:vAlign w:val="bottom"/>
          </w:tcPr>
          <w:p w14:paraId="0A37878A"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0F57681E" w14:textId="77777777" w:rsidR="009D51ED" w:rsidRPr="00F5613C" w:rsidRDefault="009D51ED" w:rsidP="00F5613C">
            <w:pPr>
              <w:ind w:left="-72"/>
              <w:jc w:val="right"/>
              <w:rPr>
                <w:rFonts w:ascii="Angsana New" w:hAnsi="Angsana New"/>
                <w:sz w:val="24"/>
                <w:szCs w:val="24"/>
              </w:rPr>
            </w:pPr>
          </w:p>
        </w:tc>
        <w:tc>
          <w:tcPr>
            <w:tcW w:w="1710" w:type="dxa"/>
            <w:vAlign w:val="bottom"/>
          </w:tcPr>
          <w:p w14:paraId="2741F61B"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288B2DEC"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7E6D6E7A"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473443EB"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3B1E631E"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17CD3A16"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373A1CB5"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5BCF39EE" w14:textId="77777777" w:rsidTr="000916B9">
        <w:trPr>
          <w:trHeight w:val="144"/>
        </w:trPr>
        <w:tc>
          <w:tcPr>
            <w:tcW w:w="3112" w:type="dxa"/>
          </w:tcPr>
          <w:p w14:paraId="0F1BE7B2"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3C94515C"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21020B05"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666D7510"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1030D423" w14:textId="77777777" w:rsidR="009D51ED" w:rsidRPr="00F5613C" w:rsidRDefault="009D51ED" w:rsidP="00F5613C">
            <w:pPr>
              <w:ind w:left="-72"/>
              <w:jc w:val="right"/>
              <w:rPr>
                <w:rFonts w:ascii="Angsana New" w:hAnsi="Angsana New"/>
                <w:sz w:val="24"/>
                <w:szCs w:val="24"/>
              </w:rPr>
            </w:pPr>
          </w:p>
        </w:tc>
        <w:tc>
          <w:tcPr>
            <w:tcW w:w="1620" w:type="dxa"/>
            <w:vAlign w:val="bottom"/>
          </w:tcPr>
          <w:p w14:paraId="3C46F6B7"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0973A692" w14:textId="77777777" w:rsidR="009D51ED" w:rsidRPr="00F5613C" w:rsidRDefault="009D51ED" w:rsidP="00F5613C">
            <w:pPr>
              <w:ind w:left="-72"/>
              <w:jc w:val="right"/>
              <w:rPr>
                <w:rFonts w:ascii="Angsana New" w:hAnsi="Angsana New"/>
                <w:sz w:val="24"/>
                <w:szCs w:val="24"/>
              </w:rPr>
            </w:pPr>
          </w:p>
        </w:tc>
        <w:tc>
          <w:tcPr>
            <w:tcW w:w="1710" w:type="dxa"/>
            <w:vAlign w:val="bottom"/>
          </w:tcPr>
          <w:p w14:paraId="34C9EB95"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415F83FA"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0856E74A"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08F3B0B7"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07CF241E"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30A938E3"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66F839D3"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53EA4100" w14:textId="77777777" w:rsidTr="000916B9">
        <w:trPr>
          <w:trHeight w:val="144"/>
        </w:trPr>
        <w:tc>
          <w:tcPr>
            <w:tcW w:w="3112" w:type="dxa"/>
          </w:tcPr>
          <w:p w14:paraId="6783CFBB"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46C52069"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13793011"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2B35C070"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48244E5F" w14:textId="77777777" w:rsidR="009D51ED" w:rsidRPr="00F5613C" w:rsidRDefault="009D51ED" w:rsidP="00F5613C">
            <w:pPr>
              <w:ind w:left="-72"/>
              <w:jc w:val="right"/>
              <w:rPr>
                <w:rFonts w:ascii="Angsana New" w:hAnsi="Angsana New"/>
                <w:sz w:val="24"/>
                <w:szCs w:val="24"/>
              </w:rPr>
            </w:pPr>
          </w:p>
        </w:tc>
        <w:tc>
          <w:tcPr>
            <w:tcW w:w="1620" w:type="dxa"/>
            <w:vAlign w:val="bottom"/>
          </w:tcPr>
          <w:p w14:paraId="33DF6981"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1CDF4F49" w14:textId="77777777" w:rsidR="009D51ED" w:rsidRPr="00F5613C" w:rsidRDefault="009D51ED" w:rsidP="00F5613C">
            <w:pPr>
              <w:ind w:left="-72"/>
              <w:jc w:val="right"/>
              <w:rPr>
                <w:rFonts w:ascii="Angsana New" w:hAnsi="Angsana New"/>
                <w:sz w:val="24"/>
                <w:szCs w:val="24"/>
              </w:rPr>
            </w:pPr>
          </w:p>
        </w:tc>
        <w:tc>
          <w:tcPr>
            <w:tcW w:w="1710" w:type="dxa"/>
            <w:vAlign w:val="bottom"/>
          </w:tcPr>
          <w:p w14:paraId="3DF159B1"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6F0AC1A6"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0AB40228"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6C36DF5"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025E170A"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6EA69599"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07C60CEB" w14:textId="77777777" w:rsidR="009D51ED" w:rsidRPr="00F5613C" w:rsidRDefault="009D51ED" w:rsidP="00F5613C">
            <w:pPr>
              <w:tabs>
                <w:tab w:val="decimal" w:pos="1093"/>
                <w:tab w:val="decimal" w:pos="1498"/>
              </w:tabs>
              <w:jc w:val="right"/>
              <w:rPr>
                <w:rFonts w:ascii="Angsana New" w:hAnsi="Angsana New"/>
                <w:sz w:val="24"/>
                <w:szCs w:val="24"/>
              </w:rPr>
            </w:pPr>
          </w:p>
        </w:tc>
      </w:tr>
      <w:tr w:rsidR="003A4585" w:rsidRPr="00F5613C" w14:paraId="72261BDE" w14:textId="77777777" w:rsidTr="000916B9">
        <w:trPr>
          <w:trHeight w:val="144"/>
        </w:trPr>
        <w:tc>
          <w:tcPr>
            <w:tcW w:w="3112" w:type="dxa"/>
          </w:tcPr>
          <w:p w14:paraId="71C85F90" w14:textId="77777777" w:rsidR="003A4585" w:rsidRPr="00F5613C" w:rsidRDefault="003A4585" w:rsidP="00F5613C">
            <w:pPr>
              <w:jc w:val="thaiDistribute"/>
              <w:rPr>
                <w:rFonts w:asciiTheme="majorBidi" w:hAnsiTheme="majorBidi" w:cstheme="majorBidi"/>
                <w:b/>
                <w:bCs/>
                <w:sz w:val="24"/>
                <w:szCs w:val="24"/>
              </w:rPr>
            </w:pPr>
          </w:p>
        </w:tc>
        <w:tc>
          <w:tcPr>
            <w:tcW w:w="1620" w:type="dxa"/>
            <w:vAlign w:val="bottom"/>
          </w:tcPr>
          <w:p w14:paraId="2F070156" w14:textId="77777777" w:rsidR="003A4585" w:rsidRPr="00F5613C" w:rsidRDefault="003A4585" w:rsidP="00F5613C">
            <w:pPr>
              <w:tabs>
                <w:tab w:val="decimal" w:pos="1093"/>
                <w:tab w:val="decimal" w:pos="1498"/>
              </w:tabs>
              <w:jc w:val="right"/>
              <w:rPr>
                <w:rFonts w:ascii="Angsana New" w:hAnsi="Angsana New"/>
                <w:sz w:val="24"/>
                <w:szCs w:val="24"/>
              </w:rPr>
            </w:pPr>
          </w:p>
        </w:tc>
        <w:tc>
          <w:tcPr>
            <w:tcW w:w="90" w:type="dxa"/>
            <w:vAlign w:val="bottom"/>
          </w:tcPr>
          <w:p w14:paraId="3ACB1AFB" w14:textId="77777777" w:rsidR="003A4585" w:rsidRPr="00F5613C" w:rsidRDefault="003A4585" w:rsidP="00F5613C">
            <w:pPr>
              <w:tabs>
                <w:tab w:val="decimal" w:pos="966"/>
              </w:tabs>
              <w:jc w:val="right"/>
              <w:rPr>
                <w:rFonts w:ascii="Angsana New" w:hAnsi="Angsana New"/>
                <w:sz w:val="24"/>
                <w:szCs w:val="24"/>
              </w:rPr>
            </w:pPr>
          </w:p>
        </w:tc>
        <w:tc>
          <w:tcPr>
            <w:tcW w:w="1620" w:type="dxa"/>
            <w:gridSpan w:val="2"/>
            <w:vAlign w:val="bottom"/>
          </w:tcPr>
          <w:p w14:paraId="1CD6E7C0" w14:textId="77777777" w:rsidR="003A4585" w:rsidRPr="00F5613C" w:rsidRDefault="003A4585" w:rsidP="00F5613C">
            <w:pPr>
              <w:tabs>
                <w:tab w:val="decimal" w:pos="972"/>
              </w:tabs>
              <w:jc w:val="right"/>
              <w:rPr>
                <w:rFonts w:ascii="Angsana New" w:hAnsi="Angsana New"/>
                <w:sz w:val="24"/>
                <w:szCs w:val="24"/>
              </w:rPr>
            </w:pPr>
          </w:p>
        </w:tc>
        <w:tc>
          <w:tcPr>
            <w:tcW w:w="90" w:type="dxa"/>
            <w:vAlign w:val="bottom"/>
          </w:tcPr>
          <w:p w14:paraId="7B857F0C" w14:textId="77777777" w:rsidR="003A4585" w:rsidRPr="00F5613C" w:rsidRDefault="003A4585" w:rsidP="00F5613C">
            <w:pPr>
              <w:ind w:left="-72"/>
              <w:jc w:val="right"/>
              <w:rPr>
                <w:rFonts w:ascii="Angsana New" w:hAnsi="Angsana New"/>
                <w:sz w:val="24"/>
                <w:szCs w:val="24"/>
              </w:rPr>
            </w:pPr>
          </w:p>
        </w:tc>
        <w:tc>
          <w:tcPr>
            <w:tcW w:w="1620" w:type="dxa"/>
            <w:vAlign w:val="bottom"/>
          </w:tcPr>
          <w:p w14:paraId="4B67E871" w14:textId="77777777" w:rsidR="003A4585" w:rsidRPr="00F5613C" w:rsidRDefault="003A4585" w:rsidP="00F5613C">
            <w:pPr>
              <w:tabs>
                <w:tab w:val="decimal" w:pos="972"/>
              </w:tabs>
              <w:jc w:val="right"/>
              <w:rPr>
                <w:rFonts w:ascii="Angsana New" w:hAnsi="Angsana New"/>
                <w:sz w:val="24"/>
                <w:szCs w:val="24"/>
              </w:rPr>
            </w:pPr>
          </w:p>
        </w:tc>
        <w:tc>
          <w:tcPr>
            <w:tcW w:w="90" w:type="dxa"/>
            <w:vAlign w:val="bottom"/>
          </w:tcPr>
          <w:p w14:paraId="6C4D2545" w14:textId="77777777" w:rsidR="003A4585" w:rsidRPr="00F5613C" w:rsidRDefault="003A4585" w:rsidP="00F5613C">
            <w:pPr>
              <w:ind w:left="-72"/>
              <w:jc w:val="right"/>
              <w:rPr>
                <w:rFonts w:ascii="Angsana New" w:hAnsi="Angsana New"/>
                <w:sz w:val="24"/>
                <w:szCs w:val="24"/>
              </w:rPr>
            </w:pPr>
          </w:p>
        </w:tc>
        <w:tc>
          <w:tcPr>
            <w:tcW w:w="1710" w:type="dxa"/>
            <w:vAlign w:val="bottom"/>
          </w:tcPr>
          <w:p w14:paraId="669BA952" w14:textId="77777777" w:rsidR="003A4585" w:rsidRPr="00F5613C" w:rsidRDefault="003A4585" w:rsidP="00F5613C">
            <w:pPr>
              <w:tabs>
                <w:tab w:val="decimal" w:pos="1093"/>
                <w:tab w:val="decimal" w:pos="1498"/>
              </w:tabs>
              <w:jc w:val="right"/>
              <w:rPr>
                <w:rFonts w:ascii="Angsana New" w:hAnsi="Angsana New"/>
                <w:sz w:val="24"/>
                <w:szCs w:val="24"/>
              </w:rPr>
            </w:pPr>
          </w:p>
        </w:tc>
        <w:tc>
          <w:tcPr>
            <w:tcW w:w="90" w:type="dxa"/>
            <w:vAlign w:val="bottom"/>
          </w:tcPr>
          <w:p w14:paraId="7CBBA64C" w14:textId="77777777" w:rsidR="003A4585" w:rsidRPr="00F5613C" w:rsidRDefault="003A4585" w:rsidP="00F5613C">
            <w:pPr>
              <w:tabs>
                <w:tab w:val="decimal" w:pos="1093"/>
                <w:tab w:val="decimal" w:pos="1498"/>
              </w:tabs>
              <w:jc w:val="right"/>
              <w:rPr>
                <w:rFonts w:ascii="Angsana New" w:hAnsi="Angsana New"/>
                <w:sz w:val="24"/>
                <w:szCs w:val="24"/>
              </w:rPr>
            </w:pPr>
          </w:p>
        </w:tc>
        <w:tc>
          <w:tcPr>
            <w:tcW w:w="1620" w:type="dxa"/>
            <w:vAlign w:val="bottom"/>
          </w:tcPr>
          <w:p w14:paraId="45E7A6F2" w14:textId="77777777" w:rsidR="003A4585" w:rsidRPr="00F5613C" w:rsidRDefault="003A4585" w:rsidP="00F5613C">
            <w:pPr>
              <w:tabs>
                <w:tab w:val="decimal" w:pos="1093"/>
                <w:tab w:val="decimal" w:pos="1498"/>
              </w:tabs>
              <w:jc w:val="right"/>
              <w:rPr>
                <w:rFonts w:ascii="Angsana New" w:hAnsi="Angsana New"/>
                <w:sz w:val="24"/>
                <w:szCs w:val="24"/>
              </w:rPr>
            </w:pPr>
          </w:p>
        </w:tc>
        <w:tc>
          <w:tcPr>
            <w:tcW w:w="90" w:type="dxa"/>
            <w:vAlign w:val="bottom"/>
          </w:tcPr>
          <w:p w14:paraId="62FC7D22" w14:textId="77777777" w:rsidR="003A4585" w:rsidRPr="00F5613C" w:rsidRDefault="003A4585" w:rsidP="00F5613C">
            <w:pPr>
              <w:tabs>
                <w:tab w:val="decimal" w:pos="1093"/>
                <w:tab w:val="decimal" w:pos="1498"/>
              </w:tabs>
              <w:jc w:val="right"/>
              <w:rPr>
                <w:rFonts w:ascii="Angsana New" w:hAnsi="Angsana New"/>
                <w:sz w:val="24"/>
                <w:szCs w:val="24"/>
              </w:rPr>
            </w:pPr>
          </w:p>
        </w:tc>
        <w:tc>
          <w:tcPr>
            <w:tcW w:w="1530" w:type="dxa"/>
          </w:tcPr>
          <w:p w14:paraId="0B597EC9" w14:textId="77777777" w:rsidR="003A4585" w:rsidRPr="00F5613C" w:rsidRDefault="003A4585" w:rsidP="00F5613C">
            <w:pPr>
              <w:tabs>
                <w:tab w:val="decimal" w:pos="1093"/>
                <w:tab w:val="decimal" w:pos="1498"/>
              </w:tabs>
              <w:jc w:val="right"/>
              <w:rPr>
                <w:rFonts w:ascii="Angsana New" w:hAnsi="Angsana New"/>
                <w:sz w:val="24"/>
                <w:szCs w:val="24"/>
              </w:rPr>
            </w:pPr>
          </w:p>
        </w:tc>
        <w:tc>
          <w:tcPr>
            <w:tcW w:w="90" w:type="dxa"/>
          </w:tcPr>
          <w:p w14:paraId="03619B0C" w14:textId="77777777" w:rsidR="003A4585" w:rsidRPr="00F5613C" w:rsidRDefault="003A4585" w:rsidP="00F5613C">
            <w:pPr>
              <w:tabs>
                <w:tab w:val="decimal" w:pos="1093"/>
                <w:tab w:val="decimal" w:pos="1498"/>
              </w:tabs>
              <w:jc w:val="right"/>
              <w:rPr>
                <w:rFonts w:ascii="Angsana New" w:hAnsi="Angsana New"/>
                <w:sz w:val="24"/>
                <w:szCs w:val="24"/>
              </w:rPr>
            </w:pPr>
          </w:p>
        </w:tc>
        <w:tc>
          <w:tcPr>
            <w:tcW w:w="1530" w:type="dxa"/>
            <w:vAlign w:val="bottom"/>
          </w:tcPr>
          <w:p w14:paraId="5285CD69" w14:textId="77777777" w:rsidR="003A4585" w:rsidRPr="00F5613C" w:rsidRDefault="003A4585" w:rsidP="00F5613C">
            <w:pPr>
              <w:tabs>
                <w:tab w:val="decimal" w:pos="1093"/>
                <w:tab w:val="decimal" w:pos="1498"/>
              </w:tabs>
              <w:jc w:val="right"/>
              <w:rPr>
                <w:rFonts w:ascii="Angsana New" w:hAnsi="Angsana New"/>
                <w:sz w:val="24"/>
                <w:szCs w:val="24"/>
              </w:rPr>
            </w:pPr>
          </w:p>
        </w:tc>
      </w:tr>
      <w:tr w:rsidR="009D51ED" w:rsidRPr="00F5613C" w14:paraId="507BF1F5" w14:textId="77777777" w:rsidTr="000916B9">
        <w:trPr>
          <w:trHeight w:val="144"/>
        </w:trPr>
        <w:tc>
          <w:tcPr>
            <w:tcW w:w="3112" w:type="dxa"/>
          </w:tcPr>
          <w:p w14:paraId="3E71714A"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2113E659"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13789C3B"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150E4A3E"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6042F8F3" w14:textId="77777777" w:rsidR="009D51ED" w:rsidRPr="00F5613C" w:rsidRDefault="009D51ED" w:rsidP="00F5613C">
            <w:pPr>
              <w:ind w:left="-72"/>
              <w:jc w:val="right"/>
              <w:rPr>
                <w:rFonts w:ascii="Angsana New" w:hAnsi="Angsana New"/>
                <w:sz w:val="24"/>
                <w:szCs w:val="24"/>
              </w:rPr>
            </w:pPr>
          </w:p>
        </w:tc>
        <w:tc>
          <w:tcPr>
            <w:tcW w:w="1620" w:type="dxa"/>
            <w:vAlign w:val="bottom"/>
          </w:tcPr>
          <w:p w14:paraId="0455669C"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5B4E2A77" w14:textId="77777777" w:rsidR="009D51ED" w:rsidRPr="00F5613C" w:rsidRDefault="009D51ED" w:rsidP="00F5613C">
            <w:pPr>
              <w:ind w:left="-72"/>
              <w:jc w:val="right"/>
              <w:rPr>
                <w:rFonts w:ascii="Angsana New" w:hAnsi="Angsana New"/>
                <w:sz w:val="24"/>
                <w:szCs w:val="24"/>
              </w:rPr>
            </w:pPr>
          </w:p>
        </w:tc>
        <w:tc>
          <w:tcPr>
            <w:tcW w:w="1710" w:type="dxa"/>
            <w:vAlign w:val="bottom"/>
          </w:tcPr>
          <w:p w14:paraId="60BFEF1F"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E455493"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04CA5CDA"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6258DBAE"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05F07CCE"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75F08F19"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28AEAEFD" w14:textId="77777777" w:rsidR="009D51ED" w:rsidRPr="00F5613C" w:rsidRDefault="009D51ED" w:rsidP="00F5613C">
            <w:pPr>
              <w:tabs>
                <w:tab w:val="decimal" w:pos="1093"/>
                <w:tab w:val="decimal" w:pos="1498"/>
              </w:tabs>
              <w:jc w:val="right"/>
              <w:rPr>
                <w:rFonts w:ascii="Angsana New" w:hAnsi="Angsana New"/>
                <w:sz w:val="24"/>
                <w:szCs w:val="24"/>
              </w:rPr>
            </w:pPr>
          </w:p>
        </w:tc>
      </w:tr>
      <w:tr w:rsidR="009D51ED" w:rsidRPr="00F5613C" w14:paraId="0D5C5E5F" w14:textId="77777777" w:rsidTr="000916B9">
        <w:trPr>
          <w:trHeight w:val="144"/>
        </w:trPr>
        <w:tc>
          <w:tcPr>
            <w:tcW w:w="3112" w:type="dxa"/>
          </w:tcPr>
          <w:p w14:paraId="09668557" w14:textId="77777777" w:rsidR="009D51ED" w:rsidRPr="00F5613C" w:rsidRDefault="009D51ED" w:rsidP="00F5613C">
            <w:pPr>
              <w:jc w:val="thaiDistribute"/>
              <w:rPr>
                <w:rFonts w:asciiTheme="majorBidi" w:hAnsiTheme="majorBidi" w:cstheme="majorBidi"/>
                <w:b/>
                <w:bCs/>
                <w:sz w:val="24"/>
                <w:szCs w:val="24"/>
              </w:rPr>
            </w:pPr>
          </w:p>
        </w:tc>
        <w:tc>
          <w:tcPr>
            <w:tcW w:w="1620" w:type="dxa"/>
            <w:vAlign w:val="bottom"/>
          </w:tcPr>
          <w:p w14:paraId="3D1614E6"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132CA189" w14:textId="77777777" w:rsidR="009D51ED" w:rsidRPr="00F5613C" w:rsidRDefault="009D51ED" w:rsidP="00F5613C">
            <w:pPr>
              <w:tabs>
                <w:tab w:val="decimal" w:pos="966"/>
              </w:tabs>
              <w:jc w:val="right"/>
              <w:rPr>
                <w:rFonts w:ascii="Angsana New" w:hAnsi="Angsana New"/>
                <w:sz w:val="24"/>
                <w:szCs w:val="24"/>
              </w:rPr>
            </w:pPr>
          </w:p>
        </w:tc>
        <w:tc>
          <w:tcPr>
            <w:tcW w:w="1620" w:type="dxa"/>
            <w:gridSpan w:val="2"/>
            <w:vAlign w:val="bottom"/>
          </w:tcPr>
          <w:p w14:paraId="323DC06A"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060B6C77" w14:textId="77777777" w:rsidR="009D51ED" w:rsidRPr="00F5613C" w:rsidRDefault="009D51ED" w:rsidP="00F5613C">
            <w:pPr>
              <w:ind w:left="-72"/>
              <w:jc w:val="right"/>
              <w:rPr>
                <w:rFonts w:ascii="Angsana New" w:hAnsi="Angsana New"/>
                <w:sz w:val="24"/>
                <w:szCs w:val="24"/>
              </w:rPr>
            </w:pPr>
          </w:p>
        </w:tc>
        <w:tc>
          <w:tcPr>
            <w:tcW w:w="1620" w:type="dxa"/>
            <w:vAlign w:val="bottom"/>
          </w:tcPr>
          <w:p w14:paraId="7F4CCF6B" w14:textId="77777777" w:rsidR="009D51ED" w:rsidRPr="00F5613C" w:rsidRDefault="009D51ED" w:rsidP="00F5613C">
            <w:pPr>
              <w:tabs>
                <w:tab w:val="decimal" w:pos="972"/>
              </w:tabs>
              <w:jc w:val="right"/>
              <w:rPr>
                <w:rFonts w:ascii="Angsana New" w:hAnsi="Angsana New"/>
                <w:sz w:val="24"/>
                <w:szCs w:val="24"/>
              </w:rPr>
            </w:pPr>
          </w:p>
        </w:tc>
        <w:tc>
          <w:tcPr>
            <w:tcW w:w="90" w:type="dxa"/>
            <w:vAlign w:val="bottom"/>
          </w:tcPr>
          <w:p w14:paraId="40BE32EF" w14:textId="77777777" w:rsidR="009D51ED" w:rsidRPr="00F5613C" w:rsidRDefault="009D51ED" w:rsidP="00F5613C">
            <w:pPr>
              <w:ind w:left="-72"/>
              <w:jc w:val="right"/>
              <w:rPr>
                <w:rFonts w:ascii="Angsana New" w:hAnsi="Angsana New"/>
                <w:sz w:val="24"/>
                <w:szCs w:val="24"/>
              </w:rPr>
            </w:pPr>
          </w:p>
        </w:tc>
        <w:tc>
          <w:tcPr>
            <w:tcW w:w="1710" w:type="dxa"/>
            <w:vAlign w:val="bottom"/>
          </w:tcPr>
          <w:p w14:paraId="5BB4C66D"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412D2800" w14:textId="77777777" w:rsidR="009D51ED" w:rsidRPr="00F5613C" w:rsidRDefault="009D51ED" w:rsidP="00F5613C">
            <w:pPr>
              <w:tabs>
                <w:tab w:val="decimal" w:pos="1093"/>
                <w:tab w:val="decimal" w:pos="1498"/>
              </w:tabs>
              <w:jc w:val="right"/>
              <w:rPr>
                <w:rFonts w:ascii="Angsana New" w:hAnsi="Angsana New"/>
                <w:sz w:val="24"/>
                <w:szCs w:val="24"/>
              </w:rPr>
            </w:pPr>
          </w:p>
        </w:tc>
        <w:tc>
          <w:tcPr>
            <w:tcW w:w="1620" w:type="dxa"/>
            <w:vAlign w:val="bottom"/>
          </w:tcPr>
          <w:p w14:paraId="7C64711F"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vAlign w:val="bottom"/>
          </w:tcPr>
          <w:p w14:paraId="3454AC65"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tcPr>
          <w:p w14:paraId="2F667B87" w14:textId="77777777" w:rsidR="009D51ED" w:rsidRPr="00F5613C" w:rsidRDefault="009D51ED" w:rsidP="00F5613C">
            <w:pPr>
              <w:tabs>
                <w:tab w:val="decimal" w:pos="1093"/>
                <w:tab w:val="decimal" w:pos="1498"/>
              </w:tabs>
              <w:jc w:val="right"/>
              <w:rPr>
                <w:rFonts w:ascii="Angsana New" w:hAnsi="Angsana New"/>
                <w:sz w:val="24"/>
                <w:szCs w:val="24"/>
              </w:rPr>
            </w:pPr>
          </w:p>
        </w:tc>
        <w:tc>
          <w:tcPr>
            <w:tcW w:w="90" w:type="dxa"/>
          </w:tcPr>
          <w:p w14:paraId="099DC5E9" w14:textId="77777777" w:rsidR="009D51ED" w:rsidRPr="00F5613C" w:rsidRDefault="009D51ED" w:rsidP="00F5613C">
            <w:pPr>
              <w:tabs>
                <w:tab w:val="decimal" w:pos="1093"/>
                <w:tab w:val="decimal" w:pos="1498"/>
              </w:tabs>
              <w:jc w:val="right"/>
              <w:rPr>
                <w:rFonts w:ascii="Angsana New" w:hAnsi="Angsana New"/>
                <w:sz w:val="24"/>
                <w:szCs w:val="24"/>
              </w:rPr>
            </w:pPr>
          </w:p>
        </w:tc>
        <w:tc>
          <w:tcPr>
            <w:tcW w:w="1530" w:type="dxa"/>
            <w:vAlign w:val="bottom"/>
          </w:tcPr>
          <w:p w14:paraId="04BE2349" w14:textId="77777777" w:rsidR="009D51ED" w:rsidRPr="00F5613C" w:rsidRDefault="009D51ED" w:rsidP="00F5613C">
            <w:pPr>
              <w:tabs>
                <w:tab w:val="decimal" w:pos="1093"/>
                <w:tab w:val="decimal" w:pos="1498"/>
              </w:tabs>
              <w:jc w:val="right"/>
              <w:rPr>
                <w:rFonts w:ascii="Angsana New" w:hAnsi="Angsana New"/>
                <w:sz w:val="24"/>
                <w:szCs w:val="24"/>
              </w:rPr>
            </w:pPr>
          </w:p>
        </w:tc>
      </w:tr>
      <w:tr w:rsidR="00CA7734" w:rsidRPr="00F5613C" w14:paraId="43BAB61F" w14:textId="77777777" w:rsidTr="000916B9">
        <w:trPr>
          <w:trHeight w:val="144"/>
        </w:trPr>
        <w:tc>
          <w:tcPr>
            <w:tcW w:w="3112" w:type="dxa"/>
          </w:tcPr>
          <w:p w14:paraId="4548361B" w14:textId="77777777" w:rsidR="00CA7734" w:rsidRPr="00F5613C" w:rsidRDefault="00CA7734" w:rsidP="00F5613C">
            <w:pPr>
              <w:jc w:val="thaiDistribute"/>
              <w:rPr>
                <w:rFonts w:asciiTheme="majorBidi" w:hAnsiTheme="majorBidi" w:cstheme="majorBidi"/>
                <w:b/>
                <w:bCs/>
                <w:sz w:val="24"/>
                <w:szCs w:val="24"/>
              </w:rPr>
            </w:pPr>
          </w:p>
          <w:p w14:paraId="7E508F1C" w14:textId="77777777" w:rsidR="00CA7734" w:rsidRPr="00571621" w:rsidRDefault="00CA7734" w:rsidP="00F5613C">
            <w:pPr>
              <w:ind w:left="532" w:hanging="352"/>
              <w:jc w:val="thaiDistribute"/>
              <w:rPr>
                <w:rFonts w:ascii="Angsana New" w:hAnsi="Angsana New"/>
                <w:b/>
                <w:bCs/>
                <w:sz w:val="24"/>
                <w:szCs w:val="24"/>
                <w:cs/>
                <w:lang w:val="en-US"/>
              </w:rPr>
            </w:pPr>
            <w:r w:rsidRPr="00F5613C">
              <w:rPr>
                <w:rFonts w:asciiTheme="majorBidi" w:hAnsiTheme="majorBidi" w:cstheme="majorBidi"/>
                <w:b/>
                <w:bCs/>
                <w:sz w:val="24"/>
                <w:szCs w:val="24"/>
              </w:rPr>
              <w:lastRenderedPageBreak/>
              <w:t>Accumulated amortization</w:t>
            </w:r>
            <w:r w:rsidRPr="00571621">
              <w:rPr>
                <w:rFonts w:asciiTheme="majorBidi" w:hAnsiTheme="majorBidi" w:cstheme="majorBidi" w:hint="cs"/>
                <w:b/>
                <w:bCs/>
                <w:sz w:val="24"/>
                <w:szCs w:val="24"/>
                <w:lang w:val="en-US"/>
              </w:rPr>
              <w:t>:</w:t>
            </w:r>
          </w:p>
        </w:tc>
        <w:tc>
          <w:tcPr>
            <w:tcW w:w="1620" w:type="dxa"/>
            <w:vAlign w:val="bottom"/>
          </w:tcPr>
          <w:p w14:paraId="738F1530" w14:textId="77777777" w:rsidR="00CA7734" w:rsidRPr="00F5613C" w:rsidRDefault="00CA7734" w:rsidP="00F5613C">
            <w:pPr>
              <w:tabs>
                <w:tab w:val="decimal" w:pos="1093"/>
                <w:tab w:val="decimal" w:pos="1498"/>
              </w:tabs>
              <w:jc w:val="right"/>
              <w:rPr>
                <w:rFonts w:ascii="Angsana New" w:hAnsi="Angsana New"/>
                <w:sz w:val="24"/>
                <w:szCs w:val="24"/>
              </w:rPr>
            </w:pPr>
          </w:p>
        </w:tc>
        <w:tc>
          <w:tcPr>
            <w:tcW w:w="90" w:type="dxa"/>
            <w:vAlign w:val="bottom"/>
          </w:tcPr>
          <w:p w14:paraId="532CC18E" w14:textId="77777777" w:rsidR="00CA7734" w:rsidRPr="00F5613C" w:rsidRDefault="00CA7734" w:rsidP="00F5613C">
            <w:pPr>
              <w:tabs>
                <w:tab w:val="decimal" w:pos="966"/>
              </w:tabs>
              <w:jc w:val="right"/>
              <w:rPr>
                <w:rFonts w:ascii="Angsana New" w:hAnsi="Angsana New"/>
                <w:sz w:val="24"/>
                <w:szCs w:val="24"/>
              </w:rPr>
            </w:pPr>
          </w:p>
        </w:tc>
        <w:tc>
          <w:tcPr>
            <w:tcW w:w="1620" w:type="dxa"/>
            <w:gridSpan w:val="2"/>
            <w:vAlign w:val="bottom"/>
          </w:tcPr>
          <w:p w14:paraId="770A4CCF" w14:textId="77777777" w:rsidR="00CA7734" w:rsidRPr="00F5613C" w:rsidRDefault="00CA7734" w:rsidP="00F5613C">
            <w:pPr>
              <w:tabs>
                <w:tab w:val="decimal" w:pos="972"/>
              </w:tabs>
              <w:jc w:val="right"/>
              <w:rPr>
                <w:rFonts w:ascii="Angsana New" w:hAnsi="Angsana New"/>
                <w:sz w:val="24"/>
                <w:szCs w:val="24"/>
              </w:rPr>
            </w:pPr>
          </w:p>
        </w:tc>
        <w:tc>
          <w:tcPr>
            <w:tcW w:w="90" w:type="dxa"/>
            <w:vAlign w:val="bottom"/>
          </w:tcPr>
          <w:p w14:paraId="61319470" w14:textId="77777777" w:rsidR="00CA7734" w:rsidRPr="00F5613C" w:rsidRDefault="00CA7734" w:rsidP="00F5613C">
            <w:pPr>
              <w:ind w:left="-72"/>
              <w:jc w:val="right"/>
              <w:rPr>
                <w:rFonts w:ascii="Angsana New" w:hAnsi="Angsana New"/>
                <w:sz w:val="24"/>
                <w:szCs w:val="24"/>
              </w:rPr>
            </w:pPr>
          </w:p>
        </w:tc>
        <w:tc>
          <w:tcPr>
            <w:tcW w:w="1620" w:type="dxa"/>
            <w:vAlign w:val="bottom"/>
          </w:tcPr>
          <w:p w14:paraId="4618749D" w14:textId="77777777" w:rsidR="00CA7734" w:rsidRPr="00F5613C" w:rsidRDefault="00CA7734" w:rsidP="00F5613C">
            <w:pPr>
              <w:tabs>
                <w:tab w:val="decimal" w:pos="972"/>
              </w:tabs>
              <w:jc w:val="right"/>
              <w:rPr>
                <w:rFonts w:ascii="Angsana New" w:hAnsi="Angsana New"/>
                <w:sz w:val="24"/>
                <w:szCs w:val="24"/>
              </w:rPr>
            </w:pPr>
          </w:p>
        </w:tc>
        <w:tc>
          <w:tcPr>
            <w:tcW w:w="90" w:type="dxa"/>
            <w:vAlign w:val="bottom"/>
          </w:tcPr>
          <w:p w14:paraId="333E8267" w14:textId="77777777" w:rsidR="00CA7734" w:rsidRPr="00F5613C" w:rsidRDefault="00CA7734" w:rsidP="00F5613C">
            <w:pPr>
              <w:ind w:left="-72"/>
              <w:jc w:val="right"/>
              <w:rPr>
                <w:rFonts w:ascii="Angsana New" w:hAnsi="Angsana New"/>
                <w:sz w:val="24"/>
                <w:szCs w:val="24"/>
              </w:rPr>
            </w:pPr>
          </w:p>
        </w:tc>
        <w:tc>
          <w:tcPr>
            <w:tcW w:w="1710" w:type="dxa"/>
            <w:vAlign w:val="bottom"/>
          </w:tcPr>
          <w:p w14:paraId="001D7B52" w14:textId="77777777" w:rsidR="00CA7734" w:rsidRPr="00F5613C" w:rsidRDefault="00CA7734" w:rsidP="00F5613C">
            <w:pPr>
              <w:tabs>
                <w:tab w:val="decimal" w:pos="1093"/>
                <w:tab w:val="decimal" w:pos="1498"/>
              </w:tabs>
              <w:jc w:val="right"/>
              <w:rPr>
                <w:rFonts w:ascii="Angsana New" w:hAnsi="Angsana New"/>
                <w:sz w:val="24"/>
                <w:szCs w:val="24"/>
              </w:rPr>
            </w:pPr>
          </w:p>
        </w:tc>
        <w:tc>
          <w:tcPr>
            <w:tcW w:w="90" w:type="dxa"/>
            <w:vAlign w:val="bottom"/>
          </w:tcPr>
          <w:p w14:paraId="06109A5C" w14:textId="77777777" w:rsidR="00CA7734" w:rsidRPr="00F5613C" w:rsidRDefault="00CA7734" w:rsidP="00F5613C">
            <w:pPr>
              <w:tabs>
                <w:tab w:val="decimal" w:pos="1093"/>
                <w:tab w:val="decimal" w:pos="1498"/>
              </w:tabs>
              <w:jc w:val="right"/>
              <w:rPr>
                <w:rFonts w:ascii="Angsana New" w:hAnsi="Angsana New"/>
                <w:sz w:val="24"/>
                <w:szCs w:val="24"/>
              </w:rPr>
            </w:pPr>
          </w:p>
        </w:tc>
        <w:tc>
          <w:tcPr>
            <w:tcW w:w="1620" w:type="dxa"/>
            <w:vAlign w:val="bottom"/>
          </w:tcPr>
          <w:p w14:paraId="45FE7D49" w14:textId="77777777" w:rsidR="00CA7734" w:rsidRPr="00F5613C" w:rsidRDefault="00CA7734" w:rsidP="00F5613C">
            <w:pPr>
              <w:tabs>
                <w:tab w:val="decimal" w:pos="1093"/>
                <w:tab w:val="decimal" w:pos="1498"/>
              </w:tabs>
              <w:jc w:val="right"/>
              <w:rPr>
                <w:rFonts w:ascii="Angsana New" w:hAnsi="Angsana New"/>
                <w:sz w:val="24"/>
                <w:szCs w:val="24"/>
              </w:rPr>
            </w:pPr>
          </w:p>
        </w:tc>
        <w:tc>
          <w:tcPr>
            <w:tcW w:w="90" w:type="dxa"/>
            <w:vAlign w:val="bottom"/>
          </w:tcPr>
          <w:p w14:paraId="4F1934C4" w14:textId="77777777" w:rsidR="00CA7734" w:rsidRPr="00F5613C" w:rsidRDefault="00CA7734" w:rsidP="00F5613C">
            <w:pPr>
              <w:tabs>
                <w:tab w:val="decimal" w:pos="1093"/>
                <w:tab w:val="decimal" w:pos="1498"/>
              </w:tabs>
              <w:jc w:val="right"/>
              <w:rPr>
                <w:rFonts w:ascii="Angsana New" w:hAnsi="Angsana New"/>
                <w:sz w:val="24"/>
                <w:szCs w:val="24"/>
              </w:rPr>
            </w:pPr>
          </w:p>
        </w:tc>
        <w:tc>
          <w:tcPr>
            <w:tcW w:w="1530" w:type="dxa"/>
          </w:tcPr>
          <w:p w14:paraId="670119D3" w14:textId="77777777" w:rsidR="00CA7734" w:rsidRPr="00F5613C" w:rsidRDefault="00CA7734" w:rsidP="00F5613C">
            <w:pPr>
              <w:tabs>
                <w:tab w:val="decimal" w:pos="1093"/>
                <w:tab w:val="decimal" w:pos="1498"/>
              </w:tabs>
              <w:jc w:val="right"/>
              <w:rPr>
                <w:rFonts w:ascii="Angsana New" w:hAnsi="Angsana New"/>
                <w:sz w:val="24"/>
                <w:szCs w:val="24"/>
              </w:rPr>
            </w:pPr>
          </w:p>
        </w:tc>
        <w:tc>
          <w:tcPr>
            <w:tcW w:w="90" w:type="dxa"/>
          </w:tcPr>
          <w:p w14:paraId="2194E668" w14:textId="46813CAA" w:rsidR="00CA7734" w:rsidRPr="00F5613C" w:rsidRDefault="00CA7734" w:rsidP="00F5613C">
            <w:pPr>
              <w:tabs>
                <w:tab w:val="decimal" w:pos="1093"/>
                <w:tab w:val="decimal" w:pos="1498"/>
              </w:tabs>
              <w:jc w:val="right"/>
              <w:rPr>
                <w:rFonts w:ascii="Angsana New" w:hAnsi="Angsana New"/>
                <w:sz w:val="24"/>
                <w:szCs w:val="24"/>
              </w:rPr>
            </w:pPr>
          </w:p>
        </w:tc>
        <w:tc>
          <w:tcPr>
            <w:tcW w:w="1530" w:type="dxa"/>
            <w:vAlign w:val="bottom"/>
          </w:tcPr>
          <w:p w14:paraId="150A35B2" w14:textId="33C18194" w:rsidR="00CA7734" w:rsidRPr="00F5613C" w:rsidRDefault="00CA7734" w:rsidP="00F5613C">
            <w:pPr>
              <w:tabs>
                <w:tab w:val="decimal" w:pos="1093"/>
                <w:tab w:val="decimal" w:pos="1498"/>
              </w:tabs>
              <w:jc w:val="right"/>
              <w:rPr>
                <w:rFonts w:ascii="Angsana New" w:hAnsi="Angsana New"/>
                <w:sz w:val="24"/>
                <w:szCs w:val="24"/>
              </w:rPr>
            </w:pPr>
          </w:p>
        </w:tc>
      </w:tr>
      <w:tr w:rsidR="00CA7734" w:rsidRPr="00F5613C" w14:paraId="350DDB2D" w14:textId="77777777" w:rsidTr="000916B9">
        <w:trPr>
          <w:trHeight w:val="144"/>
        </w:trPr>
        <w:tc>
          <w:tcPr>
            <w:tcW w:w="3112" w:type="dxa"/>
          </w:tcPr>
          <w:p w14:paraId="6CE98F89" w14:textId="77777777" w:rsidR="00CA7734" w:rsidRPr="00571621" w:rsidRDefault="00CA7734" w:rsidP="00F5613C">
            <w:pPr>
              <w:ind w:left="532" w:hanging="262"/>
              <w:rPr>
                <w:rFonts w:ascii="Angsana New" w:hAnsi="Angsana New"/>
                <w:sz w:val="24"/>
                <w:szCs w:val="24"/>
                <w:cs/>
                <w:lang w:val="en-US"/>
              </w:rPr>
            </w:pPr>
            <w:r w:rsidRPr="00F5613C">
              <w:rPr>
                <w:rFonts w:asciiTheme="majorBidi" w:hAnsiTheme="majorBidi" w:cstheme="majorBidi"/>
                <w:sz w:val="24"/>
                <w:szCs w:val="24"/>
              </w:rPr>
              <w:t>Computer software and application software</w:t>
            </w:r>
          </w:p>
        </w:tc>
        <w:tc>
          <w:tcPr>
            <w:tcW w:w="1620" w:type="dxa"/>
            <w:vAlign w:val="bottom"/>
          </w:tcPr>
          <w:p w14:paraId="57347786" w14:textId="79AFD3C8" w:rsidR="00CA7734" w:rsidRPr="00F5613C" w:rsidRDefault="00CA7734" w:rsidP="00F5613C">
            <w:pPr>
              <w:ind w:right="80"/>
              <w:jc w:val="right"/>
              <w:rPr>
                <w:rFonts w:ascii="Angsana New" w:hAnsi="Angsana New"/>
                <w:sz w:val="24"/>
                <w:szCs w:val="24"/>
              </w:rPr>
            </w:pPr>
            <w:r w:rsidRPr="00F5613C">
              <w:rPr>
                <w:rFonts w:ascii="Angsana New" w:hAnsi="Angsana New" w:hint="cs"/>
                <w:sz w:val="24"/>
                <w:szCs w:val="24"/>
              </w:rPr>
              <w:t>(</w:t>
            </w:r>
            <w:r w:rsidRPr="00F5613C">
              <w:rPr>
                <w:rFonts w:ascii="Angsana New" w:hAnsi="Angsana New"/>
                <w:sz w:val="24"/>
                <w:szCs w:val="24"/>
              </w:rPr>
              <w:t>58,348</w:t>
            </w:r>
            <w:r w:rsidRPr="00F5613C">
              <w:rPr>
                <w:rFonts w:ascii="Angsana New" w:hAnsi="Angsana New" w:hint="cs"/>
                <w:sz w:val="24"/>
                <w:szCs w:val="24"/>
              </w:rPr>
              <w:t>)</w:t>
            </w:r>
          </w:p>
        </w:tc>
        <w:tc>
          <w:tcPr>
            <w:tcW w:w="90" w:type="dxa"/>
            <w:vAlign w:val="bottom"/>
          </w:tcPr>
          <w:p w14:paraId="12DA3A28" w14:textId="77777777" w:rsidR="00CA7734" w:rsidRPr="00F5613C" w:rsidRDefault="00CA7734" w:rsidP="00F5613C">
            <w:pPr>
              <w:tabs>
                <w:tab w:val="decimal" w:pos="966"/>
                <w:tab w:val="decimal" w:pos="1170"/>
              </w:tabs>
              <w:jc w:val="right"/>
              <w:rPr>
                <w:rFonts w:ascii="Angsana New" w:hAnsi="Angsana New"/>
                <w:sz w:val="24"/>
                <w:szCs w:val="24"/>
              </w:rPr>
            </w:pPr>
          </w:p>
        </w:tc>
        <w:tc>
          <w:tcPr>
            <w:tcW w:w="1620" w:type="dxa"/>
            <w:gridSpan w:val="2"/>
            <w:vAlign w:val="bottom"/>
          </w:tcPr>
          <w:p w14:paraId="58F5C847" w14:textId="75E599D0"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(1,212)</w:t>
            </w:r>
          </w:p>
        </w:tc>
        <w:tc>
          <w:tcPr>
            <w:tcW w:w="90" w:type="dxa"/>
            <w:vAlign w:val="bottom"/>
          </w:tcPr>
          <w:p w14:paraId="68112B06"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75AC8036" w14:textId="4C64B23A"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75BF7B32" w14:textId="77777777" w:rsidR="00CA7734" w:rsidRPr="00F5613C" w:rsidRDefault="00CA7734" w:rsidP="00F5613C">
            <w:pPr>
              <w:ind w:right="96"/>
              <w:jc w:val="right"/>
              <w:rPr>
                <w:rFonts w:ascii="Angsana New" w:hAnsi="Angsana New"/>
                <w:sz w:val="24"/>
                <w:szCs w:val="24"/>
              </w:rPr>
            </w:pPr>
          </w:p>
        </w:tc>
        <w:tc>
          <w:tcPr>
            <w:tcW w:w="1710" w:type="dxa"/>
            <w:vAlign w:val="bottom"/>
          </w:tcPr>
          <w:p w14:paraId="4DE61670" w14:textId="749A4161"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0EF7A879"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4E06DF01" w14:textId="741F9AC5"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15</w:t>
            </w:r>
          </w:p>
        </w:tc>
        <w:tc>
          <w:tcPr>
            <w:tcW w:w="90" w:type="dxa"/>
            <w:vAlign w:val="bottom"/>
          </w:tcPr>
          <w:p w14:paraId="78A61A47"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4534E245" w14:textId="5D032994" w:rsidR="00CA7734" w:rsidRPr="00F5613C" w:rsidRDefault="008F2D83"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7AD17F18" w14:textId="730941F9"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174B0BBC" w14:textId="4F974F7E"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(59,545)</w:t>
            </w:r>
          </w:p>
        </w:tc>
      </w:tr>
      <w:tr w:rsidR="00CA7734" w:rsidRPr="00F5613C" w14:paraId="4D64A148" w14:textId="77777777" w:rsidTr="000916B9">
        <w:trPr>
          <w:trHeight w:val="144"/>
        </w:trPr>
        <w:tc>
          <w:tcPr>
            <w:tcW w:w="3112" w:type="dxa"/>
          </w:tcPr>
          <w:p w14:paraId="6F9E29CE" w14:textId="77777777" w:rsidR="00CA7734" w:rsidRPr="00571621" w:rsidRDefault="00CA7734" w:rsidP="00F5613C">
            <w:pPr>
              <w:ind w:left="532" w:hanging="262"/>
              <w:jc w:val="thaiDistribute"/>
              <w:rPr>
                <w:rFonts w:ascii="Angsana New" w:hAnsi="Angsana New"/>
                <w:sz w:val="24"/>
                <w:szCs w:val="24"/>
                <w:cs/>
                <w:lang w:val="en-US"/>
              </w:rPr>
            </w:pPr>
            <w:r w:rsidRPr="00F5613C">
              <w:rPr>
                <w:rFonts w:asciiTheme="majorBidi" w:hAnsiTheme="majorBidi" w:cstheme="majorBidi"/>
                <w:sz w:val="24"/>
                <w:szCs w:val="24"/>
              </w:rPr>
              <w:t>Petty patent</w:t>
            </w:r>
          </w:p>
        </w:tc>
        <w:tc>
          <w:tcPr>
            <w:tcW w:w="1620" w:type="dxa"/>
            <w:vAlign w:val="bottom"/>
          </w:tcPr>
          <w:p w14:paraId="21B6C996" w14:textId="1DB3379B" w:rsidR="00CA7734" w:rsidRPr="00F5613C" w:rsidRDefault="00CA7734" w:rsidP="00F5613C">
            <w:pPr>
              <w:ind w:right="80"/>
              <w:jc w:val="right"/>
              <w:rPr>
                <w:rFonts w:ascii="Angsana New" w:hAnsi="Angsana New"/>
                <w:sz w:val="24"/>
                <w:szCs w:val="24"/>
              </w:rPr>
            </w:pPr>
            <w:r w:rsidRPr="00F5613C">
              <w:rPr>
                <w:rFonts w:ascii="Angsana New" w:hAnsi="Angsana New"/>
                <w:sz w:val="24"/>
                <w:szCs w:val="24"/>
              </w:rPr>
              <w:t>-</w:t>
            </w:r>
          </w:p>
        </w:tc>
        <w:tc>
          <w:tcPr>
            <w:tcW w:w="90" w:type="dxa"/>
            <w:vAlign w:val="bottom"/>
          </w:tcPr>
          <w:p w14:paraId="7C603BCE" w14:textId="77777777" w:rsidR="00CA7734" w:rsidRPr="00F5613C" w:rsidRDefault="00CA7734" w:rsidP="00F5613C">
            <w:pPr>
              <w:tabs>
                <w:tab w:val="decimal" w:pos="966"/>
                <w:tab w:val="decimal" w:pos="1170"/>
              </w:tabs>
              <w:jc w:val="right"/>
              <w:rPr>
                <w:rFonts w:ascii="Angsana New" w:hAnsi="Angsana New"/>
                <w:sz w:val="24"/>
                <w:szCs w:val="24"/>
              </w:rPr>
            </w:pPr>
          </w:p>
        </w:tc>
        <w:tc>
          <w:tcPr>
            <w:tcW w:w="1620" w:type="dxa"/>
            <w:gridSpan w:val="2"/>
            <w:vAlign w:val="bottom"/>
          </w:tcPr>
          <w:p w14:paraId="12E35682" w14:textId="044ABC0C"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(54)</w:t>
            </w:r>
          </w:p>
        </w:tc>
        <w:tc>
          <w:tcPr>
            <w:tcW w:w="90" w:type="dxa"/>
            <w:vAlign w:val="bottom"/>
          </w:tcPr>
          <w:p w14:paraId="367A78B1"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1374F260" w14:textId="4E16464B"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0882F8B6" w14:textId="77777777" w:rsidR="00CA7734" w:rsidRPr="00F5613C" w:rsidRDefault="00CA7734" w:rsidP="00F5613C">
            <w:pPr>
              <w:ind w:right="96"/>
              <w:jc w:val="right"/>
              <w:rPr>
                <w:rFonts w:ascii="Angsana New" w:hAnsi="Angsana New"/>
                <w:sz w:val="24"/>
                <w:szCs w:val="24"/>
              </w:rPr>
            </w:pPr>
          </w:p>
        </w:tc>
        <w:tc>
          <w:tcPr>
            <w:tcW w:w="1710" w:type="dxa"/>
            <w:vAlign w:val="bottom"/>
          </w:tcPr>
          <w:p w14:paraId="238C1B8F" w14:textId="5CCB1043"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510A14B1"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0AC898AE" w14:textId="7B816316"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4C95FE89"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6195C4C9" w14:textId="3DBDEAEB" w:rsidR="00CA7734" w:rsidRPr="00F5613C" w:rsidRDefault="0078069F"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11B6B0D6" w14:textId="5123B2F8"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3152B7DF" w14:textId="37B0B904"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(54)</w:t>
            </w:r>
          </w:p>
        </w:tc>
      </w:tr>
      <w:tr w:rsidR="00CA7734" w:rsidRPr="00F5613C" w14:paraId="2E0A1E23" w14:textId="77777777" w:rsidTr="000916B9">
        <w:trPr>
          <w:trHeight w:val="144"/>
        </w:trPr>
        <w:tc>
          <w:tcPr>
            <w:tcW w:w="3112" w:type="dxa"/>
          </w:tcPr>
          <w:p w14:paraId="288C14A2" w14:textId="77777777" w:rsidR="00CA7734" w:rsidRPr="00F5613C" w:rsidRDefault="00CA7734" w:rsidP="00F5613C">
            <w:pPr>
              <w:ind w:left="532" w:hanging="262"/>
              <w:rPr>
                <w:rFonts w:ascii="Angsana New" w:hAnsi="Angsana New"/>
                <w:sz w:val="24"/>
                <w:szCs w:val="24"/>
              </w:rPr>
            </w:pPr>
            <w:r w:rsidRPr="00F5613C">
              <w:rPr>
                <w:rFonts w:asciiTheme="majorBidi" w:hAnsiTheme="majorBidi" w:cstheme="majorBidi"/>
                <w:sz w:val="24"/>
                <w:szCs w:val="24"/>
              </w:rPr>
              <w:t>Rights under electricity purchase and sale agreements</w:t>
            </w:r>
          </w:p>
        </w:tc>
        <w:tc>
          <w:tcPr>
            <w:tcW w:w="1620" w:type="dxa"/>
            <w:vAlign w:val="bottom"/>
          </w:tcPr>
          <w:p w14:paraId="21005DA6" w14:textId="7B82A177" w:rsidR="00CA7734" w:rsidRPr="00F5613C" w:rsidRDefault="00CA7734" w:rsidP="00F5613C">
            <w:pPr>
              <w:ind w:right="80"/>
              <w:jc w:val="right"/>
              <w:rPr>
                <w:rFonts w:ascii="Angsana New" w:hAnsi="Angsana New"/>
                <w:sz w:val="24"/>
                <w:szCs w:val="24"/>
              </w:rPr>
            </w:pPr>
            <w:r w:rsidRPr="00F5613C">
              <w:rPr>
                <w:rFonts w:ascii="Angsana New" w:hAnsi="Angsana New" w:hint="cs"/>
                <w:sz w:val="24"/>
                <w:szCs w:val="24"/>
              </w:rPr>
              <w:t>(</w:t>
            </w:r>
            <w:r w:rsidRPr="00F5613C">
              <w:rPr>
                <w:rFonts w:ascii="Angsana New" w:hAnsi="Angsana New"/>
                <w:sz w:val="24"/>
                <w:szCs w:val="24"/>
              </w:rPr>
              <w:t>14,628</w:t>
            </w:r>
            <w:r w:rsidRPr="00F5613C">
              <w:rPr>
                <w:rFonts w:ascii="Angsana New" w:hAnsi="Angsana New" w:hint="cs"/>
                <w:sz w:val="24"/>
                <w:szCs w:val="24"/>
              </w:rPr>
              <w:t>)</w:t>
            </w:r>
          </w:p>
        </w:tc>
        <w:tc>
          <w:tcPr>
            <w:tcW w:w="90" w:type="dxa"/>
            <w:vAlign w:val="bottom"/>
          </w:tcPr>
          <w:p w14:paraId="26157822" w14:textId="77777777" w:rsidR="00CA7734" w:rsidRPr="00F5613C" w:rsidRDefault="00CA7734" w:rsidP="00F5613C">
            <w:pPr>
              <w:tabs>
                <w:tab w:val="decimal" w:pos="966"/>
                <w:tab w:val="decimal" w:pos="1170"/>
              </w:tabs>
              <w:jc w:val="right"/>
              <w:rPr>
                <w:rFonts w:ascii="Angsana New" w:hAnsi="Angsana New"/>
                <w:sz w:val="24"/>
                <w:szCs w:val="24"/>
              </w:rPr>
            </w:pPr>
          </w:p>
        </w:tc>
        <w:tc>
          <w:tcPr>
            <w:tcW w:w="1620" w:type="dxa"/>
            <w:gridSpan w:val="2"/>
            <w:vAlign w:val="bottom"/>
          </w:tcPr>
          <w:p w14:paraId="20AE6720" w14:textId="421CD906"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(3,940)</w:t>
            </w:r>
          </w:p>
        </w:tc>
        <w:tc>
          <w:tcPr>
            <w:tcW w:w="90" w:type="dxa"/>
            <w:vAlign w:val="bottom"/>
          </w:tcPr>
          <w:p w14:paraId="5DB707FF"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51BAA584" w14:textId="47938250"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006C97AB" w14:textId="77777777" w:rsidR="00CA7734" w:rsidRPr="00F5613C" w:rsidRDefault="00CA7734" w:rsidP="00F5613C">
            <w:pPr>
              <w:tabs>
                <w:tab w:val="decimal" w:pos="1098"/>
              </w:tabs>
              <w:ind w:right="96"/>
              <w:jc w:val="right"/>
              <w:rPr>
                <w:rFonts w:ascii="Angsana New" w:hAnsi="Angsana New"/>
                <w:sz w:val="24"/>
                <w:szCs w:val="24"/>
              </w:rPr>
            </w:pPr>
          </w:p>
        </w:tc>
        <w:tc>
          <w:tcPr>
            <w:tcW w:w="1710" w:type="dxa"/>
            <w:vAlign w:val="bottom"/>
          </w:tcPr>
          <w:p w14:paraId="61031F03" w14:textId="753BB513"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4FC99027"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02AC1A37" w14:textId="2DC33602"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1F764EA1"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637940F5" w14:textId="77777777" w:rsidR="0078069F" w:rsidRDefault="0078069F" w:rsidP="00F5613C">
            <w:pPr>
              <w:tabs>
                <w:tab w:val="decimal" w:pos="1080"/>
              </w:tabs>
              <w:ind w:right="60"/>
              <w:jc w:val="right"/>
              <w:rPr>
                <w:rFonts w:ascii="Angsana New" w:hAnsi="Angsana New"/>
                <w:sz w:val="24"/>
                <w:szCs w:val="24"/>
              </w:rPr>
            </w:pPr>
          </w:p>
          <w:p w14:paraId="07830F5E" w14:textId="0600B054" w:rsidR="00CA7734" w:rsidRPr="00F5613C" w:rsidRDefault="0078069F"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3EA9C8FF" w14:textId="2BE4E71D"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18B33522" w14:textId="1405D42F"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(18,568)</w:t>
            </w:r>
          </w:p>
        </w:tc>
      </w:tr>
      <w:tr w:rsidR="00CA7734" w:rsidRPr="00F5613C" w:rsidDel="00945A11" w14:paraId="1671ECDD" w14:textId="77777777" w:rsidTr="000916B9">
        <w:trPr>
          <w:trHeight w:val="144"/>
        </w:trPr>
        <w:tc>
          <w:tcPr>
            <w:tcW w:w="3112" w:type="dxa"/>
          </w:tcPr>
          <w:p w14:paraId="5532F4D0" w14:textId="77777777" w:rsidR="00CA7734" w:rsidRPr="00571621" w:rsidRDefault="00CA7734" w:rsidP="00F5613C">
            <w:pPr>
              <w:ind w:left="532" w:hanging="262"/>
              <w:jc w:val="both"/>
              <w:rPr>
                <w:rFonts w:ascii="Angsana New" w:hAnsi="Angsana New"/>
                <w:spacing w:val="4"/>
                <w:sz w:val="24"/>
                <w:szCs w:val="24"/>
                <w:cs/>
                <w:lang w:val="en-US"/>
              </w:rPr>
            </w:pPr>
            <w:r w:rsidRPr="008F3C3E">
              <w:rPr>
                <w:rFonts w:asciiTheme="majorBidi" w:hAnsiTheme="majorBidi" w:cstheme="majorBidi"/>
                <w:spacing w:val="4"/>
                <w:sz w:val="24"/>
                <w:szCs w:val="24"/>
              </w:rPr>
              <w:t>Rights and benefits under land lease agreements</w:t>
            </w:r>
          </w:p>
        </w:tc>
        <w:tc>
          <w:tcPr>
            <w:tcW w:w="1620" w:type="dxa"/>
            <w:vAlign w:val="bottom"/>
          </w:tcPr>
          <w:p w14:paraId="1EE6B013" w14:textId="130E760E" w:rsidR="00CA7734" w:rsidRPr="00F5613C" w:rsidDel="001F4D94" w:rsidRDefault="00CA7734" w:rsidP="00F5613C">
            <w:pPr>
              <w:ind w:right="80"/>
              <w:jc w:val="right"/>
              <w:rPr>
                <w:rFonts w:ascii="Angsana New" w:hAnsi="Angsana New"/>
                <w:sz w:val="24"/>
                <w:szCs w:val="24"/>
              </w:rPr>
            </w:pPr>
            <w:r w:rsidRPr="00F5613C">
              <w:rPr>
                <w:rFonts w:ascii="Angsana New" w:hAnsi="Angsana New" w:hint="cs"/>
                <w:sz w:val="24"/>
                <w:szCs w:val="24"/>
              </w:rPr>
              <w:t>(12,521)</w:t>
            </w:r>
          </w:p>
        </w:tc>
        <w:tc>
          <w:tcPr>
            <w:tcW w:w="90" w:type="dxa"/>
            <w:vAlign w:val="bottom"/>
          </w:tcPr>
          <w:p w14:paraId="12FD7A95" w14:textId="77777777" w:rsidR="00CA7734" w:rsidRPr="00F5613C" w:rsidRDefault="00CA7734" w:rsidP="00F5613C">
            <w:pPr>
              <w:tabs>
                <w:tab w:val="decimal" w:pos="966"/>
                <w:tab w:val="decimal" w:pos="1170"/>
              </w:tabs>
              <w:jc w:val="right"/>
              <w:rPr>
                <w:rFonts w:ascii="Angsana New" w:hAnsi="Angsana New"/>
                <w:sz w:val="24"/>
                <w:szCs w:val="24"/>
              </w:rPr>
            </w:pPr>
          </w:p>
        </w:tc>
        <w:tc>
          <w:tcPr>
            <w:tcW w:w="1620" w:type="dxa"/>
            <w:gridSpan w:val="2"/>
            <w:vAlign w:val="bottom"/>
          </w:tcPr>
          <w:p w14:paraId="21546A04" w14:textId="67BE8BA7"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(12,291)</w:t>
            </w:r>
          </w:p>
        </w:tc>
        <w:tc>
          <w:tcPr>
            <w:tcW w:w="90" w:type="dxa"/>
            <w:vAlign w:val="bottom"/>
          </w:tcPr>
          <w:p w14:paraId="3E73E4A9"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7F17ECA0" w14:textId="00FB1374" w:rsidR="00CA7734" w:rsidRPr="00F5613C" w:rsidDel="00DB23B3"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3,340</w:t>
            </w:r>
          </w:p>
        </w:tc>
        <w:tc>
          <w:tcPr>
            <w:tcW w:w="90" w:type="dxa"/>
            <w:vAlign w:val="bottom"/>
          </w:tcPr>
          <w:p w14:paraId="53DDB008" w14:textId="77777777" w:rsidR="00CA7734" w:rsidRPr="00F5613C" w:rsidDel="001F4D94" w:rsidRDefault="00CA7734" w:rsidP="00F5613C">
            <w:pPr>
              <w:tabs>
                <w:tab w:val="decimal" w:pos="1098"/>
              </w:tabs>
              <w:ind w:right="96"/>
              <w:jc w:val="right"/>
              <w:rPr>
                <w:rFonts w:ascii="Angsana New" w:hAnsi="Angsana New"/>
                <w:sz w:val="24"/>
                <w:szCs w:val="24"/>
              </w:rPr>
            </w:pPr>
          </w:p>
        </w:tc>
        <w:tc>
          <w:tcPr>
            <w:tcW w:w="1710" w:type="dxa"/>
            <w:vAlign w:val="bottom"/>
          </w:tcPr>
          <w:p w14:paraId="7AB7111F" w14:textId="0E9E98D6"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5C18D9E1"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406B8440" w14:textId="34FBBDAC"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77BD5A39"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012A443C" w14:textId="77777777" w:rsidR="0078069F" w:rsidRDefault="0078069F" w:rsidP="00F5613C">
            <w:pPr>
              <w:tabs>
                <w:tab w:val="decimal" w:pos="1080"/>
              </w:tabs>
              <w:ind w:right="60"/>
              <w:jc w:val="right"/>
              <w:rPr>
                <w:rFonts w:ascii="Angsana New" w:hAnsi="Angsana New"/>
                <w:sz w:val="24"/>
                <w:szCs w:val="24"/>
              </w:rPr>
            </w:pPr>
          </w:p>
          <w:p w14:paraId="07B39813" w14:textId="47BB8D58" w:rsidR="00CA7734" w:rsidRPr="00F5613C" w:rsidRDefault="0078069F"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205B388C" w14:textId="3811388F"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363B27C8" w14:textId="415621CB"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(21,472)</w:t>
            </w:r>
          </w:p>
        </w:tc>
      </w:tr>
      <w:tr w:rsidR="00CA7734" w:rsidRPr="00F5613C" w14:paraId="61A8B97B" w14:textId="77777777" w:rsidTr="000916B9">
        <w:trPr>
          <w:trHeight w:val="144"/>
        </w:trPr>
        <w:tc>
          <w:tcPr>
            <w:tcW w:w="3112" w:type="dxa"/>
          </w:tcPr>
          <w:p w14:paraId="2B989F85" w14:textId="77777777" w:rsidR="00CA7734" w:rsidRPr="00F5613C" w:rsidRDefault="00CA7734" w:rsidP="00F5613C">
            <w:pPr>
              <w:ind w:left="532" w:hanging="262"/>
              <w:rPr>
                <w:rFonts w:ascii="Angsana New" w:hAnsi="Angsana New"/>
                <w:sz w:val="24"/>
                <w:szCs w:val="24"/>
              </w:rPr>
            </w:pPr>
            <w:r w:rsidRPr="00F5613C">
              <w:rPr>
                <w:rFonts w:asciiTheme="majorBidi" w:hAnsiTheme="majorBidi" w:cstheme="majorBidi"/>
                <w:sz w:val="24"/>
                <w:szCs w:val="24"/>
              </w:rPr>
              <w:t>Rights under gas station management agreements</w:t>
            </w:r>
          </w:p>
        </w:tc>
        <w:tc>
          <w:tcPr>
            <w:tcW w:w="1620" w:type="dxa"/>
            <w:vAlign w:val="bottom"/>
          </w:tcPr>
          <w:p w14:paraId="192C84DD" w14:textId="5231663B" w:rsidR="00CA7734" w:rsidRPr="00F5613C" w:rsidRDefault="00CA7734" w:rsidP="00F5613C">
            <w:pPr>
              <w:ind w:right="80"/>
              <w:jc w:val="right"/>
              <w:rPr>
                <w:rFonts w:ascii="Angsana New" w:hAnsi="Angsana New"/>
                <w:sz w:val="24"/>
                <w:szCs w:val="24"/>
              </w:rPr>
            </w:pPr>
            <w:r w:rsidRPr="00F5613C">
              <w:rPr>
                <w:rFonts w:ascii="Angsana New" w:hAnsi="Angsana New" w:hint="cs"/>
                <w:sz w:val="24"/>
                <w:szCs w:val="24"/>
              </w:rPr>
              <w:t>(10,548)</w:t>
            </w:r>
          </w:p>
        </w:tc>
        <w:tc>
          <w:tcPr>
            <w:tcW w:w="90" w:type="dxa"/>
            <w:vAlign w:val="bottom"/>
          </w:tcPr>
          <w:p w14:paraId="5BF1DA11" w14:textId="77777777" w:rsidR="00CA7734" w:rsidRPr="00F5613C" w:rsidRDefault="00CA7734" w:rsidP="00F5613C">
            <w:pPr>
              <w:jc w:val="right"/>
              <w:rPr>
                <w:rFonts w:ascii="Angsana New" w:hAnsi="Angsana New"/>
                <w:sz w:val="24"/>
                <w:szCs w:val="24"/>
              </w:rPr>
            </w:pPr>
          </w:p>
        </w:tc>
        <w:tc>
          <w:tcPr>
            <w:tcW w:w="1620" w:type="dxa"/>
            <w:gridSpan w:val="2"/>
            <w:vAlign w:val="bottom"/>
          </w:tcPr>
          <w:p w14:paraId="68479876" w14:textId="140062A8"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(3,737)</w:t>
            </w:r>
          </w:p>
        </w:tc>
        <w:tc>
          <w:tcPr>
            <w:tcW w:w="90" w:type="dxa"/>
            <w:vAlign w:val="bottom"/>
          </w:tcPr>
          <w:p w14:paraId="1DB0E25A"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vAlign w:val="bottom"/>
          </w:tcPr>
          <w:p w14:paraId="25E8575C" w14:textId="3B25FB31"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5D6C34E5" w14:textId="77777777" w:rsidR="00CA7734" w:rsidRPr="00F5613C" w:rsidRDefault="00CA7734" w:rsidP="00F5613C">
            <w:pPr>
              <w:ind w:right="96"/>
              <w:jc w:val="right"/>
              <w:rPr>
                <w:rFonts w:ascii="Angsana New" w:hAnsi="Angsana New"/>
                <w:sz w:val="24"/>
                <w:szCs w:val="24"/>
              </w:rPr>
            </w:pPr>
          </w:p>
        </w:tc>
        <w:tc>
          <w:tcPr>
            <w:tcW w:w="1710" w:type="dxa"/>
            <w:vAlign w:val="bottom"/>
          </w:tcPr>
          <w:p w14:paraId="1B36122E" w14:textId="7559F1D3"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04643226"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vAlign w:val="bottom"/>
          </w:tcPr>
          <w:p w14:paraId="12E4A191" w14:textId="38A84C3F"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6816EF45"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Pr>
          <w:p w14:paraId="3277FF15" w14:textId="77777777" w:rsidR="0078069F" w:rsidRDefault="0078069F" w:rsidP="00F5613C">
            <w:pPr>
              <w:tabs>
                <w:tab w:val="decimal" w:pos="1080"/>
              </w:tabs>
              <w:ind w:right="60"/>
              <w:jc w:val="right"/>
              <w:rPr>
                <w:rFonts w:ascii="Angsana New" w:hAnsi="Angsana New"/>
                <w:sz w:val="24"/>
                <w:szCs w:val="24"/>
              </w:rPr>
            </w:pPr>
          </w:p>
          <w:p w14:paraId="52CD619B" w14:textId="42578437" w:rsidR="00CA7734" w:rsidRPr="00F5613C" w:rsidRDefault="0078069F"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782F49B6" w14:textId="294EE5AA" w:rsidR="00CA7734" w:rsidRPr="00F5613C" w:rsidRDefault="00CA7734" w:rsidP="00F5613C">
            <w:pPr>
              <w:tabs>
                <w:tab w:val="decimal" w:pos="1080"/>
              </w:tabs>
              <w:ind w:right="60"/>
              <w:jc w:val="right"/>
              <w:rPr>
                <w:rFonts w:ascii="Angsana New" w:hAnsi="Angsana New"/>
                <w:sz w:val="24"/>
                <w:szCs w:val="24"/>
              </w:rPr>
            </w:pPr>
          </w:p>
        </w:tc>
        <w:tc>
          <w:tcPr>
            <w:tcW w:w="1530" w:type="dxa"/>
            <w:vAlign w:val="bottom"/>
          </w:tcPr>
          <w:p w14:paraId="52E621BA" w14:textId="73AABD5B"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(14,285)</w:t>
            </w:r>
          </w:p>
        </w:tc>
      </w:tr>
      <w:tr w:rsidR="00CA7734" w:rsidRPr="00F5613C" w14:paraId="1CD1EE64" w14:textId="77777777" w:rsidTr="000916B9">
        <w:trPr>
          <w:trHeight w:val="144"/>
        </w:trPr>
        <w:tc>
          <w:tcPr>
            <w:tcW w:w="3112" w:type="dxa"/>
          </w:tcPr>
          <w:p w14:paraId="20E08684" w14:textId="77777777" w:rsidR="00CA7734" w:rsidRPr="00571621" w:rsidRDefault="00CA7734" w:rsidP="00F5613C">
            <w:pPr>
              <w:ind w:left="532" w:hanging="262"/>
              <w:jc w:val="thaiDistribute"/>
              <w:rPr>
                <w:rFonts w:ascii="Angsana New" w:hAnsi="Angsana New"/>
                <w:sz w:val="24"/>
                <w:szCs w:val="24"/>
                <w:cs/>
                <w:lang w:val="en-US"/>
              </w:rPr>
            </w:pPr>
            <w:r w:rsidRPr="00F5613C">
              <w:rPr>
                <w:rFonts w:asciiTheme="majorBidi" w:hAnsiTheme="majorBidi" w:cstheme="majorBidi"/>
                <w:sz w:val="24"/>
                <w:szCs w:val="24"/>
              </w:rPr>
              <w:t>Customer contracts</w:t>
            </w:r>
          </w:p>
        </w:tc>
        <w:tc>
          <w:tcPr>
            <w:tcW w:w="1620" w:type="dxa"/>
            <w:tcBorders>
              <w:bottom w:val="single" w:sz="4" w:space="0" w:color="auto"/>
            </w:tcBorders>
            <w:vAlign w:val="bottom"/>
          </w:tcPr>
          <w:p w14:paraId="60953FD5" w14:textId="450DD556" w:rsidR="00CA7734" w:rsidRPr="00F5613C" w:rsidRDefault="00CA7734" w:rsidP="00F5613C">
            <w:pPr>
              <w:tabs>
                <w:tab w:val="decimal" w:pos="650"/>
              </w:tabs>
              <w:ind w:right="80"/>
              <w:jc w:val="right"/>
              <w:rPr>
                <w:rFonts w:ascii="Angsana New" w:hAnsi="Angsana New"/>
                <w:sz w:val="24"/>
                <w:szCs w:val="24"/>
              </w:rPr>
            </w:pPr>
            <w:r w:rsidRPr="00F5613C">
              <w:rPr>
                <w:rFonts w:ascii="Angsana New" w:hAnsi="Angsana New" w:hint="cs"/>
                <w:sz w:val="24"/>
                <w:szCs w:val="24"/>
              </w:rPr>
              <w:t>(8,692)</w:t>
            </w:r>
          </w:p>
        </w:tc>
        <w:tc>
          <w:tcPr>
            <w:tcW w:w="90" w:type="dxa"/>
            <w:vAlign w:val="bottom"/>
          </w:tcPr>
          <w:p w14:paraId="58BEABF7" w14:textId="77777777" w:rsidR="00CA7734" w:rsidRPr="00F5613C" w:rsidRDefault="00CA7734" w:rsidP="00F5613C">
            <w:pPr>
              <w:jc w:val="right"/>
              <w:rPr>
                <w:rFonts w:ascii="Angsana New" w:hAnsi="Angsana New"/>
                <w:sz w:val="24"/>
                <w:szCs w:val="24"/>
              </w:rPr>
            </w:pPr>
          </w:p>
        </w:tc>
        <w:tc>
          <w:tcPr>
            <w:tcW w:w="1620" w:type="dxa"/>
            <w:gridSpan w:val="2"/>
            <w:tcBorders>
              <w:bottom w:val="single" w:sz="4" w:space="0" w:color="auto"/>
            </w:tcBorders>
            <w:vAlign w:val="bottom"/>
          </w:tcPr>
          <w:p w14:paraId="25D7F78D" w14:textId="6DD58A77"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(10,430)</w:t>
            </w:r>
          </w:p>
        </w:tc>
        <w:tc>
          <w:tcPr>
            <w:tcW w:w="90" w:type="dxa"/>
            <w:vAlign w:val="bottom"/>
          </w:tcPr>
          <w:p w14:paraId="6940A760" w14:textId="77777777" w:rsidR="00CA7734" w:rsidRPr="00F5613C" w:rsidRDefault="00CA7734" w:rsidP="00F5613C">
            <w:pPr>
              <w:tabs>
                <w:tab w:val="decimal" w:pos="1098"/>
              </w:tabs>
              <w:ind w:left="-72" w:right="96"/>
              <w:jc w:val="right"/>
              <w:rPr>
                <w:rFonts w:ascii="Angsana New" w:hAnsi="Angsana New"/>
                <w:sz w:val="24"/>
                <w:szCs w:val="24"/>
              </w:rPr>
            </w:pPr>
          </w:p>
        </w:tc>
        <w:tc>
          <w:tcPr>
            <w:tcW w:w="1620" w:type="dxa"/>
            <w:tcBorders>
              <w:bottom w:val="single" w:sz="4" w:space="0" w:color="auto"/>
            </w:tcBorders>
            <w:vAlign w:val="bottom"/>
          </w:tcPr>
          <w:p w14:paraId="7061EED4" w14:textId="3B226D87"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w:t>
            </w:r>
          </w:p>
        </w:tc>
        <w:tc>
          <w:tcPr>
            <w:tcW w:w="90" w:type="dxa"/>
            <w:vAlign w:val="bottom"/>
          </w:tcPr>
          <w:p w14:paraId="78143CDD" w14:textId="77777777" w:rsidR="00CA7734" w:rsidRPr="00F5613C" w:rsidRDefault="00CA7734" w:rsidP="00F5613C">
            <w:pPr>
              <w:ind w:right="96"/>
              <w:jc w:val="right"/>
              <w:rPr>
                <w:rFonts w:ascii="Angsana New" w:hAnsi="Angsana New"/>
                <w:sz w:val="24"/>
                <w:szCs w:val="24"/>
              </w:rPr>
            </w:pPr>
          </w:p>
        </w:tc>
        <w:tc>
          <w:tcPr>
            <w:tcW w:w="1710" w:type="dxa"/>
            <w:tcBorders>
              <w:bottom w:val="single" w:sz="4" w:space="0" w:color="auto"/>
            </w:tcBorders>
            <w:vAlign w:val="bottom"/>
          </w:tcPr>
          <w:p w14:paraId="3B6FE23F" w14:textId="169F32AD"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4E475D62"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tcBorders>
              <w:bottom w:val="single" w:sz="4" w:space="0" w:color="auto"/>
            </w:tcBorders>
            <w:vAlign w:val="bottom"/>
          </w:tcPr>
          <w:p w14:paraId="22D651EB" w14:textId="2B81E1C8"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13116BA2"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Borders>
              <w:bottom w:val="single" w:sz="4" w:space="0" w:color="auto"/>
            </w:tcBorders>
          </w:tcPr>
          <w:p w14:paraId="0AAE3D4A" w14:textId="340FA9A4" w:rsidR="00CA7734" w:rsidRPr="00F5613C" w:rsidRDefault="0078069F"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449EE52C" w14:textId="75AD0BE5" w:rsidR="00CA7734" w:rsidRPr="00F5613C" w:rsidRDefault="00CA7734" w:rsidP="00F5613C">
            <w:pPr>
              <w:tabs>
                <w:tab w:val="decimal" w:pos="1080"/>
              </w:tabs>
              <w:ind w:right="60"/>
              <w:jc w:val="right"/>
              <w:rPr>
                <w:rFonts w:ascii="Angsana New" w:hAnsi="Angsana New"/>
                <w:sz w:val="24"/>
                <w:szCs w:val="24"/>
              </w:rPr>
            </w:pPr>
          </w:p>
        </w:tc>
        <w:tc>
          <w:tcPr>
            <w:tcW w:w="1530" w:type="dxa"/>
            <w:tcBorders>
              <w:bottom w:val="single" w:sz="4" w:space="0" w:color="auto"/>
            </w:tcBorders>
            <w:vAlign w:val="bottom"/>
          </w:tcPr>
          <w:p w14:paraId="1E5ACF5D" w14:textId="766966EF"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(19,122)</w:t>
            </w:r>
          </w:p>
        </w:tc>
      </w:tr>
      <w:tr w:rsidR="00CA7734" w:rsidRPr="00F5613C" w14:paraId="07EDFC75" w14:textId="77777777" w:rsidTr="000916B9">
        <w:trPr>
          <w:trHeight w:val="144"/>
        </w:trPr>
        <w:tc>
          <w:tcPr>
            <w:tcW w:w="3112" w:type="dxa"/>
          </w:tcPr>
          <w:p w14:paraId="3CB3305F" w14:textId="77777777" w:rsidR="00CA7734" w:rsidRPr="00F5613C" w:rsidRDefault="00CA7734" w:rsidP="00F5613C">
            <w:pPr>
              <w:ind w:left="280"/>
              <w:rPr>
                <w:rFonts w:ascii="Angsana New" w:hAnsi="Angsana New"/>
                <w:sz w:val="24"/>
                <w:szCs w:val="24"/>
              </w:rPr>
            </w:pPr>
            <w:r w:rsidRPr="00F5613C">
              <w:rPr>
                <w:rFonts w:asciiTheme="majorBidi" w:hAnsiTheme="majorBidi" w:cstheme="majorBidi"/>
                <w:sz w:val="24"/>
                <w:szCs w:val="24"/>
              </w:rPr>
              <w:t>Total accumulated amortization</w:t>
            </w:r>
          </w:p>
        </w:tc>
        <w:tc>
          <w:tcPr>
            <w:tcW w:w="1620" w:type="dxa"/>
            <w:tcBorders>
              <w:top w:val="single" w:sz="4" w:space="0" w:color="auto"/>
              <w:bottom w:val="single" w:sz="4" w:space="0" w:color="auto"/>
            </w:tcBorders>
            <w:vAlign w:val="bottom"/>
          </w:tcPr>
          <w:p w14:paraId="41536F46" w14:textId="304DE57D" w:rsidR="00CA7734" w:rsidRPr="00F5613C" w:rsidRDefault="00CA7734" w:rsidP="00F5613C">
            <w:pPr>
              <w:ind w:right="80"/>
              <w:jc w:val="right"/>
              <w:rPr>
                <w:rFonts w:ascii="Angsana New" w:hAnsi="Angsana New"/>
                <w:sz w:val="24"/>
                <w:szCs w:val="24"/>
              </w:rPr>
            </w:pPr>
            <w:r w:rsidRPr="00F5613C">
              <w:rPr>
                <w:rFonts w:ascii="Angsana New" w:hAnsi="Angsana New" w:hint="cs"/>
                <w:sz w:val="24"/>
                <w:szCs w:val="24"/>
              </w:rPr>
              <w:t>(</w:t>
            </w:r>
            <w:r w:rsidRPr="00F5613C">
              <w:rPr>
                <w:rFonts w:ascii="Angsana New" w:hAnsi="Angsana New"/>
                <w:sz w:val="24"/>
                <w:szCs w:val="24"/>
              </w:rPr>
              <w:t>1</w:t>
            </w:r>
            <w:r>
              <w:rPr>
                <w:rFonts w:ascii="Angsana New" w:hAnsi="Angsana New"/>
                <w:sz w:val="24"/>
                <w:szCs w:val="24"/>
              </w:rPr>
              <w:t>0</w:t>
            </w:r>
            <w:r w:rsidRPr="00F5613C">
              <w:rPr>
                <w:rFonts w:ascii="Angsana New" w:hAnsi="Angsana New"/>
                <w:sz w:val="24"/>
                <w:szCs w:val="24"/>
              </w:rPr>
              <w:t>4,</w:t>
            </w:r>
            <w:r w:rsidR="001370FB">
              <w:rPr>
                <w:rFonts w:ascii="Angsana New" w:hAnsi="Angsana New"/>
                <w:sz w:val="24"/>
                <w:szCs w:val="24"/>
              </w:rPr>
              <w:t>73</w:t>
            </w:r>
            <w:r>
              <w:rPr>
                <w:rFonts w:ascii="Angsana New" w:hAnsi="Angsana New"/>
                <w:sz w:val="24"/>
                <w:szCs w:val="24"/>
              </w:rPr>
              <w:t>7</w:t>
            </w:r>
            <w:r w:rsidRPr="00F5613C">
              <w:rPr>
                <w:rFonts w:ascii="Angsana New" w:hAnsi="Angsana New" w:hint="cs"/>
                <w:sz w:val="24"/>
                <w:szCs w:val="24"/>
              </w:rPr>
              <w:t>)</w:t>
            </w:r>
          </w:p>
        </w:tc>
        <w:tc>
          <w:tcPr>
            <w:tcW w:w="90" w:type="dxa"/>
            <w:vAlign w:val="bottom"/>
          </w:tcPr>
          <w:p w14:paraId="38E0A433" w14:textId="77777777" w:rsidR="00CA7734" w:rsidRPr="00F5613C" w:rsidRDefault="00CA7734" w:rsidP="00F5613C">
            <w:pPr>
              <w:jc w:val="right"/>
              <w:rPr>
                <w:rFonts w:ascii="Angsana New" w:hAnsi="Angsana New"/>
                <w:sz w:val="24"/>
                <w:szCs w:val="24"/>
              </w:rPr>
            </w:pPr>
          </w:p>
        </w:tc>
        <w:tc>
          <w:tcPr>
            <w:tcW w:w="1620" w:type="dxa"/>
            <w:gridSpan w:val="2"/>
            <w:tcBorders>
              <w:top w:val="single" w:sz="4" w:space="0" w:color="auto"/>
            </w:tcBorders>
            <w:vAlign w:val="bottom"/>
          </w:tcPr>
          <w:p w14:paraId="1D081537" w14:textId="0815A648" w:rsidR="00CA7734" w:rsidRPr="00F5613C" w:rsidRDefault="00CA7734" w:rsidP="00F5613C">
            <w:pPr>
              <w:tabs>
                <w:tab w:val="decimal" w:pos="810"/>
              </w:tabs>
              <w:ind w:right="70"/>
              <w:jc w:val="right"/>
              <w:rPr>
                <w:rFonts w:ascii="Angsana New" w:hAnsi="Angsana New"/>
                <w:sz w:val="24"/>
                <w:szCs w:val="24"/>
              </w:rPr>
            </w:pPr>
            <w:r w:rsidRPr="00F5613C">
              <w:rPr>
                <w:rFonts w:ascii="Angsana New" w:hAnsi="Angsana New"/>
                <w:sz w:val="24"/>
                <w:szCs w:val="24"/>
              </w:rPr>
              <w:t>(31,66</w:t>
            </w:r>
            <w:r>
              <w:rPr>
                <w:rFonts w:ascii="Angsana New" w:hAnsi="Angsana New"/>
                <w:sz w:val="24"/>
                <w:szCs w:val="24"/>
              </w:rPr>
              <w:t>4</w:t>
            </w:r>
            <w:r w:rsidRPr="00F5613C">
              <w:rPr>
                <w:rFonts w:ascii="Angsana New" w:hAnsi="Angsana New"/>
                <w:sz w:val="24"/>
                <w:szCs w:val="24"/>
              </w:rPr>
              <w:t>)</w:t>
            </w:r>
          </w:p>
        </w:tc>
        <w:tc>
          <w:tcPr>
            <w:tcW w:w="90" w:type="dxa"/>
            <w:vAlign w:val="bottom"/>
          </w:tcPr>
          <w:p w14:paraId="5A22ACE8" w14:textId="77777777" w:rsidR="00CA7734" w:rsidRPr="00F5613C" w:rsidRDefault="00CA7734" w:rsidP="00F5613C">
            <w:pPr>
              <w:tabs>
                <w:tab w:val="decimal" w:pos="1098"/>
              </w:tabs>
              <w:ind w:left="-288" w:right="96"/>
              <w:jc w:val="right"/>
              <w:rPr>
                <w:rFonts w:ascii="Angsana New" w:hAnsi="Angsana New"/>
                <w:sz w:val="24"/>
                <w:szCs w:val="24"/>
              </w:rPr>
            </w:pPr>
          </w:p>
        </w:tc>
        <w:tc>
          <w:tcPr>
            <w:tcW w:w="1620" w:type="dxa"/>
            <w:tcBorders>
              <w:top w:val="single" w:sz="4" w:space="0" w:color="auto"/>
            </w:tcBorders>
            <w:vAlign w:val="bottom"/>
          </w:tcPr>
          <w:p w14:paraId="7F501685" w14:textId="32D0BA79" w:rsidR="00CA7734" w:rsidRPr="00F5613C" w:rsidRDefault="00CA7734" w:rsidP="00F5613C">
            <w:pPr>
              <w:tabs>
                <w:tab w:val="decimal" w:pos="462"/>
              </w:tabs>
              <w:ind w:right="96"/>
              <w:jc w:val="right"/>
              <w:rPr>
                <w:rFonts w:ascii="Angsana New" w:hAnsi="Angsana New"/>
                <w:sz w:val="24"/>
                <w:szCs w:val="24"/>
              </w:rPr>
            </w:pPr>
            <w:r w:rsidRPr="00F5613C">
              <w:rPr>
                <w:rFonts w:ascii="Angsana New" w:hAnsi="Angsana New"/>
                <w:sz w:val="24"/>
                <w:szCs w:val="24"/>
              </w:rPr>
              <w:t>3,340</w:t>
            </w:r>
          </w:p>
        </w:tc>
        <w:tc>
          <w:tcPr>
            <w:tcW w:w="90" w:type="dxa"/>
            <w:vAlign w:val="bottom"/>
          </w:tcPr>
          <w:p w14:paraId="3E7CEF24" w14:textId="77777777" w:rsidR="00CA7734" w:rsidRPr="00F5613C" w:rsidRDefault="00CA7734" w:rsidP="00F5613C">
            <w:pPr>
              <w:ind w:right="96"/>
              <w:jc w:val="right"/>
              <w:rPr>
                <w:rFonts w:ascii="Angsana New" w:hAnsi="Angsana New"/>
                <w:sz w:val="24"/>
                <w:szCs w:val="24"/>
              </w:rPr>
            </w:pPr>
          </w:p>
        </w:tc>
        <w:tc>
          <w:tcPr>
            <w:tcW w:w="1710" w:type="dxa"/>
            <w:tcBorders>
              <w:top w:val="single" w:sz="4" w:space="0" w:color="auto"/>
              <w:bottom w:val="single" w:sz="4" w:space="0" w:color="auto"/>
            </w:tcBorders>
            <w:vAlign w:val="bottom"/>
          </w:tcPr>
          <w:p w14:paraId="59EF179C" w14:textId="7467D69C"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w:t>
            </w:r>
          </w:p>
        </w:tc>
        <w:tc>
          <w:tcPr>
            <w:tcW w:w="90" w:type="dxa"/>
            <w:vAlign w:val="bottom"/>
          </w:tcPr>
          <w:p w14:paraId="4469AC37"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tcBorders>
              <w:top w:val="single" w:sz="4" w:space="0" w:color="auto"/>
              <w:bottom w:val="single" w:sz="4" w:space="0" w:color="auto"/>
            </w:tcBorders>
            <w:vAlign w:val="bottom"/>
          </w:tcPr>
          <w:p w14:paraId="25008D14" w14:textId="30BF87C7"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15</w:t>
            </w:r>
          </w:p>
        </w:tc>
        <w:tc>
          <w:tcPr>
            <w:tcW w:w="90" w:type="dxa"/>
            <w:vAlign w:val="bottom"/>
          </w:tcPr>
          <w:p w14:paraId="2130FC9A"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Borders>
              <w:top w:val="single" w:sz="4" w:space="0" w:color="auto"/>
              <w:bottom w:val="single" w:sz="4" w:space="0" w:color="auto"/>
            </w:tcBorders>
          </w:tcPr>
          <w:p w14:paraId="17E60D10" w14:textId="57EBD231" w:rsidR="00CA7734" w:rsidRPr="00F5613C" w:rsidRDefault="0078069F"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40F580E0" w14:textId="709ED1DD" w:rsidR="00CA7734" w:rsidRPr="00F5613C" w:rsidRDefault="00CA7734" w:rsidP="00F5613C">
            <w:pPr>
              <w:tabs>
                <w:tab w:val="decimal" w:pos="1080"/>
              </w:tabs>
              <w:ind w:right="60"/>
              <w:jc w:val="right"/>
              <w:rPr>
                <w:rFonts w:ascii="Angsana New" w:hAnsi="Angsana New"/>
                <w:sz w:val="24"/>
                <w:szCs w:val="24"/>
              </w:rPr>
            </w:pPr>
          </w:p>
        </w:tc>
        <w:tc>
          <w:tcPr>
            <w:tcW w:w="1530" w:type="dxa"/>
            <w:tcBorders>
              <w:top w:val="single" w:sz="4" w:space="0" w:color="auto"/>
            </w:tcBorders>
            <w:vAlign w:val="bottom"/>
          </w:tcPr>
          <w:p w14:paraId="6F576C98" w14:textId="6F022940"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(133,046)</w:t>
            </w:r>
          </w:p>
        </w:tc>
      </w:tr>
      <w:tr w:rsidR="00CA7734" w:rsidRPr="00F5613C" w14:paraId="019182AE" w14:textId="77777777" w:rsidTr="000916B9">
        <w:trPr>
          <w:trHeight w:val="144"/>
        </w:trPr>
        <w:tc>
          <w:tcPr>
            <w:tcW w:w="3112" w:type="dxa"/>
          </w:tcPr>
          <w:p w14:paraId="4FFAC415" w14:textId="77777777" w:rsidR="00CA7734" w:rsidRPr="00571621" w:rsidRDefault="00CA7734" w:rsidP="00F5613C">
            <w:pPr>
              <w:ind w:left="532" w:hanging="260"/>
              <w:jc w:val="thaiDistribute"/>
              <w:rPr>
                <w:rFonts w:ascii="Angsana New" w:hAnsi="Angsana New"/>
                <w:sz w:val="24"/>
                <w:szCs w:val="24"/>
                <w:cs/>
                <w:lang w:val="en-US"/>
              </w:rPr>
            </w:pPr>
            <w:r w:rsidRPr="00F5613C">
              <w:rPr>
                <w:rFonts w:asciiTheme="majorBidi" w:hAnsiTheme="majorBidi" w:cstheme="majorBidi"/>
                <w:sz w:val="24"/>
                <w:szCs w:val="24"/>
              </w:rPr>
              <w:t>Intangible assets - net</w:t>
            </w:r>
          </w:p>
        </w:tc>
        <w:tc>
          <w:tcPr>
            <w:tcW w:w="1620" w:type="dxa"/>
            <w:tcBorders>
              <w:top w:val="single" w:sz="4" w:space="0" w:color="auto"/>
            </w:tcBorders>
            <w:vAlign w:val="bottom"/>
          </w:tcPr>
          <w:p w14:paraId="62414094" w14:textId="37EAE826" w:rsidR="00CA7734" w:rsidRPr="00F5613C" w:rsidRDefault="00CA7734" w:rsidP="00F5613C">
            <w:pPr>
              <w:ind w:right="80"/>
              <w:jc w:val="right"/>
              <w:rPr>
                <w:rFonts w:ascii="Angsana New" w:hAnsi="Angsana New"/>
                <w:sz w:val="24"/>
                <w:szCs w:val="24"/>
              </w:rPr>
            </w:pPr>
            <w:r w:rsidRPr="00F5613C">
              <w:rPr>
                <w:rFonts w:ascii="Angsana New" w:hAnsi="Angsana New" w:hint="cs"/>
                <w:sz w:val="24"/>
                <w:szCs w:val="24"/>
              </w:rPr>
              <w:t>353,3</w:t>
            </w:r>
            <w:r w:rsidRPr="00F5613C">
              <w:rPr>
                <w:rFonts w:ascii="Angsana New" w:hAnsi="Angsana New"/>
                <w:sz w:val="24"/>
                <w:szCs w:val="24"/>
              </w:rPr>
              <w:t>09</w:t>
            </w:r>
          </w:p>
        </w:tc>
        <w:tc>
          <w:tcPr>
            <w:tcW w:w="90" w:type="dxa"/>
            <w:vAlign w:val="bottom"/>
          </w:tcPr>
          <w:p w14:paraId="7C575DA1" w14:textId="77777777" w:rsidR="00CA7734" w:rsidRPr="00F5613C" w:rsidRDefault="00CA7734" w:rsidP="00F5613C">
            <w:pPr>
              <w:jc w:val="right"/>
              <w:rPr>
                <w:rFonts w:ascii="Angsana New" w:hAnsi="Angsana New"/>
                <w:sz w:val="24"/>
                <w:szCs w:val="24"/>
              </w:rPr>
            </w:pPr>
          </w:p>
        </w:tc>
        <w:tc>
          <w:tcPr>
            <w:tcW w:w="1620" w:type="dxa"/>
            <w:gridSpan w:val="2"/>
            <w:tcBorders>
              <w:top w:val="single" w:sz="4" w:space="0" w:color="auto"/>
            </w:tcBorders>
            <w:vAlign w:val="bottom"/>
          </w:tcPr>
          <w:p w14:paraId="3EAFF0F6" w14:textId="77777777" w:rsidR="00CA7734" w:rsidRPr="00F5613C" w:rsidRDefault="00CA7734" w:rsidP="00F5613C">
            <w:pPr>
              <w:tabs>
                <w:tab w:val="decimal" w:pos="1089"/>
              </w:tabs>
              <w:ind w:right="96"/>
              <w:jc w:val="right"/>
              <w:rPr>
                <w:rFonts w:ascii="Angsana New" w:hAnsi="Angsana New"/>
                <w:sz w:val="24"/>
                <w:szCs w:val="24"/>
              </w:rPr>
            </w:pPr>
          </w:p>
        </w:tc>
        <w:tc>
          <w:tcPr>
            <w:tcW w:w="90" w:type="dxa"/>
            <w:vAlign w:val="bottom"/>
          </w:tcPr>
          <w:p w14:paraId="7EBBD06D" w14:textId="77777777" w:rsidR="00CA7734" w:rsidRPr="00F5613C" w:rsidRDefault="00CA7734" w:rsidP="00F5613C">
            <w:pPr>
              <w:tabs>
                <w:tab w:val="decimal" w:pos="1098"/>
              </w:tabs>
              <w:ind w:left="-288" w:right="96"/>
              <w:jc w:val="right"/>
              <w:rPr>
                <w:rFonts w:ascii="Angsana New" w:hAnsi="Angsana New"/>
                <w:sz w:val="24"/>
                <w:szCs w:val="24"/>
              </w:rPr>
            </w:pPr>
          </w:p>
        </w:tc>
        <w:tc>
          <w:tcPr>
            <w:tcW w:w="1620" w:type="dxa"/>
            <w:tcBorders>
              <w:top w:val="single" w:sz="4" w:space="0" w:color="auto"/>
            </w:tcBorders>
            <w:vAlign w:val="bottom"/>
          </w:tcPr>
          <w:p w14:paraId="0637D53F" w14:textId="77777777" w:rsidR="00CA7734" w:rsidRPr="00F5613C" w:rsidRDefault="00CA7734" w:rsidP="00F5613C">
            <w:pPr>
              <w:ind w:right="96"/>
              <w:jc w:val="right"/>
              <w:rPr>
                <w:rFonts w:ascii="Angsana New" w:hAnsi="Angsana New"/>
                <w:sz w:val="24"/>
                <w:szCs w:val="24"/>
              </w:rPr>
            </w:pPr>
          </w:p>
        </w:tc>
        <w:tc>
          <w:tcPr>
            <w:tcW w:w="90" w:type="dxa"/>
            <w:vAlign w:val="bottom"/>
          </w:tcPr>
          <w:p w14:paraId="26FC77E1" w14:textId="77777777" w:rsidR="00CA7734" w:rsidRPr="00F5613C" w:rsidRDefault="00CA7734" w:rsidP="00F5613C">
            <w:pPr>
              <w:ind w:right="96"/>
              <w:jc w:val="right"/>
              <w:rPr>
                <w:rFonts w:ascii="Angsana New" w:hAnsi="Angsana New"/>
                <w:sz w:val="24"/>
                <w:szCs w:val="24"/>
              </w:rPr>
            </w:pPr>
          </w:p>
        </w:tc>
        <w:tc>
          <w:tcPr>
            <w:tcW w:w="1710" w:type="dxa"/>
            <w:tcBorders>
              <w:top w:val="single" w:sz="4" w:space="0" w:color="auto"/>
            </w:tcBorders>
            <w:vAlign w:val="bottom"/>
          </w:tcPr>
          <w:p w14:paraId="3E8FA9BC" w14:textId="77777777" w:rsidR="00CA7734" w:rsidRPr="00F5613C" w:rsidRDefault="00CA7734" w:rsidP="00F5613C">
            <w:pPr>
              <w:tabs>
                <w:tab w:val="decimal" w:pos="1080"/>
              </w:tabs>
              <w:ind w:right="-30"/>
              <w:jc w:val="right"/>
              <w:rPr>
                <w:rFonts w:ascii="Angsana New" w:hAnsi="Angsana New"/>
                <w:sz w:val="24"/>
                <w:szCs w:val="24"/>
              </w:rPr>
            </w:pPr>
          </w:p>
        </w:tc>
        <w:tc>
          <w:tcPr>
            <w:tcW w:w="90" w:type="dxa"/>
            <w:vAlign w:val="bottom"/>
          </w:tcPr>
          <w:p w14:paraId="286F7793" w14:textId="77777777" w:rsidR="00CA7734" w:rsidRPr="00F5613C" w:rsidRDefault="00CA7734" w:rsidP="00F5613C">
            <w:pPr>
              <w:tabs>
                <w:tab w:val="decimal" w:pos="1080"/>
              </w:tabs>
              <w:ind w:right="-30"/>
              <w:jc w:val="right"/>
              <w:rPr>
                <w:rFonts w:ascii="Angsana New" w:hAnsi="Angsana New"/>
                <w:sz w:val="24"/>
                <w:szCs w:val="24"/>
              </w:rPr>
            </w:pPr>
          </w:p>
        </w:tc>
        <w:tc>
          <w:tcPr>
            <w:tcW w:w="1620" w:type="dxa"/>
            <w:tcBorders>
              <w:top w:val="single" w:sz="4" w:space="0" w:color="auto"/>
            </w:tcBorders>
            <w:vAlign w:val="bottom"/>
          </w:tcPr>
          <w:p w14:paraId="574B19EB" w14:textId="77777777" w:rsidR="00CA7734" w:rsidRPr="00F5613C" w:rsidRDefault="00CA7734" w:rsidP="00F5613C">
            <w:pPr>
              <w:tabs>
                <w:tab w:val="decimal" w:pos="1080"/>
              </w:tabs>
              <w:ind w:right="-30"/>
              <w:jc w:val="right"/>
              <w:rPr>
                <w:rFonts w:ascii="Angsana New" w:hAnsi="Angsana New"/>
                <w:sz w:val="24"/>
                <w:szCs w:val="24"/>
              </w:rPr>
            </w:pPr>
          </w:p>
        </w:tc>
        <w:tc>
          <w:tcPr>
            <w:tcW w:w="90" w:type="dxa"/>
            <w:vAlign w:val="bottom"/>
          </w:tcPr>
          <w:p w14:paraId="772E2C34" w14:textId="77777777" w:rsidR="00CA7734" w:rsidRPr="00F5613C" w:rsidRDefault="00CA7734" w:rsidP="00F5613C">
            <w:pPr>
              <w:tabs>
                <w:tab w:val="decimal" w:pos="1080"/>
              </w:tabs>
              <w:ind w:right="-30"/>
              <w:jc w:val="right"/>
              <w:rPr>
                <w:rFonts w:ascii="Angsana New" w:hAnsi="Angsana New"/>
                <w:sz w:val="24"/>
                <w:szCs w:val="24"/>
              </w:rPr>
            </w:pPr>
          </w:p>
        </w:tc>
        <w:tc>
          <w:tcPr>
            <w:tcW w:w="1530" w:type="dxa"/>
            <w:tcBorders>
              <w:top w:val="single" w:sz="4" w:space="0" w:color="auto"/>
            </w:tcBorders>
          </w:tcPr>
          <w:p w14:paraId="231A6551" w14:textId="77777777" w:rsidR="00CA7734" w:rsidRPr="00F5613C" w:rsidRDefault="00CA7734" w:rsidP="00F5613C">
            <w:pPr>
              <w:tabs>
                <w:tab w:val="decimal" w:pos="1080"/>
              </w:tabs>
              <w:ind w:right="60"/>
              <w:jc w:val="right"/>
              <w:rPr>
                <w:rFonts w:ascii="Angsana New" w:hAnsi="Angsana New"/>
                <w:sz w:val="24"/>
                <w:szCs w:val="24"/>
              </w:rPr>
            </w:pPr>
          </w:p>
        </w:tc>
        <w:tc>
          <w:tcPr>
            <w:tcW w:w="90" w:type="dxa"/>
          </w:tcPr>
          <w:p w14:paraId="23FBD894" w14:textId="1FEEB174" w:rsidR="00CA7734" w:rsidRPr="00F5613C" w:rsidRDefault="00CA7734" w:rsidP="00F5613C">
            <w:pPr>
              <w:tabs>
                <w:tab w:val="decimal" w:pos="1080"/>
              </w:tabs>
              <w:ind w:right="60"/>
              <w:jc w:val="right"/>
              <w:rPr>
                <w:rFonts w:ascii="Angsana New" w:hAnsi="Angsana New"/>
                <w:sz w:val="24"/>
                <w:szCs w:val="24"/>
              </w:rPr>
            </w:pPr>
          </w:p>
        </w:tc>
        <w:tc>
          <w:tcPr>
            <w:tcW w:w="1530" w:type="dxa"/>
            <w:tcBorders>
              <w:top w:val="single" w:sz="4" w:space="0" w:color="auto"/>
            </w:tcBorders>
            <w:vAlign w:val="bottom"/>
          </w:tcPr>
          <w:p w14:paraId="4162ACF1" w14:textId="224E0C27"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309,3</w:t>
            </w:r>
            <w:r w:rsidR="007221A9">
              <w:rPr>
                <w:rFonts w:ascii="Angsana New" w:hAnsi="Angsana New"/>
                <w:sz w:val="24"/>
                <w:szCs w:val="24"/>
              </w:rPr>
              <w:t>30</w:t>
            </w:r>
          </w:p>
        </w:tc>
      </w:tr>
      <w:tr w:rsidR="00CA7734" w:rsidRPr="00F5613C" w14:paraId="74EBFE3B" w14:textId="77777777" w:rsidTr="00E8144C">
        <w:trPr>
          <w:trHeight w:val="369"/>
        </w:trPr>
        <w:tc>
          <w:tcPr>
            <w:tcW w:w="3112" w:type="dxa"/>
          </w:tcPr>
          <w:p w14:paraId="464EFA9E" w14:textId="77777777" w:rsidR="00CA7734" w:rsidRPr="00571621" w:rsidRDefault="00CA7734" w:rsidP="00980437">
            <w:pPr>
              <w:ind w:left="532" w:hanging="262"/>
              <w:rPr>
                <w:rFonts w:ascii="Angsana New" w:hAnsi="Angsana New"/>
                <w:sz w:val="24"/>
                <w:szCs w:val="24"/>
                <w:cs/>
                <w:lang w:val="en-US"/>
              </w:rPr>
            </w:pPr>
            <w:r w:rsidRPr="00F5613C">
              <w:rPr>
                <w:rFonts w:asciiTheme="majorBidi" w:hAnsiTheme="majorBidi" w:cstheme="majorBidi"/>
                <w:spacing w:val="-4"/>
                <w:sz w:val="24"/>
                <w:szCs w:val="24"/>
                <w:u w:val="single"/>
              </w:rPr>
              <w:t>Less</w:t>
            </w:r>
            <w:r w:rsidRPr="00F5613C">
              <w:rPr>
                <w:rFonts w:asciiTheme="majorBidi" w:hAnsiTheme="majorBidi" w:cstheme="majorBidi"/>
                <w:spacing w:val="-4"/>
                <w:sz w:val="24"/>
                <w:szCs w:val="24"/>
              </w:rPr>
              <w:t xml:space="preserve"> Allowance for diminution in value</w:t>
            </w:r>
          </w:p>
        </w:tc>
        <w:tc>
          <w:tcPr>
            <w:tcW w:w="1620" w:type="dxa"/>
            <w:tcBorders>
              <w:bottom w:val="single" w:sz="4" w:space="0" w:color="auto"/>
            </w:tcBorders>
          </w:tcPr>
          <w:p w14:paraId="6C669161" w14:textId="4BA9C18C" w:rsidR="00CA7734" w:rsidRPr="00F5613C" w:rsidRDefault="00CA7734" w:rsidP="00E8144C">
            <w:pPr>
              <w:ind w:right="80"/>
              <w:jc w:val="right"/>
              <w:rPr>
                <w:rFonts w:ascii="Angsana New" w:hAnsi="Angsana New"/>
                <w:sz w:val="24"/>
                <w:szCs w:val="24"/>
              </w:rPr>
            </w:pPr>
            <w:r w:rsidRPr="00F5613C">
              <w:rPr>
                <w:rFonts w:ascii="Angsana New" w:hAnsi="Angsana New" w:hint="cs"/>
                <w:sz w:val="24"/>
                <w:szCs w:val="24"/>
              </w:rPr>
              <w:t>(101,747)</w:t>
            </w:r>
          </w:p>
        </w:tc>
        <w:tc>
          <w:tcPr>
            <w:tcW w:w="90" w:type="dxa"/>
          </w:tcPr>
          <w:p w14:paraId="35E42AD4" w14:textId="77777777" w:rsidR="00CA7734" w:rsidRPr="00F5613C" w:rsidRDefault="00CA7734" w:rsidP="00F5613C">
            <w:pPr>
              <w:ind w:left="532" w:hanging="352"/>
              <w:jc w:val="thaiDistribute"/>
              <w:rPr>
                <w:rFonts w:ascii="Angsana New" w:hAnsi="Angsana New"/>
                <w:sz w:val="24"/>
                <w:szCs w:val="24"/>
              </w:rPr>
            </w:pPr>
          </w:p>
        </w:tc>
        <w:tc>
          <w:tcPr>
            <w:tcW w:w="1620" w:type="dxa"/>
            <w:gridSpan w:val="2"/>
            <w:tcBorders>
              <w:bottom w:val="single" w:sz="4" w:space="0" w:color="auto"/>
            </w:tcBorders>
          </w:tcPr>
          <w:p w14:paraId="0D4BD2C6" w14:textId="66A2BCB1" w:rsidR="00CA7734" w:rsidRPr="00F5613C" w:rsidRDefault="00CA7734" w:rsidP="004027FD">
            <w:pPr>
              <w:tabs>
                <w:tab w:val="decimal" w:pos="462"/>
              </w:tabs>
              <w:ind w:right="96"/>
              <w:jc w:val="right"/>
              <w:rPr>
                <w:rFonts w:ascii="Angsana New" w:hAnsi="Angsana New"/>
                <w:sz w:val="24"/>
                <w:szCs w:val="24"/>
              </w:rPr>
            </w:pPr>
            <w:r>
              <w:rPr>
                <w:rFonts w:ascii="Angsana New" w:hAnsi="Angsana New"/>
                <w:sz w:val="24"/>
                <w:szCs w:val="24"/>
              </w:rPr>
              <w:t>-</w:t>
            </w:r>
          </w:p>
        </w:tc>
        <w:tc>
          <w:tcPr>
            <w:tcW w:w="90" w:type="dxa"/>
          </w:tcPr>
          <w:p w14:paraId="30E19B8C" w14:textId="77777777" w:rsidR="00CA7734" w:rsidRPr="00F5613C" w:rsidRDefault="00CA7734" w:rsidP="00F5613C">
            <w:pPr>
              <w:tabs>
                <w:tab w:val="decimal" w:pos="1098"/>
              </w:tabs>
              <w:ind w:right="96"/>
              <w:jc w:val="thaiDistribute"/>
              <w:rPr>
                <w:rFonts w:ascii="Angsana New" w:hAnsi="Angsana New"/>
                <w:sz w:val="24"/>
                <w:szCs w:val="24"/>
              </w:rPr>
            </w:pPr>
          </w:p>
        </w:tc>
        <w:tc>
          <w:tcPr>
            <w:tcW w:w="1620" w:type="dxa"/>
            <w:tcBorders>
              <w:bottom w:val="single" w:sz="4" w:space="0" w:color="auto"/>
            </w:tcBorders>
          </w:tcPr>
          <w:p w14:paraId="5A190461" w14:textId="56FE9D5F" w:rsidR="00CA7734" w:rsidRPr="00F5613C" w:rsidRDefault="00CA7734" w:rsidP="003A4585">
            <w:pPr>
              <w:tabs>
                <w:tab w:val="decimal" w:pos="462"/>
              </w:tabs>
              <w:ind w:right="96"/>
              <w:jc w:val="right"/>
              <w:rPr>
                <w:rFonts w:ascii="Angsana New" w:hAnsi="Angsana New"/>
                <w:sz w:val="24"/>
                <w:szCs w:val="24"/>
              </w:rPr>
            </w:pPr>
            <w:r>
              <w:rPr>
                <w:rFonts w:ascii="Angsana New" w:hAnsi="Angsana New"/>
                <w:sz w:val="24"/>
                <w:szCs w:val="24"/>
              </w:rPr>
              <w:t>-</w:t>
            </w:r>
          </w:p>
        </w:tc>
        <w:tc>
          <w:tcPr>
            <w:tcW w:w="90" w:type="dxa"/>
          </w:tcPr>
          <w:p w14:paraId="0CC9D1C3" w14:textId="77777777" w:rsidR="00CA7734" w:rsidRPr="00F5613C" w:rsidRDefault="00CA7734" w:rsidP="00F5613C">
            <w:pPr>
              <w:tabs>
                <w:tab w:val="decimal" w:pos="1098"/>
              </w:tabs>
              <w:ind w:right="96"/>
              <w:jc w:val="thaiDistribute"/>
              <w:rPr>
                <w:rFonts w:ascii="Angsana New" w:hAnsi="Angsana New"/>
                <w:sz w:val="24"/>
                <w:szCs w:val="24"/>
              </w:rPr>
            </w:pPr>
          </w:p>
        </w:tc>
        <w:tc>
          <w:tcPr>
            <w:tcW w:w="1710" w:type="dxa"/>
            <w:tcBorders>
              <w:bottom w:val="single" w:sz="4" w:space="0" w:color="auto"/>
            </w:tcBorders>
          </w:tcPr>
          <w:p w14:paraId="3580D51F" w14:textId="2D530E68" w:rsidR="00CA7734" w:rsidRPr="00F5613C" w:rsidRDefault="006E4F6C" w:rsidP="006E4F6C">
            <w:pPr>
              <w:tabs>
                <w:tab w:val="decimal" w:pos="462"/>
              </w:tabs>
              <w:ind w:right="96"/>
              <w:jc w:val="right"/>
              <w:rPr>
                <w:rFonts w:ascii="Angsana New" w:hAnsi="Angsana New"/>
                <w:sz w:val="24"/>
                <w:szCs w:val="24"/>
              </w:rPr>
            </w:pPr>
            <w:r>
              <w:rPr>
                <w:rFonts w:ascii="Angsana New" w:hAnsi="Angsana New"/>
                <w:sz w:val="24"/>
                <w:szCs w:val="24"/>
              </w:rPr>
              <w:t>-</w:t>
            </w:r>
          </w:p>
        </w:tc>
        <w:tc>
          <w:tcPr>
            <w:tcW w:w="90" w:type="dxa"/>
          </w:tcPr>
          <w:p w14:paraId="2A7CD157" w14:textId="77777777" w:rsidR="00CA7734" w:rsidRPr="00F5613C" w:rsidRDefault="00CA7734" w:rsidP="00F5613C">
            <w:pPr>
              <w:tabs>
                <w:tab w:val="decimal" w:pos="1080"/>
              </w:tabs>
              <w:ind w:right="-30"/>
              <w:rPr>
                <w:rFonts w:ascii="Angsana New" w:hAnsi="Angsana New"/>
                <w:sz w:val="24"/>
                <w:szCs w:val="24"/>
              </w:rPr>
            </w:pPr>
          </w:p>
        </w:tc>
        <w:tc>
          <w:tcPr>
            <w:tcW w:w="1620" w:type="dxa"/>
            <w:tcBorders>
              <w:bottom w:val="single" w:sz="4" w:space="0" w:color="auto"/>
            </w:tcBorders>
          </w:tcPr>
          <w:p w14:paraId="1177D099" w14:textId="28244279" w:rsidR="00CA7734" w:rsidRPr="00F5613C" w:rsidRDefault="003A4585" w:rsidP="002B5B78">
            <w:pPr>
              <w:tabs>
                <w:tab w:val="decimal" w:pos="1080"/>
              </w:tabs>
              <w:ind w:right="-30"/>
              <w:jc w:val="right"/>
              <w:rPr>
                <w:rFonts w:ascii="Angsana New" w:hAnsi="Angsana New"/>
                <w:sz w:val="24"/>
                <w:szCs w:val="24"/>
              </w:rPr>
            </w:pPr>
            <w:r>
              <w:rPr>
                <w:rFonts w:ascii="Angsana New" w:hAnsi="Angsana New"/>
                <w:sz w:val="24"/>
                <w:szCs w:val="24"/>
              </w:rPr>
              <w:t>-</w:t>
            </w:r>
            <w:r w:rsidR="00E8144C">
              <w:rPr>
                <w:rFonts w:ascii="Angsana New" w:hAnsi="Angsana New"/>
                <w:sz w:val="24"/>
                <w:szCs w:val="24"/>
              </w:rPr>
              <w:t xml:space="preserve"> </w:t>
            </w:r>
            <w:r w:rsidR="00CA7734">
              <w:rPr>
                <w:rFonts w:ascii="Angsana New" w:hAnsi="Angsana New"/>
                <w:sz w:val="24"/>
                <w:szCs w:val="24"/>
              </w:rPr>
              <w:t>-</w:t>
            </w:r>
          </w:p>
        </w:tc>
        <w:tc>
          <w:tcPr>
            <w:tcW w:w="90" w:type="dxa"/>
          </w:tcPr>
          <w:p w14:paraId="3C8A36D4" w14:textId="77777777" w:rsidR="00CA7734" w:rsidRPr="00F5613C" w:rsidRDefault="00CA7734" w:rsidP="00F5613C">
            <w:pPr>
              <w:tabs>
                <w:tab w:val="decimal" w:pos="1080"/>
              </w:tabs>
              <w:ind w:right="-30"/>
              <w:rPr>
                <w:rFonts w:ascii="Angsana New" w:hAnsi="Angsana New"/>
                <w:sz w:val="24"/>
                <w:szCs w:val="24"/>
              </w:rPr>
            </w:pPr>
          </w:p>
        </w:tc>
        <w:tc>
          <w:tcPr>
            <w:tcW w:w="1530" w:type="dxa"/>
            <w:tcBorders>
              <w:bottom w:val="single" w:sz="4" w:space="0" w:color="auto"/>
            </w:tcBorders>
          </w:tcPr>
          <w:p w14:paraId="47EAACF9" w14:textId="2DA00924" w:rsidR="00CA7734" w:rsidRDefault="003A4585" w:rsidP="00F5613C">
            <w:pPr>
              <w:tabs>
                <w:tab w:val="decimal" w:pos="1080"/>
              </w:tabs>
              <w:ind w:right="60"/>
              <w:jc w:val="right"/>
              <w:rPr>
                <w:rFonts w:ascii="Angsana New" w:hAnsi="Angsana New"/>
                <w:sz w:val="24"/>
                <w:szCs w:val="24"/>
              </w:rPr>
            </w:pPr>
            <w:r>
              <w:rPr>
                <w:rFonts w:ascii="Angsana New" w:hAnsi="Angsana New"/>
                <w:sz w:val="24"/>
                <w:szCs w:val="24"/>
              </w:rPr>
              <w:t>-</w:t>
            </w:r>
          </w:p>
        </w:tc>
        <w:tc>
          <w:tcPr>
            <w:tcW w:w="90" w:type="dxa"/>
          </w:tcPr>
          <w:p w14:paraId="6D4C395E" w14:textId="49B1DFFC" w:rsidR="00CA7734" w:rsidRDefault="00CA7734" w:rsidP="00F5613C">
            <w:pPr>
              <w:tabs>
                <w:tab w:val="decimal" w:pos="1080"/>
              </w:tabs>
              <w:ind w:right="60"/>
              <w:jc w:val="right"/>
              <w:rPr>
                <w:rFonts w:ascii="Angsana New" w:hAnsi="Angsana New"/>
                <w:sz w:val="24"/>
                <w:szCs w:val="24"/>
              </w:rPr>
            </w:pPr>
          </w:p>
        </w:tc>
        <w:tc>
          <w:tcPr>
            <w:tcW w:w="1530" w:type="dxa"/>
            <w:tcBorders>
              <w:bottom w:val="single" w:sz="4" w:space="0" w:color="auto"/>
            </w:tcBorders>
          </w:tcPr>
          <w:p w14:paraId="1D66342A" w14:textId="38BA5A2A" w:rsidR="00CA7734" w:rsidRPr="00F5613C" w:rsidRDefault="00CA7734" w:rsidP="00F5613C">
            <w:pPr>
              <w:tabs>
                <w:tab w:val="decimal" w:pos="1080"/>
              </w:tabs>
              <w:ind w:right="60"/>
              <w:jc w:val="right"/>
              <w:rPr>
                <w:rFonts w:ascii="Angsana New" w:hAnsi="Angsana New"/>
                <w:sz w:val="24"/>
                <w:szCs w:val="24"/>
              </w:rPr>
            </w:pPr>
            <w:r w:rsidRPr="00F5613C">
              <w:rPr>
                <w:rFonts w:ascii="Angsana New" w:hAnsi="Angsana New"/>
                <w:sz w:val="24"/>
                <w:szCs w:val="24"/>
              </w:rPr>
              <w:t>(101,747)</w:t>
            </w:r>
          </w:p>
        </w:tc>
      </w:tr>
      <w:tr w:rsidR="00CA7734" w:rsidRPr="00F5613C" w14:paraId="03FDE5BC" w14:textId="77777777" w:rsidTr="002B5B78">
        <w:trPr>
          <w:trHeight w:val="144"/>
        </w:trPr>
        <w:tc>
          <w:tcPr>
            <w:tcW w:w="3112" w:type="dxa"/>
          </w:tcPr>
          <w:p w14:paraId="1C850882" w14:textId="77777777" w:rsidR="00CA7734" w:rsidRPr="00F5613C" w:rsidRDefault="00CA7734" w:rsidP="00F5613C">
            <w:pPr>
              <w:ind w:left="532" w:hanging="262"/>
              <w:jc w:val="thaiDistribute"/>
              <w:rPr>
                <w:rFonts w:ascii="Angsana New" w:hAnsi="Angsana New"/>
                <w:b/>
                <w:bCs/>
                <w:sz w:val="24"/>
                <w:szCs w:val="24"/>
              </w:rPr>
            </w:pPr>
            <w:r w:rsidRPr="00F5613C">
              <w:rPr>
                <w:rFonts w:asciiTheme="majorBidi" w:hAnsiTheme="majorBidi" w:cstheme="majorBidi"/>
                <w:b/>
                <w:bCs/>
                <w:sz w:val="24"/>
                <w:szCs w:val="24"/>
              </w:rPr>
              <w:t>Total intangible assets</w:t>
            </w:r>
            <w:r w:rsidRPr="00571621">
              <w:rPr>
                <w:rFonts w:asciiTheme="majorBidi" w:hAnsiTheme="majorBidi" w:cstheme="majorBidi"/>
                <w:b/>
                <w:bCs/>
                <w:sz w:val="24"/>
                <w:szCs w:val="24"/>
                <w:lang w:val="en-US"/>
              </w:rPr>
              <w:t xml:space="preserve"> </w:t>
            </w:r>
          </w:p>
        </w:tc>
        <w:tc>
          <w:tcPr>
            <w:tcW w:w="1620" w:type="dxa"/>
            <w:tcBorders>
              <w:top w:val="single" w:sz="4" w:space="0" w:color="auto"/>
              <w:bottom w:val="double" w:sz="4" w:space="0" w:color="auto"/>
            </w:tcBorders>
          </w:tcPr>
          <w:p w14:paraId="36A42C6F" w14:textId="1B1751F9" w:rsidR="00CA7734" w:rsidRPr="00F5613C" w:rsidRDefault="00CA7734" w:rsidP="00F5613C">
            <w:pPr>
              <w:ind w:right="80"/>
              <w:jc w:val="right"/>
              <w:rPr>
                <w:rFonts w:ascii="Angsana New" w:hAnsi="Angsana New"/>
                <w:b/>
                <w:bCs/>
                <w:sz w:val="24"/>
                <w:szCs w:val="24"/>
              </w:rPr>
            </w:pPr>
            <w:r w:rsidRPr="00F5613C">
              <w:rPr>
                <w:rFonts w:ascii="Angsana New" w:hAnsi="Angsana New" w:hint="cs"/>
                <w:b/>
                <w:bCs/>
                <w:sz w:val="24"/>
                <w:szCs w:val="24"/>
              </w:rPr>
              <w:t>251,5</w:t>
            </w:r>
            <w:r w:rsidRPr="00F5613C">
              <w:rPr>
                <w:rFonts w:ascii="Angsana New" w:hAnsi="Angsana New"/>
                <w:b/>
                <w:bCs/>
                <w:sz w:val="24"/>
                <w:szCs w:val="24"/>
              </w:rPr>
              <w:t>62</w:t>
            </w:r>
          </w:p>
        </w:tc>
        <w:tc>
          <w:tcPr>
            <w:tcW w:w="90" w:type="dxa"/>
          </w:tcPr>
          <w:p w14:paraId="5349638F" w14:textId="77777777" w:rsidR="00CA7734" w:rsidRPr="00F5613C" w:rsidRDefault="00CA7734" w:rsidP="00F5613C">
            <w:pPr>
              <w:jc w:val="thaiDistribute"/>
              <w:rPr>
                <w:rFonts w:ascii="Angsana New" w:hAnsi="Angsana New"/>
                <w:b/>
                <w:bCs/>
                <w:sz w:val="24"/>
                <w:szCs w:val="24"/>
              </w:rPr>
            </w:pPr>
          </w:p>
        </w:tc>
        <w:tc>
          <w:tcPr>
            <w:tcW w:w="1620" w:type="dxa"/>
            <w:gridSpan w:val="2"/>
            <w:tcBorders>
              <w:top w:val="single" w:sz="4" w:space="0" w:color="auto"/>
            </w:tcBorders>
          </w:tcPr>
          <w:p w14:paraId="417D387F" w14:textId="77777777" w:rsidR="00CA7734" w:rsidRPr="00F5613C" w:rsidRDefault="00CA7734" w:rsidP="00F5613C">
            <w:pPr>
              <w:tabs>
                <w:tab w:val="decimal" w:pos="1098"/>
              </w:tabs>
              <w:ind w:right="96"/>
              <w:jc w:val="thaiDistribute"/>
              <w:rPr>
                <w:rFonts w:ascii="Angsana New" w:hAnsi="Angsana New"/>
                <w:b/>
                <w:bCs/>
                <w:sz w:val="24"/>
                <w:szCs w:val="24"/>
              </w:rPr>
            </w:pPr>
          </w:p>
        </w:tc>
        <w:tc>
          <w:tcPr>
            <w:tcW w:w="90" w:type="dxa"/>
          </w:tcPr>
          <w:p w14:paraId="7BED27EA" w14:textId="77777777" w:rsidR="00CA7734" w:rsidRPr="00F5613C" w:rsidRDefault="00CA7734" w:rsidP="00F5613C">
            <w:pPr>
              <w:ind w:right="96"/>
              <w:jc w:val="thaiDistribute"/>
              <w:rPr>
                <w:rFonts w:ascii="Angsana New" w:hAnsi="Angsana New"/>
                <w:b/>
                <w:bCs/>
                <w:sz w:val="24"/>
                <w:szCs w:val="24"/>
              </w:rPr>
            </w:pPr>
          </w:p>
        </w:tc>
        <w:tc>
          <w:tcPr>
            <w:tcW w:w="1620" w:type="dxa"/>
            <w:tcBorders>
              <w:top w:val="single" w:sz="4" w:space="0" w:color="auto"/>
            </w:tcBorders>
          </w:tcPr>
          <w:p w14:paraId="54213CA9" w14:textId="77777777" w:rsidR="00CA7734" w:rsidRPr="00F5613C" w:rsidRDefault="00CA7734" w:rsidP="00F5613C">
            <w:pPr>
              <w:ind w:right="96"/>
              <w:jc w:val="thaiDistribute"/>
              <w:rPr>
                <w:rFonts w:ascii="Angsana New" w:hAnsi="Angsana New"/>
                <w:b/>
                <w:bCs/>
                <w:sz w:val="24"/>
                <w:szCs w:val="24"/>
              </w:rPr>
            </w:pPr>
          </w:p>
        </w:tc>
        <w:tc>
          <w:tcPr>
            <w:tcW w:w="90" w:type="dxa"/>
          </w:tcPr>
          <w:p w14:paraId="1A20F497" w14:textId="77777777" w:rsidR="00CA7734" w:rsidRPr="00F5613C" w:rsidRDefault="00CA7734" w:rsidP="00F5613C">
            <w:pPr>
              <w:ind w:right="96"/>
              <w:jc w:val="thaiDistribute"/>
              <w:rPr>
                <w:rFonts w:ascii="Angsana New" w:hAnsi="Angsana New"/>
                <w:b/>
                <w:bCs/>
                <w:sz w:val="24"/>
                <w:szCs w:val="24"/>
              </w:rPr>
            </w:pPr>
          </w:p>
        </w:tc>
        <w:tc>
          <w:tcPr>
            <w:tcW w:w="1710" w:type="dxa"/>
            <w:tcBorders>
              <w:top w:val="single" w:sz="4" w:space="0" w:color="auto"/>
            </w:tcBorders>
          </w:tcPr>
          <w:p w14:paraId="7D540C7C" w14:textId="77777777" w:rsidR="00CA7734" w:rsidRPr="00F5613C" w:rsidRDefault="00CA7734" w:rsidP="00F5613C">
            <w:pPr>
              <w:tabs>
                <w:tab w:val="decimal" w:pos="1080"/>
              </w:tabs>
              <w:ind w:right="-30"/>
              <w:rPr>
                <w:rFonts w:ascii="Angsana New" w:hAnsi="Angsana New"/>
                <w:b/>
                <w:bCs/>
                <w:sz w:val="24"/>
                <w:szCs w:val="24"/>
              </w:rPr>
            </w:pPr>
          </w:p>
        </w:tc>
        <w:tc>
          <w:tcPr>
            <w:tcW w:w="90" w:type="dxa"/>
          </w:tcPr>
          <w:p w14:paraId="1C6FE3C4" w14:textId="77777777" w:rsidR="00CA7734" w:rsidRPr="00F5613C" w:rsidRDefault="00CA7734" w:rsidP="00F5613C">
            <w:pPr>
              <w:tabs>
                <w:tab w:val="decimal" w:pos="1080"/>
              </w:tabs>
              <w:ind w:right="-30"/>
              <w:rPr>
                <w:rFonts w:ascii="Angsana New" w:hAnsi="Angsana New"/>
                <w:b/>
                <w:bCs/>
                <w:sz w:val="24"/>
                <w:szCs w:val="24"/>
              </w:rPr>
            </w:pPr>
          </w:p>
        </w:tc>
        <w:tc>
          <w:tcPr>
            <w:tcW w:w="1620" w:type="dxa"/>
            <w:tcBorders>
              <w:top w:val="single" w:sz="4" w:space="0" w:color="auto"/>
            </w:tcBorders>
          </w:tcPr>
          <w:p w14:paraId="0B818D47" w14:textId="77777777" w:rsidR="00CA7734" w:rsidRPr="00F5613C" w:rsidRDefault="00CA7734" w:rsidP="00F5613C">
            <w:pPr>
              <w:tabs>
                <w:tab w:val="decimal" w:pos="1080"/>
              </w:tabs>
              <w:ind w:right="-30"/>
              <w:rPr>
                <w:rFonts w:ascii="Angsana New" w:hAnsi="Angsana New"/>
                <w:b/>
                <w:bCs/>
                <w:sz w:val="24"/>
                <w:szCs w:val="24"/>
              </w:rPr>
            </w:pPr>
          </w:p>
        </w:tc>
        <w:tc>
          <w:tcPr>
            <w:tcW w:w="90" w:type="dxa"/>
          </w:tcPr>
          <w:p w14:paraId="0415A3AE" w14:textId="77777777" w:rsidR="00CA7734" w:rsidRPr="00F5613C" w:rsidRDefault="00CA7734" w:rsidP="00F5613C">
            <w:pPr>
              <w:tabs>
                <w:tab w:val="decimal" w:pos="1080"/>
              </w:tabs>
              <w:ind w:right="-30"/>
              <w:rPr>
                <w:rFonts w:ascii="Angsana New" w:hAnsi="Angsana New"/>
                <w:b/>
                <w:bCs/>
                <w:sz w:val="24"/>
                <w:szCs w:val="24"/>
              </w:rPr>
            </w:pPr>
          </w:p>
        </w:tc>
        <w:tc>
          <w:tcPr>
            <w:tcW w:w="1530" w:type="dxa"/>
            <w:tcBorders>
              <w:top w:val="single" w:sz="4" w:space="0" w:color="auto"/>
            </w:tcBorders>
          </w:tcPr>
          <w:p w14:paraId="1CD66A84" w14:textId="77777777" w:rsidR="00CA7734" w:rsidRPr="00F5613C" w:rsidRDefault="00CA7734" w:rsidP="00F5613C">
            <w:pPr>
              <w:ind w:right="80"/>
              <w:jc w:val="right"/>
              <w:rPr>
                <w:rFonts w:ascii="Angsana New" w:hAnsi="Angsana New"/>
                <w:b/>
                <w:bCs/>
                <w:sz w:val="24"/>
                <w:szCs w:val="24"/>
              </w:rPr>
            </w:pPr>
          </w:p>
        </w:tc>
        <w:tc>
          <w:tcPr>
            <w:tcW w:w="90" w:type="dxa"/>
          </w:tcPr>
          <w:p w14:paraId="4762ADB9" w14:textId="0ABD579A" w:rsidR="00CA7734" w:rsidRPr="00F5613C" w:rsidRDefault="00CA7734" w:rsidP="00F5613C">
            <w:pPr>
              <w:ind w:right="80"/>
              <w:jc w:val="right"/>
              <w:rPr>
                <w:rFonts w:ascii="Angsana New" w:hAnsi="Angsana New"/>
                <w:b/>
                <w:bCs/>
                <w:sz w:val="24"/>
                <w:szCs w:val="24"/>
              </w:rPr>
            </w:pPr>
          </w:p>
        </w:tc>
        <w:tc>
          <w:tcPr>
            <w:tcW w:w="1530" w:type="dxa"/>
            <w:tcBorders>
              <w:top w:val="single" w:sz="4" w:space="0" w:color="auto"/>
              <w:bottom w:val="double" w:sz="4" w:space="0" w:color="auto"/>
            </w:tcBorders>
          </w:tcPr>
          <w:p w14:paraId="4D34F73E" w14:textId="3EFE9338" w:rsidR="00CA7734" w:rsidRPr="00F5613C" w:rsidRDefault="00CA7734" w:rsidP="00F5613C">
            <w:pPr>
              <w:ind w:right="80"/>
              <w:jc w:val="right"/>
              <w:rPr>
                <w:rFonts w:ascii="Angsana New" w:hAnsi="Angsana New"/>
                <w:b/>
                <w:bCs/>
                <w:sz w:val="24"/>
                <w:szCs w:val="24"/>
              </w:rPr>
            </w:pPr>
            <w:r w:rsidRPr="00F5613C">
              <w:rPr>
                <w:rFonts w:ascii="Angsana New" w:hAnsi="Angsana New"/>
                <w:b/>
                <w:bCs/>
                <w:sz w:val="24"/>
                <w:szCs w:val="24"/>
              </w:rPr>
              <w:t>207,583</w:t>
            </w:r>
          </w:p>
        </w:tc>
      </w:tr>
      <w:tr w:rsidR="008F2D83" w:rsidRPr="00F5613C" w14:paraId="2C1CBC33" w14:textId="77777777" w:rsidTr="002B5B78">
        <w:trPr>
          <w:trHeight w:val="144"/>
        </w:trPr>
        <w:tc>
          <w:tcPr>
            <w:tcW w:w="4732" w:type="dxa"/>
            <w:gridSpan w:val="2"/>
          </w:tcPr>
          <w:p w14:paraId="098B8ED6" w14:textId="77777777" w:rsidR="008F2D83" w:rsidRDefault="008F2D83" w:rsidP="008F2D83">
            <w:pPr>
              <w:ind w:left="135" w:right="80"/>
              <w:rPr>
                <w:rFonts w:ascii="Angsana New" w:hAnsi="Angsana New"/>
                <w:b/>
                <w:bCs/>
                <w:sz w:val="24"/>
                <w:szCs w:val="24"/>
              </w:rPr>
            </w:pPr>
          </w:p>
          <w:p w14:paraId="2E4ACCB8" w14:textId="5F918D69" w:rsidR="008F2D83" w:rsidRPr="00F5613C" w:rsidRDefault="008F2D83" w:rsidP="008F2D83">
            <w:pPr>
              <w:ind w:left="135" w:right="80"/>
              <w:rPr>
                <w:rFonts w:ascii="Angsana New" w:hAnsi="Angsana New"/>
                <w:b/>
                <w:bCs/>
                <w:sz w:val="24"/>
                <w:szCs w:val="24"/>
              </w:rPr>
            </w:pPr>
            <w:r w:rsidRPr="00980437">
              <w:rPr>
                <w:rFonts w:ascii="Angsana New" w:hAnsi="Angsana New"/>
                <w:b/>
                <w:bCs/>
                <w:sz w:val="24"/>
                <w:szCs w:val="24"/>
              </w:rPr>
              <w:t>Amortization for the year</w:t>
            </w:r>
            <w:r w:rsidR="009B4ADD">
              <w:rPr>
                <w:rFonts w:ascii="Angsana New" w:hAnsi="Angsana New"/>
                <w:b/>
                <w:bCs/>
                <w:sz w:val="24"/>
                <w:szCs w:val="24"/>
              </w:rPr>
              <w:t xml:space="preserve"> </w:t>
            </w:r>
            <w:r w:rsidRPr="00980437">
              <w:rPr>
                <w:rFonts w:ascii="Angsana New" w:hAnsi="Angsana New"/>
                <w:b/>
                <w:bCs/>
                <w:sz w:val="24"/>
                <w:szCs w:val="24"/>
              </w:rPr>
              <w:t>ended 31 December</w:t>
            </w:r>
          </w:p>
        </w:tc>
        <w:tc>
          <w:tcPr>
            <w:tcW w:w="90" w:type="dxa"/>
          </w:tcPr>
          <w:p w14:paraId="069C7594" w14:textId="77777777" w:rsidR="008F2D83" w:rsidRPr="00F5613C" w:rsidRDefault="008F2D83" w:rsidP="00F5613C">
            <w:pPr>
              <w:jc w:val="thaiDistribute"/>
              <w:rPr>
                <w:rFonts w:ascii="Angsana New" w:hAnsi="Angsana New"/>
                <w:b/>
                <w:bCs/>
                <w:sz w:val="24"/>
                <w:szCs w:val="24"/>
              </w:rPr>
            </w:pPr>
          </w:p>
        </w:tc>
        <w:tc>
          <w:tcPr>
            <w:tcW w:w="1620" w:type="dxa"/>
            <w:gridSpan w:val="2"/>
          </w:tcPr>
          <w:p w14:paraId="3B57743A" w14:textId="77777777" w:rsidR="008F2D83" w:rsidRPr="00F5613C" w:rsidRDefault="008F2D83" w:rsidP="00F5613C">
            <w:pPr>
              <w:tabs>
                <w:tab w:val="decimal" w:pos="1098"/>
              </w:tabs>
              <w:ind w:right="96"/>
              <w:jc w:val="thaiDistribute"/>
              <w:rPr>
                <w:rFonts w:ascii="Angsana New" w:hAnsi="Angsana New"/>
                <w:b/>
                <w:bCs/>
                <w:sz w:val="24"/>
                <w:szCs w:val="24"/>
              </w:rPr>
            </w:pPr>
          </w:p>
        </w:tc>
        <w:tc>
          <w:tcPr>
            <w:tcW w:w="90" w:type="dxa"/>
          </w:tcPr>
          <w:p w14:paraId="25129729" w14:textId="77777777" w:rsidR="008F2D83" w:rsidRPr="00F5613C" w:rsidRDefault="008F2D83" w:rsidP="00F5613C">
            <w:pPr>
              <w:ind w:right="96"/>
              <w:jc w:val="thaiDistribute"/>
              <w:rPr>
                <w:rFonts w:ascii="Angsana New" w:hAnsi="Angsana New"/>
                <w:b/>
                <w:bCs/>
                <w:sz w:val="24"/>
                <w:szCs w:val="24"/>
              </w:rPr>
            </w:pPr>
          </w:p>
        </w:tc>
        <w:tc>
          <w:tcPr>
            <w:tcW w:w="1620" w:type="dxa"/>
          </w:tcPr>
          <w:p w14:paraId="553DBB50" w14:textId="77777777" w:rsidR="008F2D83" w:rsidRPr="00F5613C" w:rsidRDefault="008F2D83" w:rsidP="00F5613C">
            <w:pPr>
              <w:ind w:right="96"/>
              <w:jc w:val="thaiDistribute"/>
              <w:rPr>
                <w:rFonts w:ascii="Angsana New" w:hAnsi="Angsana New"/>
                <w:b/>
                <w:bCs/>
                <w:sz w:val="24"/>
                <w:szCs w:val="24"/>
              </w:rPr>
            </w:pPr>
          </w:p>
        </w:tc>
        <w:tc>
          <w:tcPr>
            <w:tcW w:w="90" w:type="dxa"/>
          </w:tcPr>
          <w:p w14:paraId="3C47C77A" w14:textId="77777777" w:rsidR="008F2D83" w:rsidRPr="00F5613C" w:rsidRDefault="008F2D83" w:rsidP="00F5613C">
            <w:pPr>
              <w:ind w:right="96"/>
              <w:jc w:val="thaiDistribute"/>
              <w:rPr>
                <w:rFonts w:ascii="Angsana New" w:hAnsi="Angsana New"/>
                <w:b/>
                <w:bCs/>
                <w:sz w:val="24"/>
                <w:szCs w:val="24"/>
              </w:rPr>
            </w:pPr>
          </w:p>
        </w:tc>
        <w:tc>
          <w:tcPr>
            <w:tcW w:w="1710" w:type="dxa"/>
          </w:tcPr>
          <w:p w14:paraId="28BC5DE0" w14:textId="77777777" w:rsidR="008F2D83" w:rsidRPr="00F5613C" w:rsidRDefault="008F2D83" w:rsidP="00F5613C">
            <w:pPr>
              <w:tabs>
                <w:tab w:val="decimal" w:pos="1080"/>
              </w:tabs>
              <w:ind w:right="-30"/>
              <w:rPr>
                <w:rFonts w:ascii="Angsana New" w:hAnsi="Angsana New"/>
                <w:b/>
                <w:bCs/>
                <w:sz w:val="24"/>
                <w:szCs w:val="24"/>
              </w:rPr>
            </w:pPr>
          </w:p>
        </w:tc>
        <w:tc>
          <w:tcPr>
            <w:tcW w:w="90" w:type="dxa"/>
          </w:tcPr>
          <w:p w14:paraId="5D6A29F3" w14:textId="77777777" w:rsidR="008F2D83" w:rsidRPr="00F5613C" w:rsidRDefault="008F2D83" w:rsidP="00F5613C">
            <w:pPr>
              <w:tabs>
                <w:tab w:val="decimal" w:pos="1080"/>
              </w:tabs>
              <w:ind w:right="-30"/>
              <w:rPr>
                <w:rFonts w:ascii="Angsana New" w:hAnsi="Angsana New"/>
                <w:b/>
                <w:bCs/>
                <w:sz w:val="24"/>
                <w:szCs w:val="24"/>
              </w:rPr>
            </w:pPr>
          </w:p>
        </w:tc>
        <w:tc>
          <w:tcPr>
            <w:tcW w:w="1620" w:type="dxa"/>
          </w:tcPr>
          <w:p w14:paraId="4CD8255F" w14:textId="77777777" w:rsidR="008F2D83" w:rsidRPr="00F5613C" w:rsidRDefault="008F2D83" w:rsidP="00F5613C">
            <w:pPr>
              <w:tabs>
                <w:tab w:val="decimal" w:pos="1080"/>
              </w:tabs>
              <w:ind w:right="-30"/>
              <w:rPr>
                <w:rFonts w:ascii="Angsana New" w:hAnsi="Angsana New"/>
                <w:b/>
                <w:bCs/>
                <w:sz w:val="24"/>
                <w:szCs w:val="24"/>
              </w:rPr>
            </w:pPr>
          </w:p>
        </w:tc>
        <w:tc>
          <w:tcPr>
            <w:tcW w:w="90" w:type="dxa"/>
          </w:tcPr>
          <w:p w14:paraId="1B1E7C0A" w14:textId="77777777" w:rsidR="008F2D83" w:rsidRPr="00F5613C" w:rsidRDefault="008F2D83" w:rsidP="00F5613C">
            <w:pPr>
              <w:tabs>
                <w:tab w:val="decimal" w:pos="1080"/>
              </w:tabs>
              <w:ind w:right="-30"/>
              <w:rPr>
                <w:rFonts w:ascii="Angsana New" w:hAnsi="Angsana New"/>
                <w:b/>
                <w:bCs/>
                <w:sz w:val="24"/>
                <w:szCs w:val="24"/>
              </w:rPr>
            </w:pPr>
          </w:p>
        </w:tc>
        <w:tc>
          <w:tcPr>
            <w:tcW w:w="1530" w:type="dxa"/>
          </w:tcPr>
          <w:p w14:paraId="7B894CE4" w14:textId="77777777" w:rsidR="008F2D83" w:rsidRPr="00F5613C" w:rsidRDefault="008F2D83" w:rsidP="00F5613C">
            <w:pPr>
              <w:ind w:right="80"/>
              <w:jc w:val="right"/>
              <w:rPr>
                <w:rFonts w:ascii="Angsana New" w:hAnsi="Angsana New"/>
                <w:b/>
                <w:bCs/>
                <w:sz w:val="24"/>
                <w:szCs w:val="24"/>
              </w:rPr>
            </w:pPr>
          </w:p>
        </w:tc>
        <w:tc>
          <w:tcPr>
            <w:tcW w:w="90" w:type="dxa"/>
          </w:tcPr>
          <w:p w14:paraId="5D57CF0C" w14:textId="77777777" w:rsidR="008F2D83" w:rsidRPr="00F5613C" w:rsidRDefault="008F2D83" w:rsidP="00F5613C">
            <w:pPr>
              <w:ind w:right="80"/>
              <w:jc w:val="right"/>
              <w:rPr>
                <w:rFonts w:ascii="Angsana New" w:hAnsi="Angsana New"/>
                <w:b/>
                <w:bCs/>
                <w:sz w:val="24"/>
                <w:szCs w:val="24"/>
              </w:rPr>
            </w:pPr>
          </w:p>
        </w:tc>
        <w:tc>
          <w:tcPr>
            <w:tcW w:w="1530" w:type="dxa"/>
            <w:tcBorders>
              <w:top w:val="single" w:sz="4" w:space="0" w:color="auto"/>
            </w:tcBorders>
          </w:tcPr>
          <w:p w14:paraId="0CAEE1E5" w14:textId="77777777" w:rsidR="008F2D83" w:rsidRPr="00F5613C" w:rsidRDefault="008F2D83" w:rsidP="00F5613C">
            <w:pPr>
              <w:ind w:right="80"/>
              <w:jc w:val="right"/>
              <w:rPr>
                <w:rFonts w:ascii="Angsana New" w:hAnsi="Angsana New"/>
                <w:b/>
                <w:bCs/>
                <w:sz w:val="24"/>
                <w:szCs w:val="24"/>
              </w:rPr>
            </w:pPr>
          </w:p>
        </w:tc>
      </w:tr>
      <w:tr w:rsidR="0062425A" w:rsidRPr="00F5613C" w14:paraId="3DA9CCCB" w14:textId="77777777" w:rsidTr="000E0B4F">
        <w:trPr>
          <w:trHeight w:val="144"/>
        </w:trPr>
        <w:tc>
          <w:tcPr>
            <w:tcW w:w="4732" w:type="dxa"/>
            <w:gridSpan w:val="2"/>
          </w:tcPr>
          <w:p w14:paraId="312B607A" w14:textId="6A0F27E4" w:rsidR="0062425A" w:rsidRPr="00F5613C" w:rsidRDefault="0062425A" w:rsidP="000E0B4F">
            <w:pPr>
              <w:ind w:left="316" w:right="80"/>
              <w:rPr>
                <w:rFonts w:ascii="Angsana New" w:hAnsi="Angsana New"/>
                <w:b/>
                <w:bCs/>
                <w:sz w:val="24"/>
                <w:szCs w:val="24"/>
              </w:rPr>
            </w:pPr>
            <w:r w:rsidRPr="00980437">
              <w:rPr>
                <w:rFonts w:ascii="Angsana New" w:hAnsi="Angsana New"/>
                <w:sz w:val="24"/>
                <w:szCs w:val="24"/>
              </w:rPr>
              <w:t>2021</w:t>
            </w:r>
          </w:p>
        </w:tc>
        <w:tc>
          <w:tcPr>
            <w:tcW w:w="90" w:type="dxa"/>
          </w:tcPr>
          <w:p w14:paraId="682103A8" w14:textId="77777777" w:rsidR="0062425A" w:rsidRPr="00F5613C" w:rsidRDefault="0062425A" w:rsidP="0062425A">
            <w:pPr>
              <w:jc w:val="thaiDistribute"/>
              <w:rPr>
                <w:rFonts w:ascii="Angsana New" w:hAnsi="Angsana New"/>
                <w:b/>
                <w:bCs/>
                <w:sz w:val="24"/>
                <w:szCs w:val="24"/>
              </w:rPr>
            </w:pPr>
          </w:p>
        </w:tc>
        <w:tc>
          <w:tcPr>
            <w:tcW w:w="1620" w:type="dxa"/>
            <w:gridSpan w:val="2"/>
          </w:tcPr>
          <w:p w14:paraId="55962DFB" w14:textId="77777777" w:rsidR="0062425A" w:rsidRPr="00F5613C" w:rsidRDefault="0062425A" w:rsidP="0062425A">
            <w:pPr>
              <w:tabs>
                <w:tab w:val="decimal" w:pos="1098"/>
              </w:tabs>
              <w:ind w:right="96"/>
              <w:jc w:val="thaiDistribute"/>
              <w:rPr>
                <w:rFonts w:ascii="Angsana New" w:hAnsi="Angsana New"/>
                <w:b/>
                <w:bCs/>
                <w:sz w:val="24"/>
                <w:szCs w:val="24"/>
              </w:rPr>
            </w:pPr>
          </w:p>
        </w:tc>
        <w:tc>
          <w:tcPr>
            <w:tcW w:w="90" w:type="dxa"/>
          </w:tcPr>
          <w:p w14:paraId="7D6EC9E0" w14:textId="77777777" w:rsidR="0062425A" w:rsidRPr="00F5613C" w:rsidRDefault="0062425A" w:rsidP="0062425A">
            <w:pPr>
              <w:ind w:right="96"/>
              <w:jc w:val="thaiDistribute"/>
              <w:rPr>
                <w:rFonts w:ascii="Angsana New" w:hAnsi="Angsana New"/>
                <w:b/>
                <w:bCs/>
                <w:sz w:val="24"/>
                <w:szCs w:val="24"/>
              </w:rPr>
            </w:pPr>
          </w:p>
        </w:tc>
        <w:tc>
          <w:tcPr>
            <w:tcW w:w="1620" w:type="dxa"/>
          </w:tcPr>
          <w:p w14:paraId="1E439275" w14:textId="77777777" w:rsidR="0062425A" w:rsidRPr="00F5613C" w:rsidRDefault="0062425A" w:rsidP="0062425A">
            <w:pPr>
              <w:ind w:right="96"/>
              <w:jc w:val="thaiDistribute"/>
              <w:rPr>
                <w:rFonts w:ascii="Angsana New" w:hAnsi="Angsana New"/>
                <w:b/>
                <w:bCs/>
                <w:sz w:val="24"/>
                <w:szCs w:val="24"/>
              </w:rPr>
            </w:pPr>
          </w:p>
        </w:tc>
        <w:tc>
          <w:tcPr>
            <w:tcW w:w="90" w:type="dxa"/>
          </w:tcPr>
          <w:p w14:paraId="2156648D" w14:textId="77777777" w:rsidR="0062425A" w:rsidRPr="00F5613C" w:rsidRDefault="0062425A" w:rsidP="0062425A">
            <w:pPr>
              <w:ind w:right="96"/>
              <w:jc w:val="thaiDistribute"/>
              <w:rPr>
                <w:rFonts w:ascii="Angsana New" w:hAnsi="Angsana New"/>
                <w:b/>
                <w:bCs/>
                <w:sz w:val="24"/>
                <w:szCs w:val="24"/>
              </w:rPr>
            </w:pPr>
          </w:p>
        </w:tc>
        <w:tc>
          <w:tcPr>
            <w:tcW w:w="1710" w:type="dxa"/>
          </w:tcPr>
          <w:p w14:paraId="0A5C4B18" w14:textId="77777777" w:rsidR="0062425A" w:rsidRPr="00F5613C" w:rsidRDefault="0062425A" w:rsidP="0062425A">
            <w:pPr>
              <w:tabs>
                <w:tab w:val="decimal" w:pos="1080"/>
              </w:tabs>
              <w:ind w:right="-30"/>
              <w:rPr>
                <w:rFonts w:ascii="Angsana New" w:hAnsi="Angsana New"/>
                <w:b/>
                <w:bCs/>
                <w:sz w:val="24"/>
                <w:szCs w:val="24"/>
              </w:rPr>
            </w:pPr>
          </w:p>
        </w:tc>
        <w:tc>
          <w:tcPr>
            <w:tcW w:w="90" w:type="dxa"/>
          </w:tcPr>
          <w:p w14:paraId="11B99157" w14:textId="77777777" w:rsidR="0062425A" w:rsidRPr="00F5613C" w:rsidRDefault="0062425A" w:rsidP="0062425A">
            <w:pPr>
              <w:tabs>
                <w:tab w:val="decimal" w:pos="1080"/>
              </w:tabs>
              <w:ind w:right="-30"/>
              <w:rPr>
                <w:rFonts w:ascii="Angsana New" w:hAnsi="Angsana New"/>
                <w:b/>
                <w:bCs/>
                <w:sz w:val="24"/>
                <w:szCs w:val="24"/>
              </w:rPr>
            </w:pPr>
          </w:p>
        </w:tc>
        <w:tc>
          <w:tcPr>
            <w:tcW w:w="1620" w:type="dxa"/>
          </w:tcPr>
          <w:p w14:paraId="1709843C" w14:textId="77777777" w:rsidR="0062425A" w:rsidRPr="00F5613C" w:rsidRDefault="0062425A" w:rsidP="0062425A">
            <w:pPr>
              <w:tabs>
                <w:tab w:val="decimal" w:pos="1080"/>
              </w:tabs>
              <w:ind w:right="-30"/>
              <w:rPr>
                <w:rFonts w:ascii="Angsana New" w:hAnsi="Angsana New"/>
                <w:b/>
                <w:bCs/>
                <w:sz w:val="24"/>
                <w:szCs w:val="24"/>
              </w:rPr>
            </w:pPr>
          </w:p>
        </w:tc>
        <w:tc>
          <w:tcPr>
            <w:tcW w:w="90" w:type="dxa"/>
          </w:tcPr>
          <w:p w14:paraId="6322AC2A" w14:textId="77777777" w:rsidR="0062425A" w:rsidRPr="00F5613C" w:rsidRDefault="0062425A" w:rsidP="0062425A">
            <w:pPr>
              <w:tabs>
                <w:tab w:val="decimal" w:pos="1080"/>
              </w:tabs>
              <w:ind w:right="-30"/>
              <w:rPr>
                <w:rFonts w:ascii="Angsana New" w:hAnsi="Angsana New"/>
                <w:b/>
                <w:bCs/>
                <w:sz w:val="24"/>
                <w:szCs w:val="24"/>
              </w:rPr>
            </w:pPr>
          </w:p>
        </w:tc>
        <w:tc>
          <w:tcPr>
            <w:tcW w:w="1530" w:type="dxa"/>
          </w:tcPr>
          <w:p w14:paraId="4433B434" w14:textId="273C0FA6" w:rsidR="0062425A" w:rsidRPr="00F5613C" w:rsidRDefault="0062425A" w:rsidP="0062425A">
            <w:pPr>
              <w:ind w:right="80"/>
              <w:jc w:val="right"/>
              <w:rPr>
                <w:rFonts w:ascii="Angsana New" w:hAnsi="Angsana New"/>
                <w:b/>
                <w:bCs/>
                <w:sz w:val="24"/>
                <w:szCs w:val="24"/>
              </w:rPr>
            </w:pPr>
            <w:r w:rsidRPr="00980437">
              <w:rPr>
                <w:rFonts w:ascii="Angsana New" w:hAnsi="Angsana New"/>
                <w:b/>
                <w:bCs/>
                <w:sz w:val="24"/>
                <w:szCs w:val="24"/>
              </w:rPr>
              <w:t>Thousand Baht</w:t>
            </w:r>
            <w:r>
              <w:rPr>
                <w:rFonts w:ascii="Angsana New" w:hAnsi="Angsana New"/>
                <w:b/>
                <w:bCs/>
                <w:sz w:val="24"/>
                <w:szCs w:val="24"/>
              </w:rPr>
              <w:t xml:space="preserve">  </w:t>
            </w:r>
          </w:p>
        </w:tc>
        <w:tc>
          <w:tcPr>
            <w:tcW w:w="90" w:type="dxa"/>
          </w:tcPr>
          <w:p w14:paraId="0E950CC7" w14:textId="77777777" w:rsidR="0062425A" w:rsidRPr="00F5613C" w:rsidRDefault="0062425A" w:rsidP="0062425A">
            <w:pPr>
              <w:ind w:right="80"/>
              <w:jc w:val="right"/>
              <w:rPr>
                <w:rFonts w:ascii="Angsana New" w:hAnsi="Angsana New"/>
                <w:b/>
                <w:bCs/>
                <w:sz w:val="24"/>
                <w:szCs w:val="24"/>
              </w:rPr>
            </w:pPr>
          </w:p>
        </w:tc>
        <w:tc>
          <w:tcPr>
            <w:tcW w:w="1530" w:type="dxa"/>
            <w:tcBorders>
              <w:bottom w:val="double" w:sz="4" w:space="0" w:color="auto"/>
            </w:tcBorders>
          </w:tcPr>
          <w:p w14:paraId="0717F8A0" w14:textId="7D16B6D0" w:rsidR="0062425A" w:rsidRPr="00F5613C" w:rsidRDefault="00DB3EBC" w:rsidP="0062425A">
            <w:pPr>
              <w:ind w:right="80"/>
              <w:jc w:val="right"/>
              <w:rPr>
                <w:rFonts w:ascii="Angsana New" w:hAnsi="Angsana New"/>
                <w:b/>
                <w:bCs/>
                <w:sz w:val="24"/>
                <w:szCs w:val="24"/>
              </w:rPr>
            </w:pPr>
            <w:r>
              <w:rPr>
                <w:rFonts w:ascii="Angsana New" w:hAnsi="Angsana New"/>
                <w:sz w:val="26"/>
                <w:szCs w:val="26"/>
              </w:rPr>
              <w:t>23,586</w:t>
            </w:r>
          </w:p>
        </w:tc>
      </w:tr>
      <w:tr w:rsidR="0062425A" w:rsidRPr="00F5613C" w14:paraId="56635BFB" w14:textId="77777777" w:rsidTr="000E0B4F">
        <w:trPr>
          <w:trHeight w:val="144"/>
        </w:trPr>
        <w:tc>
          <w:tcPr>
            <w:tcW w:w="4732" w:type="dxa"/>
            <w:gridSpan w:val="2"/>
          </w:tcPr>
          <w:p w14:paraId="694A213E" w14:textId="7F0E5055" w:rsidR="0062425A" w:rsidRPr="00F5613C" w:rsidRDefault="0062425A" w:rsidP="000E0B4F">
            <w:pPr>
              <w:ind w:left="316" w:right="80"/>
              <w:rPr>
                <w:rFonts w:ascii="Angsana New" w:hAnsi="Angsana New"/>
                <w:b/>
                <w:bCs/>
                <w:sz w:val="24"/>
                <w:szCs w:val="24"/>
              </w:rPr>
            </w:pPr>
            <w:r w:rsidRPr="00980437">
              <w:rPr>
                <w:rFonts w:ascii="Angsana New" w:hAnsi="Angsana New"/>
                <w:sz w:val="24"/>
                <w:szCs w:val="24"/>
              </w:rPr>
              <w:t>2020</w:t>
            </w:r>
          </w:p>
        </w:tc>
        <w:tc>
          <w:tcPr>
            <w:tcW w:w="90" w:type="dxa"/>
          </w:tcPr>
          <w:p w14:paraId="5BEA3DD5" w14:textId="77777777" w:rsidR="0062425A" w:rsidRPr="00F5613C" w:rsidRDefault="0062425A" w:rsidP="0062425A">
            <w:pPr>
              <w:jc w:val="thaiDistribute"/>
              <w:rPr>
                <w:rFonts w:ascii="Angsana New" w:hAnsi="Angsana New"/>
                <w:b/>
                <w:bCs/>
                <w:sz w:val="24"/>
                <w:szCs w:val="24"/>
              </w:rPr>
            </w:pPr>
          </w:p>
        </w:tc>
        <w:tc>
          <w:tcPr>
            <w:tcW w:w="1620" w:type="dxa"/>
            <w:gridSpan w:val="2"/>
          </w:tcPr>
          <w:p w14:paraId="44530D50" w14:textId="77777777" w:rsidR="0062425A" w:rsidRPr="00F5613C" w:rsidRDefault="0062425A" w:rsidP="0062425A">
            <w:pPr>
              <w:tabs>
                <w:tab w:val="decimal" w:pos="1098"/>
              </w:tabs>
              <w:ind w:right="96"/>
              <w:jc w:val="thaiDistribute"/>
              <w:rPr>
                <w:rFonts w:ascii="Angsana New" w:hAnsi="Angsana New"/>
                <w:b/>
                <w:bCs/>
                <w:sz w:val="24"/>
                <w:szCs w:val="24"/>
              </w:rPr>
            </w:pPr>
          </w:p>
        </w:tc>
        <w:tc>
          <w:tcPr>
            <w:tcW w:w="90" w:type="dxa"/>
          </w:tcPr>
          <w:p w14:paraId="41329658" w14:textId="77777777" w:rsidR="0062425A" w:rsidRPr="00F5613C" w:rsidRDefault="0062425A" w:rsidP="0062425A">
            <w:pPr>
              <w:ind w:right="96"/>
              <w:jc w:val="thaiDistribute"/>
              <w:rPr>
                <w:rFonts w:ascii="Angsana New" w:hAnsi="Angsana New"/>
                <w:b/>
                <w:bCs/>
                <w:sz w:val="24"/>
                <w:szCs w:val="24"/>
              </w:rPr>
            </w:pPr>
          </w:p>
        </w:tc>
        <w:tc>
          <w:tcPr>
            <w:tcW w:w="1620" w:type="dxa"/>
          </w:tcPr>
          <w:p w14:paraId="4CBE9778" w14:textId="77777777" w:rsidR="0062425A" w:rsidRPr="00F5613C" w:rsidRDefault="0062425A" w:rsidP="0062425A">
            <w:pPr>
              <w:ind w:right="96"/>
              <w:jc w:val="thaiDistribute"/>
              <w:rPr>
                <w:rFonts w:ascii="Angsana New" w:hAnsi="Angsana New"/>
                <w:b/>
                <w:bCs/>
                <w:sz w:val="24"/>
                <w:szCs w:val="24"/>
              </w:rPr>
            </w:pPr>
          </w:p>
        </w:tc>
        <w:tc>
          <w:tcPr>
            <w:tcW w:w="90" w:type="dxa"/>
          </w:tcPr>
          <w:p w14:paraId="46C5A6D8" w14:textId="77777777" w:rsidR="0062425A" w:rsidRPr="00F5613C" w:rsidRDefault="0062425A" w:rsidP="0062425A">
            <w:pPr>
              <w:ind w:right="96"/>
              <w:jc w:val="thaiDistribute"/>
              <w:rPr>
                <w:rFonts w:ascii="Angsana New" w:hAnsi="Angsana New"/>
                <w:b/>
                <w:bCs/>
                <w:sz w:val="24"/>
                <w:szCs w:val="24"/>
              </w:rPr>
            </w:pPr>
          </w:p>
        </w:tc>
        <w:tc>
          <w:tcPr>
            <w:tcW w:w="1710" w:type="dxa"/>
          </w:tcPr>
          <w:p w14:paraId="279E748D" w14:textId="77777777" w:rsidR="0062425A" w:rsidRPr="00F5613C" w:rsidRDefault="0062425A" w:rsidP="0062425A">
            <w:pPr>
              <w:tabs>
                <w:tab w:val="decimal" w:pos="1080"/>
              </w:tabs>
              <w:ind w:right="-30"/>
              <w:rPr>
                <w:rFonts w:ascii="Angsana New" w:hAnsi="Angsana New"/>
                <w:b/>
                <w:bCs/>
                <w:sz w:val="24"/>
                <w:szCs w:val="24"/>
              </w:rPr>
            </w:pPr>
          </w:p>
        </w:tc>
        <w:tc>
          <w:tcPr>
            <w:tcW w:w="90" w:type="dxa"/>
          </w:tcPr>
          <w:p w14:paraId="04EA1506" w14:textId="77777777" w:rsidR="0062425A" w:rsidRPr="00F5613C" w:rsidRDefault="0062425A" w:rsidP="0062425A">
            <w:pPr>
              <w:tabs>
                <w:tab w:val="decimal" w:pos="1080"/>
              </w:tabs>
              <w:ind w:right="-30"/>
              <w:rPr>
                <w:rFonts w:ascii="Angsana New" w:hAnsi="Angsana New"/>
                <w:b/>
                <w:bCs/>
                <w:sz w:val="24"/>
                <w:szCs w:val="24"/>
              </w:rPr>
            </w:pPr>
          </w:p>
        </w:tc>
        <w:tc>
          <w:tcPr>
            <w:tcW w:w="1620" w:type="dxa"/>
          </w:tcPr>
          <w:p w14:paraId="23354BD1" w14:textId="77777777" w:rsidR="0062425A" w:rsidRPr="00F5613C" w:rsidRDefault="0062425A" w:rsidP="0062425A">
            <w:pPr>
              <w:tabs>
                <w:tab w:val="decimal" w:pos="1080"/>
              </w:tabs>
              <w:ind w:right="-30"/>
              <w:rPr>
                <w:rFonts w:ascii="Angsana New" w:hAnsi="Angsana New"/>
                <w:b/>
                <w:bCs/>
                <w:sz w:val="24"/>
                <w:szCs w:val="24"/>
              </w:rPr>
            </w:pPr>
          </w:p>
        </w:tc>
        <w:tc>
          <w:tcPr>
            <w:tcW w:w="90" w:type="dxa"/>
          </w:tcPr>
          <w:p w14:paraId="4EAA5316" w14:textId="77777777" w:rsidR="0062425A" w:rsidRPr="00F5613C" w:rsidRDefault="0062425A" w:rsidP="0062425A">
            <w:pPr>
              <w:tabs>
                <w:tab w:val="decimal" w:pos="1080"/>
              </w:tabs>
              <w:ind w:right="-30"/>
              <w:rPr>
                <w:rFonts w:ascii="Angsana New" w:hAnsi="Angsana New"/>
                <w:b/>
                <w:bCs/>
                <w:sz w:val="24"/>
                <w:szCs w:val="24"/>
              </w:rPr>
            </w:pPr>
          </w:p>
        </w:tc>
        <w:tc>
          <w:tcPr>
            <w:tcW w:w="1530" w:type="dxa"/>
          </w:tcPr>
          <w:p w14:paraId="77425BBD" w14:textId="46310AD4" w:rsidR="0062425A" w:rsidRPr="00F5613C" w:rsidRDefault="0062425A" w:rsidP="0062425A">
            <w:pPr>
              <w:ind w:right="80"/>
              <w:jc w:val="right"/>
              <w:rPr>
                <w:rFonts w:ascii="Angsana New" w:hAnsi="Angsana New"/>
                <w:b/>
                <w:bCs/>
                <w:sz w:val="24"/>
                <w:szCs w:val="24"/>
              </w:rPr>
            </w:pPr>
            <w:r w:rsidRPr="00980437">
              <w:rPr>
                <w:rFonts w:ascii="Angsana New" w:hAnsi="Angsana New"/>
                <w:b/>
                <w:bCs/>
                <w:sz w:val="24"/>
                <w:szCs w:val="24"/>
              </w:rPr>
              <w:t>Thousand Baht</w:t>
            </w:r>
            <w:r>
              <w:rPr>
                <w:rFonts w:ascii="Angsana New" w:hAnsi="Angsana New"/>
                <w:b/>
                <w:bCs/>
                <w:sz w:val="24"/>
                <w:szCs w:val="24"/>
              </w:rPr>
              <w:t xml:space="preserve">  </w:t>
            </w:r>
          </w:p>
        </w:tc>
        <w:tc>
          <w:tcPr>
            <w:tcW w:w="90" w:type="dxa"/>
          </w:tcPr>
          <w:p w14:paraId="47C65F51" w14:textId="77777777" w:rsidR="0062425A" w:rsidRPr="00F5613C" w:rsidRDefault="0062425A" w:rsidP="0062425A">
            <w:pPr>
              <w:ind w:right="80"/>
              <w:jc w:val="right"/>
              <w:rPr>
                <w:rFonts w:ascii="Angsana New" w:hAnsi="Angsana New"/>
                <w:b/>
                <w:bCs/>
                <w:sz w:val="24"/>
                <w:szCs w:val="24"/>
              </w:rPr>
            </w:pPr>
          </w:p>
        </w:tc>
        <w:tc>
          <w:tcPr>
            <w:tcW w:w="1530" w:type="dxa"/>
            <w:tcBorders>
              <w:top w:val="double" w:sz="4" w:space="0" w:color="auto"/>
              <w:bottom w:val="double" w:sz="4" w:space="0" w:color="auto"/>
            </w:tcBorders>
          </w:tcPr>
          <w:p w14:paraId="2043716E" w14:textId="6C8C123E" w:rsidR="0062425A" w:rsidRPr="00F5613C" w:rsidRDefault="0062425A" w:rsidP="0062425A">
            <w:pPr>
              <w:ind w:right="80"/>
              <w:jc w:val="right"/>
              <w:rPr>
                <w:rFonts w:ascii="Angsana New" w:hAnsi="Angsana New"/>
                <w:b/>
                <w:bCs/>
                <w:sz w:val="24"/>
                <w:szCs w:val="24"/>
              </w:rPr>
            </w:pPr>
            <w:r>
              <w:rPr>
                <w:rFonts w:ascii="Angsana New" w:hAnsi="Angsana New"/>
                <w:sz w:val="24"/>
                <w:szCs w:val="24"/>
              </w:rPr>
              <w:t>31,664</w:t>
            </w:r>
          </w:p>
        </w:tc>
      </w:tr>
    </w:tbl>
    <w:p w14:paraId="1C39540B" w14:textId="77777777" w:rsidR="001F133F" w:rsidRDefault="001F133F" w:rsidP="001F133F">
      <w:pPr>
        <w:tabs>
          <w:tab w:val="right" w:pos="7200"/>
          <w:tab w:val="right" w:pos="8540"/>
        </w:tabs>
        <w:spacing w:before="120" w:line="260" w:lineRule="exact"/>
        <w:ind w:right="-43"/>
        <w:jc w:val="thaiDistribute"/>
        <w:rPr>
          <w:rFonts w:ascii="Angsana New" w:hAnsi="Angsana New"/>
          <w:sz w:val="28"/>
          <w:szCs w:val="28"/>
        </w:rPr>
        <w:sectPr w:rsidR="001F133F" w:rsidSect="001F133F">
          <w:pgSz w:w="16834" w:h="11909" w:orient="landscape" w:code="9"/>
          <w:pgMar w:top="1800" w:right="1296" w:bottom="1022" w:left="1080" w:header="720" w:footer="432" w:gutter="0"/>
          <w:cols w:space="737"/>
          <w:docGrid w:linePitch="299"/>
        </w:sectPr>
      </w:pPr>
    </w:p>
    <w:p w14:paraId="4E8AEB6F" w14:textId="77777777" w:rsidR="002347CA" w:rsidRPr="00D91D41" w:rsidRDefault="002347CA" w:rsidP="007C3D64">
      <w:pPr>
        <w:tabs>
          <w:tab w:val="left" w:pos="540"/>
          <w:tab w:val="left" w:pos="720"/>
          <w:tab w:val="right" w:pos="7200"/>
          <w:tab w:val="right" w:pos="8540"/>
        </w:tabs>
        <w:spacing w:before="120" w:line="20" w:lineRule="exact"/>
        <w:ind w:right="-43"/>
        <w:jc w:val="thaiDistribute"/>
        <w:rPr>
          <w:rFonts w:asciiTheme="majorBidi" w:hAnsiTheme="majorBidi" w:cstheme="majorBidi"/>
          <w:b/>
          <w:bCs/>
          <w:sz w:val="26"/>
          <w:szCs w:val="26"/>
          <w:highlight w:val="lightGray"/>
        </w:rPr>
      </w:pPr>
    </w:p>
    <w:tbl>
      <w:tblPr>
        <w:tblW w:w="9189"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114"/>
        <w:gridCol w:w="61"/>
        <w:gridCol w:w="1534"/>
      </w:tblGrid>
      <w:tr w:rsidR="000A6EFF" w:rsidRPr="004027FD" w14:paraId="74BC6C00" w14:textId="77777777" w:rsidTr="009B349B">
        <w:trPr>
          <w:trHeight w:val="220"/>
        </w:trPr>
        <w:tc>
          <w:tcPr>
            <w:tcW w:w="3690" w:type="dxa"/>
          </w:tcPr>
          <w:p w14:paraId="278D145C"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p>
        </w:tc>
        <w:tc>
          <w:tcPr>
            <w:tcW w:w="1350" w:type="dxa"/>
          </w:tcPr>
          <w:p w14:paraId="6A52C40B"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0437C3CC"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6A5F2EDE"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6095D89B" w14:textId="77777777" w:rsidR="000A6EFF" w:rsidRPr="004027FD" w:rsidRDefault="000A6EFF" w:rsidP="009B349B">
            <w:pPr>
              <w:spacing w:line="240" w:lineRule="auto"/>
              <w:jc w:val="center"/>
              <w:rPr>
                <w:rFonts w:asciiTheme="majorBidi" w:hAnsiTheme="majorBidi" w:cstheme="majorBidi"/>
                <w:sz w:val="28"/>
                <w:szCs w:val="28"/>
              </w:rPr>
            </w:pPr>
          </w:p>
        </w:tc>
        <w:tc>
          <w:tcPr>
            <w:tcW w:w="2709" w:type="dxa"/>
            <w:gridSpan w:val="3"/>
          </w:tcPr>
          <w:p w14:paraId="6FA3A9F7" w14:textId="77777777" w:rsidR="000A6EFF" w:rsidRPr="004027FD" w:rsidRDefault="000A6EFF" w:rsidP="009B349B">
            <w:pPr>
              <w:spacing w:line="240" w:lineRule="auto"/>
              <w:jc w:val="right"/>
              <w:rPr>
                <w:rFonts w:asciiTheme="majorBidi" w:hAnsiTheme="majorBidi" w:cstheme="majorBidi"/>
                <w:sz w:val="28"/>
                <w:szCs w:val="28"/>
              </w:rPr>
            </w:pPr>
            <w:r w:rsidRPr="004027FD">
              <w:rPr>
                <w:rFonts w:asciiTheme="majorBidi" w:hAnsiTheme="majorBidi" w:cstheme="majorBidi"/>
                <w:sz w:val="28"/>
                <w:szCs w:val="28"/>
              </w:rPr>
              <w:t>(Unit: Thousand Baht)</w:t>
            </w:r>
          </w:p>
        </w:tc>
      </w:tr>
      <w:tr w:rsidR="000A6EFF" w:rsidRPr="004027FD" w14:paraId="080EB888" w14:textId="77777777" w:rsidTr="009B349B">
        <w:trPr>
          <w:trHeight w:val="205"/>
        </w:trPr>
        <w:tc>
          <w:tcPr>
            <w:tcW w:w="3690" w:type="dxa"/>
          </w:tcPr>
          <w:p w14:paraId="7B884531"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5499" w:type="dxa"/>
            <w:gridSpan w:val="7"/>
          </w:tcPr>
          <w:p w14:paraId="35D3591F" w14:textId="7777777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statements</w:t>
            </w:r>
          </w:p>
        </w:tc>
      </w:tr>
      <w:tr w:rsidR="000A6EFF" w:rsidRPr="004027FD" w14:paraId="59F3666B" w14:textId="77777777" w:rsidTr="009B349B">
        <w:trPr>
          <w:trHeight w:val="220"/>
        </w:trPr>
        <w:tc>
          <w:tcPr>
            <w:tcW w:w="3690" w:type="dxa"/>
          </w:tcPr>
          <w:p w14:paraId="37C9EAB6"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583E0F86"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tcPr>
          <w:p w14:paraId="5FE6657D"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24D05623"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tcPr>
          <w:p w14:paraId="67853B81" w14:textId="77777777" w:rsidR="000A6EFF" w:rsidRPr="004027FD" w:rsidRDefault="000A6EFF" w:rsidP="009B349B">
            <w:pPr>
              <w:spacing w:line="240" w:lineRule="auto"/>
              <w:jc w:val="center"/>
              <w:rPr>
                <w:rFonts w:asciiTheme="majorBidi" w:hAnsiTheme="majorBidi" w:cstheme="majorBidi"/>
                <w:sz w:val="28"/>
                <w:szCs w:val="28"/>
              </w:rPr>
            </w:pPr>
          </w:p>
        </w:tc>
        <w:tc>
          <w:tcPr>
            <w:tcW w:w="1114" w:type="dxa"/>
          </w:tcPr>
          <w:p w14:paraId="7D48A5F1"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tcPr>
          <w:p w14:paraId="671305D6" w14:textId="77777777" w:rsidR="000A6EFF" w:rsidRPr="004027FD" w:rsidRDefault="000A6EFF" w:rsidP="009B349B">
            <w:pPr>
              <w:spacing w:line="240" w:lineRule="auto"/>
              <w:jc w:val="center"/>
              <w:rPr>
                <w:rFonts w:asciiTheme="majorBidi" w:hAnsiTheme="majorBidi" w:cstheme="majorBidi"/>
                <w:sz w:val="28"/>
                <w:szCs w:val="28"/>
              </w:rPr>
            </w:pPr>
          </w:p>
        </w:tc>
        <w:tc>
          <w:tcPr>
            <w:tcW w:w="1534" w:type="dxa"/>
          </w:tcPr>
          <w:p w14:paraId="5FD3C32C" w14:textId="77777777" w:rsidR="000A6EFF" w:rsidRPr="00571621" w:rsidRDefault="000A6EFF" w:rsidP="009B349B">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0A6EFF" w:rsidRPr="004027FD" w14:paraId="1EE812B3" w14:textId="77777777" w:rsidTr="009B349B">
        <w:trPr>
          <w:trHeight w:val="220"/>
        </w:trPr>
        <w:tc>
          <w:tcPr>
            <w:tcW w:w="3690" w:type="dxa"/>
          </w:tcPr>
          <w:p w14:paraId="69AD053D"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2DAEE45B" w14:textId="498B991F" w:rsidR="000A6EFF" w:rsidRPr="004027FD" w:rsidRDefault="00535FAB"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 xml:space="preserve">1 </w:t>
            </w:r>
            <w:r w:rsidR="000A6EFF" w:rsidRPr="004027FD">
              <w:rPr>
                <w:rFonts w:asciiTheme="majorBidi" w:hAnsiTheme="majorBidi" w:cstheme="majorBidi"/>
                <w:sz w:val="28"/>
                <w:szCs w:val="28"/>
              </w:rPr>
              <w:t>January</w:t>
            </w:r>
          </w:p>
        </w:tc>
        <w:tc>
          <w:tcPr>
            <w:tcW w:w="90" w:type="dxa"/>
          </w:tcPr>
          <w:p w14:paraId="297B3FD1"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784BF6B6"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15449064"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114" w:type="dxa"/>
          </w:tcPr>
          <w:p w14:paraId="026411F1" w14:textId="77777777" w:rsidR="000A6EFF" w:rsidRPr="00571621" w:rsidRDefault="000A6EFF" w:rsidP="009B349B">
            <w:pPr>
              <w:spacing w:line="240" w:lineRule="auto"/>
              <w:jc w:val="center"/>
              <w:rPr>
                <w:rFonts w:asciiTheme="majorBidi" w:hAnsiTheme="majorBidi" w:cstheme="majorBidi"/>
                <w:sz w:val="28"/>
                <w:szCs w:val="28"/>
                <w:cs/>
                <w:lang w:val="en-US"/>
              </w:rPr>
            </w:pPr>
          </w:p>
        </w:tc>
        <w:tc>
          <w:tcPr>
            <w:tcW w:w="61" w:type="dxa"/>
          </w:tcPr>
          <w:p w14:paraId="5410F436" w14:textId="77777777" w:rsidR="000A6EFF" w:rsidRPr="004027FD" w:rsidRDefault="000A6EFF" w:rsidP="009B349B">
            <w:pPr>
              <w:spacing w:line="240" w:lineRule="auto"/>
              <w:jc w:val="center"/>
              <w:rPr>
                <w:rFonts w:asciiTheme="majorBidi" w:hAnsiTheme="majorBidi" w:cstheme="majorBidi"/>
                <w:sz w:val="28"/>
                <w:szCs w:val="28"/>
              </w:rPr>
            </w:pPr>
          </w:p>
        </w:tc>
        <w:tc>
          <w:tcPr>
            <w:tcW w:w="1534" w:type="dxa"/>
          </w:tcPr>
          <w:p w14:paraId="29759529"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0A6EFF" w:rsidRPr="004027FD" w14:paraId="3F023891" w14:textId="77777777" w:rsidTr="009B349B">
        <w:trPr>
          <w:trHeight w:val="205"/>
        </w:trPr>
        <w:tc>
          <w:tcPr>
            <w:tcW w:w="3690" w:type="dxa"/>
          </w:tcPr>
          <w:p w14:paraId="48221779"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5EEB4A82" w14:textId="7FD6222A" w:rsidR="000A6EFF" w:rsidRPr="004027FD" w:rsidRDefault="000A6EFF" w:rsidP="009B349B">
            <w:pPr>
              <w:pBdr>
                <w:bottom w:val="single" w:sz="4" w:space="1" w:color="auto"/>
              </w:pBdr>
              <w:spacing w:line="240" w:lineRule="auto"/>
              <w:jc w:val="center"/>
              <w:rPr>
                <w:rFonts w:asciiTheme="majorBidi" w:hAnsiTheme="majorBidi" w:cstheme="majorBidi"/>
                <w:sz w:val="28"/>
                <w:szCs w:val="28"/>
                <w:lang w:val="en-US"/>
              </w:rPr>
            </w:pPr>
            <w:r w:rsidRPr="004027FD">
              <w:rPr>
                <w:rFonts w:asciiTheme="majorBidi" w:hAnsiTheme="majorBidi" w:cstheme="majorBidi"/>
                <w:sz w:val="28"/>
                <w:szCs w:val="28"/>
              </w:rPr>
              <w:t>202</w:t>
            </w:r>
            <w:r w:rsidR="00425A4C" w:rsidRPr="004027FD">
              <w:rPr>
                <w:rFonts w:asciiTheme="majorBidi" w:hAnsiTheme="majorBidi" w:cstheme="majorBidi"/>
                <w:sz w:val="28"/>
                <w:szCs w:val="28"/>
                <w:lang w:val="en-US"/>
              </w:rPr>
              <w:t>1</w:t>
            </w:r>
          </w:p>
        </w:tc>
        <w:tc>
          <w:tcPr>
            <w:tcW w:w="90" w:type="dxa"/>
          </w:tcPr>
          <w:p w14:paraId="039636FF" w14:textId="77777777" w:rsidR="000A6EFF" w:rsidRPr="004027FD" w:rsidRDefault="000A6EFF" w:rsidP="009B349B">
            <w:pPr>
              <w:spacing w:line="240" w:lineRule="auto"/>
              <w:jc w:val="center"/>
              <w:rPr>
                <w:rFonts w:asciiTheme="majorBidi" w:hAnsiTheme="majorBidi" w:cstheme="majorBidi"/>
                <w:sz w:val="28"/>
                <w:szCs w:val="28"/>
              </w:rPr>
            </w:pPr>
          </w:p>
        </w:tc>
        <w:tc>
          <w:tcPr>
            <w:tcW w:w="1260" w:type="dxa"/>
          </w:tcPr>
          <w:p w14:paraId="34C878FA" w14:textId="7777777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p>
        </w:tc>
        <w:tc>
          <w:tcPr>
            <w:tcW w:w="90" w:type="dxa"/>
          </w:tcPr>
          <w:p w14:paraId="09D5EC56"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114" w:type="dxa"/>
          </w:tcPr>
          <w:p w14:paraId="6ED846BA" w14:textId="7777777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p>
        </w:tc>
        <w:tc>
          <w:tcPr>
            <w:tcW w:w="61" w:type="dxa"/>
          </w:tcPr>
          <w:p w14:paraId="7A1E4334" w14:textId="77777777" w:rsidR="000A6EFF" w:rsidRPr="004027FD" w:rsidRDefault="000A6EFF" w:rsidP="009B349B">
            <w:pPr>
              <w:spacing w:line="240" w:lineRule="auto"/>
              <w:jc w:val="center"/>
              <w:rPr>
                <w:rFonts w:asciiTheme="majorBidi" w:hAnsiTheme="majorBidi" w:cstheme="majorBidi"/>
                <w:sz w:val="28"/>
                <w:szCs w:val="28"/>
              </w:rPr>
            </w:pPr>
          </w:p>
        </w:tc>
        <w:tc>
          <w:tcPr>
            <w:tcW w:w="1534" w:type="dxa"/>
          </w:tcPr>
          <w:p w14:paraId="760528FC" w14:textId="1F2A97E6"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202</w:t>
            </w:r>
            <w:r w:rsidR="00425A4C" w:rsidRPr="004027FD">
              <w:rPr>
                <w:rFonts w:asciiTheme="majorBidi" w:hAnsiTheme="majorBidi" w:cstheme="majorBidi"/>
                <w:sz w:val="28"/>
                <w:szCs w:val="28"/>
              </w:rPr>
              <w:t>1</w:t>
            </w:r>
          </w:p>
        </w:tc>
      </w:tr>
      <w:tr w:rsidR="000A6EFF" w:rsidRPr="004027FD" w14:paraId="2C0ED7CC" w14:textId="77777777" w:rsidTr="009B349B">
        <w:trPr>
          <w:trHeight w:val="220"/>
        </w:trPr>
        <w:tc>
          <w:tcPr>
            <w:tcW w:w="3690" w:type="dxa"/>
          </w:tcPr>
          <w:p w14:paraId="5340F79A" w14:textId="4989F901" w:rsidR="000A6EFF" w:rsidRPr="004027FD" w:rsidRDefault="000A6EFF" w:rsidP="009B349B">
            <w:pPr>
              <w:spacing w:line="240" w:lineRule="auto"/>
              <w:ind w:left="532" w:hanging="352"/>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tcPr>
          <w:p w14:paraId="7E67C27B"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c>
          <w:tcPr>
            <w:tcW w:w="90" w:type="dxa"/>
            <w:vAlign w:val="bottom"/>
          </w:tcPr>
          <w:p w14:paraId="6D9CEC55" w14:textId="77777777" w:rsidR="000A6EFF" w:rsidRPr="004027FD" w:rsidRDefault="000A6EFF" w:rsidP="009B349B">
            <w:pPr>
              <w:tabs>
                <w:tab w:val="decimal" w:pos="966"/>
              </w:tabs>
              <w:spacing w:line="240" w:lineRule="auto"/>
              <w:jc w:val="thaiDistribute"/>
              <w:rPr>
                <w:rFonts w:asciiTheme="majorBidi" w:hAnsiTheme="majorBidi" w:cstheme="majorBidi"/>
                <w:sz w:val="28"/>
                <w:szCs w:val="28"/>
              </w:rPr>
            </w:pPr>
          </w:p>
        </w:tc>
        <w:tc>
          <w:tcPr>
            <w:tcW w:w="1260" w:type="dxa"/>
          </w:tcPr>
          <w:p w14:paraId="38235843" w14:textId="77777777" w:rsidR="000A6EFF" w:rsidRPr="004027FD" w:rsidRDefault="000A6EFF" w:rsidP="009B349B">
            <w:pPr>
              <w:tabs>
                <w:tab w:val="decimal" w:pos="1089"/>
              </w:tabs>
              <w:spacing w:line="240" w:lineRule="auto"/>
              <w:jc w:val="thaiDistribute"/>
              <w:rPr>
                <w:rFonts w:asciiTheme="majorBidi" w:hAnsiTheme="majorBidi" w:cstheme="majorBidi"/>
                <w:sz w:val="28"/>
                <w:szCs w:val="28"/>
              </w:rPr>
            </w:pPr>
          </w:p>
        </w:tc>
        <w:tc>
          <w:tcPr>
            <w:tcW w:w="90" w:type="dxa"/>
          </w:tcPr>
          <w:p w14:paraId="3EFDE505" w14:textId="77777777" w:rsidR="000A6EFF" w:rsidRPr="004027FD" w:rsidRDefault="000A6EFF" w:rsidP="009B349B">
            <w:pPr>
              <w:tabs>
                <w:tab w:val="decimal" w:pos="1098"/>
              </w:tabs>
              <w:spacing w:line="240" w:lineRule="auto"/>
              <w:ind w:left="-72"/>
              <w:jc w:val="thaiDistribute"/>
              <w:rPr>
                <w:rFonts w:asciiTheme="majorBidi" w:hAnsiTheme="majorBidi" w:cstheme="majorBidi"/>
                <w:sz w:val="28"/>
                <w:szCs w:val="28"/>
              </w:rPr>
            </w:pPr>
          </w:p>
        </w:tc>
        <w:tc>
          <w:tcPr>
            <w:tcW w:w="1114" w:type="dxa"/>
          </w:tcPr>
          <w:p w14:paraId="2D47D320"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61" w:type="dxa"/>
          </w:tcPr>
          <w:p w14:paraId="377B3217"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1534" w:type="dxa"/>
          </w:tcPr>
          <w:p w14:paraId="0C3D706E"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r>
      <w:tr w:rsidR="00425A4C" w:rsidRPr="004027FD" w14:paraId="5A4875DF" w14:textId="77777777" w:rsidTr="009B349B">
        <w:trPr>
          <w:trHeight w:val="205"/>
        </w:trPr>
        <w:tc>
          <w:tcPr>
            <w:tcW w:w="3690" w:type="dxa"/>
          </w:tcPr>
          <w:p w14:paraId="50796A8D" w14:textId="77777777" w:rsidR="00425A4C" w:rsidRPr="004027FD" w:rsidRDefault="00425A4C" w:rsidP="009B4ADD">
            <w:pPr>
              <w:spacing w:line="240" w:lineRule="auto"/>
              <w:ind w:left="450" w:hanging="270"/>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tcPr>
          <w:p w14:paraId="5CF97AF6" w14:textId="0874B8DB" w:rsidR="00425A4C" w:rsidRPr="004027FD" w:rsidRDefault="00425A4C" w:rsidP="00425A4C">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22,631</w:t>
            </w:r>
          </w:p>
        </w:tc>
        <w:tc>
          <w:tcPr>
            <w:tcW w:w="90" w:type="dxa"/>
          </w:tcPr>
          <w:p w14:paraId="69EF241A" w14:textId="77777777" w:rsidR="00425A4C" w:rsidRPr="004027FD" w:rsidRDefault="00425A4C" w:rsidP="00425A4C">
            <w:pPr>
              <w:tabs>
                <w:tab w:val="decimal" w:pos="1170"/>
              </w:tabs>
              <w:spacing w:line="240" w:lineRule="auto"/>
              <w:jc w:val="right"/>
              <w:rPr>
                <w:rFonts w:asciiTheme="majorBidi" w:hAnsiTheme="majorBidi" w:cstheme="majorBidi"/>
                <w:sz w:val="28"/>
                <w:szCs w:val="28"/>
              </w:rPr>
            </w:pPr>
          </w:p>
        </w:tc>
        <w:tc>
          <w:tcPr>
            <w:tcW w:w="1260" w:type="dxa"/>
          </w:tcPr>
          <w:p w14:paraId="1648F980" w14:textId="0CAF4F79" w:rsidR="00425A4C" w:rsidRPr="004027FD" w:rsidRDefault="004027FD" w:rsidP="00425A4C">
            <w:pPr>
              <w:tabs>
                <w:tab w:val="decimal" w:pos="1010"/>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w:t>
            </w:r>
          </w:p>
        </w:tc>
        <w:tc>
          <w:tcPr>
            <w:tcW w:w="90" w:type="dxa"/>
          </w:tcPr>
          <w:p w14:paraId="0898673D" w14:textId="77777777" w:rsidR="00425A4C" w:rsidRPr="004027FD" w:rsidRDefault="00425A4C" w:rsidP="00425A4C">
            <w:pPr>
              <w:tabs>
                <w:tab w:val="decimal" w:pos="1170"/>
              </w:tabs>
              <w:spacing w:line="240" w:lineRule="auto"/>
              <w:ind w:left="-72" w:right="96"/>
              <w:jc w:val="right"/>
              <w:rPr>
                <w:rFonts w:asciiTheme="majorBidi" w:hAnsiTheme="majorBidi" w:cstheme="majorBidi"/>
                <w:sz w:val="28"/>
                <w:szCs w:val="28"/>
              </w:rPr>
            </w:pPr>
          </w:p>
        </w:tc>
        <w:tc>
          <w:tcPr>
            <w:tcW w:w="1114" w:type="dxa"/>
          </w:tcPr>
          <w:p w14:paraId="59BD4A6D" w14:textId="604AF4F0" w:rsidR="00425A4C" w:rsidRPr="004027FD" w:rsidRDefault="004027FD" w:rsidP="00425A4C">
            <w:pPr>
              <w:tabs>
                <w:tab w:val="decimal" w:pos="462"/>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w:t>
            </w:r>
          </w:p>
        </w:tc>
        <w:tc>
          <w:tcPr>
            <w:tcW w:w="61" w:type="dxa"/>
          </w:tcPr>
          <w:p w14:paraId="4DDD2B70" w14:textId="77777777" w:rsidR="00425A4C" w:rsidRPr="004027FD" w:rsidRDefault="00425A4C" w:rsidP="00425A4C">
            <w:pPr>
              <w:tabs>
                <w:tab w:val="decimal" w:pos="1170"/>
              </w:tabs>
              <w:spacing w:line="240" w:lineRule="auto"/>
              <w:ind w:right="96"/>
              <w:jc w:val="right"/>
              <w:rPr>
                <w:rFonts w:asciiTheme="majorBidi" w:hAnsiTheme="majorBidi" w:cstheme="majorBidi"/>
                <w:sz w:val="28"/>
                <w:szCs w:val="28"/>
              </w:rPr>
            </w:pPr>
          </w:p>
        </w:tc>
        <w:tc>
          <w:tcPr>
            <w:tcW w:w="1534" w:type="dxa"/>
          </w:tcPr>
          <w:p w14:paraId="38D83A7C" w14:textId="5037310C" w:rsidR="00425A4C" w:rsidRPr="004027FD" w:rsidRDefault="004027FD" w:rsidP="00425A4C">
            <w:pPr>
              <w:tabs>
                <w:tab w:val="decimal" w:pos="916"/>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22,631</w:t>
            </w:r>
          </w:p>
        </w:tc>
      </w:tr>
      <w:tr w:rsidR="00425A4C" w:rsidRPr="004027FD" w14:paraId="77D6A1A1" w14:textId="77777777" w:rsidTr="009B349B">
        <w:trPr>
          <w:trHeight w:val="220"/>
        </w:trPr>
        <w:tc>
          <w:tcPr>
            <w:tcW w:w="3690" w:type="dxa"/>
          </w:tcPr>
          <w:p w14:paraId="28DEC926" w14:textId="77777777" w:rsidR="00425A4C" w:rsidRPr="00571621" w:rsidRDefault="00425A4C" w:rsidP="009B4ADD">
            <w:pPr>
              <w:spacing w:line="240" w:lineRule="auto"/>
              <w:ind w:left="630" w:hanging="450"/>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Total Costs</w:t>
            </w:r>
          </w:p>
        </w:tc>
        <w:tc>
          <w:tcPr>
            <w:tcW w:w="1350" w:type="dxa"/>
            <w:tcBorders>
              <w:top w:val="single" w:sz="4" w:space="0" w:color="auto"/>
              <w:bottom w:val="single" w:sz="4" w:space="0" w:color="auto"/>
            </w:tcBorders>
          </w:tcPr>
          <w:p w14:paraId="05D7882E" w14:textId="51F7A948" w:rsidR="00425A4C" w:rsidRPr="009B4ADD" w:rsidRDefault="00425A4C" w:rsidP="00425A4C">
            <w:pPr>
              <w:tabs>
                <w:tab w:val="decimal" w:pos="1098"/>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22,631</w:t>
            </w:r>
          </w:p>
        </w:tc>
        <w:tc>
          <w:tcPr>
            <w:tcW w:w="90" w:type="dxa"/>
          </w:tcPr>
          <w:p w14:paraId="38900A3A" w14:textId="77777777" w:rsidR="00425A4C" w:rsidRPr="009B4ADD" w:rsidRDefault="00425A4C" w:rsidP="00425A4C">
            <w:pPr>
              <w:tabs>
                <w:tab w:val="decimal" w:pos="1170"/>
              </w:tabs>
              <w:spacing w:line="240" w:lineRule="auto"/>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08E531C9" w14:textId="3C889F10" w:rsidR="00425A4C" w:rsidRPr="009B4ADD" w:rsidRDefault="004027FD" w:rsidP="00425A4C">
            <w:pPr>
              <w:tabs>
                <w:tab w:val="decimal" w:pos="1010"/>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w:t>
            </w:r>
          </w:p>
        </w:tc>
        <w:tc>
          <w:tcPr>
            <w:tcW w:w="90" w:type="dxa"/>
          </w:tcPr>
          <w:p w14:paraId="5BB38FE9" w14:textId="77777777" w:rsidR="00425A4C" w:rsidRPr="009B4ADD" w:rsidRDefault="00425A4C" w:rsidP="00425A4C">
            <w:pPr>
              <w:tabs>
                <w:tab w:val="decimal" w:pos="1170"/>
              </w:tabs>
              <w:spacing w:line="240" w:lineRule="auto"/>
              <w:ind w:left="-72" w:right="96"/>
              <w:jc w:val="right"/>
              <w:rPr>
                <w:rFonts w:asciiTheme="majorBidi" w:hAnsiTheme="majorBidi" w:cstheme="majorBidi"/>
                <w:b/>
                <w:bCs/>
                <w:sz w:val="28"/>
                <w:szCs w:val="28"/>
              </w:rPr>
            </w:pPr>
          </w:p>
        </w:tc>
        <w:tc>
          <w:tcPr>
            <w:tcW w:w="1114" w:type="dxa"/>
            <w:tcBorders>
              <w:top w:val="single" w:sz="4" w:space="0" w:color="auto"/>
              <w:bottom w:val="single" w:sz="4" w:space="0" w:color="auto"/>
            </w:tcBorders>
          </w:tcPr>
          <w:p w14:paraId="12A4B7B6" w14:textId="36A38A02" w:rsidR="00425A4C" w:rsidRPr="009B4ADD" w:rsidRDefault="004027FD" w:rsidP="00425A4C">
            <w:pPr>
              <w:tabs>
                <w:tab w:val="decimal" w:pos="462"/>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w:t>
            </w:r>
          </w:p>
        </w:tc>
        <w:tc>
          <w:tcPr>
            <w:tcW w:w="61" w:type="dxa"/>
          </w:tcPr>
          <w:p w14:paraId="54288154" w14:textId="77777777" w:rsidR="00425A4C" w:rsidRPr="009B4ADD" w:rsidRDefault="00425A4C" w:rsidP="00425A4C">
            <w:pPr>
              <w:tabs>
                <w:tab w:val="decimal" w:pos="1170"/>
              </w:tabs>
              <w:spacing w:line="240" w:lineRule="auto"/>
              <w:ind w:right="96"/>
              <w:jc w:val="right"/>
              <w:rPr>
                <w:rFonts w:asciiTheme="majorBidi" w:hAnsiTheme="majorBidi" w:cstheme="majorBidi"/>
                <w:b/>
                <w:bCs/>
                <w:sz w:val="28"/>
                <w:szCs w:val="28"/>
              </w:rPr>
            </w:pPr>
          </w:p>
        </w:tc>
        <w:tc>
          <w:tcPr>
            <w:tcW w:w="1534" w:type="dxa"/>
            <w:tcBorders>
              <w:top w:val="single" w:sz="4" w:space="0" w:color="auto"/>
              <w:bottom w:val="single" w:sz="4" w:space="0" w:color="auto"/>
            </w:tcBorders>
          </w:tcPr>
          <w:p w14:paraId="30F666E8" w14:textId="4FF81806" w:rsidR="00425A4C" w:rsidRPr="009B4ADD" w:rsidRDefault="004027FD" w:rsidP="00425A4C">
            <w:pPr>
              <w:tabs>
                <w:tab w:val="decimal" w:pos="916"/>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22,631</w:t>
            </w:r>
          </w:p>
        </w:tc>
      </w:tr>
      <w:tr w:rsidR="00425A4C" w:rsidRPr="004027FD" w14:paraId="30061BA8" w14:textId="77777777" w:rsidTr="009B349B">
        <w:trPr>
          <w:trHeight w:val="102"/>
        </w:trPr>
        <w:tc>
          <w:tcPr>
            <w:tcW w:w="3690" w:type="dxa"/>
          </w:tcPr>
          <w:p w14:paraId="0003850B" w14:textId="77777777" w:rsidR="00425A4C" w:rsidRPr="004027FD" w:rsidRDefault="00425A4C" w:rsidP="00425A4C">
            <w:pPr>
              <w:spacing w:line="240" w:lineRule="auto"/>
              <w:ind w:left="532" w:hanging="352"/>
              <w:jc w:val="thaiDistribute"/>
              <w:rPr>
                <w:rFonts w:asciiTheme="majorBidi" w:hAnsiTheme="majorBidi" w:cstheme="majorBidi"/>
                <w:b/>
                <w:bCs/>
                <w:sz w:val="28"/>
                <w:szCs w:val="28"/>
              </w:rPr>
            </w:pPr>
          </w:p>
        </w:tc>
        <w:tc>
          <w:tcPr>
            <w:tcW w:w="1350" w:type="dxa"/>
          </w:tcPr>
          <w:p w14:paraId="2213ABAC" w14:textId="77777777" w:rsidR="00425A4C" w:rsidRPr="004027FD" w:rsidRDefault="00425A4C" w:rsidP="00425A4C">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67ADB38F" w14:textId="77777777" w:rsidR="00425A4C" w:rsidRPr="004027FD" w:rsidRDefault="00425A4C" w:rsidP="00425A4C">
            <w:pPr>
              <w:tabs>
                <w:tab w:val="decimal" w:pos="966"/>
                <w:tab w:val="decimal" w:pos="1170"/>
              </w:tabs>
              <w:spacing w:line="240" w:lineRule="auto"/>
              <w:jc w:val="right"/>
              <w:rPr>
                <w:rFonts w:asciiTheme="majorBidi" w:hAnsiTheme="majorBidi" w:cstheme="majorBidi"/>
                <w:sz w:val="28"/>
                <w:szCs w:val="28"/>
              </w:rPr>
            </w:pPr>
          </w:p>
        </w:tc>
        <w:tc>
          <w:tcPr>
            <w:tcW w:w="1260" w:type="dxa"/>
          </w:tcPr>
          <w:p w14:paraId="0DCE66F5" w14:textId="77777777" w:rsidR="00425A4C" w:rsidRPr="004027FD" w:rsidRDefault="00425A4C" w:rsidP="00425A4C">
            <w:pPr>
              <w:tabs>
                <w:tab w:val="decimal" w:pos="1170"/>
              </w:tabs>
              <w:spacing w:line="240" w:lineRule="auto"/>
              <w:ind w:right="96"/>
              <w:jc w:val="right"/>
              <w:rPr>
                <w:rFonts w:asciiTheme="majorBidi" w:hAnsiTheme="majorBidi" w:cstheme="majorBidi"/>
                <w:sz w:val="28"/>
                <w:szCs w:val="28"/>
              </w:rPr>
            </w:pPr>
          </w:p>
        </w:tc>
        <w:tc>
          <w:tcPr>
            <w:tcW w:w="90" w:type="dxa"/>
          </w:tcPr>
          <w:p w14:paraId="4250734F" w14:textId="77777777" w:rsidR="00425A4C" w:rsidRPr="004027FD" w:rsidRDefault="00425A4C" w:rsidP="00425A4C">
            <w:pPr>
              <w:tabs>
                <w:tab w:val="decimal" w:pos="1170"/>
              </w:tabs>
              <w:spacing w:line="240" w:lineRule="auto"/>
              <w:ind w:left="-72" w:right="96"/>
              <w:jc w:val="right"/>
              <w:rPr>
                <w:rFonts w:asciiTheme="majorBidi" w:hAnsiTheme="majorBidi" w:cstheme="majorBidi"/>
                <w:sz w:val="28"/>
                <w:szCs w:val="28"/>
              </w:rPr>
            </w:pPr>
          </w:p>
        </w:tc>
        <w:tc>
          <w:tcPr>
            <w:tcW w:w="1114" w:type="dxa"/>
            <w:tcBorders>
              <w:top w:val="single" w:sz="4" w:space="0" w:color="auto"/>
            </w:tcBorders>
          </w:tcPr>
          <w:p w14:paraId="23648148" w14:textId="77777777" w:rsidR="00425A4C" w:rsidRPr="004027FD" w:rsidRDefault="00425A4C" w:rsidP="00425A4C">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61C069FE" w14:textId="77777777" w:rsidR="00425A4C" w:rsidRPr="004027FD" w:rsidRDefault="00425A4C" w:rsidP="00425A4C">
            <w:pPr>
              <w:tabs>
                <w:tab w:val="decimal" w:pos="1170"/>
                <w:tab w:val="decimal" w:pos="1206"/>
              </w:tabs>
              <w:spacing w:line="240" w:lineRule="auto"/>
              <w:ind w:right="96"/>
              <w:jc w:val="right"/>
              <w:rPr>
                <w:rFonts w:asciiTheme="majorBidi" w:hAnsiTheme="majorBidi" w:cstheme="majorBidi"/>
                <w:sz w:val="28"/>
                <w:szCs w:val="28"/>
              </w:rPr>
            </w:pPr>
          </w:p>
        </w:tc>
        <w:tc>
          <w:tcPr>
            <w:tcW w:w="1534" w:type="dxa"/>
          </w:tcPr>
          <w:p w14:paraId="2DAF1003" w14:textId="77777777" w:rsidR="00425A4C" w:rsidRPr="004027FD" w:rsidRDefault="00425A4C" w:rsidP="00425A4C">
            <w:pPr>
              <w:tabs>
                <w:tab w:val="decimal" w:pos="1170"/>
              </w:tabs>
              <w:spacing w:line="240" w:lineRule="auto"/>
              <w:ind w:right="96"/>
              <w:jc w:val="right"/>
              <w:rPr>
                <w:rFonts w:asciiTheme="majorBidi" w:hAnsiTheme="majorBidi" w:cstheme="majorBidi"/>
                <w:sz w:val="28"/>
                <w:szCs w:val="28"/>
              </w:rPr>
            </w:pPr>
          </w:p>
        </w:tc>
      </w:tr>
      <w:tr w:rsidR="00425A4C" w:rsidRPr="004027FD" w14:paraId="17CF73B7" w14:textId="77777777" w:rsidTr="009B349B">
        <w:trPr>
          <w:trHeight w:val="220"/>
        </w:trPr>
        <w:tc>
          <w:tcPr>
            <w:tcW w:w="3690" w:type="dxa"/>
          </w:tcPr>
          <w:p w14:paraId="755FCA54" w14:textId="178C0A53" w:rsidR="00425A4C" w:rsidRPr="004027FD" w:rsidRDefault="00425A4C" w:rsidP="00425A4C">
            <w:pPr>
              <w:spacing w:line="240" w:lineRule="auto"/>
              <w:ind w:left="532" w:hanging="352"/>
              <w:jc w:val="thaiDistribute"/>
              <w:rPr>
                <w:rFonts w:asciiTheme="majorBidi" w:hAnsiTheme="majorBidi" w:cstheme="majorBidi"/>
                <w:b/>
                <w:bCs/>
                <w:sz w:val="28"/>
                <w:szCs w:val="28"/>
              </w:rPr>
            </w:pPr>
            <w:r w:rsidRPr="004027FD">
              <w:rPr>
                <w:rFonts w:asciiTheme="majorBidi" w:hAnsiTheme="majorBidi" w:cstheme="majorBidi"/>
                <w:b/>
                <w:bCs/>
                <w:sz w:val="28"/>
                <w:szCs w:val="28"/>
              </w:rPr>
              <w:t>Accumulated amortization:</w:t>
            </w:r>
          </w:p>
        </w:tc>
        <w:tc>
          <w:tcPr>
            <w:tcW w:w="1350" w:type="dxa"/>
          </w:tcPr>
          <w:p w14:paraId="76E1F199" w14:textId="77777777" w:rsidR="00425A4C" w:rsidRPr="004027FD" w:rsidRDefault="00425A4C" w:rsidP="00425A4C">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54FE68CD" w14:textId="77777777" w:rsidR="00425A4C" w:rsidRPr="004027FD" w:rsidRDefault="00425A4C" w:rsidP="00425A4C">
            <w:pPr>
              <w:tabs>
                <w:tab w:val="decimal" w:pos="966"/>
                <w:tab w:val="decimal" w:pos="1170"/>
              </w:tabs>
              <w:spacing w:line="240" w:lineRule="auto"/>
              <w:jc w:val="right"/>
              <w:rPr>
                <w:rFonts w:asciiTheme="majorBidi" w:hAnsiTheme="majorBidi" w:cstheme="majorBidi"/>
                <w:sz w:val="28"/>
                <w:szCs w:val="28"/>
              </w:rPr>
            </w:pPr>
          </w:p>
        </w:tc>
        <w:tc>
          <w:tcPr>
            <w:tcW w:w="1260" w:type="dxa"/>
          </w:tcPr>
          <w:p w14:paraId="3F0761CE" w14:textId="77777777" w:rsidR="00425A4C" w:rsidRPr="004027FD" w:rsidRDefault="00425A4C" w:rsidP="00425A4C">
            <w:pPr>
              <w:tabs>
                <w:tab w:val="decimal" w:pos="1170"/>
              </w:tabs>
              <w:spacing w:line="240" w:lineRule="auto"/>
              <w:ind w:right="96"/>
              <w:jc w:val="right"/>
              <w:rPr>
                <w:rFonts w:asciiTheme="majorBidi" w:hAnsiTheme="majorBidi" w:cstheme="majorBidi"/>
                <w:sz w:val="28"/>
                <w:szCs w:val="28"/>
              </w:rPr>
            </w:pPr>
          </w:p>
        </w:tc>
        <w:tc>
          <w:tcPr>
            <w:tcW w:w="90" w:type="dxa"/>
          </w:tcPr>
          <w:p w14:paraId="193FF3CE" w14:textId="77777777" w:rsidR="00425A4C" w:rsidRPr="004027FD" w:rsidRDefault="00425A4C" w:rsidP="00425A4C">
            <w:pPr>
              <w:tabs>
                <w:tab w:val="decimal" w:pos="1170"/>
              </w:tabs>
              <w:spacing w:line="240" w:lineRule="auto"/>
              <w:ind w:left="-72" w:right="96"/>
              <w:jc w:val="right"/>
              <w:rPr>
                <w:rFonts w:asciiTheme="majorBidi" w:hAnsiTheme="majorBidi" w:cstheme="majorBidi"/>
                <w:sz w:val="28"/>
                <w:szCs w:val="28"/>
              </w:rPr>
            </w:pPr>
          </w:p>
        </w:tc>
        <w:tc>
          <w:tcPr>
            <w:tcW w:w="1114" w:type="dxa"/>
          </w:tcPr>
          <w:p w14:paraId="4578E2C1" w14:textId="77777777" w:rsidR="00425A4C" w:rsidRPr="004027FD" w:rsidRDefault="00425A4C" w:rsidP="00425A4C">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499FD370" w14:textId="77777777" w:rsidR="00425A4C" w:rsidRPr="004027FD" w:rsidRDefault="00425A4C" w:rsidP="00425A4C">
            <w:pPr>
              <w:tabs>
                <w:tab w:val="decimal" w:pos="1170"/>
                <w:tab w:val="decimal" w:pos="1206"/>
              </w:tabs>
              <w:spacing w:line="240" w:lineRule="auto"/>
              <w:ind w:right="96"/>
              <w:jc w:val="right"/>
              <w:rPr>
                <w:rFonts w:asciiTheme="majorBidi" w:hAnsiTheme="majorBidi" w:cstheme="majorBidi"/>
                <w:sz w:val="28"/>
                <w:szCs w:val="28"/>
              </w:rPr>
            </w:pPr>
          </w:p>
        </w:tc>
        <w:tc>
          <w:tcPr>
            <w:tcW w:w="1534" w:type="dxa"/>
          </w:tcPr>
          <w:p w14:paraId="137F5AEA" w14:textId="77777777" w:rsidR="00425A4C" w:rsidRPr="004027FD" w:rsidRDefault="00425A4C" w:rsidP="00425A4C">
            <w:pPr>
              <w:tabs>
                <w:tab w:val="decimal" w:pos="1170"/>
              </w:tabs>
              <w:spacing w:line="240" w:lineRule="auto"/>
              <w:ind w:right="96"/>
              <w:jc w:val="right"/>
              <w:rPr>
                <w:rFonts w:asciiTheme="majorBidi" w:hAnsiTheme="majorBidi" w:cstheme="majorBidi"/>
                <w:sz w:val="28"/>
                <w:szCs w:val="28"/>
              </w:rPr>
            </w:pPr>
          </w:p>
        </w:tc>
      </w:tr>
      <w:tr w:rsidR="004027FD" w:rsidRPr="004027FD" w14:paraId="5E5441A2" w14:textId="77777777" w:rsidTr="009B349B">
        <w:trPr>
          <w:trHeight w:val="158"/>
        </w:trPr>
        <w:tc>
          <w:tcPr>
            <w:tcW w:w="3690" w:type="dxa"/>
          </w:tcPr>
          <w:p w14:paraId="0C96E982" w14:textId="77777777" w:rsidR="004027FD" w:rsidRPr="004027FD" w:rsidRDefault="004027FD" w:rsidP="009B4ADD">
            <w:pPr>
              <w:spacing w:line="240" w:lineRule="auto"/>
              <w:ind w:left="532" w:hanging="352"/>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tcPr>
          <w:p w14:paraId="1488D248" w14:textId="3D8D6EC9" w:rsidR="004027FD" w:rsidRPr="004027FD" w:rsidRDefault="004027FD" w:rsidP="004027FD">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(20,067)</w:t>
            </w:r>
          </w:p>
        </w:tc>
        <w:tc>
          <w:tcPr>
            <w:tcW w:w="90" w:type="dxa"/>
          </w:tcPr>
          <w:p w14:paraId="5FF7D485" w14:textId="77777777" w:rsidR="004027FD" w:rsidRPr="004027FD" w:rsidRDefault="004027FD" w:rsidP="004027FD">
            <w:pPr>
              <w:tabs>
                <w:tab w:val="decimal" w:pos="966"/>
                <w:tab w:val="decimal" w:pos="1170"/>
              </w:tabs>
              <w:spacing w:line="240" w:lineRule="auto"/>
              <w:jc w:val="right"/>
              <w:rPr>
                <w:rFonts w:asciiTheme="majorBidi" w:hAnsiTheme="majorBidi" w:cstheme="majorBidi"/>
                <w:sz w:val="28"/>
                <w:szCs w:val="28"/>
              </w:rPr>
            </w:pPr>
          </w:p>
        </w:tc>
        <w:tc>
          <w:tcPr>
            <w:tcW w:w="1260" w:type="dxa"/>
          </w:tcPr>
          <w:p w14:paraId="41A0CD48" w14:textId="4346BE3B" w:rsidR="004027FD" w:rsidRPr="004027FD" w:rsidRDefault="004027FD" w:rsidP="004027FD">
            <w:pPr>
              <w:tabs>
                <w:tab w:val="decimal" w:pos="1010"/>
              </w:tabs>
              <w:spacing w:line="240" w:lineRule="auto"/>
              <w:ind w:right="96"/>
              <w:jc w:val="right"/>
              <w:rPr>
                <w:rFonts w:asciiTheme="majorBidi" w:hAnsiTheme="majorBidi" w:cstheme="majorBidi"/>
                <w:sz w:val="28"/>
                <w:szCs w:val="28"/>
              </w:rPr>
            </w:pPr>
            <w:r w:rsidRPr="004027FD">
              <w:rPr>
                <w:rFonts w:ascii="Angsana New" w:hAnsi="Angsana New"/>
                <w:sz w:val="28"/>
                <w:szCs w:val="28"/>
              </w:rPr>
              <w:t>(882)</w:t>
            </w:r>
          </w:p>
        </w:tc>
        <w:tc>
          <w:tcPr>
            <w:tcW w:w="90" w:type="dxa"/>
          </w:tcPr>
          <w:p w14:paraId="50F00A43" w14:textId="77777777" w:rsidR="004027FD" w:rsidRPr="004027FD" w:rsidRDefault="004027FD" w:rsidP="004027FD">
            <w:pPr>
              <w:tabs>
                <w:tab w:val="decimal" w:pos="1170"/>
              </w:tabs>
              <w:spacing w:line="240" w:lineRule="auto"/>
              <w:ind w:left="-72" w:right="96"/>
              <w:jc w:val="right"/>
              <w:rPr>
                <w:rFonts w:asciiTheme="majorBidi" w:hAnsiTheme="majorBidi" w:cstheme="majorBidi"/>
                <w:sz w:val="28"/>
                <w:szCs w:val="28"/>
              </w:rPr>
            </w:pPr>
          </w:p>
        </w:tc>
        <w:tc>
          <w:tcPr>
            <w:tcW w:w="1114" w:type="dxa"/>
          </w:tcPr>
          <w:p w14:paraId="23C694A4" w14:textId="0BFCBDA5" w:rsidR="004027FD" w:rsidRPr="004027FD" w:rsidRDefault="004027FD" w:rsidP="004027FD">
            <w:pPr>
              <w:tabs>
                <w:tab w:val="decimal" w:pos="462"/>
              </w:tabs>
              <w:spacing w:line="240" w:lineRule="auto"/>
              <w:ind w:right="96"/>
              <w:jc w:val="right"/>
              <w:rPr>
                <w:rFonts w:asciiTheme="majorBidi" w:hAnsiTheme="majorBidi" w:cstheme="majorBidi"/>
                <w:sz w:val="28"/>
                <w:szCs w:val="28"/>
              </w:rPr>
            </w:pPr>
            <w:r w:rsidRPr="004027FD">
              <w:rPr>
                <w:rFonts w:ascii="Angsana New" w:hAnsi="Angsana New"/>
                <w:sz w:val="28"/>
                <w:szCs w:val="28"/>
              </w:rPr>
              <w:t>-</w:t>
            </w:r>
          </w:p>
        </w:tc>
        <w:tc>
          <w:tcPr>
            <w:tcW w:w="61" w:type="dxa"/>
          </w:tcPr>
          <w:p w14:paraId="14412B6D" w14:textId="77777777" w:rsidR="004027FD" w:rsidRPr="004027FD" w:rsidRDefault="004027FD" w:rsidP="004027FD">
            <w:pPr>
              <w:tabs>
                <w:tab w:val="decimal" w:pos="1170"/>
              </w:tabs>
              <w:spacing w:line="240" w:lineRule="auto"/>
              <w:ind w:right="96"/>
              <w:jc w:val="right"/>
              <w:rPr>
                <w:rFonts w:asciiTheme="majorBidi" w:hAnsiTheme="majorBidi" w:cstheme="majorBidi"/>
                <w:sz w:val="28"/>
                <w:szCs w:val="28"/>
              </w:rPr>
            </w:pPr>
          </w:p>
        </w:tc>
        <w:tc>
          <w:tcPr>
            <w:tcW w:w="1534" w:type="dxa"/>
          </w:tcPr>
          <w:p w14:paraId="232BB1E4" w14:textId="7A041F1B" w:rsidR="004027FD" w:rsidRPr="004027FD" w:rsidRDefault="004027FD" w:rsidP="004027FD">
            <w:pPr>
              <w:tabs>
                <w:tab w:val="decimal" w:pos="916"/>
              </w:tabs>
              <w:spacing w:line="240" w:lineRule="auto"/>
              <w:ind w:right="96"/>
              <w:jc w:val="right"/>
              <w:rPr>
                <w:rFonts w:asciiTheme="majorBidi" w:hAnsiTheme="majorBidi" w:cstheme="majorBidi"/>
                <w:sz w:val="28"/>
                <w:szCs w:val="28"/>
              </w:rPr>
            </w:pPr>
            <w:r w:rsidRPr="004027FD">
              <w:rPr>
                <w:rFonts w:ascii="Angsana New" w:hAnsi="Angsana New"/>
                <w:sz w:val="28"/>
                <w:szCs w:val="28"/>
              </w:rPr>
              <w:t>(20,949)</w:t>
            </w:r>
          </w:p>
        </w:tc>
      </w:tr>
      <w:tr w:rsidR="004027FD" w:rsidRPr="004027FD" w14:paraId="29A3CF70" w14:textId="77777777" w:rsidTr="009B349B">
        <w:trPr>
          <w:trHeight w:val="205"/>
        </w:trPr>
        <w:tc>
          <w:tcPr>
            <w:tcW w:w="3690" w:type="dxa"/>
          </w:tcPr>
          <w:p w14:paraId="6166BA78" w14:textId="77777777" w:rsidR="004027FD" w:rsidRPr="004027FD" w:rsidRDefault="004027FD" w:rsidP="009B4ADD">
            <w:pPr>
              <w:spacing w:line="240" w:lineRule="auto"/>
              <w:ind w:left="532" w:hanging="352"/>
              <w:jc w:val="thaiDistribute"/>
              <w:rPr>
                <w:rFonts w:asciiTheme="majorBidi" w:hAnsiTheme="majorBidi" w:cstheme="majorBidi"/>
                <w:sz w:val="28"/>
                <w:szCs w:val="28"/>
              </w:rPr>
            </w:pPr>
            <w:r w:rsidRPr="004027FD">
              <w:rPr>
                <w:rFonts w:asciiTheme="majorBidi" w:hAnsiTheme="majorBidi" w:cstheme="majorBidi"/>
                <w:sz w:val="28"/>
                <w:szCs w:val="28"/>
              </w:rPr>
              <w:t>Total accumulated amortization</w:t>
            </w:r>
          </w:p>
        </w:tc>
        <w:tc>
          <w:tcPr>
            <w:tcW w:w="1350" w:type="dxa"/>
            <w:tcBorders>
              <w:top w:val="single" w:sz="4" w:space="0" w:color="auto"/>
              <w:left w:val="nil"/>
              <w:bottom w:val="single" w:sz="4" w:space="0" w:color="auto"/>
              <w:right w:val="nil"/>
            </w:tcBorders>
          </w:tcPr>
          <w:p w14:paraId="3D0C6689" w14:textId="2862DC0C" w:rsidR="004027FD" w:rsidRPr="004027FD" w:rsidRDefault="004027FD" w:rsidP="004027FD">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(20,067)</w:t>
            </w:r>
          </w:p>
        </w:tc>
        <w:tc>
          <w:tcPr>
            <w:tcW w:w="90" w:type="dxa"/>
          </w:tcPr>
          <w:p w14:paraId="1FC6608D" w14:textId="77777777" w:rsidR="004027FD" w:rsidRPr="004027FD" w:rsidRDefault="004027FD" w:rsidP="004027FD">
            <w:pPr>
              <w:spacing w:line="240" w:lineRule="auto"/>
              <w:jc w:val="right"/>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1872BF57" w14:textId="0B2A498B" w:rsidR="004027FD" w:rsidRPr="004027FD" w:rsidRDefault="004027FD" w:rsidP="004027FD">
            <w:pPr>
              <w:tabs>
                <w:tab w:val="decimal" w:pos="1010"/>
              </w:tabs>
              <w:spacing w:line="240" w:lineRule="auto"/>
              <w:ind w:right="96"/>
              <w:jc w:val="right"/>
              <w:rPr>
                <w:rFonts w:asciiTheme="majorBidi" w:hAnsiTheme="majorBidi" w:cstheme="majorBidi"/>
                <w:sz w:val="28"/>
                <w:szCs w:val="28"/>
              </w:rPr>
            </w:pPr>
            <w:r w:rsidRPr="004027FD">
              <w:rPr>
                <w:rFonts w:ascii="Angsana New" w:hAnsi="Angsana New"/>
                <w:sz w:val="28"/>
                <w:szCs w:val="28"/>
              </w:rPr>
              <w:t>(882)</w:t>
            </w:r>
          </w:p>
        </w:tc>
        <w:tc>
          <w:tcPr>
            <w:tcW w:w="90" w:type="dxa"/>
          </w:tcPr>
          <w:p w14:paraId="05233657" w14:textId="77777777" w:rsidR="004027FD" w:rsidRPr="004027FD" w:rsidRDefault="004027FD" w:rsidP="004027FD">
            <w:pPr>
              <w:tabs>
                <w:tab w:val="decimal" w:pos="1170"/>
              </w:tabs>
              <w:spacing w:line="240" w:lineRule="auto"/>
              <w:ind w:left="-288" w:right="96"/>
              <w:jc w:val="right"/>
              <w:rPr>
                <w:rFonts w:asciiTheme="majorBidi" w:hAnsiTheme="majorBidi" w:cstheme="majorBidi"/>
                <w:sz w:val="28"/>
                <w:szCs w:val="28"/>
              </w:rPr>
            </w:pPr>
          </w:p>
        </w:tc>
        <w:tc>
          <w:tcPr>
            <w:tcW w:w="1114" w:type="dxa"/>
            <w:tcBorders>
              <w:top w:val="single" w:sz="4" w:space="0" w:color="auto"/>
              <w:bottom w:val="single" w:sz="4" w:space="0" w:color="auto"/>
            </w:tcBorders>
          </w:tcPr>
          <w:p w14:paraId="32E850E4" w14:textId="7054215A" w:rsidR="004027FD" w:rsidRPr="004027FD" w:rsidRDefault="004027FD" w:rsidP="004027FD">
            <w:pPr>
              <w:tabs>
                <w:tab w:val="decimal" w:pos="462"/>
              </w:tabs>
              <w:spacing w:line="240" w:lineRule="auto"/>
              <w:ind w:right="96"/>
              <w:jc w:val="right"/>
              <w:rPr>
                <w:rFonts w:asciiTheme="majorBidi" w:hAnsiTheme="majorBidi" w:cstheme="majorBidi"/>
                <w:sz w:val="28"/>
                <w:szCs w:val="28"/>
              </w:rPr>
            </w:pPr>
            <w:r w:rsidRPr="004027FD">
              <w:rPr>
                <w:rFonts w:ascii="Angsana New" w:hAnsi="Angsana New"/>
                <w:sz w:val="28"/>
                <w:szCs w:val="28"/>
              </w:rPr>
              <w:t>-</w:t>
            </w:r>
          </w:p>
        </w:tc>
        <w:tc>
          <w:tcPr>
            <w:tcW w:w="61" w:type="dxa"/>
          </w:tcPr>
          <w:p w14:paraId="157417E4" w14:textId="77777777" w:rsidR="004027FD" w:rsidRPr="004027FD" w:rsidRDefault="004027FD" w:rsidP="004027FD">
            <w:pPr>
              <w:tabs>
                <w:tab w:val="decimal" w:pos="1170"/>
              </w:tabs>
              <w:spacing w:line="240" w:lineRule="auto"/>
              <w:ind w:right="96"/>
              <w:jc w:val="right"/>
              <w:rPr>
                <w:rFonts w:asciiTheme="majorBidi" w:hAnsiTheme="majorBidi" w:cstheme="majorBidi"/>
                <w:sz w:val="28"/>
                <w:szCs w:val="28"/>
              </w:rPr>
            </w:pPr>
          </w:p>
        </w:tc>
        <w:tc>
          <w:tcPr>
            <w:tcW w:w="1534" w:type="dxa"/>
            <w:tcBorders>
              <w:top w:val="single" w:sz="4" w:space="0" w:color="auto"/>
              <w:left w:val="nil"/>
              <w:bottom w:val="single" w:sz="4" w:space="0" w:color="auto"/>
              <w:right w:val="nil"/>
            </w:tcBorders>
          </w:tcPr>
          <w:p w14:paraId="21C5503C" w14:textId="66905AF3" w:rsidR="004027FD" w:rsidRPr="004027FD" w:rsidRDefault="004027FD" w:rsidP="004027FD">
            <w:pPr>
              <w:tabs>
                <w:tab w:val="decimal" w:pos="916"/>
              </w:tabs>
              <w:spacing w:line="240" w:lineRule="auto"/>
              <w:ind w:right="96"/>
              <w:jc w:val="right"/>
              <w:rPr>
                <w:rFonts w:asciiTheme="majorBidi" w:hAnsiTheme="majorBidi" w:cstheme="majorBidi"/>
                <w:sz w:val="28"/>
                <w:szCs w:val="28"/>
              </w:rPr>
            </w:pPr>
            <w:r w:rsidRPr="004027FD">
              <w:rPr>
                <w:rFonts w:ascii="Angsana New" w:hAnsi="Angsana New"/>
                <w:sz w:val="28"/>
                <w:szCs w:val="28"/>
              </w:rPr>
              <w:t>(20,949)</w:t>
            </w:r>
          </w:p>
        </w:tc>
      </w:tr>
      <w:tr w:rsidR="004027FD" w:rsidRPr="004027FD" w14:paraId="0F9D39B6" w14:textId="77777777" w:rsidTr="009B349B">
        <w:trPr>
          <w:trHeight w:val="205"/>
        </w:trPr>
        <w:tc>
          <w:tcPr>
            <w:tcW w:w="3690" w:type="dxa"/>
          </w:tcPr>
          <w:p w14:paraId="0C59B3AA" w14:textId="77777777" w:rsidR="004027FD" w:rsidRPr="004027FD" w:rsidRDefault="004027FD" w:rsidP="004027FD">
            <w:pPr>
              <w:spacing w:line="240" w:lineRule="auto"/>
              <w:ind w:left="532" w:hanging="352"/>
              <w:jc w:val="thaiDistribute"/>
              <w:rPr>
                <w:rFonts w:asciiTheme="majorBidi" w:hAnsiTheme="majorBidi" w:cstheme="majorBidi"/>
                <w:b/>
                <w:bCs/>
                <w:sz w:val="28"/>
                <w:szCs w:val="28"/>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p>
        </w:tc>
        <w:tc>
          <w:tcPr>
            <w:tcW w:w="1350" w:type="dxa"/>
            <w:tcBorders>
              <w:top w:val="single" w:sz="4" w:space="0" w:color="auto"/>
              <w:left w:val="nil"/>
              <w:bottom w:val="double" w:sz="4" w:space="0" w:color="auto"/>
              <w:right w:val="nil"/>
            </w:tcBorders>
          </w:tcPr>
          <w:p w14:paraId="684E282B" w14:textId="6FED9907" w:rsidR="004027FD" w:rsidRPr="004027FD" w:rsidRDefault="004027FD" w:rsidP="004027FD">
            <w:pPr>
              <w:tabs>
                <w:tab w:val="decimal" w:pos="1098"/>
              </w:tabs>
              <w:spacing w:line="240" w:lineRule="auto"/>
              <w:ind w:right="96"/>
              <w:jc w:val="right"/>
              <w:rPr>
                <w:rFonts w:asciiTheme="majorBidi" w:hAnsiTheme="majorBidi" w:cstheme="majorBidi"/>
                <w:b/>
                <w:bCs/>
                <w:sz w:val="28"/>
                <w:szCs w:val="28"/>
              </w:rPr>
            </w:pPr>
            <w:r w:rsidRPr="004027FD">
              <w:rPr>
                <w:rFonts w:asciiTheme="majorBidi" w:hAnsiTheme="majorBidi" w:cstheme="majorBidi"/>
                <w:b/>
                <w:bCs/>
                <w:sz w:val="28"/>
                <w:szCs w:val="28"/>
              </w:rPr>
              <w:t>2</w:t>
            </w:r>
            <w:r w:rsidRPr="004027FD">
              <w:rPr>
                <w:rFonts w:asciiTheme="majorBidi" w:hAnsiTheme="majorBidi" w:cstheme="majorBidi"/>
                <w:b/>
                <w:bCs/>
                <w:sz w:val="28"/>
                <w:szCs w:val="28"/>
                <w:lang w:val="en-US"/>
              </w:rPr>
              <w:t>,</w:t>
            </w:r>
            <w:r w:rsidRPr="004027FD">
              <w:rPr>
                <w:rFonts w:asciiTheme="majorBidi" w:hAnsiTheme="majorBidi" w:cstheme="majorBidi"/>
                <w:b/>
                <w:bCs/>
                <w:sz w:val="28"/>
                <w:szCs w:val="28"/>
              </w:rPr>
              <w:t>564</w:t>
            </w:r>
          </w:p>
        </w:tc>
        <w:tc>
          <w:tcPr>
            <w:tcW w:w="90" w:type="dxa"/>
          </w:tcPr>
          <w:p w14:paraId="1967E84B" w14:textId="77777777" w:rsidR="004027FD" w:rsidRPr="004027FD" w:rsidRDefault="004027FD" w:rsidP="004027FD">
            <w:pPr>
              <w:spacing w:line="240" w:lineRule="auto"/>
              <w:jc w:val="right"/>
              <w:rPr>
                <w:rFonts w:asciiTheme="majorBidi" w:hAnsiTheme="majorBidi" w:cstheme="majorBidi"/>
                <w:b/>
                <w:bCs/>
                <w:sz w:val="28"/>
                <w:szCs w:val="28"/>
              </w:rPr>
            </w:pPr>
          </w:p>
        </w:tc>
        <w:tc>
          <w:tcPr>
            <w:tcW w:w="1260" w:type="dxa"/>
          </w:tcPr>
          <w:p w14:paraId="42474396" w14:textId="77777777" w:rsidR="004027FD" w:rsidRPr="004027FD" w:rsidRDefault="004027FD" w:rsidP="004027FD">
            <w:pPr>
              <w:tabs>
                <w:tab w:val="decimal" w:pos="1170"/>
              </w:tabs>
              <w:spacing w:line="240" w:lineRule="auto"/>
              <w:ind w:right="96"/>
              <w:jc w:val="right"/>
              <w:rPr>
                <w:rFonts w:asciiTheme="majorBidi" w:hAnsiTheme="majorBidi" w:cstheme="majorBidi"/>
                <w:b/>
                <w:bCs/>
                <w:sz w:val="28"/>
                <w:szCs w:val="28"/>
              </w:rPr>
            </w:pPr>
          </w:p>
        </w:tc>
        <w:tc>
          <w:tcPr>
            <w:tcW w:w="90" w:type="dxa"/>
          </w:tcPr>
          <w:p w14:paraId="42F8B020" w14:textId="77777777" w:rsidR="004027FD" w:rsidRPr="004027FD" w:rsidRDefault="004027FD" w:rsidP="004027FD">
            <w:pPr>
              <w:tabs>
                <w:tab w:val="decimal" w:pos="1170"/>
              </w:tabs>
              <w:spacing w:line="240" w:lineRule="auto"/>
              <w:ind w:right="96"/>
              <w:jc w:val="right"/>
              <w:rPr>
                <w:rFonts w:asciiTheme="majorBidi" w:hAnsiTheme="majorBidi" w:cstheme="majorBidi"/>
                <w:b/>
                <w:bCs/>
                <w:sz w:val="28"/>
                <w:szCs w:val="28"/>
              </w:rPr>
            </w:pPr>
          </w:p>
        </w:tc>
        <w:tc>
          <w:tcPr>
            <w:tcW w:w="1114" w:type="dxa"/>
          </w:tcPr>
          <w:p w14:paraId="5989A546" w14:textId="77777777" w:rsidR="004027FD" w:rsidRPr="004027FD" w:rsidRDefault="004027FD" w:rsidP="004027FD">
            <w:pPr>
              <w:tabs>
                <w:tab w:val="decimal" w:pos="1170"/>
              </w:tabs>
              <w:spacing w:line="240" w:lineRule="auto"/>
              <w:ind w:right="96"/>
              <w:jc w:val="right"/>
              <w:rPr>
                <w:rFonts w:asciiTheme="majorBidi" w:hAnsiTheme="majorBidi" w:cstheme="majorBidi"/>
                <w:b/>
                <w:bCs/>
                <w:sz w:val="28"/>
                <w:szCs w:val="28"/>
              </w:rPr>
            </w:pPr>
          </w:p>
        </w:tc>
        <w:tc>
          <w:tcPr>
            <w:tcW w:w="61" w:type="dxa"/>
          </w:tcPr>
          <w:p w14:paraId="10964C9E" w14:textId="77777777" w:rsidR="004027FD" w:rsidRPr="004027FD" w:rsidRDefault="004027FD" w:rsidP="004027FD">
            <w:pPr>
              <w:tabs>
                <w:tab w:val="decimal" w:pos="1170"/>
              </w:tabs>
              <w:spacing w:line="240" w:lineRule="auto"/>
              <w:ind w:right="96"/>
              <w:jc w:val="right"/>
              <w:rPr>
                <w:rFonts w:asciiTheme="majorBidi" w:hAnsiTheme="majorBidi" w:cstheme="majorBidi"/>
                <w:b/>
                <w:bCs/>
                <w:sz w:val="28"/>
                <w:szCs w:val="28"/>
              </w:rPr>
            </w:pPr>
          </w:p>
        </w:tc>
        <w:tc>
          <w:tcPr>
            <w:tcW w:w="1534" w:type="dxa"/>
            <w:tcBorders>
              <w:top w:val="single" w:sz="4" w:space="0" w:color="auto"/>
              <w:left w:val="nil"/>
              <w:bottom w:val="double" w:sz="4" w:space="0" w:color="auto"/>
              <w:right w:val="nil"/>
            </w:tcBorders>
          </w:tcPr>
          <w:p w14:paraId="7106093C" w14:textId="4AFE13CA" w:rsidR="004027FD" w:rsidRPr="004027FD" w:rsidRDefault="004027FD" w:rsidP="004027FD">
            <w:pPr>
              <w:tabs>
                <w:tab w:val="decimal" w:pos="916"/>
              </w:tabs>
              <w:spacing w:line="240" w:lineRule="auto"/>
              <w:ind w:right="96"/>
              <w:jc w:val="right"/>
              <w:rPr>
                <w:rFonts w:asciiTheme="majorBidi" w:hAnsiTheme="majorBidi" w:cstheme="majorBidi"/>
                <w:b/>
                <w:bCs/>
                <w:sz w:val="28"/>
                <w:szCs w:val="28"/>
              </w:rPr>
            </w:pPr>
            <w:r w:rsidRPr="004027FD">
              <w:rPr>
                <w:rFonts w:ascii="Angsana New" w:hAnsi="Angsana New"/>
                <w:b/>
                <w:bCs/>
                <w:sz w:val="28"/>
                <w:szCs w:val="28"/>
              </w:rPr>
              <w:t>1,682</w:t>
            </w:r>
          </w:p>
        </w:tc>
      </w:tr>
    </w:tbl>
    <w:p w14:paraId="26621040" w14:textId="2BC86B48" w:rsidR="000A6EFF" w:rsidRPr="000A6EFF" w:rsidRDefault="000A6EFF" w:rsidP="000A6EFF">
      <w:pPr>
        <w:pStyle w:val="ListParagraph"/>
        <w:tabs>
          <w:tab w:val="left" w:pos="900"/>
          <w:tab w:val="left" w:pos="2160"/>
          <w:tab w:val="left" w:pos="2880"/>
          <w:tab w:val="left" w:pos="9090"/>
        </w:tabs>
        <w:spacing w:line="240" w:lineRule="auto"/>
        <w:ind w:left="547" w:right="-14"/>
        <w:jc w:val="thaiDistribute"/>
        <w:rPr>
          <w:rFonts w:asciiTheme="majorBidi" w:hAnsiTheme="majorBidi" w:cstheme="majorBidi"/>
          <w:b/>
          <w:bCs/>
          <w:sz w:val="18"/>
          <w:szCs w:val="18"/>
        </w:rPr>
      </w:pPr>
    </w:p>
    <w:tbl>
      <w:tblPr>
        <w:tblW w:w="9174"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103"/>
        <w:gridCol w:w="61"/>
        <w:gridCol w:w="1530"/>
      </w:tblGrid>
      <w:tr w:rsidR="000A6EFF" w:rsidRPr="004027FD" w14:paraId="292CCD5C" w14:textId="77777777" w:rsidTr="009B349B">
        <w:trPr>
          <w:trHeight w:val="226"/>
        </w:trPr>
        <w:tc>
          <w:tcPr>
            <w:tcW w:w="3690" w:type="dxa"/>
          </w:tcPr>
          <w:p w14:paraId="1D3A31A5"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r w:rsidRPr="004027FD">
              <w:rPr>
                <w:rFonts w:asciiTheme="majorBidi" w:hAnsiTheme="majorBidi" w:cstheme="majorBidi"/>
                <w:b/>
                <w:bCs/>
                <w:sz w:val="28"/>
                <w:szCs w:val="28"/>
              </w:rPr>
              <w:br w:type="page"/>
            </w:r>
            <w:r w:rsidRPr="004027FD">
              <w:rPr>
                <w:rFonts w:asciiTheme="majorBidi" w:hAnsiTheme="majorBidi" w:cstheme="majorBidi"/>
                <w:b/>
                <w:bCs/>
                <w:sz w:val="28"/>
                <w:szCs w:val="28"/>
              </w:rPr>
              <w:br w:type="page"/>
            </w:r>
            <w:r w:rsidRPr="004027FD">
              <w:rPr>
                <w:rFonts w:asciiTheme="majorBidi" w:hAnsiTheme="majorBidi" w:cstheme="majorBidi"/>
                <w:b/>
                <w:bCs/>
                <w:sz w:val="28"/>
                <w:szCs w:val="28"/>
              </w:rPr>
              <w:br w:type="page"/>
            </w:r>
          </w:p>
        </w:tc>
        <w:tc>
          <w:tcPr>
            <w:tcW w:w="1350" w:type="dxa"/>
          </w:tcPr>
          <w:p w14:paraId="5C8F461B" w14:textId="77777777" w:rsidR="000A6EFF" w:rsidRPr="004027FD" w:rsidRDefault="000A6EFF" w:rsidP="009B349B">
            <w:pPr>
              <w:spacing w:line="240" w:lineRule="auto"/>
              <w:jc w:val="center"/>
              <w:rPr>
                <w:rFonts w:asciiTheme="majorBidi" w:hAnsiTheme="majorBidi" w:cstheme="majorBidi"/>
                <w:b/>
                <w:bCs/>
                <w:sz w:val="28"/>
                <w:szCs w:val="28"/>
              </w:rPr>
            </w:pPr>
          </w:p>
        </w:tc>
        <w:tc>
          <w:tcPr>
            <w:tcW w:w="90" w:type="dxa"/>
          </w:tcPr>
          <w:p w14:paraId="7F81585D"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tcPr>
          <w:p w14:paraId="2027F0D5" w14:textId="77777777" w:rsidR="000A6EFF" w:rsidRPr="004027FD" w:rsidRDefault="000A6EFF" w:rsidP="009B349B">
            <w:pPr>
              <w:spacing w:line="240" w:lineRule="auto"/>
              <w:jc w:val="center"/>
              <w:rPr>
                <w:rFonts w:asciiTheme="majorBidi" w:hAnsiTheme="majorBidi" w:cstheme="majorBidi"/>
                <w:b/>
                <w:bCs/>
                <w:sz w:val="28"/>
                <w:szCs w:val="28"/>
              </w:rPr>
            </w:pPr>
          </w:p>
        </w:tc>
        <w:tc>
          <w:tcPr>
            <w:tcW w:w="90" w:type="dxa"/>
          </w:tcPr>
          <w:p w14:paraId="374ED766" w14:textId="77777777" w:rsidR="000A6EFF" w:rsidRPr="004027FD" w:rsidRDefault="000A6EFF" w:rsidP="009B349B">
            <w:pPr>
              <w:spacing w:line="240" w:lineRule="auto"/>
              <w:jc w:val="center"/>
              <w:rPr>
                <w:rFonts w:asciiTheme="majorBidi" w:hAnsiTheme="majorBidi" w:cstheme="majorBidi"/>
                <w:b/>
                <w:bCs/>
                <w:sz w:val="28"/>
                <w:szCs w:val="28"/>
              </w:rPr>
            </w:pPr>
          </w:p>
        </w:tc>
        <w:tc>
          <w:tcPr>
            <w:tcW w:w="2694" w:type="dxa"/>
            <w:gridSpan w:val="3"/>
          </w:tcPr>
          <w:p w14:paraId="3B3FDEEC" w14:textId="77777777" w:rsidR="004027FD" w:rsidRDefault="004027FD" w:rsidP="009B349B">
            <w:pPr>
              <w:spacing w:line="240" w:lineRule="auto"/>
              <w:jc w:val="right"/>
              <w:rPr>
                <w:rFonts w:asciiTheme="majorBidi" w:hAnsiTheme="majorBidi" w:cstheme="majorBidi"/>
                <w:sz w:val="28"/>
                <w:szCs w:val="28"/>
              </w:rPr>
            </w:pPr>
          </w:p>
          <w:p w14:paraId="66AA2A7C" w14:textId="56BD67B1" w:rsidR="000A6EFF" w:rsidRPr="004027FD" w:rsidRDefault="000A6EFF" w:rsidP="009B349B">
            <w:pPr>
              <w:spacing w:line="240" w:lineRule="auto"/>
              <w:jc w:val="right"/>
              <w:rPr>
                <w:rFonts w:asciiTheme="majorBidi" w:hAnsiTheme="majorBidi" w:cstheme="majorBidi"/>
                <w:sz w:val="28"/>
                <w:szCs w:val="28"/>
              </w:rPr>
            </w:pPr>
            <w:r w:rsidRPr="004027FD">
              <w:rPr>
                <w:rFonts w:asciiTheme="majorBidi" w:hAnsiTheme="majorBidi" w:cstheme="majorBidi"/>
                <w:sz w:val="28"/>
                <w:szCs w:val="28"/>
              </w:rPr>
              <w:t>(Unit: Thousand Baht)</w:t>
            </w:r>
          </w:p>
        </w:tc>
      </w:tr>
      <w:tr w:rsidR="000A6EFF" w:rsidRPr="004027FD" w14:paraId="629E1515" w14:textId="77777777" w:rsidTr="009B349B">
        <w:trPr>
          <w:trHeight w:val="211"/>
        </w:trPr>
        <w:tc>
          <w:tcPr>
            <w:tcW w:w="3690" w:type="dxa"/>
          </w:tcPr>
          <w:p w14:paraId="36CF14FE"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5484" w:type="dxa"/>
            <w:gridSpan w:val="7"/>
          </w:tcPr>
          <w:p w14:paraId="4165348E" w14:textId="7777777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Separate financial statements</w:t>
            </w:r>
          </w:p>
        </w:tc>
      </w:tr>
      <w:tr w:rsidR="000A6EFF" w:rsidRPr="004027FD" w14:paraId="0160A243" w14:textId="77777777" w:rsidTr="009B349B">
        <w:trPr>
          <w:trHeight w:val="226"/>
        </w:trPr>
        <w:tc>
          <w:tcPr>
            <w:tcW w:w="3690" w:type="dxa"/>
          </w:tcPr>
          <w:p w14:paraId="659BBD3D"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22B7BB9B"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Balance as at</w:t>
            </w:r>
          </w:p>
        </w:tc>
        <w:tc>
          <w:tcPr>
            <w:tcW w:w="90" w:type="dxa"/>
          </w:tcPr>
          <w:p w14:paraId="7DA4F91B"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tcPr>
          <w:p w14:paraId="3CF56BCF"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Increase</w:t>
            </w:r>
          </w:p>
        </w:tc>
        <w:tc>
          <w:tcPr>
            <w:tcW w:w="90" w:type="dxa"/>
          </w:tcPr>
          <w:p w14:paraId="2E35A65D" w14:textId="77777777" w:rsidR="000A6EFF" w:rsidRPr="004027FD" w:rsidRDefault="000A6EFF" w:rsidP="009B349B">
            <w:pPr>
              <w:spacing w:line="240" w:lineRule="auto"/>
              <w:jc w:val="center"/>
              <w:rPr>
                <w:rFonts w:asciiTheme="majorBidi" w:hAnsiTheme="majorBidi" w:cstheme="majorBidi"/>
                <w:sz w:val="28"/>
                <w:szCs w:val="28"/>
              </w:rPr>
            </w:pPr>
          </w:p>
        </w:tc>
        <w:tc>
          <w:tcPr>
            <w:tcW w:w="1103" w:type="dxa"/>
          </w:tcPr>
          <w:p w14:paraId="5B3C002C"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(Decrease)</w:t>
            </w:r>
          </w:p>
        </w:tc>
        <w:tc>
          <w:tcPr>
            <w:tcW w:w="61" w:type="dxa"/>
          </w:tcPr>
          <w:p w14:paraId="27DF6F47" w14:textId="77777777" w:rsidR="000A6EFF" w:rsidRPr="004027FD" w:rsidRDefault="000A6EFF" w:rsidP="009B349B">
            <w:pPr>
              <w:spacing w:line="240" w:lineRule="auto"/>
              <w:jc w:val="center"/>
              <w:rPr>
                <w:rFonts w:asciiTheme="majorBidi" w:hAnsiTheme="majorBidi" w:cstheme="majorBidi"/>
                <w:sz w:val="28"/>
                <w:szCs w:val="28"/>
              </w:rPr>
            </w:pPr>
          </w:p>
        </w:tc>
        <w:tc>
          <w:tcPr>
            <w:tcW w:w="1530" w:type="dxa"/>
          </w:tcPr>
          <w:p w14:paraId="41BCC1B9" w14:textId="77777777" w:rsidR="000A6EFF" w:rsidRPr="00571621" w:rsidRDefault="000A6EFF" w:rsidP="009B349B">
            <w:pPr>
              <w:spacing w:line="240" w:lineRule="auto"/>
              <w:jc w:val="center"/>
              <w:rPr>
                <w:rFonts w:asciiTheme="majorBidi" w:hAnsiTheme="majorBidi" w:cstheme="majorBidi"/>
                <w:sz w:val="28"/>
                <w:szCs w:val="28"/>
                <w:cs/>
                <w:lang w:val="en-US"/>
              </w:rPr>
            </w:pPr>
            <w:r w:rsidRPr="004027FD">
              <w:rPr>
                <w:rFonts w:asciiTheme="majorBidi" w:hAnsiTheme="majorBidi" w:cstheme="majorBidi"/>
                <w:sz w:val="28"/>
                <w:szCs w:val="28"/>
              </w:rPr>
              <w:t>Balance as at</w:t>
            </w:r>
          </w:p>
        </w:tc>
      </w:tr>
      <w:tr w:rsidR="000A6EFF" w:rsidRPr="004027FD" w14:paraId="47F7AADF" w14:textId="77777777" w:rsidTr="009B349B">
        <w:trPr>
          <w:trHeight w:val="226"/>
        </w:trPr>
        <w:tc>
          <w:tcPr>
            <w:tcW w:w="3690" w:type="dxa"/>
          </w:tcPr>
          <w:p w14:paraId="733DA5D3"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1F0F866B" w14:textId="5FC9D499" w:rsidR="000A6EFF" w:rsidRPr="004027FD" w:rsidRDefault="00535FAB"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 xml:space="preserve">1 </w:t>
            </w:r>
            <w:r w:rsidR="000A6EFF" w:rsidRPr="004027FD">
              <w:rPr>
                <w:rFonts w:asciiTheme="majorBidi" w:hAnsiTheme="majorBidi" w:cstheme="majorBidi"/>
                <w:sz w:val="28"/>
                <w:szCs w:val="28"/>
              </w:rPr>
              <w:t>January</w:t>
            </w:r>
          </w:p>
        </w:tc>
        <w:tc>
          <w:tcPr>
            <w:tcW w:w="90" w:type="dxa"/>
          </w:tcPr>
          <w:p w14:paraId="31A47224"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tcPr>
          <w:p w14:paraId="0CBB9C8F" w14:textId="77777777" w:rsidR="000A6EFF" w:rsidRPr="004027FD" w:rsidRDefault="000A6EFF" w:rsidP="009B349B">
            <w:pPr>
              <w:spacing w:line="240" w:lineRule="auto"/>
              <w:jc w:val="center"/>
              <w:rPr>
                <w:rFonts w:asciiTheme="majorBidi" w:hAnsiTheme="majorBidi" w:cstheme="majorBidi"/>
                <w:sz w:val="28"/>
                <w:szCs w:val="28"/>
              </w:rPr>
            </w:pPr>
          </w:p>
        </w:tc>
        <w:tc>
          <w:tcPr>
            <w:tcW w:w="90" w:type="dxa"/>
          </w:tcPr>
          <w:p w14:paraId="1471C662"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103" w:type="dxa"/>
          </w:tcPr>
          <w:p w14:paraId="6BD46C6C" w14:textId="77777777" w:rsidR="000A6EFF" w:rsidRPr="00571621" w:rsidRDefault="000A6EFF" w:rsidP="009B349B">
            <w:pPr>
              <w:spacing w:line="240" w:lineRule="auto"/>
              <w:jc w:val="center"/>
              <w:rPr>
                <w:rFonts w:asciiTheme="majorBidi" w:hAnsiTheme="majorBidi" w:cstheme="majorBidi"/>
                <w:sz w:val="28"/>
                <w:szCs w:val="28"/>
                <w:cs/>
                <w:lang w:val="en-US"/>
              </w:rPr>
            </w:pPr>
          </w:p>
        </w:tc>
        <w:tc>
          <w:tcPr>
            <w:tcW w:w="61" w:type="dxa"/>
          </w:tcPr>
          <w:p w14:paraId="4F506EBC" w14:textId="77777777" w:rsidR="000A6EFF" w:rsidRPr="004027FD" w:rsidRDefault="000A6EFF" w:rsidP="009B349B">
            <w:pPr>
              <w:spacing w:line="240" w:lineRule="auto"/>
              <w:jc w:val="center"/>
              <w:rPr>
                <w:rFonts w:asciiTheme="majorBidi" w:hAnsiTheme="majorBidi" w:cstheme="majorBidi"/>
                <w:sz w:val="28"/>
                <w:szCs w:val="28"/>
              </w:rPr>
            </w:pPr>
          </w:p>
        </w:tc>
        <w:tc>
          <w:tcPr>
            <w:tcW w:w="1530" w:type="dxa"/>
          </w:tcPr>
          <w:p w14:paraId="5BB4F3BE" w14:textId="77777777" w:rsidR="000A6EFF" w:rsidRPr="004027FD" w:rsidRDefault="000A6EFF" w:rsidP="009B349B">
            <w:pP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31 December</w:t>
            </w:r>
          </w:p>
        </w:tc>
      </w:tr>
      <w:tr w:rsidR="000A6EFF" w:rsidRPr="004027FD" w14:paraId="5884FD81" w14:textId="77777777" w:rsidTr="009B349B">
        <w:trPr>
          <w:trHeight w:val="211"/>
        </w:trPr>
        <w:tc>
          <w:tcPr>
            <w:tcW w:w="3690" w:type="dxa"/>
          </w:tcPr>
          <w:p w14:paraId="0363079B" w14:textId="77777777" w:rsidR="000A6EFF" w:rsidRPr="004027FD" w:rsidRDefault="000A6EFF" w:rsidP="009B349B">
            <w:pPr>
              <w:spacing w:line="240" w:lineRule="auto"/>
              <w:ind w:left="532" w:firstLine="8"/>
              <w:jc w:val="thaiDistribute"/>
              <w:rPr>
                <w:rFonts w:asciiTheme="majorBidi" w:hAnsiTheme="majorBidi" w:cstheme="majorBidi"/>
                <w:b/>
                <w:bCs/>
                <w:sz w:val="28"/>
                <w:szCs w:val="28"/>
              </w:rPr>
            </w:pPr>
          </w:p>
        </w:tc>
        <w:tc>
          <w:tcPr>
            <w:tcW w:w="1350" w:type="dxa"/>
          </w:tcPr>
          <w:p w14:paraId="09276994" w14:textId="66696C4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w:t>
            </w:r>
            <w:r w:rsidR="00425A4C" w:rsidRPr="004027FD">
              <w:rPr>
                <w:rFonts w:asciiTheme="majorBidi" w:hAnsiTheme="majorBidi" w:cstheme="majorBidi"/>
                <w:sz w:val="28"/>
                <w:szCs w:val="28"/>
              </w:rPr>
              <w:t>20</w:t>
            </w:r>
          </w:p>
        </w:tc>
        <w:tc>
          <w:tcPr>
            <w:tcW w:w="90" w:type="dxa"/>
          </w:tcPr>
          <w:p w14:paraId="480A02F2" w14:textId="77777777" w:rsidR="000A6EFF" w:rsidRPr="004027FD" w:rsidRDefault="000A6EFF" w:rsidP="009B349B">
            <w:pPr>
              <w:spacing w:line="240" w:lineRule="auto"/>
              <w:jc w:val="center"/>
              <w:rPr>
                <w:rFonts w:asciiTheme="majorBidi" w:hAnsiTheme="majorBidi" w:cstheme="majorBidi"/>
                <w:b/>
                <w:bCs/>
                <w:sz w:val="28"/>
                <w:szCs w:val="28"/>
              </w:rPr>
            </w:pPr>
          </w:p>
        </w:tc>
        <w:tc>
          <w:tcPr>
            <w:tcW w:w="1260" w:type="dxa"/>
          </w:tcPr>
          <w:p w14:paraId="431FCFE3" w14:textId="7777777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p>
        </w:tc>
        <w:tc>
          <w:tcPr>
            <w:tcW w:w="90" w:type="dxa"/>
          </w:tcPr>
          <w:p w14:paraId="3677065E" w14:textId="77777777" w:rsidR="000A6EFF" w:rsidRPr="004027FD" w:rsidRDefault="000A6EFF" w:rsidP="009B349B">
            <w:pPr>
              <w:spacing w:line="240" w:lineRule="auto"/>
              <w:ind w:left="-198" w:firstLine="468"/>
              <w:jc w:val="center"/>
              <w:rPr>
                <w:rFonts w:asciiTheme="majorBidi" w:hAnsiTheme="majorBidi" w:cstheme="majorBidi"/>
                <w:sz w:val="28"/>
                <w:szCs w:val="28"/>
              </w:rPr>
            </w:pPr>
          </w:p>
        </w:tc>
        <w:tc>
          <w:tcPr>
            <w:tcW w:w="1103" w:type="dxa"/>
          </w:tcPr>
          <w:p w14:paraId="0F3C01E5" w14:textId="77777777"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p>
        </w:tc>
        <w:tc>
          <w:tcPr>
            <w:tcW w:w="61" w:type="dxa"/>
          </w:tcPr>
          <w:p w14:paraId="0C215515" w14:textId="77777777" w:rsidR="000A6EFF" w:rsidRPr="004027FD" w:rsidRDefault="000A6EFF" w:rsidP="009B349B">
            <w:pPr>
              <w:spacing w:line="240" w:lineRule="auto"/>
              <w:jc w:val="center"/>
              <w:rPr>
                <w:rFonts w:asciiTheme="majorBidi" w:hAnsiTheme="majorBidi" w:cstheme="majorBidi"/>
                <w:sz w:val="28"/>
                <w:szCs w:val="28"/>
              </w:rPr>
            </w:pPr>
          </w:p>
        </w:tc>
        <w:tc>
          <w:tcPr>
            <w:tcW w:w="1530" w:type="dxa"/>
          </w:tcPr>
          <w:p w14:paraId="75C9C484" w14:textId="5829CA53" w:rsidR="000A6EFF" w:rsidRPr="004027FD" w:rsidRDefault="000A6EFF" w:rsidP="009B349B">
            <w:pPr>
              <w:pBdr>
                <w:bottom w:val="single" w:sz="4" w:space="1" w:color="auto"/>
              </w:pBdr>
              <w:spacing w:line="240" w:lineRule="auto"/>
              <w:jc w:val="center"/>
              <w:rPr>
                <w:rFonts w:asciiTheme="majorBidi" w:hAnsiTheme="majorBidi" w:cstheme="majorBidi"/>
                <w:sz w:val="28"/>
                <w:szCs w:val="28"/>
              </w:rPr>
            </w:pPr>
            <w:r w:rsidRPr="004027FD">
              <w:rPr>
                <w:rFonts w:asciiTheme="majorBidi" w:hAnsiTheme="majorBidi" w:cstheme="majorBidi"/>
                <w:sz w:val="28"/>
                <w:szCs w:val="28"/>
              </w:rPr>
              <w:t>20</w:t>
            </w:r>
            <w:r w:rsidR="00425A4C" w:rsidRPr="004027FD">
              <w:rPr>
                <w:rFonts w:asciiTheme="majorBidi" w:hAnsiTheme="majorBidi" w:cstheme="majorBidi"/>
                <w:sz w:val="28"/>
                <w:szCs w:val="28"/>
              </w:rPr>
              <w:t>20</w:t>
            </w:r>
          </w:p>
        </w:tc>
      </w:tr>
      <w:tr w:rsidR="000A6EFF" w:rsidRPr="004027FD" w14:paraId="3C4F2D04" w14:textId="77777777" w:rsidTr="009B349B">
        <w:trPr>
          <w:trHeight w:val="226"/>
        </w:trPr>
        <w:tc>
          <w:tcPr>
            <w:tcW w:w="3690" w:type="dxa"/>
          </w:tcPr>
          <w:p w14:paraId="00FE19F4" w14:textId="08357BFA" w:rsidR="000A6EFF" w:rsidRPr="004027FD" w:rsidRDefault="00897A60" w:rsidP="009B349B">
            <w:pPr>
              <w:spacing w:line="240" w:lineRule="auto"/>
              <w:ind w:left="532" w:hanging="352"/>
              <w:jc w:val="thaiDistribute"/>
              <w:rPr>
                <w:rFonts w:asciiTheme="majorBidi" w:hAnsiTheme="majorBidi" w:cstheme="majorBidi"/>
                <w:b/>
                <w:bCs/>
                <w:sz w:val="28"/>
                <w:szCs w:val="28"/>
              </w:rPr>
            </w:pPr>
            <w:r w:rsidRPr="004027FD">
              <w:rPr>
                <w:rFonts w:asciiTheme="majorBidi" w:hAnsiTheme="majorBidi" w:cstheme="majorBidi"/>
                <w:b/>
                <w:bCs/>
                <w:sz w:val="28"/>
                <w:szCs w:val="28"/>
              </w:rPr>
              <w:t>Cost:</w:t>
            </w:r>
          </w:p>
        </w:tc>
        <w:tc>
          <w:tcPr>
            <w:tcW w:w="1350" w:type="dxa"/>
          </w:tcPr>
          <w:p w14:paraId="2F36622F"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c>
          <w:tcPr>
            <w:tcW w:w="90" w:type="dxa"/>
            <w:vAlign w:val="bottom"/>
          </w:tcPr>
          <w:p w14:paraId="546175EC" w14:textId="77777777" w:rsidR="000A6EFF" w:rsidRPr="004027FD" w:rsidRDefault="000A6EFF" w:rsidP="009B349B">
            <w:pPr>
              <w:tabs>
                <w:tab w:val="decimal" w:pos="966"/>
              </w:tabs>
              <w:spacing w:line="240" w:lineRule="auto"/>
              <w:jc w:val="thaiDistribute"/>
              <w:rPr>
                <w:rFonts w:asciiTheme="majorBidi" w:hAnsiTheme="majorBidi" w:cstheme="majorBidi"/>
                <w:sz w:val="28"/>
                <w:szCs w:val="28"/>
              </w:rPr>
            </w:pPr>
          </w:p>
        </w:tc>
        <w:tc>
          <w:tcPr>
            <w:tcW w:w="1260" w:type="dxa"/>
          </w:tcPr>
          <w:p w14:paraId="39F5C3B3" w14:textId="77777777" w:rsidR="000A6EFF" w:rsidRPr="004027FD" w:rsidRDefault="000A6EFF" w:rsidP="009B349B">
            <w:pPr>
              <w:tabs>
                <w:tab w:val="decimal" w:pos="1089"/>
              </w:tabs>
              <w:spacing w:line="240" w:lineRule="auto"/>
              <w:jc w:val="thaiDistribute"/>
              <w:rPr>
                <w:rFonts w:asciiTheme="majorBidi" w:hAnsiTheme="majorBidi" w:cstheme="majorBidi"/>
                <w:sz w:val="28"/>
                <w:szCs w:val="28"/>
              </w:rPr>
            </w:pPr>
          </w:p>
        </w:tc>
        <w:tc>
          <w:tcPr>
            <w:tcW w:w="90" w:type="dxa"/>
          </w:tcPr>
          <w:p w14:paraId="24618DD5" w14:textId="77777777" w:rsidR="000A6EFF" w:rsidRPr="004027FD" w:rsidRDefault="000A6EFF" w:rsidP="009B349B">
            <w:pPr>
              <w:tabs>
                <w:tab w:val="decimal" w:pos="1098"/>
              </w:tabs>
              <w:spacing w:line="240" w:lineRule="auto"/>
              <w:ind w:left="-72"/>
              <w:jc w:val="thaiDistribute"/>
              <w:rPr>
                <w:rFonts w:asciiTheme="majorBidi" w:hAnsiTheme="majorBidi" w:cstheme="majorBidi"/>
                <w:sz w:val="28"/>
                <w:szCs w:val="28"/>
              </w:rPr>
            </w:pPr>
          </w:p>
        </w:tc>
        <w:tc>
          <w:tcPr>
            <w:tcW w:w="1103" w:type="dxa"/>
          </w:tcPr>
          <w:p w14:paraId="4D8AFC1F"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61" w:type="dxa"/>
          </w:tcPr>
          <w:p w14:paraId="67F6FFA2" w14:textId="77777777" w:rsidR="000A6EFF" w:rsidRPr="004027FD" w:rsidRDefault="000A6EFF" w:rsidP="009B349B">
            <w:pPr>
              <w:tabs>
                <w:tab w:val="decimal" w:pos="1206"/>
              </w:tabs>
              <w:spacing w:line="240" w:lineRule="auto"/>
              <w:jc w:val="thaiDistribute"/>
              <w:rPr>
                <w:rFonts w:asciiTheme="majorBidi" w:hAnsiTheme="majorBidi" w:cstheme="majorBidi"/>
                <w:sz w:val="28"/>
                <w:szCs w:val="28"/>
              </w:rPr>
            </w:pPr>
          </w:p>
        </w:tc>
        <w:tc>
          <w:tcPr>
            <w:tcW w:w="1530" w:type="dxa"/>
          </w:tcPr>
          <w:p w14:paraId="09B9E9E8" w14:textId="77777777" w:rsidR="000A6EFF" w:rsidRPr="004027FD" w:rsidRDefault="000A6EFF" w:rsidP="009B349B">
            <w:pPr>
              <w:tabs>
                <w:tab w:val="decimal" w:pos="1170"/>
              </w:tabs>
              <w:spacing w:line="240" w:lineRule="auto"/>
              <w:jc w:val="thaiDistribute"/>
              <w:rPr>
                <w:rFonts w:asciiTheme="majorBidi" w:hAnsiTheme="majorBidi" w:cstheme="majorBidi"/>
                <w:sz w:val="28"/>
                <w:szCs w:val="28"/>
              </w:rPr>
            </w:pPr>
          </w:p>
        </w:tc>
      </w:tr>
      <w:tr w:rsidR="00373FCD" w:rsidRPr="004027FD" w14:paraId="708B9CA8" w14:textId="77777777" w:rsidTr="009B349B">
        <w:trPr>
          <w:trHeight w:val="211"/>
        </w:trPr>
        <w:tc>
          <w:tcPr>
            <w:tcW w:w="3690" w:type="dxa"/>
          </w:tcPr>
          <w:p w14:paraId="447ED416" w14:textId="77777777" w:rsidR="00373FCD" w:rsidRPr="004027FD" w:rsidRDefault="00373FCD" w:rsidP="009B4ADD">
            <w:pPr>
              <w:spacing w:line="240" w:lineRule="auto"/>
              <w:ind w:left="532" w:hanging="352"/>
              <w:jc w:val="thaiDistribute"/>
              <w:rPr>
                <w:rFonts w:asciiTheme="majorBidi" w:hAnsiTheme="majorBidi" w:cstheme="majorBidi"/>
                <w:sz w:val="28"/>
                <w:szCs w:val="28"/>
              </w:rPr>
            </w:pPr>
            <w:r w:rsidRPr="004027FD">
              <w:rPr>
                <w:rFonts w:asciiTheme="majorBidi" w:hAnsiTheme="majorBidi" w:cstheme="majorBidi"/>
                <w:sz w:val="28"/>
                <w:szCs w:val="28"/>
              </w:rPr>
              <w:t xml:space="preserve">Computer software </w:t>
            </w:r>
          </w:p>
        </w:tc>
        <w:tc>
          <w:tcPr>
            <w:tcW w:w="1350" w:type="dxa"/>
          </w:tcPr>
          <w:p w14:paraId="509B1D78" w14:textId="1B664A4A" w:rsidR="00373FCD" w:rsidRPr="004027FD" w:rsidRDefault="00373FCD" w:rsidP="00373FCD">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 xml:space="preserve"> 22,592 </w:t>
            </w:r>
          </w:p>
        </w:tc>
        <w:tc>
          <w:tcPr>
            <w:tcW w:w="90" w:type="dxa"/>
          </w:tcPr>
          <w:p w14:paraId="69C65763" w14:textId="77777777" w:rsidR="00373FCD" w:rsidRPr="004027FD" w:rsidRDefault="00373FCD" w:rsidP="00373FCD">
            <w:pPr>
              <w:tabs>
                <w:tab w:val="decimal" w:pos="1170"/>
              </w:tabs>
              <w:spacing w:line="240" w:lineRule="auto"/>
              <w:jc w:val="right"/>
              <w:rPr>
                <w:rFonts w:asciiTheme="majorBidi" w:hAnsiTheme="majorBidi" w:cstheme="majorBidi"/>
                <w:sz w:val="28"/>
                <w:szCs w:val="28"/>
              </w:rPr>
            </w:pPr>
          </w:p>
        </w:tc>
        <w:tc>
          <w:tcPr>
            <w:tcW w:w="1260" w:type="dxa"/>
          </w:tcPr>
          <w:p w14:paraId="79136626" w14:textId="422BAEDA" w:rsidR="00373FCD" w:rsidRPr="004027FD" w:rsidRDefault="00373FCD" w:rsidP="00373FCD">
            <w:pPr>
              <w:tabs>
                <w:tab w:val="decimal" w:pos="1010"/>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39</w:t>
            </w:r>
          </w:p>
        </w:tc>
        <w:tc>
          <w:tcPr>
            <w:tcW w:w="90" w:type="dxa"/>
          </w:tcPr>
          <w:p w14:paraId="7842C34D" w14:textId="77777777" w:rsidR="00373FCD" w:rsidRPr="004027FD" w:rsidRDefault="00373FCD" w:rsidP="00373FCD">
            <w:pPr>
              <w:tabs>
                <w:tab w:val="decimal" w:pos="1170"/>
              </w:tabs>
              <w:spacing w:line="240" w:lineRule="auto"/>
              <w:ind w:left="-72" w:right="96"/>
              <w:jc w:val="right"/>
              <w:rPr>
                <w:rFonts w:asciiTheme="majorBidi" w:hAnsiTheme="majorBidi" w:cstheme="majorBidi"/>
                <w:sz w:val="28"/>
                <w:szCs w:val="28"/>
              </w:rPr>
            </w:pPr>
          </w:p>
        </w:tc>
        <w:tc>
          <w:tcPr>
            <w:tcW w:w="1103" w:type="dxa"/>
          </w:tcPr>
          <w:p w14:paraId="344B58C9" w14:textId="3F487A46" w:rsidR="00373FCD" w:rsidRPr="00571621" w:rsidRDefault="00373FCD" w:rsidP="00373FCD">
            <w:pPr>
              <w:tabs>
                <w:tab w:val="decimal" w:pos="462"/>
              </w:tabs>
              <w:spacing w:line="240" w:lineRule="auto"/>
              <w:ind w:right="96"/>
              <w:jc w:val="right"/>
              <w:rPr>
                <w:rFonts w:asciiTheme="majorBidi" w:hAnsiTheme="majorBidi" w:cstheme="majorBidi"/>
                <w:sz w:val="28"/>
                <w:szCs w:val="28"/>
                <w:cs/>
                <w:lang w:val="en-US"/>
              </w:rPr>
            </w:pPr>
            <w:r w:rsidRPr="004027FD">
              <w:rPr>
                <w:rFonts w:asciiTheme="majorBidi" w:hAnsiTheme="majorBidi" w:cstheme="majorBidi"/>
                <w:sz w:val="28"/>
                <w:szCs w:val="28"/>
              </w:rPr>
              <w:t>-</w:t>
            </w:r>
          </w:p>
        </w:tc>
        <w:tc>
          <w:tcPr>
            <w:tcW w:w="61" w:type="dxa"/>
          </w:tcPr>
          <w:p w14:paraId="4999DB94"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1530" w:type="dxa"/>
          </w:tcPr>
          <w:p w14:paraId="2E899E53" w14:textId="208F9816" w:rsidR="00373FCD" w:rsidRPr="004027FD" w:rsidRDefault="00373FCD" w:rsidP="00373FCD">
            <w:pPr>
              <w:tabs>
                <w:tab w:val="decimal" w:pos="916"/>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22,631</w:t>
            </w:r>
          </w:p>
        </w:tc>
      </w:tr>
      <w:tr w:rsidR="00373FCD" w:rsidRPr="004027FD" w14:paraId="1C8486DC" w14:textId="77777777" w:rsidTr="009B349B">
        <w:trPr>
          <w:trHeight w:val="226"/>
        </w:trPr>
        <w:tc>
          <w:tcPr>
            <w:tcW w:w="3690" w:type="dxa"/>
          </w:tcPr>
          <w:p w14:paraId="3705D650" w14:textId="77777777" w:rsidR="00373FCD" w:rsidRPr="00571621" w:rsidRDefault="00373FCD" w:rsidP="009B4ADD">
            <w:pPr>
              <w:spacing w:line="240" w:lineRule="auto"/>
              <w:ind w:left="532" w:hanging="352"/>
              <w:jc w:val="thaiDistribute"/>
              <w:rPr>
                <w:rFonts w:asciiTheme="majorBidi" w:hAnsiTheme="majorBidi" w:cstheme="majorBidi"/>
                <w:b/>
                <w:bCs/>
                <w:sz w:val="28"/>
                <w:szCs w:val="28"/>
                <w:cs/>
                <w:lang w:val="en-US"/>
              </w:rPr>
            </w:pPr>
            <w:r w:rsidRPr="009B4ADD">
              <w:rPr>
                <w:rFonts w:asciiTheme="majorBidi" w:hAnsiTheme="majorBidi" w:cstheme="majorBidi"/>
                <w:b/>
                <w:bCs/>
                <w:sz w:val="28"/>
                <w:szCs w:val="28"/>
              </w:rPr>
              <w:t>Total Costs</w:t>
            </w:r>
          </w:p>
        </w:tc>
        <w:tc>
          <w:tcPr>
            <w:tcW w:w="1350" w:type="dxa"/>
            <w:tcBorders>
              <w:top w:val="single" w:sz="4" w:space="0" w:color="auto"/>
              <w:bottom w:val="single" w:sz="4" w:space="0" w:color="auto"/>
            </w:tcBorders>
          </w:tcPr>
          <w:p w14:paraId="75FB8982" w14:textId="3A8A41A0" w:rsidR="00373FCD" w:rsidRPr="009B4ADD" w:rsidRDefault="00373FCD" w:rsidP="00373FCD">
            <w:pPr>
              <w:tabs>
                <w:tab w:val="decimal" w:pos="1098"/>
              </w:tabs>
              <w:spacing w:line="240" w:lineRule="auto"/>
              <w:ind w:right="96"/>
              <w:jc w:val="right"/>
              <w:rPr>
                <w:rFonts w:asciiTheme="majorBidi" w:hAnsiTheme="majorBidi" w:cstheme="majorBidi"/>
                <w:b/>
                <w:bCs/>
                <w:sz w:val="28"/>
                <w:szCs w:val="28"/>
              </w:rPr>
            </w:pPr>
            <w:r w:rsidRPr="009B4ADD">
              <w:rPr>
                <w:rFonts w:asciiTheme="majorBidi" w:hAnsiTheme="majorBidi" w:cstheme="majorBidi"/>
                <w:b/>
                <w:bCs/>
                <w:sz w:val="28"/>
                <w:szCs w:val="28"/>
              </w:rPr>
              <w:t xml:space="preserve"> 22,592 </w:t>
            </w:r>
          </w:p>
        </w:tc>
        <w:tc>
          <w:tcPr>
            <w:tcW w:w="90" w:type="dxa"/>
          </w:tcPr>
          <w:p w14:paraId="4DD7473F" w14:textId="77777777" w:rsidR="00373FCD" w:rsidRPr="009B4ADD" w:rsidRDefault="00373FCD" w:rsidP="00373FCD">
            <w:pPr>
              <w:tabs>
                <w:tab w:val="decimal" w:pos="1170"/>
              </w:tabs>
              <w:spacing w:line="240" w:lineRule="auto"/>
              <w:jc w:val="right"/>
              <w:rPr>
                <w:rFonts w:asciiTheme="majorBidi" w:hAnsiTheme="majorBidi" w:cstheme="majorBidi"/>
                <w:b/>
                <w:bCs/>
                <w:sz w:val="28"/>
                <w:szCs w:val="28"/>
              </w:rPr>
            </w:pPr>
          </w:p>
        </w:tc>
        <w:tc>
          <w:tcPr>
            <w:tcW w:w="1260" w:type="dxa"/>
            <w:tcBorders>
              <w:top w:val="single" w:sz="4" w:space="0" w:color="auto"/>
              <w:bottom w:val="single" w:sz="4" w:space="0" w:color="auto"/>
            </w:tcBorders>
          </w:tcPr>
          <w:p w14:paraId="56D52203" w14:textId="4F1761BA" w:rsidR="00373FCD" w:rsidRPr="0055583A" w:rsidRDefault="00373FCD" w:rsidP="00373FCD">
            <w:pPr>
              <w:tabs>
                <w:tab w:val="decimal" w:pos="1010"/>
              </w:tabs>
              <w:spacing w:line="240" w:lineRule="auto"/>
              <w:ind w:right="96"/>
              <w:jc w:val="right"/>
              <w:rPr>
                <w:rFonts w:asciiTheme="majorBidi" w:hAnsiTheme="majorBidi" w:cstheme="majorBidi"/>
                <w:b/>
                <w:bCs/>
                <w:sz w:val="28"/>
                <w:szCs w:val="28"/>
              </w:rPr>
            </w:pPr>
            <w:r w:rsidRPr="0055583A">
              <w:rPr>
                <w:rFonts w:asciiTheme="majorBidi" w:hAnsiTheme="majorBidi" w:cstheme="majorBidi"/>
                <w:b/>
                <w:bCs/>
                <w:sz w:val="28"/>
                <w:szCs w:val="28"/>
              </w:rPr>
              <w:t>39</w:t>
            </w:r>
          </w:p>
        </w:tc>
        <w:tc>
          <w:tcPr>
            <w:tcW w:w="90" w:type="dxa"/>
          </w:tcPr>
          <w:p w14:paraId="4986BD08" w14:textId="77777777" w:rsidR="00373FCD" w:rsidRPr="0055583A" w:rsidRDefault="00373FCD" w:rsidP="00373FCD">
            <w:pPr>
              <w:tabs>
                <w:tab w:val="decimal" w:pos="1170"/>
              </w:tabs>
              <w:spacing w:line="240" w:lineRule="auto"/>
              <w:ind w:left="-72" w:right="96"/>
              <w:jc w:val="right"/>
              <w:rPr>
                <w:rFonts w:asciiTheme="majorBidi" w:hAnsiTheme="majorBidi" w:cstheme="majorBidi"/>
                <w:b/>
                <w:bCs/>
                <w:sz w:val="28"/>
                <w:szCs w:val="28"/>
              </w:rPr>
            </w:pPr>
          </w:p>
        </w:tc>
        <w:tc>
          <w:tcPr>
            <w:tcW w:w="1103" w:type="dxa"/>
            <w:tcBorders>
              <w:top w:val="single" w:sz="4" w:space="0" w:color="auto"/>
              <w:bottom w:val="single" w:sz="4" w:space="0" w:color="auto"/>
            </w:tcBorders>
          </w:tcPr>
          <w:p w14:paraId="510EC3FB" w14:textId="3F336D5E" w:rsidR="00373FCD" w:rsidRPr="0055583A" w:rsidRDefault="00373FCD" w:rsidP="00373FCD">
            <w:pPr>
              <w:tabs>
                <w:tab w:val="decimal" w:pos="462"/>
              </w:tabs>
              <w:spacing w:line="240" w:lineRule="auto"/>
              <w:ind w:right="96"/>
              <w:jc w:val="right"/>
              <w:rPr>
                <w:rFonts w:asciiTheme="majorBidi" w:hAnsiTheme="majorBidi" w:cstheme="majorBidi"/>
                <w:b/>
                <w:bCs/>
                <w:sz w:val="28"/>
                <w:szCs w:val="28"/>
              </w:rPr>
            </w:pPr>
            <w:r w:rsidRPr="0055583A">
              <w:rPr>
                <w:rFonts w:asciiTheme="majorBidi" w:hAnsiTheme="majorBidi" w:cstheme="majorBidi"/>
                <w:b/>
                <w:bCs/>
                <w:sz w:val="28"/>
                <w:szCs w:val="28"/>
              </w:rPr>
              <w:t>-</w:t>
            </w:r>
          </w:p>
        </w:tc>
        <w:tc>
          <w:tcPr>
            <w:tcW w:w="61" w:type="dxa"/>
          </w:tcPr>
          <w:p w14:paraId="3E81597D" w14:textId="77777777" w:rsidR="00373FCD" w:rsidRPr="0055583A" w:rsidRDefault="00373FCD" w:rsidP="00373FCD">
            <w:pPr>
              <w:tabs>
                <w:tab w:val="decimal" w:pos="1170"/>
              </w:tabs>
              <w:spacing w:line="240" w:lineRule="auto"/>
              <w:ind w:right="96"/>
              <w:jc w:val="right"/>
              <w:rPr>
                <w:rFonts w:asciiTheme="majorBidi" w:hAnsiTheme="majorBidi" w:cstheme="majorBidi"/>
                <w:b/>
                <w:bCs/>
                <w:sz w:val="28"/>
                <w:szCs w:val="28"/>
              </w:rPr>
            </w:pPr>
          </w:p>
        </w:tc>
        <w:tc>
          <w:tcPr>
            <w:tcW w:w="1530" w:type="dxa"/>
            <w:tcBorders>
              <w:top w:val="single" w:sz="4" w:space="0" w:color="auto"/>
              <w:bottom w:val="single" w:sz="4" w:space="0" w:color="auto"/>
            </w:tcBorders>
          </w:tcPr>
          <w:p w14:paraId="0352DA12" w14:textId="5EE75137" w:rsidR="00373FCD" w:rsidRPr="0055583A" w:rsidRDefault="00373FCD" w:rsidP="00373FCD">
            <w:pPr>
              <w:tabs>
                <w:tab w:val="decimal" w:pos="916"/>
              </w:tabs>
              <w:spacing w:line="240" w:lineRule="auto"/>
              <w:ind w:right="96"/>
              <w:jc w:val="right"/>
              <w:rPr>
                <w:rFonts w:asciiTheme="majorBidi" w:hAnsiTheme="majorBidi" w:cstheme="majorBidi"/>
                <w:b/>
                <w:bCs/>
                <w:sz w:val="28"/>
                <w:szCs w:val="28"/>
              </w:rPr>
            </w:pPr>
            <w:r w:rsidRPr="0055583A">
              <w:rPr>
                <w:rFonts w:asciiTheme="majorBidi" w:hAnsiTheme="majorBidi" w:cstheme="majorBidi"/>
                <w:b/>
                <w:bCs/>
                <w:sz w:val="28"/>
                <w:szCs w:val="28"/>
              </w:rPr>
              <w:t>22,631</w:t>
            </w:r>
          </w:p>
        </w:tc>
      </w:tr>
      <w:tr w:rsidR="00373FCD" w:rsidRPr="004027FD" w14:paraId="4BDE8B72" w14:textId="77777777" w:rsidTr="009B349B">
        <w:trPr>
          <w:trHeight w:val="105"/>
        </w:trPr>
        <w:tc>
          <w:tcPr>
            <w:tcW w:w="3690" w:type="dxa"/>
          </w:tcPr>
          <w:p w14:paraId="233660BF" w14:textId="77777777" w:rsidR="00373FCD" w:rsidRPr="004027FD" w:rsidRDefault="00373FCD" w:rsidP="00373FCD">
            <w:pPr>
              <w:spacing w:line="240" w:lineRule="auto"/>
              <w:ind w:left="532" w:hanging="352"/>
              <w:jc w:val="thaiDistribute"/>
              <w:rPr>
                <w:rFonts w:asciiTheme="majorBidi" w:hAnsiTheme="majorBidi" w:cstheme="majorBidi"/>
                <w:b/>
                <w:bCs/>
                <w:sz w:val="28"/>
                <w:szCs w:val="28"/>
              </w:rPr>
            </w:pPr>
          </w:p>
        </w:tc>
        <w:tc>
          <w:tcPr>
            <w:tcW w:w="1350" w:type="dxa"/>
          </w:tcPr>
          <w:p w14:paraId="782A3A0D" w14:textId="77777777" w:rsidR="00373FCD" w:rsidRPr="004027FD" w:rsidRDefault="00373FCD" w:rsidP="00373FCD">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07020D8C" w14:textId="77777777" w:rsidR="00373FCD" w:rsidRPr="004027FD" w:rsidRDefault="00373FCD" w:rsidP="00373FCD">
            <w:pPr>
              <w:tabs>
                <w:tab w:val="decimal" w:pos="966"/>
                <w:tab w:val="decimal" w:pos="1170"/>
              </w:tabs>
              <w:spacing w:line="240" w:lineRule="auto"/>
              <w:jc w:val="right"/>
              <w:rPr>
                <w:rFonts w:asciiTheme="majorBidi" w:hAnsiTheme="majorBidi" w:cstheme="majorBidi"/>
                <w:sz w:val="28"/>
                <w:szCs w:val="28"/>
              </w:rPr>
            </w:pPr>
          </w:p>
        </w:tc>
        <w:tc>
          <w:tcPr>
            <w:tcW w:w="1260" w:type="dxa"/>
          </w:tcPr>
          <w:p w14:paraId="74CE5B0B"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90" w:type="dxa"/>
          </w:tcPr>
          <w:p w14:paraId="2B87B520" w14:textId="77777777" w:rsidR="00373FCD" w:rsidRPr="004027FD" w:rsidRDefault="00373FCD" w:rsidP="00373FCD">
            <w:pPr>
              <w:tabs>
                <w:tab w:val="decimal" w:pos="1170"/>
              </w:tabs>
              <w:spacing w:line="240" w:lineRule="auto"/>
              <w:ind w:left="-72" w:right="96"/>
              <w:jc w:val="right"/>
              <w:rPr>
                <w:rFonts w:asciiTheme="majorBidi" w:hAnsiTheme="majorBidi" w:cstheme="majorBidi"/>
                <w:sz w:val="28"/>
                <w:szCs w:val="28"/>
              </w:rPr>
            </w:pPr>
          </w:p>
        </w:tc>
        <w:tc>
          <w:tcPr>
            <w:tcW w:w="1103" w:type="dxa"/>
            <w:tcBorders>
              <w:top w:val="single" w:sz="4" w:space="0" w:color="auto"/>
            </w:tcBorders>
          </w:tcPr>
          <w:p w14:paraId="103C577B" w14:textId="77777777" w:rsidR="00373FCD" w:rsidRPr="004027FD" w:rsidRDefault="00373FCD" w:rsidP="00373FCD">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75F4CEC4" w14:textId="77777777" w:rsidR="00373FCD" w:rsidRPr="004027FD" w:rsidRDefault="00373FCD" w:rsidP="00373FCD">
            <w:pPr>
              <w:tabs>
                <w:tab w:val="decimal" w:pos="1170"/>
                <w:tab w:val="decimal" w:pos="1206"/>
              </w:tabs>
              <w:spacing w:line="240" w:lineRule="auto"/>
              <w:ind w:right="96"/>
              <w:jc w:val="right"/>
              <w:rPr>
                <w:rFonts w:asciiTheme="majorBidi" w:hAnsiTheme="majorBidi" w:cstheme="majorBidi"/>
                <w:sz w:val="28"/>
                <w:szCs w:val="28"/>
              </w:rPr>
            </w:pPr>
          </w:p>
        </w:tc>
        <w:tc>
          <w:tcPr>
            <w:tcW w:w="1530" w:type="dxa"/>
          </w:tcPr>
          <w:p w14:paraId="4BAD212D"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r>
      <w:tr w:rsidR="00373FCD" w:rsidRPr="004027FD" w14:paraId="4138FD9B" w14:textId="77777777" w:rsidTr="009B349B">
        <w:trPr>
          <w:trHeight w:val="226"/>
        </w:trPr>
        <w:tc>
          <w:tcPr>
            <w:tcW w:w="3690" w:type="dxa"/>
          </w:tcPr>
          <w:p w14:paraId="339874EC" w14:textId="7072C0D5" w:rsidR="00373FCD" w:rsidRPr="004027FD" w:rsidRDefault="00373FCD" w:rsidP="00373FCD">
            <w:pPr>
              <w:spacing w:line="240" w:lineRule="auto"/>
              <w:ind w:left="532" w:hanging="352"/>
              <w:jc w:val="thaiDistribute"/>
              <w:rPr>
                <w:rFonts w:asciiTheme="majorBidi" w:hAnsiTheme="majorBidi" w:cstheme="majorBidi"/>
                <w:b/>
                <w:bCs/>
                <w:sz w:val="28"/>
                <w:szCs w:val="28"/>
              </w:rPr>
            </w:pPr>
            <w:r w:rsidRPr="004027FD">
              <w:rPr>
                <w:rFonts w:asciiTheme="majorBidi" w:hAnsiTheme="majorBidi" w:cstheme="majorBidi"/>
                <w:b/>
                <w:bCs/>
                <w:sz w:val="28"/>
                <w:szCs w:val="28"/>
              </w:rPr>
              <w:t>Accumulated amortization</w:t>
            </w:r>
            <w:r w:rsidRPr="00571621">
              <w:rPr>
                <w:rFonts w:asciiTheme="majorBidi" w:hAnsiTheme="majorBidi" w:cstheme="majorBidi" w:hint="cs"/>
                <w:b/>
                <w:bCs/>
                <w:sz w:val="28"/>
                <w:szCs w:val="28"/>
                <w:lang w:val="en-US"/>
              </w:rPr>
              <w:t>:</w:t>
            </w:r>
          </w:p>
        </w:tc>
        <w:tc>
          <w:tcPr>
            <w:tcW w:w="1350" w:type="dxa"/>
          </w:tcPr>
          <w:p w14:paraId="7ACA59C6" w14:textId="77777777" w:rsidR="00373FCD" w:rsidRPr="004027FD" w:rsidRDefault="00373FCD" w:rsidP="00373FCD">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3FE2EB2E" w14:textId="77777777" w:rsidR="00373FCD" w:rsidRPr="004027FD" w:rsidRDefault="00373FCD" w:rsidP="00373FCD">
            <w:pPr>
              <w:tabs>
                <w:tab w:val="decimal" w:pos="966"/>
                <w:tab w:val="decimal" w:pos="1170"/>
              </w:tabs>
              <w:spacing w:line="240" w:lineRule="auto"/>
              <w:jc w:val="right"/>
              <w:rPr>
                <w:rFonts w:asciiTheme="majorBidi" w:hAnsiTheme="majorBidi" w:cstheme="majorBidi"/>
                <w:sz w:val="28"/>
                <w:szCs w:val="28"/>
              </w:rPr>
            </w:pPr>
          </w:p>
        </w:tc>
        <w:tc>
          <w:tcPr>
            <w:tcW w:w="1260" w:type="dxa"/>
          </w:tcPr>
          <w:p w14:paraId="7F650D10"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90" w:type="dxa"/>
          </w:tcPr>
          <w:p w14:paraId="62B31858" w14:textId="77777777" w:rsidR="00373FCD" w:rsidRPr="004027FD" w:rsidRDefault="00373FCD" w:rsidP="00373FCD">
            <w:pPr>
              <w:tabs>
                <w:tab w:val="decimal" w:pos="1170"/>
              </w:tabs>
              <w:spacing w:line="240" w:lineRule="auto"/>
              <w:ind w:left="-72" w:right="96"/>
              <w:jc w:val="right"/>
              <w:rPr>
                <w:rFonts w:asciiTheme="majorBidi" w:hAnsiTheme="majorBidi" w:cstheme="majorBidi"/>
                <w:sz w:val="28"/>
                <w:szCs w:val="28"/>
              </w:rPr>
            </w:pPr>
          </w:p>
        </w:tc>
        <w:tc>
          <w:tcPr>
            <w:tcW w:w="1103" w:type="dxa"/>
          </w:tcPr>
          <w:p w14:paraId="0BB9D9CA" w14:textId="77777777" w:rsidR="00373FCD" w:rsidRPr="004027FD" w:rsidRDefault="00373FCD" w:rsidP="00373FCD">
            <w:pPr>
              <w:tabs>
                <w:tab w:val="decimal" w:pos="1170"/>
                <w:tab w:val="decimal" w:pos="1206"/>
              </w:tabs>
              <w:spacing w:line="240" w:lineRule="auto"/>
              <w:ind w:right="96"/>
              <w:jc w:val="right"/>
              <w:rPr>
                <w:rFonts w:asciiTheme="majorBidi" w:hAnsiTheme="majorBidi" w:cstheme="majorBidi"/>
                <w:sz w:val="28"/>
                <w:szCs w:val="28"/>
              </w:rPr>
            </w:pPr>
          </w:p>
        </w:tc>
        <w:tc>
          <w:tcPr>
            <w:tcW w:w="61" w:type="dxa"/>
          </w:tcPr>
          <w:p w14:paraId="73E4CA7C" w14:textId="77777777" w:rsidR="00373FCD" w:rsidRPr="004027FD" w:rsidRDefault="00373FCD" w:rsidP="00373FCD">
            <w:pPr>
              <w:tabs>
                <w:tab w:val="decimal" w:pos="1170"/>
                <w:tab w:val="decimal" w:pos="1206"/>
              </w:tabs>
              <w:spacing w:line="240" w:lineRule="auto"/>
              <w:ind w:right="96"/>
              <w:jc w:val="right"/>
              <w:rPr>
                <w:rFonts w:asciiTheme="majorBidi" w:hAnsiTheme="majorBidi" w:cstheme="majorBidi"/>
                <w:sz w:val="28"/>
                <w:szCs w:val="28"/>
              </w:rPr>
            </w:pPr>
          </w:p>
        </w:tc>
        <w:tc>
          <w:tcPr>
            <w:tcW w:w="1530" w:type="dxa"/>
          </w:tcPr>
          <w:p w14:paraId="2B38E86A"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r>
      <w:tr w:rsidR="00373FCD" w:rsidRPr="004027FD" w14:paraId="09D76959" w14:textId="77777777" w:rsidTr="009B349B">
        <w:trPr>
          <w:trHeight w:val="226"/>
        </w:trPr>
        <w:tc>
          <w:tcPr>
            <w:tcW w:w="3690" w:type="dxa"/>
          </w:tcPr>
          <w:p w14:paraId="4265E7A5" w14:textId="77777777" w:rsidR="00373FCD" w:rsidRPr="004027FD" w:rsidRDefault="00373FCD" w:rsidP="009B4ADD">
            <w:pPr>
              <w:spacing w:line="240" w:lineRule="auto"/>
              <w:ind w:left="532" w:hanging="352"/>
              <w:jc w:val="thaiDistribute"/>
              <w:rPr>
                <w:rFonts w:asciiTheme="majorBidi" w:hAnsiTheme="majorBidi" w:cstheme="majorBidi"/>
                <w:sz w:val="28"/>
                <w:szCs w:val="28"/>
              </w:rPr>
            </w:pPr>
            <w:r w:rsidRPr="004027FD">
              <w:rPr>
                <w:rFonts w:asciiTheme="majorBidi" w:hAnsiTheme="majorBidi" w:cstheme="majorBidi"/>
                <w:sz w:val="28"/>
                <w:szCs w:val="28"/>
              </w:rPr>
              <w:t>Computer software</w:t>
            </w:r>
          </w:p>
        </w:tc>
        <w:tc>
          <w:tcPr>
            <w:tcW w:w="1350" w:type="dxa"/>
          </w:tcPr>
          <w:p w14:paraId="5A747197" w14:textId="77547B0E" w:rsidR="00373FCD" w:rsidRPr="004027FD" w:rsidRDefault="00373FCD" w:rsidP="00373FCD">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 xml:space="preserve">(19,148) </w:t>
            </w:r>
          </w:p>
        </w:tc>
        <w:tc>
          <w:tcPr>
            <w:tcW w:w="90" w:type="dxa"/>
          </w:tcPr>
          <w:p w14:paraId="4036A717" w14:textId="77777777" w:rsidR="00373FCD" w:rsidRPr="004027FD" w:rsidRDefault="00373FCD" w:rsidP="00373FCD">
            <w:pPr>
              <w:tabs>
                <w:tab w:val="decimal" w:pos="966"/>
                <w:tab w:val="decimal" w:pos="1170"/>
              </w:tabs>
              <w:spacing w:line="240" w:lineRule="auto"/>
              <w:jc w:val="right"/>
              <w:rPr>
                <w:rFonts w:asciiTheme="majorBidi" w:hAnsiTheme="majorBidi" w:cstheme="majorBidi"/>
                <w:sz w:val="28"/>
                <w:szCs w:val="28"/>
              </w:rPr>
            </w:pPr>
          </w:p>
        </w:tc>
        <w:tc>
          <w:tcPr>
            <w:tcW w:w="1260" w:type="dxa"/>
          </w:tcPr>
          <w:p w14:paraId="0BB4F327" w14:textId="50E40D55" w:rsidR="00373FCD" w:rsidRPr="004027FD" w:rsidRDefault="00373FCD" w:rsidP="00373FCD">
            <w:pPr>
              <w:tabs>
                <w:tab w:val="decimal" w:pos="1010"/>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(919)</w:t>
            </w:r>
          </w:p>
        </w:tc>
        <w:tc>
          <w:tcPr>
            <w:tcW w:w="90" w:type="dxa"/>
          </w:tcPr>
          <w:p w14:paraId="37E0D1D2" w14:textId="77777777" w:rsidR="00373FCD" w:rsidRPr="004027FD" w:rsidRDefault="00373FCD" w:rsidP="00373FCD">
            <w:pPr>
              <w:tabs>
                <w:tab w:val="decimal" w:pos="1170"/>
              </w:tabs>
              <w:spacing w:line="240" w:lineRule="auto"/>
              <w:ind w:left="-72" w:right="96"/>
              <w:jc w:val="right"/>
              <w:rPr>
                <w:rFonts w:asciiTheme="majorBidi" w:hAnsiTheme="majorBidi" w:cstheme="majorBidi"/>
                <w:sz w:val="28"/>
                <w:szCs w:val="28"/>
              </w:rPr>
            </w:pPr>
          </w:p>
        </w:tc>
        <w:tc>
          <w:tcPr>
            <w:tcW w:w="1103" w:type="dxa"/>
          </w:tcPr>
          <w:p w14:paraId="46DE3709" w14:textId="56D46FAF" w:rsidR="00373FCD" w:rsidRPr="004027FD" w:rsidRDefault="00373FCD" w:rsidP="00373FCD">
            <w:pPr>
              <w:tabs>
                <w:tab w:val="decimal" w:pos="462"/>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w:t>
            </w:r>
          </w:p>
        </w:tc>
        <w:tc>
          <w:tcPr>
            <w:tcW w:w="61" w:type="dxa"/>
          </w:tcPr>
          <w:p w14:paraId="55F234A0"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1530" w:type="dxa"/>
          </w:tcPr>
          <w:p w14:paraId="47D9CE98" w14:textId="184F08A6" w:rsidR="00373FCD" w:rsidRPr="004027FD" w:rsidRDefault="00373FCD" w:rsidP="00373FCD">
            <w:pPr>
              <w:tabs>
                <w:tab w:val="decimal" w:pos="916"/>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(20,067)</w:t>
            </w:r>
          </w:p>
        </w:tc>
      </w:tr>
      <w:tr w:rsidR="00373FCD" w:rsidRPr="004027FD" w14:paraId="513636B9" w14:textId="77777777" w:rsidTr="009B349B">
        <w:trPr>
          <w:trHeight w:val="211"/>
        </w:trPr>
        <w:tc>
          <w:tcPr>
            <w:tcW w:w="3690" w:type="dxa"/>
          </w:tcPr>
          <w:p w14:paraId="27F143CA" w14:textId="77777777" w:rsidR="00373FCD" w:rsidRPr="004027FD" w:rsidRDefault="00373FCD" w:rsidP="009B4ADD">
            <w:pPr>
              <w:spacing w:line="240" w:lineRule="auto"/>
              <w:ind w:left="532" w:hanging="352"/>
              <w:jc w:val="thaiDistribute"/>
              <w:rPr>
                <w:rFonts w:asciiTheme="majorBidi" w:hAnsiTheme="majorBidi" w:cstheme="majorBidi"/>
                <w:sz w:val="28"/>
                <w:szCs w:val="28"/>
              </w:rPr>
            </w:pPr>
            <w:r w:rsidRPr="004027FD">
              <w:rPr>
                <w:rFonts w:asciiTheme="majorBidi" w:hAnsiTheme="majorBidi" w:cstheme="majorBidi"/>
                <w:sz w:val="28"/>
                <w:szCs w:val="28"/>
              </w:rPr>
              <w:t>Total accumulated amortization</w:t>
            </w:r>
          </w:p>
        </w:tc>
        <w:tc>
          <w:tcPr>
            <w:tcW w:w="1350" w:type="dxa"/>
            <w:tcBorders>
              <w:top w:val="single" w:sz="4" w:space="0" w:color="auto"/>
              <w:left w:val="nil"/>
              <w:bottom w:val="single" w:sz="4" w:space="0" w:color="auto"/>
              <w:right w:val="nil"/>
            </w:tcBorders>
          </w:tcPr>
          <w:p w14:paraId="6DC268A8" w14:textId="7EF278B8" w:rsidR="00373FCD" w:rsidRPr="004027FD" w:rsidRDefault="00373FCD" w:rsidP="00373FCD">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 xml:space="preserve">(19,148) </w:t>
            </w:r>
          </w:p>
        </w:tc>
        <w:tc>
          <w:tcPr>
            <w:tcW w:w="90" w:type="dxa"/>
          </w:tcPr>
          <w:p w14:paraId="5635F1C9" w14:textId="77777777" w:rsidR="00373FCD" w:rsidRPr="004027FD" w:rsidRDefault="00373FCD" w:rsidP="00373FCD">
            <w:pPr>
              <w:spacing w:line="240" w:lineRule="auto"/>
              <w:jc w:val="right"/>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6E89967D" w14:textId="74A96187" w:rsidR="00373FCD" w:rsidRPr="004027FD" w:rsidRDefault="00373FCD" w:rsidP="00373FCD">
            <w:pPr>
              <w:tabs>
                <w:tab w:val="decimal" w:pos="1010"/>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(919)</w:t>
            </w:r>
          </w:p>
        </w:tc>
        <w:tc>
          <w:tcPr>
            <w:tcW w:w="90" w:type="dxa"/>
          </w:tcPr>
          <w:p w14:paraId="2F5F3DE2" w14:textId="77777777" w:rsidR="00373FCD" w:rsidRPr="004027FD" w:rsidRDefault="00373FCD" w:rsidP="00373FCD">
            <w:pPr>
              <w:tabs>
                <w:tab w:val="decimal" w:pos="1170"/>
              </w:tabs>
              <w:spacing w:line="240" w:lineRule="auto"/>
              <w:ind w:left="-288" w:right="96"/>
              <w:jc w:val="right"/>
              <w:rPr>
                <w:rFonts w:asciiTheme="majorBidi" w:hAnsiTheme="majorBidi" w:cstheme="majorBidi"/>
                <w:sz w:val="28"/>
                <w:szCs w:val="28"/>
              </w:rPr>
            </w:pPr>
          </w:p>
        </w:tc>
        <w:tc>
          <w:tcPr>
            <w:tcW w:w="1103" w:type="dxa"/>
            <w:tcBorders>
              <w:top w:val="single" w:sz="4" w:space="0" w:color="auto"/>
              <w:bottom w:val="single" w:sz="4" w:space="0" w:color="auto"/>
            </w:tcBorders>
          </w:tcPr>
          <w:p w14:paraId="73D5E655" w14:textId="6ACC8BE3" w:rsidR="00373FCD" w:rsidRPr="004027FD" w:rsidRDefault="00373FCD" w:rsidP="00373FCD">
            <w:pPr>
              <w:tabs>
                <w:tab w:val="decimal" w:pos="462"/>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w:t>
            </w:r>
          </w:p>
        </w:tc>
        <w:tc>
          <w:tcPr>
            <w:tcW w:w="61" w:type="dxa"/>
          </w:tcPr>
          <w:p w14:paraId="6FF245E9"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3C70DF60" w14:textId="079AEDD7" w:rsidR="00373FCD" w:rsidRPr="004027FD" w:rsidRDefault="00373FCD" w:rsidP="00373FCD">
            <w:pPr>
              <w:tabs>
                <w:tab w:val="decimal" w:pos="916"/>
              </w:tabs>
              <w:spacing w:line="240" w:lineRule="auto"/>
              <w:ind w:right="96"/>
              <w:jc w:val="right"/>
              <w:rPr>
                <w:rFonts w:asciiTheme="majorBidi" w:hAnsiTheme="majorBidi" w:cstheme="majorBidi"/>
                <w:sz w:val="28"/>
                <w:szCs w:val="28"/>
              </w:rPr>
            </w:pPr>
            <w:r w:rsidRPr="004027FD">
              <w:rPr>
                <w:rFonts w:asciiTheme="majorBidi" w:hAnsiTheme="majorBidi" w:cstheme="majorBidi"/>
                <w:sz w:val="28"/>
                <w:szCs w:val="28"/>
              </w:rPr>
              <w:t>(20,067)</w:t>
            </w:r>
          </w:p>
        </w:tc>
      </w:tr>
      <w:tr w:rsidR="00373FCD" w:rsidRPr="004027FD" w14:paraId="01853FFC" w14:textId="77777777" w:rsidTr="009B349B">
        <w:trPr>
          <w:trHeight w:val="211"/>
        </w:trPr>
        <w:tc>
          <w:tcPr>
            <w:tcW w:w="3690" w:type="dxa"/>
          </w:tcPr>
          <w:p w14:paraId="27DE30AC" w14:textId="77777777" w:rsidR="00373FCD" w:rsidRPr="004027FD" w:rsidRDefault="00373FCD" w:rsidP="00373FCD">
            <w:pPr>
              <w:spacing w:line="240" w:lineRule="auto"/>
              <w:ind w:left="532" w:hanging="352"/>
              <w:jc w:val="thaiDistribute"/>
              <w:rPr>
                <w:rFonts w:asciiTheme="majorBidi" w:hAnsiTheme="majorBidi" w:cstheme="majorBidi"/>
                <w:b/>
                <w:bCs/>
                <w:sz w:val="28"/>
                <w:szCs w:val="28"/>
              </w:rPr>
            </w:pPr>
            <w:r w:rsidRPr="004027FD">
              <w:rPr>
                <w:rFonts w:asciiTheme="majorBidi" w:hAnsiTheme="majorBidi" w:cstheme="majorBidi"/>
                <w:b/>
                <w:bCs/>
                <w:sz w:val="28"/>
                <w:szCs w:val="28"/>
              </w:rPr>
              <w:t>Total intangible assets</w:t>
            </w:r>
            <w:r w:rsidRPr="00571621">
              <w:rPr>
                <w:rFonts w:asciiTheme="majorBidi" w:hAnsiTheme="majorBidi" w:cstheme="majorBidi"/>
                <w:b/>
                <w:bCs/>
                <w:sz w:val="28"/>
                <w:szCs w:val="28"/>
                <w:lang w:val="en-US"/>
              </w:rPr>
              <w:t xml:space="preserve"> </w:t>
            </w:r>
          </w:p>
        </w:tc>
        <w:tc>
          <w:tcPr>
            <w:tcW w:w="1350" w:type="dxa"/>
            <w:tcBorders>
              <w:top w:val="single" w:sz="4" w:space="0" w:color="auto"/>
              <w:left w:val="nil"/>
              <w:bottom w:val="double" w:sz="4" w:space="0" w:color="auto"/>
              <w:right w:val="nil"/>
            </w:tcBorders>
          </w:tcPr>
          <w:p w14:paraId="11FE0BAE" w14:textId="328E2006" w:rsidR="00373FCD" w:rsidRPr="004027FD" w:rsidRDefault="00373FCD" w:rsidP="00373FCD">
            <w:pPr>
              <w:tabs>
                <w:tab w:val="decimal" w:pos="1098"/>
              </w:tabs>
              <w:spacing w:line="240" w:lineRule="auto"/>
              <w:ind w:right="96"/>
              <w:jc w:val="right"/>
              <w:rPr>
                <w:rFonts w:asciiTheme="majorBidi" w:hAnsiTheme="majorBidi" w:cstheme="majorBidi"/>
                <w:sz w:val="28"/>
                <w:szCs w:val="28"/>
              </w:rPr>
            </w:pPr>
            <w:r w:rsidRPr="004027FD">
              <w:rPr>
                <w:rFonts w:asciiTheme="majorBidi" w:hAnsiTheme="majorBidi" w:cstheme="majorBidi"/>
                <w:b/>
                <w:bCs/>
                <w:sz w:val="28"/>
                <w:szCs w:val="28"/>
              </w:rPr>
              <w:t>3,444</w:t>
            </w:r>
          </w:p>
        </w:tc>
        <w:tc>
          <w:tcPr>
            <w:tcW w:w="90" w:type="dxa"/>
          </w:tcPr>
          <w:p w14:paraId="5A12D9D7" w14:textId="77777777" w:rsidR="00373FCD" w:rsidRPr="004027FD" w:rsidRDefault="00373FCD" w:rsidP="00373FCD">
            <w:pPr>
              <w:spacing w:line="240" w:lineRule="auto"/>
              <w:jc w:val="right"/>
              <w:rPr>
                <w:rFonts w:asciiTheme="majorBidi" w:hAnsiTheme="majorBidi" w:cstheme="majorBidi"/>
                <w:sz w:val="28"/>
                <w:szCs w:val="28"/>
              </w:rPr>
            </w:pPr>
          </w:p>
        </w:tc>
        <w:tc>
          <w:tcPr>
            <w:tcW w:w="1260" w:type="dxa"/>
          </w:tcPr>
          <w:p w14:paraId="203BFFD3"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90" w:type="dxa"/>
          </w:tcPr>
          <w:p w14:paraId="38D1F8A7"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1103" w:type="dxa"/>
          </w:tcPr>
          <w:p w14:paraId="6A3CDE94"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61" w:type="dxa"/>
          </w:tcPr>
          <w:p w14:paraId="3C33D1A5" w14:textId="77777777" w:rsidR="00373FCD" w:rsidRPr="004027FD" w:rsidRDefault="00373FCD" w:rsidP="00373FCD">
            <w:pPr>
              <w:tabs>
                <w:tab w:val="decimal" w:pos="1170"/>
              </w:tabs>
              <w:spacing w:line="240" w:lineRule="auto"/>
              <w:ind w:right="96"/>
              <w:jc w:val="right"/>
              <w:rPr>
                <w:rFonts w:asciiTheme="majorBidi" w:hAnsiTheme="majorBidi" w:cstheme="majorBidi"/>
                <w:sz w:val="28"/>
                <w:szCs w:val="28"/>
              </w:rPr>
            </w:pPr>
          </w:p>
        </w:tc>
        <w:tc>
          <w:tcPr>
            <w:tcW w:w="1530" w:type="dxa"/>
            <w:tcBorders>
              <w:top w:val="single" w:sz="4" w:space="0" w:color="auto"/>
              <w:left w:val="nil"/>
              <w:bottom w:val="double" w:sz="4" w:space="0" w:color="auto"/>
              <w:right w:val="nil"/>
            </w:tcBorders>
          </w:tcPr>
          <w:p w14:paraId="2AFE86C7" w14:textId="52F92E08" w:rsidR="00373FCD" w:rsidRPr="004027FD" w:rsidRDefault="00373FCD" w:rsidP="00373FCD">
            <w:pPr>
              <w:tabs>
                <w:tab w:val="decimal" w:pos="916"/>
              </w:tabs>
              <w:spacing w:line="240" w:lineRule="auto"/>
              <w:ind w:right="96"/>
              <w:jc w:val="right"/>
              <w:rPr>
                <w:rFonts w:asciiTheme="majorBidi" w:hAnsiTheme="majorBidi" w:cstheme="majorBidi"/>
                <w:sz w:val="28"/>
                <w:szCs w:val="28"/>
              </w:rPr>
            </w:pPr>
            <w:r w:rsidRPr="004027FD">
              <w:rPr>
                <w:rFonts w:asciiTheme="majorBidi" w:hAnsiTheme="majorBidi" w:cstheme="majorBidi"/>
                <w:b/>
                <w:bCs/>
                <w:sz w:val="28"/>
                <w:szCs w:val="28"/>
              </w:rPr>
              <w:t>2</w:t>
            </w:r>
            <w:r w:rsidRPr="004027FD">
              <w:rPr>
                <w:rFonts w:asciiTheme="majorBidi" w:hAnsiTheme="majorBidi" w:cstheme="majorBidi"/>
                <w:b/>
                <w:bCs/>
                <w:sz w:val="28"/>
                <w:szCs w:val="28"/>
                <w:lang w:val="en-US"/>
              </w:rPr>
              <w:t>,</w:t>
            </w:r>
            <w:r w:rsidRPr="004027FD">
              <w:rPr>
                <w:rFonts w:asciiTheme="majorBidi" w:hAnsiTheme="majorBidi" w:cstheme="majorBidi"/>
                <w:b/>
                <w:bCs/>
                <w:sz w:val="28"/>
                <w:szCs w:val="28"/>
              </w:rPr>
              <w:t>564</w:t>
            </w:r>
          </w:p>
        </w:tc>
      </w:tr>
      <w:tr w:rsidR="000A6EFF" w:rsidRPr="004027FD" w14:paraId="0AFC5995" w14:textId="77777777" w:rsidTr="009B349B">
        <w:trPr>
          <w:trHeight w:val="120"/>
        </w:trPr>
        <w:tc>
          <w:tcPr>
            <w:tcW w:w="3690" w:type="dxa"/>
          </w:tcPr>
          <w:p w14:paraId="6FF46928" w14:textId="77777777" w:rsidR="000A6EFF" w:rsidRPr="004027FD" w:rsidRDefault="000A6EFF" w:rsidP="009B349B">
            <w:pPr>
              <w:spacing w:line="240" w:lineRule="auto"/>
              <w:ind w:left="532" w:hanging="352"/>
              <w:jc w:val="thaiDistribute"/>
              <w:rPr>
                <w:rFonts w:asciiTheme="majorBidi" w:hAnsiTheme="majorBidi" w:cstheme="majorBidi"/>
                <w:b/>
                <w:bCs/>
                <w:sz w:val="28"/>
                <w:szCs w:val="28"/>
              </w:rPr>
            </w:pPr>
          </w:p>
        </w:tc>
        <w:tc>
          <w:tcPr>
            <w:tcW w:w="1350" w:type="dxa"/>
          </w:tcPr>
          <w:p w14:paraId="0E730FBB" w14:textId="77777777" w:rsidR="000A6EFF" w:rsidRPr="004027FD" w:rsidRDefault="000A6EFF" w:rsidP="009B349B">
            <w:pPr>
              <w:tabs>
                <w:tab w:val="decimal" w:pos="1098"/>
              </w:tabs>
              <w:spacing w:line="240" w:lineRule="auto"/>
              <w:ind w:right="96"/>
              <w:jc w:val="right"/>
              <w:rPr>
                <w:rFonts w:asciiTheme="majorBidi" w:hAnsiTheme="majorBidi" w:cstheme="majorBidi"/>
                <w:sz w:val="28"/>
                <w:szCs w:val="28"/>
              </w:rPr>
            </w:pPr>
          </w:p>
        </w:tc>
        <w:tc>
          <w:tcPr>
            <w:tcW w:w="90" w:type="dxa"/>
            <w:vAlign w:val="bottom"/>
          </w:tcPr>
          <w:p w14:paraId="6F2F4309" w14:textId="77777777" w:rsidR="000A6EFF" w:rsidRPr="004027FD" w:rsidRDefault="000A6EFF" w:rsidP="009B349B">
            <w:pPr>
              <w:tabs>
                <w:tab w:val="decimal" w:pos="966"/>
                <w:tab w:val="decimal" w:pos="1098"/>
              </w:tabs>
              <w:spacing w:line="240" w:lineRule="auto"/>
              <w:ind w:right="96"/>
              <w:jc w:val="right"/>
              <w:rPr>
                <w:rFonts w:asciiTheme="majorBidi" w:hAnsiTheme="majorBidi" w:cstheme="majorBidi"/>
                <w:sz w:val="28"/>
                <w:szCs w:val="28"/>
              </w:rPr>
            </w:pPr>
          </w:p>
        </w:tc>
        <w:tc>
          <w:tcPr>
            <w:tcW w:w="1260" w:type="dxa"/>
          </w:tcPr>
          <w:p w14:paraId="032BA2C4" w14:textId="77777777" w:rsidR="000A6EFF" w:rsidRPr="004027FD" w:rsidRDefault="000A6EFF" w:rsidP="009B349B">
            <w:pPr>
              <w:tabs>
                <w:tab w:val="decimal" w:pos="1098"/>
              </w:tabs>
              <w:spacing w:line="240" w:lineRule="auto"/>
              <w:ind w:right="96"/>
              <w:jc w:val="right"/>
              <w:rPr>
                <w:rFonts w:asciiTheme="majorBidi" w:hAnsiTheme="majorBidi" w:cstheme="majorBidi"/>
                <w:sz w:val="28"/>
                <w:szCs w:val="28"/>
              </w:rPr>
            </w:pPr>
          </w:p>
        </w:tc>
        <w:tc>
          <w:tcPr>
            <w:tcW w:w="90" w:type="dxa"/>
          </w:tcPr>
          <w:p w14:paraId="3C0FDB4C" w14:textId="77777777" w:rsidR="000A6EFF" w:rsidRPr="004027FD" w:rsidRDefault="000A6EFF" w:rsidP="009B349B">
            <w:pPr>
              <w:tabs>
                <w:tab w:val="decimal" w:pos="1098"/>
              </w:tabs>
              <w:spacing w:line="240" w:lineRule="auto"/>
              <w:ind w:left="-72" w:right="96"/>
              <w:jc w:val="right"/>
              <w:rPr>
                <w:rFonts w:asciiTheme="majorBidi" w:hAnsiTheme="majorBidi" w:cstheme="majorBidi"/>
                <w:sz w:val="28"/>
                <w:szCs w:val="28"/>
              </w:rPr>
            </w:pPr>
          </w:p>
        </w:tc>
        <w:tc>
          <w:tcPr>
            <w:tcW w:w="1103" w:type="dxa"/>
          </w:tcPr>
          <w:p w14:paraId="475CBEE3" w14:textId="77777777" w:rsidR="000A6EFF" w:rsidRPr="004027FD" w:rsidRDefault="000A6EFF" w:rsidP="009B349B">
            <w:pPr>
              <w:tabs>
                <w:tab w:val="decimal" w:pos="1098"/>
                <w:tab w:val="decimal" w:pos="1206"/>
              </w:tabs>
              <w:spacing w:line="240" w:lineRule="auto"/>
              <w:ind w:right="96"/>
              <w:jc w:val="right"/>
              <w:rPr>
                <w:rFonts w:asciiTheme="majorBidi" w:hAnsiTheme="majorBidi" w:cstheme="majorBidi"/>
                <w:sz w:val="28"/>
                <w:szCs w:val="28"/>
              </w:rPr>
            </w:pPr>
          </w:p>
        </w:tc>
        <w:tc>
          <w:tcPr>
            <w:tcW w:w="61" w:type="dxa"/>
          </w:tcPr>
          <w:p w14:paraId="4C13F7DC" w14:textId="77777777" w:rsidR="000A6EFF" w:rsidRPr="004027FD" w:rsidRDefault="000A6EFF" w:rsidP="009B349B">
            <w:pPr>
              <w:tabs>
                <w:tab w:val="decimal" w:pos="1098"/>
                <w:tab w:val="decimal" w:pos="1206"/>
              </w:tabs>
              <w:spacing w:line="240" w:lineRule="auto"/>
              <w:ind w:right="96"/>
              <w:jc w:val="right"/>
              <w:rPr>
                <w:rFonts w:asciiTheme="majorBidi" w:hAnsiTheme="majorBidi" w:cstheme="majorBidi"/>
                <w:sz w:val="28"/>
                <w:szCs w:val="28"/>
              </w:rPr>
            </w:pPr>
          </w:p>
        </w:tc>
        <w:tc>
          <w:tcPr>
            <w:tcW w:w="1530" w:type="dxa"/>
          </w:tcPr>
          <w:p w14:paraId="35189441" w14:textId="77777777" w:rsidR="000A6EFF" w:rsidRPr="004027FD" w:rsidRDefault="000A6EFF" w:rsidP="009B349B">
            <w:pPr>
              <w:tabs>
                <w:tab w:val="decimal" w:pos="1006"/>
              </w:tabs>
              <w:spacing w:line="240" w:lineRule="auto"/>
              <w:ind w:right="96"/>
              <w:jc w:val="right"/>
              <w:rPr>
                <w:rFonts w:asciiTheme="majorBidi" w:hAnsiTheme="majorBidi" w:cstheme="majorBidi"/>
                <w:sz w:val="28"/>
                <w:szCs w:val="28"/>
              </w:rPr>
            </w:pPr>
          </w:p>
        </w:tc>
      </w:tr>
      <w:tr w:rsidR="00DF1AC6" w:rsidRPr="004027FD" w14:paraId="32CA6B48" w14:textId="77777777" w:rsidTr="00262085">
        <w:trPr>
          <w:trHeight w:val="226"/>
        </w:trPr>
        <w:tc>
          <w:tcPr>
            <w:tcW w:w="5040" w:type="dxa"/>
            <w:gridSpan w:val="2"/>
          </w:tcPr>
          <w:p w14:paraId="0028A7B1" w14:textId="7E671783" w:rsidR="00DF1AC6" w:rsidRPr="004027FD" w:rsidRDefault="00DF1AC6" w:rsidP="00DF1AC6">
            <w:pPr>
              <w:tabs>
                <w:tab w:val="decimal" w:pos="1098"/>
              </w:tabs>
              <w:spacing w:line="240" w:lineRule="auto"/>
              <w:ind w:right="96" w:firstLine="180"/>
              <w:rPr>
                <w:rFonts w:ascii="Angsana New" w:hAnsi="Angsana New"/>
                <w:sz w:val="28"/>
                <w:szCs w:val="28"/>
              </w:rPr>
            </w:pPr>
            <w:r w:rsidRPr="004027FD">
              <w:rPr>
                <w:rFonts w:ascii="Angsana New" w:hAnsi="Angsana New"/>
                <w:b/>
                <w:bCs/>
                <w:sz w:val="28"/>
                <w:szCs w:val="28"/>
              </w:rPr>
              <w:t>Amortization for the year ended 31 December</w:t>
            </w:r>
          </w:p>
        </w:tc>
        <w:tc>
          <w:tcPr>
            <w:tcW w:w="90" w:type="dxa"/>
            <w:vAlign w:val="bottom"/>
          </w:tcPr>
          <w:p w14:paraId="32B5CFCC" w14:textId="77777777" w:rsidR="00DF1AC6" w:rsidRPr="004027FD" w:rsidRDefault="00DF1AC6" w:rsidP="009B349B">
            <w:pPr>
              <w:tabs>
                <w:tab w:val="decimal" w:pos="966"/>
                <w:tab w:val="decimal" w:pos="1098"/>
              </w:tabs>
              <w:spacing w:line="240" w:lineRule="auto"/>
              <w:ind w:right="96"/>
              <w:jc w:val="right"/>
              <w:rPr>
                <w:rFonts w:ascii="Angsana New" w:hAnsi="Angsana New"/>
                <w:sz w:val="28"/>
                <w:szCs w:val="28"/>
              </w:rPr>
            </w:pPr>
          </w:p>
        </w:tc>
        <w:tc>
          <w:tcPr>
            <w:tcW w:w="1260" w:type="dxa"/>
          </w:tcPr>
          <w:p w14:paraId="03F19C2E" w14:textId="77777777" w:rsidR="00DF1AC6" w:rsidRPr="004027FD" w:rsidRDefault="00DF1AC6" w:rsidP="009B349B">
            <w:pPr>
              <w:tabs>
                <w:tab w:val="decimal" w:pos="1098"/>
              </w:tabs>
              <w:spacing w:line="240" w:lineRule="auto"/>
              <w:ind w:right="96"/>
              <w:jc w:val="right"/>
              <w:rPr>
                <w:rFonts w:ascii="Angsana New" w:hAnsi="Angsana New"/>
                <w:sz w:val="28"/>
                <w:szCs w:val="28"/>
              </w:rPr>
            </w:pPr>
          </w:p>
        </w:tc>
        <w:tc>
          <w:tcPr>
            <w:tcW w:w="90" w:type="dxa"/>
          </w:tcPr>
          <w:p w14:paraId="6701551E" w14:textId="77777777" w:rsidR="00DF1AC6" w:rsidRPr="004027FD" w:rsidRDefault="00DF1AC6" w:rsidP="009B349B">
            <w:pPr>
              <w:tabs>
                <w:tab w:val="decimal" w:pos="1098"/>
              </w:tabs>
              <w:spacing w:line="240" w:lineRule="auto"/>
              <w:ind w:left="-72" w:right="96"/>
              <w:jc w:val="right"/>
              <w:rPr>
                <w:rFonts w:ascii="Angsana New" w:hAnsi="Angsana New"/>
                <w:sz w:val="28"/>
                <w:szCs w:val="28"/>
              </w:rPr>
            </w:pPr>
          </w:p>
        </w:tc>
        <w:tc>
          <w:tcPr>
            <w:tcW w:w="1103" w:type="dxa"/>
          </w:tcPr>
          <w:p w14:paraId="392B59E2" w14:textId="77777777" w:rsidR="00DF1AC6" w:rsidRPr="004027FD" w:rsidRDefault="00DF1AC6" w:rsidP="009B349B">
            <w:pPr>
              <w:tabs>
                <w:tab w:val="decimal" w:pos="1098"/>
                <w:tab w:val="decimal" w:pos="1206"/>
              </w:tabs>
              <w:spacing w:line="240" w:lineRule="auto"/>
              <w:ind w:right="96"/>
              <w:jc w:val="right"/>
              <w:rPr>
                <w:rFonts w:ascii="Angsana New" w:hAnsi="Angsana New"/>
                <w:sz w:val="28"/>
                <w:szCs w:val="28"/>
              </w:rPr>
            </w:pPr>
          </w:p>
        </w:tc>
        <w:tc>
          <w:tcPr>
            <w:tcW w:w="61" w:type="dxa"/>
          </w:tcPr>
          <w:p w14:paraId="4F2401DA" w14:textId="77777777" w:rsidR="00DF1AC6" w:rsidRPr="004027FD" w:rsidRDefault="00DF1AC6" w:rsidP="009B349B">
            <w:pPr>
              <w:tabs>
                <w:tab w:val="decimal" w:pos="1098"/>
                <w:tab w:val="decimal" w:pos="1206"/>
              </w:tabs>
              <w:spacing w:line="240" w:lineRule="auto"/>
              <w:ind w:right="96"/>
              <w:jc w:val="right"/>
              <w:rPr>
                <w:rFonts w:ascii="Angsana New" w:hAnsi="Angsana New"/>
                <w:sz w:val="28"/>
                <w:szCs w:val="28"/>
              </w:rPr>
            </w:pPr>
          </w:p>
        </w:tc>
        <w:tc>
          <w:tcPr>
            <w:tcW w:w="1530" w:type="dxa"/>
          </w:tcPr>
          <w:p w14:paraId="3367DE5D" w14:textId="77777777" w:rsidR="00DF1AC6" w:rsidRPr="004027FD" w:rsidRDefault="00DF1AC6" w:rsidP="009B349B">
            <w:pPr>
              <w:tabs>
                <w:tab w:val="decimal" w:pos="1006"/>
              </w:tabs>
              <w:spacing w:line="240" w:lineRule="auto"/>
              <w:ind w:right="96"/>
              <w:jc w:val="right"/>
              <w:rPr>
                <w:rFonts w:ascii="Angsana New" w:hAnsi="Angsana New"/>
                <w:sz w:val="28"/>
                <w:szCs w:val="28"/>
              </w:rPr>
            </w:pPr>
          </w:p>
        </w:tc>
      </w:tr>
      <w:tr w:rsidR="000A6EFF" w:rsidRPr="004027FD" w14:paraId="6B7087FD" w14:textId="77777777" w:rsidTr="009B349B">
        <w:trPr>
          <w:trHeight w:val="226"/>
        </w:trPr>
        <w:tc>
          <w:tcPr>
            <w:tcW w:w="3690" w:type="dxa"/>
          </w:tcPr>
          <w:p w14:paraId="1A82664D" w14:textId="38B5E964" w:rsidR="000A6EFF" w:rsidRPr="004027FD" w:rsidRDefault="00373FCD" w:rsidP="009B349B">
            <w:pPr>
              <w:spacing w:line="240" w:lineRule="auto"/>
              <w:ind w:left="532" w:firstLine="11"/>
              <w:jc w:val="thaiDistribute"/>
              <w:rPr>
                <w:rFonts w:ascii="Angsana New" w:hAnsi="Angsana New"/>
                <w:sz w:val="28"/>
                <w:szCs w:val="28"/>
              </w:rPr>
            </w:pPr>
            <w:r w:rsidRPr="004027FD">
              <w:rPr>
                <w:rFonts w:ascii="Angsana New" w:hAnsi="Angsana New"/>
                <w:sz w:val="28"/>
                <w:szCs w:val="28"/>
              </w:rPr>
              <w:t>2021</w:t>
            </w:r>
          </w:p>
        </w:tc>
        <w:tc>
          <w:tcPr>
            <w:tcW w:w="1350" w:type="dxa"/>
          </w:tcPr>
          <w:p w14:paraId="179B53D8" w14:textId="77777777" w:rsidR="000A6EFF" w:rsidRPr="004027FD" w:rsidRDefault="000A6EFF" w:rsidP="009B349B">
            <w:pPr>
              <w:tabs>
                <w:tab w:val="decimal" w:pos="1098"/>
              </w:tabs>
              <w:spacing w:line="240" w:lineRule="auto"/>
              <w:ind w:right="96"/>
              <w:jc w:val="right"/>
              <w:rPr>
                <w:rFonts w:ascii="Angsana New" w:hAnsi="Angsana New"/>
                <w:sz w:val="28"/>
                <w:szCs w:val="28"/>
              </w:rPr>
            </w:pPr>
          </w:p>
        </w:tc>
        <w:tc>
          <w:tcPr>
            <w:tcW w:w="90" w:type="dxa"/>
            <w:vAlign w:val="bottom"/>
          </w:tcPr>
          <w:p w14:paraId="3CEC3DF7" w14:textId="77777777" w:rsidR="000A6EFF" w:rsidRPr="004027FD" w:rsidRDefault="000A6EFF" w:rsidP="009B349B">
            <w:pPr>
              <w:tabs>
                <w:tab w:val="decimal" w:pos="966"/>
                <w:tab w:val="decimal" w:pos="1098"/>
              </w:tabs>
              <w:spacing w:line="240" w:lineRule="auto"/>
              <w:ind w:right="96"/>
              <w:jc w:val="right"/>
              <w:rPr>
                <w:rFonts w:ascii="Angsana New" w:hAnsi="Angsana New"/>
                <w:sz w:val="28"/>
                <w:szCs w:val="28"/>
              </w:rPr>
            </w:pPr>
          </w:p>
        </w:tc>
        <w:tc>
          <w:tcPr>
            <w:tcW w:w="2453" w:type="dxa"/>
            <w:gridSpan w:val="3"/>
          </w:tcPr>
          <w:p w14:paraId="4E1204EC" w14:textId="77777777" w:rsidR="000A6EFF" w:rsidRPr="004027FD" w:rsidRDefault="000A6EFF" w:rsidP="009B349B">
            <w:pPr>
              <w:tabs>
                <w:tab w:val="right" w:pos="2169"/>
              </w:tabs>
              <w:spacing w:line="240" w:lineRule="auto"/>
              <w:ind w:right="28"/>
              <w:jc w:val="right"/>
              <w:rPr>
                <w:rFonts w:ascii="Angsana New" w:hAnsi="Angsana New"/>
                <w:b/>
                <w:bCs/>
                <w:sz w:val="28"/>
                <w:szCs w:val="28"/>
              </w:rPr>
            </w:pPr>
            <w:r w:rsidRPr="004027FD">
              <w:rPr>
                <w:rFonts w:ascii="Angsana New" w:hAnsi="Angsana New"/>
                <w:b/>
                <w:bCs/>
                <w:sz w:val="28"/>
                <w:szCs w:val="28"/>
              </w:rPr>
              <w:tab/>
              <w:t>Thousand Baht</w:t>
            </w:r>
          </w:p>
        </w:tc>
        <w:tc>
          <w:tcPr>
            <w:tcW w:w="61" w:type="dxa"/>
          </w:tcPr>
          <w:p w14:paraId="2453A38F" w14:textId="77777777" w:rsidR="000A6EFF" w:rsidRPr="004027FD" w:rsidRDefault="000A6EFF" w:rsidP="009B349B">
            <w:pPr>
              <w:tabs>
                <w:tab w:val="decimal" w:pos="1098"/>
                <w:tab w:val="decimal" w:pos="1206"/>
              </w:tabs>
              <w:spacing w:line="240" w:lineRule="auto"/>
              <w:ind w:right="96"/>
              <w:jc w:val="right"/>
              <w:rPr>
                <w:rFonts w:ascii="Angsana New" w:hAnsi="Angsana New"/>
                <w:sz w:val="28"/>
                <w:szCs w:val="28"/>
              </w:rPr>
            </w:pPr>
          </w:p>
        </w:tc>
        <w:tc>
          <w:tcPr>
            <w:tcW w:w="1530" w:type="dxa"/>
            <w:tcBorders>
              <w:bottom w:val="double" w:sz="4" w:space="0" w:color="auto"/>
            </w:tcBorders>
          </w:tcPr>
          <w:p w14:paraId="37B665EA" w14:textId="5A7F08D5" w:rsidR="000A6EFF" w:rsidRPr="004027FD" w:rsidRDefault="004027FD" w:rsidP="009B349B">
            <w:pPr>
              <w:tabs>
                <w:tab w:val="decimal" w:pos="1006"/>
              </w:tabs>
              <w:spacing w:line="240" w:lineRule="auto"/>
              <w:ind w:right="96"/>
              <w:jc w:val="right"/>
              <w:rPr>
                <w:rFonts w:ascii="Angsana New" w:hAnsi="Angsana New"/>
                <w:sz w:val="28"/>
                <w:szCs w:val="28"/>
              </w:rPr>
            </w:pPr>
            <w:r>
              <w:rPr>
                <w:rFonts w:ascii="Angsana New" w:hAnsi="Angsana New"/>
                <w:sz w:val="28"/>
                <w:szCs w:val="28"/>
              </w:rPr>
              <w:t>882</w:t>
            </w:r>
          </w:p>
        </w:tc>
      </w:tr>
      <w:tr w:rsidR="000A6EFF" w:rsidRPr="004027FD" w14:paraId="2A557F07" w14:textId="77777777" w:rsidTr="009B349B">
        <w:trPr>
          <w:trHeight w:val="211"/>
        </w:trPr>
        <w:tc>
          <w:tcPr>
            <w:tcW w:w="3690" w:type="dxa"/>
          </w:tcPr>
          <w:p w14:paraId="571DE7C6" w14:textId="443911A7" w:rsidR="000A6EFF" w:rsidRPr="004027FD" w:rsidRDefault="000A6EFF" w:rsidP="009B349B">
            <w:pPr>
              <w:spacing w:line="240" w:lineRule="auto"/>
              <w:ind w:left="532" w:firstLine="11"/>
              <w:jc w:val="thaiDistribute"/>
              <w:rPr>
                <w:rFonts w:ascii="Angsana New" w:hAnsi="Angsana New"/>
                <w:sz w:val="28"/>
                <w:szCs w:val="28"/>
              </w:rPr>
            </w:pPr>
            <w:r w:rsidRPr="004027FD">
              <w:rPr>
                <w:rFonts w:ascii="Angsana New" w:hAnsi="Angsana New"/>
                <w:sz w:val="28"/>
                <w:szCs w:val="28"/>
              </w:rPr>
              <w:t>20</w:t>
            </w:r>
            <w:r w:rsidR="00373FCD" w:rsidRPr="004027FD">
              <w:rPr>
                <w:rFonts w:ascii="Angsana New" w:hAnsi="Angsana New"/>
                <w:sz w:val="28"/>
                <w:szCs w:val="28"/>
              </w:rPr>
              <w:t>20</w:t>
            </w:r>
          </w:p>
        </w:tc>
        <w:tc>
          <w:tcPr>
            <w:tcW w:w="1350" w:type="dxa"/>
          </w:tcPr>
          <w:p w14:paraId="3151824E" w14:textId="77777777" w:rsidR="000A6EFF" w:rsidRPr="004027FD" w:rsidRDefault="000A6EFF" w:rsidP="009B349B">
            <w:pPr>
              <w:tabs>
                <w:tab w:val="decimal" w:pos="1098"/>
              </w:tabs>
              <w:spacing w:line="240" w:lineRule="auto"/>
              <w:ind w:right="96"/>
              <w:jc w:val="right"/>
              <w:rPr>
                <w:rFonts w:ascii="Angsana New" w:hAnsi="Angsana New"/>
                <w:sz w:val="28"/>
                <w:szCs w:val="28"/>
              </w:rPr>
            </w:pPr>
          </w:p>
        </w:tc>
        <w:tc>
          <w:tcPr>
            <w:tcW w:w="90" w:type="dxa"/>
            <w:vAlign w:val="bottom"/>
          </w:tcPr>
          <w:p w14:paraId="1F00A8FA" w14:textId="77777777" w:rsidR="000A6EFF" w:rsidRPr="004027FD" w:rsidRDefault="000A6EFF" w:rsidP="009B349B">
            <w:pPr>
              <w:tabs>
                <w:tab w:val="decimal" w:pos="966"/>
                <w:tab w:val="decimal" w:pos="1098"/>
              </w:tabs>
              <w:spacing w:line="240" w:lineRule="auto"/>
              <w:ind w:right="96"/>
              <w:jc w:val="right"/>
              <w:rPr>
                <w:rFonts w:ascii="Angsana New" w:hAnsi="Angsana New"/>
                <w:sz w:val="28"/>
                <w:szCs w:val="28"/>
              </w:rPr>
            </w:pPr>
          </w:p>
        </w:tc>
        <w:tc>
          <w:tcPr>
            <w:tcW w:w="2514" w:type="dxa"/>
            <w:gridSpan w:val="4"/>
          </w:tcPr>
          <w:p w14:paraId="775F52F6" w14:textId="77777777" w:rsidR="000A6EFF" w:rsidRPr="004027FD" w:rsidRDefault="000A6EFF" w:rsidP="009B349B">
            <w:pPr>
              <w:tabs>
                <w:tab w:val="right" w:pos="2169"/>
              </w:tabs>
              <w:spacing w:line="240" w:lineRule="auto"/>
              <w:ind w:right="88"/>
              <w:jc w:val="right"/>
              <w:rPr>
                <w:rFonts w:ascii="Angsana New" w:hAnsi="Angsana New"/>
                <w:sz w:val="28"/>
                <w:szCs w:val="28"/>
              </w:rPr>
            </w:pPr>
            <w:r w:rsidRPr="004027FD">
              <w:rPr>
                <w:rFonts w:ascii="Angsana New" w:hAnsi="Angsana New"/>
                <w:b/>
                <w:bCs/>
                <w:sz w:val="28"/>
                <w:szCs w:val="28"/>
              </w:rPr>
              <w:tab/>
              <w:t>Thousand Baht</w:t>
            </w:r>
          </w:p>
        </w:tc>
        <w:tc>
          <w:tcPr>
            <w:tcW w:w="1530" w:type="dxa"/>
            <w:tcBorders>
              <w:top w:val="double" w:sz="4" w:space="0" w:color="auto"/>
              <w:bottom w:val="double" w:sz="4" w:space="0" w:color="auto"/>
            </w:tcBorders>
          </w:tcPr>
          <w:p w14:paraId="1EFEA6E6" w14:textId="5A058A0B" w:rsidR="000A6EFF" w:rsidRPr="004027FD" w:rsidRDefault="00373FCD" w:rsidP="009B349B">
            <w:pPr>
              <w:tabs>
                <w:tab w:val="decimal" w:pos="1006"/>
              </w:tabs>
              <w:spacing w:line="240" w:lineRule="auto"/>
              <w:ind w:right="96"/>
              <w:jc w:val="right"/>
              <w:rPr>
                <w:rFonts w:ascii="Angsana New" w:hAnsi="Angsana New"/>
                <w:sz w:val="28"/>
                <w:szCs w:val="28"/>
              </w:rPr>
            </w:pPr>
            <w:r w:rsidRPr="004027FD">
              <w:rPr>
                <w:rFonts w:ascii="Angsana New" w:hAnsi="Angsana New"/>
                <w:sz w:val="28"/>
                <w:szCs w:val="28"/>
              </w:rPr>
              <w:t>919</w:t>
            </w:r>
          </w:p>
        </w:tc>
      </w:tr>
    </w:tbl>
    <w:p w14:paraId="73B98284" w14:textId="77777777" w:rsidR="00CA0F98" w:rsidRDefault="00CA0F98" w:rsidP="00CA0F98">
      <w:pPr>
        <w:pStyle w:val="ListParagraph"/>
        <w:tabs>
          <w:tab w:val="left" w:pos="540"/>
        </w:tabs>
        <w:spacing w:before="240" w:after="120" w:line="240" w:lineRule="auto"/>
        <w:ind w:left="450" w:right="-14"/>
        <w:rPr>
          <w:rFonts w:ascii="Angsana New" w:hAnsi="Angsana New"/>
          <w:b/>
          <w:bCs/>
          <w:color w:val="000000"/>
          <w:sz w:val="28"/>
        </w:rPr>
      </w:pPr>
    </w:p>
    <w:p w14:paraId="4FC75002" w14:textId="602E8537" w:rsidR="00C970C2" w:rsidRPr="00212231" w:rsidRDefault="00C970C2" w:rsidP="0021223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12231">
        <w:rPr>
          <w:rFonts w:ascii="Angsana New" w:hAnsi="Angsana New"/>
          <w:b/>
          <w:bCs/>
          <w:color w:val="000000"/>
          <w:sz w:val="28"/>
        </w:rPr>
        <w:lastRenderedPageBreak/>
        <w:t xml:space="preserve">Income tax </w:t>
      </w:r>
    </w:p>
    <w:p w14:paraId="2C553452" w14:textId="16AEF826"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Income tax expenses for the year ended 31 December 202</w:t>
      </w:r>
      <w:r w:rsidR="00BE1DF4" w:rsidRPr="00B563C6">
        <w:rPr>
          <w:rFonts w:ascii="Angsana New" w:eastAsia="Angsana New" w:hAnsi="Angsana New"/>
          <w:sz w:val="28"/>
        </w:rPr>
        <w:t>1</w:t>
      </w:r>
      <w:r w:rsidRPr="00B563C6">
        <w:rPr>
          <w:rFonts w:ascii="Angsana New" w:eastAsia="Angsana New" w:hAnsi="Angsana New"/>
          <w:sz w:val="28"/>
        </w:rPr>
        <w:t xml:space="preserve"> and 20</w:t>
      </w:r>
      <w:r w:rsidR="00BE1DF4" w:rsidRPr="00B563C6">
        <w:rPr>
          <w:rFonts w:ascii="Angsana New" w:eastAsia="Angsana New" w:hAnsi="Angsana New"/>
          <w:sz w:val="28"/>
        </w:rPr>
        <w:t>20</w:t>
      </w:r>
      <w:r w:rsidRPr="00B563C6">
        <w:rPr>
          <w:rFonts w:ascii="Angsana New" w:eastAsia="Angsana New" w:hAnsi="Angsana New"/>
          <w:sz w:val="28"/>
        </w:rPr>
        <w:t xml:space="preserve"> consists of the following:</w:t>
      </w:r>
    </w:p>
    <w:tbl>
      <w:tblPr>
        <w:tblW w:w="9240" w:type="dxa"/>
        <w:tblInd w:w="588" w:type="dxa"/>
        <w:tblLayout w:type="fixed"/>
        <w:tblLook w:val="01E0" w:firstRow="1" w:lastRow="1" w:firstColumn="1" w:lastColumn="1" w:noHBand="0" w:noVBand="0"/>
      </w:tblPr>
      <w:tblGrid>
        <w:gridCol w:w="4380"/>
        <w:gridCol w:w="1215"/>
        <w:gridCol w:w="1215"/>
        <w:gridCol w:w="1215"/>
        <w:gridCol w:w="1215"/>
      </w:tblGrid>
      <w:tr w:rsidR="00183A4F" w:rsidRPr="00595C6F" w14:paraId="70F35AB1" w14:textId="77777777" w:rsidTr="003B306C">
        <w:trPr>
          <w:trHeight w:val="64"/>
        </w:trPr>
        <w:tc>
          <w:tcPr>
            <w:tcW w:w="4380" w:type="dxa"/>
          </w:tcPr>
          <w:p w14:paraId="38CB443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4860" w:type="dxa"/>
            <w:gridSpan w:val="4"/>
          </w:tcPr>
          <w:p w14:paraId="69049C76"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29081B71" w14:textId="77777777" w:rsidTr="003B306C">
        <w:trPr>
          <w:trHeight w:val="325"/>
        </w:trPr>
        <w:tc>
          <w:tcPr>
            <w:tcW w:w="4380" w:type="dxa"/>
          </w:tcPr>
          <w:p w14:paraId="42EB33DC"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430" w:type="dxa"/>
            <w:gridSpan w:val="2"/>
            <w:vAlign w:val="bottom"/>
          </w:tcPr>
          <w:p w14:paraId="543146A1"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30" w:type="dxa"/>
            <w:gridSpan w:val="2"/>
            <w:vAlign w:val="bottom"/>
          </w:tcPr>
          <w:p w14:paraId="016F61D0"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BE1DF4" w:rsidRPr="00595C6F" w14:paraId="300C0F1A" w14:textId="77777777" w:rsidTr="003B306C">
        <w:trPr>
          <w:trHeight w:val="64"/>
        </w:trPr>
        <w:tc>
          <w:tcPr>
            <w:tcW w:w="4380" w:type="dxa"/>
          </w:tcPr>
          <w:p w14:paraId="37117E57"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215" w:type="dxa"/>
            <w:vAlign w:val="bottom"/>
          </w:tcPr>
          <w:p w14:paraId="3528AF1A" w14:textId="4FD0342C"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1</w:t>
            </w:r>
          </w:p>
        </w:tc>
        <w:tc>
          <w:tcPr>
            <w:tcW w:w="1215" w:type="dxa"/>
            <w:vAlign w:val="bottom"/>
          </w:tcPr>
          <w:p w14:paraId="74D2525B" w14:textId="14DC6A37"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c>
          <w:tcPr>
            <w:tcW w:w="1215" w:type="dxa"/>
            <w:vAlign w:val="bottom"/>
          </w:tcPr>
          <w:p w14:paraId="43AE6C10" w14:textId="74977883"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1</w:t>
            </w:r>
          </w:p>
        </w:tc>
        <w:tc>
          <w:tcPr>
            <w:tcW w:w="1215" w:type="dxa"/>
            <w:vAlign w:val="bottom"/>
          </w:tcPr>
          <w:p w14:paraId="15747729" w14:textId="31015A11"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r>
      <w:tr w:rsidR="00183A4F" w:rsidRPr="00595C6F" w14:paraId="097A53B9" w14:textId="77777777" w:rsidTr="003B306C">
        <w:trPr>
          <w:trHeight w:val="64"/>
        </w:trPr>
        <w:tc>
          <w:tcPr>
            <w:tcW w:w="4380" w:type="dxa"/>
          </w:tcPr>
          <w:p w14:paraId="59AC1C8E" w14:textId="77777777" w:rsidR="00183A4F" w:rsidRPr="00595C6F" w:rsidRDefault="00183A4F" w:rsidP="00183A4F">
            <w:pPr>
              <w:tabs>
                <w:tab w:val="left" w:pos="1440"/>
              </w:tabs>
              <w:spacing w:line="240" w:lineRule="auto"/>
              <w:rPr>
                <w:rFonts w:asciiTheme="majorBidi" w:hAnsiTheme="majorBidi" w:cstheme="majorBidi"/>
                <w:b/>
                <w:bCs/>
                <w:sz w:val="28"/>
                <w:szCs w:val="28"/>
              </w:rPr>
            </w:pPr>
            <w:r w:rsidRPr="00595C6F">
              <w:rPr>
                <w:rFonts w:asciiTheme="majorBidi" w:hAnsiTheme="majorBidi" w:cstheme="majorBidi"/>
                <w:b/>
                <w:bCs/>
                <w:sz w:val="28"/>
                <w:szCs w:val="28"/>
              </w:rPr>
              <w:t>Current income tax</w:t>
            </w:r>
          </w:p>
        </w:tc>
        <w:tc>
          <w:tcPr>
            <w:tcW w:w="1215" w:type="dxa"/>
            <w:vAlign w:val="bottom"/>
          </w:tcPr>
          <w:p w14:paraId="3AD051B2" w14:textId="77777777" w:rsidR="00183A4F" w:rsidRPr="00595C6F" w:rsidRDefault="00183A4F" w:rsidP="00183A4F">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64DAF8E5" w14:textId="77777777" w:rsidR="00183A4F" w:rsidRPr="00595C6F" w:rsidRDefault="00183A4F" w:rsidP="00183A4F">
            <w:pPr>
              <w:tabs>
                <w:tab w:val="decimal" w:pos="793"/>
              </w:tabs>
              <w:spacing w:line="240" w:lineRule="auto"/>
              <w:ind w:right="-42"/>
              <w:jc w:val="thaiDistribute"/>
              <w:rPr>
                <w:rFonts w:asciiTheme="majorBidi" w:hAnsiTheme="majorBidi" w:cstheme="majorBidi"/>
                <w:spacing w:val="-4"/>
                <w:sz w:val="28"/>
                <w:szCs w:val="28"/>
              </w:rPr>
            </w:pPr>
          </w:p>
        </w:tc>
        <w:tc>
          <w:tcPr>
            <w:tcW w:w="1215" w:type="dxa"/>
            <w:vAlign w:val="bottom"/>
          </w:tcPr>
          <w:p w14:paraId="3F8B6439" w14:textId="77777777" w:rsidR="00183A4F" w:rsidRPr="00595C6F" w:rsidRDefault="00183A4F" w:rsidP="00183A4F">
            <w:pPr>
              <w:tabs>
                <w:tab w:val="decimal" w:pos="793"/>
              </w:tabs>
              <w:spacing w:line="240" w:lineRule="auto"/>
              <w:ind w:right="-42"/>
              <w:jc w:val="both"/>
              <w:rPr>
                <w:rFonts w:asciiTheme="majorBidi" w:hAnsiTheme="majorBidi" w:cstheme="majorBidi"/>
                <w:spacing w:val="-4"/>
                <w:sz w:val="28"/>
                <w:szCs w:val="28"/>
              </w:rPr>
            </w:pPr>
          </w:p>
        </w:tc>
        <w:tc>
          <w:tcPr>
            <w:tcW w:w="1215" w:type="dxa"/>
            <w:vAlign w:val="bottom"/>
          </w:tcPr>
          <w:p w14:paraId="6190C249" w14:textId="77777777" w:rsidR="00183A4F" w:rsidRPr="00595C6F" w:rsidRDefault="00183A4F" w:rsidP="00183A4F">
            <w:pPr>
              <w:tabs>
                <w:tab w:val="decimal" w:pos="793"/>
              </w:tabs>
              <w:spacing w:line="240" w:lineRule="auto"/>
              <w:ind w:right="-42"/>
              <w:jc w:val="both"/>
              <w:rPr>
                <w:rFonts w:asciiTheme="majorBidi" w:hAnsiTheme="majorBidi" w:cstheme="majorBidi"/>
                <w:spacing w:val="-4"/>
                <w:sz w:val="28"/>
                <w:szCs w:val="28"/>
              </w:rPr>
            </w:pPr>
          </w:p>
        </w:tc>
      </w:tr>
      <w:tr w:rsidR="00BE1DF4" w:rsidRPr="00595C6F" w14:paraId="53B854E5" w14:textId="77777777" w:rsidTr="003B306C">
        <w:trPr>
          <w:trHeight w:val="64"/>
        </w:trPr>
        <w:tc>
          <w:tcPr>
            <w:tcW w:w="4380" w:type="dxa"/>
          </w:tcPr>
          <w:p w14:paraId="34EA9495" w14:textId="77777777" w:rsidR="00BE1DF4" w:rsidRPr="00595C6F" w:rsidRDefault="00BE1DF4" w:rsidP="00BE1DF4">
            <w:pPr>
              <w:tabs>
                <w:tab w:val="left" w:pos="1440"/>
              </w:tabs>
              <w:spacing w:line="240" w:lineRule="auto"/>
              <w:ind w:left="12"/>
              <w:rPr>
                <w:rFonts w:asciiTheme="majorBidi" w:hAnsiTheme="majorBidi" w:cstheme="majorBidi"/>
                <w:sz w:val="28"/>
                <w:szCs w:val="28"/>
              </w:rPr>
            </w:pPr>
            <w:r w:rsidRPr="00595C6F">
              <w:rPr>
                <w:rFonts w:asciiTheme="majorBidi" w:hAnsiTheme="majorBidi" w:cstheme="majorBidi"/>
                <w:sz w:val="28"/>
                <w:szCs w:val="28"/>
              </w:rPr>
              <w:t>Current corporate income tax charge for the year</w:t>
            </w:r>
          </w:p>
        </w:tc>
        <w:tc>
          <w:tcPr>
            <w:tcW w:w="1215" w:type="dxa"/>
            <w:shd w:val="clear" w:color="auto" w:fill="auto"/>
            <w:vAlign w:val="bottom"/>
          </w:tcPr>
          <w:p w14:paraId="2652F0B2" w14:textId="2A218DF0" w:rsidR="00BE1DF4" w:rsidRPr="00595C6F" w:rsidRDefault="0098766E" w:rsidP="00BE1DF4">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2,29</w:t>
            </w:r>
            <w:r w:rsidR="00872A0E">
              <w:rPr>
                <w:rFonts w:asciiTheme="majorBidi" w:hAnsiTheme="majorBidi" w:cstheme="majorBidi"/>
                <w:spacing w:val="-4"/>
                <w:sz w:val="28"/>
                <w:szCs w:val="28"/>
              </w:rPr>
              <w:t>9</w:t>
            </w:r>
          </w:p>
        </w:tc>
        <w:tc>
          <w:tcPr>
            <w:tcW w:w="1215" w:type="dxa"/>
            <w:shd w:val="clear" w:color="auto" w:fill="auto"/>
            <w:vAlign w:val="bottom"/>
          </w:tcPr>
          <w:p w14:paraId="56E8AAF7" w14:textId="0880A185" w:rsidR="00BE1DF4" w:rsidRPr="00595C6F" w:rsidRDefault="00BE1DF4" w:rsidP="00BE1DF4">
            <w:pP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9,616</w:t>
            </w:r>
          </w:p>
        </w:tc>
        <w:tc>
          <w:tcPr>
            <w:tcW w:w="1215" w:type="dxa"/>
            <w:shd w:val="clear" w:color="auto" w:fill="auto"/>
            <w:vAlign w:val="bottom"/>
          </w:tcPr>
          <w:p w14:paraId="36F39874" w14:textId="6F5BE059" w:rsidR="00BE1DF4" w:rsidRPr="00595C6F" w:rsidRDefault="0098766E" w:rsidP="00DF1AC6">
            <w:pPr>
              <w:spacing w:line="240" w:lineRule="auto"/>
              <w:ind w:right="13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15" w:type="dxa"/>
            <w:shd w:val="clear" w:color="auto" w:fill="auto"/>
            <w:vAlign w:val="bottom"/>
          </w:tcPr>
          <w:p w14:paraId="3A2C61FF" w14:textId="7BF5EF65" w:rsidR="00BE1DF4" w:rsidRPr="00595C6F" w:rsidRDefault="00BE1DF4" w:rsidP="00DF1AC6">
            <w:pPr>
              <w:spacing w:line="240" w:lineRule="auto"/>
              <w:ind w:right="99"/>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BE1DF4" w:rsidRPr="00595C6F" w14:paraId="17747258" w14:textId="77777777" w:rsidTr="003B306C">
        <w:trPr>
          <w:trHeight w:val="64"/>
        </w:trPr>
        <w:tc>
          <w:tcPr>
            <w:tcW w:w="4380" w:type="dxa"/>
          </w:tcPr>
          <w:p w14:paraId="619DA630" w14:textId="77777777" w:rsidR="00BE1DF4" w:rsidRPr="00595C6F" w:rsidRDefault="00BE1DF4" w:rsidP="00BE1DF4">
            <w:pPr>
              <w:tabs>
                <w:tab w:val="left" w:pos="567"/>
                <w:tab w:val="left" w:pos="1134"/>
                <w:tab w:val="left" w:pos="1701"/>
              </w:tabs>
              <w:spacing w:line="240" w:lineRule="auto"/>
              <w:ind w:left="12" w:right="-108" w:hanging="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Deferred tax</w:t>
            </w:r>
          </w:p>
        </w:tc>
        <w:tc>
          <w:tcPr>
            <w:tcW w:w="1215" w:type="dxa"/>
            <w:shd w:val="clear" w:color="auto" w:fill="auto"/>
            <w:vAlign w:val="bottom"/>
          </w:tcPr>
          <w:p w14:paraId="77FD66D6" w14:textId="77777777" w:rsidR="00BE1DF4" w:rsidRPr="00595C6F" w:rsidRDefault="00BE1DF4" w:rsidP="00BE1DF4">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4F5F130E" w14:textId="77777777" w:rsidR="00BE1DF4" w:rsidRPr="00595C6F" w:rsidRDefault="00BE1DF4" w:rsidP="00BE1DF4">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0D6AEEE9" w14:textId="77777777" w:rsidR="00BE1DF4" w:rsidRPr="00595C6F" w:rsidRDefault="00BE1DF4" w:rsidP="00BE1DF4">
            <w:pPr>
              <w:tabs>
                <w:tab w:val="decimal" w:pos="882"/>
              </w:tabs>
              <w:spacing w:line="240" w:lineRule="auto"/>
              <w:ind w:right="-42"/>
              <w:jc w:val="thaiDistribute"/>
              <w:rPr>
                <w:rFonts w:asciiTheme="majorBidi" w:hAnsiTheme="majorBidi" w:cstheme="majorBidi"/>
                <w:spacing w:val="-4"/>
                <w:sz w:val="28"/>
                <w:szCs w:val="28"/>
              </w:rPr>
            </w:pPr>
          </w:p>
        </w:tc>
        <w:tc>
          <w:tcPr>
            <w:tcW w:w="1215" w:type="dxa"/>
            <w:shd w:val="clear" w:color="auto" w:fill="auto"/>
            <w:vAlign w:val="bottom"/>
          </w:tcPr>
          <w:p w14:paraId="5A5C068F" w14:textId="77777777" w:rsidR="00BE1DF4" w:rsidRPr="00595C6F" w:rsidRDefault="00BE1DF4" w:rsidP="00BE1DF4">
            <w:pPr>
              <w:tabs>
                <w:tab w:val="decimal" w:pos="882"/>
              </w:tabs>
              <w:spacing w:line="240" w:lineRule="auto"/>
              <w:ind w:right="-42"/>
              <w:jc w:val="thaiDistribute"/>
              <w:rPr>
                <w:rFonts w:asciiTheme="majorBidi" w:hAnsiTheme="majorBidi" w:cstheme="majorBidi"/>
                <w:spacing w:val="-4"/>
                <w:sz w:val="28"/>
                <w:szCs w:val="28"/>
              </w:rPr>
            </w:pPr>
          </w:p>
        </w:tc>
      </w:tr>
      <w:tr w:rsidR="00BE1DF4" w:rsidRPr="00595C6F" w14:paraId="221E21DF" w14:textId="77777777" w:rsidTr="003B306C">
        <w:trPr>
          <w:trHeight w:val="64"/>
        </w:trPr>
        <w:tc>
          <w:tcPr>
            <w:tcW w:w="4380" w:type="dxa"/>
          </w:tcPr>
          <w:p w14:paraId="69535E00" w14:textId="77777777" w:rsidR="00BE1DF4" w:rsidRPr="00571621" w:rsidRDefault="00BE1DF4" w:rsidP="00BE1DF4">
            <w:pPr>
              <w:tabs>
                <w:tab w:val="left" w:pos="567"/>
                <w:tab w:val="left" w:pos="1134"/>
                <w:tab w:val="left" w:pos="1701"/>
              </w:tabs>
              <w:spacing w:line="240" w:lineRule="auto"/>
              <w:ind w:left="312" w:hanging="300"/>
              <w:rPr>
                <w:rFonts w:asciiTheme="majorBidi" w:hAnsiTheme="majorBidi" w:cstheme="majorBidi"/>
                <w:sz w:val="28"/>
                <w:szCs w:val="28"/>
                <w:cs/>
                <w:lang w:val="en-US"/>
              </w:rPr>
            </w:pPr>
            <w:r w:rsidRPr="00595C6F">
              <w:rPr>
                <w:rFonts w:asciiTheme="majorBidi" w:hAnsiTheme="majorBidi" w:cstheme="majorBidi"/>
                <w:sz w:val="28"/>
                <w:szCs w:val="28"/>
              </w:rPr>
              <w:t xml:space="preserve">Deferred tax relating to origination and reversal of temporary differences  </w:t>
            </w:r>
          </w:p>
        </w:tc>
        <w:tc>
          <w:tcPr>
            <w:tcW w:w="1215" w:type="dxa"/>
            <w:shd w:val="clear" w:color="auto" w:fill="auto"/>
            <w:vAlign w:val="bottom"/>
          </w:tcPr>
          <w:p w14:paraId="3E4A2381" w14:textId="75A942E7" w:rsidR="00BE1DF4" w:rsidRPr="00595C6F" w:rsidRDefault="0098766E" w:rsidP="00BE1DF4">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(13,397)</w:t>
            </w:r>
          </w:p>
        </w:tc>
        <w:tc>
          <w:tcPr>
            <w:tcW w:w="1215" w:type="dxa"/>
            <w:shd w:val="clear" w:color="auto" w:fill="auto"/>
            <w:vAlign w:val="bottom"/>
          </w:tcPr>
          <w:p w14:paraId="3D40EF38" w14:textId="1395C317" w:rsidR="00BE1DF4" w:rsidRPr="00595C6F" w:rsidRDefault="00BE1DF4" w:rsidP="00BE1DF4">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4,158</w:t>
            </w:r>
          </w:p>
        </w:tc>
        <w:tc>
          <w:tcPr>
            <w:tcW w:w="1215" w:type="dxa"/>
            <w:shd w:val="clear" w:color="auto" w:fill="auto"/>
            <w:vAlign w:val="bottom"/>
          </w:tcPr>
          <w:p w14:paraId="7F260BA2" w14:textId="44CDDC68" w:rsidR="00BE1DF4" w:rsidRPr="00595C6F" w:rsidRDefault="0098766E" w:rsidP="00BE1DF4">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357</w:t>
            </w:r>
          </w:p>
        </w:tc>
        <w:tc>
          <w:tcPr>
            <w:tcW w:w="1215" w:type="dxa"/>
            <w:shd w:val="clear" w:color="auto" w:fill="auto"/>
            <w:vAlign w:val="bottom"/>
          </w:tcPr>
          <w:p w14:paraId="71995350" w14:textId="54532E27" w:rsidR="00BE1DF4" w:rsidRPr="00595C6F" w:rsidRDefault="00BE1DF4" w:rsidP="00BE1DF4">
            <w:pPr>
              <w:pBdr>
                <w:bottom w:val="single" w:sz="4" w:space="1" w:color="auto"/>
              </w:pBdr>
              <w:tabs>
                <w:tab w:val="decimal" w:pos="88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(2,315)</w:t>
            </w:r>
          </w:p>
        </w:tc>
      </w:tr>
      <w:tr w:rsidR="00BE1DF4" w:rsidRPr="00595C6F" w14:paraId="603D1B25" w14:textId="77777777" w:rsidTr="003B306C">
        <w:trPr>
          <w:trHeight w:val="64"/>
        </w:trPr>
        <w:tc>
          <w:tcPr>
            <w:tcW w:w="4380" w:type="dxa"/>
          </w:tcPr>
          <w:p w14:paraId="79061A96" w14:textId="77777777" w:rsidR="00BE1DF4" w:rsidRPr="00595C6F" w:rsidRDefault="00BE1DF4" w:rsidP="00BE1DF4">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 xml:space="preserve">Income tax expenses reported in the statement of comprehensive income </w:t>
            </w:r>
          </w:p>
        </w:tc>
        <w:tc>
          <w:tcPr>
            <w:tcW w:w="1215" w:type="dxa"/>
            <w:shd w:val="clear" w:color="auto" w:fill="auto"/>
            <w:vAlign w:val="bottom"/>
          </w:tcPr>
          <w:p w14:paraId="7A36DDA1" w14:textId="4F71B0F1" w:rsidR="00BE1DF4" w:rsidRPr="00857BD3" w:rsidRDefault="00872A0E" w:rsidP="00BE1DF4">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(11,098)</w:t>
            </w:r>
          </w:p>
        </w:tc>
        <w:tc>
          <w:tcPr>
            <w:tcW w:w="1215" w:type="dxa"/>
            <w:shd w:val="clear" w:color="auto" w:fill="auto"/>
            <w:vAlign w:val="bottom"/>
          </w:tcPr>
          <w:p w14:paraId="25E1747B" w14:textId="44D8C042" w:rsidR="00BE1DF4" w:rsidRPr="00857BD3" w:rsidRDefault="00BE1DF4" w:rsidP="00BE1DF4">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13,774</w:t>
            </w:r>
          </w:p>
        </w:tc>
        <w:tc>
          <w:tcPr>
            <w:tcW w:w="1215" w:type="dxa"/>
            <w:shd w:val="clear" w:color="auto" w:fill="auto"/>
            <w:vAlign w:val="bottom"/>
          </w:tcPr>
          <w:p w14:paraId="553E6A6C" w14:textId="54569988" w:rsidR="00BE1DF4" w:rsidRPr="00857BD3" w:rsidRDefault="0098766E" w:rsidP="00BE1DF4">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357</w:t>
            </w:r>
          </w:p>
        </w:tc>
        <w:tc>
          <w:tcPr>
            <w:tcW w:w="1215" w:type="dxa"/>
            <w:shd w:val="clear" w:color="auto" w:fill="auto"/>
            <w:vAlign w:val="bottom"/>
          </w:tcPr>
          <w:p w14:paraId="5685A5F9" w14:textId="28327EC5" w:rsidR="00BE1DF4" w:rsidRPr="00857BD3" w:rsidRDefault="00BE1DF4" w:rsidP="00BE1DF4">
            <w:pPr>
              <w:pBdr>
                <w:bottom w:val="double" w:sz="4" w:space="1" w:color="auto"/>
              </w:pBdr>
              <w:tabs>
                <w:tab w:val="decimal" w:pos="88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(2,315)</w:t>
            </w:r>
          </w:p>
        </w:tc>
      </w:tr>
    </w:tbl>
    <w:p w14:paraId="15384C0F" w14:textId="13ACAC48"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The amounts of income tax relating to each component of other comprehensive income for the year ended 31 December 202</w:t>
      </w:r>
      <w:r w:rsidR="00BE1DF4" w:rsidRPr="00B563C6">
        <w:rPr>
          <w:rFonts w:ascii="Angsana New" w:eastAsia="Angsana New" w:hAnsi="Angsana New"/>
          <w:sz w:val="28"/>
        </w:rPr>
        <w:t>1</w:t>
      </w:r>
      <w:r w:rsidRPr="00B563C6">
        <w:rPr>
          <w:rFonts w:ascii="Angsana New" w:eastAsia="Angsana New" w:hAnsi="Angsana New"/>
          <w:sz w:val="28"/>
        </w:rPr>
        <w:t xml:space="preserve"> and 20</w:t>
      </w:r>
      <w:r w:rsidR="00BE1DF4" w:rsidRPr="00B563C6">
        <w:rPr>
          <w:rFonts w:ascii="Angsana New" w:eastAsia="Angsana New" w:hAnsi="Angsana New"/>
          <w:sz w:val="28"/>
        </w:rPr>
        <w:t>20</w:t>
      </w:r>
      <w:r w:rsidRPr="00B563C6">
        <w:rPr>
          <w:rFonts w:ascii="Angsana New" w:eastAsia="Angsana New" w:hAnsi="Angsana New"/>
          <w:sz w:val="28"/>
        </w:rPr>
        <w:t xml:space="preserve"> are as follows:</w:t>
      </w:r>
    </w:p>
    <w:tbl>
      <w:tblPr>
        <w:tblW w:w="9240" w:type="dxa"/>
        <w:tblInd w:w="588" w:type="dxa"/>
        <w:tblLayout w:type="fixed"/>
        <w:tblLook w:val="01E0" w:firstRow="1" w:lastRow="1" w:firstColumn="1" w:lastColumn="1" w:noHBand="0" w:noVBand="0"/>
      </w:tblPr>
      <w:tblGrid>
        <w:gridCol w:w="4110"/>
        <w:gridCol w:w="1282"/>
        <w:gridCol w:w="1283"/>
        <w:gridCol w:w="1282"/>
        <w:gridCol w:w="1283"/>
      </w:tblGrid>
      <w:tr w:rsidR="00183A4F" w:rsidRPr="00595C6F" w14:paraId="2703F6BF" w14:textId="77777777" w:rsidTr="003B306C">
        <w:tc>
          <w:tcPr>
            <w:tcW w:w="4110" w:type="dxa"/>
          </w:tcPr>
          <w:p w14:paraId="19D43D26"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5130" w:type="dxa"/>
            <w:gridSpan w:val="4"/>
          </w:tcPr>
          <w:p w14:paraId="7E3A8B6E" w14:textId="77777777" w:rsidR="00183A4F" w:rsidRPr="00F46497" w:rsidRDefault="00183A4F" w:rsidP="00183A4F">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183A4F" w:rsidRPr="00595C6F" w14:paraId="77D09F37" w14:textId="77777777" w:rsidTr="003B306C">
        <w:tc>
          <w:tcPr>
            <w:tcW w:w="4110" w:type="dxa"/>
          </w:tcPr>
          <w:p w14:paraId="5E1DB38F" w14:textId="77777777" w:rsidR="00183A4F" w:rsidRPr="00595C6F" w:rsidRDefault="00183A4F" w:rsidP="00183A4F">
            <w:pPr>
              <w:tabs>
                <w:tab w:val="left" w:pos="1440"/>
              </w:tabs>
              <w:spacing w:line="240" w:lineRule="auto"/>
              <w:jc w:val="thaiDistribute"/>
              <w:rPr>
                <w:rFonts w:asciiTheme="majorBidi" w:hAnsiTheme="majorBidi" w:cstheme="majorBidi"/>
                <w:spacing w:val="-4"/>
                <w:sz w:val="28"/>
                <w:szCs w:val="28"/>
              </w:rPr>
            </w:pPr>
          </w:p>
        </w:tc>
        <w:tc>
          <w:tcPr>
            <w:tcW w:w="2565" w:type="dxa"/>
            <w:gridSpan w:val="2"/>
            <w:vAlign w:val="bottom"/>
          </w:tcPr>
          <w:p w14:paraId="347E5B4D"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565" w:type="dxa"/>
            <w:gridSpan w:val="2"/>
            <w:vAlign w:val="bottom"/>
          </w:tcPr>
          <w:p w14:paraId="6E817774" w14:textId="77777777" w:rsidR="00183A4F" w:rsidRPr="00F46497" w:rsidRDefault="00183A4F" w:rsidP="00183A4F">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BE1DF4" w:rsidRPr="00595C6F" w14:paraId="49698112" w14:textId="77777777" w:rsidTr="003B306C">
        <w:tc>
          <w:tcPr>
            <w:tcW w:w="4110" w:type="dxa"/>
          </w:tcPr>
          <w:p w14:paraId="1978E769"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282" w:type="dxa"/>
            <w:vAlign w:val="bottom"/>
          </w:tcPr>
          <w:p w14:paraId="4E52664F" w14:textId="21144A9B"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1</w:t>
            </w:r>
          </w:p>
        </w:tc>
        <w:tc>
          <w:tcPr>
            <w:tcW w:w="1283" w:type="dxa"/>
            <w:vAlign w:val="bottom"/>
          </w:tcPr>
          <w:p w14:paraId="4A2BC342" w14:textId="674E8CEC"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c>
          <w:tcPr>
            <w:tcW w:w="1282" w:type="dxa"/>
            <w:vAlign w:val="bottom"/>
          </w:tcPr>
          <w:p w14:paraId="0BEE9DA9" w14:textId="2187F822"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1</w:t>
            </w:r>
          </w:p>
        </w:tc>
        <w:tc>
          <w:tcPr>
            <w:tcW w:w="1283" w:type="dxa"/>
            <w:vAlign w:val="bottom"/>
          </w:tcPr>
          <w:p w14:paraId="5C231856" w14:textId="5511B17E"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r>
      <w:tr w:rsidR="00BE1DF4" w:rsidRPr="00595C6F" w14:paraId="066DF037" w14:textId="77777777" w:rsidTr="003B306C">
        <w:tc>
          <w:tcPr>
            <w:tcW w:w="4110" w:type="dxa"/>
          </w:tcPr>
          <w:p w14:paraId="6F89639B" w14:textId="77777777" w:rsidR="00BE1DF4" w:rsidRPr="00595C6F" w:rsidRDefault="00BE1DF4" w:rsidP="00BE1DF4">
            <w:pPr>
              <w:tabs>
                <w:tab w:val="left" w:pos="567"/>
                <w:tab w:val="left" w:pos="1134"/>
                <w:tab w:val="left" w:pos="1701"/>
              </w:tabs>
              <w:spacing w:line="240" w:lineRule="auto"/>
              <w:ind w:left="162" w:right="-18" w:hanging="162"/>
              <w:rPr>
                <w:rFonts w:asciiTheme="majorBidi" w:hAnsiTheme="majorBidi" w:cstheme="majorBidi"/>
                <w:sz w:val="28"/>
                <w:szCs w:val="28"/>
              </w:rPr>
            </w:pPr>
            <w:r w:rsidRPr="00595C6F">
              <w:rPr>
                <w:rFonts w:asciiTheme="majorBidi" w:hAnsiTheme="majorBidi" w:cstheme="majorBidi"/>
                <w:sz w:val="28"/>
                <w:szCs w:val="28"/>
              </w:rPr>
              <w:t>Deferred tax on relating to loss from revaluation of land, buildings and building improvements</w:t>
            </w:r>
          </w:p>
        </w:tc>
        <w:tc>
          <w:tcPr>
            <w:tcW w:w="1282" w:type="dxa"/>
            <w:shd w:val="clear" w:color="auto" w:fill="auto"/>
            <w:vAlign w:val="bottom"/>
          </w:tcPr>
          <w:p w14:paraId="04BF29DF" w14:textId="56E488B8" w:rsidR="00BE1DF4" w:rsidRPr="000B1B01" w:rsidRDefault="000B1B01" w:rsidP="00BE1DF4">
            <w:pPr>
              <w:tabs>
                <w:tab w:val="decimal" w:pos="972"/>
              </w:tabs>
              <w:spacing w:line="240" w:lineRule="auto"/>
              <w:ind w:right="-42"/>
              <w:jc w:val="thaiDistribute"/>
              <w:rPr>
                <w:rFonts w:asciiTheme="majorBidi" w:hAnsiTheme="majorBidi" w:cstheme="majorBidi"/>
                <w:spacing w:val="-4"/>
                <w:sz w:val="28"/>
                <w:szCs w:val="28"/>
                <w:lang w:val="en-US"/>
              </w:rPr>
            </w:pPr>
            <w:r>
              <w:rPr>
                <w:rFonts w:asciiTheme="majorBidi" w:hAnsiTheme="majorBidi" w:cstheme="majorBidi"/>
                <w:spacing w:val="-4"/>
                <w:sz w:val="28"/>
                <w:szCs w:val="28"/>
                <w:lang w:val="en-US"/>
              </w:rPr>
              <w:t>22,977</w:t>
            </w:r>
          </w:p>
        </w:tc>
        <w:tc>
          <w:tcPr>
            <w:tcW w:w="1283" w:type="dxa"/>
            <w:shd w:val="clear" w:color="auto" w:fill="auto"/>
            <w:vAlign w:val="bottom"/>
          </w:tcPr>
          <w:p w14:paraId="34B60D87" w14:textId="2F3FF744" w:rsidR="00BE1DF4" w:rsidRPr="00595C6F" w:rsidRDefault="00BE1DF4" w:rsidP="00BE1DF4">
            <w:pP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(23,839)</w:t>
            </w:r>
          </w:p>
        </w:tc>
        <w:tc>
          <w:tcPr>
            <w:tcW w:w="1282" w:type="dxa"/>
            <w:shd w:val="clear" w:color="auto" w:fill="auto"/>
            <w:vAlign w:val="bottom"/>
          </w:tcPr>
          <w:p w14:paraId="4731D2C1" w14:textId="1DBEC94F" w:rsidR="00BE1DF4" w:rsidRPr="00571621" w:rsidRDefault="000B1B01" w:rsidP="00BE1DF4">
            <w:pPr>
              <w:tabs>
                <w:tab w:val="decimal" w:pos="972"/>
              </w:tabs>
              <w:spacing w:line="240" w:lineRule="auto"/>
              <w:ind w:right="-42"/>
              <w:jc w:val="thaiDistribute"/>
              <w:rPr>
                <w:rFonts w:asciiTheme="majorBidi" w:hAnsiTheme="majorBidi" w:cstheme="majorBidi"/>
                <w:spacing w:val="-4"/>
                <w:sz w:val="28"/>
                <w:szCs w:val="28"/>
                <w:cs/>
                <w:lang w:val="en-US"/>
              </w:rPr>
            </w:pPr>
            <w:r>
              <w:rPr>
                <w:rFonts w:asciiTheme="majorBidi" w:hAnsiTheme="majorBidi" w:cstheme="majorBidi"/>
                <w:spacing w:val="-4"/>
                <w:sz w:val="28"/>
                <w:szCs w:val="28"/>
              </w:rPr>
              <w:t>41,666</w:t>
            </w:r>
          </w:p>
        </w:tc>
        <w:tc>
          <w:tcPr>
            <w:tcW w:w="1283" w:type="dxa"/>
            <w:vAlign w:val="bottom"/>
          </w:tcPr>
          <w:p w14:paraId="5D6F005E" w14:textId="42B39299" w:rsidR="00BE1DF4" w:rsidRPr="00595C6F" w:rsidRDefault="00BE1DF4" w:rsidP="00BE1DF4">
            <w:pP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3,488</w:t>
            </w:r>
          </w:p>
        </w:tc>
      </w:tr>
      <w:tr w:rsidR="00BE1DF4" w:rsidRPr="00595C6F" w14:paraId="5B3C486A" w14:textId="77777777" w:rsidTr="003B306C">
        <w:tc>
          <w:tcPr>
            <w:tcW w:w="4110" w:type="dxa"/>
          </w:tcPr>
          <w:p w14:paraId="42A52E32" w14:textId="77777777" w:rsidR="00BE1DF4" w:rsidRPr="00595C6F" w:rsidRDefault="00BE1DF4" w:rsidP="00BE1DF4">
            <w:pPr>
              <w:tabs>
                <w:tab w:val="left" w:pos="567"/>
                <w:tab w:val="left" w:pos="1134"/>
                <w:tab w:val="left" w:pos="1701"/>
              </w:tabs>
              <w:spacing w:line="240" w:lineRule="auto"/>
              <w:ind w:left="162" w:right="-18" w:hanging="162"/>
              <w:rPr>
                <w:rFonts w:asciiTheme="majorBidi" w:hAnsiTheme="majorBidi" w:cstheme="majorBidi"/>
                <w:sz w:val="28"/>
                <w:szCs w:val="28"/>
              </w:rPr>
            </w:pPr>
            <w:r w:rsidRPr="00595C6F">
              <w:rPr>
                <w:rFonts w:asciiTheme="majorBidi" w:hAnsiTheme="majorBidi" w:cstheme="majorBidi"/>
                <w:sz w:val="28"/>
                <w:szCs w:val="28"/>
              </w:rPr>
              <w:t>Deferred tax relating to actuarial gain</w:t>
            </w:r>
          </w:p>
        </w:tc>
        <w:tc>
          <w:tcPr>
            <w:tcW w:w="1282" w:type="dxa"/>
            <w:shd w:val="clear" w:color="auto" w:fill="auto"/>
            <w:vAlign w:val="bottom"/>
          </w:tcPr>
          <w:p w14:paraId="55EA0130" w14:textId="185DD9DB" w:rsidR="00BE1DF4" w:rsidRPr="00595C6F" w:rsidRDefault="000B1B01" w:rsidP="00BE1DF4">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D3C8427" w14:textId="7A2B702E" w:rsidR="00BE1DF4" w:rsidRPr="00595C6F" w:rsidRDefault="00BE1DF4" w:rsidP="00BE1DF4">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(269)</w:t>
            </w:r>
          </w:p>
        </w:tc>
        <w:tc>
          <w:tcPr>
            <w:tcW w:w="1282" w:type="dxa"/>
            <w:shd w:val="clear" w:color="auto" w:fill="auto"/>
            <w:vAlign w:val="bottom"/>
          </w:tcPr>
          <w:p w14:paraId="65A68D5B" w14:textId="3B3D8DFB" w:rsidR="00BE1DF4" w:rsidRPr="00595C6F" w:rsidRDefault="000B1B01" w:rsidP="00BE1DF4">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4189B6F2" w14:textId="277941E1" w:rsidR="00BE1DF4" w:rsidRPr="00595C6F" w:rsidRDefault="00BE1DF4" w:rsidP="00BE1DF4">
            <w:pPr>
              <w:pBdr>
                <w:bottom w:val="single" w:sz="4" w:space="1" w:color="auto"/>
              </w:pBdr>
              <w:tabs>
                <w:tab w:val="decimal" w:pos="972"/>
              </w:tabs>
              <w:spacing w:line="240" w:lineRule="auto"/>
              <w:ind w:right="-42"/>
              <w:jc w:val="thaiDistribute"/>
              <w:rPr>
                <w:rFonts w:asciiTheme="majorBidi" w:hAnsiTheme="majorBidi" w:cstheme="majorBidi"/>
                <w:spacing w:val="-4"/>
                <w:sz w:val="28"/>
                <w:szCs w:val="28"/>
              </w:rPr>
            </w:pPr>
            <w:r>
              <w:rPr>
                <w:rFonts w:asciiTheme="majorBidi" w:hAnsiTheme="majorBidi" w:cstheme="majorBidi"/>
                <w:spacing w:val="-4"/>
                <w:sz w:val="28"/>
                <w:szCs w:val="28"/>
              </w:rPr>
              <w:t>117</w:t>
            </w:r>
          </w:p>
        </w:tc>
      </w:tr>
      <w:tr w:rsidR="00BE1DF4" w:rsidRPr="00595C6F" w14:paraId="1D398833" w14:textId="77777777" w:rsidTr="003B306C">
        <w:tc>
          <w:tcPr>
            <w:tcW w:w="4110" w:type="dxa"/>
          </w:tcPr>
          <w:p w14:paraId="32B2F6EE" w14:textId="77777777" w:rsidR="00BE1DF4" w:rsidRPr="00595C6F" w:rsidRDefault="00BE1DF4" w:rsidP="00BE1DF4">
            <w:pPr>
              <w:tabs>
                <w:tab w:val="left" w:pos="567"/>
                <w:tab w:val="left" w:pos="1134"/>
                <w:tab w:val="left" w:pos="1701"/>
              </w:tabs>
              <w:spacing w:line="240" w:lineRule="auto"/>
              <w:ind w:left="312" w:right="-108" w:hanging="312"/>
              <w:rPr>
                <w:rFonts w:asciiTheme="majorBidi" w:hAnsiTheme="majorBidi" w:cstheme="majorBidi"/>
                <w:b/>
                <w:bCs/>
                <w:color w:val="000000"/>
                <w:sz w:val="28"/>
                <w:szCs w:val="28"/>
              </w:rPr>
            </w:pPr>
            <w:r w:rsidRPr="00595C6F">
              <w:rPr>
                <w:rFonts w:asciiTheme="majorBidi" w:hAnsiTheme="majorBidi" w:cstheme="majorBidi"/>
                <w:b/>
                <w:bCs/>
                <w:color w:val="000000"/>
                <w:sz w:val="28"/>
                <w:szCs w:val="28"/>
              </w:rPr>
              <w:t>Income tax expenses recognized in the other comprehensive income</w:t>
            </w:r>
          </w:p>
        </w:tc>
        <w:tc>
          <w:tcPr>
            <w:tcW w:w="1282" w:type="dxa"/>
            <w:shd w:val="clear" w:color="auto" w:fill="auto"/>
            <w:vAlign w:val="bottom"/>
          </w:tcPr>
          <w:p w14:paraId="16B7DBEF" w14:textId="694DDEFE" w:rsidR="00BE1DF4" w:rsidRPr="00857BD3" w:rsidRDefault="000B1B01" w:rsidP="00BE1DF4">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22,977</w:t>
            </w:r>
          </w:p>
        </w:tc>
        <w:tc>
          <w:tcPr>
            <w:tcW w:w="1283" w:type="dxa"/>
            <w:shd w:val="clear" w:color="auto" w:fill="auto"/>
            <w:vAlign w:val="bottom"/>
          </w:tcPr>
          <w:p w14:paraId="267D20A4" w14:textId="74209A56" w:rsidR="00BE1DF4" w:rsidRPr="00857BD3" w:rsidRDefault="00BE1DF4" w:rsidP="00BE1DF4">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(24,108)</w:t>
            </w:r>
          </w:p>
        </w:tc>
        <w:tc>
          <w:tcPr>
            <w:tcW w:w="1282" w:type="dxa"/>
            <w:shd w:val="clear" w:color="auto" w:fill="auto"/>
            <w:vAlign w:val="bottom"/>
          </w:tcPr>
          <w:p w14:paraId="2959EBA0" w14:textId="58E1CD72" w:rsidR="00BE1DF4" w:rsidRPr="00857BD3" w:rsidRDefault="000B1B01" w:rsidP="00BE1DF4">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Pr>
                <w:rFonts w:asciiTheme="majorBidi" w:hAnsiTheme="majorBidi" w:cstheme="majorBidi"/>
                <w:b/>
                <w:bCs/>
                <w:spacing w:val="-4"/>
                <w:sz w:val="28"/>
                <w:szCs w:val="28"/>
              </w:rPr>
              <w:t>41,666</w:t>
            </w:r>
          </w:p>
        </w:tc>
        <w:tc>
          <w:tcPr>
            <w:tcW w:w="1283" w:type="dxa"/>
            <w:vAlign w:val="bottom"/>
          </w:tcPr>
          <w:p w14:paraId="79B12DDE" w14:textId="66C4B56F" w:rsidR="00BE1DF4" w:rsidRPr="00857BD3" w:rsidRDefault="00BE1DF4" w:rsidP="00BE1DF4">
            <w:pPr>
              <w:pBdr>
                <w:bottom w:val="double" w:sz="4" w:space="1" w:color="auto"/>
              </w:pBdr>
              <w:tabs>
                <w:tab w:val="decimal" w:pos="972"/>
              </w:tabs>
              <w:spacing w:line="240" w:lineRule="auto"/>
              <w:ind w:right="-42"/>
              <w:jc w:val="thaiDistribute"/>
              <w:rPr>
                <w:rFonts w:asciiTheme="majorBidi" w:hAnsiTheme="majorBidi" w:cstheme="majorBidi"/>
                <w:b/>
                <w:bCs/>
                <w:spacing w:val="-4"/>
                <w:sz w:val="28"/>
                <w:szCs w:val="28"/>
              </w:rPr>
            </w:pPr>
            <w:r w:rsidRPr="00857BD3">
              <w:rPr>
                <w:rFonts w:asciiTheme="majorBidi" w:hAnsiTheme="majorBidi" w:cstheme="majorBidi"/>
                <w:b/>
                <w:bCs/>
                <w:spacing w:val="-4"/>
                <w:sz w:val="28"/>
                <w:szCs w:val="28"/>
              </w:rPr>
              <w:t>3,605</w:t>
            </w:r>
          </w:p>
        </w:tc>
      </w:tr>
    </w:tbl>
    <w:p w14:paraId="2BBCECF7" w14:textId="09DB93A7"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47BC31ED" w14:textId="319B569A"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2F562BB6" w14:textId="409D2E05" w:rsidR="00183A4F" w:rsidRDefault="00C3118F" w:rsidP="00C970C2">
      <w:pPr>
        <w:tabs>
          <w:tab w:val="left" w:pos="1134"/>
          <w:tab w:val="left" w:pos="1701"/>
        </w:tabs>
        <w:spacing w:before="240"/>
        <w:ind w:left="540"/>
        <w:jc w:val="thaiDistribute"/>
        <w:rPr>
          <w:rFonts w:asciiTheme="majorBidi" w:hAnsiTheme="majorBidi" w:cstheme="majorBidi"/>
          <w:sz w:val="28"/>
        </w:rPr>
      </w:pPr>
      <w:r w:rsidRPr="00571621">
        <w:rPr>
          <w:rFonts w:asciiTheme="majorBidi" w:hAnsiTheme="majorBidi" w:cstheme="majorBidi" w:hint="cs"/>
          <w:sz w:val="28"/>
          <w:lang w:val="en-US"/>
        </w:rPr>
        <w:t xml:space="preserve"> </w:t>
      </w:r>
    </w:p>
    <w:p w14:paraId="4880E8CD" w14:textId="146FCE53" w:rsidR="00183A4F" w:rsidRDefault="00183A4F" w:rsidP="00C970C2">
      <w:pPr>
        <w:tabs>
          <w:tab w:val="left" w:pos="1134"/>
          <w:tab w:val="left" w:pos="1701"/>
        </w:tabs>
        <w:spacing w:before="240"/>
        <w:ind w:left="540"/>
        <w:jc w:val="thaiDistribute"/>
        <w:rPr>
          <w:rFonts w:asciiTheme="majorBidi" w:hAnsiTheme="majorBidi" w:cstheme="majorBidi"/>
          <w:sz w:val="28"/>
        </w:rPr>
      </w:pPr>
    </w:p>
    <w:p w14:paraId="204B156E" w14:textId="77777777" w:rsidR="00183A4F" w:rsidRPr="00595C6F" w:rsidRDefault="00183A4F" w:rsidP="00C970C2">
      <w:pPr>
        <w:tabs>
          <w:tab w:val="left" w:pos="1134"/>
          <w:tab w:val="left" w:pos="1701"/>
        </w:tabs>
        <w:spacing w:before="240"/>
        <w:ind w:left="540"/>
        <w:jc w:val="thaiDistribute"/>
        <w:rPr>
          <w:rFonts w:asciiTheme="majorBidi" w:hAnsiTheme="majorBidi" w:cstheme="majorBidi"/>
          <w:sz w:val="28"/>
        </w:rPr>
      </w:pPr>
    </w:p>
    <w:p w14:paraId="6F081E3A" w14:textId="6B16AF0D" w:rsidR="00C970C2" w:rsidRDefault="00C970C2" w:rsidP="00C970C2">
      <w:pPr>
        <w:spacing w:before="120"/>
        <w:ind w:left="540"/>
        <w:rPr>
          <w:rFonts w:asciiTheme="majorBidi" w:hAnsiTheme="majorBidi" w:cstheme="majorBidi"/>
          <w:sz w:val="28"/>
        </w:rPr>
      </w:pPr>
    </w:p>
    <w:p w14:paraId="257C8717" w14:textId="66FB3F15"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lastRenderedPageBreak/>
        <w:t>The reconciliation between accounting loss and income tax expenses are as follows:</w:t>
      </w:r>
    </w:p>
    <w:tbl>
      <w:tblPr>
        <w:tblW w:w="9254" w:type="dxa"/>
        <w:tblInd w:w="588" w:type="dxa"/>
        <w:tblLayout w:type="fixed"/>
        <w:tblLook w:val="01E0" w:firstRow="1" w:lastRow="1" w:firstColumn="1" w:lastColumn="1" w:noHBand="0" w:noVBand="0"/>
      </w:tblPr>
      <w:tblGrid>
        <w:gridCol w:w="4272"/>
        <w:gridCol w:w="1197"/>
        <w:gridCol w:w="1288"/>
        <w:gridCol w:w="1214"/>
        <w:gridCol w:w="1283"/>
      </w:tblGrid>
      <w:tr w:rsidR="006F129D" w:rsidRPr="00595C6F" w14:paraId="5F9A8636" w14:textId="77777777" w:rsidTr="003B306C">
        <w:tc>
          <w:tcPr>
            <w:tcW w:w="4272" w:type="dxa"/>
          </w:tcPr>
          <w:p w14:paraId="3EFDEC5B"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4982" w:type="dxa"/>
            <w:gridSpan w:val="4"/>
          </w:tcPr>
          <w:p w14:paraId="2E612378" w14:textId="77777777" w:rsidR="006F129D" w:rsidRPr="00F46497" w:rsidRDefault="006F129D" w:rsidP="006F129D">
            <w:pPr>
              <w:spacing w:line="240" w:lineRule="auto"/>
              <w:jc w:val="right"/>
              <w:rPr>
                <w:rFonts w:asciiTheme="majorBidi" w:hAnsiTheme="majorBidi" w:cstheme="majorBidi"/>
                <w:spacing w:val="-4"/>
                <w:sz w:val="28"/>
                <w:szCs w:val="28"/>
              </w:rPr>
            </w:pPr>
            <w:r w:rsidRPr="00F46497">
              <w:rPr>
                <w:rFonts w:asciiTheme="majorBidi" w:hAnsiTheme="majorBidi" w:cstheme="majorBidi"/>
                <w:spacing w:val="-4"/>
                <w:sz w:val="28"/>
                <w:szCs w:val="28"/>
              </w:rPr>
              <w:t>(Unit: Thousand Baht)</w:t>
            </w:r>
          </w:p>
        </w:tc>
      </w:tr>
      <w:tr w:rsidR="006F129D" w:rsidRPr="00595C6F" w14:paraId="633BCAB1" w14:textId="77777777" w:rsidTr="003B306C">
        <w:tc>
          <w:tcPr>
            <w:tcW w:w="4272" w:type="dxa"/>
          </w:tcPr>
          <w:p w14:paraId="461BBABB"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485" w:type="dxa"/>
            <w:gridSpan w:val="2"/>
            <w:vAlign w:val="bottom"/>
          </w:tcPr>
          <w:p w14:paraId="30D76E1A" w14:textId="77777777" w:rsidR="006F129D" w:rsidRPr="00F4649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497" w:type="dxa"/>
            <w:gridSpan w:val="2"/>
            <w:vAlign w:val="bottom"/>
          </w:tcPr>
          <w:p w14:paraId="53A7B0F0" w14:textId="77777777" w:rsidR="006F129D" w:rsidRPr="00F4649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BE1DF4" w:rsidRPr="00595C6F" w14:paraId="4B9665DB" w14:textId="77777777" w:rsidTr="003B306C">
        <w:tc>
          <w:tcPr>
            <w:tcW w:w="4272" w:type="dxa"/>
          </w:tcPr>
          <w:p w14:paraId="07DBCA89"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15F5A245" w14:textId="34D2DC7B"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21</w:t>
            </w:r>
          </w:p>
        </w:tc>
        <w:tc>
          <w:tcPr>
            <w:tcW w:w="1288" w:type="dxa"/>
            <w:vAlign w:val="bottom"/>
          </w:tcPr>
          <w:p w14:paraId="0B5EE2E6" w14:textId="43DBD1C6"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c>
          <w:tcPr>
            <w:tcW w:w="1214" w:type="dxa"/>
            <w:vAlign w:val="bottom"/>
          </w:tcPr>
          <w:p w14:paraId="52333D03" w14:textId="2EE054D6"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21</w:t>
            </w:r>
          </w:p>
        </w:tc>
        <w:tc>
          <w:tcPr>
            <w:tcW w:w="1283" w:type="dxa"/>
            <w:vAlign w:val="bottom"/>
          </w:tcPr>
          <w:p w14:paraId="12B8836B" w14:textId="3B65D0DB" w:rsidR="00BE1DF4" w:rsidRPr="00F46497"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r>
      <w:tr w:rsidR="006F129D" w:rsidRPr="00595C6F" w14:paraId="19C24BFB" w14:textId="77777777" w:rsidTr="003B306C">
        <w:tc>
          <w:tcPr>
            <w:tcW w:w="4272" w:type="dxa"/>
          </w:tcPr>
          <w:p w14:paraId="63CE4F0F"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197" w:type="dxa"/>
            <w:vAlign w:val="bottom"/>
          </w:tcPr>
          <w:p w14:paraId="7CBBDDBE" w14:textId="77777777" w:rsidR="006F129D" w:rsidRPr="00595C6F" w:rsidRDefault="006F129D" w:rsidP="006F129D">
            <w:pPr>
              <w:tabs>
                <w:tab w:val="decimal" w:pos="972"/>
              </w:tabs>
              <w:spacing w:line="240" w:lineRule="auto"/>
              <w:ind w:left="72" w:right="27"/>
              <w:jc w:val="both"/>
              <w:rPr>
                <w:rFonts w:asciiTheme="majorBidi" w:hAnsiTheme="majorBidi" w:cstheme="majorBidi"/>
                <w:sz w:val="28"/>
                <w:szCs w:val="28"/>
              </w:rPr>
            </w:pPr>
          </w:p>
        </w:tc>
        <w:tc>
          <w:tcPr>
            <w:tcW w:w="1288" w:type="dxa"/>
            <w:vAlign w:val="bottom"/>
          </w:tcPr>
          <w:p w14:paraId="4E36C66C" w14:textId="77777777" w:rsidR="006F129D" w:rsidRPr="00595C6F" w:rsidRDefault="006F129D" w:rsidP="006F129D">
            <w:pPr>
              <w:tabs>
                <w:tab w:val="decimal" w:pos="972"/>
              </w:tabs>
              <w:spacing w:line="240" w:lineRule="auto"/>
              <w:ind w:left="72" w:right="27"/>
              <w:jc w:val="right"/>
              <w:rPr>
                <w:rFonts w:asciiTheme="majorBidi" w:hAnsiTheme="majorBidi" w:cstheme="majorBidi"/>
                <w:sz w:val="28"/>
                <w:szCs w:val="28"/>
              </w:rPr>
            </w:pPr>
          </w:p>
        </w:tc>
        <w:tc>
          <w:tcPr>
            <w:tcW w:w="1214" w:type="dxa"/>
            <w:vAlign w:val="bottom"/>
          </w:tcPr>
          <w:p w14:paraId="2666F594"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vAlign w:val="bottom"/>
          </w:tcPr>
          <w:p w14:paraId="56E7E829"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r>
      <w:tr w:rsidR="00BE1DF4" w:rsidRPr="00595C6F" w14:paraId="409D3B6B" w14:textId="77777777" w:rsidTr="003B306C">
        <w:tc>
          <w:tcPr>
            <w:tcW w:w="4272" w:type="dxa"/>
          </w:tcPr>
          <w:p w14:paraId="4DE9A2EA" w14:textId="4597E8E9" w:rsidR="00BE1DF4" w:rsidRPr="00595C6F" w:rsidRDefault="00BE1DF4" w:rsidP="00BE1DF4">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sz w:val="28"/>
                <w:szCs w:val="28"/>
              </w:rPr>
              <w:t>Accounting gain  before corporate income tax</w:t>
            </w:r>
          </w:p>
        </w:tc>
        <w:tc>
          <w:tcPr>
            <w:tcW w:w="1197" w:type="dxa"/>
            <w:shd w:val="clear" w:color="auto" w:fill="auto"/>
            <w:vAlign w:val="bottom"/>
          </w:tcPr>
          <w:p w14:paraId="171BD6D5" w14:textId="7A0DB22F" w:rsidR="00BE1DF4" w:rsidRPr="00595C6F" w:rsidRDefault="00583B0D" w:rsidP="00BE1DF4">
            <w:pPr>
              <w:pBdr>
                <w:bottom w:val="double" w:sz="4" w:space="1" w:color="auto"/>
              </w:pBdr>
              <w:tabs>
                <w:tab w:val="decimal" w:pos="972"/>
              </w:tabs>
              <w:spacing w:line="240" w:lineRule="auto"/>
              <w:ind w:left="72" w:right="27"/>
              <w:jc w:val="both"/>
              <w:rPr>
                <w:rFonts w:asciiTheme="majorBidi" w:hAnsiTheme="majorBidi" w:cstheme="majorBidi"/>
                <w:sz w:val="28"/>
                <w:szCs w:val="28"/>
              </w:rPr>
            </w:pPr>
            <w:r w:rsidRPr="00356613">
              <w:rPr>
                <w:rFonts w:asciiTheme="majorBidi" w:hAnsiTheme="majorBidi" w:cstheme="majorBidi"/>
                <w:sz w:val="28"/>
                <w:szCs w:val="28"/>
              </w:rPr>
              <w:t>265,595</w:t>
            </w:r>
          </w:p>
        </w:tc>
        <w:tc>
          <w:tcPr>
            <w:tcW w:w="1288" w:type="dxa"/>
            <w:shd w:val="clear" w:color="auto" w:fill="auto"/>
            <w:vAlign w:val="bottom"/>
          </w:tcPr>
          <w:p w14:paraId="220D6B78" w14:textId="6B5A8CC9" w:rsidR="00BE1DF4" w:rsidRPr="00595C6F" w:rsidRDefault="00BE1DF4" w:rsidP="00BE1DF4">
            <w:pPr>
              <w:pBdr>
                <w:bottom w:val="doub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136,437</w:t>
            </w:r>
          </w:p>
        </w:tc>
        <w:tc>
          <w:tcPr>
            <w:tcW w:w="1214" w:type="dxa"/>
            <w:shd w:val="clear" w:color="auto" w:fill="auto"/>
            <w:vAlign w:val="bottom"/>
          </w:tcPr>
          <w:p w14:paraId="77E09602" w14:textId="08EC6131" w:rsidR="00BE1DF4" w:rsidRPr="00595C6F" w:rsidRDefault="00F07767" w:rsidP="00BE1DF4">
            <w:pPr>
              <w:pBdr>
                <w:bottom w:val="doub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92,432</w:t>
            </w:r>
          </w:p>
        </w:tc>
        <w:tc>
          <w:tcPr>
            <w:tcW w:w="1283" w:type="dxa"/>
            <w:vAlign w:val="bottom"/>
          </w:tcPr>
          <w:p w14:paraId="7DE7CC80" w14:textId="0159DD9D" w:rsidR="00BE1DF4" w:rsidRPr="00595C6F" w:rsidRDefault="00BE1DF4" w:rsidP="00BE1DF4">
            <w:pPr>
              <w:pBdr>
                <w:bottom w:val="doub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78,491</w:t>
            </w:r>
          </w:p>
        </w:tc>
      </w:tr>
      <w:tr w:rsidR="00BE1DF4" w:rsidRPr="00595C6F" w14:paraId="41DB57B4" w14:textId="77777777" w:rsidTr="003B306C">
        <w:tc>
          <w:tcPr>
            <w:tcW w:w="4272" w:type="dxa"/>
          </w:tcPr>
          <w:p w14:paraId="6AFD4784" w14:textId="77777777" w:rsidR="00BE1DF4" w:rsidRPr="00595C6F" w:rsidRDefault="00BE1DF4" w:rsidP="00BE1DF4">
            <w:pPr>
              <w:tabs>
                <w:tab w:val="left" w:pos="1440"/>
              </w:tabs>
              <w:spacing w:line="240" w:lineRule="auto"/>
              <w:ind w:left="222" w:hanging="222"/>
              <w:rPr>
                <w:rFonts w:asciiTheme="majorBidi" w:hAnsiTheme="majorBidi" w:cstheme="majorBidi"/>
                <w:sz w:val="28"/>
                <w:szCs w:val="28"/>
              </w:rPr>
            </w:pPr>
          </w:p>
        </w:tc>
        <w:tc>
          <w:tcPr>
            <w:tcW w:w="1197" w:type="dxa"/>
            <w:shd w:val="clear" w:color="auto" w:fill="auto"/>
            <w:vAlign w:val="bottom"/>
          </w:tcPr>
          <w:p w14:paraId="11AD9661" w14:textId="77777777" w:rsidR="00BE1DF4" w:rsidRPr="00595C6F" w:rsidRDefault="00BE1DF4" w:rsidP="00BE1DF4">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4B6ED1CB" w14:textId="77777777"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75732851" w14:textId="77777777" w:rsidR="00BE1DF4" w:rsidRPr="00595C6F" w:rsidRDefault="00BE1DF4" w:rsidP="00BE1DF4">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5DDEA7E1" w14:textId="77777777"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p>
        </w:tc>
      </w:tr>
      <w:tr w:rsidR="00BE1DF4" w:rsidRPr="00595C6F" w14:paraId="0C3F9E45" w14:textId="77777777" w:rsidTr="003B306C">
        <w:tc>
          <w:tcPr>
            <w:tcW w:w="4272" w:type="dxa"/>
          </w:tcPr>
          <w:p w14:paraId="16C05CA0" w14:textId="77777777" w:rsidR="00BE1DF4" w:rsidRPr="00571621" w:rsidRDefault="00BE1DF4" w:rsidP="00BE1DF4">
            <w:pPr>
              <w:tabs>
                <w:tab w:val="left" w:pos="567"/>
                <w:tab w:val="left" w:pos="1134"/>
                <w:tab w:val="left" w:pos="1701"/>
              </w:tabs>
              <w:spacing w:line="240" w:lineRule="auto"/>
              <w:ind w:left="222" w:hanging="222"/>
              <w:rPr>
                <w:rFonts w:asciiTheme="majorBidi" w:hAnsiTheme="majorBidi" w:cstheme="majorBidi"/>
                <w:sz w:val="28"/>
                <w:szCs w:val="28"/>
                <w:cs/>
                <w:lang w:val="en-US"/>
              </w:rPr>
            </w:pPr>
            <w:r w:rsidRPr="00595C6F">
              <w:rPr>
                <w:rFonts w:asciiTheme="majorBidi" w:hAnsiTheme="majorBidi" w:cstheme="majorBidi"/>
                <w:sz w:val="28"/>
                <w:szCs w:val="28"/>
              </w:rPr>
              <w:t>Corporate income tax rate</w:t>
            </w:r>
          </w:p>
        </w:tc>
        <w:tc>
          <w:tcPr>
            <w:tcW w:w="1197" w:type="dxa"/>
            <w:shd w:val="clear" w:color="auto" w:fill="auto"/>
          </w:tcPr>
          <w:p w14:paraId="6CAE1D7F" w14:textId="5B43E5E5" w:rsidR="00BE1DF4" w:rsidRPr="00595C6F" w:rsidRDefault="000B1B01" w:rsidP="00BE1DF4">
            <w:pPr>
              <w:spacing w:line="240" w:lineRule="auto"/>
              <w:ind w:left="-104" w:right="27"/>
              <w:jc w:val="right"/>
              <w:rPr>
                <w:rFonts w:asciiTheme="majorBidi" w:hAnsiTheme="majorBidi" w:cstheme="majorBidi"/>
                <w:sz w:val="28"/>
                <w:szCs w:val="28"/>
              </w:rPr>
            </w:pPr>
            <w:r w:rsidRPr="000B1B01">
              <w:rPr>
                <w:rFonts w:asciiTheme="majorBidi" w:hAnsiTheme="majorBidi" w:cstheme="majorBidi"/>
                <w:sz w:val="28"/>
                <w:szCs w:val="28"/>
              </w:rPr>
              <w:t>exempt, 20%</w:t>
            </w:r>
          </w:p>
        </w:tc>
        <w:tc>
          <w:tcPr>
            <w:tcW w:w="1288" w:type="dxa"/>
            <w:shd w:val="clear" w:color="auto" w:fill="auto"/>
          </w:tcPr>
          <w:p w14:paraId="6EAE73E4" w14:textId="72D424AB" w:rsidR="00BE1DF4" w:rsidRPr="00595C6F" w:rsidRDefault="00BE1DF4" w:rsidP="00BE1DF4">
            <w:pPr>
              <w:spacing w:line="240" w:lineRule="auto"/>
              <w:ind w:left="-104" w:right="27"/>
              <w:jc w:val="right"/>
              <w:rPr>
                <w:rFonts w:asciiTheme="majorBidi" w:hAnsiTheme="majorBidi" w:cstheme="majorBidi"/>
                <w:sz w:val="28"/>
                <w:szCs w:val="28"/>
              </w:rPr>
            </w:pPr>
            <w:r w:rsidRPr="00595C6F">
              <w:rPr>
                <w:rFonts w:asciiTheme="majorBidi" w:hAnsiTheme="majorBidi" w:cstheme="majorBidi"/>
                <w:sz w:val="28"/>
                <w:szCs w:val="28"/>
              </w:rPr>
              <w:t>exempt, 20%</w:t>
            </w:r>
          </w:p>
        </w:tc>
        <w:tc>
          <w:tcPr>
            <w:tcW w:w="1214" w:type="dxa"/>
            <w:shd w:val="clear" w:color="auto" w:fill="auto"/>
          </w:tcPr>
          <w:p w14:paraId="35A0DB41" w14:textId="4EC3B020" w:rsidR="00BE1DF4" w:rsidRPr="00595C6F" w:rsidRDefault="000B1B01" w:rsidP="00BE1DF4">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20%</w:t>
            </w:r>
          </w:p>
        </w:tc>
        <w:tc>
          <w:tcPr>
            <w:tcW w:w="1283" w:type="dxa"/>
          </w:tcPr>
          <w:p w14:paraId="770815F7" w14:textId="2047252A"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sidRPr="00595C6F">
              <w:rPr>
                <w:rFonts w:asciiTheme="majorBidi" w:hAnsiTheme="majorBidi" w:cstheme="majorBidi"/>
                <w:sz w:val="28"/>
                <w:szCs w:val="28"/>
              </w:rPr>
              <w:t>20%</w:t>
            </w:r>
          </w:p>
        </w:tc>
      </w:tr>
      <w:tr w:rsidR="00BE1DF4" w:rsidRPr="00595C6F" w14:paraId="0565AC23" w14:textId="77777777" w:rsidTr="003B306C">
        <w:tc>
          <w:tcPr>
            <w:tcW w:w="4272" w:type="dxa"/>
          </w:tcPr>
          <w:p w14:paraId="7FA76227" w14:textId="6FCF0D15" w:rsidR="00BE1DF4" w:rsidRPr="00595C6F" w:rsidRDefault="00BE1DF4" w:rsidP="00BE1DF4">
            <w:pPr>
              <w:tabs>
                <w:tab w:val="left" w:pos="1440"/>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Accounting gain before income tax multiplied by </w:t>
            </w:r>
            <w:r w:rsidRPr="00595C6F">
              <w:rPr>
                <w:rFonts w:asciiTheme="majorBidi" w:hAnsiTheme="majorBidi" w:cstheme="majorBidi"/>
                <w:sz w:val="28"/>
                <w:szCs w:val="28"/>
              </w:rPr>
              <w:t>income tax rate</w:t>
            </w:r>
          </w:p>
        </w:tc>
        <w:tc>
          <w:tcPr>
            <w:tcW w:w="1197" w:type="dxa"/>
            <w:shd w:val="clear" w:color="auto" w:fill="auto"/>
            <w:vAlign w:val="bottom"/>
          </w:tcPr>
          <w:p w14:paraId="536D6EFF" w14:textId="1CBEFD3A" w:rsidR="00BE1DF4" w:rsidRPr="00595C6F" w:rsidRDefault="0099168A" w:rsidP="00BE1DF4">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37,818</w:t>
            </w:r>
          </w:p>
        </w:tc>
        <w:tc>
          <w:tcPr>
            <w:tcW w:w="1288" w:type="dxa"/>
            <w:shd w:val="clear" w:color="auto" w:fill="auto"/>
            <w:vAlign w:val="bottom"/>
          </w:tcPr>
          <w:p w14:paraId="28481E28" w14:textId="5495E209" w:rsidR="00BE1DF4" w:rsidRPr="00595C6F" w:rsidRDefault="00BE1DF4" w:rsidP="00BE1DF4">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19,974</w:t>
            </w:r>
          </w:p>
        </w:tc>
        <w:tc>
          <w:tcPr>
            <w:tcW w:w="1214" w:type="dxa"/>
            <w:shd w:val="clear" w:color="auto" w:fill="auto"/>
            <w:vAlign w:val="bottom"/>
          </w:tcPr>
          <w:p w14:paraId="71B99F1F" w14:textId="575639D6" w:rsidR="00BE1DF4" w:rsidRPr="00595C6F" w:rsidRDefault="000B1B01" w:rsidP="00BE1DF4">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18,486</w:t>
            </w:r>
          </w:p>
        </w:tc>
        <w:tc>
          <w:tcPr>
            <w:tcW w:w="1283" w:type="dxa"/>
            <w:shd w:val="clear" w:color="auto" w:fill="auto"/>
            <w:vAlign w:val="bottom"/>
          </w:tcPr>
          <w:p w14:paraId="791A6A1C" w14:textId="3F93A711" w:rsidR="00BE1DF4" w:rsidRPr="00595C6F" w:rsidRDefault="00BE1DF4" w:rsidP="00BE1DF4">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15,698</w:t>
            </w:r>
          </w:p>
        </w:tc>
      </w:tr>
      <w:tr w:rsidR="00BE1DF4" w:rsidRPr="00595C6F" w14:paraId="70AB5789" w14:textId="77777777" w:rsidTr="003B306C">
        <w:tc>
          <w:tcPr>
            <w:tcW w:w="4272" w:type="dxa"/>
          </w:tcPr>
          <w:p w14:paraId="288966D9" w14:textId="77777777" w:rsidR="00BE1DF4" w:rsidRPr="00595C6F" w:rsidRDefault="00BE1DF4" w:rsidP="00BE1DF4">
            <w:pPr>
              <w:tabs>
                <w:tab w:val="left" w:pos="1440"/>
              </w:tabs>
              <w:spacing w:line="240" w:lineRule="auto"/>
              <w:ind w:left="222" w:hanging="222"/>
              <w:rPr>
                <w:rFonts w:asciiTheme="majorBidi" w:hAnsiTheme="majorBidi" w:cstheme="majorBidi"/>
                <w:sz w:val="28"/>
                <w:szCs w:val="28"/>
              </w:rPr>
            </w:pPr>
            <w:r w:rsidRPr="00595C6F">
              <w:rPr>
                <w:rFonts w:asciiTheme="majorBidi" w:hAnsiTheme="majorBidi" w:cstheme="majorBidi"/>
                <w:color w:val="000000"/>
                <w:sz w:val="28"/>
                <w:szCs w:val="28"/>
              </w:rPr>
              <w:t>Tax effects for:</w:t>
            </w:r>
          </w:p>
        </w:tc>
        <w:tc>
          <w:tcPr>
            <w:tcW w:w="1197" w:type="dxa"/>
            <w:shd w:val="clear" w:color="auto" w:fill="auto"/>
            <w:vAlign w:val="bottom"/>
          </w:tcPr>
          <w:p w14:paraId="3A3B6C26" w14:textId="77777777" w:rsidR="00BE1DF4" w:rsidRPr="00595C6F" w:rsidRDefault="00BE1DF4" w:rsidP="00BE1DF4">
            <w:pPr>
              <w:tabs>
                <w:tab w:val="decimal" w:pos="972"/>
              </w:tabs>
              <w:spacing w:line="240" w:lineRule="auto"/>
              <w:ind w:left="72" w:right="27"/>
              <w:jc w:val="both"/>
              <w:rPr>
                <w:rFonts w:asciiTheme="majorBidi" w:hAnsiTheme="majorBidi" w:cstheme="majorBidi"/>
                <w:sz w:val="28"/>
                <w:szCs w:val="28"/>
              </w:rPr>
            </w:pPr>
          </w:p>
        </w:tc>
        <w:tc>
          <w:tcPr>
            <w:tcW w:w="1288" w:type="dxa"/>
            <w:shd w:val="clear" w:color="auto" w:fill="auto"/>
            <w:vAlign w:val="bottom"/>
          </w:tcPr>
          <w:p w14:paraId="14B0B511" w14:textId="77777777"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p>
        </w:tc>
        <w:tc>
          <w:tcPr>
            <w:tcW w:w="1214" w:type="dxa"/>
            <w:shd w:val="clear" w:color="auto" w:fill="auto"/>
            <w:vAlign w:val="bottom"/>
          </w:tcPr>
          <w:p w14:paraId="5A1EF6AF" w14:textId="77777777" w:rsidR="00BE1DF4" w:rsidRPr="00595C6F" w:rsidRDefault="00BE1DF4" w:rsidP="00BE1DF4">
            <w:pPr>
              <w:tabs>
                <w:tab w:val="decimal" w:pos="972"/>
              </w:tabs>
              <w:spacing w:line="240" w:lineRule="auto"/>
              <w:ind w:left="72" w:right="27"/>
              <w:jc w:val="both"/>
              <w:rPr>
                <w:rFonts w:asciiTheme="majorBidi" w:hAnsiTheme="majorBidi" w:cstheme="majorBidi"/>
                <w:sz w:val="28"/>
                <w:szCs w:val="28"/>
              </w:rPr>
            </w:pPr>
          </w:p>
        </w:tc>
        <w:tc>
          <w:tcPr>
            <w:tcW w:w="1283" w:type="dxa"/>
            <w:vAlign w:val="bottom"/>
          </w:tcPr>
          <w:p w14:paraId="70EA898A" w14:textId="77777777"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p>
        </w:tc>
      </w:tr>
      <w:tr w:rsidR="00BE1DF4" w:rsidRPr="00595C6F" w14:paraId="18CFD9EA" w14:textId="77777777" w:rsidTr="003B306C">
        <w:tc>
          <w:tcPr>
            <w:tcW w:w="4272" w:type="dxa"/>
          </w:tcPr>
          <w:p w14:paraId="784A0BE4" w14:textId="77777777" w:rsidR="00BE1DF4" w:rsidRPr="00595C6F" w:rsidRDefault="00BE1DF4" w:rsidP="00D300E1">
            <w:pPr>
              <w:tabs>
                <w:tab w:val="left" w:pos="1440"/>
              </w:tabs>
              <w:spacing w:line="240" w:lineRule="auto"/>
              <w:ind w:left="372" w:hanging="175"/>
              <w:rPr>
                <w:rFonts w:asciiTheme="majorBidi" w:hAnsiTheme="majorBidi" w:cstheme="majorBidi"/>
                <w:color w:val="000000"/>
                <w:sz w:val="28"/>
                <w:szCs w:val="28"/>
              </w:rPr>
            </w:pPr>
            <w:r w:rsidRPr="00595C6F">
              <w:rPr>
                <w:rFonts w:asciiTheme="majorBidi" w:hAnsiTheme="majorBidi" w:cstheme="majorBidi"/>
                <w:sz w:val="28"/>
                <w:szCs w:val="28"/>
              </w:rPr>
              <w:t>P</w:t>
            </w:r>
            <w:r w:rsidRPr="00595C6F">
              <w:rPr>
                <w:rFonts w:asciiTheme="majorBidi" w:hAnsiTheme="majorBidi" w:cstheme="majorBidi"/>
                <w:color w:val="000000"/>
                <w:sz w:val="28"/>
                <w:szCs w:val="28"/>
              </w:rPr>
              <w:t xml:space="preserve">romotional privileges </w:t>
            </w:r>
          </w:p>
        </w:tc>
        <w:tc>
          <w:tcPr>
            <w:tcW w:w="1197" w:type="dxa"/>
            <w:shd w:val="clear" w:color="auto" w:fill="auto"/>
            <w:vAlign w:val="bottom"/>
          </w:tcPr>
          <w:p w14:paraId="4BB72409" w14:textId="1D70A7AA" w:rsidR="00BE1DF4" w:rsidRPr="00571621" w:rsidRDefault="0099168A" w:rsidP="00BE1DF4">
            <w:pPr>
              <w:tabs>
                <w:tab w:val="decimal" w:pos="972"/>
              </w:tabs>
              <w:spacing w:line="240" w:lineRule="auto"/>
              <w:ind w:left="72" w:right="27"/>
              <w:jc w:val="both"/>
              <w:rPr>
                <w:rFonts w:asciiTheme="majorBidi" w:hAnsiTheme="majorBidi" w:cstheme="majorBidi"/>
                <w:sz w:val="28"/>
                <w:szCs w:val="28"/>
                <w:cs/>
                <w:lang w:val="en-US"/>
              </w:rPr>
            </w:pPr>
            <w:r w:rsidRPr="00571621">
              <w:rPr>
                <w:rFonts w:asciiTheme="majorBidi" w:hAnsiTheme="majorBidi" w:cstheme="majorBidi" w:hint="cs"/>
                <w:sz w:val="28"/>
                <w:szCs w:val="28"/>
                <w:lang w:val="en-US"/>
              </w:rPr>
              <w:t>(</w:t>
            </w:r>
            <w:r>
              <w:rPr>
                <w:rFonts w:asciiTheme="majorBidi" w:hAnsiTheme="majorBidi" w:cstheme="majorBidi"/>
                <w:sz w:val="28"/>
                <w:szCs w:val="28"/>
                <w:lang w:val="en-US"/>
              </w:rPr>
              <w:t>939</w:t>
            </w:r>
            <w:r w:rsidRPr="00571621">
              <w:rPr>
                <w:rFonts w:asciiTheme="majorBidi" w:hAnsiTheme="majorBidi" w:cstheme="majorBidi" w:hint="cs"/>
                <w:sz w:val="28"/>
                <w:szCs w:val="28"/>
                <w:lang w:val="en-US"/>
              </w:rPr>
              <w:t>)</w:t>
            </w:r>
          </w:p>
        </w:tc>
        <w:tc>
          <w:tcPr>
            <w:tcW w:w="1288" w:type="dxa"/>
            <w:shd w:val="clear" w:color="auto" w:fill="auto"/>
            <w:vAlign w:val="bottom"/>
          </w:tcPr>
          <w:p w14:paraId="4BEE5100" w14:textId="3E227101"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(294)</w:t>
            </w:r>
          </w:p>
        </w:tc>
        <w:tc>
          <w:tcPr>
            <w:tcW w:w="1214" w:type="dxa"/>
            <w:tcBorders>
              <w:left w:val="nil"/>
            </w:tcBorders>
            <w:shd w:val="clear" w:color="auto" w:fill="auto"/>
            <w:vAlign w:val="bottom"/>
          </w:tcPr>
          <w:p w14:paraId="10A63DC7" w14:textId="6C1C1DC8" w:rsidR="00BE1DF4" w:rsidRPr="00595C6F" w:rsidRDefault="000B1B01"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549CA76D" w14:textId="4010CBF8"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BE1DF4" w:rsidRPr="00595C6F" w14:paraId="4D182666" w14:textId="77777777" w:rsidTr="00016F35">
        <w:tc>
          <w:tcPr>
            <w:tcW w:w="4272" w:type="dxa"/>
            <w:shd w:val="clear" w:color="auto" w:fill="auto"/>
          </w:tcPr>
          <w:p w14:paraId="78E7AD43" w14:textId="77777777" w:rsidR="00BE1DF4" w:rsidRPr="00595C6F" w:rsidRDefault="00BE1DF4" w:rsidP="00D300E1">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Utilization of tax loss carry forward</w:t>
            </w:r>
          </w:p>
        </w:tc>
        <w:tc>
          <w:tcPr>
            <w:tcW w:w="1197" w:type="dxa"/>
            <w:shd w:val="clear" w:color="auto" w:fill="auto"/>
            <w:vAlign w:val="bottom"/>
          </w:tcPr>
          <w:p w14:paraId="6AEED993" w14:textId="6C008991" w:rsidR="00BE1DF4" w:rsidRPr="00E746C6" w:rsidRDefault="006E1381" w:rsidP="00BE1DF4">
            <w:pPr>
              <w:tabs>
                <w:tab w:val="decimal" w:pos="972"/>
              </w:tabs>
              <w:spacing w:line="240" w:lineRule="auto"/>
              <w:ind w:left="72" w:right="27"/>
              <w:jc w:val="both"/>
              <w:rPr>
                <w:rFonts w:asciiTheme="majorBidi" w:hAnsiTheme="majorBidi" w:cstheme="majorBidi"/>
                <w:sz w:val="28"/>
                <w:szCs w:val="28"/>
                <w:lang w:val="en-US"/>
              </w:rPr>
            </w:pPr>
            <w:r>
              <w:rPr>
                <w:rFonts w:ascii="Angsana New" w:hAnsi="Angsana New"/>
                <w:spacing w:val="-4"/>
                <w:sz w:val="28"/>
              </w:rPr>
              <w:t>(45,335)</w:t>
            </w:r>
          </w:p>
        </w:tc>
        <w:tc>
          <w:tcPr>
            <w:tcW w:w="1288" w:type="dxa"/>
            <w:shd w:val="clear" w:color="auto" w:fill="auto"/>
            <w:vAlign w:val="bottom"/>
          </w:tcPr>
          <w:p w14:paraId="681DCE84" w14:textId="5FCFD1E2"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(47,642)</w:t>
            </w:r>
          </w:p>
        </w:tc>
        <w:tc>
          <w:tcPr>
            <w:tcW w:w="1214" w:type="dxa"/>
            <w:tcBorders>
              <w:left w:val="nil"/>
            </w:tcBorders>
            <w:shd w:val="clear" w:color="auto" w:fill="auto"/>
            <w:vAlign w:val="bottom"/>
          </w:tcPr>
          <w:p w14:paraId="5A88905E" w14:textId="0D6EB881" w:rsidR="00BE1DF4" w:rsidRPr="00571621" w:rsidRDefault="00D50B6B" w:rsidP="00BE1DF4">
            <w:pPr>
              <w:tabs>
                <w:tab w:val="decimal" w:pos="972"/>
              </w:tabs>
              <w:spacing w:line="240" w:lineRule="auto"/>
              <w:ind w:left="72" w:right="27"/>
              <w:jc w:val="right"/>
              <w:rPr>
                <w:rFonts w:asciiTheme="majorBidi" w:hAnsiTheme="majorBidi" w:cstheme="majorBidi"/>
                <w:sz w:val="28"/>
                <w:szCs w:val="28"/>
                <w:cs/>
                <w:lang w:val="en-US"/>
              </w:rPr>
            </w:pPr>
            <w:r>
              <w:rPr>
                <w:rFonts w:ascii="Angsana New" w:hAnsi="Angsana New"/>
                <w:spacing w:val="-4"/>
                <w:sz w:val="28"/>
              </w:rPr>
              <w:t>(45,335)</w:t>
            </w:r>
          </w:p>
        </w:tc>
        <w:tc>
          <w:tcPr>
            <w:tcW w:w="1283" w:type="dxa"/>
            <w:vAlign w:val="bottom"/>
          </w:tcPr>
          <w:p w14:paraId="44174E00" w14:textId="103B23BE"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(47,642)</w:t>
            </w:r>
          </w:p>
        </w:tc>
      </w:tr>
      <w:tr w:rsidR="00BE1DF4" w:rsidRPr="00595C6F" w14:paraId="748AD0C7" w14:textId="77777777" w:rsidTr="00016F35">
        <w:tc>
          <w:tcPr>
            <w:tcW w:w="4272" w:type="dxa"/>
            <w:shd w:val="clear" w:color="auto" w:fill="auto"/>
          </w:tcPr>
          <w:p w14:paraId="3285ED13" w14:textId="77777777" w:rsidR="00BE1DF4" w:rsidRPr="00595C6F" w:rsidRDefault="00BE1DF4" w:rsidP="00D300E1">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Non-deductible of tax expenses</w:t>
            </w:r>
          </w:p>
        </w:tc>
        <w:tc>
          <w:tcPr>
            <w:tcW w:w="1197" w:type="dxa"/>
            <w:shd w:val="clear" w:color="auto" w:fill="auto"/>
            <w:vAlign w:val="bottom"/>
          </w:tcPr>
          <w:p w14:paraId="56E4B975" w14:textId="22BB0CFA" w:rsidR="00BE1DF4" w:rsidRPr="00595C6F" w:rsidRDefault="006103BA" w:rsidP="00BE1DF4">
            <w:pP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5,657</w:t>
            </w:r>
          </w:p>
        </w:tc>
        <w:tc>
          <w:tcPr>
            <w:tcW w:w="1288" w:type="dxa"/>
            <w:tcBorders>
              <w:left w:val="nil"/>
            </w:tcBorders>
            <w:shd w:val="clear" w:color="auto" w:fill="auto"/>
            <w:vAlign w:val="bottom"/>
          </w:tcPr>
          <w:p w14:paraId="1FABA941" w14:textId="03BF8137"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2,605</w:t>
            </w:r>
          </w:p>
        </w:tc>
        <w:tc>
          <w:tcPr>
            <w:tcW w:w="1214" w:type="dxa"/>
            <w:tcBorders>
              <w:left w:val="nil"/>
            </w:tcBorders>
            <w:shd w:val="clear" w:color="auto" w:fill="auto"/>
            <w:vAlign w:val="bottom"/>
          </w:tcPr>
          <w:p w14:paraId="1788DDBC" w14:textId="56331939" w:rsidR="00BE1DF4" w:rsidRPr="00595C6F" w:rsidRDefault="006102A3" w:rsidP="00BE1DF4">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4,972</w:t>
            </w:r>
          </w:p>
        </w:tc>
        <w:tc>
          <w:tcPr>
            <w:tcW w:w="1283" w:type="dxa"/>
            <w:vAlign w:val="bottom"/>
          </w:tcPr>
          <w:p w14:paraId="78AF34D5" w14:textId="19E836EA"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789</w:t>
            </w:r>
          </w:p>
        </w:tc>
      </w:tr>
      <w:tr w:rsidR="00BE1DF4" w:rsidRPr="00595C6F" w14:paraId="47534E53" w14:textId="77777777" w:rsidTr="00016F35">
        <w:tc>
          <w:tcPr>
            <w:tcW w:w="4272" w:type="dxa"/>
            <w:shd w:val="clear" w:color="auto" w:fill="auto"/>
          </w:tcPr>
          <w:p w14:paraId="0C7856CF" w14:textId="77777777" w:rsidR="00BE1DF4" w:rsidRPr="00595C6F" w:rsidRDefault="00BE1DF4" w:rsidP="00D300E1">
            <w:pPr>
              <w:tabs>
                <w:tab w:val="left" w:pos="1440"/>
              </w:tabs>
              <w:spacing w:line="240" w:lineRule="auto"/>
              <w:ind w:left="372" w:hanging="175"/>
              <w:rPr>
                <w:rFonts w:asciiTheme="majorBidi" w:hAnsiTheme="majorBidi" w:cstheme="majorBidi"/>
                <w:sz w:val="28"/>
                <w:szCs w:val="28"/>
              </w:rPr>
            </w:pPr>
            <w:r w:rsidRPr="00595C6F">
              <w:rPr>
                <w:rFonts w:asciiTheme="majorBidi" w:hAnsiTheme="majorBidi" w:cstheme="majorBidi"/>
                <w:sz w:val="28"/>
                <w:szCs w:val="28"/>
              </w:rPr>
              <w:t>Additional expense deductions allowed</w:t>
            </w:r>
          </w:p>
        </w:tc>
        <w:tc>
          <w:tcPr>
            <w:tcW w:w="1197" w:type="dxa"/>
            <w:shd w:val="clear" w:color="auto" w:fill="auto"/>
            <w:vAlign w:val="bottom"/>
          </w:tcPr>
          <w:p w14:paraId="7FA7080E" w14:textId="30612325" w:rsidR="00BE1DF4" w:rsidRPr="00595C6F" w:rsidRDefault="007C00CC" w:rsidP="00BE1DF4">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663</w:t>
            </w:r>
          </w:p>
        </w:tc>
        <w:tc>
          <w:tcPr>
            <w:tcW w:w="1288" w:type="dxa"/>
            <w:tcBorders>
              <w:left w:val="nil"/>
            </w:tcBorders>
            <w:shd w:val="clear" w:color="auto" w:fill="auto"/>
            <w:vAlign w:val="bottom"/>
          </w:tcPr>
          <w:p w14:paraId="45ECFE84" w14:textId="1E9521A3" w:rsidR="00BE1DF4" w:rsidRPr="00595C6F" w:rsidRDefault="00BE1DF4" w:rsidP="00BE1DF4">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833</w:t>
            </w:r>
          </w:p>
        </w:tc>
        <w:tc>
          <w:tcPr>
            <w:tcW w:w="1214" w:type="dxa"/>
            <w:tcBorders>
              <w:left w:val="nil"/>
            </w:tcBorders>
            <w:shd w:val="clear" w:color="auto" w:fill="auto"/>
            <w:vAlign w:val="bottom"/>
          </w:tcPr>
          <w:p w14:paraId="2FECEA7E" w14:textId="605013B1" w:rsidR="00BE1DF4" w:rsidRPr="00595C6F" w:rsidRDefault="001370FB" w:rsidP="00BE1DF4">
            <w:pPr>
              <w:pBdr>
                <w:bottom w:val="single" w:sz="4" w:space="1" w:color="auto"/>
              </w:pBdr>
              <w:spacing w:line="240" w:lineRule="auto"/>
              <w:ind w:left="72" w:right="27"/>
              <w:jc w:val="right"/>
              <w:rPr>
                <w:rFonts w:asciiTheme="majorBidi" w:hAnsiTheme="majorBidi" w:cstheme="majorBidi"/>
                <w:sz w:val="28"/>
                <w:szCs w:val="28"/>
              </w:rPr>
            </w:pPr>
            <w:r>
              <w:rPr>
                <w:rFonts w:ascii="Angsana New" w:hAnsi="Angsana New"/>
                <w:spacing w:val="-4"/>
                <w:sz w:val="28"/>
              </w:rPr>
              <w:t>663</w:t>
            </w:r>
          </w:p>
        </w:tc>
        <w:tc>
          <w:tcPr>
            <w:tcW w:w="1283" w:type="dxa"/>
            <w:vAlign w:val="bottom"/>
          </w:tcPr>
          <w:p w14:paraId="2EECA3C3" w14:textId="28344D82" w:rsidR="00BE1DF4" w:rsidRPr="00595C6F" w:rsidRDefault="00BE1DF4" w:rsidP="00BE1DF4">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688</w:t>
            </w:r>
          </w:p>
        </w:tc>
      </w:tr>
      <w:tr w:rsidR="00BE1DF4" w:rsidRPr="00595C6F" w14:paraId="0D4203B0" w14:textId="77777777" w:rsidTr="00016F35">
        <w:tc>
          <w:tcPr>
            <w:tcW w:w="4272" w:type="dxa"/>
            <w:shd w:val="clear" w:color="auto" w:fill="auto"/>
          </w:tcPr>
          <w:p w14:paraId="61F0A1DD" w14:textId="77777777" w:rsidR="00BE1DF4" w:rsidRPr="00595C6F" w:rsidRDefault="00BE1DF4" w:rsidP="00BE1DF4">
            <w:pPr>
              <w:tabs>
                <w:tab w:val="left" w:pos="567"/>
                <w:tab w:val="left" w:pos="1134"/>
                <w:tab w:val="left" w:pos="1701"/>
              </w:tabs>
              <w:spacing w:line="240" w:lineRule="auto"/>
              <w:rPr>
                <w:rFonts w:asciiTheme="majorBidi" w:hAnsiTheme="majorBidi" w:cstheme="majorBidi"/>
                <w:sz w:val="28"/>
                <w:szCs w:val="28"/>
              </w:rPr>
            </w:pPr>
            <w:r w:rsidRPr="00595C6F">
              <w:rPr>
                <w:rFonts w:asciiTheme="majorBidi" w:hAnsiTheme="majorBidi" w:cstheme="majorBidi"/>
                <w:sz w:val="28"/>
                <w:szCs w:val="28"/>
              </w:rPr>
              <w:t>Total</w:t>
            </w:r>
          </w:p>
        </w:tc>
        <w:tc>
          <w:tcPr>
            <w:tcW w:w="1197" w:type="dxa"/>
            <w:shd w:val="clear" w:color="auto" w:fill="auto"/>
            <w:vAlign w:val="bottom"/>
          </w:tcPr>
          <w:p w14:paraId="677E81B6" w14:textId="133A8579" w:rsidR="00BE1DF4" w:rsidRPr="00595C6F" w:rsidRDefault="006102A3" w:rsidP="00BE1DF4">
            <w:pP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(39,955)</w:t>
            </w:r>
          </w:p>
        </w:tc>
        <w:tc>
          <w:tcPr>
            <w:tcW w:w="1288" w:type="dxa"/>
            <w:shd w:val="clear" w:color="auto" w:fill="auto"/>
            <w:vAlign w:val="bottom"/>
          </w:tcPr>
          <w:p w14:paraId="7B430891" w14:textId="38A96083"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(44,498)</w:t>
            </w:r>
          </w:p>
        </w:tc>
        <w:tc>
          <w:tcPr>
            <w:tcW w:w="1214" w:type="dxa"/>
            <w:shd w:val="clear" w:color="auto" w:fill="auto"/>
            <w:vAlign w:val="bottom"/>
          </w:tcPr>
          <w:p w14:paraId="55ACA0A1" w14:textId="1ABCF3A2" w:rsidR="00BE1DF4" w:rsidRPr="00595C6F" w:rsidRDefault="006102A3" w:rsidP="00BE1DF4">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(39,</w:t>
            </w:r>
            <w:r w:rsidR="00D01BF8">
              <w:rPr>
                <w:rFonts w:ascii="Angsana New" w:hAnsi="Angsana New"/>
                <w:spacing w:val="-4"/>
                <w:sz w:val="28"/>
              </w:rPr>
              <w:t>700</w:t>
            </w:r>
            <w:r>
              <w:rPr>
                <w:rFonts w:ascii="Angsana New" w:hAnsi="Angsana New"/>
                <w:spacing w:val="-4"/>
                <w:sz w:val="28"/>
              </w:rPr>
              <w:t>)</w:t>
            </w:r>
          </w:p>
        </w:tc>
        <w:tc>
          <w:tcPr>
            <w:tcW w:w="1283" w:type="dxa"/>
            <w:vAlign w:val="bottom"/>
          </w:tcPr>
          <w:p w14:paraId="5A9B275D" w14:textId="6030D80F"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(46,165)</w:t>
            </w:r>
          </w:p>
        </w:tc>
      </w:tr>
      <w:tr w:rsidR="00BE1DF4" w:rsidRPr="00595C6F" w14:paraId="4870CAEB" w14:textId="77777777" w:rsidTr="003B306C">
        <w:tc>
          <w:tcPr>
            <w:tcW w:w="4272" w:type="dxa"/>
          </w:tcPr>
          <w:p w14:paraId="389435CE" w14:textId="77777777" w:rsidR="00BE1DF4" w:rsidRPr="00595C6F" w:rsidRDefault="00BE1DF4" w:rsidP="00BE1DF4">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 xml:space="preserve">Deferred tax assets not recognized </w:t>
            </w:r>
          </w:p>
        </w:tc>
        <w:tc>
          <w:tcPr>
            <w:tcW w:w="1197" w:type="dxa"/>
            <w:shd w:val="clear" w:color="auto" w:fill="auto"/>
            <w:vAlign w:val="bottom"/>
          </w:tcPr>
          <w:p w14:paraId="28E0E286" w14:textId="3017C126" w:rsidR="00BE1DF4" w:rsidRPr="00571621" w:rsidRDefault="006102A3" w:rsidP="00BE1DF4">
            <w:pPr>
              <w:tabs>
                <w:tab w:val="decimal" w:pos="972"/>
              </w:tabs>
              <w:spacing w:line="240" w:lineRule="auto"/>
              <w:ind w:left="72" w:right="27"/>
              <w:jc w:val="both"/>
              <w:rPr>
                <w:rFonts w:asciiTheme="majorBidi" w:hAnsiTheme="majorBidi" w:cstheme="majorBidi"/>
                <w:sz w:val="28"/>
                <w:szCs w:val="28"/>
                <w:cs/>
                <w:lang w:val="en-US"/>
              </w:rPr>
            </w:pPr>
            <w:r>
              <w:rPr>
                <w:rFonts w:ascii="Angsana New" w:hAnsi="Angsana New"/>
                <w:spacing w:val="-4"/>
                <w:sz w:val="28"/>
              </w:rPr>
              <w:t>65,192</w:t>
            </w:r>
          </w:p>
        </w:tc>
        <w:tc>
          <w:tcPr>
            <w:tcW w:w="1288" w:type="dxa"/>
            <w:shd w:val="clear" w:color="auto" w:fill="auto"/>
            <w:vAlign w:val="bottom"/>
          </w:tcPr>
          <w:p w14:paraId="565EFB7B" w14:textId="712DBAF3"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34,626</w:t>
            </w:r>
          </w:p>
        </w:tc>
        <w:tc>
          <w:tcPr>
            <w:tcW w:w="1214" w:type="dxa"/>
            <w:shd w:val="clear" w:color="auto" w:fill="auto"/>
            <w:vAlign w:val="bottom"/>
          </w:tcPr>
          <w:p w14:paraId="14E27E7E" w14:textId="3F7D0427" w:rsidR="00BE1DF4" w:rsidRPr="00595C6F" w:rsidRDefault="006102A3" w:rsidP="00BE1DF4">
            <w:pPr>
              <w:tabs>
                <w:tab w:val="decimal" w:pos="972"/>
              </w:tabs>
              <w:spacing w:line="240" w:lineRule="auto"/>
              <w:ind w:left="72" w:right="27"/>
              <w:jc w:val="right"/>
              <w:rPr>
                <w:rFonts w:asciiTheme="majorBidi" w:hAnsiTheme="majorBidi" w:cstheme="majorBidi"/>
                <w:sz w:val="28"/>
                <w:szCs w:val="28"/>
              </w:rPr>
            </w:pPr>
            <w:r>
              <w:rPr>
                <w:rFonts w:ascii="Angsana New" w:hAnsi="Angsana New"/>
                <w:spacing w:val="-4"/>
                <w:sz w:val="28"/>
              </w:rPr>
              <w:t>21,57</w:t>
            </w:r>
            <w:r w:rsidR="00D01BF8">
              <w:rPr>
                <w:rFonts w:ascii="Angsana New" w:hAnsi="Angsana New"/>
                <w:spacing w:val="-4"/>
                <w:sz w:val="28"/>
              </w:rPr>
              <w:t>1</w:t>
            </w:r>
          </w:p>
        </w:tc>
        <w:tc>
          <w:tcPr>
            <w:tcW w:w="1283" w:type="dxa"/>
            <w:vAlign w:val="bottom"/>
          </w:tcPr>
          <w:p w14:paraId="501B7553" w14:textId="6B8310E6"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28,152</w:t>
            </w:r>
          </w:p>
        </w:tc>
      </w:tr>
      <w:tr w:rsidR="00BE1DF4" w:rsidRPr="00595C6F" w14:paraId="34ECE4CA" w14:textId="77777777" w:rsidTr="003B306C">
        <w:tc>
          <w:tcPr>
            <w:tcW w:w="4272" w:type="dxa"/>
          </w:tcPr>
          <w:p w14:paraId="2A256414" w14:textId="77777777" w:rsidR="00BE1DF4" w:rsidRPr="00595C6F" w:rsidRDefault="00BE1DF4" w:rsidP="00BE1DF4">
            <w:pPr>
              <w:tabs>
                <w:tab w:val="left" w:pos="1440"/>
              </w:tabs>
              <w:spacing w:line="240" w:lineRule="auto"/>
              <w:ind w:right="-108"/>
              <w:rPr>
                <w:rFonts w:asciiTheme="majorBidi" w:hAnsiTheme="majorBidi" w:cstheme="majorBidi"/>
                <w:sz w:val="28"/>
                <w:szCs w:val="28"/>
              </w:rPr>
            </w:pPr>
            <w:r w:rsidRPr="00595C6F">
              <w:rPr>
                <w:rFonts w:asciiTheme="majorBidi" w:hAnsiTheme="majorBidi" w:cstheme="majorBidi"/>
                <w:sz w:val="28"/>
                <w:szCs w:val="28"/>
              </w:rPr>
              <w:t>Write-off deferred tax assets</w:t>
            </w:r>
          </w:p>
        </w:tc>
        <w:tc>
          <w:tcPr>
            <w:tcW w:w="1197" w:type="dxa"/>
            <w:shd w:val="clear" w:color="auto" w:fill="auto"/>
            <w:vAlign w:val="bottom"/>
          </w:tcPr>
          <w:p w14:paraId="777D0A69" w14:textId="2DCB718E" w:rsidR="00BE1DF4" w:rsidRPr="00595C6F" w:rsidRDefault="00874262"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8" w:type="dxa"/>
            <w:shd w:val="clear" w:color="auto" w:fill="auto"/>
            <w:vAlign w:val="bottom"/>
          </w:tcPr>
          <w:p w14:paraId="1305525D" w14:textId="34AF0789"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14" w:type="dxa"/>
            <w:shd w:val="clear" w:color="auto" w:fill="auto"/>
            <w:vAlign w:val="bottom"/>
          </w:tcPr>
          <w:p w14:paraId="4E3562C5" w14:textId="6F5F40A5" w:rsidR="00BE1DF4" w:rsidRPr="00595C6F" w:rsidRDefault="001F2C9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711B071D" w14:textId="1EBC296C"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BE1DF4" w:rsidRPr="00595C6F" w14:paraId="2EFF04AA" w14:textId="77777777" w:rsidTr="003B306C">
        <w:tc>
          <w:tcPr>
            <w:tcW w:w="4272" w:type="dxa"/>
          </w:tcPr>
          <w:p w14:paraId="7F11D998" w14:textId="77777777" w:rsidR="00BE1DF4" w:rsidRPr="00595C6F" w:rsidRDefault="00BE1DF4" w:rsidP="00BE1DF4">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Gain from bargain purchase of investment in subsidiary companies</w:t>
            </w:r>
          </w:p>
        </w:tc>
        <w:tc>
          <w:tcPr>
            <w:tcW w:w="1197" w:type="dxa"/>
            <w:shd w:val="clear" w:color="auto" w:fill="auto"/>
            <w:vAlign w:val="bottom"/>
          </w:tcPr>
          <w:p w14:paraId="6AD58F9B" w14:textId="67E4F2DA" w:rsidR="00BE1DF4" w:rsidRPr="00874262" w:rsidRDefault="000442F5" w:rsidP="00BE1DF4">
            <w:pPr>
              <w:tabs>
                <w:tab w:val="decimal" w:pos="972"/>
              </w:tabs>
              <w:spacing w:line="240" w:lineRule="auto"/>
              <w:ind w:left="72" w:right="27"/>
              <w:jc w:val="right"/>
              <w:rPr>
                <w:rFonts w:asciiTheme="majorBidi" w:hAnsiTheme="majorBidi" w:cstheme="majorBidi"/>
                <w:sz w:val="28"/>
                <w:szCs w:val="28"/>
                <w:lang w:val="en-US"/>
              </w:rPr>
            </w:pPr>
            <w:r w:rsidRPr="000442F5">
              <w:rPr>
                <w:rFonts w:asciiTheme="majorBidi" w:hAnsiTheme="majorBidi" w:cstheme="majorBidi"/>
                <w:sz w:val="28"/>
                <w:szCs w:val="28"/>
                <w:lang w:val="en-US"/>
              </w:rPr>
              <w:t>(30,907)</w:t>
            </w:r>
          </w:p>
        </w:tc>
        <w:tc>
          <w:tcPr>
            <w:tcW w:w="1288" w:type="dxa"/>
            <w:shd w:val="clear" w:color="auto" w:fill="auto"/>
            <w:vAlign w:val="bottom"/>
          </w:tcPr>
          <w:p w14:paraId="1DF32306" w14:textId="381FB269"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(2,018)</w:t>
            </w:r>
          </w:p>
        </w:tc>
        <w:tc>
          <w:tcPr>
            <w:tcW w:w="1214" w:type="dxa"/>
            <w:shd w:val="clear" w:color="auto" w:fill="auto"/>
            <w:vAlign w:val="bottom"/>
          </w:tcPr>
          <w:p w14:paraId="13935E72" w14:textId="343FDDAC" w:rsidR="00BE1DF4" w:rsidRPr="00595C6F" w:rsidRDefault="001F2C9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vAlign w:val="bottom"/>
          </w:tcPr>
          <w:p w14:paraId="179AF6E9" w14:textId="6421A108"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BE1DF4" w:rsidRPr="00595C6F" w14:paraId="6EEB68E1" w14:textId="77777777" w:rsidTr="003B306C">
        <w:tc>
          <w:tcPr>
            <w:tcW w:w="4272" w:type="dxa"/>
          </w:tcPr>
          <w:p w14:paraId="0862B432" w14:textId="409F3AEE" w:rsidR="00BE1DF4" w:rsidRPr="00595C6F" w:rsidRDefault="00874262" w:rsidP="00BE1DF4">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bookmarkStart w:id="11" w:name="_Hlk96433178"/>
            <w:r>
              <w:rPr>
                <w:rFonts w:asciiTheme="majorBidi" w:hAnsiTheme="majorBidi" w:cstheme="majorBidi"/>
                <w:color w:val="000000"/>
                <w:sz w:val="28"/>
                <w:szCs w:val="28"/>
              </w:rPr>
              <w:t xml:space="preserve">(Gain) </w:t>
            </w:r>
            <w:r w:rsidR="00BE1DF4" w:rsidRPr="00595C6F">
              <w:rPr>
                <w:rFonts w:asciiTheme="majorBidi" w:hAnsiTheme="majorBidi" w:cstheme="majorBidi"/>
                <w:color w:val="000000"/>
                <w:sz w:val="28"/>
                <w:szCs w:val="28"/>
              </w:rPr>
              <w:t>Loss on disposal of investment in subsidiary companies</w:t>
            </w:r>
          </w:p>
        </w:tc>
        <w:tc>
          <w:tcPr>
            <w:tcW w:w="1197" w:type="dxa"/>
            <w:shd w:val="clear" w:color="auto" w:fill="auto"/>
            <w:vAlign w:val="bottom"/>
          </w:tcPr>
          <w:p w14:paraId="4DA78BC0" w14:textId="52522B7D" w:rsidR="00BE1DF4" w:rsidRPr="00595C6F" w:rsidRDefault="00874262" w:rsidP="00BE1DF4">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(19,074)</w:t>
            </w:r>
          </w:p>
        </w:tc>
        <w:tc>
          <w:tcPr>
            <w:tcW w:w="1288" w:type="dxa"/>
            <w:shd w:val="clear" w:color="auto" w:fill="auto"/>
            <w:vAlign w:val="bottom"/>
          </w:tcPr>
          <w:p w14:paraId="2FA91753" w14:textId="75B51299" w:rsidR="00BE1DF4" w:rsidRPr="00595C6F" w:rsidRDefault="00BE1DF4" w:rsidP="00BE1DF4">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6,662</w:t>
            </w:r>
          </w:p>
        </w:tc>
        <w:tc>
          <w:tcPr>
            <w:tcW w:w="1214" w:type="dxa"/>
            <w:shd w:val="clear" w:color="auto" w:fill="auto"/>
            <w:vAlign w:val="bottom"/>
          </w:tcPr>
          <w:p w14:paraId="04F08513" w14:textId="1E5E90D0" w:rsidR="00BE1DF4" w:rsidRPr="001F2C94" w:rsidRDefault="001F2C94" w:rsidP="00BE1DF4">
            <w:pPr>
              <w:spacing w:line="240" w:lineRule="auto"/>
              <w:ind w:left="72" w:right="2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83" w:type="dxa"/>
            <w:vAlign w:val="bottom"/>
          </w:tcPr>
          <w:p w14:paraId="1A2DED0A" w14:textId="1BC81714"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bookmarkEnd w:id="11"/>
      <w:tr w:rsidR="00FF393C" w:rsidRPr="00595C6F" w14:paraId="637986FC" w14:textId="77777777" w:rsidTr="00FF393C">
        <w:tc>
          <w:tcPr>
            <w:tcW w:w="4272" w:type="dxa"/>
          </w:tcPr>
          <w:p w14:paraId="5279B71F" w14:textId="40CCA3DA" w:rsidR="00FF393C" w:rsidRPr="00595C6F" w:rsidRDefault="00FF393C" w:rsidP="00F6075D">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Pr>
                <w:rFonts w:asciiTheme="majorBidi" w:hAnsiTheme="majorBidi" w:cstheme="majorBidi"/>
                <w:color w:val="000000"/>
                <w:sz w:val="28"/>
                <w:szCs w:val="28"/>
              </w:rPr>
              <w:t xml:space="preserve">(Gain) </w:t>
            </w:r>
            <w:r w:rsidRPr="00595C6F">
              <w:rPr>
                <w:rFonts w:asciiTheme="majorBidi" w:hAnsiTheme="majorBidi" w:cstheme="majorBidi"/>
                <w:color w:val="000000"/>
                <w:sz w:val="28"/>
                <w:szCs w:val="28"/>
              </w:rPr>
              <w:t xml:space="preserve">Loss on disposal of investment in </w:t>
            </w:r>
            <w:r>
              <w:rPr>
                <w:rFonts w:asciiTheme="majorBidi" w:hAnsiTheme="majorBidi" w:cstheme="majorBidi"/>
                <w:color w:val="000000"/>
                <w:sz w:val="28"/>
                <w:szCs w:val="28"/>
              </w:rPr>
              <w:t>associates</w:t>
            </w:r>
            <w:r w:rsidRPr="00595C6F">
              <w:rPr>
                <w:rFonts w:asciiTheme="majorBidi" w:hAnsiTheme="majorBidi" w:cstheme="majorBidi"/>
                <w:color w:val="000000"/>
                <w:sz w:val="28"/>
                <w:szCs w:val="28"/>
              </w:rPr>
              <w:t xml:space="preserve"> companies</w:t>
            </w:r>
          </w:p>
        </w:tc>
        <w:tc>
          <w:tcPr>
            <w:tcW w:w="1197" w:type="dxa"/>
            <w:shd w:val="clear" w:color="auto" w:fill="auto"/>
            <w:vAlign w:val="bottom"/>
          </w:tcPr>
          <w:p w14:paraId="227308F0" w14:textId="12AE10D2" w:rsidR="00FF393C" w:rsidRPr="00595C6F" w:rsidRDefault="00FF393C" w:rsidP="00F6075D">
            <w:pP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(24,682)</w:t>
            </w:r>
          </w:p>
        </w:tc>
        <w:tc>
          <w:tcPr>
            <w:tcW w:w="1288" w:type="dxa"/>
            <w:shd w:val="clear" w:color="auto" w:fill="auto"/>
            <w:vAlign w:val="bottom"/>
          </w:tcPr>
          <w:p w14:paraId="322AAF83" w14:textId="58142BD9" w:rsidR="00FF393C" w:rsidRPr="00595C6F" w:rsidRDefault="00FF393C" w:rsidP="00F6075D">
            <w:pP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14" w:type="dxa"/>
            <w:shd w:val="clear" w:color="auto" w:fill="auto"/>
            <w:vAlign w:val="bottom"/>
          </w:tcPr>
          <w:p w14:paraId="2A9C03A4" w14:textId="77777777" w:rsidR="00FF393C" w:rsidRPr="001F2C94" w:rsidRDefault="00FF393C" w:rsidP="00F6075D">
            <w:pPr>
              <w:spacing w:line="240" w:lineRule="auto"/>
              <w:ind w:left="72" w:right="27"/>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83" w:type="dxa"/>
            <w:vAlign w:val="bottom"/>
          </w:tcPr>
          <w:p w14:paraId="3E447642" w14:textId="77777777" w:rsidR="00FF393C" w:rsidRPr="00595C6F" w:rsidRDefault="00FF393C" w:rsidP="00F6075D">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BE1DF4" w:rsidRPr="00595C6F" w14:paraId="35922108" w14:textId="77777777" w:rsidTr="003B306C">
        <w:tc>
          <w:tcPr>
            <w:tcW w:w="4272" w:type="dxa"/>
          </w:tcPr>
          <w:p w14:paraId="58236E2E" w14:textId="53FD10BE" w:rsidR="00BE1DF4" w:rsidRPr="00595C6F" w:rsidRDefault="00BE1DF4" w:rsidP="00BE1DF4">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 xml:space="preserve">Share of </w:t>
            </w:r>
            <w:r w:rsidR="001F2C94">
              <w:rPr>
                <w:rFonts w:asciiTheme="majorBidi" w:hAnsiTheme="majorBidi" w:cstheme="majorBidi"/>
                <w:color w:val="000000"/>
                <w:sz w:val="28"/>
                <w:szCs w:val="28"/>
              </w:rPr>
              <w:t>(</w:t>
            </w:r>
            <w:r w:rsidRPr="00595C6F">
              <w:rPr>
                <w:rFonts w:asciiTheme="majorBidi" w:hAnsiTheme="majorBidi" w:cstheme="majorBidi"/>
                <w:color w:val="000000"/>
                <w:sz w:val="28"/>
                <w:szCs w:val="28"/>
              </w:rPr>
              <w:t>profit</w:t>
            </w:r>
            <w:r w:rsidR="001F2C94">
              <w:rPr>
                <w:rFonts w:asciiTheme="majorBidi" w:hAnsiTheme="majorBidi" w:cstheme="majorBidi"/>
                <w:color w:val="000000"/>
                <w:sz w:val="28"/>
                <w:szCs w:val="28"/>
              </w:rPr>
              <w:t>) loss</w:t>
            </w:r>
            <w:r w:rsidRPr="00595C6F">
              <w:rPr>
                <w:rFonts w:asciiTheme="majorBidi" w:hAnsiTheme="majorBidi" w:cstheme="majorBidi"/>
                <w:color w:val="000000"/>
                <w:sz w:val="28"/>
                <w:szCs w:val="28"/>
              </w:rPr>
              <w:t xml:space="preserve"> from investment in associates companies</w:t>
            </w:r>
          </w:p>
        </w:tc>
        <w:tc>
          <w:tcPr>
            <w:tcW w:w="1197" w:type="dxa"/>
            <w:shd w:val="clear" w:color="auto" w:fill="auto"/>
            <w:vAlign w:val="bottom"/>
          </w:tcPr>
          <w:p w14:paraId="6246D105" w14:textId="15EDEFD1" w:rsidR="00BE1DF4" w:rsidRPr="00595C6F" w:rsidRDefault="006102A3" w:rsidP="00BE1DF4">
            <w:pPr>
              <w:tabs>
                <w:tab w:val="decimal" w:pos="972"/>
              </w:tabs>
              <w:spacing w:line="240" w:lineRule="auto"/>
              <w:ind w:left="72" w:right="27"/>
              <w:jc w:val="both"/>
              <w:rPr>
                <w:rFonts w:asciiTheme="majorBidi" w:hAnsiTheme="majorBidi" w:cstheme="majorBidi"/>
                <w:sz w:val="28"/>
                <w:szCs w:val="28"/>
              </w:rPr>
            </w:pPr>
            <w:r>
              <w:rPr>
                <w:rFonts w:ascii="Angsana New" w:hAnsi="Angsana New"/>
                <w:spacing w:val="-4"/>
                <w:sz w:val="28"/>
              </w:rPr>
              <w:t>509</w:t>
            </w:r>
          </w:p>
        </w:tc>
        <w:tc>
          <w:tcPr>
            <w:tcW w:w="1288" w:type="dxa"/>
            <w:shd w:val="clear" w:color="auto" w:fill="auto"/>
            <w:vAlign w:val="bottom"/>
          </w:tcPr>
          <w:p w14:paraId="51CDA5C0" w14:textId="534B723B"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(972)</w:t>
            </w:r>
          </w:p>
        </w:tc>
        <w:tc>
          <w:tcPr>
            <w:tcW w:w="1214" w:type="dxa"/>
            <w:shd w:val="clear" w:color="auto" w:fill="auto"/>
            <w:vAlign w:val="bottom"/>
          </w:tcPr>
          <w:p w14:paraId="595C9708" w14:textId="2CE62BAB" w:rsidR="00BE1DF4" w:rsidRPr="00595C6F" w:rsidRDefault="001F2C9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vAlign w:val="bottom"/>
          </w:tcPr>
          <w:p w14:paraId="501AF768" w14:textId="7A4096F2" w:rsidR="00BE1DF4" w:rsidRPr="00595C6F" w:rsidRDefault="00BE1DF4" w:rsidP="00BE1DF4">
            <w:pP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BE1DF4" w:rsidRPr="00595C6F" w14:paraId="77F56501" w14:textId="77777777" w:rsidTr="003B306C">
        <w:tc>
          <w:tcPr>
            <w:tcW w:w="4272" w:type="dxa"/>
          </w:tcPr>
          <w:p w14:paraId="4209F7FD" w14:textId="77777777" w:rsidR="00BE1DF4" w:rsidRPr="00595C6F" w:rsidRDefault="00BE1DF4" w:rsidP="00BE1DF4">
            <w:pPr>
              <w:tabs>
                <w:tab w:val="left" w:pos="567"/>
                <w:tab w:val="left" w:pos="1134"/>
                <w:tab w:val="left" w:pos="1701"/>
              </w:tabs>
              <w:spacing w:line="240" w:lineRule="auto"/>
              <w:ind w:left="222" w:right="-108" w:hanging="222"/>
              <w:rPr>
                <w:rFonts w:asciiTheme="majorBidi" w:hAnsiTheme="majorBidi" w:cstheme="majorBidi"/>
                <w:color w:val="000000"/>
                <w:sz w:val="28"/>
                <w:szCs w:val="28"/>
              </w:rPr>
            </w:pPr>
            <w:r w:rsidRPr="00595C6F">
              <w:rPr>
                <w:rFonts w:asciiTheme="majorBidi" w:hAnsiTheme="majorBidi" w:cstheme="majorBidi"/>
                <w:color w:val="000000"/>
                <w:sz w:val="28"/>
                <w:szCs w:val="28"/>
              </w:rPr>
              <w:t>Share of profit from investment in joint venture</w:t>
            </w:r>
          </w:p>
        </w:tc>
        <w:tc>
          <w:tcPr>
            <w:tcW w:w="1197" w:type="dxa"/>
            <w:shd w:val="clear" w:color="auto" w:fill="auto"/>
            <w:vAlign w:val="bottom"/>
          </w:tcPr>
          <w:p w14:paraId="137B74B6" w14:textId="4AA4C2A1" w:rsidR="00BE1DF4" w:rsidRPr="00595C6F" w:rsidRDefault="00874262" w:rsidP="00BE1DF4">
            <w:pPr>
              <w:pBdr>
                <w:bottom w:val="single" w:sz="4" w:space="1" w:color="auto"/>
              </w:pBdr>
              <w:tabs>
                <w:tab w:val="decimal" w:pos="972"/>
              </w:tabs>
              <w:spacing w:line="240" w:lineRule="auto"/>
              <w:ind w:left="72" w:right="27"/>
              <w:jc w:val="both"/>
              <w:rPr>
                <w:rFonts w:asciiTheme="majorBidi" w:hAnsiTheme="majorBidi" w:cstheme="majorBidi"/>
                <w:sz w:val="28"/>
                <w:szCs w:val="28"/>
              </w:rPr>
            </w:pPr>
            <w:r>
              <w:rPr>
                <w:rFonts w:asciiTheme="majorBidi" w:hAnsiTheme="majorBidi" w:cstheme="majorBidi"/>
                <w:sz w:val="28"/>
                <w:szCs w:val="28"/>
              </w:rPr>
              <w:t>-</w:t>
            </w:r>
          </w:p>
        </w:tc>
        <w:tc>
          <w:tcPr>
            <w:tcW w:w="1288" w:type="dxa"/>
            <w:shd w:val="clear" w:color="auto" w:fill="auto"/>
            <w:vAlign w:val="bottom"/>
          </w:tcPr>
          <w:p w14:paraId="02392EC1" w14:textId="54C15A47" w:rsidR="00BE1DF4" w:rsidRPr="00595C6F" w:rsidRDefault="00BE1DF4" w:rsidP="00BE1DF4">
            <w:pPr>
              <w:pBdr>
                <w:bottom w:val="single" w:sz="4" w:space="1" w:color="auto"/>
              </w:pBdr>
              <w:tabs>
                <w:tab w:val="decimal" w:pos="972"/>
              </w:tabs>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14" w:type="dxa"/>
            <w:shd w:val="clear" w:color="auto" w:fill="auto"/>
            <w:vAlign w:val="bottom"/>
          </w:tcPr>
          <w:p w14:paraId="66C36446" w14:textId="15260A21" w:rsidR="00BE1DF4" w:rsidRPr="00595C6F" w:rsidRDefault="001F2C94" w:rsidP="00BE1DF4">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vAlign w:val="bottom"/>
          </w:tcPr>
          <w:p w14:paraId="70EABA2E" w14:textId="607A568B" w:rsidR="00BE1DF4" w:rsidRPr="00595C6F" w:rsidRDefault="00BE1DF4" w:rsidP="00BE1DF4">
            <w:pPr>
              <w:pBdr>
                <w:bottom w:val="single" w:sz="4" w:space="1" w:color="auto"/>
              </w:pBdr>
              <w:spacing w:line="240" w:lineRule="auto"/>
              <w:ind w:left="72" w:right="27"/>
              <w:jc w:val="right"/>
              <w:rPr>
                <w:rFonts w:asciiTheme="majorBidi" w:hAnsiTheme="majorBidi" w:cstheme="majorBidi"/>
                <w:sz w:val="28"/>
                <w:szCs w:val="28"/>
              </w:rPr>
            </w:pPr>
            <w:r>
              <w:rPr>
                <w:rFonts w:asciiTheme="majorBidi" w:hAnsiTheme="majorBidi" w:cstheme="majorBidi"/>
                <w:sz w:val="28"/>
                <w:szCs w:val="28"/>
              </w:rPr>
              <w:t>-</w:t>
            </w:r>
          </w:p>
        </w:tc>
      </w:tr>
      <w:tr w:rsidR="00BE1DF4" w:rsidRPr="00595C6F" w14:paraId="313D378D" w14:textId="77777777" w:rsidTr="003B306C">
        <w:tc>
          <w:tcPr>
            <w:tcW w:w="4272" w:type="dxa"/>
          </w:tcPr>
          <w:p w14:paraId="1C30BF97" w14:textId="77777777" w:rsidR="00BE1DF4" w:rsidRPr="00857BD3" w:rsidRDefault="00BE1DF4" w:rsidP="00BE1DF4">
            <w:pPr>
              <w:tabs>
                <w:tab w:val="left" w:pos="567"/>
                <w:tab w:val="left" w:pos="1134"/>
                <w:tab w:val="left" w:pos="1701"/>
              </w:tabs>
              <w:spacing w:line="240" w:lineRule="auto"/>
              <w:ind w:left="222" w:right="-108" w:hanging="222"/>
              <w:rPr>
                <w:rFonts w:asciiTheme="majorBidi" w:hAnsiTheme="majorBidi" w:cstheme="majorBidi"/>
                <w:b/>
                <w:bCs/>
                <w:color w:val="000000"/>
                <w:sz w:val="28"/>
                <w:szCs w:val="28"/>
              </w:rPr>
            </w:pPr>
            <w:r w:rsidRPr="00857BD3">
              <w:rPr>
                <w:rFonts w:asciiTheme="majorBidi" w:hAnsiTheme="majorBidi" w:cstheme="majorBidi"/>
                <w:b/>
                <w:bCs/>
                <w:color w:val="000000"/>
                <w:sz w:val="28"/>
                <w:szCs w:val="28"/>
              </w:rPr>
              <w:t>Income tax expenses reported in the statement of comprehensive income</w:t>
            </w:r>
          </w:p>
        </w:tc>
        <w:tc>
          <w:tcPr>
            <w:tcW w:w="1197" w:type="dxa"/>
            <w:shd w:val="clear" w:color="auto" w:fill="auto"/>
            <w:vAlign w:val="bottom"/>
          </w:tcPr>
          <w:p w14:paraId="1532D0CF" w14:textId="15904439" w:rsidR="00BE1DF4" w:rsidRPr="00857BD3" w:rsidRDefault="006102A3" w:rsidP="00BE1DF4">
            <w:pPr>
              <w:pBdr>
                <w:bottom w:val="double" w:sz="4" w:space="1" w:color="auto"/>
              </w:pBdr>
              <w:tabs>
                <w:tab w:val="decimal" w:pos="972"/>
              </w:tabs>
              <w:spacing w:line="240" w:lineRule="auto"/>
              <w:ind w:left="72" w:right="27"/>
              <w:jc w:val="both"/>
              <w:rPr>
                <w:rFonts w:asciiTheme="majorBidi" w:hAnsiTheme="majorBidi" w:cstheme="majorBidi"/>
                <w:b/>
                <w:bCs/>
                <w:sz w:val="28"/>
                <w:szCs w:val="28"/>
              </w:rPr>
            </w:pPr>
            <w:r>
              <w:rPr>
                <w:rFonts w:ascii="Angsana New" w:hAnsi="Angsana New"/>
                <w:b/>
                <w:bCs/>
                <w:spacing w:val="-4"/>
                <w:sz w:val="28"/>
              </w:rPr>
              <w:t>(11,098)</w:t>
            </w:r>
          </w:p>
        </w:tc>
        <w:tc>
          <w:tcPr>
            <w:tcW w:w="1288" w:type="dxa"/>
            <w:shd w:val="clear" w:color="auto" w:fill="auto"/>
            <w:vAlign w:val="bottom"/>
          </w:tcPr>
          <w:p w14:paraId="59815D94" w14:textId="61D33C22" w:rsidR="00BE1DF4" w:rsidRPr="00857BD3" w:rsidRDefault="00BE1DF4" w:rsidP="00BE1DF4">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sidRPr="00857BD3">
              <w:rPr>
                <w:rFonts w:asciiTheme="majorBidi" w:hAnsiTheme="majorBidi" w:cstheme="majorBidi"/>
                <w:b/>
                <w:bCs/>
                <w:sz w:val="28"/>
                <w:szCs w:val="28"/>
              </w:rPr>
              <w:t>13,774</w:t>
            </w:r>
          </w:p>
        </w:tc>
        <w:tc>
          <w:tcPr>
            <w:tcW w:w="1214" w:type="dxa"/>
            <w:shd w:val="clear" w:color="auto" w:fill="auto"/>
            <w:vAlign w:val="bottom"/>
          </w:tcPr>
          <w:p w14:paraId="52EFE270" w14:textId="46927E27" w:rsidR="00BE1DF4" w:rsidRPr="00857BD3" w:rsidRDefault="006102A3" w:rsidP="00BE1DF4">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Pr>
                <w:rFonts w:ascii="Angsana New" w:hAnsi="Angsana New"/>
                <w:b/>
                <w:bCs/>
                <w:spacing w:val="-4"/>
                <w:sz w:val="28"/>
              </w:rPr>
              <w:t>357</w:t>
            </w:r>
          </w:p>
        </w:tc>
        <w:tc>
          <w:tcPr>
            <w:tcW w:w="1283" w:type="dxa"/>
            <w:vAlign w:val="bottom"/>
          </w:tcPr>
          <w:p w14:paraId="57CEBD33" w14:textId="32030D6C" w:rsidR="00BE1DF4" w:rsidRPr="00857BD3" w:rsidRDefault="00BE1DF4" w:rsidP="00BE1DF4">
            <w:pPr>
              <w:pBdr>
                <w:bottom w:val="double" w:sz="4" w:space="1" w:color="auto"/>
              </w:pBdr>
              <w:tabs>
                <w:tab w:val="decimal" w:pos="972"/>
              </w:tabs>
              <w:spacing w:line="240" w:lineRule="auto"/>
              <w:ind w:left="72" w:right="27"/>
              <w:jc w:val="right"/>
              <w:rPr>
                <w:rFonts w:asciiTheme="majorBidi" w:hAnsiTheme="majorBidi" w:cstheme="majorBidi"/>
                <w:b/>
                <w:bCs/>
                <w:sz w:val="28"/>
                <w:szCs w:val="28"/>
              </w:rPr>
            </w:pPr>
            <w:r w:rsidRPr="00857BD3">
              <w:rPr>
                <w:rFonts w:asciiTheme="majorBidi" w:hAnsiTheme="majorBidi" w:cstheme="majorBidi"/>
                <w:b/>
                <w:bCs/>
                <w:sz w:val="28"/>
                <w:szCs w:val="28"/>
              </w:rPr>
              <w:t>(2,315)</w:t>
            </w:r>
          </w:p>
        </w:tc>
      </w:tr>
    </w:tbl>
    <w:p w14:paraId="3E49B7E2" w14:textId="2D2021A2" w:rsidR="006F129D" w:rsidRDefault="006F129D" w:rsidP="00C970C2">
      <w:pPr>
        <w:ind w:left="547"/>
        <w:rPr>
          <w:rFonts w:asciiTheme="majorBidi" w:hAnsiTheme="majorBidi" w:cstheme="majorBidi"/>
          <w:sz w:val="28"/>
        </w:rPr>
      </w:pPr>
    </w:p>
    <w:p w14:paraId="44B71719" w14:textId="120EE2D3" w:rsidR="006F129D" w:rsidRDefault="006F129D" w:rsidP="00C970C2">
      <w:pPr>
        <w:ind w:left="547"/>
        <w:rPr>
          <w:rFonts w:asciiTheme="majorBidi" w:hAnsiTheme="majorBidi" w:cstheme="majorBidi"/>
          <w:sz w:val="28"/>
        </w:rPr>
      </w:pPr>
    </w:p>
    <w:p w14:paraId="602061F0" w14:textId="555A113F" w:rsidR="006F129D" w:rsidRDefault="006F129D" w:rsidP="00C970C2">
      <w:pPr>
        <w:ind w:left="547"/>
        <w:rPr>
          <w:rFonts w:asciiTheme="majorBidi" w:hAnsiTheme="majorBidi" w:cstheme="majorBidi"/>
          <w:sz w:val="28"/>
        </w:rPr>
      </w:pPr>
    </w:p>
    <w:p w14:paraId="6615D8F3" w14:textId="77777777" w:rsidR="006F129D" w:rsidRPr="00C624C3" w:rsidRDefault="006F129D" w:rsidP="007C3D64">
      <w:pPr>
        <w:rPr>
          <w:rFonts w:asciiTheme="majorBidi" w:hAnsiTheme="majorBidi" w:cstheme="majorBidi"/>
          <w:sz w:val="28"/>
        </w:rPr>
      </w:pPr>
    </w:p>
    <w:p w14:paraId="2E37BFE7" w14:textId="6D1F8A58" w:rsidR="00C970C2" w:rsidRPr="00B563C6" w:rsidRDefault="00C970C2" w:rsidP="007C3D64">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lastRenderedPageBreak/>
        <w:t xml:space="preserve">The components of deferred tax assets and deferred tax liabilities in the statement of financial position as at </w:t>
      </w:r>
      <w:r w:rsidR="007C3D64">
        <w:rPr>
          <w:rFonts w:ascii="Angsana New" w:eastAsia="Angsana New" w:hAnsi="Angsana New"/>
          <w:sz w:val="28"/>
        </w:rPr>
        <w:t xml:space="preserve">                     </w:t>
      </w:r>
      <w:r w:rsidRPr="00B563C6">
        <w:rPr>
          <w:rFonts w:ascii="Angsana New" w:eastAsia="Angsana New" w:hAnsi="Angsana New"/>
          <w:sz w:val="28"/>
        </w:rPr>
        <w:t>31 December 202</w:t>
      </w:r>
      <w:r w:rsidR="00BE1DF4" w:rsidRPr="00B563C6">
        <w:rPr>
          <w:rFonts w:ascii="Angsana New" w:eastAsia="Angsana New" w:hAnsi="Angsana New"/>
          <w:sz w:val="28"/>
        </w:rPr>
        <w:t>1</w:t>
      </w:r>
      <w:r w:rsidRPr="00B563C6">
        <w:rPr>
          <w:rFonts w:ascii="Angsana New" w:eastAsia="Angsana New" w:hAnsi="Angsana New"/>
          <w:sz w:val="28"/>
        </w:rPr>
        <w:t xml:space="preserve"> and 20</w:t>
      </w:r>
      <w:r w:rsidR="00BE1DF4" w:rsidRPr="00B563C6">
        <w:rPr>
          <w:rFonts w:ascii="Angsana New" w:eastAsia="Angsana New" w:hAnsi="Angsana New"/>
          <w:sz w:val="28"/>
        </w:rPr>
        <w:t>20</w:t>
      </w:r>
      <w:r w:rsidRPr="00B563C6">
        <w:rPr>
          <w:rFonts w:ascii="Angsana New" w:eastAsia="Angsana New" w:hAnsi="Angsana New"/>
          <w:sz w:val="28"/>
        </w:rPr>
        <w:t xml:space="preserve"> were as follows:</w:t>
      </w:r>
    </w:p>
    <w:tbl>
      <w:tblPr>
        <w:tblW w:w="9240" w:type="dxa"/>
        <w:tblInd w:w="588" w:type="dxa"/>
        <w:tblLayout w:type="fixed"/>
        <w:tblLook w:val="01E0" w:firstRow="1" w:lastRow="1" w:firstColumn="1" w:lastColumn="1" w:noHBand="0" w:noVBand="0"/>
      </w:tblPr>
      <w:tblGrid>
        <w:gridCol w:w="4110"/>
        <w:gridCol w:w="1282"/>
        <w:gridCol w:w="1283"/>
        <w:gridCol w:w="1282"/>
        <w:gridCol w:w="1283"/>
      </w:tblGrid>
      <w:tr w:rsidR="006F129D" w:rsidRPr="00595C6F" w14:paraId="616E78FE" w14:textId="77777777" w:rsidTr="003B306C">
        <w:tc>
          <w:tcPr>
            <w:tcW w:w="4110" w:type="dxa"/>
          </w:tcPr>
          <w:p w14:paraId="55A1F435"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5130" w:type="dxa"/>
            <w:gridSpan w:val="4"/>
          </w:tcPr>
          <w:p w14:paraId="412271A4" w14:textId="77777777" w:rsidR="006F129D" w:rsidRPr="00D0542E" w:rsidRDefault="006F129D" w:rsidP="006F129D">
            <w:pPr>
              <w:spacing w:line="240" w:lineRule="auto"/>
              <w:jc w:val="right"/>
              <w:rPr>
                <w:rFonts w:asciiTheme="majorBidi" w:hAnsiTheme="majorBidi" w:cstheme="majorBidi"/>
                <w:spacing w:val="-4"/>
                <w:sz w:val="28"/>
                <w:szCs w:val="28"/>
              </w:rPr>
            </w:pPr>
            <w:r w:rsidRPr="00D0542E">
              <w:rPr>
                <w:rFonts w:asciiTheme="majorBidi" w:hAnsiTheme="majorBidi" w:cstheme="majorBidi"/>
                <w:spacing w:val="-4"/>
                <w:sz w:val="28"/>
                <w:szCs w:val="28"/>
              </w:rPr>
              <w:t>(Unit: Thousand Baht)</w:t>
            </w:r>
          </w:p>
        </w:tc>
      </w:tr>
      <w:tr w:rsidR="006F129D" w:rsidRPr="00595C6F" w14:paraId="2BB7510B" w14:textId="77777777" w:rsidTr="003B306C">
        <w:tc>
          <w:tcPr>
            <w:tcW w:w="4110" w:type="dxa"/>
          </w:tcPr>
          <w:p w14:paraId="66248F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565" w:type="dxa"/>
            <w:gridSpan w:val="2"/>
            <w:vAlign w:val="bottom"/>
          </w:tcPr>
          <w:p w14:paraId="238ECDF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Consolidated                         financial statements</w:t>
            </w:r>
          </w:p>
        </w:tc>
        <w:tc>
          <w:tcPr>
            <w:tcW w:w="2565" w:type="dxa"/>
            <w:gridSpan w:val="2"/>
            <w:vAlign w:val="bottom"/>
          </w:tcPr>
          <w:p w14:paraId="388043D7" w14:textId="77777777" w:rsidR="006F129D" w:rsidRPr="00D0542E"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D0542E">
              <w:rPr>
                <w:rFonts w:asciiTheme="majorBidi" w:hAnsiTheme="majorBidi" w:cstheme="majorBidi"/>
                <w:sz w:val="28"/>
                <w:szCs w:val="28"/>
              </w:rPr>
              <w:t>Separate                                financial statements</w:t>
            </w:r>
          </w:p>
        </w:tc>
      </w:tr>
      <w:tr w:rsidR="00BE1DF4" w:rsidRPr="00595C6F" w14:paraId="74DF769B" w14:textId="77777777" w:rsidTr="003B306C">
        <w:tc>
          <w:tcPr>
            <w:tcW w:w="4110" w:type="dxa"/>
          </w:tcPr>
          <w:p w14:paraId="32ACE6D8" w14:textId="77777777" w:rsidR="00BE1DF4" w:rsidRPr="00595C6F" w:rsidRDefault="00BE1DF4" w:rsidP="00BE1DF4">
            <w:pPr>
              <w:tabs>
                <w:tab w:val="left" w:pos="1440"/>
              </w:tabs>
              <w:spacing w:line="240" w:lineRule="auto"/>
              <w:jc w:val="thaiDistribute"/>
              <w:rPr>
                <w:rFonts w:asciiTheme="majorBidi" w:hAnsiTheme="majorBidi" w:cstheme="majorBidi"/>
                <w:spacing w:val="-4"/>
                <w:sz w:val="28"/>
                <w:szCs w:val="28"/>
              </w:rPr>
            </w:pPr>
          </w:p>
        </w:tc>
        <w:tc>
          <w:tcPr>
            <w:tcW w:w="1282" w:type="dxa"/>
            <w:vAlign w:val="bottom"/>
          </w:tcPr>
          <w:p w14:paraId="2E20A9C3" w14:textId="37153CFA"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w:t>
            </w:r>
            <w:r>
              <w:rPr>
                <w:rFonts w:asciiTheme="majorBidi" w:hAnsiTheme="majorBidi" w:cstheme="majorBidi"/>
                <w:sz w:val="28"/>
                <w:szCs w:val="28"/>
              </w:rPr>
              <w:t>1</w:t>
            </w:r>
          </w:p>
        </w:tc>
        <w:tc>
          <w:tcPr>
            <w:tcW w:w="1283" w:type="dxa"/>
            <w:vAlign w:val="bottom"/>
          </w:tcPr>
          <w:p w14:paraId="361D67A5" w14:textId="077441E4"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20</w:t>
            </w:r>
          </w:p>
        </w:tc>
        <w:tc>
          <w:tcPr>
            <w:tcW w:w="1282" w:type="dxa"/>
            <w:vAlign w:val="bottom"/>
          </w:tcPr>
          <w:p w14:paraId="211DFB90" w14:textId="529C7E61"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202</w:t>
            </w:r>
            <w:r>
              <w:rPr>
                <w:rFonts w:asciiTheme="majorBidi" w:hAnsiTheme="majorBidi" w:cstheme="majorBidi"/>
                <w:sz w:val="28"/>
                <w:szCs w:val="28"/>
              </w:rPr>
              <w:t>1</w:t>
            </w:r>
          </w:p>
        </w:tc>
        <w:tc>
          <w:tcPr>
            <w:tcW w:w="1283" w:type="dxa"/>
            <w:vAlign w:val="bottom"/>
          </w:tcPr>
          <w:p w14:paraId="164875E4" w14:textId="705CAA9C" w:rsidR="00BE1DF4" w:rsidRPr="00D0542E" w:rsidRDefault="00BE1DF4" w:rsidP="00BE1DF4">
            <w:pPr>
              <w:pBdr>
                <w:bottom w:val="single" w:sz="4" w:space="1" w:color="auto"/>
              </w:pBdr>
              <w:spacing w:line="240" w:lineRule="auto"/>
              <w:ind w:left="-18" w:right="-43" w:firstLine="18"/>
              <w:jc w:val="center"/>
              <w:rPr>
                <w:rFonts w:asciiTheme="majorBidi" w:hAnsiTheme="majorBidi" w:cstheme="majorBidi"/>
                <w:sz w:val="28"/>
                <w:szCs w:val="28"/>
              </w:rPr>
            </w:pPr>
            <w:r w:rsidRPr="00D0542E">
              <w:rPr>
                <w:rFonts w:asciiTheme="majorBidi" w:hAnsiTheme="majorBidi" w:cstheme="majorBidi"/>
                <w:sz w:val="28"/>
                <w:szCs w:val="28"/>
              </w:rPr>
              <w:t>20</w:t>
            </w:r>
            <w:r>
              <w:rPr>
                <w:rFonts w:asciiTheme="majorBidi" w:hAnsiTheme="majorBidi" w:cstheme="majorBidi"/>
                <w:sz w:val="28"/>
                <w:szCs w:val="28"/>
              </w:rPr>
              <w:t>20</w:t>
            </w:r>
          </w:p>
        </w:tc>
      </w:tr>
      <w:tr w:rsidR="006F129D" w:rsidRPr="00595C6F" w14:paraId="4B6EFE44" w14:textId="77777777" w:rsidTr="003B306C">
        <w:tc>
          <w:tcPr>
            <w:tcW w:w="4110" w:type="dxa"/>
          </w:tcPr>
          <w:p w14:paraId="3BD5FCCA"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1282" w:type="dxa"/>
            <w:shd w:val="clear" w:color="auto" w:fill="auto"/>
            <w:vAlign w:val="bottom"/>
          </w:tcPr>
          <w:p w14:paraId="1B4F9B31"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shd w:val="clear" w:color="auto" w:fill="auto"/>
            <w:vAlign w:val="bottom"/>
          </w:tcPr>
          <w:p w14:paraId="5801570E" w14:textId="77777777" w:rsidR="006F129D" w:rsidRPr="00595C6F" w:rsidRDefault="006F129D" w:rsidP="006F129D">
            <w:pPr>
              <w:spacing w:line="240" w:lineRule="auto"/>
              <w:ind w:left="-18" w:right="-43" w:firstLine="18"/>
              <w:jc w:val="right"/>
              <w:rPr>
                <w:rFonts w:asciiTheme="majorBidi" w:hAnsiTheme="majorBidi" w:cstheme="majorBidi"/>
                <w:sz w:val="28"/>
                <w:szCs w:val="28"/>
              </w:rPr>
            </w:pPr>
          </w:p>
        </w:tc>
        <w:tc>
          <w:tcPr>
            <w:tcW w:w="1282" w:type="dxa"/>
            <w:shd w:val="clear" w:color="auto" w:fill="auto"/>
            <w:vAlign w:val="bottom"/>
          </w:tcPr>
          <w:p w14:paraId="46758D07" w14:textId="77777777" w:rsidR="006F129D" w:rsidRPr="00595C6F" w:rsidRDefault="006F129D" w:rsidP="006F129D">
            <w:pPr>
              <w:spacing w:line="240" w:lineRule="auto"/>
              <w:ind w:left="-18" w:right="-43" w:firstLine="18"/>
              <w:jc w:val="center"/>
              <w:rPr>
                <w:rFonts w:asciiTheme="majorBidi" w:hAnsiTheme="majorBidi" w:cstheme="majorBidi"/>
                <w:sz w:val="28"/>
                <w:szCs w:val="28"/>
                <w:u w:val="single"/>
              </w:rPr>
            </w:pPr>
          </w:p>
        </w:tc>
        <w:tc>
          <w:tcPr>
            <w:tcW w:w="1283" w:type="dxa"/>
            <w:vAlign w:val="bottom"/>
          </w:tcPr>
          <w:p w14:paraId="26B01053" w14:textId="77777777" w:rsidR="006F129D" w:rsidRPr="00595C6F" w:rsidRDefault="006F129D" w:rsidP="006F129D">
            <w:pPr>
              <w:spacing w:line="240" w:lineRule="auto"/>
              <w:ind w:left="-18" w:right="-43" w:firstLine="18"/>
              <w:jc w:val="right"/>
              <w:rPr>
                <w:rFonts w:asciiTheme="majorBidi" w:hAnsiTheme="majorBidi" w:cstheme="majorBidi"/>
                <w:sz w:val="28"/>
                <w:szCs w:val="28"/>
                <w:u w:val="single"/>
              </w:rPr>
            </w:pPr>
          </w:p>
        </w:tc>
      </w:tr>
      <w:tr w:rsidR="006F129D" w:rsidRPr="00595C6F" w14:paraId="570F891A" w14:textId="77777777" w:rsidTr="003B306C">
        <w:tc>
          <w:tcPr>
            <w:tcW w:w="4110" w:type="dxa"/>
            <w:vAlign w:val="bottom"/>
          </w:tcPr>
          <w:p w14:paraId="7C1D66CB" w14:textId="77777777" w:rsidR="006F129D" w:rsidRPr="00571621" w:rsidRDefault="006F129D" w:rsidP="00F90388">
            <w:pPr>
              <w:spacing w:line="240" w:lineRule="auto"/>
              <w:ind w:left="240" w:hanging="240"/>
              <w:rPr>
                <w:rFonts w:asciiTheme="majorBidi" w:hAnsiTheme="majorBidi" w:cstheme="majorBidi"/>
                <w:b/>
                <w:bCs/>
                <w:iCs/>
                <w:sz w:val="28"/>
                <w:szCs w:val="28"/>
                <w:cs/>
                <w:lang w:val="en-US"/>
              </w:rPr>
            </w:pPr>
            <w:r w:rsidRPr="00595C6F">
              <w:rPr>
                <w:rFonts w:asciiTheme="majorBidi" w:hAnsiTheme="majorBidi" w:cstheme="majorBidi"/>
                <w:b/>
                <w:bCs/>
                <w:iCs/>
                <w:sz w:val="28"/>
                <w:szCs w:val="28"/>
              </w:rPr>
              <w:t>Deferred tax assets</w:t>
            </w:r>
          </w:p>
        </w:tc>
        <w:tc>
          <w:tcPr>
            <w:tcW w:w="1282" w:type="dxa"/>
            <w:shd w:val="clear" w:color="auto" w:fill="auto"/>
            <w:vAlign w:val="bottom"/>
          </w:tcPr>
          <w:p w14:paraId="0EFD6FC3"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shd w:val="clear" w:color="auto" w:fill="auto"/>
            <w:vAlign w:val="bottom"/>
          </w:tcPr>
          <w:p w14:paraId="2BB5429D" w14:textId="77777777" w:rsidR="006F129D" w:rsidRPr="00595C6F" w:rsidRDefault="006F129D" w:rsidP="006F129D">
            <w:pPr>
              <w:spacing w:line="240" w:lineRule="auto"/>
              <w:ind w:left="-18" w:right="-43" w:firstLine="18"/>
              <w:jc w:val="right"/>
              <w:rPr>
                <w:rFonts w:asciiTheme="majorBidi" w:hAnsiTheme="majorBidi" w:cstheme="majorBidi"/>
                <w:sz w:val="28"/>
                <w:szCs w:val="28"/>
              </w:rPr>
            </w:pPr>
          </w:p>
        </w:tc>
        <w:tc>
          <w:tcPr>
            <w:tcW w:w="1282" w:type="dxa"/>
            <w:shd w:val="clear" w:color="auto" w:fill="auto"/>
            <w:vAlign w:val="bottom"/>
          </w:tcPr>
          <w:p w14:paraId="63C95268" w14:textId="77777777" w:rsidR="006F129D" w:rsidRPr="00595C6F" w:rsidRDefault="006F129D" w:rsidP="006F129D">
            <w:pPr>
              <w:spacing w:line="240" w:lineRule="auto"/>
              <w:ind w:left="-18" w:right="-43" w:firstLine="18"/>
              <w:jc w:val="center"/>
              <w:rPr>
                <w:rFonts w:asciiTheme="majorBidi" w:hAnsiTheme="majorBidi" w:cstheme="majorBidi"/>
                <w:sz w:val="28"/>
                <w:szCs w:val="28"/>
              </w:rPr>
            </w:pPr>
          </w:p>
        </w:tc>
        <w:tc>
          <w:tcPr>
            <w:tcW w:w="1283" w:type="dxa"/>
            <w:vAlign w:val="bottom"/>
          </w:tcPr>
          <w:p w14:paraId="3D6B43A9" w14:textId="77777777" w:rsidR="006F129D" w:rsidRPr="00595C6F" w:rsidRDefault="006F129D" w:rsidP="006F129D">
            <w:pPr>
              <w:spacing w:line="240" w:lineRule="auto"/>
              <w:ind w:left="-18" w:right="-43" w:firstLine="18"/>
              <w:jc w:val="right"/>
              <w:rPr>
                <w:rFonts w:asciiTheme="majorBidi" w:hAnsiTheme="majorBidi" w:cstheme="majorBidi"/>
                <w:sz w:val="28"/>
                <w:szCs w:val="28"/>
              </w:rPr>
            </w:pPr>
          </w:p>
        </w:tc>
      </w:tr>
      <w:tr w:rsidR="00BE1DF4" w:rsidRPr="00595C6F" w14:paraId="797EE608" w14:textId="77777777" w:rsidTr="003B306C">
        <w:tc>
          <w:tcPr>
            <w:tcW w:w="4110" w:type="dxa"/>
          </w:tcPr>
          <w:p w14:paraId="0A0B9B11" w14:textId="77777777" w:rsidR="00BE1DF4" w:rsidRPr="00595C6F" w:rsidRDefault="00BE1DF4" w:rsidP="00BE1DF4">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Government grants</w:t>
            </w:r>
          </w:p>
        </w:tc>
        <w:tc>
          <w:tcPr>
            <w:tcW w:w="1282" w:type="dxa"/>
            <w:shd w:val="clear" w:color="auto" w:fill="auto"/>
          </w:tcPr>
          <w:p w14:paraId="7A488EE0" w14:textId="49B108D4" w:rsidR="00BE1DF4" w:rsidRPr="00595C6F" w:rsidRDefault="00D62529" w:rsidP="00BE1DF4">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tcPr>
          <w:p w14:paraId="4C9E0DF4" w14:textId="6392EF0F"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2" w:type="dxa"/>
            <w:shd w:val="clear" w:color="auto" w:fill="auto"/>
          </w:tcPr>
          <w:p w14:paraId="668A16BD" w14:textId="43FBFDFF" w:rsidR="00BE1DF4" w:rsidRPr="00595C6F" w:rsidRDefault="00D62529"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tcPr>
          <w:p w14:paraId="5A974D57" w14:textId="77777777" w:rsidR="00BE1DF4" w:rsidRPr="00595C6F" w:rsidRDefault="00BE1DF4" w:rsidP="00BE1DF4">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BE1DF4" w:rsidRPr="00595C6F" w14:paraId="132F08F8" w14:textId="77777777" w:rsidTr="003B306C">
        <w:tc>
          <w:tcPr>
            <w:tcW w:w="4110" w:type="dxa"/>
          </w:tcPr>
          <w:p w14:paraId="144BC289" w14:textId="77777777" w:rsidR="00BE1DF4" w:rsidRPr="00595C6F" w:rsidRDefault="00BE1DF4" w:rsidP="00BE1DF4">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 xml:space="preserve">Provision for long-term employee benefits </w:t>
            </w:r>
          </w:p>
        </w:tc>
        <w:tc>
          <w:tcPr>
            <w:tcW w:w="1282" w:type="dxa"/>
            <w:shd w:val="clear" w:color="auto" w:fill="auto"/>
            <w:vAlign w:val="bottom"/>
          </w:tcPr>
          <w:p w14:paraId="3972BE89" w14:textId="012822C8" w:rsidR="00BE1DF4" w:rsidRPr="00595C6F" w:rsidRDefault="00D62529" w:rsidP="00BE1DF4">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949</w:t>
            </w:r>
          </w:p>
        </w:tc>
        <w:tc>
          <w:tcPr>
            <w:tcW w:w="1283" w:type="dxa"/>
            <w:shd w:val="clear" w:color="auto" w:fill="auto"/>
            <w:vAlign w:val="bottom"/>
          </w:tcPr>
          <w:p w14:paraId="02047387" w14:textId="29650A2D"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2,187</w:t>
            </w:r>
          </w:p>
        </w:tc>
        <w:tc>
          <w:tcPr>
            <w:tcW w:w="1282" w:type="dxa"/>
            <w:shd w:val="clear" w:color="auto" w:fill="auto"/>
            <w:vAlign w:val="bottom"/>
          </w:tcPr>
          <w:p w14:paraId="7FD0A8C7" w14:textId="354BF2E2" w:rsidR="00BE1DF4" w:rsidRPr="00595C6F" w:rsidRDefault="00D62529"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2E7D6FB" w14:textId="77777777" w:rsidR="00BE1DF4" w:rsidRPr="00595C6F" w:rsidRDefault="00BE1DF4" w:rsidP="00BE1DF4">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BE1DF4" w:rsidRPr="00595C6F" w14:paraId="79DB014A" w14:textId="77777777" w:rsidTr="003B306C">
        <w:tc>
          <w:tcPr>
            <w:tcW w:w="4110" w:type="dxa"/>
          </w:tcPr>
          <w:p w14:paraId="0E77C4E7" w14:textId="77777777" w:rsidR="00BE1DF4" w:rsidRPr="00595C6F" w:rsidRDefault="00BE1DF4" w:rsidP="00BE1DF4">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 xml:space="preserve">Provision for investment in subsidiary </w:t>
            </w:r>
            <w:r w:rsidRPr="00595C6F">
              <w:rPr>
                <w:rFonts w:asciiTheme="majorBidi" w:hAnsiTheme="majorBidi" w:cstheme="majorBidi"/>
                <w:color w:val="000000"/>
                <w:sz w:val="28"/>
                <w:szCs w:val="28"/>
              </w:rPr>
              <w:t>companies</w:t>
            </w:r>
          </w:p>
        </w:tc>
        <w:tc>
          <w:tcPr>
            <w:tcW w:w="1282" w:type="dxa"/>
            <w:shd w:val="clear" w:color="auto" w:fill="auto"/>
            <w:vAlign w:val="bottom"/>
          </w:tcPr>
          <w:p w14:paraId="23C97BE1" w14:textId="7BCB163D" w:rsidR="00BE1DF4" w:rsidRPr="00595C6F" w:rsidRDefault="00D62529" w:rsidP="00BE1DF4">
            <w:pP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3A235CB" w14:textId="63269268" w:rsidR="00BE1DF4" w:rsidRPr="00595C6F" w:rsidRDefault="00BE1DF4" w:rsidP="00BE1DF4">
            <w:pPr>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2" w:type="dxa"/>
            <w:shd w:val="clear" w:color="auto" w:fill="auto"/>
            <w:vAlign w:val="bottom"/>
          </w:tcPr>
          <w:p w14:paraId="00F65211" w14:textId="3DB19A60" w:rsidR="00BE1DF4" w:rsidRPr="00595C6F" w:rsidRDefault="00D62529"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04B6F4D3" w14:textId="77777777" w:rsidR="00BE1DF4" w:rsidRPr="00595C6F" w:rsidRDefault="00BE1DF4" w:rsidP="00BE1DF4">
            <w:pP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BE1DF4" w:rsidRPr="00595C6F" w14:paraId="55E68D1C" w14:textId="77777777" w:rsidTr="003B306C">
        <w:tc>
          <w:tcPr>
            <w:tcW w:w="4110" w:type="dxa"/>
          </w:tcPr>
          <w:p w14:paraId="61CD79E3" w14:textId="77777777" w:rsidR="00BE1DF4" w:rsidRPr="00595C6F" w:rsidRDefault="00BE1DF4" w:rsidP="00BE1DF4">
            <w:pPr>
              <w:tabs>
                <w:tab w:val="left" w:pos="234"/>
              </w:tabs>
              <w:spacing w:line="240" w:lineRule="auto"/>
              <w:ind w:left="240" w:hanging="240"/>
              <w:rPr>
                <w:rFonts w:asciiTheme="majorBidi" w:hAnsiTheme="majorBidi" w:cstheme="majorBidi"/>
                <w:iCs/>
                <w:sz w:val="28"/>
                <w:szCs w:val="28"/>
              </w:rPr>
            </w:pPr>
            <w:r w:rsidRPr="00595C6F">
              <w:rPr>
                <w:rFonts w:asciiTheme="majorBidi" w:hAnsiTheme="majorBidi" w:cstheme="majorBidi"/>
                <w:iCs/>
                <w:sz w:val="28"/>
                <w:szCs w:val="28"/>
              </w:rPr>
              <w:t>Finance lease agreement</w:t>
            </w:r>
          </w:p>
        </w:tc>
        <w:tc>
          <w:tcPr>
            <w:tcW w:w="1282" w:type="dxa"/>
            <w:shd w:val="clear" w:color="auto" w:fill="auto"/>
            <w:vAlign w:val="bottom"/>
          </w:tcPr>
          <w:p w14:paraId="22C9D9C0" w14:textId="39211C38" w:rsidR="00BE1DF4" w:rsidRPr="00595C6F" w:rsidRDefault="00D62529" w:rsidP="00BE1DF4">
            <w:pPr>
              <w:pBdr>
                <w:bottom w:val="single" w:sz="4" w:space="1" w:color="auto"/>
              </w:pBdr>
              <w:tabs>
                <w:tab w:val="decimal" w:pos="972"/>
              </w:tabs>
              <w:spacing w:line="240" w:lineRule="auto"/>
              <w:ind w:left="72" w:right="27"/>
              <w:jc w:val="both"/>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shd w:val="clear" w:color="auto" w:fill="auto"/>
            <w:vAlign w:val="bottom"/>
          </w:tcPr>
          <w:p w14:paraId="34B35DE3" w14:textId="733B5E6C" w:rsidR="00BE1DF4" w:rsidRPr="00595C6F" w:rsidRDefault="00BE1DF4" w:rsidP="00BE1DF4">
            <w:pPr>
              <w:pBdr>
                <w:bottom w:val="single" w:sz="4" w:space="1" w:color="auto"/>
              </w:pBdr>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2" w:type="dxa"/>
            <w:shd w:val="clear" w:color="auto" w:fill="auto"/>
            <w:vAlign w:val="bottom"/>
          </w:tcPr>
          <w:p w14:paraId="60259DB6" w14:textId="617C1948" w:rsidR="00BE1DF4" w:rsidRPr="00595C6F" w:rsidRDefault="00D62529" w:rsidP="00BE1DF4">
            <w:pPr>
              <w:pBdr>
                <w:bottom w:val="single" w:sz="4" w:space="1" w:color="auto"/>
              </w:pBd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1E203D90" w14:textId="77777777" w:rsidR="00BE1DF4" w:rsidRPr="00595C6F" w:rsidRDefault="00BE1DF4" w:rsidP="00BE1DF4">
            <w:pPr>
              <w:pBdr>
                <w:bottom w:val="single" w:sz="4" w:space="1" w:color="auto"/>
              </w:pBdr>
              <w:spacing w:line="240" w:lineRule="auto"/>
              <w:ind w:left="72" w:right="27"/>
              <w:jc w:val="right"/>
              <w:rPr>
                <w:rFonts w:asciiTheme="majorBidi" w:hAnsiTheme="majorBidi" w:cstheme="majorBidi"/>
                <w:spacing w:val="-4"/>
                <w:sz w:val="28"/>
                <w:szCs w:val="28"/>
              </w:rPr>
            </w:pPr>
            <w:r w:rsidRPr="00595C6F">
              <w:rPr>
                <w:rFonts w:asciiTheme="majorBidi" w:hAnsiTheme="majorBidi" w:cstheme="majorBidi"/>
                <w:spacing w:val="-4"/>
                <w:sz w:val="28"/>
                <w:szCs w:val="28"/>
              </w:rPr>
              <w:t>-</w:t>
            </w:r>
          </w:p>
        </w:tc>
      </w:tr>
      <w:tr w:rsidR="00BE1DF4" w:rsidRPr="00595C6F" w14:paraId="188DE65C" w14:textId="77777777" w:rsidTr="003B306C">
        <w:trPr>
          <w:trHeight w:val="64"/>
        </w:trPr>
        <w:tc>
          <w:tcPr>
            <w:tcW w:w="4110" w:type="dxa"/>
          </w:tcPr>
          <w:p w14:paraId="08C0562C" w14:textId="77777777" w:rsidR="00BE1DF4" w:rsidRPr="00571621" w:rsidRDefault="00BE1DF4" w:rsidP="00BE1DF4">
            <w:pPr>
              <w:tabs>
                <w:tab w:val="left" w:pos="426"/>
              </w:tabs>
              <w:spacing w:line="240" w:lineRule="auto"/>
              <w:ind w:left="240" w:hanging="240"/>
              <w:rPr>
                <w:rFonts w:asciiTheme="majorBidi" w:hAnsiTheme="majorBidi" w:cstheme="majorBidi"/>
                <w:b/>
                <w:bCs/>
                <w:sz w:val="28"/>
                <w:szCs w:val="28"/>
                <w:cs/>
                <w:lang w:val="en-US" w:eastAsia="x-none"/>
              </w:rPr>
            </w:pPr>
            <w:r w:rsidRPr="00853634">
              <w:rPr>
                <w:rFonts w:asciiTheme="majorBidi" w:hAnsiTheme="majorBidi" w:cstheme="majorBidi"/>
                <w:b/>
                <w:bCs/>
                <w:sz w:val="28"/>
                <w:szCs w:val="28"/>
                <w:lang w:eastAsia="x-none"/>
              </w:rPr>
              <w:t>Total</w:t>
            </w:r>
          </w:p>
        </w:tc>
        <w:tc>
          <w:tcPr>
            <w:tcW w:w="1282" w:type="dxa"/>
            <w:shd w:val="clear" w:color="auto" w:fill="auto"/>
            <w:vAlign w:val="bottom"/>
          </w:tcPr>
          <w:p w14:paraId="55B69825" w14:textId="3B82FBD8" w:rsidR="00BE1DF4" w:rsidRPr="00853634" w:rsidRDefault="00D62529" w:rsidP="00BE1DF4">
            <w:pPr>
              <w:pBdr>
                <w:bottom w:val="double" w:sz="4" w:space="1" w:color="auto"/>
              </w:pBdr>
              <w:tabs>
                <w:tab w:val="decimal" w:pos="972"/>
              </w:tabs>
              <w:spacing w:line="240" w:lineRule="auto"/>
              <w:ind w:left="72" w:right="27"/>
              <w:jc w:val="both"/>
              <w:rPr>
                <w:rFonts w:asciiTheme="majorBidi" w:hAnsiTheme="majorBidi" w:cstheme="majorBidi"/>
                <w:b/>
                <w:bCs/>
                <w:spacing w:val="-4"/>
                <w:sz w:val="28"/>
                <w:szCs w:val="28"/>
              </w:rPr>
            </w:pPr>
            <w:r w:rsidRPr="00853634">
              <w:rPr>
                <w:rFonts w:asciiTheme="majorBidi" w:hAnsiTheme="majorBidi" w:cstheme="majorBidi"/>
                <w:b/>
                <w:bCs/>
                <w:spacing w:val="-4"/>
                <w:sz w:val="28"/>
                <w:szCs w:val="28"/>
              </w:rPr>
              <w:t>949</w:t>
            </w:r>
          </w:p>
        </w:tc>
        <w:tc>
          <w:tcPr>
            <w:tcW w:w="1283" w:type="dxa"/>
            <w:shd w:val="clear" w:color="auto" w:fill="auto"/>
            <w:vAlign w:val="bottom"/>
          </w:tcPr>
          <w:p w14:paraId="58F7AC31" w14:textId="3A8931DD" w:rsidR="00BE1DF4" w:rsidRPr="00853634" w:rsidRDefault="00BE1DF4" w:rsidP="00BE1DF4">
            <w:pPr>
              <w:pBdr>
                <w:bottom w:val="double" w:sz="4" w:space="1" w:color="auto"/>
              </w:pBdr>
              <w:tabs>
                <w:tab w:val="decimal" w:pos="972"/>
              </w:tabs>
              <w:spacing w:line="240" w:lineRule="auto"/>
              <w:ind w:left="72" w:right="27"/>
              <w:jc w:val="right"/>
              <w:rPr>
                <w:rFonts w:asciiTheme="majorBidi" w:hAnsiTheme="majorBidi" w:cstheme="majorBidi"/>
                <w:b/>
                <w:bCs/>
                <w:spacing w:val="-4"/>
                <w:sz w:val="28"/>
                <w:szCs w:val="28"/>
              </w:rPr>
            </w:pPr>
            <w:r w:rsidRPr="00853634">
              <w:rPr>
                <w:rFonts w:asciiTheme="majorBidi" w:hAnsiTheme="majorBidi" w:cstheme="majorBidi"/>
                <w:b/>
                <w:bCs/>
                <w:spacing w:val="-4"/>
                <w:sz w:val="28"/>
                <w:szCs w:val="28"/>
              </w:rPr>
              <w:t>2,187</w:t>
            </w:r>
          </w:p>
        </w:tc>
        <w:tc>
          <w:tcPr>
            <w:tcW w:w="1282" w:type="dxa"/>
            <w:shd w:val="clear" w:color="auto" w:fill="auto"/>
            <w:vAlign w:val="bottom"/>
          </w:tcPr>
          <w:p w14:paraId="3095AB18" w14:textId="70E2D923" w:rsidR="00BE1DF4" w:rsidRPr="00853634" w:rsidRDefault="00D62529" w:rsidP="00BE1DF4">
            <w:pPr>
              <w:pBdr>
                <w:bottom w:val="double" w:sz="4" w:space="1" w:color="auto"/>
              </w:pBdr>
              <w:spacing w:line="240" w:lineRule="auto"/>
              <w:ind w:left="72" w:right="27"/>
              <w:jc w:val="right"/>
              <w:rPr>
                <w:rFonts w:asciiTheme="majorBidi" w:hAnsiTheme="majorBidi" w:cstheme="majorBidi"/>
                <w:b/>
                <w:bCs/>
                <w:spacing w:val="-4"/>
                <w:sz w:val="28"/>
                <w:szCs w:val="28"/>
              </w:rPr>
            </w:pPr>
            <w:r w:rsidRPr="00853634">
              <w:rPr>
                <w:rFonts w:asciiTheme="majorBidi" w:hAnsiTheme="majorBidi" w:cstheme="majorBidi"/>
                <w:b/>
                <w:bCs/>
                <w:spacing w:val="-4"/>
                <w:sz w:val="28"/>
                <w:szCs w:val="28"/>
              </w:rPr>
              <w:t>-</w:t>
            </w:r>
          </w:p>
        </w:tc>
        <w:tc>
          <w:tcPr>
            <w:tcW w:w="1283" w:type="dxa"/>
            <w:vAlign w:val="bottom"/>
          </w:tcPr>
          <w:p w14:paraId="78D182A5" w14:textId="77777777" w:rsidR="00BE1DF4" w:rsidRPr="00853634" w:rsidRDefault="00BE1DF4" w:rsidP="00BE1DF4">
            <w:pPr>
              <w:pBdr>
                <w:bottom w:val="double" w:sz="4" w:space="1" w:color="auto"/>
              </w:pBdr>
              <w:spacing w:line="240" w:lineRule="auto"/>
              <w:ind w:left="72" w:right="27"/>
              <w:jc w:val="right"/>
              <w:rPr>
                <w:rFonts w:asciiTheme="majorBidi" w:hAnsiTheme="majorBidi" w:cstheme="majorBidi"/>
                <w:b/>
                <w:bCs/>
                <w:spacing w:val="-4"/>
                <w:sz w:val="28"/>
                <w:szCs w:val="28"/>
              </w:rPr>
            </w:pPr>
            <w:r w:rsidRPr="00853634">
              <w:rPr>
                <w:rFonts w:asciiTheme="majorBidi" w:hAnsiTheme="majorBidi" w:cstheme="majorBidi"/>
                <w:b/>
                <w:bCs/>
                <w:spacing w:val="-4"/>
                <w:sz w:val="28"/>
                <w:szCs w:val="28"/>
              </w:rPr>
              <w:t>-</w:t>
            </w:r>
          </w:p>
        </w:tc>
      </w:tr>
      <w:tr w:rsidR="006F129D" w:rsidRPr="00595C6F" w14:paraId="101929A8" w14:textId="77777777" w:rsidTr="003B306C">
        <w:tc>
          <w:tcPr>
            <w:tcW w:w="4110" w:type="dxa"/>
          </w:tcPr>
          <w:p w14:paraId="45659D40" w14:textId="77777777" w:rsidR="006F129D" w:rsidRPr="00571621" w:rsidRDefault="006F129D" w:rsidP="00F90388">
            <w:pPr>
              <w:spacing w:line="240" w:lineRule="auto"/>
              <w:ind w:left="240" w:hanging="240"/>
              <w:rPr>
                <w:rFonts w:asciiTheme="majorBidi" w:eastAsia="Brush Script MT" w:hAnsiTheme="majorBidi" w:cstheme="majorBidi"/>
                <w:b/>
                <w:bCs/>
                <w:iCs/>
                <w:sz w:val="28"/>
                <w:szCs w:val="28"/>
                <w:cs/>
                <w:lang w:val="en-US"/>
              </w:rPr>
            </w:pPr>
            <w:r w:rsidRPr="00595C6F">
              <w:rPr>
                <w:rFonts w:asciiTheme="majorBidi" w:hAnsiTheme="majorBidi" w:cstheme="majorBidi"/>
                <w:b/>
                <w:bCs/>
                <w:iCs/>
                <w:sz w:val="28"/>
                <w:szCs w:val="28"/>
              </w:rPr>
              <w:t>Deferred tax liability</w:t>
            </w:r>
          </w:p>
        </w:tc>
        <w:tc>
          <w:tcPr>
            <w:tcW w:w="1282" w:type="dxa"/>
            <w:shd w:val="clear" w:color="auto" w:fill="auto"/>
          </w:tcPr>
          <w:p w14:paraId="664E86C0" w14:textId="77777777" w:rsidR="006F129D" w:rsidRPr="00595C6F" w:rsidRDefault="006F129D" w:rsidP="006F129D">
            <w:pPr>
              <w:tabs>
                <w:tab w:val="decimal" w:pos="972"/>
              </w:tabs>
              <w:spacing w:line="240" w:lineRule="auto"/>
              <w:ind w:left="72" w:right="27"/>
              <w:jc w:val="both"/>
              <w:rPr>
                <w:rFonts w:asciiTheme="majorBidi" w:hAnsiTheme="majorBidi" w:cstheme="majorBidi"/>
                <w:spacing w:val="-4"/>
                <w:sz w:val="28"/>
                <w:szCs w:val="28"/>
              </w:rPr>
            </w:pPr>
          </w:p>
        </w:tc>
        <w:tc>
          <w:tcPr>
            <w:tcW w:w="1283" w:type="dxa"/>
            <w:shd w:val="clear" w:color="auto" w:fill="auto"/>
          </w:tcPr>
          <w:p w14:paraId="6D94602B"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c>
          <w:tcPr>
            <w:tcW w:w="1282" w:type="dxa"/>
            <w:shd w:val="clear" w:color="auto" w:fill="auto"/>
          </w:tcPr>
          <w:p w14:paraId="703A4B74"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c>
          <w:tcPr>
            <w:tcW w:w="1283" w:type="dxa"/>
          </w:tcPr>
          <w:p w14:paraId="076D8878" w14:textId="77777777" w:rsidR="006F129D" w:rsidRPr="00595C6F" w:rsidRDefault="006F129D" w:rsidP="006F129D">
            <w:pPr>
              <w:tabs>
                <w:tab w:val="decimal" w:pos="972"/>
              </w:tabs>
              <w:spacing w:line="240" w:lineRule="auto"/>
              <w:ind w:left="72" w:right="27"/>
              <w:jc w:val="right"/>
              <w:rPr>
                <w:rFonts w:asciiTheme="majorBidi" w:hAnsiTheme="majorBidi" w:cstheme="majorBidi"/>
                <w:spacing w:val="-4"/>
                <w:sz w:val="28"/>
                <w:szCs w:val="28"/>
              </w:rPr>
            </w:pPr>
          </w:p>
        </w:tc>
      </w:tr>
      <w:tr w:rsidR="00BE1DF4" w:rsidRPr="00595C6F" w14:paraId="31790F4F" w14:textId="77777777" w:rsidTr="003B306C">
        <w:tc>
          <w:tcPr>
            <w:tcW w:w="4110" w:type="dxa"/>
          </w:tcPr>
          <w:p w14:paraId="305FBF24" w14:textId="77777777" w:rsidR="00BE1DF4" w:rsidRPr="00595C6F" w:rsidRDefault="00BE1DF4" w:rsidP="00BE1DF4">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Surplus on revaluation of assets</w:t>
            </w:r>
          </w:p>
        </w:tc>
        <w:tc>
          <w:tcPr>
            <w:tcW w:w="1282" w:type="dxa"/>
            <w:shd w:val="clear" w:color="auto" w:fill="auto"/>
            <w:vAlign w:val="bottom"/>
          </w:tcPr>
          <w:p w14:paraId="643488E4" w14:textId="68E65CC4" w:rsidR="00BE1DF4" w:rsidRPr="00595C6F" w:rsidRDefault="006102A3" w:rsidP="00BE1DF4">
            <w:pPr>
              <w:tabs>
                <w:tab w:val="decimal" w:pos="972"/>
              </w:tabs>
              <w:spacing w:line="240" w:lineRule="auto"/>
              <w:ind w:left="72" w:right="27"/>
              <w:jc w:val="both"/>
              <w:rPr>
                <w:rFonts w:asciiTheme="majorBidi" w:hAnsiTheme="majorBidi" w:cstheme="majorBidi"/>
                <w:spacing w:val="-4"/>
                <w:sz w:val="28"/>
                <w:szCs w:val="28"/>
              </w:rPr>
            </w:pPr>
            <w:r>
              <w:rPr>
                <w:rFonts w:ascii="Angsana New" w:hAnsi="Angsana New"/>
                <w:sz w:val="28"/>
              </w:rPr>
              <w:t>57,266</w:t>
            </w:r>
          </w:p>
        </w:tc>
        <w:tc>
          <w:tcPr>
            <w:tcW w:w="1283" w:type="dxa"/>
            <w:shd w:val="clear" w:color="auto" w:fill="auto"/>
            <w:vAlign w:val="bottom"/>
          </w:tcPr>
          <w:p w14:paraId="4E74713D" w14:textId="6991311E"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72,430</w:t>
            </w:r>
          </w:p>
        </w:tc>
        <w:tc>
          <w:tcPr>
            <w:tcW w:w="1282" w:type="dxa"/>
            <w:shd w:val="clear" w:color="auto" w:fill="auto"/>
            <w:vAlign w:val="bottom"/>
          </w:tcPr>
          <w:p w14:paraId="642905E7" w14:textId="3684F91E" w:rsidR="00BE1DF4" w:rsidRPr="00595C6F" w:rsidRDefault="003517F4" w:rsidP="00BE1DF4">
            <w:pPr>
              <w:tabs>
                <w:tab w:val="decimal" w:pos="972"/>
              </w:tabs>
              <w:spacing w:line="240" w:lineRule="auto"/>
              <w:ind w:left="72" w:right="27"/>
              <w:jc w:val="right"/>
              <w:rPr>
                <w:rFonts w:asciiTheme="majorBidi" w:hAnsiTheme="majorBidi" w:cstheme="majorBidi"/>
                <w:spacing w:val="-4"/>
                <w:sz w:val="28"/>
                <w:szCs w:val="28"/>
              </w:rPr>
            </w:pPr>
            <w:r>
              <w:rPr>
                <w:rFonts w:ascii="Angsana New" w:hAnsi="Angsana New"/>
                <w:sz w:val="28"/>
              </w:rPr>
              <w:t>16,037</w:t>
            </w:r>
          </w:p>
        </w:tc>
        <w:tc>
          <w:tcPr>
            <w:tcW w:w="1283" w:type="dxa"/>
            <w:vAlign w:val="bottom"/>
          </w:tcPr>
          <w:p w14:paraId="14D45978" w14:textId="636822A4"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57,677</w:t>
            </w:r>
          </w:p>
        </w:tc>
      </w:tr>
      <w:tr w:rsidR="00BE1DF4" w:rsidRPr="00595C6F" w14:paraId="6778850A" w14:textId="77777777" w:rsidTr="003B306C">
        <w:tc>
          <w:tcPr>
            <w:tcW w:w="4110" w:type="dxa"/>
          </w:tcPr>
          <w:p w14:paraId="0C4D24D1" w14:textId="77777777" w:rsidR="00BE1DF4" w:rsidRPr="00595C6F" w:rsidRDefault="00BE1DF4" w:rsidP="00BE1DF4">
            <w:pPr>
              <w:tabs>
                <w:tab w:val="left" w:pos="234"/>
              </w:tabs>
              <w:spacing w:line="240" w:lineRule="auto"/>
              <w:ind w:left="240" w:right="-108" w:hanging="240"/>
              <w:rPr>
                <w:rFonts w:asciiTheme="majorBidi" w:hAnsiTheme="majorBidi" w:cstheme="majorBidi"/>
                <w:iCs/>
                <w:sz w:val="28"/>
                <w:szCs w:val="28"/>
              </w:rPr>
            </w:pPr>
            <w:r>
              <w:rPr>
                <w:rFonts w:asciiTheme="majorBidi" w:hAnsiTheme="majorBidi" w:cstheme="majorBidi"/>
                <w:iCs/>
                <w:sz w:val="28"/>
                <w:szCs w:val="28"/>
              </w:rPr>
              <w:t>Surplus on revaluation of investment properties</w:t>
            </w:r>
          </w:p>
        </w:tc>
        <w:tc>
          <w:tcPr>
            <w:tcW w:w="1282" w:type="dxa"/>
            <w:shd w:val="clear" w:color="auto" w:fill="auto"/>
            <w:vAlign w:val="bottom"/>
          </w:tcPr>
          <w:p w14:paraId="068A149C" w14:textId="6649395C" w:rsidR="00BE1DF4" w:rsidRDefault="006102A3" w:rsidP="00BE1DF4">
            <w:pPr>
              <w:tabs>
                <w:tab w:val="decimal" w:pos="972"/>
              </w:tabs>
              <w:spacing w:line="240" w:lineRule="auto"/>
              <w:ind w:left="72" w:right="27"/>
              <w:jc w:val="both"/>
              <w:rPr>
                <w:rFonts w:asciiTheme="majorBidi" w:hAnsiTheme="majorBidi" w:cstheme="majorBidi"/>
                <w:spacing w:val="-4"/>
                <w:sz w:val="28"/>
                <w:szCs w:val="28"/>
              </w:rPr>
            </w:pPr>
            <w:r>
              <w:rPr>
                <w:rFonts w:ascii="Angsana New" w:hAnsi="Angsana New"/>
                <w:sz w:val="28"/>
              </w:rPr>
              <w:t>1,743</w:t>
            </w:r>
          </w:p>
        </w:tc>
        <w:tc>
          <w:tcPr>
            <w:tcW w:w="1283" w:type="dxa"/>
            <w:shd w:val="clear" w:color="auto" w:fill="auto"/>
            <w:vAlign w:val="bottom"/>
          </w:tcPr>
          <w:p w14:paraId="7A455E5D" w14:textId="02163EEB"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24,113</w:t>
            </w:r>
          </w:p>
        </w:tc>
        <w:tc>
          <w:tcPr>
            <w:tcW w:w="1282" w:type="dxa"/>
            <w:shd w:val="clear" w:color="auto" w:fill="auto"/>
            <w:vAlign w:val="bottom"/>
          </w:tcPr>
          <w:p w14:paraId="524210BE" w14:textId="17EE845E" w:rsidR="00BE1DF4" w:rsidRPr="00595C6F" w:rsidRDefault="003517F4" w:rsidP="00BE1DF4">
            <w:pPr>
              <w:tabs>
                <w:tab w:val="decimal" w:pos="972"/>
              </w:tabs>
              <w:spacing w:line="240" w:lineRule="auto"/>
              <w:ind w:left="72" w:right="27"/>
              <w:jc w:val="right"/>
              <w:rPr>
                <w:rFonts w:asciiTheme="majorBidi" w:hAnsiTheme="majorBidi" w:cstheme="majorBidi"/>
                <w:spacing w:val="-4"/>
                <w:sz w:val="28"/>
                <w:szCs w:val="28"/>
              </w:rPr>
            </w:pPr>
            <w:r>
              <w:rPr>
                <w:rFonts w:ascii="Angsana New" w:hAnsi="Angsana New"/>
                <w:sz w:val="28"/>
              </w:rPr>
              <w:t>1,320</w:t>
            </w:r>
          </w:p>
        </w:tc>
        <w:tc>
          <w:tcPr>
            <w:tcW w:w="1283" w:type="dxa"/>
            <w:vAlign w:val="bottom"/>
          </w:tcPr>
          <w:p w14:paraId="4B8925B6" w14:textId="2D05D5F4"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1,320</w:t>
            </w:r>
          </w:p>
        </w:tc>
      </w:tr>
      <w:tr w:rsidR="00BE1DF4" w:rsidRPr="00595C6F" w14:paraId="55C5E79D" w14:textId="77777777" w:rsidTr="003B306C">
        <w:tc>
          <w:tcPr>
            <w:tcW w:w="4110" w:type="dxa"/>
          </w:tcPr>
          <w:p w14:paraId="1594CD3E" w14:textId="77777777" w:rsidR="00BE1DF4" w:rsidRPr="00595C6F" w:rsidRDefault="00BE1DF4" w:rsidP="00BE1DF4">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Building and building improvement which changed useful lives</w:t>
            </w:r>
          </w:p>
        </w:tc>
        <w:tc>
          <w:tcPr>
            <w:tcW w:w="1282" w:type="dxa"/>
            <w:shd w:val="clear" w:color="auto" w:fill="auto"/>
            <w:vAlign w:val="bottom"/>
          </w:tcPr>
          <w:p w14:paraId="089279A0" w14:textId="69938EB1" w:rsidR="00BE1DF4" w:rsidRPr="00595C6F" w:rsidRDefault="006102A3" w:rsidP="00BE1DF4">
            <w:pPr>
              <w:tabs>
                <w:tab w:val="decimal" w:pos="972"/>
              </w:tabs>
              <w:spacing w:line="240" w:lineRule="auto"/>
              <w:ind w:left="72" w:right="27"/>
              <w:jc w:val="both"/>
              <w:rPr>
                <w:rFonts w:asciiTheme="majorBidi" w:hAnsiTheme="majorBidi" w:cstheme="majorBidi"/>
                <w:spacing w:val="-4"/>
                <w:sz w:val="28"/>
                <w:szCs w:val="28"/>
              </w:rPr>
            </w:pPr>
            <w:r>
              <w:rPr>
                <w:rFonts w:ascii="Angsana New" w:hAnsi="Angsana New"/>
                <w:sz w:val="28"/>
              </w:rPr>
              <w:t>687</w:t>
            </w:r>
          </w:p>
        </w:tc>
        <w:tc>
          <w:tcPr>
            <w:tcW w:w="1283" w:type="dxa"/>
            <w:shd w:val="clear" w:color="auto" w:fill="auto"/>
            <w:vAlign w:val="bottom"/>
          </w:tcPr>
          <w:p w14:paraId="7650A824" w14:textId="6882B288"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330</w:t>
            </w:r>
          </w:p>
        </w:tc>
        <w:tc>
          <w:tcPr>
            <w:tcW w:w="1282" w:type="dxa"/>
            <w:shd w:val="clear" w:color="auto" w:fill="auto"/>
            <w:vAlign w:val="bottom"/>
          </w:tcPr>
          <w:p w14:paraId="0F4F760D" w14:textId="52CA14A2" w:rsidR="00BE1DF4" w:rsidRPr="00595C6F" w:rsidRDefault="003517F4" w:rsidP="00BE1DF4">
            <w:pPr>
              <w:tabs>
                <w:tab w:val="decimal" w:pos="972"/>
              </w:tabs>
              <w:spacing w:line="240" w:lineRule="auto"/>
              <w:ind w:left="72" w:right="27"/>
              <w:jc w:val="right"/>
              <w:rPr>
                <w:rFonts w:asciiTheme="majorBidi" w:hAnsiTheme="majorBidi" w:cstheme="majorBidi"/>
                <w:spacing w:val="-4"/>
                <w:sz w:val="28"/>
                <w:szCs w:val="28"/>
              </w:rPr>
            </w:pPr>
            <w:r>
              <w:rPr>
                <w:rFonts w:ascii="Angsana New" w:hAnsi="Angsana New"/>
                <w:sz w:val="28"/>
              </w:rPr>
              <w:t>687</w:t>
            </w:r>
          </w:p>
        </w:tc>
        <w:tc>
          <w:tcPr>
            <w:tcW w:w="1283" w:type="dxa"/>
            <w:vAlign w:val="bottom"/>
          </w:tcPr>
          <w:p w14:paraId="767085B2" w14:textId="64C95DAC"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330</w:t>
            </w:r>
          </w:p>
        </w:tc>
      </w:tr>
      <w:tr w:rsidR="00BE1DF4" w:rsidRPr="00595C6F" w14:paraId="7C7CCADC" w14:textId="77777777" w:rsidTr="003B306C">
        <w:tc>
          <w:tcPr>
            <w:tcW w:w="4110" w:type="dxa"/>
          </w:tcPr>
          <w:p w14:paraId="245345E2" w14:textId="293E828A" w:rsidR="00BE1DF4" w:rsidRPr="00F06CC6" w:rsidRDefault="00103CE8" w:rsidP="00BE1DF4">
            <w:pPr>
              <w:tabs>
                <w:tab w:val="left" w:pos="234"/>
              </w:tabs>
              <w:spacing w:line="240" w:lineRule="auto"/>
              <w:ind w:left="240" w:right="-108" w:hanging="240"/>
              <w:rPr>
                <w:rFonts w:asciiTheme="majorBidi" w:hAnsiTheme="majorBidi" w:cstheme="majorBidi"/>
                <w:iCs/>
                <w:sz w:val="28"/>
                <w:szCs w:val="28"/>
                <w:highlight w:val="yellow"/>
              </w:rPr>
            </w:pPr>
            <w:r w:rsidRPr="00103CE8">
              <w:rPr>
                <w:rFonts w:ascii="Angsana New" w:hAnsi="Angsana New"/>
                <w:sz w:val="28"/>
              </w:rPr>
              <w:t>Write off</w:t>
            </w:r>
          </w:p>
        </w:tc>
        <w:tc>
          <w:tcPr>
            <w:tcW w:w="1282" w:type="dxa"/>
            <w:shd w:val="clear" w:color="auto" w:fill="auto"/>
            <w:vAlign w:val="bottom"/>
          </w:tcPr>
          <w:p w14:paraId="29ACAC65" w14:textId="5A72208A" w:rsidR="00BE1DF4" w:rsidRPr="00595C6F" w:rsidRDefault="006102A3" w:rsidP="00BE1DF4">
            <w:pPr>
              <w:tabs>
                <w:tab w:val="decimal" w:pos="972"/>
              </w:tabs>
              <w:spacing w:line="240" w:lineRule="auto"/>
              <w:ind w:left="72" w:right="27"/>
              <w:jc w:val="both"/>
              <w:rPr>
                <w:rFonts w:asciiTheme="majorBidi" w:hAnsiTheme="majorBidi" w:cstheme="majorBidi"/>
                <w:spacing w:val="-4"/>
                <w:sz w:val="28"/>
                <w:szCs w:val="28"/>
              </w:rPr>
            </w:pPr>
            <w:r>
              <w:rPr>
                <w:rFonts w:ascii="Angsana New" w:hAnsi="Angsana New"/>
                <w:sz w:val="28"/>
              </w:rPr>
              <w:t>(316)</w:t>
            </w:r>
          </w:p>
        </w:tc>
        <w:tc>
          <w:tcPr>
            <w:tcW w:w="1283" w:type="dxa"/>
            <w:shd w:val="clear" w:color="auto" w:fill="auto"/>
            <w:vAlign w:val="bottom"/>
          </w:tcPr>
          <w:p w14:paraId="605E687E" w14:textId="42454D47" w:rsidR="00BE1DF4" w:rsidRPr="00595C6F" w:rsidRDefault="00BE1DF4"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2" w:type="dxa"/>
            <w:shd w:val="clear" w:color="auto" w:fill="auto"/>
            <w:vAlign w:val="bottom"/>
          </w:tcPr>
          <w:p w14:paraId="20DBA6C2" w14:textId="48B2F52A" w:rsidR="00BE1DF4" w:rsidRPr="00595C6F" w:rsidRDefault="00D62529" w:rsidP="00BE1D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283" w:type="dxa"/>
            <w:vAlign w:val="bottom"/>
          </w:tcPr>
          <w:p w14:paraId="2599130E" w14:textId="108810A3" w:rsidR="003517F4" w:rsidRPr="00595C6F" w:rsidRDefault="003517F4" w:rsidP="003517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3517F4" w:rsidRPr="00595C6F" w14:paraId="7A3C94AB" w14:textId="77777777" w:rsidTr="003B306C">
        <w:tc>
          <w:tcPr>
            <w:tcW w:w="4110" w:type="dxa"/>
          </w:tcPr>
          <w:p w14:paraId="53E41BF2" w14:textId="26CE5C50" w:rsidR="003517F4" w:rsidRPr="00F06CC6" w:rsidRDefault="00622958" w:rsidP="00BE1DF4">
            <w:pPr>
              <w:tabs>
                <w:tab w:val="left" w:pos="234"/>
              </w:tabs>
              <w:spacing w:line="240" w:lineRule="auto"/>
              <w:ind w:left="240" w:right="-108" w:hanging="240"/>
              <w:rPr>
                <w:rFonts w:asciiTheme="majorBidi" w:hAnsiTheme="majorBidi" w:cstheme="majorBidi"/>
                <w:iCs/>
                <w:sz w:val="28"/>
                <w:szCs w:val="28"/>
                <w:highlight w:val="yellow"/>
                <w:lang w:val="en-US"/>
              </w:rPr>
            </w:pPr>
            <w:r w:rsidRPr="00622958">
              <w:rPr>
                <w:rFonts w:ascii="Angsana New" w:hAnsi="Angsana New"/>
                <w:sz w:val="28"/>
              </w:rPr>
              <w:t xml:space="preserve">Additions from </w:t>
            </w:r>
            <w:r w:rsidR="00507473" w:rsidRPr="00507473">
              <w:rPr>
                <w:rFonts w:ascii="Angsana New" w:hAnsi="Angsana New"/>
                <w:sz w:val="28"/>
              </w:rPr>
              <w:t>the appraisal of acquisition of business</w:t>
            </w:r>
          </w:p>
        </w:tc>
        <w:tc>
          <w:tcPr>
            <w:tcW w:w="1282" w:type="dxa"/>
            <w:shd w:val="clear" w:color="auto" w:fill="auto"/>
            <w:vAlign w:val="bottom"/>
          </w:tcPr>
          <w:p w14:paraId="7110E4F5" w14:textId="35516E0D" w:rsidR="003517F4" w:rsidRDefault="003517F4" w:rsidP="00BE1DF4">
            <w:pPr>
              <w:tabs>
                <w:tab w:val="decimal" w:pos="972"/>
              </w:tabs>
              <w:spacing w:line="240" w:lineRule="auto"/>
              <w:ind w:left="72" w:right="27"/>
              <w:jc w:val="both"/>
              <w:rPr>
                <w:rFonts w:ascii="Angsana New" w:hAnsi="Angsana New"/>
                <w:sz w:val="28"/>
              </w:rPr>
            </w:pPr>
            <w:r>
              <w:rPr>
                <w:rFonts w:ascii="Angsana New" w:hAnsi="Angsana New"/>
                <w:sz w:val="28"/>
              </w:rPr>
              <w:t>304,035</w:t>
            </w:r>
          </w:p>
        </w:tc>
        <w:tc>
          <w:tcPr>
            <w:tcW w:w="1283" w:type="dxa"/>
            <w:shd w:val="clear" w:color="auto" w:fill="auto"/>
            <w:vAlign w:val="bottom"/>
          </w:tcPr>
          <w:p w14:paraId="302C873C" w14:textId="37D76F8B" w:rsidR="003517F4" w:rsidRDefault="003517F4" w:rsidP="00BE1DF4">
            <w:pPr>
              <w:tabs>
                <w:tab w:val="decimal" w:pos="972"/>
              </w:tabs>
              <w:spacing w:line="240" w:lineRule="auto"/>
              <w:ind w:left="72" w:right="27"/>
              <w:jc w:val="right"/>
              <w:rPr>
                <w:rFonts w:asciiTheme="majorBidi" w:hAnsiTheme="majorBidi" w:cstheme="majorBidi"/>
                <w:spacing w:val="-4"/>
                <w:sz w:val="28"/>
                <w:szCs w:val="28"/>
              </w:rPr>
            </w:pPr>
            <w:r>
              <w:rPr>
                <w:rFonts w:ascii="Angsana New" w:hAnsi="Angsana New"/>
                <w:sz w:val="28"/>
              </w:rPr>
              <w:t>-</w:t>
            </w:r>
          </w:p>
        </w:tc>
        <w:tc>
          <w:tcPr>
            <w:tcW w:w="1282" w:type="dxa"/>
            <w:shd w:val="clear" w:color="auto" w:fill="auto"/>
            <w:vAlign w:val="bottom"/>
          </w:tcPr>
          <w:p w14:paraId="374CE8EE" w14:textId="0553EF0D" w:rsidR="003517F4" w:rsidRDefault="003517F4" w:rsidP="00BE1DF4">
            <w:pPr>
              <w:tabs>
                <w:tab w:val="decimal" w:pos="972"/>
              </w:tabs>
              <w:spacing w:line="240" w:lineRule="auto"/>
              <w:ind w:left="72" w:right="27"/>
              <w:jc w:val="right"/>
              <w:rPr>
                <w:rFonts w:asciiTheme="majorBidi" w:hAnsiTheme="majorBidi" w:cstheme="majorBidi"/>
                <w:spacing w:val="-4"/>
                <w:sz w:val="28"/>
                <w:szCs w:val="28"/>
              </w:rPr>
            </w:pPr>
            <w:r>
              <w:rPr>
                <w:rFonts w:ascii="Angsana New" w:hAnsi="Angsana New"/>
                <w:sz w:val="28"/>
              </w:rPr>
              <w:t>-</w:t>
            </w:r>
          </w:p>
        </w:tc>
        <w:tc>
          <w:tcPr>
            <w:tcW w:w="1283" w:type="dxa"/>
            <w:vAlign w:val="bottom"/>
          </w:tcPr>
          <w:p w14:paraId="1C90CE07" w14:textId="23559DA5" w:rsidR="003517F4" w:rsidRDefault="00F90388" w:rsidP="003517F4">
            <w:pPr>
              <w:tabs>
                <w:tab w:val="decimal" w:pos="972"/>
              </w:tabs>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BE1DF4" w:rsidRPr="00595C6F" w14:paraId="3C8EB896" w14:textId="77777777" w:rsidTr="003B306C">
        <w:tc>
          <w:tcPr>
            <w:tcW w:w="4110" w:type="dxa"/>
          </w:tcPr>
          <w:p w14:paraId="5A7F64C3" w14:textId="77777777" w:rsidR="00BE1DF4" w:rsidRPr="00595C6F" w:rsidRDefault="00BE1DF4" w:rsidP="00BE1DF4">
            <w:pPr>
              <w:tabs>
                <w:tab w:val="left" w:pos="234"/>
              </w:tabs>
              <w:spacing w:line="240" w:lineRule="auto"/>
              <w:ind w:left="240" w:right="-108" w:hanging="240"/>
              <w:rPr>
                <w:rFonts w:asciiTheme="majorBidi" w:hAnsiTheme="majorBidi" w:cstheme="majorBidi"/>
                <w:iCs/>
                <w:sz w:val="28"/>
                <w:szCs w:val="28"/>
              </w:rPr>
            </w:pPr>
            <w:r w:rsidRPr="00595C6F">
              <w:rPr>
                <w:rFonts w:asciiTheme="majorBidi" w:hAnsiTheme="majorBidi" w:cstheme="majorBidi"/>
                <w:iCs/>
                <w:sz w:val="28"/>
                <w:szCs w:val="28"/>
              </w:rPr>
              <w:t>Provision for long-term employee benefits</w:t>
            </w:r>
          </w:p>
        </w:tc>
        <w:tc>
          <w:tcPr>
            <w:tcW w:w="1282" w:type="dxa"/>
            <w:shd w:val="clear" w:color="auto" w:fill="auto"/>
            <w:vAlign w:val="bottom"/>
          </w:tcPr>
          <w:p w14:paraId="64497D01" w14:textId="1435CD3A" w:rsidR="00BE1DF4" w:rsidRPr="00595C6F" w:rsidRDefault="003517F4" w:rsidP="00BE1DF4">
            <w:pPr>
              <w:pBdr>
                <w:bottom w:val="single" w:sz="4" w:space="1" w:color="auto"/>
              </w:pBdr>
              <w:tabs>
                <w:tab w:val="decimal" w:pos="972"/>
              </w:tabs>
              <w:spacing w:line="240" w:lineRule="auto"/>
              <w:ind w:left="72" w:right="27"/>
              <w:jc w:val="both"/>
              <w:rPr>
                <w:rFonts w:asciiTheme="majorBidi" w:hAnsiTheme="majorBidi" w:cstheme="majorBidi"/>
                <w:spacing w:val="-4"/>
                <w:sz w:val="28"/>
                <w:szCs w:val="28"/>
              </w:rPr>
            </w:pPr>
            <w:r>
              <w:rPr>
                <w:rFonts w:ascii="Angsana New" w:hAnsi="Angsana New"/>
                <w:sz w:val="28"/>
              </w:rPr>
              <w:t>150</w:t>
            </w:r>
          </w:p>
        </w:tc>
        <w:tc>
          <w:tcPr>
            <w:tcW w:w="1283" w:type="dxa"/>
            <w:shd w:val="clear" w:color="auto" w:fill="auto"/>
            <w:vAlign w:val="bottom"/>
          </w:tcPr>
          <w:p w14:paraId="724D8C57" w14:textId="159D6998" w:rsidR="00BE1DF4" w:rsidRPr="00595C6F" w:rsidRDefault="00BE1DF4" w:rsidP="00BE1DF4">
            <w:pPr>
              <w:pBdr>
                <w:bottom w:val="single" w:sz="4" w:space="1" w:color="auto"/>
              </w:pBdr>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268</w:t>
            </w:r>
          </w:p>
        </w:tc>
        <w:tc>
          <w:tcPr>
            <w:tcW w:w="1282" w:type="dxa"/>
            <w:shd w:val="clear" w:color="auto" w:fill="auto"/>
            <w:vAlign w:val="bottom"/>
          </w:tcPr>
          <w:p w14:paraId="240DE4E9" w14:textId="6C14E462" w:rsidR="00BE1DF4" w:rsidRPr="00595C6F" w:rsidRDefault="003517F4" w:rsidP="00BE1DF4">
            <w:pPr>
              <w:pBdr>
                <w:bottom w:val="single" w:sz="4" w:space="1" w:color="auto"/>
              </w:pBdr>
              <w:tabs>
                <w:tab w:val="decimal" w:pos="972"/>
              </w:tabs>
              <w:spacing w:line="240" w:lineRule="auto"/>
              <w:ind w:left="72" w:right="27"/>
              <w:jc w:val="right"/>
              <w:rPr>
                <w:rFonts w:asciiTheme="majorBidi" w:hAnsiTheme="majorBidi" w:cstheme="majorBidi"/>
                <w:spacing w:val="-4"/>
                <w:sz w:val="28"/>
                <w:szCs w:val="28"/>
              </w:rPr>
            </w:pPr>
            <w:r>
              <w:rPr>
                <w:rFonts w:ascii="Angsana New" w:hAnsi="Angsana New"/>
                <w:sz w:val="28"/>
              </w:rPr>
              <w:t>(268)</w:t>
            </w:r>
          </w:p>
        </w:tc>
        <w:tc>
          <w:tcPr>
            <w:tcW w:w="1283" w:type="dxa"/>
            <w:vAlign w:val="bottom"/>
          </w:tcPr>
          <w:p w14:paraId="4413897F" w14:textId="67BB0FA8" w:rsidR="00BE1DF4" w:rsidRPr="00595C6F" w:rsidRDefault="00BE1DF4" w:rsidP="00BE1DF4">
            <w:pPr>
              <w:pBdr>
                <w:bottom w:val="single" w:sz="4" w:space="1" w:color="auto"/>
              </w:pBdr>
              <w:spacing w:line="240" w:lineRule="auto"/>
              <w:ind w:left="72" w:right="27"/>
              <w:jc w:val="right"/>
              <w:rPr>
                <w:rFonts w:asciiTheme="majorBidi" w:hAnsiTheme="majorBidi" w:cstheme="majorBidi"/>
                <w:spacing w:val="-4"/>
                <w:sz w:val="28"/>
                <w:szCs w:val="28"/>
              </w:rPr>
            </w:pPr>
            <w:r>
              <w:rPr>
                <w:rFonts w:asciiTheme="majorBidi" w:hAnsiTheme="majorBidi" w:cstheme="majorBidi"/>
                <w:spacing w:val="-4"/>
                <w:sz w:val="28"/>
                <w:szCs w:val="28"/>
              </w:rPr>
              <w:t>(242)</w:t>
            </w:r>
          </w:p>
        </w:tc>
      </w:tr>
      <w:tr w:rsidR="00BE1DF4" w:rsidRPr="00595C6F" w14:paraId="715ADAF4" w14:textId="77777777" w:rsidTr="003B306C">
        <w:tc>
          <w:tcPr>
            <w:tcW w:w="4110" w:type="dxa"/>
          </w:tcPr>
          <w:p w14:paraId="4A4C181A" w14:textId="77777777" w:rsidR="00BE1DF4" w:rsidRPr="00844346" w:rsidRDefault="00BE1DF4" w:rsidP="00BE1DF4">
            <w:pPr>
              <w:tabs>
                <w:tab w:val="left" w:pos="426"/>
              </w:tabs>
              <w:spacing w:line="240" w:lineRule="auto"/>
              <w:ind w:left="240" w:hanging="240"/>
              <w:rPr>
                <w:rFonts w:asciiTheme="majorBidi" w:hAnsiTheme="majorBidi" w:cstheme="majorBidi"/>
                <w:b/>
                <w:bCs/>
                <w:sz w:val="28"/>
                <w:szCs w:val="28"/>
                <w:lang w:eastAsia="x-none"/>
              </w:rPr>
            </w:pPr>
            <w:r w:rsidRPr="00844346">
              <w:rPr>
                <w:rFonts w:asciiTheme="majorBidi" w:hAnsiTheme="majorBidi" w:cstheme="majorBidi"/>
                <w:b/>
                <w:bCs/>
                <w:sz w:val="28"/>
                <w:szCs w:val="28"/>
                <w:lang w:eastAsia="x-none"/>
              </w:rPr>
              <w:t>Total</w:t>
            </w:r>
          </w:p>
        </w:tc>
        <w:tc>
          <w:tcPr>
            <w:tcW w:w="1282" w:type="dxa"/>
            <w:shd w:val="clear" w:color="auto" w:fill="auto"/>
            <w:vAlign w:val="bottom"/>
          </w:tcPr>
          <w:p w14:paraId="64456D78" w14:textId="047CE40B" w:rsidR="00BE1DF4" w:rsidRPr="0055583A" w:rsidRDefault="003517F4" w:rsidP="00BE1DF4">
            <w:pPr>
              <w:pBdr>
                <w:bottom w:val="double" w:sz="4" w:space="1" w:color="auto"/>
              </w:pBdr>
              <w:tabs>
                <w:tab w:val="decimal" w:pos="972"/>
              </w:tabs>
              <w:spacing w:line="240" w:lineRule="auto"/>
              <w:ind w:left="72" w:right="27"/>
              <w:jc w:val="both"/>
              <w:rPr>
                <w:rFonts w:asciiTheme="majorBidi" w:hAnsiTheme="majorBidi" w:cstheme="majorBidi"/>
                <w:b/>
                <w:bCs/>
                <w:spacing w:val="-4"/>
                <w:sz w:val="28"/>
                <w:szCs w:val="28"/>
              </w:rPr>
            </w:pPr>
            <w:r>
              <w:rPr>
                <w:rFonts w:ascii="Angsana New" w:hAnsi="Angsana New"/>
                <w:b/>
                <w:bCs/>
                <w:sz w:val="28"/>
              </w:rPr>
              <w:t>363,565</w:t>
            </w:r>
          </w:p>
        </w:tc>
        <w:tc>
          <w:tcPr>
            <w:tcW w:w="1283" w:type="dxa"/>
            <w:shd w:val="clear" w:color="auto" w:fill="auto"/>
            <w:vAlign w:val="bottom"/>
          </w:tcPr>
          <w:p w14:paraId="56856E22" w14:textId="42B330C8" w:rsidR="00BE1DF4" w:rsidRPr="0055583A" w:rsidRDefault="00BE1DF4" w:rsidP="00BE1DF4">
            <w:pPr>
              <w:pBdr>
                <w:bottom w:val="double" w:sz="4" w:space="1" w:color="auto"/>
              </w:pBdr>
              <w:tabs>
                <w:tab w:val="decimal" w:pos="972"/>
              </w:tabs>
              <w:spacing w:line="240" w:lineRule="auto"/>
              <w:ind w:left="72" w:right="27"/>
              <w:jc w:val="right"/>
              <w:rPr>
                <w:rFonts w:asciiTheme="majorBidi" w:hAnsiTheme="majorBidi" w:cstheme="majorBidi"/>
                <w:b/>
                <w:bCs/>
                <w:spacing w:val="-4"/>
                <w:sz w:val="28"/>
                <w:szCs w:val="28"/>
              </w:rPr>
            </w:pPr>
            <w:r w:rsidRPr="0055583A">
              <w:rPr>
                <w:rFonts w:asciiTheme="majorBidi" w:hAnsiTheme="majorBidi" w:cstheme="majorBidi"/>
                <w:b/>
                <w:bCs/>
                <w:spacing w:val="-4"/>
                <w:sz w:val="28"/>
                <w:szCs w:val="28"/>
              </w:rPr>
              <w:t>97,141</w:t>
            </w:r>
          </w:p>
        </w:tc>
        <w:tc>
          <w:tcPr>
            <w:tcW w:w="1282" w:type="dxa"/>
            <w:shd w:val="clear" w:color="auto" w:fill="auto"/>
            <w:vAlign w:val="bottom"/>
          </w:tcPr>
          <w:p w14:paraId="57DEEA83" w14:textId="294EC6F6" w:rsidR="00BE1DF4" w:rsidRPr="00571621" w:rsidRDefault="003517F4" w:rsidP="00BE1DF4">
            <w:pPr>
              <w:pBdr>
                <w:bottom w:val="double" w:sz="4" w:space="1" w:color="auto"/>
              </w:pBdr>
              <w:tabs>
                <w:tab w:val="decimal" w:pos="972"/>
              </w:tabs>
              <w:spacing w:line="240" w:lineRule="auto"/>
              <w:ind w:left="72" w:right="27"/>
              <w:jc w:val="right"/>
              <w:rPr>
                <w:rFonts w:asciiTheme="majorBidi" w:hAnsiTheme="majorBidi" w:cstheme="majorBidi"/>
                <w:b/>
                <w:bCs/>
                <w:spacing w:val="-4"/>
                <w:sz w:val="28"/>
                <w:szCs w:val="28"/>
                <w:cs/>
                <w:lang w:val="en-US"/>
              </w:rPr>
            </w:pPr>
            <w:r>
              <w:rPr>
                <w:rFonts w:ascii="Angsana New" w:hAnsi="Angsana New"/>
                <w:b/>
                <w:bCs/>
                <w:sz w:val="28"/>
              </w:rPr>
              <w:t>17,776</w:t>
            </w:r>
          </w:p>
        </w:tc>
        <w:tc>
          <w:tcPr>
            <w:tcW w:w="1283" w:type="dxa"/>
            <w:vAlign w:val="bottom"/>
          </w:tcPr>
          <w:p w14:paraId="1DD78D77" w14:textId="5E889B7F" w:rsidR="00BE1DF4" w:rsidRPr="0055583A" w:rsidRDefault="00BE1DF4" w:rsidP="00BE1DF4">
            <w:pPr>
              <w:pBdr>
                <w:bottom w:val="double" w:sz="4" w:space="1" w:color="auto"/>
              </w:pBdr>
              <w:tabs>
                <w:tab w:val="decimal" w:pos="972"/>
              </w:tabs>
              <w:spacing w:line="240" w:lineRule="auto"/>
              <w:ind w:left="72" w:right="27"/>
              <w:jc w:val="right"/>
              <w:rPr>
                <w:rFonts w:asciiTheme="majorBidi" w:hAnsiTheme="majorBidi" w:cstheme="majorBidi"/>
                <w:b/>
                <w:bCs/>
                <w:spacing w:val="-4"/>
                <w:sz w:val="28"/>
                <w:szCs w:val="28"/>
              </w:rPr>
            </w:pPr>
            <w:r w:rsidRPr="0055583A">
              <w:rPr>
                <w:rFonts w:asciiTheme="majorBidi" w:hAnsiTheme="majorBidi" w:cstheme="majorBidi"/>
                <w:b/>
                <w:bCs/>
                <w:spacing w:val="-4"/>
                <w:sz w:val="28"/>
                <w:szCs w:val="28"/>
              </w:rPr>
              <w:t>59,085</w:t>
            </w:r>
          </w:p>
        </w:tc>
      </w:tr>
    </w:tbl>
    <w:p w14:paraId="02CF2011" w14:textId="51C11A29" w:rsidR="00C970C2" w:rsidRPr="00B563C6" w:rsidRDefault="00C970C2" w:rsidP="0055583A">
      <w:pPr>
        <w:tabs>
          <w:tab w:val="left" w:pos="990"/>
        </w:tabs>
        <w:spacing w:before="120" w:after="120"/>
        <w:ind w:left="446"/>
        <w:jc w:val="both"/>
        <w:rPr>
          <w:rFonts w:ascii="Angsana New" w:eastAsia="Angsana New" w:hAnsi="Angsana New"/>
          <w:sz w:val="28"/>
        </w:rPr>
      </w:pPr>
      <w:r w:rsidRPr="00B563C6">
        <w:rPr>
          <w:rFonts w:ascii="Angsana New" w:eastAsia="Angsana New" w:hAnsi="Angsana New"/>
          <w:sz w:val="28"/>
        </w:rPr>
        <w:t>Deferred tax assets and liabilities balance in statement of financial position were as follows:</w:t>
      </w:r>
    </w:p>
    <w:tbl>
      <w:tblPr>
        <w:tblW w:w="9222" w:type="dxa"/>
        <w:tblInd w:w="588" w:type="dxa"/>
        <w:tblLayout w:type="fixed"/>
        <w:tblLook w:val="01E0" w:firstRow="1" w:lastRow="1" w:firstColumn="1" w:lastColumn="1" w:noHBand="0" w:noVBand="0"/>
      </w:tblPr>
      <w:tblGrid>
        <w:gridCol w:w="4092"/>
        <w:gridCol w:w="1296"/>
        <w:gridCol w:w="1296"/>
        <w:gridCol w:w="1278"/>
        <w:gridCol w:w="1260"/>
      </w:tblGrid>
      <w:tr w:rsidR="006F129D" w:rsidRPr="00595C6F" w14:paraId="5EC3897D" w14:textId="77777777" w:rsidTr="003B306C">
        <w:tc>
          <w:tcPr>
            <w:tcW w:w="4092" w:type="dxa"/>
          </w:tcPr>
          <w:p w14:paraId="54F0703A" w14:textId="77777777" w:rsidR="006F129D" w:rsidRPr="00595C6F" w:rsidRDefault="006F129D" w:rsidP="006F129D">
            <w:pPr>
              <w:tabs>
                <w:tab w:val="left" w:pos="1440"/>
              </w:tabs>
              <w:spacing w:line="240" w:lineRule="auto"/>
              <w:rPr>
                <w:rFonts w:asciiTheme="majorBidi" w:hAnsiTheme="majorBidi" w:cstheme="majorBidi"/>
                <w:spacing w:val="-4"/>
                <w:sz w:val="28"/>
                <w:szCs w:val="28"/>
              </w:rPr>
            </w:pPr>
          </w:p>
        </w:tc>
        <w:tc>
          <w:tcPr>
            <w:tcW w:w="2592" w:type="dxa"/>
            <w:gridSpan w:val="2"/>
          </w:tcPr>
          <w:p w14:paraId="270E3FEE" w14:textId="77777777" w:rsidR="006F129D" w:rsidRPr="00595C6F" w:rsidRDefault="006F129D" w:rsidP="006F129D">
            <w:pPr>
              <w:spacing w:line="240" w:lineRule="auto"/>
              <w:jc w:val="right"/>
              <w:rPr>
                <w:rFonts w:asciiTheme="majorBidi" w:hAnsiTheme="majorBidi" w:cstheme="majorBidi"/>
                <w:b/>
                <w:bCs/>
                <w:spacing w:val="-4"/>
                <w:sz w:val="28"/>
                <w:szCs w:val="28"/>
              </w:rPr>
            </w:pPr>
          </w:p>
        </w:tc>
        <w:tc>
          <w:tcPr>
            <w:tcW w:w="2538" w:type="dxa"/>
            <w:gridSpan w:val="2"/>
          </w:tcPr>
          <w:p w14:paraId="68B765A6" w14:textId="77777777" w:rsidR="006F129D" w:rsidRPr="006F129D" w:rsidRDefault="006F129D" w:rsidP="006F129D">
            <w:pPr>
              <w:spacing w:line="240" w:lineRule="auto"/>
              <w:jc w:val="right"/>
              <w:rPr>
                <w:rFonts w:asciiTheme="majorBidi" w:hAnsiTheme="majorBidi" w:cstheme="majorBidi"/>
                <w:spacing w:val="-4"/>
                <w:sz w:val="28"/>
                <w:szCs w:val="28"/>
              </w:rPr>
            </w:pPr>
            <w:r w:rsidRPr="006F129D">
              <w:rPr>
                <w:rFonts w:asciiTheme="majorBidi" w:hAnsiTheme="majorBidi" w:cstheme="majorBidi"/>
                <w:spacing w:val="-4"/>
                <w:sz w:val="28"/>
                <w:szCs w:val="28"/>
              </w:rPr>
              <w:t>(Unit: Thousand Baht)</w:t>
            </w:r>
          </w:p>
        </w:tc>
      </w:tr>
      <w:tr w:rsidR="006F129D" w:rsidRPr="00595C6F" w14:paraId="2D54F44D" w14:textId="77777777" w:rsidTr="003B306C">
        <w:tblPrEx>
          <w:tblLook w:val="0000" w:firstRow="0" w:lastRow="0" w:firstColumn="0" w:lastColumn="0" w:noHBand="0" w:noVBand="0"/>
        </w:tblPrEx>
        <w:tc>
          <w:tcPr>
            <w:tcW w:w="4092" w:type="dxa"/>
            <w:tcBorders>
              <w:top w:val="nil"/>
              <w:left w:val="nil"/>
              <w:bottom w:val="nil"/>
              <w:right w:val="nil"/>
            </w:tcBorders>
          </w:tcPr>
          <w:p w14:paraId="098F635A" w14:textId="77777777" w:rsidR="006F129D" w:rsidRPr="00571621" w:rsidRDefault="006F129D" w:rsidP="006F129D">
            <w:pPr>
              <w:tabs>
                <w:tab w:val="left" w:pos="567"/>
                <w:tab w:val="left" w:pos="1134"/>
                <w:tab w:val="left" w:pos="1701"/>
              </w:tabs>
              <w:spacing w:line="240" w:lineRule="auto"/>
              <w:jc w:val="thaiDistribute"/>
              <w:rPr>
                <w:rFonts w:asciiTheme="majorBidi" w:hAnsiTheme="majorBidi" w:cstheme="majorBidi"/>
                <w:sz w:val="28"/>
                <w:szCs w:val="28"/>
                <w:cs/>
                <w:lang w:val="en-US"/>
              </w:rPr>
            </w:pPr>
          </w:p>
        </w:tc>
        <w:tc>
          <w:tcPr>
            <w:tcW w:w="2592" w:type="dxa"/>
            <w:gridSpan w:val="2"/>
            <w:tcBorders>
              <w:top w:val="nil"/>
              <w:left w:val="nil"/>
              <w:bottom w:val="nil"/>
            </w:tcBorders>
            <w:vAlign w:val="bottom"/>
          </w:tcPr>
          <w:p w14:paraId="5CE32B5E" w14:textId="77777777" w:rsidR="006F129D" w:rsidRPr="006F129D"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6F129D">
              <w:rPr>
                <w:rFonts w:asciiTheme="majorBidi" w:hAnsiTheme="majorBidi" w:cstheme="majorBidi"/>
                <w:sz w:val="28"/>
                <w:szCs w:val="28"/>
              </w:rPr>
              <w:t>Consolidated                         financial statements</w:t>
            </w:r>
          </w:p>
        </w:tc>
        <w:tc>
          <w:tcPr>
            <w:tcW w:w="2538" w:type="dxa"/>
            <w:gridSpan w:val="2"/>
            <w:tcBorders>
              <w:top w:val="nil"/>
              <w:left w:val="nil"/>
              <w:bottom w:val="nil"/>
            </w:tcBorders>
            <w:vAlign w:val="bottom"/>
          </w:tcPr>
          <w:p w14:paraId="12038D6B" w14:textId="77777777" w:rsidR="006F129D" w:rsidRPr="006F129D"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6F129D">
              <w:rPr>
                <w:rFonts w:asciiTheme="majorBidi" w:hAnsiTheme="majorBidi" w:cstheme="majorBidi"/>
                <w:sz w:val="28"/>
                <w:szCs w:val="28"/>
              </w:rPr>
              <w:t>Separate                                financial statements</w:t>
            </w:r>
          </w:p>
        </w:tc>
      </w:tr>
      <w:tr w:rsidR="00C96868" w:rsidRPr="00595C6F" w14:paraId="4891CBC6" w14:textId="77777777" w:rsidTr="003B306C">
        <w:tblPrEx>
          <w:tblLook w:val="0000" w:firstRow="0" w:lastRow="0" w:firstColumn="0" w:lastColumn="0" w:noHBand="0" w:noVBand="0"/>
        </w:tblPrEx>
        <w:tc>
          <w:tcPr>
            <w:tcW w:w="4092" w:type="dxa"/>
            <w:tcBorders>
              <w:top w:val="nil"/>
              <w:left w:val="nil"/>
              <w:bottom w:val="nil"/>
              <w:right w:val="nil"/>
            </w:tcBorders>
          </w:tcPr>
          <w:p w14:paraId="2F2CEAD1" w14:textId="77777777" w:rsidR="00C96868" w:rsidRPr="00571621" w:rsidRDefault="00C96868" w:rsidP="00C96868">
            <w:pPr>
              <w:tabs>
                <w:tab w:val="decimal" w:pos="882"/>
              </w:tabs>
              <w:spacing w:line="240" w:lineRule="auto"/>
              <w:ind w:left="72"/>
              <w:jc w:val="both"/>
              <w:rPr>
                <w:rFonts w:asciiTheme="majorBidi" w:hAnsiTheme="majorBidi" w:cstheme="majorBidi"/>
                <w:sz w:val="28"/>
                <w:szCs w:val="28"/>
                <w:cs/>
                <w:lang w:val="en-US"/>
              </w:rPr>
            </w:pPr>
          </w:p>
        </w:tc>
        <w:tc>
          <w:tcPr>
            <w:tcW w:w="1296" w:type="dxa"/>
            <w:tcBorders>
              <w:top w:val="nil"/>
              <w:left w:val="nil"/>
              <w:bottom w:val="nil"/>
            </w:tcBorders>
            <w:vAlign w:val="bottom"/>
          </w:tcPr>
          <w:p w14:paraId="69391A48" w14:textId="092C03C8"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1</w:t>
            </w:r>
          </w:p>
        </w:tc>
        <w:tc>
          <w:tcPr>
            <w:tcW w:w="1296" w:type="dxa"/>
            <w:tcBorders>
              <w:top w:val="nil"/>
              <w:bottom w:val="nil"/>
            </w:tcBorders>
            <w:vAlign w:val="bottom"/>
          </w:tcPr>
          <w:p w14:paraId="4EB22B80" w14:textId="6C0A6D66"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w:t>
            </w:r>
            <w:r>
              <w:rPr>
                <w:rFonts w:asciiTheme="majorBidi" w:hAnsiTheme="majorBidi" w:cstheme="majorBidi"/>
                <w:sz w:val="28"/>
                <w:szCs w:val="28"/>
              </w:rPr>
              <w:t>20</w:t>
            </w:r>
          </w:p>
        </w:tc>
        <w:tc>
          <w:tcPr>
            <w:tcW w:w="1278" w:type="dxa"/>
            <w:tcBorders>
              <w:top w:val="nil"/>
              <w:bottom w:val="nil"/>
            </w:tcBorders>
            <w:vAlign w:val="bottom"/>
          </w:tcPr>
          <w:p w14:paraId="243BA432" w14:textId="49A63960"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202</w:t>
            </w:r>
            <w:r>
              <w:rPr>
                <w:rFonts w:asciiTheme="majorBidi" w:hAnsiTheme="majorBidi" w:cstheme="majorBidi"/>
                <w:sz w:val="28"/>
                <w:szCs w:val="28"/>
              </w:rPr>
              <w:t>1</w:t>
            </w:r>
          </w:p>
        </w:tc>
        <w:tc>
          <w:tcPr>
            <w:tcW w:w="1260" w:type="dxa"/>
            <w:tcBorders>
              <w:top w:val="nil"/>
              <w:bottom w:val="nil"/>
            </w:tcBorders>
            <w:vAlign w:val="bottom"/>
          </w:tcPr>
          <w:p w14:paraId="1F16CBB6" w14:textId="12BA9D94" w:rsidR="00C96868" w:rsidRPr="006F129D" w:rsidRDefault="00C96868" w:rsidP="00C96868">
            <w:pPr>
              <w:pBdr>
                <w:bottom w:val="single" w:sz="4" w:space="1" w:color="auto"/>
              </w:pBdr>
              <w:spacing w:line="240" w:lineRule="auto"/>
              <w:ind w:left="-18" w:right="-43" w:firstLine="18"/>
              <w:jc w:val="center"/>
              <w:rPr>
                <w:rFonts w:asciiTheme="majorBidi" w:hAnsiTheme="majorBidi" w:cstheme="majorBidi"/>
                <w:sz w:val="28"/>
                <w:szCs w:val="28"/>
              </w:rPr>
            </w:pPr>
            <w:r w:rsidRPr="006F129D">
              <w:rPr>
                <w:rFonts w:asciiTheme="majorBidi" w:hAnsiTheme="majorBidi" w:cstheme="majorBidi"/>
                <w:sz w:val="28"/>
                <w:szCs w:val="28"/>
              </w:rPr>
              <w:t>20</w:t>
            </w:r>
            <w:r>
              <w:rPr>
                <w:rFonts w:asciiTheme="majorBidi" w:hAnsiTheme="majorBidi" w:cstheme="majorBidi"/>
                <w:sz w:val="28"/>
                <w:szCs w:val="28"/>
              </w:rPr>
              <w:t>20</w:t>
            </w:r>
          </w:p>
        </w:tc>
      </w:tr>
      <w:tr w:rsidR="00C96868" w:rsidRPr="00595C6F" w14:paraId="72C93E8D" w14:textId="77777777" w:rsidTr="003B306C">
        <w:tblPrEx>
          <w:tblLook w:val="0000" w:firstRow="0" w:lastRow="0" w:firstColumn="0" w:lastColumn="0" w:noHBand="0" w:noVBand="0"/>
        </w:tblPrEx>
        <w:tc>
          <w:tcPr>
            <w:tcW w:w="4092" w:type="dxa"/>
            <w:tcBorders>
              <w:top w:val="nil"/>
              <w:left w:val="nil"/>
              <w:bottom w:val="nil"/>
              <w:right w:val="nil"/>
            </w:tcBorders>
          </w:tcPr>
          <w:p w14:paraId="79882630" w14:textId="77777777" w:rsidR="00C96868" w:rsidRPr="00595C6F" w:rsidRDefault="00C96868" w:rsidP="00C96868">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assets</w:t>
            </w:r>
          </w:p>
        </w:tc>
        <w:tc>
          <w:tcPr>
            <w:tcW w:w="1296" w:type="dxa"/>
            <w:tcBorders>
              <w:top w:val="nil"/>
              <w:left w:val="nil"/>
              <w:bottom w:val="nil"/>
            </w:tcBorders>
            <w:shd w:val="clear" w:color="auto" w:fill="auto"/>
          </w:tcPr>
          <w:p w14:paraId="772DE842" w14:textId="2C3447C1" w:rsidR="00C96868" w:rsidRPr="009B5C80" w:rsidRDefault="00D62529" w:rsidP="00C96868">
            <w:pPr>
              <w:tabs>
                <w:tab w:val="decimal" w:pos="882"/>
              </w:tabs>
              <w:spacing w:line="240" w:lineRule="auto"/>
              <w:ind w:left="72"/>
              <w:jc w:val="right"/>
              <w:rPr>
                <w:rFonts w:asciiTheme="majorBidi" w:hAnsiTheme="majorBidi" w:cstheme="majorBidi"/>
                <w:sz w:val="28"/>
                <w:szCs w:val="28"/>
                <w:lang w:val="en-US"/>
              </w:rPr>
            </w:pPr>
            <w:r>
              <w:rPr>
                <w:rFonts w:asciiTheme="majorBidi" w:hAnsiTheme="majorBidi" w:cstheme="majorBidi"/>
                <w:sz w:val="28"/>
                <w:szCs w:val="28"/>
                <w:lang w:val="en-US"/>
              </w:rPr>
              <w:t>949</w:t>
            </w:r>
          </w:p>
        </w:tc>
        <w:tc>
          <w:tcPr>
            <w:tcW w:w="1296" w:type="dxa"/>
            <w:tcBorders>
              <w:top w:val="nil"/>
              <w:bottom w:val="nil"/>
            </w:tcBorders>
            <w:shd w:val="clear" w:color="auto" w:fill="auto"/>
          </w:tcPr>
          <w:p w14:paraId="373430AD" w14:textId="51BA548B" w:rsidR="00C96868" w:rsidRPr="00595C6F" w:rsidRDefault="00C96868" w:rsidP="00C96868">
            <w:pPr>
              <w:tabs>
                <w:tab w:val="decimal" w:pos="882"/>
              </w:tabs>
              <w:spacing w:line="240" w:lineRule="auto"/>
              <w:ind w:left="72"/>
              <w:jc w:val="both"/>
              <w:rPr>
                <w:rFonts w:asciiTheme="majorBidi" w:hAnsiTheme="majorBidi" w:cstheme="majorBidi"/>
                <w:sz w:val="28"/>
                <w:szCs w:val="28"/>
              </w:rPr>
            </w:pPr>
            <w:r>
              <w:rPr>
                <w:rFonts w:asciiTheme="majorBidi" w:hAnsiTheme="majorBidi" w:cstheme="majorBidi"/>
                <w:sz w:val="28"/>
                <w:szCs w:val="28"/>
                <w:lang w:val="en-US"/>
              </w:rPr>
              <w:t>2,187</w:t>
            </w:r>
          </w:p>
        </w:tc>
        <w:tc>
          <w:tcPr>
            <w:tcW w:w="1278" w:type="dxa"/>
            <w:tcBorders>
              <w:top w:val="nil"/>
              <w:bottom w:val="nil"/>
            </w:tcBorders>
            <w:shd w:val="clear" w:color="auto" w:fill="auto"/>
          </w:tcPr>
          <w:p w14:paraId="683C2AB2" w14:textId="3DAC6716" w:rsidR="00C96868" w:rsidRPr="00595C6F" w:rsidRDefault="00D62529" w:rsidP="00C96868">
            <w:pPr>
              <w:tabs>
                <w:tab w:val="decimal" w:pos="54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w:t>
            </w:r>
          </w:p>
        </w:tc>
        <w:tc>
          <w:tcPr>
            <w:tcW w:w="1260" w:type="dxa"/>
            <w:tcBorders>
              <w:top w:val="nil"/>
              <w:bottom w:val="nil"/>
            </w:tcBorders>
          </w:tcPr>
          <w:p w14:paraId="673EE44D" w14:textId="23CF107F" w:rsidR="00C96868" w:rsidRPr="00595C6F" w:rsidRDefault="00C96868" w:rsidP="00F90388">
            <w:pPr>
              <w:tabs>
                <w:tab w:val="decimal" w:pos="518"/>
              </w:tabs>
              <w:spacing w:line="240" w:lineRule="auto"/>
              <w:ind w:left="72" w:right="147"/>
              <w:jc w:val="right"/>
              <w:rPr>
                <w:rFonts w:asciiTheme="majorBidi" w:hAnsiTheme="majorBidi" w:cstheme="majorBidi"/>
                <w:sz w:val="28"/>
                <w:szCs w:val="28"/>
              </w:rPr>
            </w:pPr>
            <w:r>
              <w:rPr>
                <w:rFonts w:asciiTheme="majorBidi" w:hAnsiTheme="majorBidi" w:cstheme="majorBidi"/>
                <w:sz w:val="28"/>
                <w:szCs w:val="28"/>
              </w:rPr>
              <w:t>-</w:t>
            </w:r>
          </w:p>
        </w:tc>
      </w:tr>
      <w:tr w:rsidR="00C96868" w:rsidRPr="00595C6F" w14:paraId="3FBADD3E" w14:textId="77777777" w:rsidTr="003B306C">
        <w:tblPrEx>
          <w:tblLook w:val="0000" w:firstRow="0" w:lastRow="0" w:firstColumn="0" w:lastColumn="0" w:noHBand="0" w:noVBand="0"/>
        </w:tblPrEx>
        <w:tc>
          <w:tcPr>
            <w:tcW w:w="4092" w:type="dxa"/>
            <w:tcBorders>
              <w:top w:val="nil"/>
              <w:left w:val="nil"/>
              <w:bottom w:val="nil"/>
              <w:right w:val="nil"/>
            </w:tcBorders>
          </w:tcPr>
          <w:p w14:paraId="2D71AC99" w14:textId="77777777" w:rsidR="00C96868" w:rsidRPr="00595C6F" w:rsidRDefault="00C96868" w:rsidP="00C96868">
            <w:pPr>
              <w:tabs>
                <w:tab w:val="left" w:pos="1440"/>
              </w:tabs>
              <w:spacing w:line="240" w:lineRule="auto"/>
              <w:rPr>
                <w:rFonts w:asciiTheme="majorBidi" w:hAnsiTheme="majorBidi" w:cstheme="majorBidi"/>
                <w:sz w:val="28"/>
                <w:szCs w:val="28"/>
              </w:rPr>
            </w:pPr>
            <w:r w:rsidRPr="00595C6F">
              <w:rPr>
                <w:rFonts w:asciiTheme="majorBidi" w:hAnsiTheme="majorBidi" w:cstheme="majorBidi"/>
                <w:sz w:val="28"/>
                <w:szCs w:val="28"/>
              </w:rPr>
              <w:t>Deferred tax liabilities</w:t>
            </w:r>
          </w:p>
        </w:tc>
        <w:tc>
          <w:tcPr>
            <w:tcW w:w="1296" w:type="dxa"/>
            <w:tcBorders>
              <w:top w:val="nil"/>
              <w:left w:val="nil"/>
              <w:bottom w:val="nil"/>
            </w:tcBorders>
            <w:shd w:val="clear" w:color="auto" w:fill="auto"/>
            <w:vAlign w:val="bottom"/>
          </w:tcPr>
          <w:p w14:paraId="7CF72958" w14:textId="2F26E1C8" w:rsidR="00C96868" w:rsidRPr="00595C6F" w:rsidRDefault="003517F4" w:rsidP="00C96868">
            <w:pPr>
              <w:pBdr>
                <w:bottom w:val="single" w:sz="4" w:space="1" w:color="auto"/>
              </w:pBdr>
              <w:tabs>
                <w:tab w:val="decimal" w:pos="882"/>
              </w:tabs>
              <w:spacing w:line="240" w:lineRule="auto"/>
              <w:ind w:left="72"/>
              <w:jc w:val="right"/>
              <w:rPr>
                <w:rFonts w:asciiTheme="majorBidi" w:hAnsiTheme="majorBidi" w:cstheme="majorBidi"/>
                <w:sz w:val="28"/>
                <w:szCs w:val="28"/>
              </w:rPr>
            </w:pPr>
            <w:r>
              <w:rPr>
                <w:rFonts w:ascii="Angsana New" w:hAnsi="Angsana New"/>
                <w:sz w:val="28"/>
              </w:rPr>
              <w:t>(363,565)</w:t>
            </w:r>
          </w:p>
        </w:tc>
        <w:tc>
          <w:tcPr>
            <w:tcW w:w="1296" w:type="dxa"/>
            <w:tcBorders>
              <w:top w:val="nil"/>
              <w:bottom w:val="nil"/>
            </w:tcBorders>
            <w:shd w:val="clear" w:color="auto" w:fill="auto"/>
            <w:vAlign w:val="bottom"/>
          </w:tcPr>
          <w:p w14:paraId="30FA04EA" w14:textId="5F03AD32" w:rsidR="00C96868" w:rsidRPr="00595C6F" w:rsidRDefault="00C96868" w:rsidP="00C96868">
            <w:pPr>
              <w:pBdr>
                <w:bottom w:val="single" w:sz="4" w:space="1" w:color="auto"/>
              </w:pBdr>
              <w:tabs>
                <w:tab w:val="decimal" w:pos="882"/>
              </w:tabs>
              <w:spacing w:line="240" w:lineRule="auto"/>
              <w:ind w:left="72"/>
              <w:jc w:val="both"/>
              <w:rPr>
                <w:rFonts w:asciiTheme="majorBidi" w:hAnsiTheme="majorBidi" w:cstheme="majorBidi"/>
                <w:sz w:val="28"/>
                <w:szCs w:val="28"/>
              </w:rPr>
            </w:pPr>
            <w:r>
              <w:rPr>
                <w:rFonts w:asciiTheme="majorBidi" w:hAnsiTheme="majorBidi" w:cstheme="majorBidi"/>
                <w:sz w:val="28"/>
                <w:szCs w:val="28"/>
              </w:rPr>
              <w:t>(97,141)</w:t>
            </w:r>
          </w:p>
        </w:tc>
        <w:tc>
          <w:tcPr>
            <w:tcW w:w="1278" w:type="dxa"/>
            <w:tcBorders>
              <w:top w:val="nil"/>
              <w:bottom w:val="nil"/>
            </w:tcBorders>
            <w:shd w:val="clear" w:color="auto" w:fill="auto"/>
            <w:vAlign w:val="bottom"/>
          </w:tcPr>
          <w:p w14:paraId="029B46E0" w14:textId="770D7B1A" w:rsidR="00C96868" w:rsidRPr="00595C6F" w:rsidRDefault="00D62529" w:rsidP="00C96868">
            <w:pPr>
              <w:pBdr>
                <w:bottom w:val="single" w:sz="4" w:space="1" w:color="auto"/>
              </w:pBdr>
              <w:tabs>
                <w:tab w:val="decimal" w:pos="882"/>
              </w:tabs>
              <w:spacing w:line="240" w:lineRule="auto"/>
              <w:ind w:left="72"/>
              <w:jc w:val="right"/>
              <w:rPr>
                <w:rFonts w:asciiTheme="majorBidi" w:hAnsiTheme="majorBidi" w:cstheme="majorBidi"/>
                <w:sz w:val="28"/>
                <w:szCs w:val="28"/>
              </w:rPr>
            </w:pPr>
            <w:r>
              <w:rPr>
                <w:rFonts w:asciiTheme="majorBidi" w:hAnsiTheme="majorBidi" w:cstheme="majorBidi"/>
                <w:sz w:val="28"/>
                <w:szCs w:val="28"/>
              </w:rPr>
              <w:t>(17,776)</w:t>
            </w:r>
          </w:p>
        </w:tc>
        <w:tc>
          <w:tcPr>
            <w:tcW w:w="1260" w:type="dxa"/>
            <w:tcBorders>
              <w:top w:val="nil"/>
              <w:bottom w:val="nil"/>
            </w:tcBorders>
            <w:vAlign w:val="bottom"/>
          </w:tcPr>
          <w:p w14:paraId="19FAA5E4" w14:textId="1AF2D3A1" w:rsidR="00C96868" w:rsidRPr="00595C6F" w:rsidRDefault="00C96868" w:rsidP="00C96868">
            <w:pPr>
              <w:pBdr>
                <w:bottom w:val="single" w:sz="4" w:space="1" w:color="auto"/>
              </w:pBdr>
              <w:tabs>
                <w:tab w:val="decimal" w:pos="882"/>
              </w:tabs>
              <w:spacing w:line="240" w:lineRule="auto"/>
              <w:ind w:left="72"/>
              <w:jc w:val="both"/>
              <w:rPr>
                <w:rFonts w:asciiTheme="majorBidi" w:hAnsiTheme="majorBidi" w:cstheme="majorBidi"/>
                <w:sz w:val="28"/>
                <w:szCs w:val="28"/>
              </w:rPr>
            </w:pPr>
            <w:r>
              <w:rPr>
                <w:rFonts w:asciiTheme="majorBidi" w:hAnsiTheme="majorBidi" w:cstheme="majorBidi"/>
                <w:sz w:val="28"/>
                <w:szCs w:val="28"/>
              </w:rPr>
              <w:t>(59,085)</w:t>
            </w:r>
          </w:p>
        </w:tc>
      </w:tr>
      <w:tr w:rsidR="00C96868" w:rsidRPr="00595C6F" w14:paraId="4F552059" w14:textId="77777777" w:rsidTr="003B306C">
        <w:tblPrEx>
          <w:tblLook w:val="0000" w:firstRow="0" w:lastRow="0" w:firstColumn="0" w:lastColumn="0" w:noHBand="0" w:noVBand="0"/>
        </w:tblPrEx>
        <w:tc>
          <w:tcPr>
            <w:tcW w:w="4092" w:type="dxa"/>
            <w:tcBorders>
              <w:top w:val="nil"/>
              <w:left w:val="nil"/>
              <w:bottom w:val="nil"/>
              <w:right w:val="nil"/>
            </w:tcBorders>
          </w:tcPr>
          <w:p w14:paraId="7EC673F4" w14:textId="5B46B950" w:rsidR="00C96868" w:rsidRPr="009616D5" w:rsidRDefault="00C96868" w:rsidP="00C96868">
            <w:pPr>
              <w:tabs>
                <w:tab w:val="left" w:pos="1440"/>
              </w:tabs>
              <w:spacing w:line="240" w:lineRule="auto"/>
              <w:rPr>
                <w:rFonts w:asciiTheme="majorBidi" w:hAnsiTheme="majorBidi" w:cstheme="majorBidi"/>
                <w:b/>
                <w:bCs/>
                <w:sz w:val="28"/>
                <w:szCs w:val="28"/>
              </w:rPr>
            </w:pPr>
            <w:r w:rsidRPr="009616D5">
              <w:rPr>
                <w:rFonts w:asciiTheme="majorBidi" w:hAnsiTheme="majorBidi" w:cstheme="majorBidi"/>
                <w:b/>
                <w:bCs/>
                <w:sz w:val="28"/>
                <w:szCs w:val="28"/>
              </w:rPr>
              <w:t xml:space="preserve">Deferred tax </w:t>
            </w:r>
            <w:r w:rsidR="0055583A" w:rsidRPr="009616D5">
              <w:rPr>
                <w:rFonts w:asciiTheme="majorBidi" w:hAnsiTheme="majorBidi" w:cstheme="majorBidi"/>
                <w:b/>
                <w:bCs/>
                <w:sz w:val="28"/>
                <w:szCs w:val="28"/>
              </w:rPr>
              <w:t xml:space="preserve">- </w:t>
            </w:r>
            <w:r w:rsidRPr="009616D5">
              <w:rPr>
                <w:rFonts w:asciiTheme="majorBidi" w:hAnsiTheme="majorBidi" w:cstheme="majorBidi"/>
                <w:b/>
                <w:bCs/>
                <w:sz w:val="28"/>
                <w:szCs w:val="28"/>
              </w:rPr>
              <w:t>net</w:t>
            </w:r>
          </w:p>
        </w:tc>
        <w:tc>
          <w:tcPr>
            <w:tcW w:w="1296" w:type="dxa"/>
            <w:tcBorders>
              <w:top w:val="nil"/>
              <w:left w:val="nil"/>
              <w:bottom w:val="nil"/>
            </w:tcBorders>
            <w:shd w:val="clear" w:color="auto" w:fill="auto"/>
            <w:vAlign w:val="bottom"/>
          </w:tcPr>
          <w:p w14:paraId="1E5B4F14" w14:textId="0260AF18" w:rsidR="00C96868" w:rsidRPr="009616D5" w:rsidRDefault="003517F4" w:rsidP="00C96868">
            <w:pPr>
              <w:pBdr>
                <w:bottom w:val="double" w:sz="4" w:space="1" w:color="auto"/>
              </w:pBdr>
              <w:tabs>
                <w:tab w:val="decimal" w:pos="882"/>
              </w:tabs>
              <w:spacing w:line="240" w:lineRule="auto"/>
              <w:ind w:left="72"/>
              <w:jc w:val="right"/>
              <w:rPr>
                <w:rFonts w:asciiTheme="majorBidi" w:hAnsiTheme="majorBidi" w:cstheme="majorBidi"/>
                <w:b/>
                <w:bCs/>
                <w:sz w:val="28"/>
                <w:szCs w:val="28"/>
              </w:rPr>
            </w:pPr>
            <w:r w:rsidRPr="009616D5">
              <w:rPr>
                <w:rFonts w:ascii="Angsana New" w:hAnsi="Angsana New"/>
                <w:b/>
                <w:bCs/>
                <w:sz w:val="28"/>
              </w:rPr>
              <w:t>(362,616)</w:t>
            </w:r>
          </w:p>
        </w:tc>
        <w:tc>
          <w:tcPr>
            <w:tcW w:w="1296" w:type="dxa"/>
            <w:tcBorders>
              <w:top w:val="nil"/>
              <w:bottom w:val="nil"/>
            </w:tcBorders>
            <w:shd w:val="clear" w:color="auto" w:fill="auto"/>
            <w:vAlign w:val="bottom"/>
          </w:tcPr>
          <w:p w14:paraId="2FF57A6C" w14:textId="5BAF32EE" w:rsidR="00C96868" w:rsidRPr="009616D5" w:rsidRDefault="00C96868" w:rsidP="00C96868">
            <w:pPr>
              <w:pBdr>
                <w:bottom w:val="double" w:sz="4" w:space="1" w:color="auto"/>
              </w:pBdr>
              <w:tabs>
                <w:tab w:val="decimal" w:pos="882"/>
              </w:tabs>
              <w:spacing w:line="240" w:lineRule="auto"/>
              <w:ind w:left="72"/>
              <w:jc w:val="both"/>
              <w:rPr>
                <w:rFonts w:asciiTheme="majorBidi" w:hAnsiTheme="majorBidi" w:cstheme="majorBidi"/>
                <w:b/>
                <w:bCs/>
                <w:sz w:val="28"/>
                <w:szCs w:val="28"/>
              </w:rPr>
            </w:pPr>
            <w:r w:rsidRPr="009616D5">
              <w:rPr>
                <w:rFonts w:asciiTheme="majorBidi" w:hAnsiTheme="majorBidi" w:cstheme="majorBidi"/>
                <w:b/>
                <w:bCs/>
                <w:sz w:val="28"/>
                <w:szCs w:val="28"/>
              </w:rPr>
              <w:t>(94,954)</w:t>
            </w:r>
          </w:p>
        </w:tc>
        <w:tc>
          <w:tcPr>
            <w:tcW w:w="1278" w:type="dxa"/>
            <w:tcBorders>
              <w:top w:val="nil"/>
              <w:bottom w:val="nil"/>
            </w:tcBorders>
            <w:shd w:val="clear" w:color="auto" w:fill="auto"/>
            <w:vAlign w:val="bottom"/>
          </w:tcPr>
          <w:p w14:paraId="77665800" w14:textId="166336B6" w:rsidR="00C96868" w:rsidRPr="009616D5" w:rsidRDefault="00D62529" w:rsidP="00C96868">
            <w:pPr>
              <w:pBdr>
                <w:bottom w:val="double" w:sz="4" w:space="1" w:color="auto"/>
              </w:pBdr>
              <w:tabs>
                <w:tab w:val="decimal" w:pos="882"/>
              </w:tabs>
              <w:spacing w:line="240" w:lineRule="auto"/>
              <w:ind w:left="72"/>
              <w:jc w:val="right"/>
              <w:rPr>
                <w:rFonts w:asciiTheme="majorBidi" w:hAnsiTheme="majorBidi" w:cstheme="majorBidi"/>
                <w:b/>
                <w:bCs/>
                <w:sz w:val="28"/>
                <w:szCs w:val="28"/>
              </w:rPr>
            </w:pPr>
            <w:r w:rsidRPr="009616D5">
              <w:rPr>
                <w:rFonts w:asciiTheme="majorBidi" w:hAnsiTheme="majorBidi" w:cstheme="majorBidi"/>
                <w:b/>
                <w:bCs/>
                <w:sz w:val="28"/>
                <w:szCs w:val="28"/>
              </w:rPr>
              <w:t>(17,776)</w:t>
            </w:r>
          </w:p>
        </w:tc>
        <w:tc>
          <w:tcPr>
            <w:tcW w:w="1260" w:type="dxa"/>
            <w:tcBorders>
              <w:top w:val="nil"/>
              <w:bottom w:val="nil"/>
            </w:tcBorders>
            <w:vAlign w:val="bottom"/>
          </w:tcPr>
          <w:p w14:paraId="2C4ADEE1" w14:textId="4A6D063D" w:rsidR="00C96868" w:rsidRPr="009616D5" w:rsidRDefault="00C96868" w:rsidP="00C96868">
            <w:pPr>
              <w:pBdr>
                <w:bottom w:val="double" w:sz="4" w:space="1" w:color="auto"/>
              </w:pBdr>
              <w:tabs>
                <w:tab w:val="decimal" w:pos="882"/>
              </w:tabs>
              <w:spacing w:line="240" w:lineRule="auto"/>
              <w:ind w:left="72"/>
              <w:jc w:val="both"/>
              <w:rPr>
                <w:rFonts w:asciiTheme="majorBidi" w:hAnsiTheme="majorBidi" w:cstheme="majorBidi"/>
                <w:b/>
                <w:bCs/>
                <w:sz w:val="28"/>
                <w:szCs w:val="28"/>
              </w:rPr>
            </w:pPr>
            <w:r w:rsidRPr="009616D5">
              <w:rPr>
                <w:rFonts w:asciiTheme="majorBidi" w:hAnsiTheme="majorBidi" w:cstheme="majorBidi"/>
                <w:b/>
                <w:bCs/>
                <w:sz w:val="28"/>
                <w:szCs w:val="28"/>
              </w:rPr>
              <w:t>(59,085)</w:t>
            </w:r>
          </w:p>
        </w:tc>
      </w:tr>
    </w:tbl>
    <w:p w14:paraId="231E3F7B" w14:textId="35AE8B07" w:rsidR="00C970C2" w:rsidRPr="00B563C6" w:rsidRDefault="00C970C2" w:rsidP="00183E29">
      <w:pPr>
        <w:tabs>
          <w:tab w:val="left" w:pos="990"/>
        </w:tabs>
        <w:spacing w:before="120" w:after="120"/>
        <w:ind w:left="446" w:right="-3"/>
        <w:jc w:val="thaiDistribute"/>
        <w:rPr>
          <w:rFonts w:ascii="Angsana New" w:eastAsia="Angsana New" w:hAnsi="Angsana New"/>
          <w:sz w:val="28"/>
        </w:rPr>
      </w:pPr>
      <w:r w:rsidRPr="00183E29">
        <w:rPr>
          <w:rFonts w:ascii="Angsana New" w:eastAsia="Angsana New" w:hAnsi="Angsana New"/>
          <w:sz w:val="28"/>
        </w:rPr>
        <w:t>As at 31 December 202</w:t>
      </w:r>
      <w:r w:rsidR="00482EDA" w:rsidRPr="00183E29">
        <w:rPr>
          <w:rFonts w:ascii="Angsana New" w:eastAsia="Angsana New" w:hAnsi="Angsana New"/>
          <w:sz w:val="28"/>
        </w:rPr>
        <w:t>1</w:t>
      </w:r>
      <w:r w:rsidRPr="00183E29">
        <w:rPr>
          <w:rFonts w:ascii="Angsana New" w:eastAsia="Angsana New" w:hAnsi="Angsana New"/>
          <w:sz w:val="28"/>
        </w:rPr>
        <w:t xml:space="preserve"> the Company and its subsidiary companies have deductible temporary differences and unused tax losses totalling Baht </w:t>
      </w:r>
      <w:r w:rsidR="00A17A56" w:rsidRPr="00183E29">
        <w:rPr>
          <w:rFonts w:ascii="Angsana New" w:eastAsia="Angsana New" w:hAnsi="Angsana New"/>
          <w:sz w:val="28"/>
        </w:rPr>
        <w:t>415</w:t>
      </w:r>
      <w:r w:rsidRPr="00183E29">
        <w:rPr>
          <w:rFonts w:ascii="Angsana New" w:eastAsia="Angsana New" w:hAnsi="Angsana New"/>
          <w:sz w:val="28"/>
        </w:rPr>
        <w:t xml:space="preserve"> million (20</w:t>
      </w:r>
      <w:r w:rsidR="00482EDA" w:rsidRPr="00183E29">
        <w:rPr>
          <w:rFonts w:ascii="Angsana New" w:eastAsia="Angsana New" w:hAnsi="Angsana New"/>
          <w:sz w:val="28"/>
        </w:rPr>
        <w:t>20</w:t>
      </w:r>
      <w:r w:rsidRPr="00183E29">
        <w:rPr>
          <w:rFonts w:ascii="Angsana New" w:eastAsia="Angsana New" w:hAnsi="Angsana New"/>
          <w:sz w:val="28"/>
        </w:rPr>
        <w:t xml:space="preserve">: Baht </w:t>
      </w:r>
      <w:r w:rsidR="00482EDA" w:rsidRPr="00183E29">
        <w:rPr>
          <w:rFonts w:ascii="Angsana New" w:eastAsia="Angsana New" w:hAnsi="Angsana New"/>
          <w:sz w:val="28"/>
        </w:rPr>
        <w:t>188</w:t>
      </w:r>
      <w:r w:rsidRPr="00183E29">
        <w:rPr>
          <w:rFonts w:ascii="Angsana New" w:eastAsia="Angsana New" w:hAnsi="Angsana New"/>
          <w:sz w:val="28"/>
        </w:rPr>
        <w:t xml:space="preserve"> million) Separate financial statements: Baht </w:t>
      </w:r>
      <w:r w:rsidR="00D44A2A" w:rsidRPr="00183E29">
        <w:rPr>
          <w:rFonts w:ascii="Angsana New" w:eastAsia="Angsana New" w:hAnsi="Angsana New"/>
          <w:sz w:val="28"/>
        </w:rPr>
        <w:t>35</w:t>
      </w:r>
      <w:r w:rsidRPr="00183E29">
        <w:rPr>
          <w:rFonts w:ascii="Angsana New" w:eastAsia="Angsana New" w:hAnsi="Angsana New"/>
          <w:sz w:val="28"/>
        </w:rPr>
        <w:t xml:space="preserve"> million and </w:t>
      </w:r>
      <w:r w:rsidRPr="00183E29">
        <w:rPr>
          <w:rFonts w:ascii="Angsana New" w:eastAsia="Angsana New" w:hAnsi="Angsana New"/>
          <w:sz w:val="28"/>
        </w:rPr>
        <w:lastRenderedPageBreak/>
        <w:t>(20</w:t>
      </w:r>
      <w:r w:rsidR="00D44A2A" w:rsidRPr="00183E29">
        <w:rPr>
          <w:rFonts w:ascii="Angsana New" w:eastAsia="Angsana New" w:hAnsi="Angsana New"/>
          <w:sz w:val="28"/>
        </w:rPr>
        <w:t>20</w:t>
      </w:r>
      <w:r w:rsidRPr="00183E29">
        <w:rPr>
          <w:rFonts w:ascii="Angsana New" w:eastAsia="Angsana New" w:hAnsi="Angsana New"/>
          <w:sz w:val="28"/>
        </w:rPr>
        <w:t>: Baht 1</w:t>
      </w:r>
      <w:r w:rsidR="00D44A2A" w:rsidRPr="00183E29">
        <w:rPr>
          <w:rFonts w:ascii="Angsana New" w:eastAsia="Angsana New" w:hAnsi="Angsana New"/>
          <w:sz w:val="28"/>
        </w:rPr>
        <w:t>00</w:t>
      </w:r>
      <w:r w:rsidRPr="00183E29">
        <w:rPr>
          <w:rFonts w:ascii="Angsana New" w:eastAsia="Angsana New" w:hAnsi="Angsana New"/>
          <w:sz w:val="28"/>
        </w:rPr>
        <w:t xml:space="preserve"> million), on which deferred tax assets have not been recognized as the Company and subsidiary companies believe that the future taxable profits may not be sufficient to allow utilisation of the temporary differences and unused tax losses.</w:t>
      </w:r>
    </w:p>
    <w:p w14:paraId="5A76205B" w14:textId="5125F930" w:rsidR="00C970C2" w:rsidRPr="00B563C6" w:rsidRDefault="00C970C2" w:rsidP="00B563C6">
      <w:pPr>
        <w:tabs>
          <w:tab w:val="left" w:pos="990"/>
        </w:tabs>
        <w:spacing w:before="120" w:after="120"/>
        <w:ind w:left="446"/>
        <w:jc w:val="thaiDistribute"/>
        <w:rPr>
          <w:rFonts w:ascii="Angsana New" w:eastAsia="Angsana New" w:hAnsi="Angsana New"/>
          <w:sz w:val="28"/>
        </w:rPr>
      </w:pPr>
      <w:r w:rsidRPr="00B563C6">
        <w:rPr>
          <w:rFonts w:ascii="Angsana New" w:eastAsia="Angsana New" w:hAnsi="Angsana New"/>
          <w:sz w:val="28"/>
        </w:rPr>
        <w:t>Details of expiry date of unused tax losses and deductible temporary differences are summarized were as follows:</w:t>
      </w:r>
    </w:p>
    <w:tbl>
      <w:tblPr>
        <w:tblW w:w="8640" w:type="dxa"/>
        <w:tblInd w:w="450" w:type="dxa"/>
        <w:tblLayout w:type="fixed"/>
        <w:tblLook w:val="01E0" w:firstRow="1" w:lastRow="1" w:firstColumn="1" w:lastColumn="1" w:noHBand="0" w:noVBand="0"/>
      </w:tblPr>
      <w:tblGrid>
        <w:gridCol w:w="3508"/>
        <w:gridCol w:w="1352"/>
        <w:gridCol w:w="1350"/>
        <w:gridCol w:w="1260"/>
        <w:gridCol w:w="1170"/>
      </w:tblGrid>
      <w:tr w:rsidR="006F129D" w:rsidRPr="00595C6F" w14:paraId="6860D347" w14:textId="77777777" w:rsidTr="00DE1AA5">
        <w:tc>
          <w:tcPr>
            <w:tcW w:w="3508" w:type="dxa"/>
          </w:tcPr>
          <w:p w14:paraId="1DF79C00"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tcPr>
          <w:p w14:paraId="3F28702F" w14:textId="77777777" w:rsidR="006F129D" w:rsidRPr="00595C6F" w:rsidRDefault="006F129D" w:rsidP="006F129D">
            <w:pPr>
              <w:tabs>
                <w:tab w:val="left" w:pos="1440"/>
              </w:tabs>
              <w:spacing w:line="240" w:lineRule="auto"/>
              <w:jc w:val="thaiDistribute"/>
              <w:rPr>
                <w:rFonts w:asciiTheme="majorBidi" w:hAnsiTheme="majorBidi" w:cstheme="majorBidi"/>
                <w:b/>
                <w:bCs/>
                <w:spacing w:val="-4"/>
                <w:sz w:val="28"/>
                <w:szCs w:val="28"/>
              </w:rPr>
            </w:pPr>
          </w:p>
        </w:tc>
        <w:tc>
          <w:tcPr>
            <w:tcW w:w="2430" w:type="dxa"/>
            <w:gridSpan w:val="2"/>
            <w:shd w:val="clear" w:color="auto" w:fill="auto"/>
          </w:tcPr>
          <w:p w14:paraId="0D64A028" w14:textId="77777777" w:rsidR="006F129D" w:rsidRPr="001B3717" w:rsidRDefault="006F129D" w:rsidP="006F129D">
            <w:pPr>
              <w:tabs>
                <w:tab w:val="left" w:pos="4935"/>
                <w:tab w:val="right" w:pos="8964"/>
              </w:tabs>
              <w:spacing w:line="240" w:lineRule="auto"/>
              <w:jc w:val="right"/>
              <w:rPr>
                <w:rFonts w:asciiTheme="majorBidi" w:hAnsiTheme="majorBidi" w:cstheme="majorBidi"/>
                <w:spacing w:val="-4"/>
                <w:sz w:val="28"/>
                <w:szCs w:val="28"/>
              </w:rPr>
            </w:pPr>
            <w:r w:rsidRPr="001B3717">
              <w:rPr>
                <w:rFonts w:asciiTheme="majorBidi" w:hAnsiTheme="majorBidi" w:cstheme="majorBidi"/>
                <w:spacing w:val="-4"/>
                <w:sz w:val="28"/>
                <w:szCs w:val="28"/>
              </w:rPr>
              <w:t>(Unit: Million Baht)</w:t>
            </w:r>
          </w:p>
        </w:tc>
      </w:tr>
      <w:tr w:rsidR="006F129D" w:rsidRPr="00595C6F" w14:paraId="2DCCDD9B" w14:textId="77777777" w:rsidTr="00DE1AA5">
        <w:tc>
          <w:tcPr>
            <w:tcW w:w="3508" w:type="dxa"/>
          </w:tcPr>
          <w:p w14:paraId="65964633" w14:textId="77777777" w:rsidR="006F129D" w:rsidRPr="00595C6F" w:rsidRDefault="006F129D" w:rsidP="006F129D">
            <w:pPr>
              <w:tabs>
                <w:tab w:val="left" w:pos="1440"/>
              </w:tabs>
              <w:spacing w:line="240" w:lineRule="auto"/>
              <w:jc w:val="thaiDistribute"/>
              <w:rPr>
                <w:rFonts w:asciiTheme="majorBidi" w:hAnsiTheme="majorBidi" w:cstheme="majorBidi"/>
                <w:spacing w:val="-4"/>
                <w:sz w:val="28"/>
                <w:szCs w:val="28"/>
              </w:rPr>
            </w:pPr>
          </w:p>
        </w:tc>
        <w:tc>
          <w:tcPr>
            <w:tcW w:w="2702" w:type="dxa"/>
            <w:gridSpan w:val="2"/>
            <w:vAlign w:val="bottom"/>
          </w:tcPr>
          <w:p w14:paraId="510FF296" w14:textId="77777777" w:rsidR="006F129D" w:rsidRPr="001B371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1B3717">
              <w:rPr>
                <w:rFonts w:asciiTheme="majorBidi" w:hAnsiTheme="majorBidi" w:cstheme="majorBidi"/>
                <w:sz w:val="28"/>
                <w:szCs w:val="28"/>
              </w:rPr>
              <w:t>Consolidated                         financial statements</w:t>
            </w:r>
          </w:p>
        </w:tc>
        <w:tc>
          <w:tcPr>
            <w:tcW w:w="2430" w:type="dxa"/>
            <w:gridSpan w:val="2"/>
            <w:shd w:val="clear" w:color="auto" w:fill="auto"/>
            <w:vAlign w:val="bottom"/>
          </w:tcPr>
          <w:p w14:paraId="6BDA3915" w14:textId="77777777" w:rsidR="006F129D" w:rsidRPr="001B3717" w:rsidRDefault="006F129D" w:rsidP="006F129D">
            <w:pPr>
              <w:pBdr>
                <w:bottom w:val="single" w:sz="4" w:space="1" w:color="auto"/>
              </w:pBdr>
              <w:spacing w:line="240" w:lineRule="auto"/>
              <w:ind w:left="-108" w:right="-18"/>
              <w:jc w:val="center"/>
              <w:rPr>
                <w:rFonts w:asciiTheme="majorBidi" w:hAnsiTheme="majorBidi" w:cstheme="majorBidi"/>
                <w:sz w:val="28"/>
                <w:szCs w:val="28"/>
              </w:rPr>
            </w:pPr>
            <w:r w:rsidRPr="001B3717">
              <w:rPr>
                <w:rFonts w:asciiTheme="majorBidi" w:hAnsiTheme="majorBidi" w:cstheme="majorBidi"/>
                <w:sz w:val="28"/>
                <w:szCs w:val="28"/>
              </w:rPr>
              <w:t>Separate                                financial statements</w:t>
            </w:r>
          </w:p>
        </w:tc>
      </w:tr>
      <w:tr w:rsidR="0082588E" w:rsidRPr="00595C6F" w14:paraId="4D4A3CC3" w14:textId="77777777" w:rsidTr="00DE1AA5">
        <w:tc>
          <w:tcPr>
            <w:tcW w:w="3508" w:type="dxa"/>
          </w:tcPr>
          <w:p w14:paraId="275E4A44" w14:textId="77777777" w:rsidR="0082588E" w:rsidRPr="00595C6F" w:rsidRDefault="0082588E" w:rsidP="0082588E">
            <w:pPr>
              <w:tabs>
                <w:tab w:val="left" w:pos="1440"/>
              </w:tabs>
              <w:spacing w:line="240" w:lineRule="auto"/>
              <w:jc w:val="thaiDistribute"/>
              <w:rPr>
                <w:rFonts w:asciiTheme="majorBidi" w:hAnsiTheme="majorBidi" w:cstheme="majorBidi"/>
                <w:spacing w:val="-4"/>
                <w:sz w:val="28"/>
                <w:szCs w:val="28"/>
              </w:rPr>
            </w:pPr>
          </w:p>
        </w:tc>
        <w:tc>
          <w:tcPr>
            <w:tcW w:w="1352" w:type="dxa"/>
            <w:vAlign w:val="bottom"/>
          </w:tcPr>
          <w:p w14:paraId="6753ED11" w14:textId="145A7224"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21</w:t>
            </w:r>
          </w:p>
        </w:tc>
        <w:tc>
          <w:tcPr>
            <w:tcW w:w="1350" w:type="dxa"/>
            <w:shd w:val="clear" w:color="auto" w:fill="auto"/>
            <w:vAlign w:val="bottom"/>
          </w:tcPr>
          <w:p w14:paraId="19BA8144" w14:textId="1C9A1E9C"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2020</w:t>
            </w:r>
          </w:p>
        </w:tc>
        <w:tc>
          <w:tcPr>
            <w:tcW w:w="1260" w:type="dxa"/>
            <w:shd w:val="clear" w:color="auto" w:fill="auto"/>
            <w:vAlign w:val="bottom"/>
          </w:tcPr>
          <w:p w14:paraId="22FDCA3F" w14:textId="68B39A10"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sidRPr="001B3717">
              <w:rPr>
                <w:rFonts w:asciiTheme="majorBidi" w:hAnsiTheme="majorBidi" w:cstheme="majorBidi"/>
                <w:sz w:val="28"/>
                <w:szCs w:val="28"/>
              </w:rPr>
              <w:t>20</w:t>
            </w:r>
            <w:r>
              <w:rPr>
                <w:rFonts w:asciiTheme="majorBidi" w:hAnsiTheme="majorBidi" w:cstheme="majorBidi"/>
                <w:sz w:val="28"/>
                <w:szCs w:val="28"/>
              </w:rPr>
              <w:t>21</w:t>
            </w:r>
          </w:p>
        </w:tc>
        <w:tc>
          <w:tcPr>
            <w:tcW w:w="1170" w:type="dxa"/>
            <w:shd w:val="clear" w:color="auto" w:fill="auto"/>
            <w:vAlign w:val="bottom"/>
          </w:tcPr>
          <w:p w14:paraId="7D44A3BB" w14:textId="6CBBC068" w:rsidR="0082588E" w:rsidRPr="001B3717" w:rsidRDefault="0082588E" w:rsidP="0082588E">
            <w:pPr>
              <w:pBdr>
                <w:bottom w:val="single" w:sz="4" w:space="1" w:color="auto"/>
              </w:pBdr>
              <w:spacing w:line="240" w:lineRule="auto"/>
              <w:ind w:left="-18" w:right="-43" w:firstLine="18"/>
              <w:jc w:val="center"/>
              <w:rPr>
                <w:rFonts w:asciiTheme="majorBidi" w:hAnsiTheme="majorBidi" w:cstheme="majorBidi"/>
                <w:sz w:val="28"/>
                <w:szCs w:val="28"/>
              </w:rPr>
            </w:pPr>
            <w:r>
              <w:rPr>
                <w:rFonts w:asciiTheme="majorBidi" w:hAnsiTheme="majorBidi" w:cstheme="majorBidi"/>
                <w:sz w:val="28"/>
                <w:szCs w:val="28"/>
              </w:rPr>
              <w:t>2020</w:t>
            </w:r>
          </w:p>
        </w:tc>
      </w:tr>
      <w:tr w:rsidR="006F129D" w:rsidRPr="00595C6F" w14:paraId="48999F98" w14:textId="77777777" w:rsidTr="00DE1AA5">
        <w:tc>
          <w:tcPr>
            <w:tcW w:w="3508" w:type="dxa"/>
          </w:tcPr>
          <w:p w14:paraId="3409DA2F" w14:textId="77777777" w:rsidR="006F129D" w:rsidRPr="00595C6F" w:rsidRDefault="006F129D" w:rsidP="006F129D">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Unused tax losses</w:t>
            </w:r>
          </w:p>
        </w:tc>
        <w:tc>
          <w:tcPr>
            <w:tcW w:w="1352" w:type="dxa"/>
            <w:vAlign w:val="bottom"/>
          </w:tcPr>
          <w:p w14:paraId="790412A4" w14:textId="77777777" w:rsidR="006F129D" w:rsidRPr="00595C6F" w:rsidRDefault="006F129D" w:rsidP="006F129D">
            <w:pPr>
              <w:spacing w:line="240" w:lineRule="auto"/>
              <w:ind w:left="-18" w:right="55" w:firstLine="18"/>
              <w:jc w:val="right"/>
              <w:rPr>
                <w:rFonts w:asciiTheme="majorBidi" w:hAnsiTheme="majorBidi" w:cstheme="majorBidi"/>
                <w:sz w:val="28"/>
                <w:szCs w:val="28"/>
                <w:u w:val="single"/>
              </w:rPr>
            </w:pPr>
          </w:p>
        </w:tc>
        <w:tc>
          <w:tcPr>
            <w:tcW w:w="1350" w:type="dxa"/>
            <w:shd w:val="clear" w:color="auto" w:fill="auto"/>
            <w:vAlign w:val="bottom"/>
          </w:tcPr>
          <w:p w14:paraId="2C4C080E" w14:textId="77777777" w:rsidR="006F129D" w:rsidRPr="00595C6F" w:rsidRDefault="006F129D" w:rsidP="006F129D">
            <w:pPr>
              <w:spacing w:line="240" w:lineRule="auto"/>
              <w:ind w:left="-18" w:right="60" w:firstLine="18"/>
              <w:jc w:val="right"/>
              <w:rPr>
                <w:rFonts w:asciiTheme="majorBidi" w:hAnsiTheme="majorBidi" w:cstheme="majorBidi"/>
                <w:sz w:val="28"/>
                <w:szCs w:val="28"/>
                <w:u w:val="single"/>
              </w:rPr>
            </w:pPr>
          </w:p>
        </w:tc>
        <w:tc>
          <w:tcPr>
            <w:tcW w:w="1260" w:type="dxa"/>
            <w:shd w:val="clear" w:color="auto" w:fill="auto"/>
            <w:vAlign w:val="bottom"/>
          </w:tcPr>
          <w:p w14:paraId="7BDDB8E7" w14:textId="77777777" w:rsidR="006F129D" w:rsidRPr="00595C6F" w:rsidRDefault="006F129D" w:rsidP="006F129D">
            <w:pPr>
              <w:spacing w:line="240" w:lineRule="auto"/>
              <w:ind w:left="-18" w:right="64" w:firstLine="18"/>
              <w:jc w:val="right"/>
              <w:rPr>
                <w:rFonts w:asciiTheme="majorBidi" w:hAnsiTheme="majorBidi" w:cstheme="majorBidi"/>
                <w:sz w:val="28"/>
                <w:szCs w:val="28"/>
                <w:u w:val="single"/>
              </w:rPr>
            </w:pPr>
          </w:p>
        </w:tc>
        <w:tc>
          <w:tcPr>
            <w:tcW w:w="1170" w:type="dxa"/>
            <w:shd w:val="clear" w:color="auto" w:fill="auto"/>
            <w:vAlign w:val="bottom"/>
          </w:tcPr>
          <w:p w14:paraId="040B827D" w14:textId="77777777" w:rsidR="006F129D" w:rsidRPr="00B77585" w:rsidRDefault="006F129D" w:rsidP="006F129D">
            <w:pPr>
              <w:spacing w:line="240" w:lineRule="auto"/>
              <w:ind w:left="-18" w:right="69" w:firstLine="18"/>
              <w:jc w:val="right"/>
              <w:rPr>
                <w:rFonts w:asciiTheme="majorBidi" w:hAnsiTheme="majorBidi" w:cstheme="majorBidi"/>
                <w:sz w:val="28"/>
                <w:szCs w:val="28"/>
                <w:u w:val="single"/>
              </w:rPr>
            </w:pPr>
          </w:p>
        </w:tc>
      </w:tr>
      <w:tr w:rsidR="00D3557F" w:rsidRPr="00595C6F" w14:paraId="2639F839" w14:textId="77777777" w:rsidTr="00DE1AA5">
        <w:tc>
          <w:tcPr>
            <w:tcW w:w="3508" w:type="dxa"/>
          </w:tcPr>
          <w:p w14:paraId="2A915290" w14:textId="77777777" w:rsidR="00D3557F" w:rsidRPr="00595C6F" w:rsidRDefault="00D3557F" w:rsidP="00D3557F">
            <w:pPr>
              <w:tabs>
                <w:tab w:val="left" w:pos="1440"/>
              </w:tabs>
              <w:spacing w:line="240" w:lineRule="auto"/>
              <w:ind w:left="255"/>
              <w:jc w:val="thaiDistribute"/>
              <w:rPr>
                <w:rFonts w:asciiTheme="majorBidi" w:hAnsiTheme="majorBidi" w:cstheme="majorBidi"/>
                <w:spacing w:val="-4"/>
                <w:sz w:val="28"/>
                <w:szCs w:val="28"/>
              </w:rPr>
            </w:pPr>
            <w:r w:rsidRPr="00595C6F">
              <w:rPr>
                <w:rFonts w:asciiTheme="majorBidi" w:hAnsiTheme="majorBidi" w:cstheme="majorBidi"/>
                <w:sz w:val="28"/>
                <w:szCs w:val="28"/>
              </w:rPr>
              <w:t>31 December 2021</w:t>
            </w:r>
          </w:p>
        </w:tc>
        <w:tc>
          <w:tcPr>
            <w:tcW w:w="1352" w:type="dxa"/>
            <w:shd w:val="clear" w:color="auto" w:fill="auto"/>
          </w:tcPr>
          <w:p w14:paraId="24193442" w14:textId="0FFDA7EC" w:rsidR="00D3557F" w:rsidRPr="00595C6F" w:rsidRDefault="00D3557F" w:rsidP="00D3557F">
            <w:pPr>
              <w:tabs>
                <w:tab w:val="decimal" w:pos="822"/>
              </w:tabs>
              <w:spacing w:line="240" w:lineRule="auto"/>
              <w:ind w:left="-21" w:right="55"/>
              <w:jc w:val="right"/>
              <w:rPr>
                <w:rFonts w:asciiTheme="majorBidi" w:hAnsiTheme="majorBidi" w:cstheme="majorBidi"/>
                <w:sz w:val="28"/>
                <w:szCs w:val="28"/>
              </w:rPr>
            </w:pPr>
            <w:r>
              <w:rPr>
                <w:rFonts w:ascii="Angsana New" w:hAnsi="Angsana New"/>
                <w:sz w:val="28"/>
              </w:rPr>
              <w:t>-</w:t>
            </w:r>
          </w:p>
        </w:tc>
        <w:tc>
          <w:tcPr>
            <w:tcW w:w="1350" w:type="dxa"/>
            <w:shd w:val="clear" w:color="auto" w:fill="auto"/>
          </w:tcPr>
          <w:p w14:paraId="75F68890" w14:textId="26461FF5" w:rsidR="00D3557F" w:rsidRPr="00595C6F" w:rsidRDefault="00D3557F" w:rsidP="00D3557F">
            <w:pPr>
              <w:tabs>
                <w:tab w:val="decimal" w:pos="822"/>
              </w:tabs>
              <w:spacing w:line="240" w:lineRule="auto"/>
              <w:ind w:left="-21" w:right="60"/>
              <w:jc w:val="right"/>
              <w:rPr>
                <w:rFonts w:asciiTheme="majorBidi" w:hAnsiTheme="majorBidi" w:cstheme="majorBidi"/>
                <w:sz w:val="28"/>
                <w:szCs w:val="28"/>
              </w:rPr>
            </w:pPr>
            <w:r>
              <w:rPr>
                <w:rFonts w:asciiTheme="majorBidi" w:hAnsiTheme="majorBidi" w:cstheme="majorBidi"/>
                <w:sz w:val="28"/>
                <w:szCs w:val="28"/>
              </w:rPr>
              <w:t>40</w:t>
            </w:r>
          </w:p>
        </w:tc>
        <w:tc>
          <w:tcPr>
            <w:tcW w:w="1260" w:type="dxa"/>
            <w:shd w:val="clear" w:color="auto" w:fill="auto"/>
          </w:tcPr>
          <w:p w14:paraId="0DE1EC2F" w14:textId="6A02742E" w:rsidR="00D3557F" w:rsidRPr="00595C6F" w:rsidRDefault="00D3557F" w:rsidP="00D3557F">
            <w:pPr>
              <w:tabs>
                <w:tab w:val="decimal" w:pos="822"/>
              </w:tabs>
              <w:spacing w:line="240" w:lineRule="auto"/>
              <w:ind w:left="-21" w:right="64"/>
              <w:jc w:val="right"/>
              <w:rPr>
                <w:rFonts w:asciiTheme="majorBidi" w:hAnsiTheme="majorBidi" w:cstheme="majorBidi"/>
                <w:sz w:val="28"/>
                <w:szCs w:val="28"/>
              </w:rPr>
            </w:pPr>
            <w:r>
              <w:rPr>
                <w:rFonts w:ascii="Angsana New" w:hAnsi="Angsana New"/>
                <w:sz w:val="28"/>
              </w:rPr>
              <w:t>-</w:t>
            </w:r>
          </w:p>
        </w:tc>
        <w:tc>
          <w:tcPr>
            <w:tcW w:w="1170" w:type="dxa"/>
            <w:shd w:val="clear" w:color="auto" w:fill="auto"/>
          </w:tcPr>
          <w:p w14:paraId="2F2E81E5" w14:textId="4F01AC6F" w:rsidR="00D3557F" w:rsidRPr="00B77585" w:rsidRDefault="00D3557F" w:rsidP="00D3557F">
            <w:pPr>
              <w:tabs>
                <w:tab w:val="decimal" w:pos="822"/>
              </w:tabs>
              <w:spacing w:line="240" w:lineRule="auto"/>
              <w:ind w:left="-21" w:right="69"/>
              <w:jc w:val="right"/>
              <w:rPr>
                <w:rFonts w:asciiTheme="majorBidi" w:hAnsiTheme="majorBidi" w:cstheme="majorBidi"/>
                <w:sz w:val="28"/>
                <w:szCs w:val="28"/>
              </w:rPr>
            </w:pPr>
            <w:r>
              <w:rPr>
                <w:rFonts w:asciiTheme="majorBidi" w:hAnsiTheme="majorBidi" w:cstheme="majorBidi"/>
                <w:sz w:val="28"/>
                <w:szCs w:val="28"/>
              </w:rPr>
              <w:t>24</w:t>
            </w:r>
          </w:p>
        </w:tc>
      </w:tr>
      <w:tr w:rsidR="00D3557F" w:rsidRPr="00595C6F" w14:paraId="16585A54" w14:textId="77777777" w:rsidTr="00DE1AA5">
        <w:trPr>
          <w:trHeight w:val="75"/>
        </w:trPr>
        <w:tc>
          <w:tcPr>
            <w:tcW w:w="3508" w:type="dxa"/>
          </w:tcPr>
          <w:p w14:paraId="18F467DE" w14:textId="77777777" w:rsidR="00D3557F" w:rsidRPr="00595C6F" w:rsidRDefault="00D3557F" w:rsidP="00D3557F">
            <w:pPr>
              <w:tabs>
                <w:tab w:val="left" w:pos="1440"/>
              </w:tabs>
              <w:spacing w:line="240" w:lineRule="auto"/>
              <w:ind w:left="255"/>
              <w:jc w:val="thaiDistribute"/>
              <w:rPr>
                <w:rFonts w:asciiTheme="majorBidi" w:hAnsiTheme="majorBidi" w:cstheme="majorBidi"/>
                <w:spacing w:val="-4"/>
                <w:sz w:val="28"/>
                <w:szCs w:val="28"/>
              </w:rPr>
            </w:pPr>
            <w:r w:rsidRPr="00595C6F">
              <w:rPr>
                <w:rFonts w:asciiTheme="majorBidi" w:hAnsiTheme="majorBidi" w:cstheme="majorBidi"/>
                <w:sz w:val="28"/>
                <w:szCs w:val="28"/>
              </w:rPr>
              <w:t>31 December 2022</w:t>
            </w:r>
          </w:p>
        </w:tc>
        <w:tc>
          <w:tcPr>
            <w:tcW w:w="1352" w:type="dxa"/>
            <w:shd w:val="clear" w:color="auto" w:fill="auto"/>
          </w:tcPr>
          <w:p w14:paraId="73417C39" w14:textId="111FBA7B" w:rsidR="00D3557F" w:rsidRPr="006F660D" w:rsidRDefault="00D3557F" w:rsidP="00D3557F">
            <w:pPr>
              <w:tabs>
                <w:tab w:val="decimal" w:pos="822"/>
              </w:tabs>
              <w:spacing w:line="240" w:lineRule="auto"/>
              <w:ind w:left="-21" w:right="55"/>
              <w:jc w:val="right"/>
              <w:rPr>
                <w:rFonts w:asciiTheme="majorBidi" w:hAnsiTheme="majorBidi" w:cstheme="majorBidi"/>
                <w:sz w:val="28"/>
                <w:szCs w:val="28"/>
              </w:rPr>
            </w:pPr>
            <w:r>
              <w:rPr>
                <w:rFonts w:ascii="Angsana New" w:hAnsi="Angsana New"/>
                <w:sz w:val="28"/>
              </w:rPr>
              <w:t>22</w:t>
            </w:r>
          </w:p>
        </w:tc>
        <w:tc>
          <w:tcPr>
            <w:tcW w:w="1350" w:type="dxa"/>
            <w:shd w:val="clear" w:color="auto" w:fill="auto"/>
          </w:tcPr>
          <w:p w14:paraId="324788F9" w14:textId="47695AB5" w:rsidR="00D3557F" w:rsidRPr="006F660D" w:rsidRDefault="00D3557F" w:rsidP="00D3557F">
            <w:pPr>
              <w:tabs>
                <w:tab w:val="decimal" w:pos="822"/>
              </w:tabs>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22</w:t>
            </w:r>
          </w:p>
        </w:tc>
        <w:tc>
          <w:tcPr>
            <w:tcW w:w="1260" w:type="dxa"/>
            <w:shd w:val="clear" w:color="auto" w:fill="auto"/>
          </w:tcPr>
          <w:p w14:paraId="7D5E9271" w14:textId="7B30010B" w:rsidR="00D3557F" w:rsidRPr="006F660D" w:rsidRDefault="00D3557F" w:rsidP="00D3557F">
            <w:pPr>
              <w:tabs>
                <w:tab w:val="decimal" w:pos="822"/>
              </w:tabs>
              <w:spacing w:line="240" w:lineRule="auto"/>
              <w:ind w:left="-21" w:right="64"/>
              <w:jc w:val="right"/>
              <w:rPr>
                <w:rFonts w:asciiTheme="majorBidi" w:hAnsiTheme="majorBidi" w:cstheme="majorBidi"/>
                <w:sz w:val="28"/>
                <w:szCs w:val="28"/>
              </w:rPr>
            </w:pPr>
            <w:r>
              <w:rPr>
                <w:rFonts w:ascii="Angsana New" w:hAnsi="Angsana New"/>
                <w:sz w:val="28"/>
              </w:rPr>
              <w:t>15</w:t>
            </w:r>
          </w:p>
        </w:tc>
        <w:tc>
          <w:tcPr>
            <w:tcW w:w="1170" w:type="dxa"/>
            <w:shd w:val="clear" w:color="auto" w:fill="auto"/>
          </w:tcPr>
          <w:p w14:paraId="3024FF06" w14:textId="6FDBB9A4" w:rsidR="00D3557F" w:rsidRPr="006F660D" w:rsidRDefault="00D3557F" w:rsidP="00D3557F">
            <w:pPr>
              <w:tabs>
                <w:tab w:val="decimal" w:pos="822"/>
              </w:tabs>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15</w:t>
            </w:r>
          </w:p>
        </w:tc>
      </w:tr>
      <w:tr w:rsidR="00D3557F" w:rsidRPr="00595C6F" w14:paraId="531AB1D1" w14:textId="77777777" w:rsidTr="00DE1AA5">
        <w:trPr>
          <w:trHeight w:val="75"/>
        </w:trPr>
        <w:tc>
          <w:tcPr>
            <w:tcW w:w="3508" w:type="dxa"/>
          </w:tcPr>
          <w:p w14:paraId="568E177D" w14:textId="77777777" w:rsidR="00D3557F" w:rsidRPr="00595C6F" w:rsidRDefault="00D3557F" w:rsidP="00D3557F">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2023</w:t>
            </w:r>
          </w:p>
        </w:tc>
        <w:tc>
          <w:tcPr>
            <w:tcW w:w="1352" w:type="dxa"/>
            <w:shd w:val="clear" w:color="auto" w:fill="auto"/>
          </w:tcPr>
          <w:p w14:paraId="2428017C" w14:textId="0941BC4B" w:rsidR="00D3557F" w:rsidRPr="006F660D" w:rsidRDefault="00D3557F" w:rsidP="00D3557F">
            <w:pPr>
              <w:tabs>
                <w:tab w:val="decimal" w:pos="822"/>
              </w:tabs>
              <w:spacing w:line="240" w:lineRule="auto"/>
              <w:ind w:left="-21" w:right="55"/>
              <w:jc w:val="right"/>
              <w:rPr>
                <w:rFonts w:asciiTheme="majorBidi" w:hAnsiTheme="majorBidi" w:cstheme="majorBidi"/>
                <w:sz w:val="28"/>
                <w:szCs w:val="28"/>
              </w:rPr>
            </w:pPr>
            <w:r>
              <w:rPr>
                <w:rFonts w:ascii="Angsana New" w:hAnsi="Angsana New"/>
                <w:sz w:val="28"/>
              </w:rPr>
              <w:t>11</w:t>
            </w:r>
          </w:p>
        </w:tc>
        <w:tc>
          <w:tcPr>
            <w:tcW w:w="1350" w:type="dxa"/>
            <w:shd w:val="clear" w:color="auto" w:fill="auto"/>
          </w:tcPr>
          <w:p w14:paraId="2DCDBB2E" w14:textId="6416D6ED" w:rsidR="00D3557F" w:rsidRPr="006F660D" w:rsidRDefault="00D3557F" w:rsidP="00D3557F">
            <w:pPr>
              <w:tabs>
                <w:tab w:val="decimal" w:pos="822"/>
              </w:tabs>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11</w:t>
            </w:r>
          </w:p>
        </w:tc>
        <w:tc>
          <w:tcPr>
            <w:tcW w:w="1260" w:type="dxa"/>
            <w:shd w:val="clear" w:color="auto" w:fill="auto"/>
          </w:tcPr>
          <w:p w14:paraId="489291FA" w14:textId="7BA4F841" w:rsidR="00D3557F" w:rsidRPr="006F660D" w:rsidRDefault="00D3557F" w:rsidP="00D3557F">
            <w:pPr>
              <w:tabs>
                <w:tab w:val="decimal" w:pos="822"/>
              </w:tabs>
              <w:spacing w:line="240" w:lineRule="auto"/>
              <w:ind w:left="-21" w:right="64"/>
              <w:jc w:val="right"/>
              <w:rPr>
                <w:rFonts w:asciiTheme="majorBidi" w:hAnsiTheme="majorBidi" w:cstheme="majorBidi"/>
                <w:sz w:val="28"/>
                <w:szCs w:val="28"/>
              </w:rPr>
            </w:pPr>
            <w:r>
              <w:rPr>
                <w:rFonts w:ascii="Angsana New" w:hAnsi="Angsana New"/>
                <w:sz w:val="28"/>
              </w:rPr>
              <w:t>2</w:t>
            </w:r>
          </w:p>
        </w:tc>
        <w:tc>
          <w:tcPr>
            <w:tcW w:w="1170" w:type="dxa"/>
            <w:shd w:val="clear" w:color="auto" w:fill="auto"/>
          </w:tcPr>
          <w:p w14:paraId="39F6FB7D" w14:textId="19D6FF35" w:rsidR="00D3557F" w:rsidRPr="006F660D" w:rsidRDefault="00D3557F" w:rsidP="00D3557F">
            <w:pPr>
              <w:tabs>
                <w:tab w:val="decimal" w:pos="822"/>
              </w:tabs>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2</w:t>
            </w:r>
          </w:p>
        </w:tc>
      </w:tr>
      <w:tr w:rsidR="00D3557F" w:rsidRPr="00595C6F" w14:paraId="38366C5F" w14:textId="77777777" w:rsidTr="00DE1AA5">
        <w:trPr>
          <w:trHeight w:val="75"/>
        </w:trPr>
        <w:tc>
          <w:tcPr>
            <w:tcW w:w="3508" w:type="dxa"/>
          </w:tcPr>
          <w:p w14:paraId="42247CBC" w14:textId="77777777" w:rsidR="00D3557F" w:rsidRPr="00595C6F" w:rsidRDefault="00D3557F" w:rsidP="00D3557F">
            <w:pPr>
              <w:tabs>
                <w:tab w:val="left" w:pos="1440"/>
              </w:tabs>
              <w:spacing w:line="240" w:lineRule="auto"/>
              <w:ind w:left="255"/>
              <w:jc w:val="thaiDistribute"/>
              <w:rPr>
                <w:rFonts w:asciiTheme="majorBidi" w:hAnsiTheme="majorBidi" w:cstheme="majorBidi"/>
                <w:sz w:val="28"/>
                <w:szCs w:val="28"/>
              </w:rPr>
            </w:pPr>
            <w:r w:rsidRPr="00595C6F">
              <w:rPr>
                <w:rFonts w:asciiTheme="majorBidi" w:hAnsiTheme="majorBidi" w:cstheme="majorBidi"/>
                <w:sz w:val="28"/>
                <w:szCs w:val="28"/>
              </w:rPr>
              <w:t>31 December 2024</w:t>
            </w:r>
          </w:p>
        </w:tc>
        <w:tc>
          <w:tcPr>
            <w:tcW w:w="1352" w:type="dxa"/>
            <w:shd w:val="clear" w:color="auto" w:fill="auto"/>
          </w:tcPr>
          <w:p w14:paraId="0CD22206" w14:textId="39E13C89" w:rsidR="00D3557F" w:rsidRPr="006F660D" w:rsidRDefault="00D3557F" w:rsidP="00D3557F">
            <w:pPr>
              <w:tabs>
                <w:tab w:val="decimal" w:pos="822"/>
              </w:tabs>
              <w:spacing w:line="240" w:lineRule="auto"/>
              <w:ind w:left="-21" w:right="55"/>
              <w:jc w:val="right"/>
              <w:rPr>
                <w:rFonts w:asciiTheme="majorBidi" w:hAnsiTheme="majorBidi" w:cstheme="majorBidi"/>
                <w:sz w:val="28"/>
                <w:szCs w:val="28"/>
              </w:rPr>
            </w:pPr>
            <w:r>
              <w:rPr>
                <w:rFonts w:ascii="Angsana New" w:hAnsi="Angsana New"/>
                <w:sz w:val="28"/>
              </w:rPr>
              <w:t>18</w:t>
            </w:r>
          </w:p>
        </w:tc>
        <w:tc>
          <w:tcPr>
            <w:tcW w:w="1350" w:type="dxa"/>
            <w:shd w:val="clear" w:color="auto" w:fill="auto"/>
          </w:tcPr>
          <w:p w14:paraId="746FFEF7" w14:textId="49E924E8" w:rsidR="00D3557F" w:rsidRPr="006F660D" w:rsidRDefault="00D3557F" w:rsidP="00D3557F">
            <w:pPr>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18</w:t>
            </w:r>
          </w:p>
        </w:tc>
        <w:tc>
          <w:tcPr>
            <w:tcW w:w="1260" w:type="dxa"/>
            <w:shd w:val="clear" w:color="auto" w:fill="auto"/>
          </w:tcPr>
          <w:p w14:paraId="0795522E" w14:textId="02D4E029" w:rsidR="00D3557F" w:rsidRPr="006F660D" w:rsidRDefault="00D3557F" w:rsidP="00D3557F">
            <w:pPr>
              <w:spacing w:line="240" w:lineRule="auto"/>
              <w:ind w:left="-21" w:right="64"/>
              <w:jc w:val="right"/>
              <w:rPr>
                <w:rFonts w:asciiTheme="majorBidi" w:hAnsiTheme="majorBidi" w:cstheme="majorBidi"/>
                <w:sz w:val="28"/>
                <w:szCs w:val="28"/>
              </w:rPr>
            </w:pPr>
            <w:r>
              <w:rPr>
                <w:rFonts w:ascii="Angsana New" w:hAnsi="Angsana New"/>
                <w:sz w:val="28"/>
              </w:rPr>
              <w:t>-</w:t>
            </w:r>
          </w:p>
        </w:tc>
        <w:tc>
          <w:tcPr>
            <w:tcW w:w="1170" w:type="dxa"/>
            <w:shd w:val="clear" w:color="auto" w:fill="auto"/>
          </w:tcPr>
          <w:p w14:paraId="067E5959" w14:textId="4895B125" w:rsidR="00D3557F" w:rsidRPr="006F660D" w:rsidRDefault="00D3557F" w:rsidP="00D3557F">
            <w:pPr>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w:t>
            </w:r>
          </w:p>
        </w:tc>
      </w:tr>
      <w:tr w:rsidR="00D3557F" w:rsidRPr="00595C6F" w14:paraId="1161566C" w14:textId="77777777" w:rsidTr="00DE1AA5">
        <w:trPr>
          <w:trHeight w:val="75"/>
        </w:trPr>
        <w:tc>
          <w:tcPr>
            <w:tcW w:w="3508" w:type="dxa"/>
          </w:tcPr>
          <w:p w14:paraId="1AE84577" w14:textId="77777777" w:rsidR="00D3557F" w:rsidRPr="00595C6F" w:rsidRDefault="00D3557F" w:rsidP="00D3557F">
            <w:pPr>
              <w:tabs>
                <w:tab w:val="left" w:pos="1440"/>
              </w:tabs>
              <w:spacing w:line="240" w:lineRule="auto"/>
              <w:jc w:val="thaiDistribute"/>
              <w:rPr>
                <w:rFonts w:asciiTheme="majorBidi" w:hAnsiTheme="majorBidi" w:cstheme="majorBidi"/>
                <w:sz w:val="28"/>
                <w:szCs w:val="28"/>
              </w:rPr>
            </w:pPr>
            <w:r w:rsidRPr="00595C6F">
              <w:rPr>
                <w:rFonts w:asciiTheme="majorBidi" w:hAnsiTheme="majorBidi" w:cstheme="majorBidi"/>
                <w:sz w:val="28"/>
                <w:szCs w:val="28"/>
              </w:rPr>
              <w:t>Deductible temporary differences</w:t>
            </w:r>
          </w:p>
        </w:tc>
        <w:tc>
          <w:tcPr>
            <w:tcW w:w="1352" w:type="dxa"/>
            <w:shd w:val="clear" w:color="auto" w:fill="auto"/>
          </w:tcPr>
          <w:p w14:paraId="5BBDAE9C" w14:textId="10DC2735" w:rsidR="00D3557F" w:rsidRPr="006F660D" w:rsidRDefault="00D3557F" w:rsidP="00D3557F">
            <w:pPr>
              <w:pBdr>
                <w:bottom w:val="single" w:sz="4" w:space="1" w:color="auto"/>
              </w:pBdr>
              <w:tabs>
                <w:tab w:val="decimal" w:pos="822"/>
              </w:tabs>
              <w:spacing w:line="240" w:lineRule="auto"/>
              <w:ind w:left="-21" w:right="55"/>
              <w:jc w:val="right"/>
              <w:rPr>
                <w:rFonts w:asciiTheme="majorBidi" w:hAnsiTheme="majorBidi" w:cstheme="majorBidi"/>
                <w:sz w:val="28"/>
                <w:szCs w:val="28"/>
              </w:rPr>
            </w:pPr>
            <w:r>
              <w:rPr>
                <w:rFonts w:ascii="Angsana New" w:hAnsi="Angsana New"/>
                <w:sz w:val="28"/>
              </w:rPr>
              <w:t>364</w:t>
            </w:r>
          </w:p>
        </w:tc>
        <w:tc>
          <w:tcPr>
            <w:tcW w:w="1350" w:type="dxa"/>
            <w:shd w:val="clear" w:color="auto" w:fill="auto"/>
          </w:tcPr>
          <w:p w14:paraId="16E08259" w14:textId="0E84B72E" w:rsidR="00D3557F" w:rsidRPr="006F660D" w:rsidRDefault="00D3557F" w:rsidP="00D3557F">
            <w:pPr>
              <w:pBdr>
                <w:bottom w:val="single" w:sz="4" w:space="1" w:color="auto"/>
              </w:pBdr>
              <w:tabs>
                <w:tab w:val="decimal" w:pos="822"/>
              </w:tabs>
              <w:spacing w:line="240" w:lineRule="auto"/>
              <w:ind w:left="-21" w:right="60"/>
              <w:jc w:val="right"/>
              <w:rPr>
                <w:rFonts w:asciiTheme="majorBidi" w:hAnsiTheme="majorBidi" w:cstheme="majorBidi"/>
                <w:sz w:val="28"/>
                <w:szCs w:val="28"/>
              </w:rPr>
            </w:pPr>
            <w:r w:rsidRPr="006F660D">
              <w:rPr>
                <w:rFonts w:asciiTheme="majorBidi" w:hAnsiTheme="majorBidi" w:cstheme="majorBidi"/>
                <w:sz w:val="28"/>
                <w:szCs w:val="28"/>
              </w:rPr>
              <w:t>97</w:t>
            </w:r>
          </w:p>
        </w:tc>
        <w:tc>
          <w:tcPr>
            <w:tcW w:w="1260" w:type="dxa"/>
            <w:shd w:val="clear" w:color="auto" w:fill="auto"/>
          </w:tcPr>
          <w:p w14:paraId="3DF5447C" w14:textId="3BA832D3" w:rsidR="00D3557F" w:rsidRPr="006F660D" w:rsidRDefault="00D3557F" w:rsidP="00D3557F">
            <w:pPr>
              <w:pBdr>
                <w:bottom w:val="single" w:sz="4" w:space="1" w:color="auto"/>
              </w:pBdr>
              <w:tabs>
                <w:tab w:val="decimal" w:pos="822"/>
              </w:tabs>
              <w:spacing w:line="240" w:lineRule="auto"/>
              <w:ind w:left="-21" w:right="64"/>
              <w:jc w:val="right"/>
              <w:rPr>
                <w:rFonts w:asciiTheme="majorBidi" w:hAnsiTheme="majorBidi" w:cstheme="majorBidi"/>
                <w:sz w:val="28"/>
                <w:szCs w:val="28"/>
              </w:rPr>
            </w:pPr>
            <w:r>
              <w:rPr>
                <w:rFonts w:ascii="Angsana New" w:hAnsi="Angsana New"/>
                <w:sz w:val="28"/>
              </w:rPr>
              <w:t>18</w:t>
            </w:r>
          </w:p>
        </w:tc>
        <w:tc>
          <w:tcPr>
            <w:tcW w:w="1170" w:type="dxa"/>
            <w:shd w:val="clear" w:color="auto" w:fill="auto"/>
          </w:tcPr>
          <w:p w14:paraId="05510CB6" w14:textId="3EC505A0" w:rsidR="00D3557F" w:rsidRPr="006F660D" w:rsidRDefault="00D3557F" w:rsidP="00D3557F">
            <w:pPr>
              <w:pBdr>
                <w:bottom w:val="single" w:sz="4" w:space="1" w:color="auto"/>
              </w:pBdr>
              <w:tabs>
                <w:tab w:val="decimal" w:pos="822"/>
              </w:tabs>
              <w:spacing w:line="240" w:lineRule="auto"/>
              <w:ind w:left="-21" w:right="69"/>
              <w:jc w:val="right"/>
              <w:rPr>
                <w:rFonts w:asciiTheme="majorBidi" w:hAnsiTheme="majorBidi" w:cstheme="majorBidi"/>
                <w:sz w:val="28"/>
                <w:szCs w:val="28"/>
              </w:rPr>
            </w:pPr>
            <w:r w:rsidRPr="006F660D">
              <w:rPr>
                <w:rFonts w:asciiTheme="majorBidi" w:hAnsiTheme="majorBidi" w:cstheme="majorBidi"/>
                <w:sz w:val="28"/>
                <w:szCs w:val="28"/>
              </w:rPr>
              <w:t>59</w:t>
            </w:r>
          </w:p>
        </w:tc>
      </w:tr>
      <w:tr w:rsidR="00D3557F" w:rsidRPr="00595C6F" w14:paraId="55BC25CA" w14:textId="77777777" w:rsidTr="00DE1AA5">
        <w:trPr>
          <w:trHeight w:val="306"/>
        </w:trPr>
        <w:tc>
          <w:tcPr>
            <w:tcW w:w="3508" w:type="dxa"/>
          </w:tcPr>
          <w:p w14:paraId="5E3D1877" w14:textId="77777777" w:rsidR="00D3557F" w:rsidRPr="006F660D" w:rsidRDefault="00D3557F" w:rsidP="00D3557F">
            <w:pPr>
              <w:tabs>
                <w:tab w:val="left" w:pos="1440"/>
              </w:tabs>
              <w:spacing w:line="240" w:lineRule="auto"/>
              <w:jc w:val="thaiDistribute"/>
              <w:rPr>
                <w:rFonts w:asciiTheme="majorBidi" w:hAnsiTheme="majorBidi" w:cstheme="majorBidi"/>
                <w:b/>
                <w:bCs/>
                <w:sz w:val="28"/>
                <w:szCs w:val="28"/>
              </w:rPr>
            </w:pPr>
            <w:r w:rsidRPr="006F660D">
              <w:rPr>
                <w:rFonts w:asciiTheme="majorBidi" w:hAnsiTheme="majorBidi" w:cstheme="majorBidi"/>
                <w:b/>
                <w:bCs/>
                <w:spacing w:val="-4"/>
                <w:sz w:val="28"/>
                <w:szCs w:val="28"/>
              </w:rPr>
              <w:t>Total</w:t>
            </w:r>
          </w:p>
        </w:tc>
        <w:tc>
          <w:tcPr>
            <w:tcW w:w="1352" w:type="dxa"/>
            <w:shd w:val="clear" w:color="auto" w:fill="auto"/>
          </w:tcPr>
          <w:p w14:paraId="68E08603" w14:textId="68D8C65D" w:rsidR="00D3557F" w:rsidRPr="006F660D" w:rsidRDefault="00D3557F" w:rsidP="00D3557F">
            <w:pPr>
              <w:pBdr>
                <w:bottom w:val="double" w:sz="4" w:space="1" w:color="auto"/>
              </w:pBdr>
              <w:tabs>
                <w:tab w:val="decimal" w:pos="822"/>
              </w:tabs>
              <w:spacing w:line="240" w:lineRule="auto"/>
              <w:ind w:left="-21" w:right="55"/>
              <w:jc w:val="right"/>
              <w:rPr>
                <w:rFonts w:asciiTheme="majorBidi" w:hAnsiTheme="majorBidi" w:cstheme="majorBidi"/>
                <w:b/>
                <w:bCs/>
                <w:sz w:val="28"/>
                <w:szCs w:val="28"/>
              </w:rPr>
            </w:pPr>
            <w:r>
              <w:rPr>
                <w:rFonts w:ascii="Angsana New" w:hAnsi="Angsana New"/>
                <w:b/>
                <w:bCs/>
                <w:sz w:val="28"/>
              </w:rPr>
              <w:t>415</w:t>
            </w:r>
          </w:p>
        </w:tc>
        <w:tc>
          <w:tcPr>
            <w:tcW w:w="1350" w:type="dxa"/>
            <w:shd w:val="clear" w:color="auto" w:fill="auto"/>
          </w:tcPr>
          <w:p w14:paraId="088219CE" w14:textId="46BD0B54" w:rsidR="00D3557F" w:rsidRPr="006F660D" w:rsidRDefault="00D3557F" w:rsidP="00D3557F">
            <w:pPr>
              <w:pBdr>
                <w:bottom w:val="double" w:sz="4" w:space="1" w:color="auto"/>
              </w:pBdr>
              <w:tabs>
                <w:tab w:val="decimal" w:pos="822"/>
              </w:tabs>
              <w:spacing w:line="240" w:lineRule="auto"/>
              <w:ind w:left="-21" w:right="60"/>
              <w:jc w:val="right"/>
              <w:rPr>
                <w:rFonts w:asciiTheme="majorBidi" w:hAnsiTheme="majorBidi" w:cstheme="majorBidi"/>
                <w:b/>
                <w:bCs/>
                <w:sz w:val="28"/>
                <w:szCs w:val="28"/>
              </w:rPr>
            </w:pPr>
            <w:r w:rsidRPr="006F660D">
              <w:rPr>
                <w:rFonts w:asciiTheme="majorBidi" w:hAnsiTheme="majorBidi" w:cstheme="majorBidi"/>
                <w:b/>
                <w:bCs/>
                <w:sz w:val="28"/>
                <w:szCs w:val="28"/>
              </w:rPr>
              <w:t>188</w:t>
            </w:r>
          </w:p>
        </w:tc>
        <w:tc>
          <w:tcPr>
            <w:tcW w:w="1260" w:type="dxa"/>
            <w:shd w:val="clear" w:color="auto" w:fill="auto"/>
          </w:tcPr>
          <w:p w14:paraId="022498DB" w14:textId="3EB2AFC2" w:rsidR="00D3557F" w:rsidRPr="006F660D" w:rsidRDefault="00D3557F" w:rsidP="00D3557F">
            <w:pPr>
              <w:pBdr>
                <w:bottom w:val="double" w:sz="4" w:space="1" w:color="auto"/>
              </w:pBdr>
              <w:tabs>
                <w:tab w:val="decimal" w:pos="822"/>
              </w:tabs>
              <w:spacing w:line="240" w:lineRule="auto"/>
              <w:ind w:left="-21" w:right="64"/>
              <w:jc w:val="right"/>
              <w:rPr>
                <w:rFonts w:asciiTheme="majorBidi" w:hAnsiTheme="majorBidi" w:cstheme="majorBidi"/>
                <w:b/>
                <w:bCs/>
                <w:sz w:val="28"/>
                <w:szCs w:val="28"/>
              </w:rPr>
            </w:pPr>
            <w:r>
              <w:rPr>
                <w:rFonts w:ascii="Angsana New" w:hAnsi="Angsana New"/>
                <w:b/>
                <w:bCs/>
                <w:sz w:val="28"/>
              </w:rPr>
              <w:t>35</w:t>
            </w:r>
          </w:p>
        </w:tc>
        <w:tc>
          <w:tcPr>
            <w:tcW w:w="1170" w:type="dxa"/>
            <w:shd w:val="clear" w:color="auto" w:fill="auto"/>
          </w:tcPr>
          <w:p w14:paraId="5108B2B2" w14:textId="68A7F97E" w:rsidR="00D3557F" w:rsidRPr="006F660D" w:rsidRDefault="00D3557F" w:rsidP="00D3557F">
            <w:pPr>
              <w:pBdr>
                <w:bottom w:val="double" w:sz="4" w:space="1" w:color="auto"/>
              </w:pBdr>
              <w:tabs>
                <w:tab w:val="decimal" w:pos="822"/>
              </w:tabs>
              <w:spacing w:line="240" w:lineRule="auto"/>
              <w:ind w:left="-21" w:right="69"/>
              <w:jc w:val="right"/>
              <w:rPr>
                <w:rFonts w:asciiTheme="majorBidi" w:hAnsiTheme="majorBidi" w:cstheme="majorBidi"/>
                <w:b/>
                <w:bCs/>
                <w:sz w:val="28"/>
                <w:szCs w:val="28"/>
              </w:rPr>
            </w:pPr>
            <w:r w:rsidRPr="006F660D">
              <w:rPr>
                <w:rFonts w:asciiTheme="majorBidi" w:hAnsiTheme="majorBidi" w:cstheme="majorBidi"/>
                <w:b/>
                <w:bCs/>
                <w:sz w:val="28"/>
                <w:szCs w:val="28"/>
              </w:rPr>
              <w:t>100</w:t>
            </w:r>
          </w:p>
        </w:tc>
      </w:tr>
    </w:tbl>
    <w:p w14:paraId="6A2B5B54" w14:textId="538E6A08" w:rsidR="000378F3" w:rsidRPr="00B40F46" w:rsidRDefault="00192F29" w:rsidP="00B40F46">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B40F46">
        <w:rPr>
          <w:rFonts w:ascii="Angsana New" w:hAnsi="Angsana New"/>
          <w:b/>
          <w:bCs/>
          <w:color w:val="000000"/>
          <w:sz w:val="28"/>
        </w:rPr>
        <w:t>Other Non-Current Assets</w:t>
      </w:r>
    </w:p>
    <w:p w14:paraId="1C5B86ED" w14:textId="6D60B8AA" w:rsidR="000378F3" w:rsidRPr="00B40F46" w:rsidRDefault="000378F3" w:rsidP="00B40F46">
      <w:pPr>
        <w:tabs>
          <w:tab w:val="left" w:pos="990"/>
        </w:tabs>
        <w:spacing w:before="120" w:after="120"/>
        <w:ind w:left="446"/>
        <w:jc w:val="thaiDistribute"/>
        <w:rPr>
          <w:rFonts w:ascii="Angsana New" w:eastAsia="Angsana New" w:hAnsi="Angsana New"/>
          <w:sz w:val="28"/>
        </w:rPr>
      </w:pPr>
      <w:r w:rsidRPr="00B40F46">
        <w:rPr>
          <w:rFonts w:ascii="Angsana New" w:eastAsia="Angsana New" w:hAnsi="Angsana New"/>
          <w:sz w:val="28"/>
        </w:rPr>
        <w:t xml:space="preserve">Other non-current assets as at </w:t>
      </w:r>
      <w:r w:rsidR="00192F29" w:rsidRPr="00B40F46">
        <w:rPr>
          <w:rFonts w:ascii="Angsana New" w:eastAsia="Angsana New" w:hAnsi="Angsana New"/>
          <w:sz w:val="28"/>
        </w:rPr>
        <w:t xml:space="preserve">31 </w:t>
      </w:r>
      <w:r w:rsidRPr="00B40F46">
        <w:rPr>
          <w:rFonts w:ascii="Angsana New" w:eastAsia="Angsana New" w:hAnsi="Angsana New"/>
          <w:sz w:val="28"/>
        </w:rPr>
        <w:t>December 20</w:t>
      </w:r>
      <w:r w:rsidR="00BA1C39" w:rsidRPr="00B40F46">
        <w:rPr>
          <w:rFonts w:ascii="Angsana New" w:eastAsia="Angsana New" w:hAnsi="Angsana New"/>
          <w:sz w:val="28"/>
        </w:rPr>
        <w:t>2</w:t>
      </w:r>
      <w:r w:rsidR="00592F06" w:rsidRPr="00B40F46">
        <w:rPr>
          <w:rFonts w:ascii="Angsana New" w:eastAsia="Angsana New" w:hAnsi="Angsana New"/>
          <w:sz w:val="28"/>
        </w:rPr>
        <w:t>1</w:t>
      </w:r>
      <w:r w:rsidRPr="00B40F46">
        <w:rPr>
          <w:rFonts w:ascii="Angsana New" w:eastAsia="Angsana New" w:hAnsi="Angsana New"/>
          <w:sz w:val="28"/>
        </w:rPr>
        <w:t xml:space="preserve"> and 20</w:t>
      </w:r>
      <w:r w:rsidR="00592F06" w:rsidRPr="00B40F46">
        <w:rPr>
          <w:rFonts w:ascii="Angsana New" w:eastAsia="Angsana New" w:hAnsi="Angsana New"/>
          <w:sz w:val="28"/>
        </w:rPr>
        <w:t>20</w:t>
      </w:r>
      <w:r w:rsidRPr="00B40F46">
        <w:rPr>
          <w:rFonts w:ascii="Angsana New" w:eastAsia="Angsana New" w:hAnsi="Angsana New"/>
          <w:sz w:val="28"/>
        </w:rPr>
        <w:t xml:space="preserve"> consisted of the following:</w:t>
      </w:r>
    </w:p>
    <w:tbl>
      <w:tblPr>
        <w:tblW w:w="8730"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170"/>
        <w:gridCol w:w="90"/>
        <w:gridCol w:w="1080"/>
      </w:tblGrid>
      <w:tr w:rsidR="0017245A" w:rsidRPr="00C617D2" w14:paraId="1CF47AD7" w14:textId="77777777" w:rsidTr="003B306C">
        <w:trPr>
          <w:trHeight w:val="77"/>
        </w:trPr>
        <w:tc>
          <w:tcPr>
            <w:tcW w:w="3600" w:type="dxa"/>
            <w:vAlign w:val="bottom"/>
          </w:tcPr>
          <w:p w14:paraId="4ADFAA51"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Pr>
          <w:p w14:paraId="0195B049" w14:textId="77777777" w:rsidR="0017245A" w:rsidRPr="00C617D2" w:rsidRDefault="0017245A" w:rsidP="003B306C">
            <w:pPr>
              <w:numPr>
                <w:ilvl w:val="12"/>
                <w:numId w:val="0"/>
              </w:numPr>
              <w:spacing w:line="240" w:lineRule="auto"/>
              <w:ind w:left="540" w:right="-9"/>
              <w:jc w:val="center"/>
              <w:rPr>
                <w:rFonts w:asciiTheme="majorBidi" w:hAnsiTheme="majorBidi" w:cstheme="majorBidi"/>
                <w:sz w:val="28"/>
                <w:szCs w:val="28"/>
                <w:lang w:val="en-US" w:bidi="ar-SA"/>
              </w:rPr>
            </w:pPr>
          </w:p>
        </w:tc>
        <w:tc>
          <w:tcPr>
            <w:tcW w:w="90" w:type="dxa"/>
          </w:tcPr>
          <w:p w14:paraId="66987F3D" w14:textId="77777777" w:rsidR="0017245A" w:rsidRPr="00C617D2" w:rsidRDefault="0017245A" w:rsidP="003B306C">
            <w:pPr>
              <w:spacing w:line="240" w:lineRule="auto"/>
              <w:ind w:left="540" w:right="-9"/>
              <w:jc w:val="center"/>
              <w:rPr>
                <w:rFonts w:asciiTheme="majorBidi" w:hAnsiTheme="majorBidi" w:cstheme="majorBidi"/>
                <w:sz w:val="28"/>
                <w:szCs w:val="28"/>
                <w:lang w:val="en-US" w:bidi="ar-SA"/>
              </w:rPr>
            </w:pPr>
          </w:p>
        </w:tc>
        <w:tc>
          <w:tcPr>
            <w:tcW w:w="2340" w:type="dxa"/>
            <w:gridSpan w:val="3"/>
            <w:vAlign w:val="bottom"/>
          </w:tcPr>
          <w:p w14:paraId="03563323" w14:textId="77777777" w:rsidR="0017245A" w:rsidRPr="00C617D2" w:rsidRDefault="0017245A" w:rsidP="003B306C">
            <w:pPr>
              <w:spacing w:line="240" w:lineRule="auto"/>
              <w:ind w:left="540" w:right="-9"/>
              <w:jc w:val="right"/>
              <w:rPr>
                <w:rFonts w:asciiTheme="majorBidi" w:hAnsiTheme="majorBidi" w:cstheme="majorBidi"/>
                <w:sz w:val="28"/>
                <w:szCs w:val="28"/>
                <w:lang w:val="en-US" w:bidi="ar-SA"/>
              </w:rPr>
            </w:pPr>
            <w:r w:rsidRPr="00C617D2">
              <w:rPr>
                <w:rFonts w:asciiTheme="majorBidi" w:hAnsiTheme="majorBidi" w:cstheme="majorBidi"/>
                <w:sz w:val="28"/>
                <w:szCs w:val="28"/>
                <w:lang w:val="en-US" w:bidi="ar-SA"/>
              </w:rPr>
              <w:t>(Unit: Thousand Baht)</w:t>
            </w:r>
          </w:p>
        </w:tc>
      </w:tr>
      <w:tr w:rsidR="0017245A" w:rsidRPr="00C617D2" w14:paraId="3DC7E34F" w14:textId="77777777" w:rsidTr="003B306C">
        <w:trPr>
          <w:trHeight w:val="20"/>
        </w:trPr>
        <w:tc>
          <w:tcPr>
            <w:tcW w:w="3600" w:type="dxa"/>
            <w:vAlign w:val="bottom"/>
          </w:tcPr>
          <w:p w14:paraId="6A195BA0" w14:textId="77777777" w:rsidR="0017245A" w:rsidRPr="00C617D2" w:rsidRDefault="0017245A" w:rsidP="003B306C">
            <w:pPr>
              <w:spacing w:line="240" w:lineRule="auto"/>
              <w:ind w:left="540" w:right="-9"/>
              <w:rPr>
                <w:rFonts w:asciiTheme="majorBidi" w:hAnsiTheme="majorBidi" w:cstheme="majorBidi"/>
                <w:b/>
                <w:bCs/>
                <w:sz w:val="28"/>
                <w:szCs w:val="28"/>
              </w:rPr>
            </w:pPr>
          </w:p>
        </w:tc>
        <w:tc>
          <w:tcPr>
            <w:tcW w:w="2700" w:type="dxa"/>
            <w:gridSpan w:val="3"/>
            <w:tcBorders>
              <w:bottom w:val="single" w:sz="4" w:space="0" w:color="auto"/>
            </w:tcBorders>
            <w:vAlign w:val="center"/>
          </w:tcPr>
          <w:p w14:paraId="69DCFAF0"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Consolidated financial statements</w:t>
            </w:r>
          </w:p>
        </w:tc>
        <w:tc>
          <w:tcPr>
            <w:tcW w:w="90" w:type="dxa"/>
            <w:vAlign w:val="center"/>
          </w:tcPr>
          <w:p w14:paraId="5D93C604" w14:textId="77777777" w:rsidR="0017245A" w:rsidRPr="00C617D2" w:rsidRDefault="0017245A" w:rsidP="003B306C">
            <w:pPr>
              <w:spacing w:line="220" w:lineRule="exact"/>
              <w:jc w:val="center"/>
              <w:rPr>
                <w:rFonts w:asciiTheme="majorBidi" w:hAnsiTheme="majorBidi" w:cstheme="majorBidi"/>
                <w:sz w:val="28"/>
                <w:szCs w:val="28"/>
              </w:rPr>
            </w:pPr>
          </w:p>
        </w:tc>
        <w:tc>
          <w:tcPr>
            <w:tcW w:w="2340" w:type="dxa"/>
            <w:gridSpan w:val="3"/>
            <w:tcBorders>
              <w:bottom w:val="single" w:sz="4" w:space="0" w:color="auto"/>
            </w:tcBorders>
            <w:vAlign w:val="center"/>
          </w:tcPr>
          <w:p w14:paraId="092078D3" w14:textId="77777777" w:rsidR="0017245A" w:rsidRPr="00C617D2" w:rsidRDefault="0017245A" w:rsidP="003B306C">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Separate financial statements</w:t>
            </w:r>
          </w:p>
        </w:tc>
      </w:tr>
      <w:tr w:rsidR="00592F06" w:rsidRPr="00C617D2" w14:paraId="4DC88F87" w14:textId="77777777" w:rsidTr="003B306C">
        <w:trPr>
          <w:trHeight w:val="20"/>
        </w:trPr>
        <w:tc>
          <w:tcPr>
            <w:tcW w:w="3600" w:type="dxa"/>
            <w:vAlign w:val="bottom"/>
          </w:tcPr>
          <w:p w14:paraId="3868316E" w14:textId="77777777" w:rsidR="00592F06" w:rsidRPr="00C617D2" w:rsidRDefault="00592F06" w:rsidP="00592F06">
            <w:pPr>
              <w:spacing w:line="240" w:lineRule="auto"/>
              <w:ind w:left="540" w:right="-9"/>
              <w:rPr>
                <w:rFonts w:asciiTheme="majorBidi" w:hAnsiTheme="majorBidi" w:cstheme="majorBidi"/>
                <w:b/>
                <w:bCs/>
                <w:sz w:val="28"/>
                <w:szCs w:val="28"/>
              </w:rPr>
            </w:pPr>
          </w:p>
        </w:tc>
        <w:tc>
          <w:tcPr>
            <w:tcW w:w="1350" w:type="dxa"/>
            <w:tcBorders>
              <w:bottom w:val="single" w:sz="4" w:space="0" w:color="auto"/>
            </w:tcBorders>
            <w:vAlign w:val="center"/>
          </w:tcPr>
          <w:p w14:paraId="103D19BD" w14:textId="61F56420"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1</w:t>
            </w:r>
          </w:p>
        </w:tc>
        <w:tc>
          <w:tcPr>
            <w:tcW w:w="90" w:type="dxa"/>
            <w:vAlign w:val="center"/>
          </w:tcPr>
          <w:p w14:paraId="131113CC" w14:textId="77777777" w:rsidR="00592F06" w:rsidRPr="00C617D2" w:rsidRDefault="00592F06" w:rsidP="00592F06">
            <w:pPr>
              <w:spacing w:line="220" w:lineRule="exact"/>
              <w:jc w:val="center"/>
              <w:rPr>
                <w:rFonts w:asciiTheme="majorBidi" w:hAnsiTheme="majorBidi" w:cstheme="majorBidi"/>
                <w:sz w:val="28"/>
                <w:szCs w:val="28"/>
              </w:rPr>
            </w:pPr>
          </w:p>
        </w:tc>
        <w:tc>
          <w:tcPr>
            <w:tcW w:w="1260" w:type="dxa"/>
            <w:tcBorders>
              <w:bottom w:val="single" w:sz="4" w:space="0" w:color="auto"/>
            </w:tcBorders>
            <w:vAlign w:val="center"/>
          </w:tcPr>
          <w:p w14:paraId="11312C10" w14:textId="5ACC02C7"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w:t>
            </w:r>
            <w:r>
              <w:rPr>
                <w:rFonts w:asciiTheme="majorBidi" w:hAnsiTheme="majorBidi" w:cstheme="majorBidi"/>
                <w:sz w:val="28"/>
                <w:szCs w:val="28"/>
              </w:rPr>
              <w:t>20</w:t>
            </w:r>
          </w:p>
        </w:tc>
        <w:tc>
          <w:tcPr>
            <w:tcW w:w="90" w:type="dxa"/>
            <w:vAlign w:val="center"/>
          </w:tcPr>
          <w:p w14:paraId="26742912" w14:textId="77777777" w:rsidR="00592F06" w:rsidRPr="00C617D2" w:rsidRDefault="00592F06" w:rsidP="00592F06">
            <w:pPr>
              <w:spacing w:line="220" w:lineRule="exact"/>
              <w:jc w:val="center"/>
              <w:rPr>
                <w:rFonts w:asciiTheme="majorBidi" w:hAnsiTheme="majorBidi" w:cstheme="majorBidi"/>
                <w:sz w:val="28"/>
                <w:szCs w:val="28"/>
              </w:rPr>
            </w:pPr>
          </w:p>
        </w:tc>
        <w:tc>
          <w:tcPr>
            <w:tcW w:w="1170" w:type="dxa"/>
            <w:tcBorders>
              <w:bottom w:val="single" w:sz="4" w:space="0" w:color="auto"/>
            </w:tcBorders>
            <w:vAlign w:val="center"/>
          </w:tcPr>
          <w:p w14:paraId="51586769" w14:textId="416B2797"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202</w:t>
            </w:r>
            <w:r>
              <w:rPr>
                <w:rFonts w:asciiTheme="majorBidi" w:hAnsiTheme="majorBidi" w:cstheme="majorBidi"/>
                <w:sz w:val="28"/>
                <w:szCs w:val="28"/>
              </w:rPr>
              <w:t>1</w:t>
            </w:r>
          </w:p>
        </w:tc>
        <w:tc>
          <w:tcPr>
            <w:tcW w:w="90" w:type="dxa"/>
            <w:vAlign w:val="center"/>
          </w:tcPr>
          <w:p w14:paraId="4784191C" w14:textId="77777777" w:rsidR="00592F06" w:rsidRPr="00C617D2" w:rsidRDefault="00592F06" w:rsidP="00592F06">
            <w:pPr>
              <w:spacing w:line="220" w:lineRule="exact"/>
              <w:jc w:val="center"/>
              <w:rPr>
                <w:rFonts w:asciiTheme="majorBidi" w:hAnsiTheme="majorBidi" w:cstheme="majorBidi"/>
                <w:sz w:val="28"/>
                <w:szCs w:val="28"/>
              </w:rPr>
            </w:pPr>
          </w:p>
        </w:tc>
        <w:tc>
          <w:tcPr>
            <w:tcW w:w="1080" w:type="dxa"/>
            <w:tcBorders>
              <w:bottom w:val="single" w:sz="4" w:space="0" w:color="auto"/>
            </w:tcBorders>
            <w:vAlign w:val="center"/>
          </w:tcPr>
          <w:p w14:paraId="31C42B94" w14:textId="4D52AC7E" w:rsidR="00592F06" w:rsidRPr="00C617D2" w:rsidRDefault="00592F06" w:rsidP="00592F06">
            <w:pPr>
              <w:spacing w:line="220" w:lineRule="exact"/>
              <w:jc w:val="center"/>
              <w:rPr>
                <w:rFonts w:asciiTheme="majorBidi" w:hAnsiTheme="majorBidi" w:cstheme="majorBidi"/>
                <w:sz w:val="28"/>
                <w:szCs w:val="28"/>
              </w:rPr>
            </w:pPr>
            <w:r w:rsidRPr="00C617D2">
              <w:rPr>
                <w:rFonts w:asciiTheme="majorBidi" w:hAnsiTheme="majorBidi" w:cstheme="majorBidi"/>
                <w:sz w:val="28"/>
                <w:szCs w:val="28"/>
              </w:rPr>
              <w:t>20</w:t>
            </w:r>
            <w:r>
              <w:rPr>
                <w:rFonts w:asciiTheme="majorBidi" w:hAnsiTheme="majorBidi" w:cstheme="majorBidi"/>
                <w:sz w:val="28"/>
                <w:szCs w:val="28"/>
              </w:rPr>
              <w:t>20</w:t>
            </w:r>
          </w:p>
        </w:tc>
      </w:tr>
      <w:tr w:rsidR="00631AC9" w:rsidRPr="00C617D2" w14:paraId="477AB402" w14:textId="77777777" w:rsidTr="003B306C">
        <w:trPr>
          <w:trHeight w:val="20"/>
        </w:trPr>
        <w:tc>
          <w:tcPr>
            <w:tcW w:w="3600" w:type="dxa"/>
            <w:vAlign w:val="bottom"/>
          </w:tcPr>
          <w:p w14:paraId="223701D1" w14:textId="77777777" w:rsidR="00631AC9" w:rsidRPr="00C617D2" w:rsidRDefault="00631AC9" w:rsidP="00631AC9">
            <w:pPr>
              <w:pStyle w:val="a0"/>
              <w:ind w:left="173" w:right="-9"/>
              <w:rPr>
                <w:rFonts w:asciiTheme="majorBidi" w:hAnsiTheme="majorBidi" w:cstheme="majorBidi"/>
                <w:color w:val="auto"/>
                <w:lang w:val="en-GB"/>
              </w:rPr>
            </w:pPr>
            <w:r w:rsidRPr="00C617D2">
              <w:rPr>
                <w:rFonts w:asciiTheme="majorBidi" w:hAnsiTheme="majorBidi" w:cstheme="majorBidi"/>
                <w:color w:val="auto"/>
                <w:lang w:val="en-GB"/>
              </w:rPr>
              <w:t>Deposit for project</w:t>
            </w:r>
          </w:p>
        </w:tc>
        <w:tc>
          <w:tcPr>
            <w:tcW w:w="1350" w:type="dxa"/>
            <w:tcBorders>
              <w:top w:val="single" w:sz="4" w:space="0" w:color="auto"/>
            </w:tcBorders>
            <w:vAlign w:val="bottom"/>
          </w:tcPr>
          <w:p w14:paraId="334D6540" w14:textId="7BC7BEEC" w:rsidR="00631AC9" w:rsidRPr="00C617D2" w:rsidRDefault="00631AC9" w:rsidP="00631AC9">
            <w:pPr>
              <w:spacing w:line="240" w:lineRule="auto"/>
              <w:ind w:left="540" w:right="88"/>
              <w:jc w:val="right"/>
              <w:rPr>
                <w:rFonts w:asciiTheme="majorBidi" w:hAnsiTheme="majorBidi" w:cstheme="majorBidi"/>
                <w:sz w:val="28"/>
                <w:szCs w:val="28"/>
                <w:lang w:val="en-US"/>
              </w:rPr>
            </w:pPr>
            <w:r w:rsidRPr="00C617D2">
              <w:rPr>
                <w:rFonts w:asciiTheme="majorBidi" w:hAnsiTheme="majorBidi" w:cstheme="majorBidi"/>
                <w:sz w:val="28"/>
                <w:szCs w:val="28"/>
              </w:rPr>
              <w:t>-</w:t>
            </w:r>
          </w:p>
        </w:tc>
        <w:tc>
          <w:tcPr>
            <w:tcW w:w="90" w:type="dxa"/>
          </w:tcPr>
          <w:p w14:paraId="3B32162D" w14:textId="77777777" w:rsidR="00631AC9" w:rsidRPr="00C617D2" w:rsidRDefault="00631AC9" w:rsidP="00631AC9">
            <w:pPr>
              <w:pStyle w:val="Header"/>
              <w:tabs>
                <w:tab w:val="decimal" w:pos="1220"/>
              </w:tabs>
              <w:ind w:left="540" w:right="90"/>
              <w:rPr>
                <w:rFonts w:asciiTheme="majorBidi" w:hAnsiTheme="majorBidi" w:cstheme="majorBidi"/>
                <w:sz w:val="28"/>
                <w:szCs w:val="28"/>
              </w:rPr>
            </w:pPr>
          </w:p>
        </w:tc>
        <w:tc>
          <w:tcPr>
            <w:tcW w:w="1260" w:type="dxa"/>
            <w:tcBorders>
              <w:top w:val="single" w:sz="4" w:space="0" w:color="auto"/>
            </w:tcBorders>
            <w:vAlign w:val="bottom"/>
          </w:tcPr>
          <w:p w14:paraId="0B899298" w14:textId="488B2AFA" w:rsidR="00631AC9" w:rsidRPr="00C617D2" w:rsidRDefault="00631AC9" w:rsidP="00631AC9">
            <w:pPr>
              <w:tabs>
                <w:tab w:val="decimal" w:pos="1100"/>
              </w:tabs>
              <w:spacing w:line="240" w:lineRule="auto"/>
              <w:ind w:left="540" w:right="88"/>
              <w:jc w:val="center"/>
              <w:rPr>
                <w:rFonts w:asciiTheme="majorBidi" w:hAnsiTheme="majorBidi" w:cstheme="majorBidi"/>
                <w:sz w:val="28"/>
                <w:szCs w:val="28"/>
                <w:lang w:val="en-US"/>
              </w:rPr>
            </w:pPr>
            <w:r w:rsidRPr="00C617D2">
              <w:rPr>
                <w:rFonts w:asciiTheme="majorBidi" w:hAnsiTheme="majorBidi" w:cstheme="majorBidi"/>
                <w:sz w:val="28"/>
                <w:szCs w:val="28"/>
                <w:lang w:val="en-US"/>
              </w:rPr>
              <w:t>20,473</w:t>
            </w:r>
          </w:p>
        </w:tc>
        <w:tc>
          <w:tcPr>
            <w:tcW w:w="90" w:type="dxa"/>
            <w:vAlign w:val="bottom"/>
          </w:tcPr>
          <w:p w14:paraId="37C98751" w14:textId="77777777" w:rsidR="00631AC9" w:rsidRPr="00C617D2" w:rsidRDefault="00631AC9" w:rsidP="00631AC9">
            <w:pPr>
              <w:pStyle w:val="Header"/>
              <w:tabs>
                <w:tab w:val="decimal" w:pos="1220"/>
              </w:tabs>
              <w:ind w:left="540" w:right="88"/>
              <w:jc w:val="center"/>
              <w:rPr>
                <w:rFonts w:asciiTheme="majorBidi" w:hAnsiTheme="majorBidi" w:cstheme="majorBidi"/>
                <w:sz w:val="28"/>
                <w:szCs w:val="28"/>
              </w:rPr>
            </w:pPr>
          </w:p>
        </w:tc>
        <w:tc>
          <w:tcPr>
            <w:tcW w:w="1170" w:type="dxa"/>
            <w:tcBorders>
              <w:top w:val="single" w:sz="4" w:space="0" w:color="auto"/>
            </w:tcBorders>
            <w:vAlign w:val="bottom"/>
          </w:tcPr>
          <w:p w14:paraId="49590DCF" w14:textId="74F08388" w:rsidR="00631AC9" w:rsidRPr="00C617D2" w:rsidRDefault="00631AC9" w:rsidP="00631AC9">
            <w:pPr>
              <w:tabs>
                <w:tab w:val="decimal" w:pos="1028"/>
              </w:tabs>
              <w:ind w:left="540" w:right="88"/>
              <w:jc w:val="center"/>
              <w:rPr>
                <w:rFonts w:asciiTheme="majorBidi" w:hAnsiTheme="majorBidi" w:cstheme="majorBidi"/>
                <w:sz w:val="28"/>
                <w:szCs w:val="28"/>
              </w:rPr>
            </w:pPr>
            <w:r w:rsidRPr="00C617D2">
              <w:rPr>
                <w:rFonts w:asciiTheme="majorBidi" w:hAnsiTheme="majorBidi" w:cstheme="majorBidi"/>
                <w:sz w:val="28"/>
                <w:szCs w:val="28"/>
              </w:rPr>
              <w:t>-</w:t>
            </w:r>
          </w:p>
        </w:tc>
        <w:tc>
          <w:tcPr>
            <w:tcW w:w="90" w:type="dxa"/>
          </w:tcPr>
          <w:p w14:paraId="7873A0CD" w14:textId="77777777" w:rsidR="00631AC9" w:rsidRPr="00C617D2" w:rsidRDefault="00631AC9" w:rsidP="00631AC9">
            <w:pPr>
              <w:pStyle w:val="Header"/>
              <w:tabs>
                <w:tab w:val="decimal" w:pos="1220"/>
              </w:tabs>
              <w:ind w:left="540" w:right="88"/>
              <w:jc w:val="center"/>
              <w:rPr>
                <w:rFonts w:asciiTheme="majorBidi" w:hAnsiTheme="majorBidi" w:cstheme="majorBidi"/>
                <w:sz w:val="28"/>
                <w:szCs w:val="28"/>
              </w:rPr>
            </w:pPr>
          </w:p>
        </w:tc>
        <w:tc>
          <w:tcPr>
            <w:tcW w:w="1080" w:type="dxa"/>
            <w:tcBorders>
              <w:top w:val="single" w:sz="4" w:space="0" w:color="auto"/>
            </w:tcBorders>
            <w:vAlign w:val="bottom"/>
          </w:tcPr>
          <w:p w14:paraId="06ECDA2D" w14:textId="155D5CF6" w:rsidR="00631AC9" w:rsidRPr="00C617D2" w:rsidRDefault="00631AC9" w:rsidP="00631AC9">
            <w:pPr>
              <w:tabs>
                <w:tab w:val="decimal" w:pos="1100"/>
              </w:tabs>
              <w:spacing w:line="240" w:lineRule="auto"/>
              <w:ind w:left="540" w:right="88"/>
              <w:jc w:val="center"/>
              <w:rPr>
                <w:rFonts w:asciiTheme="majorBidi" w:hAnsiTheme="majorBidi" w:cstheme="majorBidi"/>
                <w:sz w:val="28"/>
                <w:szCs w:val="28"/>
                <w:lang w:val="en-US"/>
              </w:rPr>
            </w:pPr>
            <w:r w:rsidRPr="00C617D2">
              <w:rPr>
                <w:rFonts w:asciiTheme="majorBidi" w:hAnsiTheme="majorBidi" w:cstheme="majorBidi"/>
                <w:sz w:val="28"/>
                <w:szCs w:val="28"/>
              </w:rPr>
              <w:t>-</w:t>
            </w:r>
          </w:p>
        </w:tc>
      </w:tr>
      <w:tr w:rsidR="00631AC9" w:rsidRPr="00C617D2" w14:paraId="0B0B2165" w14:textId="77777777" w:rsidTr="00F6075D">
        <w:trPr>
          <w:trHeight w:val="20"/>
        </w:trPr>
        <w:tc>
          <w:tcPr>
            <w:tcW w:w="3600" w:type="dxa"/>
            <w:vAlign w:val="bottom"/>
          </w:tcPr>
          <w:p w14:paraId="49588B64" w14:textId="77777777" w:rsidR="00631AC9" w:rsidRPr="00C617D2" w:rsidRDefault="00631AC9" w:rsidP="00631AC9">
            <w:pPr>
              <w:pStyle w:val="a0"/>
              <w:ind w:left="173" w:right="-9"/>
              <w:rPr>
                <w:rFonts w:asciiTheme="majorBidi" w:hAnsiTheme="majorBidi" w:cstheme="majorBidi"/>
                <w:color w:val="auto"/>
                <w:lang w:val="en-GB"/>
              </w:rPr>
            </w:pPr>
            <w:r w:rsidRPr="00C617D2">
              <w:rPr>
                <w:rFonts w:asciiTheme="majorBidi" w:hAnsiTheme="majorBidi" w:cstheme="majorBidi"/>
                <w:color w:val="auto"/>
                <w:lang w:val="en-GB"/>
              </w:rPr>
              <w:t>Others</w:t>
            </w:r>
          </w:p>
        </w:tc>
        <w:tc>
          <w:tcPr>
            <w:tcW w:w="1350" w:type="dxa"/>
          </w:tcPr>
          <w:p w14:paraId="64E84CEC" w14:textId="3506843E" w:rsidR="00631AC9" w:rsidRPr="00571621" w:rsidRDefault="00C10BB8" w:rsidP="00631AC9">
            <w:pPr>
              <w:spacing w:line="240" w:lineRule="auto"/>
              <w:ind w:left="540" w:right="88"/>
              <w:jc w:val="right"/>
              <w:rPr>
                <w:rFonts w:asciiTheme="majorBidi" w:hAnsiTheme="majorBidi" w:cstheme="majorBidi"/>
                <w:sz w:val="28"/>
                <w:szCs w:val="28"/>
                <w:cs/>
                <w:lang w:val="en-US"/>
              </w:rPr>
            </w:pPr>
            <w:r w:rsidRPr="00571621">
              <w:rPr>
                <w:rFonts w:asciiTheme="majorBidi" w:hAnsiTheme="majorBidi" w:cstheme="majorBidi" w:hint="cs"/>
                <w:sz w:val="28"/>
                <w:szCs w:val="28"/>
                <w:lang w:val="en-US"/>
              </w:rPr>
              <w:t>22</w:t>
            </w:r>
            <w:r w:rsidR="00631AC9" w:rsidRPr="00571621">
              <w:rPr>
                <w:rFonts w:asciiTheme="majorBidi" w:hAnsiTheme="majorBidi" w:cstheme="majorBidi" w:hint="cs"/>
                <w:sz w:val="28"/>
                <w:szCs w:val="28"/>
                <w:lang w:val="en-US"/>
              </w:rPr>
              <w:t>,012</w:t>
            </w:r>
          </w:p>
        </w:tc>
        <w:tc>
          <w:tcPr>
            <w:tcW w:w="90" w:type="dxa"/>
          </w:tcPr>
          <w:p w14:paraId="3EDBF285" w14:textId="77777777" w:rsidR="00631AC9" w:rsidRPr="00C617D2" w:rsidRDefault="00631AC9" w:rsidP="00631AC9">
            <w:pPr>
              <w:pStyle w:val="Header"/>
              <w:tabs>
                <w:tab w:val="decimal" w:pos="1220"/>
              </w:tabs>
              <w:ind w:left="540" w:right="90"/>
              <w:rPr>
                <w:rFonts w:asciiTheme="majorBidi" w:hAnsiTheme="majorBidi" w:cstheme="majorBidi"/>
                <w:sz w:val="28"/>
                <w:szCs w:val="28"/>
              </w:rPr>
            </w:pPr>
          </w:p>
        </w:tc>
        <w:tc>
          <w:tcPr>
            <w:tcW w:w="1260" w:type="dxa"/>
            <w:vAlign w:val="bottom"/>
          </w:tcPr>
          <w:p w14:paraId="16F3AAAA" w14:textId="7E598624" w:rsidR="00631AC9" w:rsidRPr="00C617D2" w:rsidRDefault="00631AC9" w:rsidP="00631AC9">
            <w:pPr>
              <w:tabs>
                <w:tab w:val="decimal" w:pos="1100"/>
              </w:tabs>
              <w:spacing w:line="240" w:lineRule="auto"/>
              <w:ind w:left="540" w:right="88"/>
              <w:jc w:val="center"/>
              <w:rPr>
                <w:rFonts w:asciiTheme="majorBidi" w:hAnsiTheme="majorBidi" w:cstheme="majorBidi"/>
                <w:sz w:val="28"/>
                <w:szCs w:val="28"/>
                <w:lang w:val="en-US"/>
              </w:rPr>
            </w:pPr>
            <w:r w:rsidRPr="00C617D2">
              <w:rPr>
                <w:rFonts w:asciiTheme="majorBidi" w:hAnsiTheme="majorBidi" w:cstheme="majorBidi"/>
                <w:sz w:val="28"/>
                <w:szCs w:val="28"/>
                <w:lang w:val="en-US"/>
              </w:rPr>
              <w:t>1,853</w:t>
            </w:r>
          </w:p>
        </w:tc>
        <w:tc>
          <w:tcPr>
            <w:tcW w:w="90" w:type="dxa"/>
            <w:vAlign w:val="bottom"/>
          </w:tcPr>
          <w:p w14:paraId="1CE70723" w14:textId="77777777" w:rsidR="00631AC9" w:rsidRPr="00C617D2" w:rsidRDefault="00631AC9" w:rsidP="00631AC9">
            <w:pPr>
              <w:pStyle w:val="Header"/>
              <w:tabs>
                <w:tab w:val="decimal" w:pos="1220"/>
              </w:tabs>
              <w:ind w:left="540" w:right="88"/>
              <w:jc w:val="center"/>
              <w:rPr>
                <w:rFonts w:asciiTheme="majorBidi" w:hAnsiTheme="majorBidi" w:cstheme="majorBidi"/>
                <w:sz w:val="28"/>
                <w:szCs w:val="28"/>
              </w:rPr>
            </w:pPr>
          </w:p>
        </w:tc>
        <w:tc>
          <w:tcPr>
            <w:tcW w:w="1170" w:type="dxa"/>
          </w:tcPr>
          <w:p w14:paraId="66099936" w14:textId="3AC3BE6A" w:rsidR="00631AC9" w:rsidRPr="00571621" w:rsidRDefault="00631AC9" w:rsidP="00631AC9">
            <w:pPr>
              <w:spacing w:line="240" w:lineRule="auto"/>
              <w:ind w:left="540" w:right="88"/>
              <w:jc w:val="right"/>
              <w:rPr>
                <w:rFonts w:asciiTheme="majorBidi" w:hAnsiTheme="majorBidi" w:cstheme="majorBidi"/>
                <w:sz w:val="28"/>
                <w:szCs w:val="28"/>
                <w:cs/>
                <w:lang w:val="en-US"/>
              </w:rPr>
            </w:pPr>
            <w:r w:rsidRPr="00571621">
              <w:rPr>
                <w:rFonts w:asciiTheme="majorBidi" w:hAnsiTheme="majorBidi" w:cstheme="majorBidi" w:hint="cs"/>
                <w:sz w:val="28"/>
                <w:szCs w:val="28"/>
                <w:lang w:val="en-US"/>
              </w:rPr>
              <w:t>-</w:t>
            </w:r>
          </w:p>
        </w:tc>
        <w:tc>
          <w:tcPr>
            <w:tcW w:w="90" w:type="dxa"/>
          </w:tcPr>
          <w:p w14:paraId="1947A21C" w14:textId="77777777" w:rsidR="00631AC9" w:rsidRPr="00C617D2" w:rsidRDefault="00631AC9" w:rsidP="00631AC9">
            <w:pPr>
              <w:pStyle w:val="Header"/>
              <w:tabs>
                <w:tab w:val="decimal" w:pos="1220"/>
              </w:tabs>
              <w:ind w:left="540" w:right="88"/>
              <w:jc w:val="center"/>
              <w:rPr>
                <w:rFonts w:asciiTheme="majorBidi" w:hAnsiTheme="majorBidi" w:cstheme="majorBidi"/>
                <w:sz w:val="28"/>
                <w:szCs w:val="28"/>
              </w:rPr>
            </w:pPr>
          </w:p>
        </w:tc>
        <w:tc>
          <w:tcPr>
            <w:tcW w:w="1080" w:type="dxa"/>
          </w:tcPr>
          <w:p w14:paraId="6C22B874" w14:textId="3031EBD9" w:rsidR="00631AC9" w:rsidRPr="00571621" w:rsidRDefault="00631AC9" w:rsidP="00631AC9">
            <w:pPr>
              <w:tabs>
                <w:tab w:val="decimal" w:pos="1100"/>
              </w:tabs>
              <w:spacing w:line="240" w:lineRule="auto"/>
              <w:ind w:left="540" w:right="88"/>
              <w:jc w:val="center"/>
              <w:rPr>
                <w:rFonts w:asciiTheme="majorBidi" w:hAnsiTheme="majorBidi" w:cstheme="majorBidi"/>
                <w:sz w:val="28"/>
                <w:szCs w:val="28"/>
                <w:cs/>
                <w:lang w:val="en-US"/>
              </w:rPr>
            </w:pPr>
            <w:r w:rsidRPr="00C617D2">
              <w:rPr>
                <w:rFonts w:asciiTheme="majorBidi" w:hAnsiTheme="majorBidi" w:cstheme="majorBidi"/>
                <w:sz w:val="28"/>
                <w:szCs w:val="28"/>
              </w:rPr>
              <w:t>384</w:t>
            </w:r>
          </w:p>
        </w:tc>
      </w:tr>
      <w:tr w:rsidR="00631AC9" w:rsidRPr="00C617D2" w14:paraId="24D6E2EE" w14:textId="77777777" w:rsidTr="00F6075D">
        <w:trPr>
          <w:trHeight w:val="20"/>
        </w:trPr>
        <w:tc>
          <w:tcPr>
            <w:tcW w:w="3600" w:type="dxa"/>
            <w:vAlign w:val="bottom"/>
          </w:tcPr>
          <w:p w14:paraId="450CDEDB" w14:textId="77777777" w:rsidR="00631AC9" w:rsidRPr="00C617D2" w:rsidRDefault="00631AC9" w:rsidP="00631AC9">
            <w:pPr>
              <w:pStyle w:val="a0"/>
              <w:ind w:left="173" w:right="-9"/>
              <w:rPr>
                <w:rFonts w:asciiTheme="majorBidi" w:hAnsiTheme="majorBidi" w:cstheme="majorBidi"/>
                <w:b/>
                <w:bCs/>
                <w:color w:val="auto"/>
                <w:cs/>
                <w:lang w:val="en-GB"/>
              </w:rPr>
            </w:pPr>
            <w:r w:rsidRPr="00C617D2">
              <w:rPr>
                <w:rFonts w:asciiTheme="majorBidi" w:hAnsiTheme="majorBidi" w:cstheme="majorBidi"/>
                <w:b/>
                <w:bCs/>
                <w:color w:val="auto"/>
                <w:lang w:val="en-GB"/>
              </w:rPr>
              <w:t>Total other non-current assets</w:t>
            </w:r>
          </w:p>
        </w:tc>
        <w:tc>
          <w:tcPr>
            <w:tcW w:w="1350" w:type="dxa"/>
            <w:tcBorders>
              <w:top w:val="single" w:sz="4" w:space="0" w:color="auto"/>
              <w:bottom w:val="double" w:sz="4" w:space="0" w:color="auto"/>
            </w:tcBorders>
          </w:tcPr>
          <w:p w14:paraId="19CE561F" w14:textId="0ED900CD" w:rsidR="00631AC9" w:rsidRPr="00C617D2" w:rsidRDefault="00C10BB8" w:rsidP="00631AC9">
            <w:pPr>
              <w:spacing w:line="240" w:lineRule="auto"/>
              <w:ind w:left="540" w:right="88"/>
              <w:jc w:val="right"/>
              <w:rPr>
                <w:rFonts w:asciiTheme="majorBidi" w:hAnsiTheme="majorBidi" w:cstheme="majorBidi"/>
                <w:sz w:val="28"/>
                <w:szCs w:val="28"/>
                <w:lang w:val="en-US"/>
              </w:rPr>
            </w:pPr>
            <w:r w:rsidRPr="00571621">
              <w:rPr>
                <w:rFonts w:asciiTheme="majorBidi" w:hAnsiTheme="majorBidi" w:cstheme="majorBidi" w:hint="cs"/>
                <w:b/>
                <w:bCs/>
                <w:sz w:val="28"/>
                <w:szCs w:val="28"/>
                <w:lang w:val="en-US"/>
              </w:rPr>
              <w:t>22</w:t>
            </w:r>
            <w:r w:rsidR="00631AC9" w:rsidRPr="00571621">
              <w:rPr>
                <w:rFonts w:asciiTheme="majorBidi" w:hAnsiTheme="majorBidi" w:cstheme="majorBidi" w:hint="cs"/>
                <w:b/>
                <w:bCs/>
                <w:sz w:val="28"/>
                <w:szCs w:val="28"/>
                <w:lang w:val="en-US"/>
              </w:rPr>
              <w:t>,012</w:t>
            </w:r>
          </w:p>
        </w:tc>
        <w:tc>
          <w:tcPr>
            <w:tcW w:w="90" w:type="dxa"/>
          </w:tcPr>
          <w:p w14:paraId="1BCA9F95" w14:textId="77777777" w:rsidR="00631AC9" w:rsidRPr="00C617D2" w:rsidRDefault="00631AC9" w:rsidP="00631AC9">
            <w:pPr>
              <w:pStyle w:val="Header"/>
              <w:tabs>
                <w:tab w:val="decimal" w:pos="1220"/>
              </w:tabs>
              <w:ind w:left="540" w:right="90"/>
              <w:jc w:val="center"/>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vAlign w:val="bottom"/>
          </w:tcPr>
          <w:p w14:paraId="4758D312" w14:textId="6F8CBF0A" w:rsidR="00631AC9" w:rsidRPr="00C617D2" w:rsidRDefault="00631AC9" w:rsidP="00631AC9">
            <w:pPr>
              <w:tabs>
                <w:tab w:val="decimal" w:pos="1100"/>
              </w:tabs>
              <w:spacing w:line="240" w:lineRule="auto"/>
              <w:ind w:left="540" w:right="88"/>
              <w:jc w:val="center"/>
              <w:rPr>
                <w:rFonts w:asciiTheme="majorBidi" w:hAnsiTheme="majorBidi" w:cstheme="majorBidi"/>
                <w:b/>
                <w:bCs/>
                <w:sz w:val="28"/>
                <w:szCs w:val="28"/>
                <w:lang w:val="en-US"/>
              </w:rPr>
            </w:pPr>
            <w:r w:rsidRPr="00C617D2">
              <w:rPr>
                <w:rFonts w:asciiTheme="majorBidi" w:hAnsiTheme="majorBidi" w:cstheme="majorBidi"/>
                <w:b/>
                <w:bCs/>
                <w:sz w:val="28"/>
                <w:szCs w:val="28"/>
                <w:lang w:val="en-US"/>
              </w:rPr>
              <w:t>22,326</w:t>
            </w:r>
          </w:p>
        </w:tc>
        <w:tc>
          <w:tcPr>
            <w:tcW w:w="90" w:type="dxa"/>
            <w:vAlign w:val="bottom"/>
          </w:tcPr>
          <w:p w14:paraId="35A63F5E" w14:textId="77777777" w:rsidR="00631AC9" w:rsidRPr="00C617D2" w:rsidRDefault="00631AC9" w:rsidP="00631AC9">
            <w:pPr>
              <w:pStyle w:val="Header"/>
              <w:tabs>
                <w:tab w:val="decimal" w:pos="1220"/>
              </w:tabs>
              <w:ind w:left="540" w:right="88"/>
              <w:jc w:val="center"/>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tcPr>
          <w:p w14:paraId="45D9CD38" w14:textId="1FD31D67" w:rsidR="00631AC9" w:rsidRPr="00571621" w:rsidRDefault="00631AC9" w:rsidP="00631AC9">
            <w:pPr>
              <w:tabs>
                <w:tab w:val="decimal" w:pos="1028"/>
              </w:tabs>
              <w:ind w:left="540" w:right="88"/>
              <w:jc w:val="center"/>
              <w:rPr>
                <w:rFonts w:asciiTheme="majorBidi" w:hAnsiTheme="majorBidi" w:cstheme="majorBidi"/>
                <w:b/>
                <w:bCs/>
                <w:sz w:val="28"/>
                <w:szCs w:val="28"/>
                <w:cs/>
                <w:lang w:val="en-US"/>
              </w:rPr>
            </w:pPr>
            <w:r w:rsidRPr="00571621">
              <w:rPr>
                <w:rFonts w:asciiTheme="majorBidi" w:hAnsiTheme="majorBidi" w:cstheme="majorBidi" w:hint="cs"/>
                <w:b/>
                <w:bCs/>
                <w:sz w:val="28"/>
                <w:szCs w:val="28"/>
                <w:lang w:val="en-US"/>
              </w:rPr>
              <w:t>-</w:t>
            </w:r>
          </w:p>
        </w:tc>
        <w:tc>
          <w:tcPr>
            <w:tcW w:w="90" w:type="dxa"/>
          </w:tcPr>
          <w:p w14:paraId="4FA2AF8A" w14:textId="77777777" w:rsidR="00631AC9" w:rsidRPr="00C617D2" w:rsidRDefault="00631AC9" w:rsidP="00631AC9">
            <w:pPr>
              <w:pStyle w:val="Header"/>
              <w:tabs>
                <w:tab w:val="decimal" w:pos="1220"/>
              </w:tabs>
              <w:ind w:left="540" w:right="88"/>
              <w:jc w:val="center"/>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tcPr>
          <w:p w14:paraId="2F3524F0" w14:textId="3A21655E" w:rsidR="00631AC9" w:rsidRPr="00571621" w:rsidRDefault="00631AC9" w:rsidP="00631AC9">
            <w:pPr>
              <w:tabs>
                <w:tab w:val="decimal" w:pos="990"/>
              </w:tabs>
              <w:ind w:left="540" w:right="88"/>
              <w:jc w:val="center"/>
              <w:rPr>
                <w:rFonts w:asciiTheme="majorBidi" w:hAnsiTheme="majorBidi" w:cstheme="majorBidi"/>
                <w:b/>
                <w:bCs/>
                <w:sz w:val="28"/>
                <w:szCs w:val="28"/>
                <w:cs/>
                <w:lang w:val="en-US"/>
              </w:rPr>
            </w:pPr>
            <w:r w:rsidRPr="00C617D2">
              <w:rPr>
                <w:rFonts w:asciiTheme="majorBidi" w:hAnsiTheme="majorBidi" w:cstheme="majorBidi"/>
                <w:b/>
                <w:bCs/>
                <w:sz w:val="28"/>
                <w:szCs w:val="28"/>
              </w:rPr>
              <w:t>384</w:t>
            </w:r>
          </w:p>
        </w:tc>
      </w:tr>
    </w:tbl>
    <w:p w14:paraId="1552A1AD" w14:textId="5E6F355D" w:rsidR="0045609E" w:rsidRDefault="000378F3" w:rsidP="00B40F46">
      <w:pPr>
        <w:tabs>
          <w:tab w:val="left" w:pos="990"/>
        </w:tabs>
        <w:spacing w:before="120" w:after="120"/>
        <w:ind w:left="446"/>
        <w:jc w:val="thaiDistribute"/>
        <w:rPr>
          <w:rFonts w:ascii="Angsana New" w:eastAsia="Angsana New" w:hAnsi="Angsana New"/>
          <w:sz w:val="28"/>
        </w:rPr>
      </w:pPr>
      <w:r w:rsidRPr="00631AC9">
        <w:rPr>
          <w:rFonts w:ascii="Angsana New" w:eastAsia="Angsana New" w:hAnsi="Angsana New"/>
          <w:sz w:val="28"/>
        </w:rPr>
        <w:t xml:space="preserve">During the year </w:t>
      </w:r>
      <w:r w:rsidR="009A7602" w:rsidRPr="00631AC9">
        <w:rPr>
          <w:rFonts w:ascii="Angsana New" w:eastAsia="Angsana New" w:hAnsi="Angsana New"/>
          <w:sz w:val="28"/>
        </w:rPr>
        <w:t xml:space="preserve">31 </w:t>
      </w:r>
      <w:r w:rsidRPr="00631AC9">
        <w:rPr>
          <w:rFonts w:ascii="Angsana New" w:eastAsia="Angsana New" w:hAnsi="Angsana New"/>
          <w:sz w:val="28"/>
        </w:rPr>
        <w:t>December 20</w:t>
      </w:r>
      <w:r w:rsidR="009A7602" w:rsidRPr="00631AC9">
        <w:rPr>
          <w:rFonts w:ascii="Angsana New" w:eastAsia="Angsana New" w:hAnsi="Angsana New"/>
          <w:sz w:val="28"/>
        </w:rPr>
        <w:t>2</w:t>
      </w:r>
      <w:r w:rsidR="00FD6408">
        <w:rPr>
          <w:rFonts w:ascii="Angsana New" w:eastAsia="Angsana New" w:hAnsi="Angsana New"/>
          <w:sz w:val="28"/>
        </w:rPr>
        <w:t>0</w:t>
      </w:r>
      <w:r w:rsidRPr="00631AC9">
        <w:rPr>
          <w:rFonts w:ascii="Angsana New" w:eastAsia="Angsana New" w:hAnsi="Angsana New"/>
          <w:sz w:val="28"/>
        </w:rPr>
        <w:t xml:space="preserve">, the subsidiaries of </w:t>
      </w:r>
      <w:r w:rsidR="00A9500D" w:rsidRPr="00631AC9">
        <w:rPr>
          <w:rFonts w:ascii="Angsana New" w:eastAsia="Angsana New" w:hAnsi="Angsana New"/>
          <w:sz w:val="28"/>
        </w:rPr>
        <w:t>SAM Water Supply Co., Ltd.</w:t>
      </w:r>
      <w:r w:rsidRPr="00631AC9">
        <w:rPr>
          <w:rFonts w:ascii="Angsana New" w:eastAsia="Angsana New" w:hAnsi="Angsana New"/>
          <w:sz w:val="28"/>
        </w:rPr>
        <w:t xml:space="preserve"> have deposited </w:t>
      </w:r>
      <w:r w:rsidR="00A9500D" w:rsidRPr="00631AC9">
        <w:rPr>
          <w:rFonts w:ascii="Angsana New" w:eastAsia="Angsana New" w:hAnsi="Angsana New"/>
          <w:sz w:val="28"/>
        </w:rPr>
        <w:t xml:space="preserve">for </w:t>
      </w:r>
      <w:r w:rsidR="00B34144" w:rsidRPr="00631AC9">
        <w:rPr>
          <w:rFonts w:ascii="Angsana New" w:eastAsia="Angsana New" w:hAnsi="Angsana New"/>
          <w:sz w:val="28"/>
        </w:rPr>
        <w:t xml:space="preserve">construction fee </w:t>
      </w:r>
      <w:r w:rsidRPr="00631AC9">
        <w:rPr>
          <w:rFonts w:ascii="Angsana New" w:eastAsia="Angsana New" w:hAnsi="Angsana New"/>
          <w:sz w:val="28"/>
        </w:rPr>
        <w:t xml:space="preserve">amount Baht </w:t>
      </w:r>
      <w:r w:rsidR="00631AC9" w:rsidRPr="00571621">
        <w:rPr>
          <w:rFonts w:ascii="Angsana New" w:eastAsia="Angsana New" w:hAnsi="Angsana New" w:hint="cs"/>
          <w:sz w:val="28"/>
          <w:szCs w:val="28"/>
          <w:lang w:val="en-US"/>
        </w:rPr>
        <w:t>20.47</w:t>
      </w:r>
      <w:r w:rsidRPr="00631AC9">
        <w:rPr>
          <w:rFonts w:ascii="Angsana New" w:eastAsia="Angsana New" w:hAnsi="Angsana New"/>
          <w:sz w:val="28"/>
        </w:rPr>
        <w:t xml:space="preserve"> million</w:t>
      </w:r>
      <w:r w:rsidR="00FD6408">
        <w:rPr>
          <w:rFonts w:ascii="Angsana New" w:eastAsia="Angsana New" w:hAnsi="Angsana New"/>
          <w:sz w:val="28"/>
        </w:rPr>
        <w:t xml:space="preserve"> and </w:t>
      </w:r>
      <w:r w:rsidR="00324C68" w:rsidRPr="00324C68">
        <w:rPr>
          <w:rFonts w:ascii="Angsana New" w:eastAsia="Angsana New" w:hAnsi="Angsana New"/>
          <w:sz w:val="28"/>
        </w:rPr>
        <w:t xml:space="preserve">recognition as assets during the year </w:t>
      </w:r>
      <w:r w:rsidR="006A62EA">
        <w:rPr>
          <w:rFonts w:ascii="Angsana New" w:eastAsia="Angsana New" w:hAnsi="Angsana New"/>
          <w:sz w:val="28"/>
        </w:rPr>
        <w:t xml:space="preserve">31 </w:t>
      </w:r>
      <w:r w:rsidR="00324C68" w:rsidRPr="00324C68">
        <w:rPr>
          <w:rFonts w:ascii="Angsana New" w:eastAsia="Angsana New" w:hAnsi="Angsana New"/>
          <w:sz w:val="28"/>
        </w:rPr>
        <w:t>December</w:t>
      </w:r>
      <w:r w:rsidR="006A62EA">
        <w:rPr>
          <w:rFonts w:ascii="Angsana New" w:eastAsia="Angsana New" w:hAnsi="Angsana New"/>
          <w:sz w:val="28"/>
        </w:rPr>
        <w:t xml:space="preserve"> </w:t>
      </w:r>
      <w:r w:rsidR="00324C68" w:rsidRPr="00324C68">
        <w:rPr>
          <w:rFonts w:ascii="Angsana New" w:eastAsia="Angsana New" w:hAnsi="Angsana New"/>
          <w:sz w:val="28"/>
        </w:rPr>
        <w:t>2021.</w:t>
      </w:r>
    </w:p>
    <w:p w14:paraId="5EBE279B"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30DE8ABF"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3F09D0A7"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0275B347" w14:textId="77777777" w:rsidR="00657E29" w:rsidRDefault="00657E29" w:rsidP="00B40F46">
      <w:pPr>
        <w:tabs>
          <w:tab w:val="left" w:pos="990"/>
        </w:tabs>
        <w:spacing w:before="120" w:after="120"/>
        <w:ind w:left="446"/>
        <w:jc w:val="thaiDistribute"/>
        <w:rPr>
          <w:rFonts w:ascii="Angsana New" w:eastAsia="Angsana New" w:hAnsi="Angsana New"/>
          <w:sz w:val="28"/>
        </w:rPr>
      </w:pPr>
    </w:p>
    <w:p w14:paraId="4799AAEF" w14:textId="77777777" w:rsidR="00657E29" w:rsidRPr="00B40F46" w:rsidRDefault="00657E29" w:rsidP="00B40F46">
      <w:pPr>
        <w:tabs>
          <w:tab w:val="left" w:pos="990"/>
        </w:tabs>
        <w:spacing w:before="120" w:after="120"/>
        <w:ind w:left="446"/>
        <w:jc w:val="thaiDistribute"/>
        <w:rPr>
          <w:rFonts w:ascii="Angsana New" w:eastAsia="Angsana New" w:hAnsi="Angsana New"/>
          <w:sz w:val="28"/>
        </w:rPr>
      </w:pPr>
    </w:p>
    <w:p w14:paraId="2616E40C" w14:textId="4003A885" w:rsidR="00284E37" w:rsidRPr="00B40F46" w:rsidRDefault="00A81023" w:rsidP="00B40F46">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B40F46">
        <w:rPr>
          <w:rFonts w:ascii="Angsana New" w:hAnsi="Angsana New"/>
          <w:b/>
          <w:bCs/>
          <w:color w:val="000000"/>
          <w:sz w:val="28"/>
        </w:rPr>
        <w:lastRenderedPageBreak/>
        <w:t xml:space="preserve">Bank overdrafts and short-term borrowings from financial institutions </w:t>
      </w:r>
    </w:p>
    <w:p w14:paraId="5737733B" w14:textId="56578FAE" w:rsidR="00284E37" w:rsidRPr="00B40F46" w:rsidRDefault="00A81023" w:rsidP="00B40F46">
      <w:pPr>
        <w:tabs>
          <w:tab w:val="left" w:pos="990"/>
        </w:tabs>
        <w:spacing w:before="120" w:after="120"/>
        <w:ind w:left="446"/>
        <w:jc w:val="thaiDistribute"/>
        <w:rPr>
          <w:rFonts w:ascii="Angsana New" w:eastAsia="Angsana New" w:hAnsi="Angsana New"/>
          <w:sz w:val="28"/>
        </w:rPr>
      </w:pPr>
      <w:r w:rsidRPr="00B40F46">
        <w:rPr>
          <w:rFonts w:ascii="Angsana New" w:eastAsia="Angsana New" w:hAnsi="Angsana New"/>
          <w:sz w:val="28"/>
        </w:rPr>
        <w:t>Bank overdrafts and short-term borrowings from financial institutions as at 3</w:t>
      </w:r>
      <w:r w:rsidR="00F60CAB" w:rsidRPr="00B40F46">
        <w:rPr>
          <w:rFonts w:ascii="Angsana New" w:eastAsia="Angsana New" w:hAnsi="Angsana New"/>
          <w:sz w:val="28"/>
        </w:rPr>
        <w:t>1</w:t>
      </w:r>
      <w:r w:rsidRPr="00B40F46">
        <w:rPr>
          <w:rFonts w:ascii="Angsana New" w:eastAsia="Angsana New" w:hAnsi="Angsana New"/>
          <w:sz w:val="28"/>
        </w:rPr>
        <w:t xml:space="preserve"> </w:t>
      </w:r>
      <w:r w:rsidR="00F60CAB" w:rsidRPr="00B40F46">
        <w:rPr>
          <w:rFonts w:ascii="Angsana New" w:eastAsia="Angsana New" w:hAnsi="Angsana New"/>
          <w:sz w:val="28"/>
        </w:rPr>
        <w:t>December</w:t>
      </w:r>
      <w:r w:rsidRPr="00B40F46">
        <w:rPr>
          <w:rFonts w:ascii="Angsana New" w:eastAsia="Angsana New" w:hAnsi="Angsana New"/>
          <w:sz w:val="28"/>
        </w:rPr>
        <w:t xml:space="preserve"> 202</w:t>
      </w:r>
      <w:r w:rsidR="00192D33" w:rsidRPr="00B40F46">
        <w:rPr>
          <w:rFonts w:ascii="Angsana New" w:eastAsia="Angsana New" w:hAnsi="Angsana New"/>
          <w:sz w:val="28"/>
        </w:rPr>
        <w:t>1</w:t>
      </w:r>
      <w:r w:rsidRPr="00B40F46">
        <w:rPr>
          <w:rFonts w:ascii="Angsana New" w:eastAsia="Angsana New" w:hAnsi="Angsana New"/>
          <w:sz w:val="28"/>
        </w:rPr>
        <w:t xml:space="preserve"> and 20</w:t>
      </w:r>
      <w:r w:rsidR="00192D33" w:rsidRPr="00B40F46">
        <w:rPr>
          <w:rFonts w:ascii="Angsana New" w:eastAsia="Angsana New" w:hAnsi="Angsana New"/>
          <w:sz w:val="28"/>
        </w:rPr>
        <w:t>20</w:t>
      </w:r>
      <w:r w:rsidRPr="00B40F46">
        <w:rPr>
          <w:rFonts w:ascii="Angsana New" w:eastAsia="Angsana New" w:hAnsi="Angsana New"/>
          <w:sz w:val="28"/>
        </w:rPr>
        <w:t xml:space="preserve"> consisted of the following:</w:t>
      </w:r>
    </w:p>
    <w:tbl>
      <w:tblPr>
        <w:tblW w:w="8644" w:type="dxa"/>
        <w:tblInd w:w="450" w:type="dxa"/>
        <w:tblLayout w:type="fixed"/>
        <w:tblCellMar>
          <w:left w:w="0" w:type="dxa"/>
          <w:right w:w="0" w:type="dxa"/>
        </w:tblCellMar>
        <w:tblLook w:val="01E0" w:firstRow="1" w:lastRow="1" w:firstColumn="1" w:lastColumn="1" w:noHBand="0" w:noVBand="0"/>
      </w:tblPr>
      <w:tblGrid>
        <w:gridCol w:w="1890"/>
        <w:gridCol w:w="1147"/>
        <w:gridCol w:w="20"/>
        <w:gridCol w:w="1083"/>
        <w:gridCol w:w="90"/>
        <w:gridCol w:w="1060"/>
        <w:gridCol w:w="20"/>
        <w:gridCol w:w="1080"/>
        <w:gridCol w:w="90"/>
        <w:gridCol w:w="1060"/>
        <w:gridCol w:w="20"/>
        <w:gridCol w:w="1084"/>
      </w:tblGrid>
      <w:tr w:rsidR="004B4FEF" w14:paraId="3230E499" w14:textId="77777777" w:rsidTr="003B306C">
        <w:trPr>
          <w:trHeight w:val="342"/>
        </w:trPr>
        <w:tc>
          <w:tcPr>
            <w:tcW w:w="1890" w:type="dxa"/>
            <w:vAlign w:val="bottom"/>
          </w:tcPr>
          <w:p w14:paraId="36F94FCE" w14:textId="77777777" w:rsidR="004B4FEF" w:rsidRPr="00571621" w:rsidRDefault="004B4FEF" w:rsidP="003B306C">
            <w:pPr>
              <w:spacing w:line="240" w:lineRule="auto"/>
              <w:ind w:right="-9"/>
              <w:jc w:val="right"/>
              <w:rPr>
                <w:rFonts w:ascii="Angsana New" w:hAnsi="Angsana New"/>
                <w:sz w:val="28"/>
                <w:szCs w:val="28"/>
                <w:cs/>
                <w:lang w:val="en-US"/>
              </w:rPr>
            </w:pPr>
          </w:p>
        </w:tc>
        <w:tc>
          <w:tcPr>
            <w:tcW w:w="2250" w:type="dxa"/>
            <w:gridSpan w:val="3"/>
            <w:vAlign w:val="bottom"/>
          </w:tcPr>
          <w:p w14:paraId="157769BB" w14:textId="77777777" w:rsidR="004B4FEF" w:rsidRDefault="004B4FEF" w:rsidP="003B306C">
            <w:pPr>
              <w:spacing w:line="240" w:lineRule="auto"/>
              <w:ind w:left="-86" w:right="-9"/>
              <w:jc w:val="right"/>
              <w:rPr>
                <w:rFonts w:ascii="Angsana New" w:hAnsi="Angsana New"/>
                <w:sz w:val="28"/>
                <w:szCs w:val="28"/>
              </w:rPr>
            </w:pPr>
          </w:p>
        </w:tc>
        <w:tc>
          <w:tcPr>
            <w:tcW w:w="90" w:type="dxa"/>
            <w:vAlign w:val="bottom"/>
          </w:tcPr>
          <w:p w14:paraId="211FE0E2" w14:textId="77777777" w:rsidR="004B4FEF" w:rsidRDefault="004B4FEF" w:rsidP="003B306C">
            <w:pPr>
              <w:spacing w:line="240" w:lineRule="auto"/>
              <w:ind w:right="-9"/>
              <w:jc w:val="right"/>
              <w:rPr>
                <w:rFonts w:ascii="Angsana New" w:hAnsi="Angsana New"/>
                <w:sz w:val="28"/>
                <w:szCs w:val="28"/>
              </w:rPr>
            </w:pPr>
          </w:p>
        </w:tc>
        <w:tc>
          <w:tcPr>
            <w:tcW w:w="2160" w:type="dxa"/>
            <w:gridSpan w:val="3"/>
            <w:vAlign w:val="bottom"/>
          </w:tcPr>
          <w:p w14:paraId="5F030F8C" w14:textId="77777777" w:rsidR="004B4FEF" w:rsidRPr="00571621" w:rsidRDefault="004B4FEF" w:rsidP="003B306C">
            <w:pPr>
              <w:spacing w:line="240" w:lineRule="auto"/>
              <w:ind w:left="-86" w:right="-9"/>
              <w:jc w:val="right"/>
              <w:rPr>
                <w:rFonts w:ascii="Angsana New" w:hAnsi="Angsana New"/>
                <w:sz w:val="28"/>
                <w:szCs w:val="28"/>
                <w:cs/>
                <w:lang w:val="en-US"/>
              </w:rPr>
            </w:pPr>
          </w:p>
        </w:tc>
        <w:tc>
          <w:tcPr>
            <w:tcW w:w="90" w:type="dxa"/>
            <w:vAlign w:val="bottom"/>
          </w:tcPr>
          <w:p w14:paraId="137858B6" w14:textId="77777777" w:rsidR="004B4FEF" w:rsidRDefault="004B4FEF" w:rsidP="003B306C">
            <w:pPr>
              <w:spacing w:line="240" w:lineRule="auto"/>
              <w:ind w:right="-9"/>
              <w:jc w:val="right"/>
              <w:rPr>
                <w:rFonts w:ascii="Angsana New" w:hAnsi="Angsana New"/>
                <w:sz w:val="28"/>
                <w:szCs w:val="28"/>
              </w:rPr>
            </w:pPr>
          </w:p>
        </w:tc>
        <w:tc>
          <w:tcPr>
            <w:tcW w:w="2164" w:type="dxa"/>
            <w:gridSpan w:val="3"/>
            <w:vAlign w:val="bottom"/>
          </w:tcPr>
          <w:p w14:paraId="0AEFF259" w14:textId="77777777" w:rsidR="004B4FEF" w:rsidRPr="00571621" w:rsidRDefault="004B4FEF" w:rsidP="003B306C">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B4FEF" w14:paraId="1C42EF00" w14:textId="77777777" w:rsidTr="003B306C">
        <w:tc>
          <w:tcPr>
            <w:tcW w:w="1890" w:type="dxa"/>
            <w:vAlign w:val="bottom"/>
          </w:tcPr>
          <w:p w14:paraId="18BE9820" w14:textId="77777777" w:rsidR="004B4FEF" w:rsidRPr="00571621" w:rsidRDefault="004B4FEF" w:rsidP="003B306C">
            <w:pPr>
              <w:spacing w:line="240" w:lineRule="auto"/>
              <w:ind w:right="-9"/>
              <w:jc w:val="thaiDistribute"/>
              <w:rPr>
                <w:rFonts w:ascii="Angsana New" w:hAnsi="Angsana New"/>
                <w:sz w:val="28"/>
                <w:szCs w:val="28"/>
                <w:cs/>
                <w:lang w:val="en-US"/>
              </w:rPr>
            </w:pPr>
          </w:p>
        </w:tc>
        <w:tc>
          <w:tcPr>
            <w:tcW w:w="2250" w:type="dxa"/>
            <w:gridSpan w:val="3"/>
            <w:vAlign w:val="bottom"/>
          </w:tcPr>
          <w:p w14:paraId="62DED598"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19B51D7C" w14:textId="77777777" w:rsidR="004B4FEF" w:rsidRDefault="004B4FEF" w:rsidP="003B306C">
            <w:pPr>
              <w:spacing w:line="240" w:lineRule="auto"/>
              <w:ind w:right="-9"/>
              <w:jc w:val="center"/>
              <w:rPr>
                <w:rFonts w:ascii="Angsana New" w:hAnsi="Angsana New"/>
                <w:sz w:val="28"/>
                <w:szCs w:val="28"/>
              </w:rPr>
            </w:pPr>
          </w:p>
        </w:tc>
        <w:tc>
          <w:tcPr>
            <w:tcW w:w="2160" w:type="dxa"/>
            <w:gridSpan w:val="3"/>
            <w:vAlign w:val="bottom"/>
          </w:tcPr>
          <w:p w14:paraId="5438DBC9"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0" w:type="dxa"/>
          </w:tcPr>
          <w:p w14:paraId="2454A1A3" w14:textId="77777777" w:rsidR="004B4FEF" w:rsidRDefault="004B4FEF" w:rsidP="003B306C">
            <w:pPr>
              <w:spacing w:line="240" w:lineRule="auto"/>
              <w:ind w:right="-9"/>
              <w:jc w:val="center"/>
              <w:rPr>
                <w:rFonts w:ascii="Angsana New" w:hAnsi="Angsana New"/>
                <w:sz w:val="28"/>
                <w:szCs w:val="28"/>
              </w:rPr>
            </w:pPr>
          </w:p>
        </w:tc>
        <w:tc>
          <w:tcPr>
            <w:tcW w:w="2164" w:type="dxa"/>
            <w:gridSpan w:val="3"/>
            <w:vAlign w:val="bottom"/>
          </w:tcPr>
          <w:p w14:paraId="5DC9A81B"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B4FEF" w14:paraId="02DE0EB8" w14:textId="77777777" w:rsidTr="003B306C">
        <w:tc>
          <w:tcPr>
            <w:tcW w:w="1890" w:type="dxa"/>
            <w:vAlign w:val="bottom"/>
          </w:tcPr>
          <w:p w14:paraId="4ED788A6" w14:textId="77777777" w:rsidR="004B4FEF" w:rsidRDefault="004B4FEF" w:rsidP="003B306C">
            <w:pPr>
              <w:spacing w:line="240" w:lineRule="auto"/>
              <w:ind w:right="-9"/>
              <w:jc w:val="thaiDistribute"/>
              <w:rPr>
                <w:rFonts w:ascii="Angsana New" w:hAnsi="Angsana New"/>
                <w:sz w:val="28"/>
                <w:szCs w:val="28"/>
              </w:rPr>
            </w:pPr>
          </w:p>
        </w:tc>
        <w:tc>
          <w:tcPr>
            <w:tcW w:w="2250" w:type="dxa"/>
            <w:gridSpan w:val="3"/>
            <w:tcBorders>
              <w:bottom w:val="single" w:sz="4" w:space="0" w:color="auto"/>
            </w:tcBorders>
            <w:vAlign w:val="bottom"/>
          </w:tcPr>
          <w:p w14:paraId="3DA2243E" w14:textId="77777777" w:rsidR="004B4FEF" w:rsidRDefault="004B4FEF" w:rsidP="003B306C">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tcPr>
          <w:p w14:paraId="1055337F" w14:textId="77777777" w:rsidR="004B4FEF" w:rsidRDefault="004B4FEF" w:rsidP="003B306C">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2FA541DD"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0" w:type="dxa"/>
          </w:tcPr>
          <w:p w14:paraId="71DC93FF" w14:textId="77777777" w:rsidR="004B4FEF" w:rsidRDefault="004B4FEF" w:rsidP="003B306C">
            <w:pPr>
              <w:spacing w:line="240" w:lineRule="auto"/>
              <w:ind w:right="-9"/>
              <w:jc w:val="center"/>
              <w:rPr>
                <w:rFonts w:ascii="Angsana New" w:hAnsi="Angsana New"/>
                <w:sz w:val="28"/>
                <w:szCs w:val="28"/>
              </w:rPr>
            </w:pPr>
          </w:p>
        </w:tc>
        <w:tc>
          <w:tcPr>
            <w:tcW w:w="2164" w:type="dxa"/>
            <w:gridSpan w:val="3"/>
            <w:tcBorders>
              <w:bottom w:val="single" w:sz="4" w:space="0" w:color="auto"/>
            </w:tcBorders>
            <w:vAlign w:val="bottom"/>
          </w:tcPr>
          <w:p w14:paraId="3626A03D" w14:textId="77777777" w:rsidR="004B4FEF" w:rsidRDefault="004B4FE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192D33" w14:paraId="65DF93D4" w14:textId="77777777" w:rsidTr="003B306C">
        <w:tc>
          <w:tcPr>
            <w:tcW w:w="1890" w:type="dxa"/>
            <w:vAlign w:val="bottom"/>
          </w:tcPr>
          <w:p w14:paraId="1BE7520F" w14:textId="77777777" w:rsidR="00192D33" w:rsidRDefault="00192D33" w:rsidP="00192D33">
            <w:pPr>
              <w:spacing w:line="240" w:lineRule="auto"/>
              <w:ind w:right="-9"/>
              <w:jc w:val="center"/>
              <w:rPr>
                <w:rFonts w:ascii="Angsana New" w:hAnsi="Angsana New"/>
                <w:sz w:val="28"/>
                <w:szCs w:val="28"/>
              </w:rPr>
            </w:pPr>
          </w:p>
        </w:tc>
        <w:tc>
          <w:tcPr>
            <w:tcW w:w="1147" w:type="dxa"/>
            <w:tcBorders>
              <w:bottom w:val="single" w:sz="4" w:space="0" w:color="auto"/>
            </w:tcBorders>
            <w:vAlign w:val="bottom"/>
          </w:tcPr>
          <w:p w14:paraId="1443B92F" w14:textId="5F76C71C"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20" w:type="dxa"/>
          </w:tcPr>
          <w:p w14:paraId="0523FF3E" w14:textId="77777777" w:rsidR="00192D33" w:rsidRDefault="00192D33" w:rsidP="00192D33">
            <w:pPr>
              <w:spacing w:line="240" w:lineRule="auto"/>
              <w:ind w:right="-9"/>
              <w:jc w:val="center"/>
              <w:rPr>
                <w:rFonts w:ascii="Angsana New" w:hAnsi="Angsana New"/>
                <w:sz w:val="28"/>
                <w:szCs w:val="28"/>
              </w:rPr>
            </w:pPr>
          </w:p>
        </w:tc>
        <w:tc>
          <w:tcPr>
            <w:tcW w:w="1083" w:type="dxa"/>
            <w:tcBorders>
              <w:bottom w:val="single" w:sz="4" w:space="0" w:color="auto"/>
            </w:tcBorders>
            <w:vAlign w:val="bottom"/>
          </w:tcPr>
          <w:p w14:paraId="5103A5B8" w14:textId="72F6C034"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13F96687" w14:textId="77777777" w:rsidR="00192D33" w:rsidRDefault="00192D33" w:rsidP="00192D33">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61DF04FC" w14:textId="6972F470"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20" w:type="dxa"/>
          </w:tcPr>
          <w:p w14:paraId="43CF1D60" w14:textId="77777777" w:rsidR="00192D33" w:rsidRDefault="00192D33" w:rsidP="00192D33">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BA6BFF1" w14:textId="140DEFE9"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471E791C" w14:textId="77777777" w:rsidR="00192D33" w:rsidRDefault="00192D33" w:rsidP="00192D33">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77190B0C" w14:textId="4DE526AC"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20" w:type="dxa"/>
          </w:tcPr>
          <w:p w14:paraId="16C9D06F" w14:textId="77777777" w:rsidR="00192D33" w:rsidRDefault="00192D33" w:rsidP="00192D33">
            <w:pPr>
              <w:spacing w:line="240" w:lineRule="auto"/>
              <w:ind w:right="-9"/>
              <w:jc w:val="center"/>
              <w:rPr>
                <w:rFonts w:ascii="Angsana New" w:hAnsi="Angsana New"/>
                <w:sz w:val="28"/>
                <w:szCs w:val="28"/>
              </w:rPr>
            </w:pPr>
          </w:p>
        </w:tc>
        <w:tc>
          <w:tcPr>
            <w:tcW w:w="1084" w:type="dxa"/>
            <w:tcBorders>
              <w:bottom w:val="single" w:sz="4" w:space="0" w:color="auto"/>
            </w:tcBorders>
            <w:vAlign w:val="bottom"/>
          </w:tcPr>
          <w:p w14:paraId="574DFC94" w14:textId="61C0B002" w:rsidR="00192D33" w:rsidRDefault="00192D33" w:rsidP="00192D33">
            <w:pPr>
              <w:spacing w:line="240" w:lineRule="auto"/>
              <w:ind w:right="-9"/>
              <w:jc w:val="center"/>
              <w:rPr>
                <w:rFonts w:ascii="Angsana New" w:hAnsi="Angsana New"/>
                <w:sz w:val="28"/>
                <w:szCs w:val="28"/>
              </w:rPr>
            </w:pPr>
            <w:r>
              <w:rPr>
                <w:rFonts w:ascii="Angsana New" w:hAnsi="Angsana New"/>
                <w:sz w:val="28"/>
                <w:szCs w:val="28"/>
                <w:lang w:val="en-US"/>
              </w:rPr>
              <w:t>2020</w:t>
            </w:r>
          </w:p>
        </w:tc>
      </w:tr>
      <w:tr w:rsidR="004B4FEF" w14:paraId="10C536C5" w14:textId="77777777" w:rsidTr="003B306C">
        <w:tc>
          <w:tcPr>
            <w:tcW w:w="1890" w:type="dxa"/>
          </w:tcPr>
          <w:p w14:paraId="4D371298" w14:textId="77777777" w:rsidR="004B4FEF" w:rsidRDefault="004B4FEF" w:rsidP="003B306C">
            <w:pPr>
              <w:tabs>
                <w:tab w:val="left" w:pos="360"/>
              </w:tabs>
              <w:spacing w:line="240" w:lineRule="auto"/>
              <w:ind w:left="360" w:right="-9" w:hanging="252"/>
              <w:rPr>
                <w:rFonts w:ascii="Angsana New" w:hAnsi="Angsana New"/>
                <w:sz w:val="28"/>
                <w:szCs w:val="28"/>
              </w:rPr>
            </w:pPr>
            <w:r>
              <w:rPr>
                <w:rFonts w:ascii="Angsana New" w:hAnsi="Angsana New"/>
                <w:sz w:val="28"/>
                <w:szCs w:val="28"/>
              </w:rPr>
              <w:t>Short-term borrowings</w:t>
            </w:r>
          </w:p>
        </w:tc>
        <w:tc>
          <w:tcPr>
            <w:tcW w:w="1147" w:type="dxa"/>
            <w:vAlign w:val="bottom"/>
          </w:tcPr>
          <w:p w14:paraId="54D11E3E" w14:textId="77777777" w:rsidR="004B4FEF" w:rsidRDefault="004B4FEF" w:rsidP="003B306C">
            <w:pPr>
              <w:spacing w:line="240" w:lineRule="auto"/>
              <w:ind w:left="-108" w:right="-9"/>
              <w:jc w:val="center"/>
              <w:rPr>
                <w:rFonts w:ascii="Angsana New" w:hAnsi="Angsana New"/>
                <w:sz w:val="28"/>
                <w:szCs w:val="28"/>
              </w:rPr>
            </w:pPr>
          </w:p>
        </w:tc>
        <w:tc>
          <w:tcPr>
            <w:tcW w:w="20" w:type="dxa"/>
            <w:vAlign w:val="bottom"/>
          </w:tcPr>
          <w:p w14:paraId="7582263C" w14:textId="77777777" w:rsidR="004B4FEF" w:rsidRDefault="004B4FEF" w:rsidP="003B306C">
            <w:pPr>
              <w:spacing w:line="240" w:lineRule="auto"/>
              <w:ind w:left="-108" w:right="-9"/>
              <w:jc w:val="center"/>
              <w:rPr>
                <w:rFonts w:ascii="Angsana New" w:hAnsi="Angsana New"/>
                <w:sz w:val="28"/>
                <w:szCs w:val="28"/>
              </w:rPr>
            </w:pPr>
          </w:p>
        </w:tc>
        <w:tc>
          <w:tcPr>
            <w:tcW w:w="1083" w:type="dxa"/>
            <w:vAlign w:val="bottom"/>
          </w:tcPr>
          <w:p w14:paraId="1D01B35A" w14:textId="77777777" w:rsidR="004B4FEF" w:rsidRDefault="004B4FEF" w:rsidP="003B306C">
            <w:pPr>
              <w:spacing w:line="240" w:lineRule="auto"/>
              <w:ind w:left="-108" w:right="-9"/>
              <w:jc w:val="center"/>
              <w:rPr>
                <w:rFonts w:ascii="Angsana New" w:hAnsi="Angsana New"/>
                <w:sz w:val="28"/>
                <w:szCs w:val="28"/>
              </w:rPr>
            </w:pPr>
          </w:p>
        </w:tc>
        <w:tc>
          <w:tcPr>
            <w:tcW w:w="90" w:type="dxa"/>
            <w:vAlign w:val="bottom"/>
          </w:tcPr>
          <w:p w14:paraId="654A385E"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60" w:type="dxa"/>
            <w:vAlign w:val="bottom"/>
          </w:tcPr>
          <w:p w14:paraId="6B616296" w14:textId="77777777" w:rsidR="004B4FEF" w:rsidRDefault="004B4FEF" w:rsidP="003B306C">
            <w:pPr>
              <w:tabs>
                <w:tab w:val="decimal" w:pos="980"/>
              </w:tabs>
              <w:spacing w:line="240" w:lineRule="auto"/>
              <w:ind w:right="-9"/>
              <w:jc w:val="center"/>
              <w:rPr>
                <w:rFonts w:ascii="Angsana New" w:hAnsi="Angsana New"/>
                <w:sz w:val="28"/>
                <w:szCs w:val="28"/>
              </w:rPr>
            </w:pPr>
          </w:p>
        </w:tc>
        <w:tc>
          <w:tcPr>
            <w:tcW w:w="20" w:type="dxa"/>
            <w:vAlign w:val="bottom"/>
          </w:tcPr>
          <w:p w14:paraId="120FF8AD" w14:textId="77777777" w:rsidR="004B4FEF" w:rsidRDefault="004B4FEF" w:rsidP="003B306C">
            <w:pPr>
              <w:tabs>
                <w:tab w:val="decimal" w:pos="882"/>
              </w:tabs>
              <w:spacing w:line="240" w:lineRule="auto"/>
              <w:ind w:right="-9"/>
              <w:jc w:val="center"/>
              <w:rPr>
                <w:rFonts w:ascii="Angsana New" w:hAnsi="Angsana New"/>
                <w:sz w:val="28"/>
                <w:szCs w:val="28"/>
              </w:rPr>
            </w:pPr>
          </w:p>
        </w:tc>
        <w:tc>
          <w:tcPr>
            <w:tcW w:w="1080" w:type="dxa"/>
            <w:vAlign w:val="bottom"/>
          </w:tcPr>
          <w:p w14:paraId="09C3B2C8" w14:textId="77777777" w:rsidR="004B4FEF" w:rsidRDefault="004B4FEF" w:rsidP="003B306C">
            <w:pPr>
              <w:tabs>
                <w:tab w:val="decimal" w:pos="980"/>
              </w:tabs>
              <w:spacing w:line="240" w:lineRule="auto"/>
              <w:ind w:right="-9"/>
              <w:jc w:val="center"/>
              <w:rPr>
                <w:rFonts w:ascii="Angsana New" w:hAnsi="Angsana New"/>
                <w:sz w:val="28"/>
                <w:szCs w:val="28"/>
              </w:rPr>
            </w:pPr>
          </w:p>
        </w:tc>
        <w:tc>
          <w:tcPr>
            <w:tcW w:w="90" w:type="dxa"/>
            <w:vAlign w:val="bottom"/>
          </w:tcPr>
          <w:p w14:paraId="33AE6365" w14:textId="77777777" w:rsidR="004B4FEF" w:rsidRDefault="004B4FEF" w:rsidP="003B306C">
            <w:pPr>
              <w:tabs>
                <w:tab w:val="decimal" w:pos="882"/>
              </w:tabs>
              <w:spacing w:line="240" w:lineRule="auto"/>
              <w:ind w:right="-9"/>
              <w:jc w:val="center"/>
              <w:rPr>
                <w:rFonts w:ascii="Angsana New" w:hAnsi="Angsana New"/>
                <w:sz w:val="28"/>
                <w:szCs w:val="28"/>
                <w:cs/>
              </w:rPr>
            </w:pPr>
          </w:p>
        </w:tc>
        <w:tc>
          <w:tcPr>
            <w:tcW w:w="1060" w:type="dxa"/>
            <w:vAlign w:val="bottom"/>
          </w:tcPr>
          <w:p w14:paraId="4427F122" w14:textId="77777777" w:rsidR="004B4FEF" w:rsidRPr="00571621" w:rsidRDefault="004B4FEF" w:rsidP="003B306C">
            <w:pPr>
              <w:tabs>
                <w:tab w:val="decimal" w:pos="735"/>
              </w:tabs>
              <w:spacing w:line="240" w:lineRule="auto"/>
              <w:ind w:right="-9"/>
              <w:jc w:val="center"/>
              <w:rPr>
                <w:rFonts w:ascii="Angsana New" w:hAnsi="Angsana New"/>
                <w:sz w:val="28"/>
                <w:szCs w:val="28"/>
                <w:cs/>
                <w:lang w:val="en-US"/>
              </w:rPr>
            </w:pPr>
          </w:p>
        </w:tc>
        <w:tc>
          <w:tcPr>
            <w:tcW w:w="20" w:type="dxa"/>
            <w:vAlign w:val="bottom"/>
          </w:tcPr>
          <w:p w14:paraId="4B5A7E37" w14:textId="77777777" w:rsidR="004B4FEF" w:rsidRDefault="004B4FEF" w:rsidP="003B306C">
            <w:pPr>
              <w:tabs>
                <w:tab w:val="decimal" w:pos="735"/>
                <w:tab w:val="decimal" w:pos="882"/>
              </w:tabs>
              <w:spacing w:line="240" w:lineRule="auto"/>
              <w:ind w:right="-9"/>
              <w:jc w:val="center"/>
              <w:rPr>
                <w:rFonts w:ascii="Angsana New" w:hAnsi="Angsana New"/>
                <w:sz w:val="28"/>
                <w:szCs w:val="28"/>
              </w:rPr>
            </w:pPr>
          </w:p>
        </w:tc>
        <w:tc>
          <w:tcPr>
            <w:tcW w:w="1084" w:type="dxa"/>
            <w:vAlign w:val="bottom"/>
          </w:tcPr>
          <w:p w14:paraId="69A8EE27" w14:textId="77777777" w:rsidR="004B4FEF" w:rsidRPr="00571621" w:rsidRDefault="004B4FEF" w:rsidP="003B306C">
            <w:pPr>
              <w:tabs>
                <w:tab w:val="decimal" w:pos="735"/>
              </w:tabs>
              <w:spacing w:line="240" w:lineRule="auto"/>
              <w:ind w:right="-9"/>
              <w:jc w:val="center"/>
              <w:rPr>
                <w:rFonts w:ascii="Angsana New" w:hAnsi="Angsana New"/>
                <w:sz w:val="28"/>
                <w:szCs w:val="28"/>
                <w:cs/>
                <w:lang w:val="en-US"/>
              </w:rPr>
            </w:pPr>
          </w:p>
        </w:tc>
      </w:tr>
      <w:tr w:rsidR="0091133E" w14:paraId="26455A74" w14:textId="77777777" w:rsidTr="00F6075D">
        <w:tc>
          <w:tcPr>
            <w:tcW w:w="1890" w:type="dxa"/>
            <w:vAlign w:val="bottom"/>
          </w:tcPr>
          <w:p w14:paraId="78D2ECEB" w14:textId="77777777" w:rsidR="0091133E" w:rsidRDefault="0091133E" w:rsidP="0091133E">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       from banks</w:t>
            </w:r>
          </w:p>
        </w:tc>
        <w:tc>
          <w:tcPr>
            <w:tcW w:w="1147" w:type="dxa"/>
            <w:vAlign w:val="bottom"/>
          </w:tcPr>
          <w:p w14:paraId="4ED7ECE7" w14:textId="7698C686" w:rsidR="0091133E" w:rsidRPr="007C679B" w:rsidRDefault="0091133E" w:rsidP="0091133E">
            <w:pPr>
              <w:spacing w:line="240" w:lineRule="auto"/>
              <w:ind w:left="1" w:right="-9"/>
              <w:jc w:val="center"/>
              <w:rPr>
                <w:rFonts w:ascii="Angsana New" w:hAnsi="Angsana New"/>
                <w:sz w:val="28"/>
                <w:szCs w:val="28"/>
              </w:rPr>
            </w:pPr>
            <w:r>
              <w:rPr>
                <w:rFonts w:asciiTheme="majorBidi" w:hAnsiTheme="majorBidi" w:cstheme="majorBidi"/>
                <w:sz w:val="28"/>
              </w:rPr>
              <w:t>3.22</w:t>
            </w:r>
            <w:r w:rsidRPr="00B118B0">
              <w:rPr>
                <w:rFonts w:asciiTheme="majorBidi" w:hAnsiTheme="majorBidi" w:cstheme="majorBidi"/>
                <w:sz w:val="28"/>
              </w:rPr>
              <w:t xml:space="preserve"> - 6.0</w:t>
            </w:r>
            <w:r>
              <w:rPr>
                <w:rFonts w:asciiTheme="majorBidi" w:hAnsiTheme="majorBidi" w:cstheme="majorBidi"/>
                <w:sz w:val="28"/>
              </w:rPr>
              <w:t>0</w:t>
            </w:r>
          </w:p>
        </w:tc>
        <w:tc>
          <w:tcPr>
            <w:tcW w:w="20" w:type="dxa"/>
            <w:vAlign w:val="bottom"/>
          </w:tcPr>
          <w:p w14:paraId="4CA84BBC" w14:textId="77777777" w:rsidR="0091133E" w:rsidRPr="007C679B" w:rsidRDefault="0091133E" w:rsidP="0091133E">
            <w:pPr>
              <w:spacing w:line="240" w:lineRule="auto"/>
              <w:ind w:left="1" w:right="-9"/>
              <w:jc w:val="center"/>
              <w:rPr>
                <w:rFonts w:ascii="Angsana New" w:hAnsi="Angsana New"/>
                <w:sz w:val="28"/>
                <w:szCs w:val="28"/>
              </w:rPr>
            </w:pPr>
          </w:p>
        </w:tc>
        <w:tc>
          <w:tcPr>
            <w:tcW w:w="1083" w:type="dxa"/>
            <w:vAlign w:val="bottom"/>
          </w:tcPr>
          <w:p w14:paraId="6F6E41C3" w14:textId="764B08B7" w:rsidR="0091133E" w:rsidRPr="007C679B" w:rsidRDefault="0091133E" w:rsidP="0091133E">
            <w:pPr>
              <w:spacing w:line="240" w:lineRule="auto"/>
              <w:ind w:left="1" w:right="-9"/>
              <w:jc w:val="center"/>
              <w:rPr>
                <w:rFonts w:ascii="Angsana New" w:hAnsi="Angsana New"/>
                <w:sz w:val="28"/>
                <w:szCs w:val="28"/>
              </w:rPr>
            </w:pPr>
            <w:r w:rsidRPr="007C679B">
              <w:rPr>
                <w:rFonts w:ascii="Angsana New" w:hAnsi="Angsana New"/>
                <w:sz w:val="28"/>
                <w:szCs w:val="28"/>
              </w:rPr>
              <w:t>4.70 – 6.03</w:t>
            </w:r>
          </w:p>
        </w:tc>
        <w:tc>
          <w:tcPr>
            <w:tcW w:w="90" w:type="dxa"/>
            <w:vAlign w:val="bottom"/>
          </w:tcPr>
          <w:p w14:paraId="73DDC734" w14:textId="77777777" w:rsidR="0091133E" w:rsidRPr="007C679B" w:rsidRDefault="0091133E" w:rsidP="0091133E">
            <w:pPr>
              <w:tabs>
                <w:tab w:val="decimal" w:pos="882"/>
              </w:tabs>
              <w:spacing w:line="240" w:lineRule="auto"/>
              <w:ind w:right="-9"/>
              <w:jc w:val="center"/>
              <w:rPr>
                <w:rFonts w:ascii="Angsana New" w:hAnsi="Angsana New"/>
                <w:sz w:val="28"/>
                <w:szCs w:val="28"/>
              </w:rPr>
            </w:pPr>
          </w:p>
        </w:tc>
        <w:tc>
          <w:tcPr>
            <w:tcW w:w="1060" w:type="dxa"/>
          </w:tcPr>
          <w:p w14:paraId="1E300F5A" w14:textId="68B9B2D8" w:rsidR="0091133E" w:rsidRPr="007C679B" w:rsidRDefault="0091133E" w:rsidP="0091133E">
            <w:pPr>
              <w:tabs>
                <w:tab w:val="decimal" w:pos="980"/>
              </w:tabs>
              <w:spacing w:line="240" w:lineRule="auto"/>
              <w:ind w:right="-9"/>
              <w:jc w:val="center"/>
              <w:rPr>
                <w:rFonts w:ascii="Angsana New" w:hAnsi="Angsana New"/>
                <w:sz w:val="28"/>
                <w:szCs w:val="28"/>
              </w:rPr>
            </w:pPr>
            <w:r w:rsidRPr="00363713">
              <w:rPr>
                <w:rFonts w:asciiTheme="majorBidi" w:hAnsiTheme="majorBidi" w:cstheme="majorBidi" w:hint="eastAsia"/>
                <w:sz w:val="28"/>
              </w:rPr>
              <w:t>145,000</w:t>
            </w:r>
          </w:p>
        </w:tc>
        <w:tc>
          <w:tcPr>
            <w:tcW w:w="20" w:type="dxa"/>
            <w:vAlign w:val="bottom"/>
          </w:tcPr>
          <w:p w14:paraId="34C9B41B" w14:textId="77777777" w:rsidR="0091133E" w:rsidRDefault="0091133E" w:rsidP="0091133E">
            <w:pPr>
              <w:tabs>
                <w:tab w:val="decimal" w:pos="882"/>
              </w:tabs>
              <w:spacing w:line="240" w:lineRule="auto"/>
              <w:ind w:right="-9"/>
              <w:jc w:val="center"/>
              <w:rPr>
                <w:rFonts w:ascii="Angsana New" w:hAnsi="Angsana New"/>
                <w:sz w:val="28"/>
                <w:szCs w:val="28"/>
              </w:rPr>
            </w:pPr>
          </w:p>
        </w:tc>
        <w:tc>
          <w:tcPr>
            <w:tcW w:w="1080" w:type="dxa"/>
          </w:tcPr>
          <w:p w14:paraId="390F436E" w14:textId="0F861E60" w:rsidR="0091133E" w:rsidRDefault="0091133E" w:rsidP="0091133E">
            <w:pPr>
              <w:tabs>
                <w:tab w:val="decimal" w:pos="980"/>
              </w:tabs>
              <w:spacing w:line="240" w:lineRule="auto"/>
              <w:ind w:right="-9"/>
              <w:jc w:val="center"/>
              <w:rPr>
                <w:rFonts w:ascii="Angsana New" w:hAnsi="Angsana New"/>
                <w:sz w:val="28"/>
                <w:szCs w:val="28"/>
              </w:rPr>
            </w:pPr>
            <w:r w:rsidRPr="007C679B">
              <w:rPr>
                <w:rFonts w:ascii="Angsana New" w:hAnsi="Angsana New"/>
                <w:sz w:val="28"/>
                <w:szCs w:val="28"/>
              </w:rPr>
              <w:t>129,500</w:t>
            </w:r>
          </w:p>
        </w:tc>
        <w:tc>
          <w:tcPr>
            <w:tcW w:w="90" w:type="dxa"/>
            <w:vAlign w:val="bottom"/>
          </w:tcPr>
          <w:p w14:paraId="199AA1B7" w14:textId="77777777" w:rsidR="0091133E" w:rsidRPr="00571621" w:rsidRDefault="0091133E" w:rsidP="0091133E">
            <w:pPr>
              <w:tabs>
                <w:tab w:val="decimal" w:pos="882"/>
              </w:tabs>
              <w:spacing w:line="240" w:lineRule="auto"/>
              <w:ind w:right="-9"/>
              <w:jc w:val="center"/>
              <w:rPr>
                <w:rFonts w:ascii="Angsana New" w:hAnsi="Angsana New"/>
                <w:sz w:val="28"/>
                <w:szCs w:val="28"/>
                <w:cs/>
                <w:lang w:val="en-US"/>
              </w:rPr>
            </w:pPr>
          </w:p>
        </w:tc>
        <w:tc>
          <w:tcPr>
            <w:tcW w:w="1060" w:type="dxa"/>
          </w:tcPr>
          <w:p w14:paraId="5C3A9949" w14:textId="3FC67564" w:rsidR="0091133E" w:rsidRPr="00571621" w:rsidRDefault="0091133E" w:rsidP="0091133E">
            <w:pPr>
              <w:tabs>
                <w:tab w:val="decimal" w:pos="980"/>
              </w:tabs>
              <w:spacing w:line="240" w:lineRule="auto"/>
              <w:ind w:right="-9"/>
              <w:jc w:val="center"/>
              <w:rPr>
                <w:rFonts w:asciiTheme="majorBidi" w:hAnsiTheme="majorBidi" w:cstheme="majorBidi"/>
                <w:sz w:val="28"/>
                <w:szCs w:val="28"/>
                <w:cs/>
                <w:lang w:val="en-US"/>
              </w:rPr>
            </w:pPr>
            <w:r w:rsidRPr="0091133E">
              <w:rPr>
                <w:rFonts w:asciiTheme="majorBidi" w:hAnsiTheme="majorBidi" w:cstheme="majorBidi"/>
                <w:sz w:val="28"/>
                <w:szCs w:val="28"/>
              </w:rPr>
              <w:t>70,000</w:t>
            </w:r>
          </w:p>
        </w:tc>
        <w:tc>
          <w:tcPr>
            <w:tcW w:w="20" w:type="dxa"/>
            <w:vAlign w:val="bottom"/>
          </w:tcPr>
          <w:p w14:paraId="4F175B03" w14:textId="77777777" w:rsidR="0091133E" w:rsidRDefault="0091133E" w:rsidP="0091133E">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4E0B6598" w14:textId="09DB91D5" w:rsidR="0091133E" w:rsidRPr="00571621" w:rsidRDefault="0091133E" w:rsidP="0091133E">
            <w:pPr>
              <w:tabs>
                <w:tab w:val="decimal" w:pos="980"/>
              </w:tabs>
              <w:spacing w:line="240" w:lineRule="auto"/>
              <w:ind w:right="-9"/>
              <w:jc w:val="center"/>
              <w:rPr>
                <w:rFonts w:ascii="Angsana New" w:hAnsi="Angsana New"/>
                <w:sz w:val="28"/>
                <w:szCs w:val="28"/>
                <w:cs/>
                <w:lang w:val="en-US"/>
              </w:rPr>
            </w:pPr>
            <w:r>
              <w:rPr>
                <w:rFonts w:ascii="Angsana New" w:hAnsi="Angsana New"/>
                <w:sz w:val="28"/>
                <w:szCs w:val="28"/>
              </w:rPr>
              <w:t>70,000</w:t>
            </w:r>
          </w:p>
        </w:tc>
      </w:tr>
      <w:tr w:rsidR="0091133E" w14:paraId="1C8DE63E" w14:textId="77777777" w:rsidTr="00F6075D">
        <w:tc>
          <w:tcPr>
            <w:tcW w:w="1890" w:type="dxa"/>
            <w:vAlign w:val="bottom"/>
          </w:tcPr>
          <w:p w14:paraId="64A95FD8" w14:textId="09F37270" w:rsidR="0091133E" w:rsidRPr="0091133E" w:rsidRDefault="0091133E" w:rsidP="0091133E">
            <w:pPr>
              <w:tabs>
                <w:tab w:val="left" w:pos="360"/>
              </w:tabs>
              <w:spacing w:line="240" w:lineRule="auto"/>
              <w:ind w:left="180" w:right="-9" w:hanging="72"/>
              <w:rPr>
                <w:rFonts w:ascii="Angsana New" w:hAnsi="Angsana New"/>
                <w:sz w:val="28"/>
                <w:szCs w:val="28"/>
              </w:rPr>
            </w:pPr>
            <w:r w:rsidRPr="0091133E">
              <w:rPr>
                <w:rFonts w:ascii="Angsana New" w:hAnsi="Angsana New"/>
                <w:color w:val="000000"/>
                <w:sz w:val="28"/>
              </w:rPr>
              <w:t>Bank overdraft</w:t>
            </w:r>
          </w:p>
        </w:tc>
        <w:tc>
          <w:tcPr>
            <w:tcW w:w="1147" w:type="dxa"/>
            <w:vAlign w:val="bottom"/>
          </w:tcPr>
          <w:p w14:paraId="50CED070" w14:textId="0F1BDF6C" w:rsidR="0091133E" w:rsidRDefault="0091133E" w:rsidP="0091133E">
            <w:pPr>
              <w:spacing w:line="240" w:lineRule="auto"/>
              <w:ind w:left="1" w:right="-9"/>
              <w:jc w:val="center"/>
              <w:rPr>
                <w:rFonts w:asciiTheme="majorBidi" w:hAnsiTheme="majorBidi" w:cstheme="majorBidi"/>
                <w:sz w:val="28"/>
              </w:rPr>
            </w:pPr>
            <w:r>
              <w:rPr>
                <w:rFonts w:asciiTheme="majorBidi" w:hAnsiTheme="majorBidi" w:cstheme="majorBidi"/>
                <w:sz w:val="28"/>
              </w:rPr>
              <w:t>5.84</w:t>
            </w:r>
          </w:p>
        </w:tc>
        <w:tc>
          <w:tcPr>
            <w:tcW w:w="20" w:type="dxa"/>
            <w:vAlign w:val="bottom"/>
          </w:tcPr>
          <w:p w14:paraId="291F32E7" w14:textId="77777777" w:rsidR="0091133E" w:rsidRPr="007C679B" w:rsidRDefault="0091133E" w:rsidP="0091133E">
            <w:pPr>
              <w:spacing w:line="240" w:lineRule="auto"/>
              <w:ind w:left="1" w:right="-9"/>
              <w:jc w:val="center"/>
              <w:rPr>
                <w:rFonts w:ascii="Angsana New" w:hAnsi="Angsana New"/>
                <w:sz w:val="28"/>
                <w:szCs w:val="28"/>
              </w:rPr>
            </w:pPr>
          </w:p>
        </w:tc>
        <w:tc>
          <w:tcPr>
            <w:tcW w:w="1083" w:type="dxa"/>
            <w:vAlign w:val="bottom"/>
          </w:tcPr>
          <w:p w14:paraId="2CF09612" w14:textId="2B8E06F1" w:rsidR="0091133E" w:rsidRPr="007C679B" w:rsidRDefault="0091133E" w:rsidP="0091133E">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vAlign w:val="bottom"/>
          </w:tcPr>
          <w:p w14:paraId="24B9F553" w14:textId="77777777" w:rsidR="0091133E" w:rsidRPr="007C679B" w:rsidRDefault="0091133E" w:rsidP="0091133E">
            <w:pPr>
              <w:tabs>
                <w:tab w:val="decimal" w:pos="882"/>
              </w:tabs>
              <w:spacing w:line="240" w:lineRule="auto"/>
              <w:ind w:right="-9"/>
              <w:jc w:val="center"/>
              <w:rPr>
                <w:rFonts w:ascii="Angsana New" w:hAnsi="Angsana New"/>
                <w:sz w:val="28"/>
                <w:szCs w:val="28"/>
              </w:rPr>
            </w:pPr>
          </w:p>
        </w:tc>
        <w:tc>
          <w:tcPr>
            <w:tcW w:w="1060" w:type="dxa"/>
          </w:tcPr>
          <w:p w14:paraId="0D054141" w14:textId="370EEA67" w:rsidR="0091133E" w:rsidRPr="007C679B" w:rsidRDefault="0091133E" w:rsidP="0091133E">
            <w:pPr>
              <w:tabs>
                <w:tab w:val="decimal" w:pos="980"/>
              </w:tabs>
              <w:spacing w:line="240" w:lineRule="auto"/>
              <w:ind w:right="-9"/>
              <w:jc w:val="center"/>
              <w:rPr>
                <w:rFonts w:ascii="Angsana New" w:hAnsi="Angsana New"/>
                <w:sz w:val="28"/>
                <w:szCs w:val="28"/>
              </w:rPr>
            </w:pPr>
            <w:r>
              <w:rPr>
                <w:rFonts w:asciiTheme="majorBidi" w:hAnsiTheme="majorBidi" w:cstheme="majorBidi"/>
                <w:sz w:val="28"/>
              </w:rPr>
              <w:t>5,182</w:t>
            </w:r>
          </w:p>
        </w:tc>
        <w:tc>
          <w:tcPr>
            <w:tcW w:w="20" w:type="dxa"/>
            <w:vAlign w:val="bottom"/>
          </w:tcPr>
          <w:p w14:paraId="1DA514C3" w14:textId="77777777" w:rsidR="0091133E" w:rsidRDefault="0091133E" w:rsidP="0091133E">
            <w:pPr>
              <w:tabs>
                <w:tab w:val="decimal" w:pos="882"/>
              </w:tabs>
              <w:spacing w:line="240" w:lineRule="auto"/>
              <w:ind w:right="-9"/>
              <w:jc w:val="center"/>
              <w:rPr>
                <w:rFonts w:ascii="Angsana New" w:hAnsi="Angsana New"/>
                <w:sz w:val="28"/>
                <w:szCs w:val="28"/>
              </w:rPr>
            </w:pPr>
          </w:p>
        </w:tc>
        <w:tc>
          <w:tcPr>
            <w:tcW w:w="1080" w:type="dxa"/>
          </w:tcPr>
          <w:p w14:paraId="611A2E84" w14:textId="6DEE5915" w:rsidR="0091133E" w:rsidRPr="007C679B" w:rsidRDefault="00FD61EC" w:rsidP="0091133E">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c>
          <w:tcPr>
            <w:tcW w:w="90" w:type="dxa"/>
            <w:vAlign w:val="bottom"/>
          </w:tcPr>
          <w:p w14:paraId="44776834" w14:textId="77777777" w:rsidR="0091133E" w:rsidRPr="00571621" w:rsidRDefault="0091133E" w:rsidP="0091133E">
            <w:pPr>
              <w:tabs>
                <w:tab w:val="decimal" w:pos="882"/>
              </w:tabs>
              <w:spacing w:line="240" w:lineRule="auto"/>
              <w:ind w:right="-9"/>
              <w:jc w:val="center"/>
              <w:rPr>
                <w:rFonts w:ascii="Angsana New" w:hAnsi="Angsana New"/>
                <w:sz w:val="28"/>
                <w:szCs w:val="28"/>
                <w:cs/>
                <w:lang w:val="en-US"/>
              </w:rPr>
            </w:pPr>
          </w:p>
        </w:tc>
        <w:tc>
          <w:tcPr>
            <w:tcW w:w="1060" w:type="dxa"/>
          </w:tcPr>
          <w:p w14:paraId="33E55C19" w14:textId="3B9249D5" w:rsidR="0091133E" w:rsidRPr="00571621" w:rsidRDefault="0091133E" w:rsidP="0091133E">
            <w:pPr>
              <w:tabs>
                <w:tab w:val="decimal" w:pos="980"/>
              </w:tabs>
              <w:spacing w:line="240" w:lineRule="auto"/>
              <w:ind w:right="-9"/>
              <w:jc w:val="center"/>
              <w:rPr>
                <w:rFonts w:asciiTheme="majorBidi" w:hAnsiTheme="majorBidi" w:cstheme="majorBidi"/>
                <w:sz w:val="28"/>
                <w:szCs w:val="28"/>
                <w:cs/>
                <w:lang w:val="en-US"/>
              </w:rPr>
            </w:pPr>
            <w:r w:rsidRPr="0091133E">
              <w:rPr>
                <w:rFonts w:asciiTheme="majorBidi" w:hAnsiTheme="majorBidi" w:cstheme="majorBidi"/>
                <w:sz w:val="28"/>
                <w:szCs w:val="28"/>
              </w:rPr>
              <w:t>5,182</w:t>
            </w:r>
          </w:p>
        </w:tc>
        <w:tc>
          <w:tcPr>
            <w:tcW w:w="20" w:type="dxa"/>
            <w:vAlign w:val="bottom"/>
          </w:tcPr>
          <w:p w14:paraId="010AF052" w14:textId="77777777" w:rsidR="0091133E" w:rsidRDefault="0091133E" w:rsidP="0091133E">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1BB226F9" w14:textId="6BDC6819" w:rsidR="0091133E" w:rsidRDefault="00FD61EC" w:rsidP="0091133E">
            <w:pPr>
              <w:tabs>
                <w:tab w:val="decimal" w:pos="980"/>
              </w:tabs>
              <w:spacing w:line="240" w:lineRule="auto"/>
              <w:ind w:right="-9"/>
              <w:jc w:val="center"/>
              <w:rPr>
                <w:rFonts w:ascii="Angsana New" w:hAnsi="Angsana New"/>
                <w:sz w:val="28"/>
                <w:szCs w:val="28"/>
              </w:rPr>
            </w:pPr>
            <w:r>
              <w:rPr>
                <w:rFonts w:ascii="Angsana New" w:hAnsi="Angsana New"/>
                <w:sz w:val="28"/>
                <w:szCs w:val="28"/>
              </w:rPr>
              <w:t>-</w:t>
            </w:r>
          </w:p>
        </w:tc>
      </w:tr>
      <w:tr w:rsidR="0091133E" w14:paraId="72B8A17D" w14:textId="77777777" w:rsidTr="00F6075D">
        <w:tc>
          <w:tcPr>
            <w:tcW w:w="1890" w:type="dxa"/>
            <w:vAlign w:val="bottom"/>
          </w:tcPr>
          <w:p w14:paraId="4DABCCA3" w14:textId="77777777" w:rsidR="0091133E" w:rsidRDefault="0091133E" w:rsidP="0091133E">
            <w:pPr>
              <w:tabs>
                <w:tab w:val="left" w:pos="360"/>
              </w:tabs>
              <w:spacing w:line="240" w:lineRule="auto"/>
              <w:ind w:left="180" w:right="-9" w:hanging="72"/>
              <w:rPr>
                <w:rFonts w:ascii="Angsana New" w:hAnsi="Angsana New"/>
                <w:sz w:val="28"/>
                <w:szCs w:val="28"/>
              </w:rPr>
            </w:pPr>
            <w:r>
              <w:rPr>
                <w:rFonts w:ascii="Angsana New" w:hAnsi="Angsana New"/>
                <w:sz w:val="28"/>
                <w:szCs w:val="28"/>
              </w:rPr>
              <w:t>Trust receipt</w:t>
            </w:r>
          </w:p>
        </w:tc>
        <w:tc>
          <w:tcPr>
            <w:tcW w:w="1147" w:type="dxa"/>
            <w:vAlign w:val="bottom"/>
          </w:tcPr>
          <w:p w14:paraId="52D66168" w14:textId="6FC9CB6D" w:rsidR="0091133E" w:rsidRPr="007C679B" w:rsidRDefault="0091133E" w:rsidP="0091133E">
            <w:pPr>
              <w:spacing w:line="240" w:lineRule="auto"/>
              <w:ind w:left="1" w:right="-9"/>
              <w:jc w:val="center"/>
              <w:rPr>
                <w:rFonts w:ascii="Angsana New" w:hAnsi="Angsana New"/>
                <w:sz w:val="28"/>
                <w:szCs w:val="28"/>
              </w:rPr>
            </w:pPr>
            <w:r>
              <w:rPr>
                <w:rFonts w:ascii="Angsana New" w:hAnsi="Angsana New"/>
                <w:sz w:val="28"/>
                <w:szCs w:val="28"/>
              </w:rPr>
              <w:t>-</w:t>
            </w:r>
          </w:p>
        </w:tc>
        <w:tc>
          <w:tcPr>
            <w:tcW w:w="20" w:type="dxa"/>
            <w:vAlign w:val="bottom"/>
          </w:tcPr>
          <w:p w14:paraId="0563A49B" w14:textId="77777777" w:rsidR="0091133E" w:rsidRPr="007C679B" w:rsidRDefault="0091133E" w:rsidP="0091133E">
            <w:pPr>
              <w:spacing w:line="240" w:lineRule="auto"/>
              <w:ind w:left="1" w:right="-9"/>
              <w:jc w:val="center"/>
              <w:rPr>
                <w:rFonts w:ascii="Angsana New" w:hAnsi="Angsana New"/>
                <w:sz w:val="28"/>
                <w:szCs w:val="28"/>
              </w:rPr>
            </w:pPr>
          </w:p>
        </w:tc>
        <w:tc>
          <w:tcPr>
            <w:tcW w:w="1083" w:type="dxa"/>
            <w:vAlign w:val="bottom"/>
          </w:tcPr>
          <w:p w14:paraId="5AAE8F45" w14:textId="3337575C" w:rsidR="0091133E" w:rsidRPr="007C679B" w:rsidRDefault="0091133E" w:rsidP="0091133E">
            <w:pPr>
              <w:spacing w:line="240" w:lineRule="auto"/>
              <w:ind w:left="1" w:right="-9"/>
              <w:jc w:val="center"/>
              <w:rPr>
                <w:rFonts w:ascii="Angsana New" w:hAnsi="Angsana New"/>
                <w:sz w:val="28"/>
                <w:szCs w:val="28"/>
                <w:lang w:val="en-US"/>
              </w:rPr>
            </w:pPr>
            <w:r w:rsidRPr="007C679B">
              <w:rPr>
                <w:rFonts w:asciiTheme="majorBidi" w:hAnsiTheme="majorBidi" w:cstheme="majorBidi"/>
                <w:sz w:val="28"/>
              </w:rPr>
              <w:t>4.</w:t>
            </w:r>
            <w:r w:rsidRPr="007C679B">
              <w:rPr>
                <w:rFonts w:ascii="Angsana New" w:hAnsi="Angsana New"/>
                <w:sz w:val="28"/>
                <w:szCs w:val="28"/>
                <w:lang w:val="en-US"/>
              </w:rPr>
              <w:t>25 – 5.38</w:t>
            </w:r>
          </w:p>
        </w:tc>
        <w:tc>
          <w:tcPr>
            <w:tcW w:w="90" w:type="dxa"/>
            <w:vAlign w:val="bottom"/>
          </w:tcPr>
          <w:p w14:paraId="75BB3669" w14:textId="77777777" w:rsidR="0091133E" w:rsidRPr="007C679B" w:rsidRDefault="0091133E" w:rsidP="0091133E">
            <w:pPr>
              <w:tabs>
                <w:tab w:val="decimal" w:pos="882"/>
              </w:tabs>
              <w:spacing w:line="240" w:lineRule="auto"/>
              <w:ind w:right="-9"/>
              <w:jc w:val="center"/>
              <w:rPr>
                <w:rFonts w:ascii="Angsana New" w:hAnsi="Angsana New"/>
                <w:sz w:val="28"/>
                <w:szCs w:val="28"/>
              </w:rPr>
            </w:pPr>
          </w:p>
        </w:tc>
        <w:tc>
          <w:tcPr>
            <w:tcW w:w="1060" w:type="dxa"/>
          </w:tcPr>
          <w:p w14:paraId="2A234D03" w14:textId="773E3C17" w:rsidR="0091133E" w:rsidRPr="007C679B" w:rsidRDefault="0091133E" w:rsidP="0091133E">
            <w:pPr>
              <w:tabs>
                <w:tab w:val="decimal" w:pos="980"/>
              </w:tabs>
              <w:spacing w:line="240" w:lineRule="auto"/>
              <w:ind w:right="-9"/>
              <w:jc w:val="center"/>
              <w:rPr>
                <w:rFonts w:ascii="Angsana New" w:hAnsi="Angsana New"/>
                <w:sz w:val="28"/>
                <w:szCs w:val="28"/>
              </w:rPr>
            </w:pPr>
            <w:r>
              <w:rPr>
                <w:rFonts w:asciiTheme="majorBidi" w:hAnsiTheme="majorBidi" w:cstheme="majorBidi"/>
                <w:sz w:val="28"/>
              </w:rPr>
              <w:t>-</w:t>
            </w:r>
          </w:p>
        </w:tc>
        <w:tc>
          <w:tcPr>
            <w:tcW w:w="20" w:type="dxa"/>
            <w:vAlign w:val="bottom"/>
          </w:tcPr>
          <w:p w14:paraId="274E311A" w14:textId="77777777" w:rsidR="0091133E" w:rsidRDefault="0091133E" w:rsidP="0091133E">
            <w:pPr>
              <w:tabs>
                <w:tab w:val="decimal" w:pos="882"/>
              </w:tabs>
              <w:spacing w:line="240" w:lineRule="auto"/>
              <w:ind w:right="-9"/>
              <w:jc w:val="center"/>
              <w:rPr>
                <w:rFonts w:ascii="Angsana New" w:hAnsi="Angsana New"/>
                <w:sz w:val="28"/>
                <w:szCs w:val="28"/>
              </w:rPr>
            </w:pPr>
          </w:p>
        </w:tc>
        <w:tc>
          <w:tcPr>
            <w:tcW w:w="1080" w:type="dxa"/>
          </w:tcPr>
          <w:p w14:paraId="7DBE7115" w14:textId="11666653" w:rsidR="0091133E" w:rsidRDefault="0091133E" w:rsidP="0091133E">
            <w:pPr>
              <w:tabs>
                <w:tab w:val="decimal" w:pos="980"/>
              </w:tabs>
              <w:spacing w:line="240" w:lineRule="auto"/>
              <w:ind w:right="-9"/>
              <w:jc w:val="center"/>
              <w:rPr>
                <w:rFonts w:ascii="Angsana New" w:hAnsi="Angsana New"/>
                <w:sz w:val="28"/>
                <w:szCs w:val="28"/>
              </w:rPr>
            </w:pPr>
            <w:r w:rsidRPr="007C679B">
              <w:rPr>
                <w:rFonts w:ascii="Angsana New" w:hAnsi="Angsana New"/>
                <w:sz w:val="28"/>
                <w:szCs w:val="28"/>
              </w:rPr>
              <w:t>44,546</w:t>
            </w:r>
          </w:p>
        </w:tc>
        <w:tc>
          <w:tcPr>
            <w:tcW w:w="90" w:type="dxa"/>
            <w:vAlign w:val="bottom"/>
          </w:tcPr>
          <w:p w14:paraId="0E052D24" w14:textId="77777777" w:rsidR="0091133E" w:rsidRPr="00571621" w:rsidRDefault="0091133E" w:rsidP="0091133E">
            <w:pPr>
              <w:tabs>
                <w:tab w:val="decimal" w:pos="882"/>
              </w:tabs>
              <w:spacing w:line="240" w:lineRule="auto"/>
              <w:ind w:right="-9"/>
              <w:jc w:val="center"/>
              <w:rPr>
                <w:rFonts w:ascii="Angsana New" w:hAnsi="Angsana New"/>
                <w:sz w:val="28"/>
                <w:szCs w:val="28"/>
                <w:cs/>
                <w:lang w:val="en-US"/>
              </w:rPr>
            </w:pPr>
          </w:p>
        </w:tc>
        <w:tc>
          <w:tcPr>
            <w:tcW w:w="1060" w:type="dxa"/>
          </w:tcPr>
          <w:p w14:paraId="77A170F4" w14:textId="7627354F" w:rsidR="0091133E" w:rsidRPr="0091133E" w:rsidRDefault="0091133E" w:rsidP="0091133E">
            <w:pPr>
              <w:tabs>
                <w:tab w:val="decimal" w:pos="980"/>
              </w:tabs>
              <w:spacing w:line="240" w:lineRule="auto"/>
              <w:ind w:right="-9"/>
              <w:jc w:val="center"/>
              <w:rPr>
                <w:rFonts w:asciiTheme="majorBidi" w:hAnsiTheme="majorBidi" w:cstheme="majorBidi"/>
                <w:sz w:val="28"/>
                <w:szCs w:val="28"/>
                <w:lang w:val="en-US"/>
              </w:rPr>
            </w:pPr>
            <w:r w:rsidRPr="0091133E">
              <w:rPr>
                <w:rFonts w:asciiTheme="majorBidi" w:hAnsiTheme="majorBidi" w:cstheme="majorBidi"/>
                <w:sz w:val="28"/>
                <w:szCs w:val="28"/>
              </w:rPr>
              <w:t>-</w:t>
            </w:r>
          </w:p>
        </w:tc>
        <w:tc>
          <w:tcPr>
            <w:tcW w:w="20" w:type="dxa"/>
            <w:vAlign w:val="bottom"/>
          </w:tcPr>
          <w:p w14:paraId="0777274C" w14:textId="77777777" w:rsidR="0091133E" w:rsidRDefault="0091133E" w:rsidP="0091133E">
            <w:pPr>
              <w:tabs>
                <w:tab w:val="decimal" w:pos="882"/>
                <w:tab w:val="decimal" w:pos="980"/>
              </w:tabs>
              <w:spacing w:line="240" w:lineRule="auto"/>
              <w:ind w:right="-9"/>
              <w:jc w:val="center"/>
              <w:rPr>
                <w:rFonts w:ascii="Angsana New" w:hAnsi="Angsana New"/>
                <w:sz w:val="28"/>
                <w:szCs w:val="28"/>
              </w:rPr>
            </w:pPr>
          </w:p>
        </w:tc>
        <w:tc>
          <w:tcPr>
            <w:tcW w:w="1084" w:type="dxa"/>
            <w:vAlign w:val="bottom"/>
          </w:tcPr>
          <w:p w14:paraId="012B3C65" w14:textId="1F9C69FE" w:rsidR="0091133E" w:rsidRDefault="0091133E" w:rsidP="0091133E">
            <w:pPr>
              <w:tabs>
                <w:tab w:val="decimal" w:pos="980"/>
              </w:tabs>
              <w:spacing w:line="240" w:lineRule="auto"/>
              <w:ind w:right="-9"/>
              <w:jc w:val="center"/>
              <w:rPr>
                <w:rFonts w:ascii="Angsana New" w:hAnsi="Angsana New"/>
                <w:sz w:val="28"/>
                <w:szCs w:val="28"/>
              </w:rPr>
            </w:pPr>
            <w:r>
              <w:rPr>
                <w:rFonts w:ascii="Angsana New" w:hAnsi="Angsana New"/>
                <w:sz w:val="28"/>
                <w:szCs w:val="28"/>
                <w:lang w:val="en-US"/>
              </w:rPr>
              <w:t>-</w:t>
            </w:r>
          </w:p>
        </w:tc>
      </w:tr>
      <w:tr w:rsidR="0091133E" w14:paraId="67645DF2" w14:textId="77777777" w:rsidTr="00F6075D">
        <w:tc>
          <w:tcPr>
            <w:tcW w:w="1890" w:type="dxa"/>
            <w:vAlign w:val="bottom"/>
          </w:tcPr>
          <w:p w14:paraId="30183E76" w14:textId="77777777" w:rsidR="0091133E" w:rsidRDefault="0091133E" w:rsidP="0091133E">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147" w:type="dxa"/>
            <w:vAlign w:val="bottom"/>
          </w:tcPr>
          <w:p w14:paraId="2D20F23C" w14:textId="77777777" w:rsidR="0091133E" w:rsidRPr="007C679B" w:rsidRDefault="0091133E" w:rsidP="0091133E">
            <w:pPr>
              <w:spacing w:line="240" w:lineRule="auto"/>
              <w:ind w:left="-108" w:right="-9"/>
              <w:jc w:val="center"/>
              <w:rPr>
                <w:rFonts w:ascii="Angsana New" w:hAnsi="Angsana New"/>
                <w:b/>
                <w:bCs/>
                <w:sz w:val="28"/>
                <w:szCs w:val="28"/>
              </w:rPr>
            </w:pPr>
          </w:p>
        </w:tc>
        <w:tc>
          <w:tcPr>
            <w:tcW w:w="20" w:type="dxa"/>
            <w:vAlign w:val="bottom"/>
          </w:tcPr>
          <w:p w14:paraId="63F9B891" w14:textId="77777777" w:rsidR="0091133E" w:rsidRPr="007C679B" w:rsidRDefault="0091133E" w:rsidP="0091133E">
            <w:pPr>
              <w:spacing w:line="240" w:lineRule="auto"/>
              <w:ind w:left="-108" w:right="-9"/>
              <w:jc w:val="center"/>
              <w:rPr>
                <w:rFonts w:ascii="Angsana New" w:hAnsi="Angsana New"/>
                <w:b/>
                <w:bCs/>
                <w:sz w:val="28"/>
                <w:szCs w:val="28"/>
              </w:rPr>
            </w:pPr>
          </w:p>
        </w:tc>
        <w:tc>
          <w:tcPr>
            <w:tcW w:w="1083" w:type="dxa"/>
            <w:vAlign w:val="bottom"/>
          </w:tcPr>
          <w:p w14:paraId="7E2A8B88" w14:textId="77777777" w:rsidR="0091133E" w:rsidRPr="007C679B" w:rsidRDefault="0091133E" w:rsidP="0091133E">
            <w:pPr>
              <w:spacing w:line="240" w:lineRule="auto"/>
              <w:ind w:left="-108" w:right="-9"/>
              <w:jc w:val="center"/>
              <w:rPr>
                <w:rFonts w:ascii="Angsana New" w:hAnsi="Angsana New"/>
                <w:b/>
                <w:bCs/>
                <w:sz w:val="28"/>
                <w:szCs w:val="28"/>
              </w:rPr>
            </w:pPr>
          </w:p>
        </w:tc>
        <w:tc>
          <w:tcPr>
            <w:tcW w:w="90" w:type="dxa"/>
            <w:vAlign w:val="bottom"/>
          </w:tcPr>
          <w:p w14:paraId="4137E016" w14:textId="77777777" w:rsidR="0091133E" w:rsidRPr="007C679B" w:rsidRDefault="0091133E" w:rsidP="0091133E">
            <w:pPr>
              <w:tabs>
                <w:tab w:val="decimal" w:pos="882"/>
              </w:tabs>
              <w:spacing w:line="240" w:lineRule="auto"/>
              <w:ind w:right="-9"/>
              <w:jc w:val="center"/>
              <w:rPr>
                <w:rFonts w:ascii="Angsana New" w:hAnsi="Angsana New"/>
                <w:b/>
                <w:bCs/>
                <w:sz w:val="28"/>
                <w:szCs w:val="28"/>
              </w:rPr>
            </w:pPr>
          </w:p>
        </w:tc>
        <w:tc>
          <w:tcPr>
            <w:tcW w:w="1060" w:type="dxa"/>
            <w:tcBorders>
              <w:top w:val="single" w:sz="4" w:space="0" w:color="auto"/>
              <w:bottom w:val="double" w:sz="4" w:space="0" w:color="auto"/>
            </w:tcBorders>
          </w:tcPr>
          <w:p w14:paraId="179C7340" w14:textId="742386C5" w:rsidR="0091133E" w:rsidRPr="007C679B" w:rsidRDefault="0091133E" w:rsidP="0091133E">
            <w:pPr>
              <w:tabs>
                <w:tab w:val="decimal" w:pos="980"/>
              </w:tabs>
              <w:spacing w:line="240" w:lineRule="auto"/>
              <w:ind w:right="-9"/>
              <w:jc w:val="center"/>
              <w:rPr>
                <w:rFonts w:ascii="Angsana New" w:hAnsi="Angsana New"/>
                <w:b/>
                <w:bCs/>
                <w:sz w:val="28"/>
                <w:szCs w:val="28"/>
              </w:rPr>
            </w:pPr>
            <w:r w:rsidRPr="00363713">
              <w:rPr>
                <w:rFonts w:asciiTheme="majorBidi" w:hAnsiTheme="majorBidi" w:cstheme="majorBidi" w:hint="eastAsia"/>
                <w:b/>
                <w:bCs/>
                <w:sz w:val="28"/>
              </w:rPr>
              <w:t>150,182</w:t>
            </w:r>
          </w:p>
        </w:tc>
        <w:tc>
          <w:tcPr>
            <w:tcW w:w="20" w:type="dxa"/>
            <w:vAlign w:val="bottom"/>
          </w:tcPr>
          <w:p w14:paraId="67FE2E1F" w14:textId="77777777" w:rsidR="0091133E" w:rsidRDefault="0091133E" w:rsidP="0091133E">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tcPr>
          <w:p w14:paraId="1D3C4D3B" w14:textId="0D1E08CA" w:rsidR="0091133E" w:rsidRDefault="0091133E" w:rsidP="0091133E">
            <w:pPr>
              <w:tabs>
                <w:tab w:val="decimal" w:pos="980"/>
              </w:tabs>
              <w:spacing w:line="240" w:lineRule="auto"/>
              <w:ind w:right="-9"/>
              <w:jc w:val="center"/>
              <w:rPr>
                <w:rFonts w:ascii="Angsana New" w:hAnsi="Angsana New"/>
                <w:b/>
                <w:bCs/>
                <w:sz w:val="28"/>
                <w:szCs w:val="28"/>
              </w:rPr>
            </w:pPr>
            <w:r w:rsidRPr="007C679B">
              <w:rPr>
                <w:rFonts w:ascii="Angsana New" w:hAnsi="Angsana New"/>
                <w:b/>
                <w:bCs/>
                <w:sz w:val="28"/>
                <w:szCs w:val="28"/>
              </w:rPr>
              <w:t>174,046</w:t>
            </w:r>
          </w:p>
        </w:tc>
        <w:tc>
          <w:tcPr>
            <w:tcW w:w="90" w:type="dxa"/>
            <w:vAlign w:val="bottom"/>
          </w:tcPr>
          <w:p w14:paraId="2D6B8E7A" w14:textId="77777777" w:rsidR="0091133E" w:rsidRDefault="0091133E" w:rsidP="0091133E">
            <w:pPr>
              <w:tabs>
                <w:tab w:val="decimal" w:pos="882"/>
              </w:tabs>
              <w:spacing w:line="240" w:lineRule="auto"/>
              <w:ind w:right="-9"/>
              <w:jc w:val="center"/>
              <w:rPr>
                <w:rFonts w:ascii="Angsana New" w:hAnsi="Angsana New"/>
                <w:b/>
                <w:bCs/>
                <w:sz w:val="28"/>
                <w:szCs w:val="28"/>
                <w:cs/>
              </w:rPr>
            </w:pPr>
          </w:p>
        </w:tc>
        <w:tc>
          <w:tcPr>
            <w:tcW w:w="1060" w:type="dxa"/>
            <w:tcBorders>
              <w:top w:val="single" w:sz="4" w:space="0" w:color="auto"/>
              <w:bottom w:val="double" w:sz="4" w:space="0" w:color="auto"/>
            </w:tcBorders>
          </w:tcPr>
          <w:p w14:paraId="1245A116" w14:textId="59351C19" w:rsidR="0091133E" w:rsidRPr="00571621" w:rsidRDefault="0091133E" w:rsidP="0091133E">
            <w:pPr>
              <w:tabs>
                <w:tab w:val="decimal" w:pos="980"/>
              </w:tabs>
              <w:spacing w:line="240" w:lineRule="auto"/>
              <w:ind w:right="-9"/>
              <w:jc w:val="center"/>
              <w:rPr>
                <w:rFonts w:asciiTheme="majorBidi" w:hAnsiTheme="majorBidi" w:cstheme="majorBidi"/>
                <w:b/>
                <w:bCs/>
                <w:sz w:val="28"/>
                <w:szCs w:val="28"/>
                <w:cs/>
                <w:lang w:val="en-US"/>
              </w:rPr>
            </w:pPr>
            <w:r w:rsidRPr="00571621">
              <w:rPr>
                <w:rFonts w:asciiTheme="majorBidi" w:hAnsiTheme="majorBidi" w:cstheme="majorBidi"/>
                <w:b/>
                <w:bCs/>
                <w:sz w:val="28"/>
                <w:szCs w:val="28"/>
                <w:lang w:val="en-US"/>
              </w:rPr>
              <w:t>75</w:t>
            </w:r>
            <w:r w:rsidRPr="0091133E">
              <w:rPr>
                <w:rFonts w:asciiTheme="majorBidi" w:hAnsiTheme="majorBidi" w:cstheme="majorBidi"/>
                <w:b/>
                <w:bCs/>
                <w:sz w:val="28"/>
                <w:szCs w:val="28"/>
              </w:rPr>
              <w:t>,</w:t>
            </w:r>
            <w:r w:rsidRPr="00571621">
              <w:rPr>
                <w:rFonts w:asciiTheme="majorBidi" w:hAnsiTheme="majorBidi" w:cstheme="majorBidi"/>
                <w:b/>
                <w:bCs/>
                <w:sz w:val="28"/>
                <w:szCs w:val="28"/>
                <w:lang w:val="en-US"/>
              </w:rPr>
              <w:t>182</w:t>
            </w:r>
          </w:p>
        </w:tc>
        <w:tc>
          <w:tcPr>
            <w:tcW w:w="20" w:type="dxa"/>
            <w:vAlign w:val="bottom"/>
          </w:tcPr>
          <w:p w14:paraId="14417667" w14:textId="77777777" w:rsidR="0091133E" w:rsidRDefault="0091133E" w:rsidP="0091133E">
            <w:pPr>
              <w:tabs>
                <w:tab w:val="decimal" w:pos="882"/>
                <w:tab w:val="decimal" w:pos="980"/>
              </w:tabs>
              <w:spacing w:line="240" w:lineRule="auto"/>
              <w:ind w:right="-9"/>
              <w:jc w:val="center"/>
              <w:rPr>
                <w:rFonts w:ascii="Angsana New" w:hAnsi="Angsana New"/>
                <w:b/>
                <w:bCs/>
                <w:sz w:val="28"/>
                <w:szCs w:val="28"/>
              </w:rPr>
            </w:pPr>
          </w:p>
        </w:tc>
        <w:tc>
          <w:tcPr>
            <w:tcW w:w="1084" w:type="dxa"/>
            <w:tcBorders>
              <w:top w:val="single" w:sz="4" w:space="0" w:color="auto"/>
              <w:bottom w:val="double" w:sz="4" w:space="0" w:color="auto"/>
            </w:tcBorders>
            <w:vAlign w:val="bottom"/>
          </w:tcPr>
          <w:p w14:paraId="2E6803BE" w14:textId="2A5E02B7" w:rsidR="0091133E" w:rsidRPr="00571621" w:rsidRDefault="0091133E" w:rsidP="0091133E">
            <w:pPr>
              <w:tabs>
                <w:tab w:val="decimal" w:pos="980"/>
              </w:tabs>
              <w:spacing w:line="240" w:lineRule="auto"/>
              <w:ind w:right="-9"/>
              <w:jc w:val="center"/>
              <w:rPr>
                <w:rFonts w:ascii="Angsana New" w:hAnsi="Angsana New"/>
                <w:b/>
                <w:bCs/>
                <w:sz w:val="28"/>
                <w:szCs w:val="28"/>
                <w:cs/>
                <w:lang w:val="en-US"/>
              </w:rPr>
            </w:pPr>
            <w:r>
              <w:rPr>
                <w:rFonts w:ascii="Angsana New" w:hAnsi="Angsana New"/>
                <w:b/>
                <w:bCs/>
                <w:sz w:val="28"/>
                <w:szCs w:val="28"/>
                <w:lang w:val="en-US"/>
              </w:rPr>
              <w:t>70,000</w:t>
            </w:r>
          </w:p>
        </w:tc>
      </w:tr>
    </w:tbl>
    <w:p w14:paraId="54E73B7A" w14:textId="717601D8" w:rsidR="00284E37" w:rsidRPr="006F439A" w:rsidRDefault="00A81023" w:rsidP="006F439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Trade and other current payables</w:t>
      </w:r>
    </w:p>
    <w:p w14:paraId="45E19BE0" w14:textId="12468D2C" w:rsidR="00284E37" w:rsidRPr="006F439A" w:rsidRDefault="00A8102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Trade and other current payables as at 3</w:t>
      </w:r>
      <w:r w:rsidR="00A85836" w:rsidRPr="006F439A">
        <w:rPr>
          <w:rFonts w:ascii="Angsana New" w:eastAsia="Angsana New" w:hAnsi="Angsana New"/>
          <w:sz w:val="28"/>
        </w:rPr>
        <w:t>1</w:t>
      </w:r>
      <w:r w:rsidRPr="006F439A">
        <w:rPr>
          <w:rFonts w:ascii="Angsana New" w:eastAsia="Angsana New" w:hAnsi="Angsana New"/>
          <w:sz w:val="28"/>
        </w:rPr>
        <w:t xml:space="preserve"> </w:t>
      </w:r>
      <w:r w:rsidR="00A85836" w:rsidRPr="006F439A">
        <w:rPr>
          <w:rFonts w:ascii="Angsana New" w:eastAsia="Angsana New" w:hAnsi="Angsana New"/>
          <w:sz w:val="28"/>
        </w:rPr>
        <w:t>December</w:t>
      </w:r>
      <w:r w:rsidRPr="006F439A">
        <w:rPr>
          <w:rFonts w:ascii="Angsana New" w:eastAsia="Angsana New" w:hAnsi="Angsana New"/>
          <w:sz w:val="28"/>
        </w:rPr>
        <w:t xml:space="preserve"> 202</w:t>
      </w:r>
      <w:r w:rsidR="00126A15" w:rsidRPr="006F439A">
        <w:rPr>
          <w:rFonts w:ascii="Angsana New" w:eastAsia="Angsana New" w:hAnsi="Angsana New"/>
          <w:sz w:val="28"/>
        </w:rPr>
        <w:t>1</w:t>
      </w:r>
      <w:r w:rsidRPr="006F439A">
        <w:rPr>
          <w:rFonts w:ascii="Angsana New" w:eastAsia="Angsana New" w:hAnsi="Angsana New"/>
          <w:sz w:val="28"/>
        </w:rPr>
        <w:t xml:space="preserve"> and 20</w:t>
      </w:r>
      <w:r w:rsidR="00126A15" w:rsidRPr="006F439A">
        <w:rPr>
          <w:rFonts w:ascii="Angsana New" w:eastAsia="Angsana New" w:hAnsi="Angsana New"/>
          <w:sz w:val="28"/>
        </w:rPr>
        <w:t>20</w:t>
      </w:r>
      <w:r w:rsidRPr="006F439A">
        <w:rPr>
          <w:rFonts w:ascii="Angsana New" w:eastAsia="Angsana New" w:hAnsi="Angsana New"/>
          <w:sz w:val="28"/>
        </w:rPr>
        <w:t xml:space="preserve"> consisted of the following:</w:t>
      </w:r>
    </w:p>
    <w:tbl>
      <w:tblPr>
        <w:tblW w:w="8549" w:type="dxa"/>
        <w:tblInd w:w="540" w:type="dxa"/>
        <w:tblLayout w:type="fixed"/>
        <w:tblCellMar>
          <w:left w:w="0" w:type="dxa"/>
          <w:right w:w="0" w:type="dxa"/>
        </w:tblCellMar>
        <w:tblLook w:val="0000" w:firstRow="0" w:lastRow="0" w:firstColumn="0" w:lastColumn="0" w:noHBand="0" w:noVBand="0"/>
      </w:tblPr>
      <w:tblGrid>
        <w:gridCol w:w="3596"/>
        <w:gridCol w:w="1174"/>
        <w:gridCol w:w="90"/>
        <w:gridCol w:w="1170"/>
        <w:gridCol w:w="90"/>
        <w:gridCol w:w="1170"/>
        <w:gridCol w:w="90"/>
        <w:gridCol w:w="1169"/>
      </w:tblGrid>
      <w:tr w:rsidR="004B4FEF" w14:paraId="05851771" w14:textId="77777777" w:rsidTr="003B306C">
        <w:trPr>
          <w:tblHeader/>
        </w:trPr>
        <w:tc>
          <w:tcPr>
            <w:tcW w:w="3596" w:type="dxa"/>
            <w:vAlign w:val="bottom"/>
          </w:tcPr>
          <w:p w14:paraId="7E7C2CCA"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7CCF3D29" w14:textId="77777777" w:rsidR="004B4FEF" w:rsidRDefault="004B4FEF" w:rsidP="003B306C">
            <w:pPr>
              <w:spacing w:line="240" w:lineRule="auto"/>
              <w:ind w:left="-18" w:right="-9"/>
              <w:jc w:val="center"/>
              <w:rPr>
                <w:rFonts w:ascii="Angsana New" w:hAnsi="Angsana New"/>
                <w:sz w:val="28"/>
                <w:szCs w:val="28"/>
              </w:rPr>
            </w:pPr>
          </w:p>
        </w:tc>
        <w:tc>
          <w:tcPr>
            <w:tcW w:w="90" w:type="dxa"/>
          </w:tcPr>
          <w:p w14:paraId="356A50CC"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4AAA622C" w14:textId="77777777" w:rsidR="004B4FEF" w:rsidRDefault="004B4FE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4B4FEF" w14:paraId="208B5DD8" w14:textId="77777777" w:rsidTr="003B306C">
        <w:trPr>
          <w:tblHeader/>
        </w:trPr>
        <w:tc>
          <w:tcPr>
            <w:tcW w:w="3596" w:type="dxa"/>
            <w:vAlign w:val="bottom"/>
          </w:tcPr>
          <w:p w14:paraId="5DE0FB47"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vAlign w:val="bottom"/>
          </w:tcPr>
          <w:p w14:paraId="1B14B999"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0520DE27"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vAlign w:val="bottom"/>
          </w:tcPr>
          <w:p w14:paraId="58F74127"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Separate</w:t>
            </w:r>
          </w:p>
        </w:tc>
      </w:tr>
      <w:tr w:rsidR="004B4FEF" w14:paraId="00CD5156" w14:textId="77777777" w:rsidTr="003B306C">
        <w:trPr>
          <w:tblHeader/>
        </w:trPr>
        <w:tc>
          <w:tcPr>
            <w:tcW w:w="3596" w:type="dxa"/>
            <w:vAlign w:val="bottom"/>
          </w:tcPr>
          <w:p w14:paraId="1D9BF7CB" w14:textId="77777777" w:rsidR="004B4FEF" w:rsidRDefault="004B4FEF" w:rsidP="003B306C">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037DF5CD"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124B5ECA" w14:textId="77777777" w:rsidR="004B4FEF" w:rsidRDefault="004B4FEF" w:rsidP="003B306C">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70803064" w14:textId="77777777" w:rsidR="004B4FEF" w:rsidRDefault="004B4FEF" w:rsidP="003B306C">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126A15" w14:paraId="238449CF" w14:textId="77777777" w:rsidTr="003B306C">
        <w:trPr>
          <w:tblHeader/>
        </w:trPr>
        <w:tc>
          <w:tcPr>
            <w:tcW w:w="3596" w:type="dxa"/>
            <w:vAlign w:val="bottom"/>
          </w:tcPr>
          <w:p w14:paraId="5FB5FE06" w14:textId="77777777" w:rsidR="00126A15" w:rsidRDefault="00126A15" w:rsidP="00126A15">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63DF0558" w14:textId="3EE7ABB4"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tcPr>
          <w:p w14:paraId="7DDCEC1D" w14:textId="77777777" w:rsidR="00126A15" w:rsidRDefault="00126A15" w:rsidP="00126A15">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1F5B0B00" w14:textId="0975726D"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tcPr>
          <w:p w14:paraId="02C1B939" w14:textId="77777777" w:rsidR="00126A15" w:rsidRDefault="00126A15" w:rsidP="00126A15">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5CEB785A" w14:textId="0E922F64"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tcPr>
          <w:p w14:paraId="5074FAD3" w14:textId="77777777" w:rsidR="00126A15" w:rsidRDefault="00126A15" w:rsidP="00126A15">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32C7513C" w14:textId="7FB0DEDD" w:rsidR="00126A15" w:rsidRDefault="00126A15" w:rsidP="00126A15">
            <w:pPr>
              <w:spacing w:line="240" w:lineRule="auto"/>
              <w:ind w:right="-9"/>
              <w:jc w:val="center"/>
              <w:rPr>
                <w:rFonts w:ascii="Angsana New" w:hAnsi="Angsana New"/>
                <w:sz w:val="28"/>
                <w:szCs w:val="28"/>
              </w:rPr>
            </w:pPr>
            <w:r>
              <w:rPr>
                <w:rFonts w:ascii="Angsana New" w:hAnsi="Angsana New"/>
                <w:sz w:val="28"/>
                <w:szCs w:val="28"/>
                <w:lang w:val="en-US"/>
              </w:rPr>
              <w:t>2020</w:t>
            </w:r>
          </w:p>
        </w:tc>
      </w:tr>
      <w:tr w:rsidR="009C5707" w14:paraId="3FFAD758" w14:textId="77777777" w:rsidTr="003B306C">
        <w:tc>
          <w:tcPr>
            <w:tcW w:w="3596" w:type="dxa"/>
            <w:vAlign w:val="bottom"/>
          </w:tcPr>
          <w:p w14:paraId="251049F7" w14:textId="65DBC5BC" w:rsidR="009C5707" w:rsidRPr="00DF1147" w:rsidRDefault="009C5707" w:rsidP="009C5707">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 xml:space="preserve">Trade payables - related parties (see Note </w:t>
            </w:r>
            <w:r w:rsidR="0055583A">
              <w:rPr>
                <w:rFonts w:ascii="Angsana New" w:hAnsi="Angsana New"/>
                <w:sz w:val="28"/>
                <w:szCs w:val="28"/>
              </w:rPr>
              <w:t>5</w:t>
            </w:r>
            <w:r w:rsidRPr="00DF1147">
              <w:rPr>
                <w:rFonts w:ascii="Angsana New" w:hAnsi="Angsana New"/>
                <w:sz w:val="28"/>
                <w:szCs w:val="28"/>
              </w:rPr>
              <w:t>)</w:t>
            </w:r>
          </w:p>
        </w:tc>
        <w:tc>
          <w:tcPr>
            <w:tcW w:w="1174" w:type="dxa"/>
            <w:tcBorders>
              <w:top w:val="single" w:sz="4" w:space="0" w:color="auto"/>
            </w:tcBorders>
            <w:shd w:val="clear" w:color="auto" w:fill="auto"/>
          </w:tcPr>
          <w:p w14:paraId="7CF2524F" w14:textId="00742529"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886</w:t>
            </w:r>
          </w:p>
        </w:tc>
        <w:tc>
          <w:tcPr>
            <w:tcW w:w="90" w:type="dxa"/>
          </w:tcPr>
          <w:p w14:paraId="774C88C6" w14:textId="77777777" w:rsidR="009C5707" w:rsidRPr="009C5707" w:rsidRDefault="009C5707" w:rsidP="009C5707">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4E27F94F" w14:textId="2BAC21C7"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8</w:t>
            </w:r>
            <w:r w:rsidRPr="009C5707">
              <w:rPr>
                <w:rFonts w:asciiTheme="majorBidi" w:hAnsiTheme="majorBidi" w:cstheme="majorBidi"/>
                <w:sz w:val="28"/>
                <w:szCs w:val="28"/>
              </w:rPr>
              <w:t>,</w:t>
            </w:r>
            <w:r w:rsidRPr="00571621">
              <w:rPr>
                <w:rFonts w:asciiTheme="majorBidi" w:hAnsiTheme="majorBidi" w:cstheme="majorBidi"/>
                <w:sz w:val="28"/>
                <w:szCs w:val="28"/>
                <w:lang w:val="en-US"/>
              </w:rPr>
              <w:t>260</w:t>
            </w:r>
          </w:p>
        </w:tc>
        <w:tc>
          <w:tcPr>
            <w:tcW w:w="90" w:type="dxa"/>
            <w:vAlign w:val="bottom"/>
          </w:tcPr>
          <w:p w14:paraId="6E941C65"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124095" w14:textId="6ADE9F60"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c>
          <w:tcPr>
            <w:tcW w:w="90" w:type="dxa"/>
            <w:vAlign w:val="bottom"/>
          </w:tcPr>
          <w:p w14:paraId="2E447191"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12C58E90" w14:textId="75D7B55F"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w:t>
            </w:r>
          </w:p>
        </w:tc>
      </w:tr>
      <w:tr w:rsidR="009C5707" w14:paraId="2CA3DF6D" w14:textId="77777777" w:rsidTr="003B306C">
        <w:tc>
          <w:tcPr>
            <w:tcW w:w="3596" w:type="dxa"/>
            <w:vAlign w:val="bottom"/>
          </w:tcPr>
          <w:p w14:paraId="15242B2E" w14:textId="77777777" w:rsidR="009C5707" w:rsidRPr="00DF1147" w:rsidRDefault="009C5707" w:rsidP="009C5707">
            <w:pPr>
              <w:tabs>
                <w:tab w:val="left" w:pos="162"/>
              </w:tabs>
              <w:spacing w:line="240" w:lineRule="auto"/>
              <w:ind w:left="162" w:right="-9" w:hanging="162"/>
              <w:rPr>
                <w:rFonts w:ascii="Angsana New" w:hAnsi="Angsana New"/>
                <w:sz w:val="28"/>
                <w:szCs w:val="28"/>
                <w:cs/>
              </w:rPr>
            </w:pPr>
            <w:r w:rsidRPr="00DF1147">
              <w:rPr>
                <w:rFonts w:ascii="Angsana New" w:hAnsi="Angsana New"/>
                <w:sz w:val="28"/>
                <w:szCs w:val="28"/>
              </w:rPr>
              <w:t>Trade payables - non-related parties</w:t>
            </w:r>
          </w:p>
        </w:tc>
        <w:tc>
          <w:tcPr>
            <w:tcW w:w="1174" w:type="dxa"/>
            <w:shd w:val="clear" w:color="auto" w:fill="auto"/>
          </w:tcPr>
          <w:p w14:paraId="27993FE1" w14:textId="02C2422E"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98,746</w:t>
            </w:r>
          </w:p>
        </w:tc>
        <w:tc>
          <w:tcPr>
            <w:tcW w:w="90" w:type="dxa"/>
          </w:tcPr>
          <w:p w14:paraId="3D346F1C" w14:textId="77777777" w:rsidR="009C5707" w:rsidRPr="009C5707" w:rsidRDefault="009C5707" w:rsidP="009C5707">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1F974CE1" w14:textId="49085847"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51,740</w:t>
            </w:r>
          </w:p>
        </w:tc>
        <w:tc>
          <w:tcPr>
            <w:tcW w:w="90" w:type="dxa"/>
            <w:vAlign w:val="bottom"/>
          </w:tcPr>
          <w:p w14:paraId="0A6D2710"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88043B1" w14:textId="79950E3F"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c>
          <w:tcPr>
            <w:tcW w:w="90" w:type="dxa"/>
            <w:vAlign w:val="bottom"/>
          </w:tcPr>
          <w:p w14:paraId="0BB19D98"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37F77DDA" w14:textId="51B97E3A"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w:t>
            </w:r>
          </w:p>
        </w:tc>
      </w:tr>
      <w:tr w:rsidR="009C5707" w14:paraId="42ECF294" w14:textId="77777777" w:rsidTr="00FF41C6">
        <w:tc>
          <w:tcPr>
            <w:tcW w:w="3596" w:type="dxa"/>
            <w:vAlign w:val="bottom"/>
          </w:tcPr>
          <w:p w14:paraId="25BF1A29" w14:textId="47C469E4" w:rsidR="009C5707" w:rsidRPr="00DF1147" w:rsidRDefault="009C5707" w:rsidP="009C5707">
            <w:pPr>
              <w:spacing w:line="240" w:lineRule="auto"/>
              <w:ind w:right="-9"/>
              <w:jc w:val="thaiDistribute"/>
              <w:rPr>
                <w:rFonts w:ascii="Angsana New" w:hAnsi="Angsana New"/>
                <w:sz w:val="28"/>
                <w:szCs w:val="28"/>
              </w:rPr>
            </w:pPr>
            <w:r w:rsidRPr="00DF1147">
              <w:rPr>
                <w:rFonts w:ascii="Angsana New" w:hAnsi="Angsana New"/>
                <w:sz w:val="28"/>
                <w:szCs w:val="28"/>
              </w:rPr>
              <w:t xml:space="preserve">Other payables - related parties (see Note </w:t>
            </w:r>
            <w:r w:rsidR="0055583A">
              <w:rPr>
                <w:rFonts w:ascii="Angsana New" w:hAnsi="Angsana New"/>
                <w:sz w:val="28"/>
                <w:szCs w:val="28"/>
              </w:rPr>
              <w:t>5</w:t>
            </w:r>
            <w:r w:rsidRPr="00DF1147">
              <w:rPr>
                <w:rFonts w:ascii="Angsana New" w:hAnsi="Angsana New"/>
                <w:sz w:val="28"/>
                <w:szCs w:val="28"/>
              </w:rPr>
              <w:t>)</w:t>
            </w:r>
          </w:p>
        </w:tc>
        <w:tc>
          <w:tcPr>
            <w:tcW w:w="1174" w:type="dxa"/>
            <w:shd w:val="clear" w:color="auto" w:fill="auto"/>
          </w:tcPr>
          <w:p w14:paraId="2F5B6E43" w14:textId="71719F99"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c>
          <w:tcPr>
            <w:tcW w:w="90" w:type="dxa"/>
          </w:tcPr>
          <w:p w14:paraId="61A1D23C" w14:textId="77777777" w:rsidR="009C5707" w:rsidRPr="009C5707" w:rsidRDefault="009C5707" w:rsidP="009C5707">
            <w:pPr>
              <w:tabs>
                <w:tab w:val="decimal" w:pos="972"/>
              </w:tabs>
              <w:spacing w:line="240" w:lineRule="auto"/>
              <w:ind w:right="-9"/>
              <w:rPr>
                <w:rFonts w:asciiTheme="majorBidi" w:hAnsiTheme="majorBidi" w:cstheme="majorBidi"/>
                <w:sz w:val="28"/>
                <w:szCs w:val="28"/>
                <w:lang w:val="en-US"/>
              </w:rPr>
            </w:pPr>
          </w:p>
        </w:tc>
        <w:tc>
          <w:tcPr>
            <w:tcW w:w="1170" w:type="dxa"/>
          </w:tcPr>
          <w:p w14:paraId="180B3618" w14:textId="19392896"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17,869</w:t>
            </w:r>
          </w:p>
        </w:tc>
        <w:tc>
          <w:tcPr>
            <w:tcW w:w="90" w:type="dxa"/>
            <w:vAlign w:val="bottom"/>
          </w:tcPr>
          <w:p w14:paraId="0126F896"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4F1B3901" w14:textId="66508823"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c>
          <w:tcPr>
            <w:tcW w:w="90" w:type="dxa"/>
            <w:vAlign w:val="bottom"/>
          </w:tcPr>
          <w:p w14:paraId="6266C323"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B5910F9" w14:textId="467BA609"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13,869</w:t>
            </w:r>
          </w:p>
        </w:tc>
      </w:tr>
      <w:tr w:rsidR="009C5707" w14:paraId="288054F9" w14:textId="77777777" w:rsidTr="00FF41C6">
        <w:tc>
          <w:tcPr>
            <w:tcW w:w="3596" w:type="dxa"/>
            <w:vAlign w:val="bottom"/>
          </w:tcPr>
          <w:p w14:paraId="1722F49B" w14:textId="77777777" w:rsidR="009C5707" w:rsidRDefault="009C5707" w:rsidP="009C5707">
            <w:pPr>
              <w:spacing w:line="240" w:lineRule="auto"/>
              <w:ind w:right="-9"/>
              <w:jc w:val="thaiDistribute"/>
              <w:rPr>
                <w:rFonts w:ascii="Angsana New" w:hAnsi="Angsana New"/>
                <w:sz w:val="28"/>
                <w:szCs w:val="28"/>
              </w:rPr>
            </w:pPr>
            <w:r>
              <w:rPr>
                <w:rFonts w:ascii="Angsana New" w:hAnsi="Angsana New"/>
                <w:sz w:val="28"/>
                <w:szCs w:val="28"/>
              </w:rPr>
              <w:t>Other payables - non-related parties</w:t>
            </w:r>
          </w:p>
        </w:tc>
        <w:tc>
          <w:tcPr>
            <w:tcW w:w="1174" w:type="dxa"/>
            <w:shd w:val="clear" w:color="auto" w:fill="auto"/>
          </w:tcPr>
          <w:p w14:paraId="330E93CF" w14:textId="2F04A176"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31,039</w:t>
            </w:r>
          </w:p>
        </w:tc>
        <w:tc>
          <w:tcPr>
            <w:tcW w:w="90" w:type="dxa"/>
          </w:tcPr>
          <w:p w14:paraId="51493A33" w14:textId="77777777" w:rsidR="009C5707" w:rsidRPr="009C5707" w:rsidRDefault="009C5707" w:rsidP="009C5707">
            <w:pPr>
              <w:tabs>
                <w:tab w:val="decimal" w:pos="972"/>
              </w:tabs>
              <w:spacing w:line="240" w:lineRule="auto"/>
              <w:ind w:right="-9"/>
              <w:rPr>
                <w:rFonts w:asciiTheme="majorBidi" w:hAnsiTheme="majorBidi" w:cstheme="majorBidi"/>
                <w:sz w:val="28"/>
                <w:szCs w:val="28"/>
                <w:lang w:val="en-US"/>
              </w:rPr>
            </w:pPr>
          </w:p>
        </w:tc>
        <w:tc>
          <w:tcPr>
            <w:tcW w:w="1170" w:type="dxa"/>
          </w:tcPr>
          <w:p w14:paraId="014A93BE" w14:textId="07942255"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44,254</w:t>
            </w:r>
          </w:p>
        </w:tc>
        <w:tc>
          <w:tcPr>
            <w:tcW w:w="90" w:type="dxa"/>
            <w:vAlign w:val="bottom"/>
          </w:tcPr>
          <w:p w14:paraId="25129201"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5477E9C2" w14:textId="3A838D4B"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11,043</w:t>
            </w:r>
          </w:p>
        </w:tc>
        <w:tc>
          <w:tcPr>
            <w:tcW w:w="90" w:type="dxa"/>
            <w:vAlign w:val="bottom"/>
          </w:tcPr>
          <w:p w14:paraId="174FA211"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6509153B" w14:textId="0688942C" w:rsidR="009C5707" w:rsidRPr="00571621" w:rsidRDefault="009C5707" w:rsidP="009C5707">
            <w:pPr>
              <w:tabs>
                <w:tab w:val="decimal" w:pos="828"/>
              </w:tabs>
              <w:ind w:right="109"/>
              <w:jc w:val="right"/>
              <w:rPr>
                <w:rFonts w:asciiTheme="majorBidi" w:hAnsiTheme="majorBidi" w:cstheme="majorBidi"/>
                <w:sz w:val="28"/>
                <w:szCs w:val="28"/>
                <w:cs/>
                <w:lang w:val="en-US"/>
              </w:rPr>
            </w:pPr>
            <w:r w:rsidRPr="009C5707">
              <w:rPr>
                <w:rFonts w:asciiTheme="majorBidi" w:hAnsiTheme="majorBidi" w:cstheme="majorBidi"/>
                <w:sz w:val="28"/>
                <w:szCs w:val="28"/>
              </w:rPr>
              <w:t>1,106</w:t>
            </w:r>
          </w:p>
        </w:tc>
      </w:tr>
      <w:tr w:rsidR="009C5707" w14:paraId="67387D1E" w14:textId="77777777" w:rsidTr="00FF41C6">
        <w:tc>
          <w:tcPr>
            <w:tcW w:w="3596" w:type="dxa"/>
            <w:vAlign w:val="bottom"/>
          </w:tcPr>
          <w:p w14:paraId="5E489472" w14:textId="2882ABCD" w:rsidR="009C5707" w:rsidRDefault="009C5707" w:rsidP="009C5707">
            <w:pPr>
              <w:spacing w:line="240" w:lineRule="auto"/>
              <w:ind w:right="-9"/>
              <w:jc w:val="thaiDistribute"/>
              <w:rPr>
                <w:rFonts w:ascii="Angsana New" w:hAnsi="Angsana New"/>
                <w:sz w:val="28"/>
                <w:szCs w:val="28"/>
              </w:rPr>
            </w:pPr>
            <w:r>
              <w:rPr>
                <w:rFonts w:ascii="Angsana New" w:hAnsi="Angsana New"/>
                <w:sz w:val="28"/>
                <w:szCs w:val="28"/>
              </w:rPr>
              <w:t xml:space="preserve">Accrued expenses - related </w:t>
            </w:r>
            <w:r w:rsidRPr="00A75331">
              <w:rPr>
                <w:rFonts w:ascii="Angsana New" w:hAnsi="Angsana New"/>
                <w:sz w:val="28"/>
                <w:szCs w:val="28"/>
              </w:rPr>
              <w:t xml:space="preserve">parties (see Note </w:t>
            </w:r>
            <w:r w:rsidR="0055583A">
              <w:rPr>
                <w:rFonts w:ascii="Angsana New" w:hAnsi="Angsana New"/>
                <w:sz w:val="28"/>
                <w:szCs w:val="28"/>
              </w:rPr>
              <w:t>5</w:t>
            </w:r>
            <w:r>
              <w:rPr>
                <w:rFonts w:ascii="Angsana New" w:hAnsi="Angsana New"/>
                <w:sz w:val="28"/>
                <w:szCs w:val="28"/>
                <w:lang w:val="en-US"/>
              </w:rPr>
              <w:t>)</w:t>
            </w:r>
          </w:p>
        </w:tc>
        <w:tc>
          <w:tcPr>
            <w:tcW w:w="1174" w:type="dxa"/>
            <w:shd w:val="clear" w:color="auto" w:fill="auto"/>
          </w:tcPr>
          <w:p w14:paraId="2173B7E7" w14:textId="5FB2F42C"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904</w:t>
            </w:r>
          </w:p>
        </w:tc>
        <w:tc>
          <w:tcPr>
            <w:tcW w:w="90" w:type="dxa"/>
          </w:tcPr>
          <w:p w14:paraId="6F62CE44" w14:textId="77777777" w:rsidR="009C5707" w:rsidRPr="009C5707" w:rsidRDefault="009C5707" w:rsidP="009C5707">
            <w:pPr>
              <w:tabs>
                <w:tab w:val="decimal" w:pos="972"/>
              </w:tabs>
              <w:spacing w:line="240" w:lineRule="auto"/>
              <w:ind w:right="-9"/>
              <w:rPr>
                <w:rFonts w:asciiTheme="majorBidi" w:hAnsiTheme="majorBidi" w:cstheme="majorBidi"/>
                <w:sz w:val="28"/>
                <w:szCs w:val="28"/>
                <w:lang w:val="en-US"/>
              </w:rPr>
            </w:pPr>
          </w:p>
        </w:tc>
        <w:tc>
          <w:tcPr>
            <w:tcW w:w="1170" w:type="dxa"/>
          </w:tcPr>
          <w:p w14:paraId="3C8FED21" w14:textId="661F10B9"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1,008</w:t>
            </w:r>
          </w:p>
        </w:tc>
        <w:tc>
          <w:tcPr>
            <w:tcW w:w="90" w:type="dxa"/>
            <w:vAlign w:val="bottom"/>
          </w:tcPr>
          <w:p w14:paraId="7888F083"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387FD683" w14:textId="63D04345"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w:t>
            </w:r>
          </w:p>
        </w:tc>
        <w:tc>
          <w:tcPr>
            <w:tcW w:w="90" w:type="dxa"/>
            <w:vAlign w:val="bottom"/>
          </w:tcPr>
          <w:p w14:paraId="1B55426C"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30E1F31D" w14:textId="33695505"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32</w:t>
            </w:r>
          </w:p>
        </w:tc>
      </w:tr>
      <w:tr w:rsidR="009C5707" w:rsidRPr="00606693" w14:paraId="37E548A0" w14:textId="77777777" w:rsidTr="00FF41C6">
        <w:tc>
          <w:tcPr>
            <w:tcW w:w="3596" w:type="dxa"/>
            <w:vAlign w:val="bottom"/>
          </w:tcPr>
          <w:p w14:paraId="7D24E314" w14:textId="77777777" w:rsidR="009C5707" w:rsidRDefault="009C5707" w:rsidP="009C5707">
            <w:pPr>
              <w:spacing w:line="240" w:lineRule="auto"/>
              <w:ind w:right="-9"/>
              <w:jc w:val="thaiDistribute"/>
              <w:rPr>
                <w:rFonts w:ascii="Angsana New" w:hAnsi="Angsana New"/>
                <w:sz w:val="28"/>
                <w:szCs w:val="28"/>
              </w:rPr>
            </w:pPr>
            <w:r>
              <w:rPr>
                <w:rFonts w:ascii="Angsana New" w:hAnsi="Angsana New"/>
                <w:sz w:val="28"/>
                <w:szCs w:val="28"/>
              </w:rPr>
              <w:t>Accrued expenses - non-related parties</w:t>
            </w:r>
          </w:p>
        </w:tc>
        <w:tc>
          <w:tcPr>
            <w:tcW w:w="1174" w:type="dxa"/>
            <w:shd w:val="clear" w:color="auto" w:fill="auto"/>
          </w:tcPr>
          <w:p w14:paraId="0B2867C9" w14:textId="3F1388F2"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37,43</w:t>
            </w:r>
            <w:r w:rsidR="006F30CE" w:rsidRPr="00571621">
              <w:rPr>
                <w:rFonts w:asciiTheme="majorBidi" w:hAnsiTheme="majorBidi" w:cstheme="majorBidi" w:hint="cs"/>
                <w:sz w:val="28"/>
                <w:szCs w:val="28"/>
                <w:lang w:val="en-US"/>
              </w:rPr>
              <w:t>8</w:t>
            </w:r>
          </w:p>
        </w:tc>
        <w:tc>
          <w:tcPr>
            <w:tcW w:w="90" w:type="dxa"/>
          </w:tcPr>
          <w:p w14:paraId="282244B1" w14:textId="77777777" w:rsidR="009C5707" w:rsidRPr="009C5707" w:rsidRDefault="009C5707" w:rsidP="009C5707">
            <w:pPr>
              <w:tabs>
                <w:tab w:val="decimal" w:pos="972"/>
              </w:tabs>
              <w:spacing w:line="240" w:lineRule="auto"/>
              <w:ind w:right="-9"/>
              <w:rPr>
                <w:rFonts w:asciiTheme="majorBidi" w:hAnsiTheme="majorBidi" w:cstheme="majorBidi"/>
                <w:sz w:val="28"/>
                <w:szCs w:val="28"/>
                <w:lang w:val="en-US"/>
              </w:rPr>
            </w:pPr>
          </w:p>
        </w:tc>
        <w:tc>
          <w:tcPr>
            <w:tcW w:w="1170" w:type="dxa"/>
          </w:tcPr>
          <w:p w14:paraId="45B1F665" w14:textId="0F274EA0"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43,759</w:t>
            </w:r>
          </w:p>
        </w:tc>
        <w:tc>
          <w:tcPr>
            <w:tcW w:w="90" w:type="dxa"/>
            <w:vAlign w:val="bottom"/>
          </w:tcPr>
          <w:p w14:paraId="57464E17"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F2EBA8C" w14:textId="47B1A3C7" w:rsidR="009C5707" w:rsidRPr="009C5707" w:rsidRDefault="009C5707" w:rsidP="009C5707">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1,938</w:t>
            </w:r>
          </w:p>
        </w:tc>
        <w:tc>
          <w:tcPr>
            <w:tcW w:w="90" w:type="dxa"/>
            <w:vAlign w:val="bottom"/>
          </w:tcPr>
          <w:p w14:paraId="7EB75FCD" w14:textId="77777777" w:rsidR="009C5707" w:rsidRPr="009C5707" w:rsidRDefault="009C5707" w:rsidP="009C5707">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BE33E99" w14:textId="7E2AA8C1" w:rsidR="009C5707" w:rsidRPr="009C5707" w:rsidRDefault="009C5707" w:rsidP="009C5707">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3,058</w:t>
            </w:r>
          </w:p>
        </w:tc>
      </w:tr>
      <w:tr w:rsidR="006F30CE" w14:paraId="13D5C416" w14:textId="77777777" w:rsidTr="00FF41C6">
        <w:tc>
          <w:tcPr>
            <w:tcW w:w="3596" w:type="dxa"/>
            <w:vAlign w:val="bottom"/>
          </w:tcPr>
          <w:p w14:paraId="738EA631" w14:textId="77777777" w:rsidR="006F30CE" w:rsidRDefault="006F30CE" w:rsidP="006F30CE">
            <w:pPr>
              <w:spacing w:line="240" w:lineRule="auto"/>
              <w:ind w:left="162" w:right="-9" w:hanging="162"/>
              <w:rPr>
                <w:rFonts w:ascii="Angsana New" w:hAnsi="Angsana New"/>
                <w:sz w:val="28"/>
                <w:szCs w:val="28"/>
              </w:rPr>
            </w:pPr>
            <w:r w:rsidRPr="00DF1147">
              <w:rPr>
                <w:rFonts w:ascii="Angsana New" w:hAnsi="Angsana New"/>
                <w:sz w:val="28"/>
                <w:szCs w:val="28"/>
              </w:rPr>
              <w:t xml:space="preserve">Accrued interest expenses - related parties </w:t>
            </w:r>
          </w:p>
          <w:p w14:paraId="7220022E" w14:textId="54FD535C" w:rsidR="006F30CE" w:rsidRPr="00DF1147" w:rsidRDefault="006F30CE" w:rsidP="006F30CE">
            <w:pPr>
              <w:spacing w:line="240" w:lineRule="auto"/>
              <w:ind w:left="162" w:right="-9" w:hanging="162"/>
              <w:rPr>
                <w:rFonts w:ascii="Angsana New" w:hAnsi="Angsana New"/>
                <w:sz w:val="28"/>
                <w:szCs w:val="28"/>
              </w:rPr>
            </w:pPr>
            <w:r w:rsidRPr="00571621">
              <w:rPr>
                <w:rFonts w:ascii="Angsana New" w:hAnsi="Angsana New" w:hint="cs"/>
                <w:sz w:val="28"/>
                <w:szCs w:val="28"/>
                <w:lang w:val="en-US"/>
              </w:rPr>
              <w:t xml:space="preserve">     </w:t>
            </w:r>
            <w:r w:rsidRPr="00DF1147">
              <w:rPr>
                <w:rFonts w:ascii="Angsana New" w:hAnsi="Angsana New"/>
                <w:sz w:val="28"/>
                <w:szCs w:val="28"/>
              </w:rPr>
              <w:t xml:space="preserve">(see Note </w:t>
            </w:r>
            <w:r w:rsidR="0055583A">
              <w:rPr>
                <w:rFonts w:ascii="Angsana New" w:hAnsi="Angsana New"/>
                <w:sz w:val="28"/>
                <w:szCs w:val="28"/>
              </w:rPr>
              <w:t>5</w:t>
            </w:r>
            <w:r w:rsidRPr="00DF1147">
              <w:rPr>
                <w:rFonts w:ascii="Angsana New" w:hAnsi="Angsana New"/>
                <w:sz w:val="28"/>
                <w:szCs w:val="28"/>
              </w:rPr>
              <w:t>)</w:t>
            </w:r>
          </w:p>
        </w:tc>
        <w:tc>
          <w:tcPr>
            <w:tcW w:w="1174" w:type="dxa"/>
            <w:shd w:val="clear" w:color="auto" w:fill="auto"/>
          </w:tcPr>
          <w:p w14:paraId="7AF0EB85" w14:textId="77777777" w:rsidR="006F30CE" w:rsidRDefault="006F30CE" w:rsidP="006F30CE">
            <w:pPr>
              <w:tabs>
                <w:tab w:val="decimal" w:pos="828"/>
              </w:tabs>
              <w:ind w:right="109"/>
              <w:jc w:val="right"/>
              <w:rPr>
                <w:rFonts w:asciiTheme="majorBidi" w:hAnsiTheme="majorBidi" w:cstheme="majorBidi"/>
                <w:sz w:val="28"/>
                <w:szCs w:val="28"/>
              </w:rPr>
            </w:pPr>
          </w:p>
          <w:p w14:paraId="510099AB" w14:textId="0B19E19D" w:rsidR="006F30CE" w:rsidRPr="009C5707" w:rsidRDefault="006F30CE"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hint="cs"/>
                <w:sz w:val="28"/>
                <w:szCs w:val="28"/>
                <w:lang w:val="en-US"/>
              </w:rPr>
              <w:t>2</w:t>
            </w:r>
          </w:p>
        </w:tc>
        <w:tc>
          <w:tcPr>
            <w:tcW w:w="90" w:type="dxa"/>
          </w:tcPr>
          <w:p w14:paraId="1F1411CF" w14:textId="77777777" w:rsidR="006F30CE" w:rsidRPr="009C5707" w:rsidRDefault="006F30CE" w:rsidP="006F30CE">
            <w:pPr>
              <w:tabs>
                <w:tab w:val="decimal" w:pos="972"/>
              </w:tabs>
              <w:spacing w:line="240" w:lineRule="auto"/>
              <w:ind w:right="-9"/>
              <w:rPr>
                <w:rFonts w:asciiTheme="majorBidi" w:hAnsiTheme="majorBidi" w:cstheme="majorBidi"/>
                <w:sz w:val="28"/>
                <w:szCs w:val="28"/>
              </w:rPr>
            </w:pPr>
          </w:p>
        </w:tc>
        <w:tc>
          <w:tcPr>
            <w:tcW w:w="1170" w:type="dxa"/>
          </w:tcPr>
          <w:p w14:paraId="117D6B60" w14:textId="77777777" w:rsidR="006F30CE" w:rsidRDefault="006F30CE" w:rsidP="006F30CE">
            <w:pPr>
              <w:tabs>
                <w:tab w:val="decimal" w:pos="828"/>
              </w:tabs>
              <w:ind w:right="109"/>
              <w:jc w:val="right"/>
              <w:rPr>
                <w:rFonts w:asciiTheme="majorBidi" w:hAnsiTheme="majorBidi" w:cstheme="majorBidi"/>
                <w:sz w:val="28"/>
                <w:szCs w:val="28"/>
              </w:rPr>
            </w:pPr>
          </w:p>
          <w:p w14:paraId="5FFC001F" w14:textId="078842F5" w:rsidR="006F30CE" w:rsidRPr="009C5707" w:rsidRDefault="006F30CE"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1,352</w:t>
            </w:r>
          </w:p>
        </w:tc>
        <w:tc>
          <w:tcPr>
            <w:tcW w:w="90" w:type="dxa"/>
            <w:vAlign w:val="bottom"/>
          </w:tcPr>
          <w:p w14:paraId="619DA1DE" w14:textId="77777777" w:rsidR="006F30CE" w:rsidRPr="009C5707" w:rsidRDefault="006F30CE" w:rsidP="006F30C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248A4E64" w14:textId="77777777" w:rsidR="006F30CE" w:rsidRDefault="006F30CE" w:rsidP="006F30CE">
            <w:pPr>
              <w:tabs>
                <w:tab w:val="decimal" w:pos="828"/>
              </w:tabs>
              <w:ind w:right="109"/>
              <w:jc w:val="right"/>
              <w:rPr>
                <w:rFonts w:asciiTheme="majorBidi" w:hAnsiTheme="majorBidi" w:cstheme="majorBidi"/>
                <w:sz w:val="28"/>
                <w:szCs w:val="28"/>
              </w:rPr>
            </w:pPr>
          </w:p>
          <w:p w14:paraId="77579E1B" w14:textId="138D0876" w:rsidR="006F30CE" w:rsidRPr="009C5707" w:rsidRDefault="006F30CE"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10,776</w:t>
            </w:r>
          </w:p>
        </w:tc>
        <w:tc>
          <w:tcPr>
            <w:tcW w:w="90" w:type="dxa"/>
            <w:vAlign w:val="bottom"/>
          </w:tcPr>
          <w:p w14:paraId="7759778D" w14:textId="77777777" w:rsidR="006F30CE" w:rsidRPr="009C5707" w:rsidRDefault="006F30CE" w:rsidP="006F30CE">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1CE3A11" w14:textId="77777777" w:rsidR="006F30CE" w:rsidRDefault="006F30CE" w:rsidP="006F30CE">
            <w:pPr>
              <w:tabs>
                <w:tab w:val="decimal" w:pos="828"/>
              </w:tabs>
              <w:ind w:right="109"/>
              <w:jc w:val="right"/>
              <w:rPr>
                <w:rFonts w:asciiTheme="majorBidi" w:hAnsiTheme="majorBidi" w:cstheme="majorBidi"/>
                <w:sz w:val="28"/>
                <w:szCs w:val="28"/>
              </w:rPr>
            </w:pPr>
          </w:p>
          <w:p w14:paraId="3E4C6544" w14:textId="68EE1CA8" w:rsidR="006F30CE" w:rsidRPr="009C5707" w:rsidRDefault="006F30CE"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12,096</w:t>
            </w:r>
          </w:p>
        </w:tc>
      </w:tr>
      <w:tr w:rsidR="006F30CE" w14:paraId="7AA42B3D" w14:textId="77777777" w:rsidTr="00FF41C6">
        <w:tc>
          <w:tcPr>
            <w:tcW w:w="3596" w:type="dxa"/>
            <w:vAlign w:val="bottom"/>
          </w:tcPr>
          <w:p w14:paraId="741F812C" w14:textId="3EE5031F" w:rsidR="006F30CE" w:rsidRPr="00DF1147" w:rsidRDefault="006F30CE" w:rsidP="006F30CE">
            <w:pPr>
              <w:spacing w:line="240" w:lineRule="auto"/>
              <w:ind w:left="162" w:right="-9" w:hanging="162"/>
              <w:rPr>
                <w:rFonts w:ascii="Angsana New" w:hAnsi="Angsana New"/>
                <w:sz w:val="28"/>
                <w:szCs w:val="28"/>
              </w:rPr>
            </w:pPr>
            <w:r>
              <w:rPr>
                <w:rFonts w:ascii="Angsana New" w:hAnsi="Angsana New"/>
                <w:sz w:val="28"/>
                <w:szCs w:val="28"/>
              </w:rPr>
              <w:t>Accrued interest expenses - non-related parties</w:t>
            </w:r>
          </w:p>
        </w:tc>
        <w:tc>
          <w:tcPr>
            <w:tcW w:w="1174" w:type="dxa"/>
            <w:shd w:val="clear" w:color="auto" w:fill="auto"/>
          </w:tcPr>
          <w:p w14:paraId="77AB6A9E" w14:textId="2BEA5572" w:rsidR="006F30CE" w:rsidRPr="00571621" w:rsidRDefault="006F30CE" w:rsidP="006F30CE">
            <w:pPr>
              <w:tabs>
                <w:tab w:val="decimal" w:pos="828"/>
              </w:tabs>
              <w:ind w:right="109"/>
              <w:jc w:val="right"/>
              <w:rPr>
                <w:rFonts w:asciiTheme="majorBidi" w:hAnsiTheme="majorBidi" w:cstheme="majorBidi"/>
                <w:sz w:val="28"/>
                <w:szCs w:val="28"/>
                <w:cs/>
                <w:lang w:val="en-US"/>
              </w:rPr>
            </w:pPr>
            <w:r w:rsidRPr="00571621">
              <w:rPr>
                <w:rFonts w:asciiTheme="majorBidi" w:hAnsiTheme="majorBidi" w:cstheme="majorBidi"/>
                <w:sz w:val="28"/>
                <w:szCs w:val="28"/>
                <w:lang w:val="en-US"/>
              </w:rPr>
              <w:t>15,73</w:t>
            </w:r>
            <w:r w:rsidR="0055583A">
              <w:rPr>
                <w:rFonts w:asciiTheme="majorBidi" w:hAnsiTheme="majorBidi" w:cstheme="majorBidi"/>
                <w:sz w:val="28"/>
                <w:szCs w:val="28"/>
              </w:rPr>
              <w:t>4</w:t>
            </w:r>
          </w:p>
        </w:tc>
        <w:tc>
          <w:tcPr>
            <w:tcW w:w="90" w:type="dxa"/>
          </w:tcPr>
          <w:p w14:paraId="0626367F" w14:textId="77777777" w:rsidR="006F30CE" w:rsidRPr="009C5707" w:rsidRDefault="006F30CE" w:rsidP="006F30CE">
            <w:pPr>
              <w:tabs>
                <w:tab w:val="decimal" w:pos="972"/>
              </w:tabs>
              <w:spacing w:line="240" w:lineRule="auto"/>
              <w:ind w:right="-9"/>
              <w:rPr>
                <w:rFonts w:asciiTheme="majorBidi" w:hAnsiTheme="majorBidi" w:cstheme="majorBidi"/>
                <w:sz w:val="28"/>
                <w:szCs w:val="28"/>
                <w:lang w:val="en-US"/>
              </w:rPr>
            </w:pPr>
          </w:p>
        </w:tc>
        <w:tc>
          <w:tcPr>
            <w:tcW w:w="1170" w:type="dxa"/>
          </w:tcPr>
          <w:p w14:paraId="03056CCC" w14:textId="3AE677EF" w:rsidR="006F30CE" w:rsidRDefault="006F30CE"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2,172</w:t>
            </w:r>
          </w:p>
        </w:tc>
        <w:tc>
          <w:tcPr>
            <w:tcW w:w="90" w:type="dxa"/>
            <w:vAlign w:val="bottom"/>
          </w:tcPr>
          <w:p w14:paraId="022B8C9B" w14:textId="77777777" w:rsidR="006F30CE" w:rsidRPr="009C5707" w:rsidRDefault="006F30CE" w:rsidP="006F30C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5BBDB627" w14:textId="62505AD2" w:rsidR="006F30CE" w:rsidRPr="00571621" w:rsidRDefault="006F30CE" w:rsidP="006F30CE">
            <w:pPr>
              <w:tabs>
                <w:tab w:val="decimal" w:pos="828"/>
              </w:tabs>
              <w:ind w:right="109"/>
              <w:jc w:val="right"/>
              <w:rPr>
                <w:rFonts w:asciiTheme="majorBidi" w:hAnsiTheme="majorBidi" w:cstheme="majorBidi"/>
                <w:sz w:val="28"/>
                <w:szCs w:val="28"/>
                <w:cs/>
                <w:lang w:val="en-US"/>
              </w:rPr>
            </w:pPr>
            <w:r w:rsidRPr="00571621">
              <w:rPr>
                <w:rFonts w:asciiTheme="majorBidi" w:hAnsiTheme="majorBidi" w:cstheme="majorBidi"/>
                <w:sz w:val="28"/>
                <w:szCs w:val="28"/>
                <w:lang w:val="en-US"/>
              </w:rPr>
              <w:t>4,970</w:t>
            </w:r>
          </w:p>
        </w:tc>
        <w:tc>
          <w:tcPr>
            <w:tcW w:w="90" w:type="dxa"/>
            <w:vAlign w:val="bottom"/>
          </w:tcPr>
          <w:p w14:paraId="1801EE93" w14:textId="77777777" w:rsidR="006F30CE" w:rsidRPr="009C5707" w:rsidRDefault="006F30CE" w:rsidP="006F30C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D2A4BA1" w14:textId="03321802" w:rsidR="006F30CE" w:rsidRDefault="00C4048D"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2,029</w:t>
            </w:r>
          </w:p>
        </w:tc>
      </w:tr>
      <w:tr w:rsidR="006F30CE" w14:paraId="16D62B1B" w14:textId="77777777" w:rsidTr="00FF41C6">
        <w:tc>
          <w:tcPr>
            <w:tcW w:w="3596" w:type="dxa"/>
            <w:vAlign w:val="bottom"/>
          </w:tcPr>
          <w:p w14:paraId="5B4D3BB4" w14:textId="3DEE0351" w:rsidR="006F30CE" w:rsidRDefault="006F30CE" w:rsidP="006F30CE">
            <w:pPr>
              <w:spacing w:line="240" w:lineRule="auto"/>
              <w:ind w:left="162" w:right="-9" w:hanging="162"/>
              <w:rPr>
                <w:rFonts w:ascii="Angsana New" w:hAnsi="Angsana New"/>
                <w:sz w:val="28"/>
                <w:szCs w:val="28"/>
              </w:rPr>
            </w:pPr>
            <w:r w:rsidRPr="00AE5DFE">
              <w:rPr>
                <w:rFonts w:asciiTheme="majorBidi" w:hAnsiTheme="majorBidi" w:cstheme="majorBidi"/>
                <w:sz w:val="28"/>
                <w:szCs w:val="28"/>
              </w:rPr>
              <w:t>Deposit received in advance</w:t>
            </w:r>
          </w:p>
        </w:tc>
        <w:tc>
          <w:tcPr>
            <w:tcW w:w="1174" w:type="dxa"/>
            <w:shd w:val="clear" w:color="auto" w:fill="auto"/>
          </w:tcPr>
          <w:p w14:paraId="3CF8618D" w14:textId="42E5CDFE" w:rsidR="006F30CE" w:rsidRPr="009C5707" w:rsidRDefault="006F30CE"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100,000</w:t>
            </w:r>
          </w:p>
        </w:tc>
        <w:tc>
          <w:tcPr>
            <w:tcW w:w="90" w:type="dxa"/>
          </w:tcPr>
          <w:p w14:paraId="1FC32D0D" w14:textId="77777777" w:rsidR="006F30CE" w:rsidRPr="009C5707" w:rsidRDefault="006F30CE" w:rsidP="006F30CE">
            <w:pPr>
              <w:tabs>
                <w:tab w:val="decimal" w:pos="972"/>
              </w:tabs>
              <w:spacing w:line="240" w:lineRule="auto"/>
              <w:ind w:right="-9"/>
              <w:rPr>
                <w:rFonts w:asciiTheme="majorBidi" w:hAnsiTheme="majorBidi" w:cstheme="majorBidi"/>
                <w:sz w:val="28"/>
                <w:szCs w:val="28"/>
                <w:lang w:val="en-US"/>
              </w:rPr>
            </w:pPr>
          </w:p>
        </w:tc>
        <w:tc>
          <w:tcPr>
            <w:tcW w:w="1170" w:type="dxa"/>
          </w:tcPr>
          <w:p w14:paraId="1DA4027F" w14:textId="0EF774E5" w:rsidR="006F30CE" w:rsidRPr="009C5707" w:rsidRDefault="00C4048D"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hint="cs"/>
                <w:sz w:val="28"/>
                <w:szCs w:val="28"/>
                <w:lang w:val="en-US"/>
              </w:rPr>
              <w:t>-</w:t>
            </w:r>
          </w:p>
        </w:tc>
        <w:tc>
          <w:tcPr>
            <w:tcW w:w="90" w:type="dxa"/>
            <w:vAlign w:val="bottom"/>
          </w:tcPr>
          <w:p w14:paraId="38009382" w14:textId="77777777" w:rsidR="006F30CE" w:rsidRPr="009C5707" w:rsidRDefault="006F30CE" w:rsidP="006F30CE">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0927C61C" w14:textId="1DEEAE90" w:rsidR="006F30CE" w:rsidRPr="009C5707" w:rsidRDefault="006F30CE"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100,000</w:t>
            </w:r>
          </w:p>
        </w:tc>
        <w:tc>
          <w:tcPr>
            <w:tcW w:w="90" w:type="dxa"/>
            <w:vAlign w:val="bottom"/>
          </w:tcPr>
          <w:p w14:paraId="55E7D884" w14:textId="77777777" w:rsidR="006F30CE" w:rsidRPr="009C5707" w:rsidRDefault="006F30CE" w:rsidP="006F30CE">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A6A3092" w14:textId="58A4DBA0" w:rsidR="006F30CE" w:rsidRPr="009C5707" w:rsidRDefault="006F30CE"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 xml:space="preserve"> </w:t>
            </w:r>
            <w:r w:rsidR="00C4048D" w:rsidRPr="00571621">
              <w:rPr>
                <w:rFonts w:asciiTheme="majorBidi" w:hAnsiTheme="majorBidi" w:cstheme="majorBidi" w:hint="cs"/>
                <w:sz w:val="28"/>
                <w:szCs w:val="28"/>
                <w:lang w:val="en-US"/>
              </w:rPr>
              <w:t>-</w:t>
            </w:r>
          </w:p>
        </w:tc>
      </w:tr>
      <w:tr w:rsidR="006F30CE" w:rsidRPr="00B76612" w14:paraId="032821D7" w14:textId="77777777" w:rsidTr="00FF41C6">
        <w:trPr>
          <w:trHeight w:val="117"/>
        </w:trPr>
        <w:tc>
          <w:tcPr>
            <w:tcW w:w="3596" w:type="dxa"/>
            <w:vAlign w:val="bottom"/>
          </w:tcPr>
          <w:p w14:paraId="31406B06" w14:textId="77777777" w:rsidR="006F30CE" w:rsidRDefault="006F30CE" w:rsidP="006F30CE">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0F569236" w14:textId="148F2C00" w:rsidR="006F30CE" w:rsidRPr="009C5707" w:rsidRDefault="00C4048D"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hint="cs"/>
                <w:sz w:val="28"/>
                <w:szCs w:val="28"/>
                <w:lang w:val="en-US"/>
              </w:rPr>
              <w:t>118,885</w:t>
            </w:r>
          </w:p>
        </w:tc>
        <w:tc>
          <w:tcPr>
            <w:tcW w:w="90" w:type="dxa"/>
          </w:tcPr>
          <w:p w14:paraId="0733CA9B" w14:textId="77777777" w:rsidR="006F30CE" w:rsidRPr="009C5707" w:rsidRDefault="006F30CE" w:rsidP="006F30CE">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68F05D7E" w14:textId="2329EFC2" w:rsidR="006F30CE" w:rsidRPr="009C5707" w:rsidRDefault="006F30CE"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25,144</w:t>
            </w:r>
          </w:p>
        </w:tc>
        <w:tc>
          <w:tcPr>
            <w:tcW w:w="90" w:type="dxa"/>
            <w:vAlign w:val="bottom"/>
          </w:tcPr>
          <w:p w14:paraId="683FAC06" w14:textId="77777777" w:rsidR="006F30CE" w:rsidRPr="009C5707" w:rsidRDefault="006F30CE" w:rsidP="006F30CE">
            <w:pPr>
              <w:tabs>
                <w:tab w:val="decimal" w:pos="972"/>
              </w:tabs>
              <w:spacing w:line="240" w:lineRule="auto"/>
              <w:ind w:right="-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6DB748AE" w14:textId="68AB905E" w:rsidR="006F30CE" w:rsidRPr="009C5707" w:rsidRDefault="006F30CE" w:rsidP="006F30CE">
            <w:pPr>
              <w:tabs>
                <w:tab w:val="decimal" w:pos="828"/>
              </w:tabs>
              <w:ind w:right="109"/>
              <w:jc w:val="right"/>
              <w:rPr>
                <w:rFonts w:asciiTheme="majorBidi" w:hAnsiTheme="majorBidi" w:cstheme="majorBidi"/>
                <w:sz w:val="28"/>
                <w:szCs w:val="28"/>
              </w:rPr>
            </w:pPr>
            <w:r w:rsidRPr="00571621">
              <w:rPr>
                <w:rFonts w:asciiTheme="majorBidi" w:hAnsiTheme="majorBidi" w:cstheme="majorBidi"/>
                <w:sz w:val="28"/>
                <w:szCs w:val="28"/>
                <w:lang w:val="en-US"/>
              </w:rPr>
              <w:t>2,423</w:t>
            </w:r>
          </w:p>
        </w:tc>
        <w:tc>
          <w:tcPr>
            <w:tcW w:w="90" w:type="dxa"/>
            <w:vAlign w:val="bottom"/>
          </w:tcPr>
          <w:p w14:paraId="2B6C27A2" w14:textId="77777777" w:rsidR="006F30CE" w:rsidRPr="009C5707" w:rsidRDefault="006F30CE" w:rsidP="006F30CE">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F394565" w14:textId="3FAC48DC" w:rsidR="006F30CE" w:rsidRPr="009C5707" w:rsidRDefault="006F30CE" w:rsidP="006F30CE">
            <w:pPr>
              <w:tabs>
                <w:tab w:val="decimal" w:pos="828"/>
              </w:tabs>
              <w:ind w:right="109"/>
              <w:jc w:val="right"/>
              <w:rPr>
                <w:rFonts w:asciiTheme="majorBidi" w:hAnsiTheme="majorBidi" w:cstheme="majorBidi"/>
                <w:sz w:val="28"/>
                <w:szCs w:val="28"/>
              </w:rPr>
            </w:pPr>
            <w:r w:rsidRPr="009C5707">
              <w:rPr>
                <w:rFonts w:asciiTheme="majorBidi" w:hAnsiTheme="majorBidi" w:cstheme="majorBidi"/>
                <w:sz w:val="28"/>
                <w:szCs w:val="28"/>
              </w:rPr>
              <w:t>1,077</w:t>
            </w:r>
          </w:p>
        </w:tc>
      </w:tr>
      <w:tr w:rsidR="006F30CE" w14:paraId="43D75FEF" w14:textId="77777777" w:rsidTr="00F6075D">
        <w:tc>
          <w:tcPr>
            <w:tcW w:w="3596" w:type="dxa"/>
            <w:vAlign w:val="bottom"/>
          </w:tcPr>
          <w:p w14:paraId="35A6E92E" w14:textId="77777777" w:rsidR="006F30CE" w:rsidRDefault="006F30CE" w:rsidP="006F30CE">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5F4C6CC4" w14:textId="4CCA1F1A" w:rsidR="006F30CE" w:rsidRPr="00571621" w:rsidRDefault="00C4048D" w:rsidP="006F30CE">
            <w:pPr>
              <w:tabs>
                <w:tab w:val="decimal" w:pos="828"/>
              </w:tabs>
              <w:ind w:right="109"/>
              <w:jc w:val="right"/>
              <w:rPr>
                <w:rFonts w:asciiTheme="majorBidi" w:hAnsiTheme="majorBidi" w:cstheme="majorBidi"/>
                <w:b/>
                <w:bCs/>
                <w:sz w:val="28"/>
                <w:szCs w:val="28"/>
                <w:cs/>
                <w:lang w:val="en-US"/>
              </w:rPr>
            </w:pPr>
            <w:r w:rsidRPr="00571621">
              <w:rPr>
                <w:rFonts w:asciiTheme="majorBidi" w:hAnsiTheme="majorBidi" w:cstheme="majorBidi" w:hint="cs"/>
                <w:b/>
                <w:bCs/>
                <w:sz w:val="28"/>
                <w:szCs w:val="28"/>
                <w:lang w:val="en-US"/>
              </w:rPr>
              <w:t>403,634</w:t>
            </w:r>
          </w:p>
        </w:tc>
        <w:tc>
          <w:tcPr>
            <w:tcW w:w="90" w:type="dxa"/>
          </w:tcPr>
          <w:p w14:paraId="11F590FE" w14:textId="77777777" w:rsidR="006F30CE" w:rsidRPr="009C5707" w:rsidRDefault="006F30CE" w:rsidP="006F30CE">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14C8286F" w14:textId="101B0D62" w:rsidR="006F30CE" w:rsidRPr="009C5707" w:rsidRDefault="006F30CE" w:rsidP="006F30CE">
            <w:pPr>
              <w:tabs>
                <w:tab w:val="decimal" w:pos="828"/>
              </w:tabs>
              <w:ind w:right="109"/>
              <w:jc w:val="right"/>
              <w:rPr>
                <w:rFonts w:asciiTheme="majorBidi" w:hAnsiTheme="majorBidi" w:cstheme="majorBidi"/>
                <w:b/>
                <w:bCs/>
                <w:sz w:val="28"/>
                <w:szCs w:val="28"/>
              </w:rPr>
            </w:pPr>
            <w:r w:rsidRPr="009C5707">
              <w:rPr>
                <w:rFonts w:asciiTheme="majorBidi" w:hAnsiTheme="majorBidi" w:cstheme="majorBidi"/>
                <w:b/>
                <w:bCs/>
                <w:sz w:val="28"/>
                <w:szCs w:val="28"/>
              </w:rPr>
              <w:t>195,558</w:t>
            </w:r>
          </w:p>
        </w:tc>
        <w:tc>
          <w:tcPr>
            <w:tcW w:w="90" w:type="dxa"/>
            <w:vAlign w:val="bottom"/>
          </w:tcPr>
          <w:p w14:paraId="5DC3DABA" w14:textId="77777777" w:rsidR="006F30CE" w:rsidRPr="009C5707" w:rsidRDefault="006F30CE" w:rsidP="006F30CE">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3DAAF873" w14:textId="18CE5FFC" w:rsidR="006F30CE" w:rsidRPr="009C5707" w:rsidRDefault="006F30CE" w:rsidP="006F30CE">
            <w:pPr>
              <w:tabs>
                <w:tab w:val="decimal" w:pos="828"/>
              </w:tabs>
              <w:ind w:right="109"/>
              <w:jc w:val="right"/>
              <w:rPr>
                <w:rFonts w:asciiTheme="majorBidi" w:hAnsiTheme="majorBidi" w:cstheme="majorBidi"/>
                <w:b/>
                <w:bCs/>
                <w:sz w:val="28"/>
                <w:szCs w:val="28"/>
              </w:rPr>
            </w:pPr>
            <w:r w:rsidRPr="00571621">
              <w:rPr>
                <w:rFonts w:asciiTheme="majorBidi" w:hAnsiTheme="majorBidi" w:cstheme="majorBidi"/>
                <w:b/>
                <w:bCs/>
                <w:sz w:val="28"/>
                <w:szCs w:val="28"/>
                <w:lang w:val="en-US"/>
              </w:rPr>
              <w:t>131,150</w:t>
            </w:r>
          </w:p>
        </w:tc>
        <w:tc>
          <w:tcPr>
            <w:tcW w:w="90" w:type="dxa"/>
            <w:vAlign w:val="bottom"/>
          </w:tcPr>
          <w:p w14:paraId="630A1650" w14:textId="77777777" w:rsidR="006F30CE" w:rsidRPr="009C5707" w:rsidRDefault="006F30CE" w:rsidP="006F30CE">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vAlign w:val="bottom"/>
          </w:tcPr>
          <w:p w14:paraId="1506E04B" w14:textId="2E7B2870" w:rsidR="006F30CE" w:rsidRPr="009C5707" w:rsidRDefault="006F30CE" w:rsidP="006F30CE">
            <w:pPr>
              <w:tabs>
                <w:tab w:val="decimal" w:pos="828"/>
              </w:tabs>
              <w:ind w:right="109"/>
              <w:jc w:val="right"/>
              <w:rPr>
                <w:rFonts w:asciiTheme="majorBidi" w:hAnsiTheme="majorBidi" w:cstheme="majorBidi"/>
                <w:b/>
                <w:bCs/>
                <w:sz w:val="28"/>
                <w:szCs w:val="28"/>
              </w:rPr>
            </w:pPr>
            <w:r w:rsidRPr="009C5707">
              <w:rPr>
                <w:rFonts w:asciiTheme="majorBidi" w:hAnsiTheme="majorBidi" w:cstheme="majorBidi"/>
                <w:b/>
                <w:bCs/>
                <w:sz w:val="28"/>
                <w:szCs w:val="28"/>
              </w:rPr>
              <w:t>33,267</w:t>
            </w:r>
          </w:p>
        </w:tc>
      </w:tr>
    </w:tbl>
    <w:p w14:paraId="0B7AC64A" w14:textId="77777777" w:rsidR="00841EA7" w:rsidRDefault="00841EA7" w:rsidP="00841EA7">
      <w:pPr>
        <w:pStyle w:val="ListParagraph"/>
        <w:tabs>
          <w:tab w:val="left" w:pos="540"/>
        </w:tabs>
        <w:spacing w:before="240" w:after="120" w:line="240" w:lineRule="auto"/>
        <w:ind w:left="450" w:right="-14"/>
        <w:rPr>
          <w:rFonts w:ascii="Angsana New" w:hAnsi="Angsana New"/>
          <w:b/>
          <w:bCs/>
          <w:color w:val="000000"/>
          <w:sz w:val="28"/>
        </w:rPr>
      </w:pPr>
    </w:p>
    <w:p w14:paraId="6C4DA914" w14:textId="77777777" w:rsidR="00841EA7" w:rsidRDefault="00841EA7" w:rsidP="00841EA7">
      <w:pPr>
        <w:pStyle w:val="ListParagraph"/>
        <w:tabs>
          <w:tab w:val="left" w:pos="540"/>
        </w:tabs>
        <w:spacing w:before="240" w:after="120" w:line="240" w:lineRule="auto"/>
        <w:ind w:left="450" w:right="-14"/>
        <w:rPr>
          <w:rFonts w:ascii="Angsana New" w:hAnsi="Angsana New"/>
          <w:b/>
          <w:bCs/>
          <w:color w:val="000000"/>
          <w:sz w:val="28"/>
        </w:rPr>
      </w:pPr>
    </w:p>
    <w:p w14:paraId="541189E0" w14:textId="2866D15E" w:rsidR="005D5583" w:rsidRPr="006F439A" w:rsidRDefault="005D5583" w:rsidP="006F439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lastRenderedPageBreak/>
        <w:t>Long-term borrowings from financial institutions</w:t>
      </w:r>
    </w:p>
    <w:p w14:paraId="3FE33ED4" w14:textId="55CC4184" w:rsidR="005D5583" w:rsidRPr="006F439A" w:rsidRDefault="005D5583"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Long-term borrowings from financial institutions as at 31 December 202</w:t>
      </w:r>
      <w:r w:rsidR="00287E79" w:rsidRPr="006F439A">
        <w:rPr>
          <w:rFonts w:ascii="Angsana New" w:eastAsia="Angsana New" w:hAnsi="Angsana New"/>
          <w:sz w:val="28"/>
        </w:rPr>
        <w:t>1</w:t>
      </w:r>
      <w:r w:rsidRPr="006F439A">
        <w:rPr>
          <w:rFonts w:ascii="Angsana New" w:eastAsia="Angsana New" w:hAnsi="Angsana New"/>
          <w:sz w:val="28"/>
        </w:rPr>
        <w:t xml:space="preserve"> and 20</w:t>
      </w:r>
      <w:r w:rsidR="00287E79" w:rsidRPr="006F439A">
        <w:rPr>
          <w:rFonts w:ascii="Angsana New" w:eastAsia="Angsana New" w:hAnsi="Angsana New"/>
          <w:sz w:val="28"/>
        </w:rPr>
        <w:t>2</w:t>
      </w:r>
      <w:r w:rsidR="00294AC9" w:rsidRPr="006F439A">
        <w:rPr>
          <w:rFonts w:ascii="Angsana New" w:eastAsia="Angsana New" w:hAnsi="Angsana New"/>
          <w:sz w:val="28"/>
        </w:rPr>
        <w:t>0</w:t>
      </w:r>
      <w:r w:rsidRPr="006F439A">
        <w:rPr>
          <w:rFonts w:ascii="Angsana New" w:eastAsia="Angsana New" w:hAnsi="Angsana New"/>
          <w:sz w:val="28"/>
        </w:rPr>
        <w:t xml:space="preserve"> consisted of the following: (Separate financial statement: Nil)</w:t>
      </w:r>
    </w:p>
    <w:tbl>
      <w:tblPr>
        <w:tblW w:w="8370" w:type="dxa"/>
        <w:tblInd w:w="540" w:type="dxa"/>
        <w:tblLayout w:type="fixed"/>
        <w:tblCellMar>
          <w:left w:w="0" w:type="dxa"/>
          <w:right w:w="0" w:type="dxa"/>
        </w:tblCellMar>
        <w:tblLook w:val="0000" w:firstRow="0" w:lastRow="0" w:firstColumn="0" w:lastColumn="0" w:noHBand="0" w:noVBand="0"/>
      </w:tblPr>
      <w:tblGrid>
        <w:gridCol w:w="5220"/>
        <w:gridCol w:w="1530"/>
        <w:gridCol w:w="90"/>
        <w:gridCol w:w="1530"/>
      </w:tblGrid>
      <w:tr w:rsidR="002E7E8F" w14:paraId="185AB7FA" w14:textId="77777777" w:rsidTr="003B306C">
        <w:tc>
          <w:tcPr>
            <w:tcW w:w="5220" w:type="dxa"/>
            <w:vAlign w:val="bottom"/>
          </w:tcPr>
          <w:p w14:paraId="3476414F"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vAlign w:val="bottom"/>
          </w:tcPr>
          <w:p w14:paraId="37B43B7B" w14:textId="77777777" w:rsidR="002E7E8F" w:rsidRDefault="002E7E8F" w:rsidP="003B306C">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2E7E8F" w14:paraId="4E8F6282" w14:textId="77777777" w:rsidTr="003B306C">
        <w:tc>
          <w:tcPr>
            <w:tcW w:w="5220" w:type="dxa"/>
            <w:vAlign w:val="bottom"/>
          </w:tcPr>
          <w:p w14:paraId="6B50A093"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3150" w:type="dxa"/>
            <w:gridSpan w:val="3"/>
            <w:tcBorders>
              <w:bottom w:val="single" w:sz="4" w:space="0" w:color="auto"/>
            </w:tcBorders>
            <w:vAlign w:val="bottom"/>
          </w:tcPr>
          <w:p w14:paraId="0F2D0E6F" w14:textId="77777777" w:rsidR="002E7E8F" w:rsidRDefault="002E7E8F" w:rsidP="003B306C">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2E7E8F" w14:paraId="1A642F28" w14:textId="77777777" w:rsidTr="003B306C">
        <w:tc>
          <w:tcPr>
            <w:tcW w:w="5220" w:type="dxa"/>
            <w:vAlign w:val="bottom"/>
          </w:tcPr>
          <w:p w14:paraId="6DC2F92E" w14:textId="77777777" w:rsidR="002E7E8F" w:rsidRDefault="002E7E8F" w:rsidP="003B306C">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6BDE3F63" w14:textId="13CA90F4"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lang w:val="en-US"/>
              </w:rPr>
              <w:t>202</w:t>
            </w:r>
            <w:r w:rsidR="00287E79">
              <w:rPr>
                <w:rFonts w:ascii="Angsana New" w:hAnsi="Angsana New"/>
                <w:sz w:val="28"/>
                <w:szCs w:val="28"/>
                <w:lang w:val="en-US"/>
              </w:rPr>
              <w:t>1</w:t>
            </w:r>
          </w:p>
        </w:tc>
        <w:tc>
          <w:tcPr>
            <w:tcW w:w="90" w:type="dxa"/>
          </w:tcPr>
          <w:p w14:paraId="4832A589" w14:textId="77777777" w:rsidR="002E7E8F" w:rsidRDefault="002E7E8F" w:rsidP="003B306C">
            <w:pPr>
              <w:spacing w:line="240" w:lineRule="auto"/>
              <w:ind w:left="-18" w:right="-9"/>
              <w:jc w:val="center"/>
              <w:rPr>
                <w:rFonts w:ascii="Angsana New" w:hAnsi="Angsana New"/>
                <w:sz w:val="28"/>
                <w:szCs w:val="28"/>
                <w:lang w:val="en-US"/>
              </w:rPr>
            </w:pPr>
          </w:p>
        </w:tc>
        <w:tc>
          <w:tcPr>
            <w:tcW w:w="1530" w:type="dxa"/>
            <w:tcBorders>
              <w:bottom w:val="single" w:sz="4" w:space="0" w:color="auto"/>
            </w:tcBorders>
            <w:vAlign w:val="bottom"/>
          </w:tcPr>
          <w:p w14:paraId="5A055A40" w14:textId="5506EC89"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lang w:val="en-US"/>
              </w:rPr>
              <w:t>20</w:t>
            </w:r>
            <w:r w:rsidR="00287E79">
              <w:rPr>
                <w:rFonts w:ascii="Angsana New" w:hAnsi="Angsana New"/>
                <w:sz w:val="28"/>
                <w:szCs w:val="28"/>
                <w:lang w:val="en-US"/>
              </w:rPr>
              <w:t>20</w:t>
            </w:r>
          </w:p>
        </w:tc>
      </w:tr>
      <w:tr w:rsidR="00492877" w14:paraId="0ECA491C" w14:textId="77777777" w:rsidTr="00FF41C6">
        <w:trPr>
          <w:trHeight w:val="80"/>
        </w:trPr>
        <w:tc>
          <w:tcPr>
            <w:tcW w:w="5220" w:type="dxa"/>
            <w:vAlign w:val="bottom"/>
          </w:tcPr>
          <w:p w14:paraId="1071C636" w14:textId="77777777" w:rsidR="00492877" w:rsidRPr="00571621" w:rsidRDefault="00492877" w:rsidP="00492877">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borrowings  </w:t>
            </w:r>
          </w:p>
        </w:tc>
        <w:tc>
          <w:tcPr>
            <w:tcW w:w="1530" w:type="dxa"/>
            <w:shd w:val="clear" w:color="auto" w:fill="auto"/>
          </w:tcPr>
          <w:p w14:paraId="77CDAD53" w14:textId="6DD6F642" w:rsidR="00492877" w:rsidRPr="00011408" w:rsidRDefault="00492877" w:rsidP="00492877">
            <w:pPr>
              <w:tabs>
                <w:tab w:val="decimal" w:pos="1266"/>
              </w:tabs>
              <w:spacing w:line="240" w:lineRule="auto"/>
              <w:ind w:right="-9"/>
              <w:jc w:val="center"/>
              <w:rPr>
                <w:rFonts w:ascii="Angsana New" w:hAnsi="Angsana New"/>
                <w:sz w:val="28"/>
                <w:szCs w:val="28"/>
                <w:lang w:val="en-US"/>
              </w:rPr>
            </w:pPr>
            <w:r>
              <w:rPr>
                <w:rFonts w:asciiTheme="majorBidi" w:hAnsiTheme="majorBidi"/>
                <w:snapToGrid w:val="0"/>
                <w:sz w:val="28"/>
                <w:lang w:eastAsia="th-TH"/>
              </w:rPr>
              <w:t>167,704</w:t>
            </w:r>
          </w:p>
        </w:tc>
        <w:tc>
          <w:tcPr>
            <w:tcW w:w="90" w:type="dxa"/>
          </w:tcPr>
          <w:p w14:paraId="287F53B2" w14:textId="77777777" w:rsidR="00492877" w:rsidRDefault="00492877" w:rsidP="00492877">
            <w:pPr>
              <w:tabs>
                <w:tab w:val="decimal" w:pos="1152"/>
              </w:tabs>
              <w:spacing w:line="240" w:lineRule="auto"/>
              <w:ind w:right="-9"/>
              <w:jc w:val="thaiDistribute"/>
              <w:rPr>
                <w:rFonts w:ascii="Angsana New" w:hAnsi="Angsana New"/>
                <w:sz w:val="28"/>
                <w:szCs w:val="28"/>
                <w:lang w:val="en-US"/>
              </w:rPr>
            </w:pPr>
          </w:p>
        </w:tc>
        <w:tc>
          <w:tcPr>
            <w:tcW w:w="1530" w:type="dxa"/>
          </w:tcPr>
          <w:p w14:paraId="37BAA7F6" w14:textId="5347BE2B" w:rsidR="00492877" w:rsidRDefault="00492877" w:rsidP="00492877">
            <w:pPr>
              <w:tabs>
                <w:tab w:val="decimal" w:pos="1266"/>
              </w:tabs>
              <w:spacing w:line="240" w:lineRule="auto"/>
              <w:ind w:right="-9"/>
              <w:jc w:val="center"/>
              <w:rPr>
                <w:rFonts w:ascii="Angsana New" w:hAnsi="Angsana New"/>
                <w:sz w:val="28"/>
                <w:szCs w:val="28"/>
              </w:rPr>
            </w:pPr>
            <w:r w:rsidRPr="00011408">
              <w:rPr>
                <w:rFonts w:ascii="Angsana New" w:hAnsi="Angsana New"/>
                <w:sz w:val="28"/>
                <w:szCs w:val="28"/>
                <w:lang w:val="en-US"/>
              </w:rPr>
              <w:t>119,524</w:t>
            </w:r>
          </w:p>
        </w:tc>
      </w:tr>
      <w:tr w:rsidR="00492877" w14:paraId="27C40AA1" w14:textId="77777777" w:rsidTr="003B306C">
        <w:trPr>
          <w:trHeight w:val="80"/>
        </w:trPr>
        <w:tc>
          <w:tcPr>
            <w:tcW w:w="5220" w:type="dxa"/>
            <w:vAlign w:val="bottom"/>
          </w:tcPr>
          <w:p w14:paraId="01636841" w14:textId="77777777" w:rsidR="00492877" w:rsidRPr="00571621" w:rsidRDefault="00492877" w:rsidP="00492877">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530" w:type="dxa"/>
            <w:tcBorders>
              <w:bottom w:val="single" w:sz="4" w:space="0" w:color="auto"/>
            </w:tcBorders>
            <w:shd w:val="clear" w:color="auto" w:fill="auto"/>
            <w:vAlign w:val="bottom"/>
          </w:tcPr>
          <w:p w14:paraId="5DA3381D" w14:textId="6AB2264E" w:rsidR="00492877" w:rsidRPr="00571621" w:rsidRDefault="00492877" w:rsidP="00492877">
            <w:pPr>
              <w:tabs>
                <w:tab w:val="decimal" w:pos="1266"/>
              </w:tabs>
              <w:spacing w:line="240" w:lineRule="auto"/>
              <w:ind w:right="-9"/>
              <w:jc w:val="center"/>
              <w:rPr>
                <w:rFonts w:ascii="Angsana New" w:hAnsi="Angsana New"/>
                <w:sz w:val="28"/>
                <w:szCs w:val="28"/>
                <w:cs/>
                <w:lang w:val="en-US"/>
              </w:rPr>
            </w:pPr>
            <w:r w:rsidRPr="000E73F0">
              <w:rPr>
                <w:rFonts w:asciiTheme="majorBidi" w:hAnsiTheme="majorBidi" w:cstheme="majorBidi" w:hint="eastAsia"/>
                <w:snapToGrid w:val="0"/>
                <w:sz w:val="28"/>
                <w:lang w:eastAsia="th-TH"/>
              </w:rPr>
              <w:t>(</w:t>
            </w:r>
            <w:r>
              <w:rPr>
                <w:rFonts w:asciiTheme="majorBidi" w:hAnsiTheme="majorBidi" w:cstheme="majorBidi"/>
                <w:snapToGrid w:val="0"/>
                <w:sz w:val="28"/>
                <w:lang w:eastAsia="th-TH"/>
              </w:rPr>
              <w:t>99,194</w:t>
            </w:r>
            <w:r w:rsidRPr="000E73F0">
              <w:rPr>
                <w:rFonts w:asciiTheme="majorBidi" w:hAnsiTheme="majorBidi" w:cstheme="majorBidi" w:hint="eastAsia"/>
                <w:snapToGrid w:val="0"/>
                <w:sz w:val="28"/>
                <w:lang w:eastAsia="th-TH"/>
              </w:rPr>
              <w:t>)</w:t>
            </w:r>
          </w:p>
        </w:tc>
        <w:tc>
          <w:tcPr>
            <w:tcW w:w="90" w:type="dxa"/>
          </w:tcPr>
          <w:p w14:paraId="59AC9AB5" w14:textId="77777777" w:rsidR="00492877" w:rsidRDefault="00492877" w:rsidP="00492877">
            <w:pPr>
              <w:tabs>
                <w:tab w:val="decimal" w:pos="1152"/>
              </w:tabs>
              <w:spacing w:line="240" w:lineRule="auto"/>
              <w:ind w:right="-9"/>
              <w:jc w:val="thaiDistribute"/>
              <w:rPr>
                <w:rFonts w:ascii="Angsana New" w:hAnsi="Angsana New"/>
                <w:sz w:val="28"/>
                <w:szCs w:val="28"/>
              </w:rPr>
            </w:pPr>
          </w:p>
        </w:tc>
        <w:tc>
          <w:tcPr>
            <w:tcW w:w="1530" w:type="dxa"/>
            <w:tcBorders>
              <w:bottom w:val="single" w:sz="4" w:space="0" w:color="auto"/>
            </w:tcBorders>
            <w:vAlign w:val="bottom"/>
          </w:tcPr>
          <w:p w14:paraId="4DB805D1" w14:textId="6E4C85F6" w:rsidR="00492877" w:rsidRDefault="00492877" w:rsidP="00492877">
            <w:pPr>
              <w:tabs>
                <w:tab w:val="decimal" w:pos="1266"/>
              </w:tabs>
              <w:spacing w:line="240" w:lineRule="auto"/>
              <w:ind w:right="-9"/>
              <w:jc w:val="center"/>
              <w:rPr>
                <w:rFonts w:ascii="Angsana New" w:hAnsi="Angsana New"/>
                <w:sz w:val="28"/>
                <w:szCs w:val="28"/>
                <w:lang w:val="en-US"/>
              </w:rPr>
            </w:pPr>
            <w:r w:rsidRPr="00011408">
              <w:rPr>
                <w:rFonts w:ascii="Angsana New" w:hAnsi="Angsana New"/>
                <w:sz w:val="28"/>
                <w:szCs w:val="28"/>
                <w:lang w:val="en-US"/>
              </w:rPr>
              <w:t>(47,992)</w:t>
            </w:r>
          </w:p>
        </w:tc>
      </w:tr>
      <w:tr w:rsidR="00492877" w14:paraId="7E8B4025" w14:textId="77777777" w:rsidTr="003B306C">
        <w:tc>
          <w:tcPr>
            <w:tcW w:w="5220" w:type="dxa"/>
            <w:vAlign w:val="bottom"/>
          </w:tcPr>
          <w:p w14:paraId="26D884F4" w14:textId="77777777" w:rsidR="00492877" w:rsidRPr="00571621" w:rsidRDefault="00492877" w:rsidP="00492877">
            <w:pPr>
              <w:spacing w:line="240" w:lineRule="auto"/>
              <w:ind w:right="-9"/>
              <w:jc w:val="thaiDistribute"/>
              <w:rPr>
                <w:rFonts w:ascii="Angsana New" w:hAnsi="Angsana New"/>
                <w:b/>
                <w:bCs/>
                <w:sz w:val="28"/>
                <w:szCs w:val="28"/>
                <w:cs/>
                <w:lang w:val="en-US"/>
              </w:rPr>
            </w:pPr>
            <w:r>
              <w:rPr>
                <w:rFonts w:ascii="Angsana New" w:hAnsi="Angsana New"/>
                <w:b/>
                <w:bCs/>
                <w:sz w:val="28"/>
                <w:szCs w:val="28"/>
              </w:rPr>
              <w:t>Long-term borrowings - net of current portion</w:t>
            </w:r>
          </w:p>
        </w:tc>
        <w:tc>
          <w:tcPr>
            <w:tcW w:w="1530" w:type="dxa"/>
            <w:tcBorders>
              <w:top w:val="single" w:sz="4" w:space="0" w:color="auto"/>
              <w:bottom w:val="double" w:sz="4" w:space="0" w:color="auto"/>
            </w:tcBorders>
            <w:shd w:val="clear" w:color="auto" w:fill="auto"/>
            <w:vAlign w:val="bottom"/>
          </w:tcPr>
          <w:p w14:paraId="5B713C89" w14:textId="4F746091" w:rsidR="00492877" w:rsidRPr="00571621" w:rsidRDefault="00492877" w:rsidP="00492877">
            <w:pPr>
              <w:tabs>
                <w:tab w:val="decimal" w:pos="1266"/>
              </w:tabs>
              <w:spacing w:line="240" w:lineRule="auto"/>
              <w:ind w:right="-9"/>
              <w:jc w:val="center"/>
              <w:rPr>
                <w:rFonts w:ascii="Angsana New" w:hAnsi="Angsana New"/>
                <w:b/>
                <w:bCs/>
                <w:sz w:val="28"/>
                <w:szCs w:val="28"/>
                <w:cs/>
                <w:lang w:val="en-US"/>
              </w:rPr>
            </w:pPr>
            <w:r>
              <w:rPr>
                <w:rFonts w:asciiTheme="majorBidi" w:hAnsiTheme="majorBidi" w:cstheme="majorBidi"/>
                <w:b/>
                <w:bCs/>
                <w:snapToGrid w:val="0"/>
                <w:sz w:val="28"/>
                <w:lang w:eastAsia="th-TH"/>
              </w:rPr>
              <w:t>68,510</w:t>
            </w:r>
          </w:p>
        </w:tc>
        <w:tc>
          <w:tcPr>
            <w:tcW w:w="90" w:type="dxa"/>
          </w:tcPr>
          <w:p w14:paraId="222C40F1" w14:textId="77777777" w:rsidR="00492877" w:rsidRDefault="00492877" w:rsidP="00492877">
            <w:pPr>
              <w:tabs>
                <w:tab w:val="decimal" w:pos="1152"/>
              </w:tabs>
              <w:spacing w:line="240" w:lineRule="auto"/>
              <w:ind w:right="-9"/>
              <w:jc w:val="thaiDistribute"/>
              <w:rPr>
                <w:rFonts w:ascii="Angsana New" w:hAnsi="Angsana New"/>
                <w:b/>
                <w:bCs/>
                <w:sz w:val="28"/>
                <w:szCs w:val="28"/>
                <w:lang w:val="en-US"/>
              </w:rPr>
            </w:pPr>
          </w:p>
        </w:tc>
        <w:tc>
          <w:tcPr>
            <w:tcW w:w="1530" w:type="dxa"/>
            <w:tcBorders>
              <w:top w:val="single" w:sz="4" w:space="0" w:color="auto"/>
              <w:bottom w:val="double" w:sz="4" w:space="0" w:color="auto"/>
            </w:tcBorders>
            <w:vAlign w:val="bottom"/>
          </w:tcPr>
          <w:p w14:paraId="16C429FB" w14:textId="36FFF7F5" w:rsidR="00492877" w:rsidRDefault="00492877" w:rsidP="00492877">
            <w:pPr>
              <w:tabs>
                <w:tab w:val="decimal" w:pos="1266"/>
              </w:tabs>
              <w:spacing w:line="240" w:lineRule="auto"/>
              <w:ind w:right="-9"/>
              <w:jc w:val="center"/>
              <w:rPr>
                <w:rFonts w:ascii="Angsana New" w:hAnsi="Angsana New"/>
                <w:b/>
                <w:bCs/>
                <w:sz w:val="28"/>
                <w:szCs w:val="28"/>
                <w:lang w:val="en-US"/>
              </w:rPr>
            </w:pPr>
            <w:r w:rsidRPr="00011408">
              <w:rPr>
                <w:rFonts w:ascii="Angsana New" w:hAnsi="Angsana New"/>
                <w:b/>
                <w:bCs/>
                <w:sz w:val="28"/>
                <w:szCs w:val="28"/>
                <w:lang w:val="en-US"/>
              </w:rPr>
              <w:t>71,532</w:t>
            </w:r>
          </w:p>
        </w:tc>
      </w:tr>
    </w:tbl>
    <w:p w14:paraId="24B93C26" w14:textId="714534E0" w:rsidR="002E7E8F" w:rsidRDefault="002E7E8F" w:rsidP="005D5583">
      <w:pPr>
        <w:pStyle w:val="ListParagraph"/>
        <w:tabs>
          <w:tab w:val="left" w:pos="9090"/>
        </w:tabs>
        <w:spacing w:line="240" w:lineRule="auto"/>
        <w:ind w:left="540" w:right="-14"/>
        <w:rPr>
          <w:rFonts w:ascii="Angsana New" w:hAnsi="Angsana New"/>
          <w:sz w:val="28"/>
        </w:rPr>
      </w:pPr>
    </w:p>
    <w:p w14:paraId="070A62A0" w14:textId="77777777" w:rsidR="002E7E8F" w:rsidRPr="008C65C9" w:rsidRDefault="002E7E8F" w:rsidP="005D5583">
      <w:pPr>
        <w:pStyle w:val="ListParagraph"/>
        <w:tabs>
          <w:tab w:val="left" w:pos="9090"/>
        </w:tabs>
        <w:spacing w:line="240" w:lineRule="auto"/>
        <w:ind w:left="540" w:right="-14"/>
        <w:rPr>
          <w:rFonts w:ascii="Angsana New" w:hAnsi="Angsana New"/>
          <w:b/>
          <w:bCs/>
          <w:sz w:val="28"/>
          <w:lang w:val="en-US"/>
        </w:rPr>
      </w:pPr>
    </w:p>
    <w:p w14:paraId="6B10F7FE" w14:textId="77777777" w:rsidR="00AA3C95" w:rsidRDefault="00AA3C95">
      <w:pPr>
        <w:spacing w:before="240" w:after="120" w:line="240" w:lineRule="auto"/>
        <w:ind w:left="547" w:right="-14" w:hanging="547"/>
        <w:jc w:val="thaiDistribute"/>
        <w:rPr>
          <w:rFonts w:ascii="Angsana New" w:hAnsi="Angsana New"/>
          <w:b/>
          <w:bCs/>
          <w:sz w:val="28"/>
          <w:szCs w:val="28"/>
          <w:lang w:val="en-US"/>
        </w:rPr>
        <w:sectPr w:rsidR="00AA3C95" w:rsidSect="00163F9D">
          <w:pgSz w:w="11909" w:h="16834" w:code="9"/>
          <w:pgMar w:top="1296" w:right="1022" w:bottom="1080" w:left="1800" w:header="720" w:footer="432" w:gutter="0"/>
          <w:cols w:space="737"/>
          <w:docGrid w:linePitch="299"/>
        </w:sectPr>
      </w:pPr>
    </w:p>
    <w:tbl>
      <w:tblPr>
        <w:tblW w:w="14395" w:type="dxa"/>
        <w:tblInd w:w="547" w:type="dxa"/>
        <w:tblLayout w:type="fixed"/>
        <w:tblLook w:val="04A0" w:firstRow="1" w:lastRow="0" w:firstColumn="1" w:lastColumn="0" w:noHBand="0" w:noVBand="1"/>
      </w:tblPr>
      <w:tblGrid>
        <w:gridCol w:w="1613"/>
        <w:gridCol w:w="992"/>
        <w:gridCol w:w="4860"/>
        <w:gridCol w:w="2610"/>
        <w:gridCol w:w="1976"/>
        <w:gridCol w:w="1174"/>
        <w:gridCol w:w="1170"/>
      </w:tblGrid>
      <w:tr w:rsidR="00E251BB" w:rsidRPr="00B573FD" w14:paraId="0EFDA37A" w14:textId="77777777" w:rsidTr="005B2071">
        <w:tc>
          <w:tcPr>
            <w:tcW w:w="1613" w:type="dxa"/>
            <w:shd w:val="clear" w:color="auto" w:fill="auto"/>
          </w:tcPr>
          <w:p w14:paraId="76E5F5E6" w14:textId="77777777" w:rsidR="00E251BB" w:rsidRPr="00B573FD" w:rsidRDefault="00E251BB" w:rsidP="00AD64A1">
            <w:pPr>
              <w:spacing w:line="240" w:lineRule="auto"/>
              <w:rPr>
                <w:rFonts w:ascii="Angsana New" w:hAnsi="Angsana New"/>
                <w:b/>
                <w:bCs/>
                <w:sz w:val="28"/>
                <w:szCs w:val="28"/>
              </w:rPr>
            </w:pPr>
          </w:p>
        </w:tc>
        <w:tc>
          <w:tcPr>
            <w:tcW w:w="992" w:type="dxa"/>
            <w:shd w:val="clear" w:color="auto" w:fill="auto"/>
            <w:vAlign w:val="bottom"/>
          </w:tcPr>
          <w:p w14:paraId="6F177F7F" w14:textId="77777777" w:rsidR="00E251BB" w:rsidRPr="00B573FD" w:rsidRDefault="00E251BB" w:rsidP="00AD64A1">
            <w:pPr>
              <w:spacing w:line="240" w:lineRule="auto"/>
              <w:jc w:val="center"/>
              <w:rPr>
                <w:rFonts w:ascii="Angsana New" w:hAnsi="Angsana New"/>
                <w:b/>
                <w:bCs/>
                <w:sz w:val="28"/>
                <w:szCs w:val="28"/>
              </w:rPr>
            </w:pPr>
          </w:p>
        </w:tc>
        <w:tc>
          <w:tcPr>
            <w:tcW w:w="9446" w:type="dxa"/>
            <w:gridSpan w:val="3"/>
            <w:shd w:val="clear" w:color="auto" w:fill="auto"/>
            <w:vAlign w:val="bottom"/>
          </w:tcPr>
          <w:p w14:paraId="73833095" w14:textId="77777777" w:rsidR="00E251BB" w:rsidRPr="00B573FD" w:rsidRDefault="00E251BB" w:rsidP="00AD64A1">
            <w:pPr>
              <w:tabs>
                <w:tab w:val="left" w:pos="1440"/>
                <w:tab w:val="left" w:pos="1980"/>
                <w:tab w:val="right" w:pos="3780"/>
                <w:tab w:val="left" w:pos="4760"/>
                <w:tab w:val="right" w:pos="9540"/>
                <w:tab w:val="right" w:pos="12420"/>
              </w:tabs>
              <w:spacing w:line="240" w:lineRule="auto"/>
              <w:jc w:val="center"/>
              <w:rPr>
                <w:rFonts w:ascii="Angsana New" w:hAnsi="Angsana New"/>
                <w:b/>
                <w:bCs/>
                <w:sz w:val="28"/>
                <w:szCs w:val="28"/>
              </w:rPr>
            </w:pPr>
          </w:p>
        </w:tc>
        <w:tc>
          <w:tcPr>
            <w:tcW w:w="2344" w:type="dxa"/>
            <w:gridSpan w:val="2"/>
            <w:shd w:val="clear" w:color="auto" w:fill="auto"/>
            <w:vAlign w:val="bottom"/>
          </w:tcPr>
          <w:p w14:paraId="0AEBB14E" w14:textId="77777777" w:rsidR="00E251BB" w:rsidRPr="00B573FD" w:rsidRDefault="00E251BB" w:rsidP="00AD64A1">
            <w:pPr>
              <w:tabs>
                <w:tab w:val="left" w:pos="900"/>
                <w:tab w:val="left" w:pos="1440"/>
                <w:tab w:val="left" w:pos="1980"/>
              </w:tabs>
              <w:spacing w:line="240" w:lineRule="auto"/>
              <w:ind w:left="360" w:right="-9" w:hanging="360"/>
              <w:jc w:val="right"/>
              <w:rPr>
                <w:rFonts w:ascii="Angsana New" w:hAnsi="Angsana New"/>
                <w:caps/>
                <w:sz w:val="28"/>
                <w:szCs w:val="28"/>
              </w:rPr>
            </w:pPr>
            <w:r w:rsidRPr="00B573FD">
              <w:rPr>
                <w:rFonts w:ascii="Angsana New" w:hAnsi="Angsana New" w:hint="cs"/>
                <w:caps/>
                <w:sz w:val="28"/>
                <w:szCs w:val="28"/>
              </w:rPr>
              <w:t>(U</w:t>
            </w:r>
            <w:r w:rsidRPr="00B573FD">
              <w:rPr>
                <w:rFonts w:ascii="Angsana New" w:hAnsi="Angsana New" w:hint="cs"/>
                <w:sz w:val="28"/>
                <w:szCs w:val="28"/>
              </w:rPr>
              <w:t>nit: Thousand Baht</w:t>
            </w:r>
            <w:r w:rsidRPr="00B573FD">
              <w:rPr>
                <w:rFonts w:ascii="Angsana New" w:hAnsi="Angsana New" w:hint="cs"/>
                <w:caps/>
                <w:sz w:val="28"/>
                <w:szCs w:val="28"/>
              </w:rPr>
              <w:t>)</w:t>
            </w:r>
          </w:p>
        </w:tc>
      </w:tr>
      <w:tr w:rsidR="00E251BB" w:rsidRPr="00B573FD" w14:paraId="3256E039" w14:textId="77777777" w:rsidTr="0067392D">
        <w:tc>
          <w:tcPr>
            <w:tcW w:w="1613" w:type="dxa"/>
            <w:shd w:val="clear" w:color="auto" w:fill="auto"/>
          </w:tcPr>
          <w:p w14:paraId="33754441" w14:textId="77777777" w:rsidR="00E251BB" w:rsidRPr="000F39D7" w:rsidRDefault="00E251BB" w:rsidP="00AD64A1">
            <w:pPr>
              <w:spacing w:line="240" w:lineRule="auto"/>
              <w:rPr>
                <w:rFonts w:ascii="Angsana New" w:hAnsi="Angsana New"/>
                <w:sz w:val="28"/>
                <w:szCs w:val="28"/>
              </w:rPr>
            </w:pPr>
          </w:p>
        </w:tc>
        <w:tc>
          <w:tcPr>
            <w:tcW w:w="992" w:type="dxa"/>
            <w:shd w:val="clear" w:color="auto" w:fill="auto"/>
            <w:vAlign w:val="bottom"/>
          </w:tcPr>
          <w:p w14:paraId="34C84FA6" w14:textId="77777777" w:rsidR="00E251BB" w:rsidRPr="000F39D7" w:rsidRDefault="00E251BB" w:rsidP="00AD64A1">
            <w:pPr>
              <w:spacing w:line="240" w:lineRule="auto"/>
              <w:jc w:val="center"/>
              <w:rPr>
                <w:rFonts w:ascii="Angsana New" w:hAnsi="Angsana New"/>
                <w:sz w:val="28"/>
                <w:szCs w:val="28"/>
              </w:rPr>
            </w:pPr>
            <w:r w:rsidRPr="000F39D7">
              <w:rPr>
                <w:rFonts w:ascii="Angsana New" w:hAnsi="Angsana New" w:hint="cs"/>
                <w:sz w:val="28"/>
                <w:szCs w:val="28"/>
              </w:rPr>
              <w:t>Credit</w:t>
            </w:r>
          </w:p>
        </w:tc>
        <w:tc>
          <w:tcPr>
            <w:tcW w:w="9446" w:type="dxa"/>
            <w:gridSpan w:val="3"/>
            <w:shd w:val="clear" w:color="auto" w:fill="auto"/>
            <w:vAlign w:val="bottom"/>
          </w:tcPr>
          <w:p w14:paraId="03A46B93" w14:textId="77777777" w:rsidR="00E251BB" w:rsidRPr="000F39D7"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Significant terms and conditions of loan agreements</w:t>
            </w:r>
          </w:p>
        </w:tc>
        <w:tc>
          <w:tcPr>
            <w:tcW w:w="2344" w:type="dxa"/>
            <w:gridSpan w:val="2"/>
            <w:shd w:val="clear" w:color="auto" w:fill="auto"/>
            <w:vAlign w:val="bottom"/>
          </w:tcPr>
          <w:p w14:paraId="55BF98D4" w14:textId="77777777" w:rsidR="00E251BB" w:rsidRPr="000F39D7" w:rsidRDefault="00E251BB" w:rsidP="00AD64A1">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Consolidated                       financial statements</w:t>
            </w:r>
          </w:p>
        </w:tc>
      </w:tr>
      <w:tr w:rsidR="00E251BB" w:rsidRPr="00B573FD" w14:paraId="786FE0E1" w14:textId="77777777" w:rsidTr="005B2071">
        <w:tc>
          <w:tcPr>
            <w:tcW w:w="1613" w:type="dxa"/>
            <w:shd w:val="clear" w:color="auto" w:fill="auto"/>
            <w:vAlign w:val="bottom"/>
          </w:tcPr>
          <w:p w14:paraId="49E4B110" w14:textId="77777777" w:rsidR="00E251BB" w:rsidRPr="000F39D7" w:rsidRDefault="00E251BB" w:rsidP="00334F5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Company</w:t>
            </w:r>
          </w:p>
        </w:tc>
        <w:tc>
          <w:tcPr>
            <w:tcW w:w="992" w:type="dxa"/>
            <w:shd w:val="clear" w:color="auto" w:fill="auto"/>
            <w:vAlign w:val="bottom"/>
          </w:tcPr>
          <w:p w14:paraId="6569A227" w14:textId="77777777" w:rsidR="00E251BB" w:rsidRPr="000F39D7" w:rsidRDefault="00E251BB" w:rsidP="00334F5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facilities</w:t>
            </w:r>
          </w:p>
        </w:tc>
        <w:tc>
          <w:tcPr>
            <w:tcW w:w="4860" w:type="dxa"/>
            <w:shd w:val="clear" w:color="auto" w:fill="auto"/>
            <w:vAlign w:val="bottom"/>
          </w:tcPr>
          <w:p w14:paraId="207EAF3A" w14:textId="77777777" w:rsidR="00E251BB" w:rsidRPr="000F39D7" w:rsidRDefault="00E251BB" w:rsidP="00334F5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Repayment schedule</w:t>
            </w:r>
          </w:p>
        </w:tc>
        <w:tc>
          <w:tcPr>
            <w:tcW w:w="2610" w:type="dxa"/>
            <w:shd w:val="clear" w:color="auto" w:fill="auto"/>
            <w:vAlign w:val="bottom"/>
          </w:tcPr>
          <w:p w14:paraId="3714FD9E" w14:textId="77777777" w:rsidR="00E251BB" w:rsidRPr="000F39D7" w:rsidRDefault="00E251BB" w:rsidP="00334F5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Collateral</w:t>
            </w:r>
          </w:p>
        </w:tc>
        <w:tc>
          <w:tcPr>
            <w:tcW w:w="1976" w:type="dxa"/>
            <w:shd w:val="clear" w:color="auto" w:fill="auto"/>
            <w:vAlign w:val="bottom"/>
          </w:tcPr>
          <w:p w14:paraId="3B525D0E" w14:textId="77777777" w:rsidR="00E251BB" w:rsidRPr="000F39D7" w:rsidRDefault="00E251BB" w:rsidP="00334F51">
            <w:pP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r w:rsidRPr="000F39D7">
              <w:rPr>
                <w:rFonts w:ascii="Angsana New" w:hAnsi="Angsana New" w:hint="cs"/>
                <w:sz w:val="28"/>
                <w:szCs w:val="28"/>
              </w:rPr>
              <w:t>Interest rate</w:t>
            </w:r>
          </w:p>
        </w:tc>
        <w:tc>
          <w:tcPr>
            <w:tcW w:w="1174" w:type="dxa"/>
            <w:shd w:val="clear" w:color="auto" w:fill="auto"/>
            <w:vAlign w:val="bottom"/>
          </w:tcPr>
          <w:p w14:paraId="61C8C6F0" w14:textId="49521AA8" w:rsidR="00E251BB" w:rsidRPr="000F39D7" w:rsidRDefault="00E251BB" w:rsidP="00334F51">
            <w:pPr>
              <w:spacing w:line="240" w:lineRule="auto"/>
              <w:ind w:right="-36"/>
              <w:jc w:val="center"/>
              <w:rPr>
                <w:rFonts w:ascii="Angsana New" w:hAnsi="Angsana New"/>
                <w:sz w:val="28"/>
                <w:szCs w:val="28"/>
              </w:rPr>
            </w:pPr>
            <w:r w:rsidRPr="000F39D7">
              <w:rPr>
                <w:rFonts w:ascii="Angsana New" w:hAnsi="Angsana New" w:hint="cs"/>
                <w:sz w:val="28"/>
                <w:szCs w:val="28"/>
              </w:rPr>
              <w:t>20</w:t>
            </w:r>
            <w:r w:rsidR="00267B56" w:rsidRPr="000F39D7">
              <w:rPr>
                <w:rFonts w:ascii="Angsana New" w:hAnsi="Angsana New" w:hint="cs"/>
                <w:sz w:val="28"/>
                <w:szCs w:val="28"/>
              </w:rPr>
              <w:t>2</w:t>
            </w:r>
            <w:r w:rsidR="00FB4A74" w:rsidRPr="000F39D7">
              <w:rPr>
                <w:rFonts w:ascii="Angsana New" w:hAnsi="Angsana New"/>
                <w:sz w:val="28"/>
                <w:szCs w:val="28"/>
              </w:rPr>
              <w:t>1</w:t>
            </w:r>
          </w:p>
        </w:tc>
        <w:tc>
          <w:tcPr>
            <w:tcW w:w="1170" w:type="dxa"/>
            <w:shd w:val="clear" w:color="auto" w:fill="auto"/>
            <w:vAlign w:val="bottom"/>
          </w:tcPr>
          <w:p w14:paraId="6E84D1C2" w14:textId="3498ADEE" w:rsidR="00E251BB" w:rsidRPr="000F39D7" w:rsidRDefault="00E251BB" w:rsidP="00334F51">
            <w:pPr>
              <w:spacing w:line="240" w:lineRule="auto"/>
              <w:ind w:left="-86" w:right="-36"/>
              <w:jc w:val="center"/>
              <w:rPr>
                <w:rFonts w:ascii="Angsana New" w:hAnsi="Angsana New"/>
                <w:sz w:val="28"/>
                <w:szCs w:val="28"/>
              </w:rPr>
            </w:pPr>
            <w:r w:rsidRPr="000F39D7">
              <w:rPr>
                <w:rFonts w:ascii="Angsana New" w:hAnsi="Angsana New" w:hint="cs"/>
                <w:sz w:val="28"/>
                <w:szCs w:val="28"/>
              </w:rPr>
              <w:t>20</w:t>
            </w:r>
            <w:r w:rsidR="00FB4A74" w:rsidRPr="000F39D7">
              <w:rPr>
                <w:rFonts w:ascii="Angsana New" w:hAnsi="Angsana New"/>
                <w:sz w:val="28"/>
                <w:szCs w:val="28"/>
              </w:rPr>
              <w:t>20</w:t>
            </w:r>
          </w:p>
        </w:tc>
      </w:tr>
      <w:tr w:rsidR="00E251BB" w:rsidRPr="00B573FD" w14:paraId="48097502" w14:textId="77777777" w:rsidTr="005B2071">
        <w:tc>
          <w:tcPr>
            <w:tcW w:w="1613" w:type="dxa"/>
            <w:shd w:val="clear" w:color="auto" w:fill="auto"/>
          </w:tcPr>
          <w:p w14:paraId="77131D08" w14:textId="77777777" w:rsidR="00E251BB" w:rsidRPr="0067392D"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u w:val="single"/>
              </w:rPr>
            </w:pPr>
          </w:p>
        </w:tc>
        <w:tc>
          <w:tcPr>
            <w:tcW w:w="992" w:type="dxa"/>
            <w:shd w:val="clear" w:color="auto" w:fill="auto"/>
          </w:tcPr>
          <w:p w14:paraId="334DC181" w14:textId="77777777" w:rsidR="00E251BB" w:rsidRPr="000F39D7"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4860" w:type="dxa"/>
            <w:shd w:val="clear" w:color="auto" w:fill="auto"/>
          </w:tcPr>
          <w:p w14:paraId="4905469B" w14:textId="77777777" w:rsidR="00E251BB" w:rsidRPr="000F39D7"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2610" w:type="dxa"/>
            <w:shd w:val="clear" w:color="auto" w:fill="auto"/>
          </w:tcPr>
          <w:p w14:paraId="6A7292DB" w14:textId="77777777" w:rsidR="00E251BB" w:rsidRPr="000F39D7"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976" w:type="dxa"/>
            <w:shd w:val="clear" w:color="auto" w:fill="auto"/>
          </w:tcPr>
          <w:p w14:paraId="4878C0A3" w14:textId="77777777" w:rsidR="00E251BB" w:rsidRPr="000F39D7"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ind w:left="-108" w:right="-108"/>
              <w:jc w:val="center"/>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 per annum</w:t>
            </w:r>
            <w:r w:rsidRPr="00571621">
              <w:rPr>
                <w:rFonts w:ascii="Angsana New" w:hAnsi="Angsana New" w:hint="cs"/>
                <w:sz w:val="28"/>
                <w:szCs w:val="28"/>
                <w:lang w:val="en-US"/>
              </w:rPr>
              <w:t>)</w:t>
            </w:r>
          </w:p>
        </w:tc>
        <w:tc>
          <w:tcPr>
            <w:tcW w:w="1174" w:type="dxa"/>
            <w:shd w:val="clear" w:color="auto" w:fill="auto"/>
          </w:tcPr>
          <w:p w14:paraId="5B830854" w14:textId="77777777" w:rsidR="00E251BB" w:rsidRPr="000F39D7"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c>
          <w:tcPr>
            <w:tcW w:w="1170" w:type="dxa"/>
            <w:shd w:val="clear" w:color="auto" w:fill="auto"/>
          </w:tcPr>
          <w:p w14:paraId="4CE3538F" w14:textId="77777777" w:rsidR="00E251BB" w:rsidRPr="000F39D7" w:rsidRDefault="00E251BB" w:rsidP="004B1CDC">
            <w:pPr>
              <w:pBdr>
                <w:bottom w:val="single" w:sz="4" w:space="1" w:color="auto"/>
              </w:pBdr>
              <w:tabs>
                <w:tab w:val="left" w:pos="1440"/>
                <w:tab w:val="left" w:pos="1980"/>
                <w:tab w:val="right" w:pos="3780"/>
                <w:tab w:val="left" w:pos="4760"/>
                <w:tab w:val="right" w:pos="9540"/>
                <w:tab w:val="right" w:pos="12420"/>
              </w:tabs>
              <w:spacing w:line="240" w:lineRule="auto"/>
              <w:jc w:val="center"/>
              <w:rPr>
                <w:rFonts w:ascii="Angsana New" w:hAnsi="Angsana New"/>
                <w:sz w:val="28"/>
                <w:szCs w:val="28"/>
              </w:rPr>
            </w:pPr>
          </w:p>
        </w:tc>
      </w:tr>
      <w:tr w:rsidR="00E251BB" w:rsidRPr="00B573FD" w14:paraId="18650317" w14:textId="77777777" w:rsidTr="005B2071">
        <w:tc>
          <w:tcPr>
            <w:tcW w:w="1613" w:type="dxa"/>
            <w:shd w:val="clear" w:color="auto" w:fill="auto"/>
          </w:tcPr>
          <w:p w14:paraId="2DDAA252" w14:textId="77777777" w:rsidR="00E251BB" w:rsidRPr="000F39D7" w:rsidRDefault="00E251BB" w:rsidP="00AD64A1">
            <w:pPr>
              <w:tabs>
                <w:tab w:val="left" w:pos="1440"/>
                <w:tab w:val="left" w:pos="1980"/>
                <w:tab w:val="right" w:pos="3780"/>
                <w:tab w:val="left" w:pos="4760"/>
                <w:tab w:val="right" w:pos="9540"/>
                <w:tab w:val="right" w:pos="12420"/>
              </w:tabs>
              <w:spacing w:line="240" w:lineRule="auto"/>
              <w:ind w:left="173" w:right="-198" w:hanging="173"/>
              <w:rPr>
                <w:rFonts w:ascii="Angsana New" w:hAnsi="Angsana New"/>
                <w:sz w:val="28"/>
                <w:szCs w:val="28"/>
                <w:u w:val="single"/>
              </w:rPr>
            </w:pPr>
            <w:r w:rsidRPr="000F39D7">
              <w:rPr>
                <w:rFonts w:ascii="Angsana New" w:hAnsi="Angsana New" w:hint="cs"/>
                <w:sz w:val="28"/>
                <w:szCs w:val="28"/>
                <w:u w:val="single"/>
              </w:rPr>
              <w:t xml:space="preserve">Subsidiaries </w:t>
            </w:r>
          </w:p>
        </w:tc>
        <w:tc>
          <w:tcPr>
            <w:tcW w:w="992" w:type="dxa"/>
            <w:shd w:val="clear" w:color="auto" w:fill="auto"/>
          </w:tcPr>
          <w:p w14:paraId="37920067" w14:textId="77777777" w:rsidR="00E251BB" w:rsidRPr="000F39D7" w:rsidRDefault="00E251BB" w:rsidP="00AD64A1">
            <w:pPr>
              <w:tabs>
                <w:tab w:val="left" w:pos="1440"/>
                <w:tab w:val="left" w:pos="1980"/>
                <w:tab w:val="right" w:pos="3780"/>
                <w:tab w:val="left" w:pos="4760"/>
                <w:tab w:val="right" w:pos="9540"/>
                <w:tab w:val="right" w:pos="12420"/>
              </w:tabs>
              <w:spacing w:line="240" w:lineRule="auto"/>
              <w:ind w:right="134"/>
              <w:jc w:val="right"/>
              <w:rPr>
                <w:rFonts w:ascii="Angsana New" w:hAnsi="Angsana New"/>
                <w:sz w:val="28"/>
                <w:szCs w:val="28"/>
              </w:rPr>
            </w:pPr>
          </w:p>
        </w:tc>
        <w:tc>
          <w:tcPr>
            <w:tcW w:w="4860" w:type="dxa"/>
            <w:shd w:val="clear" w:color="auto" w:fill="auto"/>
          </w:tcPr>
          <w:p w14:paraId="7726365F" w14:textId="77777777" w:rsidR="00E251BB" w:rsidRPr="000F39D7" w:rsidRDefault="00E251BB" w:rsidP="00AD64A1">
            <w:pPr>
              <w:tabs>
                <w:tab w:val="left" w:pos="1440"/>
                <w:tab w:val="left" w:pos="1980"/>
                <w:tab w:val="right" w:pos="3780"/>
                <w:tab w:val="left" w:pos="4760"/>
                <w:tab w:val="right" w:pos="9540"/>
                <w:tab w:val="right" w:pos="12420"/>
              </w:tabs>
              <w:spacing w:line="240" w:lineRule="auto"/>
              <w:ind w:right="-198"/>
              <w:rPr>
                <w:rFonts w:ascii="Angsana New" w:hAnsi="Angsana New"/>
                <w:sz w:val="28"/>
                <w:szCs w:val="28"/>
              </w:rPr>
            </w:pPr>
          </w:p>
        </w:tc>
        <w:tc>
          <w:tcPr>
            <w:tcW w:w="2610" w:type="dxa"/>
            <w:shd w:val="clear" w:color="auto" w:fill="auto"/>
          </w:tcPr>
          <w:p w14:paraId="1000DB3E" w14:textId="77777777" w:rsidR="00E251BB" w:rsidRPr="000F39D7" w:rsidRDefault="00E251BB" w:rsidP="00AD64A1">
            <w:pPr>
              <w:tabs>
                <w:tab w:val="left" w:pos="900"/>
              </w:tabs>
              <w:spacing w:line="240" w:lineRule="auto"/>
              <w:ind w:right="-18"/>
              <w:rPr>
                <w:rFonts w:ascii="Angsana New" w:hAnsi="Angsana New"/>
                <w:sz w:val="28"/>
                <w:szCs w:val="28"/>
              </w:rPr>
            </w:pPr>
          </w:p>
        </w:tc>
        <w:tc>
          <w:tcPr>
            <w:tcW w:w="1976" w:type="dxa"/>
            <w:shd w:val="clear" w:color="auto" w:fill="auto"/>
          </w:tcPr>
          <w:p w14:paraId="0BE78F66" w14:textId="77777777" w:rsidR="00E251BB" w:rsidRPr="000F39D7" w:rsidRDefault="00E251BB" w:rsidP="00AD64A1">
            <w:pPr>
              <w:tabs>
                <w:tab w:val="left" w:pos="1440"/>
                <w:tab w:val="left" w:pos="1980"/>
                <w:tab w:val="right" w:pos="3780"/>
                <w:tab w:val="left" w:pos="4760"/>
                <w:tab w:val="right" w:pos="9540"/>
                <w:tab w:val="right" w:pos="12420"/>
              </w:tabs>
              <w:spacing w:line="240" w:lineRule="auto"/>
              <w:rPr>
                <w:rFonts w:ascii="Angsana New" w:hAnsi="Angsana New"/>
                <w:sz w:val="28"/>
                <w:szCs w:val="28"/>
              </w:rPr>
            </w:pPr>
          </w:p>
        </w:tc>
        <w:tc>
          <w:tcPr>
            <w:tcW w:w="1174" w:type="dxa"/>
            <w:shd w:val="clear" w:color="auto" w:fill="auto"/>
          </w:tcPr>
          <w:p w14:paraId="4D750688" w14:textId="77777777" w:rsidR="00E251BB" w:rsidRPr="000F39D7" w:rsidRDefault="00E251BB" w:rsidP="00AD64A1">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rPr>
            </w:pPr>
          </w:p>
        </w:tc>
        <w:tc>
          <w:tcPr>
            <w:tcW w:w="1170" w:type="dxa"/>
            <w:shd w:val="clear" w:color="auto" w:fill="auto"/>
          </w:tcPr>
          <w:p w14:paraId="1D887E61" w14:textId="77777777" w:rsidR="00E251BB" w:rsidRPr="00571621" w:rsidRDefault="00E251BB" w:rsidP="00AD64A1">
            <w:pPr>
              <w:tabs>
                <w:tab w:val="left" w:pos="1440"/>
                <w:tab w:val="left" w:pos="1980"/>
                <w:tab w:val="right" w:pos="3780"/>
                <w:tab w:val="left" w:pos="4760"/>
                <w:tab w:val="right" w:pos="9540"/>
                <w:tab w:val="right" w:pos="12420"/>
              </w:tabs>
              <w:spacing w:line="240" w:lineRule="auto"/>
              <w:jc w:val="right"/>
              <w:rPr>
                <w:rFonts w:ascii="Angsana New" w:hAnsi="Angsana New"/>
                <w:sz w:val="28"/>
                <w:szCs w:val="28"/>
                <w:cs/>
                <w:lang w:val="en-US"/>
              </w:rPr>
            </w:pPr>
          </w:p>
        </w:tc>
      </w:tr>
      <w:tr w:rsidR="00FB4A74" w:rsidRPr="00B573FD" w14:paraId="17765C9A" w14:textId="77777777" w:rsidTr="005B2071">
        <w:trPr>
          <w:trHeight w:val="1298"/>
        </w:trPr>
        <w:tc>
          <w:tcPr>
            <w:tcW w:w="1613" w:type="dxa"/>
            <w:shd w:val="clear" w:color="auto" w:fill="auto"/>
          </w:tcPr>
          <w:p w14:paraId="76345781" w14:textId="77777777" w:rsidR="00FB4A74" w:rsidRPr="000F39D7" w:rsidRDefault="00FB4A74" w:rsidP="00FB4A74">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r w:rsidRPr="000F39D7">
              <w:rPr>
                <w:rFonts w:ascii="Angsana New" w:hAnsi="Angsana New" w:hint="cs"/>
                <w:sz w:val="28"/>
                <w:szCs w:val="28"/>
              </w:rPr>
              <w:t>Phrasaeng Green Power Co., Ltd.</w:t>
            </w:r>
          </w:p>
        </w:tc>
        <w:tc>
          <w:tcPr>
            <w:tcW w:w="992" w:type="dxa"/>
            <w:shd w:val="clear" w:color="auto" w:fill="auto"/>
          </w:tcPr>
          <w:p w14:paraId="510DDB03" w14:textId="77777777" w:rsidR="00FB4A74" w:rsidRPr="000F39D7" w:rsidRDefault="00FB4A74" w:rsidP="00FB4A74">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0F39D7">
              <w:rPr>
                <w:rFonts w:ascii="Angsana New" w:hAnsi="Angsana New" w:hint="cs"/>
                <w:sz w:val="28"/>
                <w:szCs w:val="28"/>
              </w:rPr>
              <w:t>100,000</w:t>
            </w:r>
          </w:p>
        </w:tc>
        <w:tc>
          <w:tcPr>
            <w:tcW w:w="4860" w:type="dxa"/>
            <w:shd w:val="clear" w:color="auto" w:fill="auto"/>
          </w:tcPr>
          <w:p w14:paraId="1B97D257" w14:textId="5D83FC73" w:rsidR="00FB4A74" w:rsidRPr="000F39D7" w:rsidRDefault="00FB4A74" w:rsidP="00FB4A7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0F39D7">
              <w:rPr>
                <w:rFonts w:ascii="Angsana New" w:hAnsi="Angsana New" w:hint="cs"/>
                <w:sz w:val="28"/>
                <w:szCs w:val="28"/>
              </w:rPr>
              <w:tab/>
              <w:t>1</w:t>
            </w:r>
            <w:r w:rsidR="00072634" w:rsidRPr="00072634">
              <w:rPr>
                <w:rFonts w:ascii="Angsana New" w:hAnsi="Angsana New"/>
                <w:sz w:val="28"/>
                <w:szCs w:val="28"/>
                <w:vertAlign w:val="superscript"/>
              </w:rPr>
              <w:t>st</w:t>
            </w:r>
            <w:r w:rsidR="00072634">
              <w:rPr>
                <w:rFonts w:ascii="Angsana New" w:hAnsi="Angsana New"/>
                <w:sz w:val="28"/>
                <w:szCs w:val="28"/>
              </w:rPr>
              <w:t xml:space="preserve"> </w:t>
            </w:r>
            <w:r w:rsidRPr="000F39D7">
              <w:rPr>
                <w:rFonts w:ascii="Angsana New" w:hAnsi="Angsana New" w:hint="cs"/>
                <w:sz w:val="28"/>
                <w:szCs w:val="28"/>
              </w:rPr>
              <w:t>to the 8</w:t>
            </w:r>
            <w:r w:rsidR="00072634" w:rsidRPr="00072634">
              <w:rPr>
                <w:rFonts w:ascii="Angsana New" w:hAnsi="Angsana New"/>
                <w:sz w:val="28"/>
                <w:szCs w:val="28"/>
                <w:vertAlign w:val="superscript"/>
              </w:rPr>
              <w:t>th</w:t>
            </w:r>
            <w:r w:rsidRPr="000F39D7">
              <w:rPr>
                <w:rFonts w:ascii="Angsana New" w:hAnsi="Angsana New" w:hint="cs"/>
                <w:sz w:val="28"/>
                <w:szCs w:val="28"/>
              </w:rPr>
              <w:t>installments after first drawdown: payment only of interest on the drawn down portion of  the loan at the end of each month.</w:t>
            </w:r>
          </w:p>
          <w:p w14:paraId="2A6D1BB0" w14:textId="671A07EF" w:rsidR="00FB4A74" w:rsidRPr="000F39D7" w:rsidRDefault="00FB4A74" w:rsidP="00FB4A7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9</w:t>
            </w:r>
            <w:r w:rsidR="00072634" w:rsidRPr="00072634">
              <w:rPr>
                <w:rFonts w:ascii="Angsana New" w:hAnsi="Angsana New"/>
                <w:sz w:val="28"/>
                <w:szCs w:val="28"/>
                <w:vertAlign w:val="superscript"/>
              </w:rPr>
              <w:t>th</w:t>
            </w:r>
            <w:r w:rsidR="00072634">
              <w:rPr>
                <w:rFonts w:ascii="Angsana New" w:hAnsi="Angsana New"/>
                <w:sz w:val="28"/>
                <w:szCs w:val="28"/>
                <w:vertAlign w:val="superscript"/>
              </w:rPr>
              <w:t xml:space="preserve"> </w:t>
            </w:r>
            <w:r w:rsidRPr="000F39D7">
              <w:rPr>
                <w:rFonts w:ascii="Angsana New" w:hAnsi="Angsana New" w:hint="cs"/>
                <w:sz w:val="28"/>
                <w:szCs w:val="28"/>
              </w:rPr>
              <w:t>to</w:t>
            </w:r>
            <w:r w:rsidR="00072634">
              <w:rPr>
                <w:rFonts w:ascii="Angsana New" w:hAnsi="Angsana New"/>
                <w:sz w:val="28"/>
                <w:szCs w:val="28"/>
              </w:rPr>
              <w:t xml:space="preserve"> </w:t>
            </w:r>
            <w:r w:rsidRPr="000F39D7">
              <w:rPr>
                <w:rFonts w:ascii="Angsana New" w:hAnsi="Angsana New" w:hint="cs"/>
                <w:sz w:val="28"/>
                <w:szCs w:val="28"/>
              </w:rPr>
              <w:t>1</w:t>
            </w:r>
            <w:r w:rsidR="001447D7" w:rsidRPr="000F39D7">
              <w:rPr>
                <w:rFonts w:ascii="Angsana New" w:hAnsi="Angsana New"/>
                <w:sz w:val="28"/>
                <w:szCs w:val="28"/>
                <w:lang w:val="en-US"/>
              </w:rPr>
              <w:t>9</w:t>
            </w:r>
            <w:r w:rsidR="00072634" w:rsidRPr="00072634">
              <w:rPr>
                <w:rFonts w:ascii="Angsana New" w:hAnsi="Angsana New"/>
                <w:sz w:val="28"/>
                <w:szCs w:val="28"/>
                <w:vertAlign w:val="superscript"/>
                <w:lang w:val="en-US"/>
              </w:rPr>
              <w:t>t</w:t>
            </w:r>
            <w:r w:rsidR="00072634">
              <w:rPr>
                <w:rFonts w:ascii="Angsana New" w:hAnsi="Angsana New"/>
                <w:sz w:val="28"/>
                <w:szCs w:val="28"/>
                <w:vertAlign w:val="superscript"/>
                <w:lang w:val="en-US"/>
              </w:rPr>
              <w:t xml:space="preserve">h </w:t>
            </w:r>
            <w:r w:rsidR="00072634" w:rsidRPr="000F39D7">
              <w:rPr>
                <w:rFonts w:ascii="Angsana New" w:hAnsi="Angsana New"/>
                <w:sz w:val="28"/>
                <w:szCs w:val="28"/>
              </w:rPr>
              <w:t>instal</w:t>
            </w:r>
            <w:r w:rsidR="00072634">
              <w:rPr>
                <w:rFonts w:ascii="Angsana New" w:hAnsi="Angsana New"/>
                <w:sz w:val="28"/>
                <w:szCs w:val="28"/>
              </w:rPr>
              <w:t>l</w:t>
            </w:r>
            <w:r w:rsidR="00072634" w:rsidRPr="000F39D7">
              <w:rPr>
                <w:rFonts w:ascii="Angsana New" w:hAnsi="Angsana New"/>
                <w:sz w:val="28"/>
                <w:szCs w:val="28"/>
              </w:rPr>
              <w:t>ments</w:t>
            </w:r>
            <w:r w:rsidRPr="000F39D7">
              <w:rPr>
                <w:rFonts w:ascii="Angsana New" w:hAnsi="Angsana New" w:hint="cs"/>
                <w:sz w:val="28"/>
                <w:szCs w:val="28"/>
              </w:rPr>
              <w:t xml:space="preserve">: payment of principal and interest, at not less than Baht 1.57 million </w:t>
            </w:r>
          </w:p>
          <w:p w14:paraId="36CBFEBD" w14:textId="0F0CBF33" w:rsidR="00FB4A74" w:rsidRPr="000F39D7" w:rsidRDefault="00FB4A74" w:rsidP="00FB4A7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001447D7" w:rsidRPr="000F39D7">
              <w:rPr>
                <w:rFonts w:ascii="Angsana New" w:hAnsi="Angsana New"/>
                <w:sz w:val="28"/>
                <w:szCs w:val="28"/>
              </w:rPr>
              <w:t>20</w:t>
            </w:r>
            <w:r w:rsidR="00072634"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9 months and paying interest of loan each end of the month for </w:t>
            </w:r>
            <w:r w:rsidR="004B1CDC">
              <w:rPr>
                <w:rFonts w:ascii="Angsana New" w:hAnsi="Angsana New"/>
                <w:sz w:val="28"/>
                <w:szCs w:val="28"/>
              </w:rPr>
              <w:t>20</w:t>
            </w:r>
            <w:r w:rsidR="00CD3F94" w:rsidRPr="00072634">
              <w:rPr>
                <w:rFonts w:ascii="Angsana New" w:hAnsi="Angsana New"/>
                <w:sz w:val="28"/>
                <w:szCs w:val="28"/>
                <w:vertAlign w:val="superscript"/>
              </w:rPr>
              <w:t>th</w:t>
            </w:r>
            <w:r w:rsidRPr="000F39D7">
              <w:rPr>
                <w:rFonts w:ascii="Angsana New" w:hAnsi="Angsana New" w:hint="cs"/>
                <w:sz w:val="28"/>
                <w:szCs w:val="28"/>
              </w:rPr>
              <w:t xml:space="preserve"> to the 2</w:t>
            </w:r>
            <w:r w:rsidR="001447D7" w:rsidRPr="000F39D7">
              <w:rPr>
                <w:rFonts w:ascii="Angsana New" w:hAnsi="Angsana New"/>
                <w:sz w:val="28"/>
                <w:szCs w:val="28"/>
              </w:rPr>
              <w:t>8</w:t>
            </w:r>
            <w:r w:rsidR="00072634" w:rsidRPr="00072634">
              <w:rPr>
                <w:rFonts w:ascii="Angsana New" w:hAnsi="Angsana New"/>
                <w:sz w:val="28"/>
                <w:szCs w:val="28"/>
                <w:vertAlign w:val="superscript"/>
              </w:rPr>
              <w:t>th</w:t>
            </w:r>
            <w:r w:rsidRPr="000F39D7">
              <w:rPr>
                <w:rFonts w:ascii="Angsana New" w:hAnsi="Angsana New" w:hint="cs"/>
                <w:sz w:val="28"/>
                <w:szCs w:val="28"/>
              </w:rPr>
              <w:t>installments.</w:t>
            </w:r>
          </w:p>
          <w:p w14:paraId="5575E5B7" w14:textId="5645FD33" w:rsidR="001447D7" w:rsidRPr="000F39D7" w:rsidRDefault="001447D7" w:rsidP="001447D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sz w:val="28"/>
                <w:szCs w:val="28"/>
              </w:rPr>
              <w:t>2</w:t>
            </w:r>
            <w:r w:rsidRPr="000F39D7">
              <w:rPr>
                <w:rFonts w:ascii="Angsana New" w:hAnsi="Angsana New" w:hint="cs"/>
                <w:sz w:val="28"/>
                <w:szCs w:val="28"/>
              </w:rPr>
              <w:t>9</w:t>
            </w:r>
            <w:r w:rsidR="00072634" w:rsidRPr="00072634">
              <w:rPr>
                <w:rFonts w:ascii="Angsana New" w:hAnsi="Angsana New"/>
                <w:sz w:val="28"/>
                <w:szCs w:val="28"/>
                <w:vertAlign w:val="superscript"/>
              </w:rPr>
              <w:t>th</w:t>
            </w:r>
            <w:r w:rsidRPr="000F39D7">
              <w:rPr>
                <w:rFonts w:ascii="Angsana New" w:hAnsi="Angsana New" w:hint="cs"/>
                <w:sz w:val="28"/>
                <w:szCs w:val="28"/>
              </w:rPr>
              <w:t xml:space="preserve">to </w:t>
            </w:r>
            <w:r w:rsidRPr="000F39D7">
              <w:rPr>
                <w:rFonts w:ascii="Angsana New" w:hAnsi="Angsana New"/>
                <w:sz w:val="28"/>
                <w:szCs w:val="28"/>
              </w:rPr>
              <w:t>55</w:t>
            </w:r>
            <w:r w:rsidR="00072634" w:rsidRPr="00072634">
              <w:rPr>
                <w:rFonts w:ascii="Angsana New" w:hAnsi="Angsana New"/>
                <w:sz w:val="28"/>
                <w:szCs w:val="28"/>
                <w:vertAlign w:val="superscript"/>
              </w:rPr>
              <w:t>th</w:t>
            </w:r>
            <w:r w:rsidRPr="000F39D7">
              <w:rPr>
                <w:rFonts w:ascii="Angsana New" w:hAnsi="Angsana New" w:hint="cs"/>
                <w:sz w:val="28"/>
                <w:szCs w:val="28"/>
              </w:rPr>
              <w:t xml:space="preserve">installment: payment of principal and interest, at not less than Baht 1.57 million </w:t>
            </w:r>
          </w:p>
          <w:p w14:paraId="540C0A76" w14:textId="30919207" w:rsidR="001447D7" w:rsidRPr="000F39D7" w:rsidRDefault="001447D7" w:rsidP="001447D7">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Pr="000F39D7">
              <w:rPr>
                <w:rFonts w:ascii="Angsana New" w:hAnsi="Angsana New" w:hint="cs"/>
                <w:sz w:val="28"/>
                <w:szCs w:val="28"/>
              </w:rPr>
              <w:tab/>
            </w:r>
            <w:r w:rsidRPr="000F39D7">
              <w:rPr>
                <w:rFonts w:ascii="Angsana New" w:hAnsi="Angsana New"/>
                <w:sz w:val="28"/>
                <w:szCs w:val="28"/>
              </w:rPr>
              <w:t>56</w:t>
            </w:r>
            <w:r w:rsidR="00072634" w:rsidRPr="00072634">
              <w:rPr>
                <w:rFonts w:ascii="Angsana New" w:hAnsi="Angsana New"/>
                <w:sz w:val="28"/>
                <w:szCs w:val="28"/>
                <w:vertAlign w:val="superscript"/>
              </w:rPr>
              <w:t>th</w:t>
            </w:r>
            <w:r w:rsidRPr="000F39D7">
              <w:rPr>
                <w:rFonts w:ascii="Angsana New" w:hAnsi="Angsana New" w:hint="cs"/>
                <w:sz w:val="28"/>
                <w:szCs w:val="28"/>
              </w:rPr>
              <w:t xml:space="preserve">installment: perpetuating the contract for </w:t>
            </w:r>
            <w:r w:rsidRPr="000F39D7">
              <w:rPr>
                <w:rFonts w:ascii="Angsana New" w:hAnsi="Angsana New"/>
                <w:sz w:val="28"/>
                <w:szCs w:val="28"/>
              </w:rPr>
              <w:t>12</w:t>
            </w:r>
            <w:r w:rsidRPr="000F39D7">
              <w:rPr>
                <w:rFonts w:ascii="Angsana New" w:hAnsi="Angsana New" w:hint="cs"/>
                <w:sz w:val="28"/>
                <w:szCs w:val="28"/>
              </w:rPr>
              <w:t xml:space="preserve"> months and paying interest of loan each end of the month for </w:t>
            </w:r>
            <w:r w:rsidRPr="000F39D7">
              <w:rPr>
                <w:rFonts w:ascii="Angsana New" w:hAnsi="Angsana New"/>
                <w:sz w:val="28"/>
                <w:szCs w:val="28"/>
              </w:rPr>
              <w:t>56</w:t>
            </w:r>
            <w:r w:rsidR="00CD3F94" w:rsidRPr="00072634">
              <w:rPr>
                <w:rFonts w:ascii="Angsana New" w:hAnsi="Angsana New"/>
                <w:sz w:val="28"/>
                <w:szCs w:val="28"/>
                <w:vertAlign w:val="superscript"/>
              </w:rPr>
              <w:t>th</w:t>
            </w:r>
            <w:r w:rsidRPr="000F39D7">
              <w:rPr>
                <w:rFonts w:ascii="Angsana New" w:hAnsi="Angsana New" w:hint="cs"/>
                <w:sz w:val="28"/>
                <w:szCs w:val="28"/>
              </w:rPr>
              <w:t xml:space="preserve"> to the </w:t>
            </w:r>
            <w:r w:rsidRPr="000F39D7">
              <w:rPr>
                <w:rFonts w:ascii="Angsana New" w:hAnsi="Angsana New"/>
                <w:sz w:val="28"/>
                <w:szCs w:val="28"/>
              </w:rPr>
              <w:t>67</w:t>
            </w:r>
            <w:r w:rsidR="00072634" w:rsidRPr="00072634">
              <w:rPr>
                <w:rFonts w:ascii="Angsana New" w:hAnsi="Angsana New"/>
                <w:sz w:val="28"/>
                <w:szCs w:val="28"/>
                <w:vertAlign w:val="superscript"/>
              </w:rPr>
              <w:t>th</w:t>
            </w:r>
            <w:r w:rsidRPr="000F39D7">
              <w:rPr>
                <w:rFonts w:ascii="Angsana New" w:hAnsi="Angsana New" w:hint="cs"/>
                <w:sz w:val="28"/>
                <w:szCs w:val="28"/>
              </w:rPr>
              <w:t>installments.</w:t>
            </w:r>
          </w:p>
          <w:p w14:paraId="4AF85D4B" w14:textId="3651101F" w:rsidR="00FB4A74" w:rsidRPr="00571621" w:rsidRDefault="00FB4A74" w:rsidP="00FB4A7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cs/>
                <w:lang w:val="en-US"/>
              </w:rPr>
            </w:pPr>
            <w:r w:rsidRPr="000F39D7">
              <w:rPr>
                <w:rFonts w:ascii="Angsana New" w:hAnsi="Angsana New" w:hint="cs"/>
                <w:sz w:val="28"/>
                <w:szCs w:val="28"/>
              </w:rPr>
              <w:t>-</w:t>
            </w:r>
            <w:r w:rsidRPr="000F39D7">
              <w:rPr>
                <w:rFonts w:ascii="Angsana New" w:hAnsi="Angsana New" w:hint="cs"/>
                <w:sz w:val="28"/>
                <w:szCs w:val="28"/>
              </w:rPr>
              <w:tab/>
              <w:t xml:space="preserve">From the </w:t>
            </w:r>
            <w:r w:rsidR="001447D7" w:rsidRPr="000F39D7">
              <w:rPr>
                <w:rFonts w:ascii="Angsana New" w:hAnsi="Angsana New"/>
                <w:sz w:val="28"/>
                <w:szCs w:val="28"/>
              </w:rPr>
              <w:t>68</w:t>
            </w:r>
            <w:r w:rsidR="00072634" w:rsidRPr="00072634">
              <w:rPr>
                <w:rFonts w:ascii="Angsana New" w:hAnsi="Angsana New"/>
                <w:sz w:val="28"/>
                <w:szCs w:val="28"/>
                <w:vertAlign w:val="superscript"/>
              </w:rPr>
              <w:t>th</w:t>
            </w:r>
            <w:r w:rsidRPr="000F39D7">
              <w:rPr>
                <w:rFonts w:ascii="Angsana New" w:hAnsi="Angsana New" w:hint="cs"/>
                <w:sz w:val="28"/>
                <w:szCs w:val="28"/>
              </w:rPr>
              <w:t>installment: payment of principal and interest, at not less than Baht 1.</w:t>
            </w:r>
            <w:r w:rsidR="001447D7" w:rsidRPr="000F39D7">
              <w:rPr>
                <w:rFonts w:ascii="Angsana New" w:hAnsi="Angsana New"/>
                <w:sz w:val="28"/>
                <w:szCs w:val="28"/>
              </w:rPr>
              <w:t>07</w:t>
            </w:r>
            <w:r w:rsidRPr="000F39D7">
              <w:rPr>
                <w:rFonts w:ascii="Angsana New" w:hAnsi="Angsana New" w:hint="cs"/>
                <w:sz w:val="28"/>
                <w:szCs w:val="28"/>
              </w:rPr>
              <w:t xml:space="preserve"> million per month with settlement completed within </w:t>
            </w:r>
            <w:r w:rsidR="001447D7" w:rsidRPr="000F39D7">
              <w:rPr>
                <w:rFonts w:ascii="Angsana New" w:hAnsi="Angsana New"/>
                <w:sz w:val="28"/>
                <w:szCs w:val="28"/>
              </w:rPr>
              <w:t xml:space="preserve">9 </w:t>
            </w:r>
            <w:r w:rsidRPr="000F39D7">
              <w:rPr>
                <w:rFonts w:ascii="Angsana New" w:hAnsi="Angsana New" w:hint="cs"/>
                <w:sz w:val="28"/>
                <w:szCs w:val="28"/>
              </w:rPr>
              <w:t>years 9 months.</w:t>
            </w:r>
          </w:p>
        </w:tc>
        <w:tc>
          <w:tcPr>
            <w:tcW w:w="2610" w:type="dxa"/>
            <w:shd w:val="clear" w:color="auto" w:fill="auto"/>
          </w:tcPr>
          <w:p w14:paraId="351FEEC6" w14:textId="77777777" w:rsidR="00FB4A74" w:rsidRPr="000F39D7" w:rsidRDefault="00FB4A74" w:rsidP="00FB4A7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2517E451" w14:textId="77777777" w:rsidR="00FB4A74" w:rsidRPr="000F39D7" w:rsidRDefault="00FB4A74" w:rsidP="00FB4A7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Company and its subsidiaries                    </w:t>
            </w:r>
          </w:p>
          <w:p w14:paraId="209ECEB8" w14:textId="77777777" w:rsidR="00FB4A74" w:rsidRPr="000F39D7" w:rsidRDefault="00FB4A74" w:rsidP="00FB4A7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p>
        </w:tc>
        <w:tc>
          <w:tcPr>
            <w:tcW w:w="1976" w:type="dxa"/>
            <w:shd w:val="clear" w:color="auto" w:fill="auto"/>
          </w:tcPr>
          <w:p w14:paraId="076D33C7" w14:textId="1A40D14C" w:rsidR="00FB4A74" w:rsidRPr="000F39D7" w:rsidRDefault="00FB4A74" w:rsidP="00FB4A74">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w:t>
            </w:r>
            <w:r w:rsidR="00072634" w:rsidRPr="00072634">
              <w:rPr>
                <w:rFonts w:ascii="Angsana New" w:hAnsi="Angsana New"/>
                <w:sz w:val="28"/>
                <w:szCs w:val="28"/>
                <w:vertAlign w:val="superscript"/>
              </w:rPr>
              <w:t>st</w:t>
            </w:r>
            <w:r w:rsidR="00072634">
              <w:rPr>
                <w:rFonts w:ascii="Angsana New" w:hAnsi="Angsana New"/>
                <w:sz w:val="28"/>
                <w:szCs w:val="28"/>
              </w:rPr>
              <w:t xml:space="preserve"> </w:t>
            </w:r>
            <w:r w:rsidRPr="000F39D7">
              <w:rPr>
                <w:rFonts w:ascii="Angsana New" w:hAnsi="Angsana New" w:hint="cs"/>
                <w:sz w:val="28"/>
                <w:szCs w:val="28"/>
              </w:rPr>
              <w:t>to</w:t>
            </w:r>
            <w:r w:rsidR="00072634">
              <w:rPr>
                <w:rFonts w:ascii="Angsana New" w:hAnsi="Angsana New"/>
                <w:sz w:val="28"/>
                <w:szCs w:val="28"/>
              </w:rPr>
              <w:t xml:space="preserve"> </w:t>
            </w:r>
            <w:r w:rsidRPr="000F39D7">
              <w:rPr>
                <w:rFonts w:ascii="Angsana New" w:hAnsi="Angsana New" w:hint="cs"/>
                <w:sz w:val="28"/>
                <w:szCs w:val="28"/>
              </w:rPr>
              <w:t>18</w:t>
            </w:r>
            <w:r w:rsidR="00072634" w:rsidRPr="00072634">
              <w:rPr>
                <w:rFonts w:ascii="Angsana New" w:hAnsi="Angsana New"/>
                <w:sz w:val="28"/>
                <w:szCs w:val="28"/>
                <w:vertAlign w:val="superscript"/>
              </w:rPr>
              <w:t>th</w:t>
            </w:r>
            <w:r w:rsidRPr="000F39D7">
              <w:rPr>
                <w:rFonts w:ascii="Angsana New" w:hAnsi="Angsana New" w:hint="cs"/>
                <w:sz w:val="28"/>
                <w:szCs w:val="28"/>
              </w:rPr>
              <w:t xml:space="preserve">installments: MLR-1% per annum </w:t>
            </w:r>
          </w:p>
          <w:p w14:paraId="0367FEFC" w14:textId="2912ACC2" w:rsidR="00FB4A74" w:rsidRPr="000F39D7" w:rsidRDefault="00FB4A74" w:rsidP="00FB4A74">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19</w:t>
            </w:r>
            <w:r w:rsidR="00072634" w:rsidRPr="00072634">
              <w:rPr>
                <w:rFonts w:ascii="Angsana New" w:hAnsi="Angsana New"/>
                <w:sz w:val="28"/>
                <w:szCs w:val="28"/>
                <w:vertAlign w:val="superscript"/>
              </w:rPr>
              <w:t>th</w:t>
            </w:r>
            <w:r w:rsidR="00072634">
              <w:rPr>
                <w:rFonts w:ascii="Angsana New" w:hAnsi="Angsana New"/>
                <w:sz w:val="28"/>
                <w:szCs w:val="28"/>
              </w:rPr>
              <w:t xml:space="preserve"> </w:t>
            </w:r>
            <w:r w:rsidRPr="000F39D7">
              <w:rPr>
                <w:rFonts w:ascii="Angsana New" w:hAnsi="Angsana New" w:hint="cs"/>
                <w:sz w:val="28"/>
                <w:szCs w:val="28"/>
              </w:rPr>
              <w:t>to 30</w:t>
            </w:r>
            <w:r w:rsidR="00072634" w:rsidRPr="00072634">
              <w:rPr>
                <w:rFonts w:ascii="Angsana New" w:hAnsi="Angsana New"/>
                <w:sz w:val="28"/>
                <w:szCs w:val="28"/>
                <w:vertAlign w:val="superscript"/>
              </w:rPr>
              <w:t>th</w:t>
            </w:r>
            <w:r w:rsidRPr="000F39D7">
              <w:rPr>
                <w:rFonts w:ascii="Angsana New" w:hAnsi="Angsana New" w:hint="cs"/>
                <w:sz w:val="28"/>
                <w:szCs w:val="28"/>
              </w:rPr>
              <w:t>installments: MLR-1.5% per annum</w:t>
            </w:r>
          </w:p>
          <w:p w14:paraId="47ADCB09" w14:textId="3951517E" w:rsidR="00FB4A74" w:rsidRPr="000F39D7" w:rsidRDefault="00FB4A74" w:rsidP="00FB4A74">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rPr>
            </w:pPr>
            <w:r w:rsidRPr="000F39D7">
              <w:rPr>
                <w:rFonts w:ascii="Angsana New" w:hAnsi="Angsana New" w:hint="cs"/>
                <w:sz w:val="28"/>
                <w:szCs w:val="28"/>
              </w:rPr>
              <w:t>From</w:t>
            </w:r>
            <w:r w:rsidR="00072634">
              <w:rPr>
                <w:rFonts w:ascii="Angsana New" w:hAnsi="Angsana New"/>
                <w:sz w:val="28"/>
                <w:szCs w:val="28"/>
              </w:rPr>
              <w:t xml:space="preserve"> </w:t>
            </w:r>
            <w:r w:rsidR="00072634" w:rsidRPr="000F39D7">
              <w:rPr>
                <w:rFonts w:ascii="Angsana New" w:hAnsi="Angsana New"/>
                <w:sz w:val="28"/>
                <w:szCs w:val="28"/>
              </w:rPr>
              <w:t>3</w:t>
            </w:r>
            <w:r w:rsidR="00072634">
              <w:rPr>
                <w:rFonts w:ascii="Angsana New" w:hAnsi="Angsana New"/>
                <w:sz w:val="28"/>
                <w:szCs w:val="28"/>
              </w:rPr>
              <w:t>1</w:t>
            </w:r>
            <w:r w:rsidR="00072634" w:rsidRPr="00072634">
              <w:rPr>
                <w:rFonts w:ascii="Angsana New" w:hAnsi="Angsana New"/>
                <w:sz w:val="28"/>
                <w:szCs w:val="28"/>
                <w:vertAlign w:val="superscript"/>
              </w:rPr>
              <w:t>st</w:t>
            </w:r>
            <w:r w:rsidRPr="000F39D7">
              <w:rPr>
                <w:rFonts w:ascii="Angsana New" w:hAnsi="Angsana New" w:hint="cs"/>
                <w:sz w:val="28"/>
                <w:szCs w:val="28"/>
              </w:rPr>
              <w:t>installment: MLR-1% per annum</w:t>
            </w:r>
          </w:p>
          <w:p w14:paraId="7152E8AA" w14:textId="77777777" w:rsidR="00FB4A74" w:rsidRPr="00571621" w:rsidRDefault="00FB4A74" w:rsidP="00FB4A74">
            <w:pPr>
              <w:tabs>
                <w:tab w:val="left" w:pos="162"/>
                <w:tab w:val="left" w:pos="1440"/>
                <w:tab w:val="left" w:pos="1980"/>
                <w:tab w:val="right" w:pos="3780"/>
                <w:tab w:val="left" w:pos="4760"/>
                <w:tab w:val="right" w:pos="9540"/>
                <w:tab w:val="right" w:pos="12420"/>
              </w:tabs>
              <w:spacing w:line="240" w:lineRule="exact"/>
              <w:ind w:left="162" w:right="-108" w:hanging="162"/>
              <w:rPr>
                <w:rFonts w:ascii="Angsana New" w:hAnsi="Angsana New"/>
                <w:sz w:val="28"/>
                <w:szCs w:val="28"/>
                <w:cs/>
                <w:lang w:val="en-US"/>
              </w:rPr>
            </w:pPr>
          </w:p>
        </w:tc>
        <w:tc>
          <w:tcPr>
            <w:tcW w:w="1174" w:type="dxa"/>
            <w:shd w:val="clear" w:color="auto" w:fill="auto"/>
          </w:tcPr>
          <w:p w14:paraId="14B4BE24" w14:textId="75751407" w:rsidR="00FB4A74" w:rsidRPr="000F39D7" w:rsidRDefault="000F39D7" w:rsidP="00FB4A74">
            <w:pPr>
              <w:tabs>
                <w:tab w:val="decimal" w:pos="771"/>
              </w:tabs>
              <w:spacing w:line="240" w:lineRule="exact"/>
              <w:jc w:val="thaiDistribute"/>
              <w:rPr>
                <w:rFonts w:ascii="Angsana New" w:hAnsi="Angsana New"/>
                <w:sz w:val="28"/>
                <w:szCs w:val="28"/>
              </w:rPr>
            </w:pPr>
            <w:r>
              <w:rPr>
                <w:rFonts w:ascii="Angsana New" w:hAnsi="Angsana New"/>
                <w:sz w:val="28"/>
              </w:rPr>
              <w:t>29,956</w:t>
            </w:r>
          </w:p>
        </w:tc>
        <w:tc>
          <w:tcPr>
            <w:tcW w:w="1170" w:type="dxa"/>
            <w:shd w:val="clear" w:color="auto" w:fill="auto"/>
          </w:tcPr>
          <w:p w14:paraId="74EF32A2" w14:textId="057A4789" w:rsidR="00FB4A74" w:rsidRPr="000F39D7" w:rsidRDefault="00FB4A74" w:rsidP="00FB4A74">
            <w:pPr>
              <w:tabs>
                <w:tab w:val="decimal" w:pos="771"/>
              </w:tabs>
              <w:spacing w:line="240" w:lineRule="exact"/>
              <w:jc w:val="thaiDistribute"/>
              <w:rPr>
                <w:rFonts w:ascii="Angsana New" w:hAnsi="Angsana New"/>
                <w:sz w:val="28"/>
                <w:szCs w:val="28"/>
                <w:lang w:val="en-US"/>
              </w:rPr>
            </w:pPr>
            <w:r w:rsidRPr="000F39D7">
              <w:rPr>
                <w:rFonts w:ascii="Angsana New" w:hAnsi="Angsana New" w:hint="cs"/>
                <w:sz w:val="28"/>
                <w:szCs w:val="28"/>
              </w:rPr>
              <w:t>36,376</w:t>
            </w:r>
          </w:p>
        </w:tc>
      </w:tr>
      <w:tr w:rsidR="00FB4A74" w:rsidRPr="00B573FD" w14:paraId="0F6F0ACB" w14:textId="77777777" w:rsidTr="008005CC">
        <w:trPr>
          <w:trHeight w:val="1740"/>
        </w:trPr>
        <w:tc>
          <w:tcPr>
            <w:tcW w:w="1613" w:type="dxa"/>
            <w:shd w:val="clear" w:color="auto" w:fill="auto"/>
          </w:tcPr>
          <w:p w14:paraId="32CB3B37" w14:textId="77777777" w:rsidR="00FB4A74" w:rsidRPr="008005CC" w:rsidRDefault="00FB4A74" w:rsidP="00FB4A74">
            <w:pPr>
              <w:tabs>
                <w:tab w:val="left" w:pos="1440"/>
                <w:tab w:val="left" w:pos="1980"/>
                <w:tab w:val="right" w:pos="3780"/>
                <w:tab w:val="left" w:pos="4760"/>
                <w:tab w:val="right" w:pos="9540"/>
                <w:tab w:val="right" w:pos="12420"/>
              </w:tabs>
              <w:spacing w:line="240" w:lineRule="exact"/>
              <w:ind w:left="173" w:hanging="173"/>
              <w:rPr>
                <w:rFonts w:ascii="Angsana New" w:hAnsi="Angsana New"/>
                <w:sz w:val="28"/>
                <w:szCs w:val="28"/>
              </w:rPr>
            </w:pPr>
            <w:r w:rsidRPr="008005CC">
              <w:rPr>
                <w:rFonts w:ascii="Angsana New" w:hAnsi="Angsana New" w:hint="cs"/>
                <w:sz w:val="28"/>
                <w:szCs w:val="28"/>
              </w:rPr>
              <w:t>Star Gas Co., Ltd.</w:t>
            </w:r>
          </w:p>
        </w:tc>
        <w:tc>
          <w:tcPr>
            <w:tcW w:w="992" w:type="dxa"/>
            <w:shd w:val="clear" w:color="auto" w:fill="auto"/>
          </w:tcPr>
          <w:p w14:paraId="39AB7A75" w14:textId="420DA55F" w:rsidR="00FB4A74" w:rsidRPr="008005CC" w:rsidRDefault="008005CC" w:rsidP="00FB4A74">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8005CC">
              <w:rPr>
                <w:rFonts w:ascii="Angsana New" w:hAnsi="Angsana New"/>
                <w:sz w:val="28"/>
                <w:szCs w:val="28"/>
              </w:rPr>
              <w:t>15,000</w:t>
            </w:r>
          </w:p>
        </w:tc>
        <w:tc>
          <w:tcPr>
            <w:tcW w:w="4860" w:type="dxa"/>
            <w:shd w:val="clear" w:color="auto" w:fill="auto"/>
          </w:tcPr>
          <w:p w14:paraId="0285AD4E" w14:textId="4B946EF5" w:rsidR="00FB4A74" w:rsidRPr="008005CC" w:rsidRDefault="00FB4A74" w:rsidP="00FB4A7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1</w:t>
            </w:r>
            <w:r w:rsidR="00072634" w:rsidRPr="00072634">
              <w:rPr>
                <w:rFonts w:ascii="Angsana New" w:hAnsi="Angsana New"/>
                <w:sz w:val="28"/>
                <w:szCs w:val="28"/>
                <w:vertAlign w:val="superscript"/>
              </w:rPr>
              <w:t>st</w:t>
            </w:r>
            <w:r w:rsidRPr="008005CC">
              <w:rPr>
                <w:rFonts w:ascii="Angsana New" w:hAnsi="Angsana New" w:hint="cs"/>
                <w:sz w:val="28"/>
                <w:szCs w:val="28"/>
              </w:rPr>
              <w:t>to</w:t>
            </w:r>
            <w:r w:rsidR="00072634">
              <w:rPr>
                <w:rFonts w:ascii="Angsana New" w:hAnsi="Angsana New"/>
                <w:sz w:val="28"/>
                <w:szCs w:val="28"/>
              </w:rPr>
              <w:t xml:space="preserve"> 12</w:t>
            </w:r>
            <w:r w:rsidR="00A9625A">
              <w:rPr>
                <w:rFonts w:ascii="Angsana New" w:hAnsi="Angsana New"/>
                <w:sz w:val="28"/>
                <w:szCs w:val="28"/>
                <w:vertAlign w:val="superscript"/>
              </w:rPr>
              <w:t>n</w:t>
            </w:r>
            <w:r w:rsidR="00072634">
              <w:rPr>
                <w:rFonts w:ascii="Angsana New" w:hAnsi="Angsana New"/>
                <w:sz w:val="28"/>
                <w:szCs w:val="28"/>
                <w:vertAlign w:val="superscript"/>
              </w:rPr>
              <w:t>d</w:t>
            </w:r>
            <w:r w:rsidRPr="008005CC">
              <w:rPr>
                <w:rFonts w:ascii="Angsana New" w:hAnsi="Angsana New" w:hint="cs"/>
                <w:sz w:val="28"/>
                <w:szCs w:val="28"/>
              </w:rPr>
              <w:t>installments</w:t>
            </w:r>
            <w:r w:rsidR="008005CC" w:rsidRPr="008005CC">
              <w:rPr>
                <w:rFonts w:ascii="Angsana New" w:hAnsi="Angsana New"/>
                <w:sz w:val="28"/>
                <w:szCs w:val="28"/>
              </w:rPr>
              <w:t>:</w:t>
            </w:r>
            <w:r w:rsidRPr="008005CC">
              <w:rPr>
                <w:rFonts w:ascii="Angsana New" w:hAnsi="Angsana New" w:hint="cs"/>
                <w:sz w:val="28"/>
                <w:szCs w:val="28"/>
              </w:rPr>
              <w:t xml:space="preserve"> after first drawdown: payment only of interest on the drawn down portion of the loan at the end of each month. </w:t>
            </w:r>
            <w:r w:rsidRPr="008005CC">
              <w:rPr>
                <w:rFonts w:ascii="Angsana New" w:hAnsi="Angsana New" w:hint="cs"/>
                <w:sz w:val="28"/>
                <w:szCs w:val="28"/>
              </w:rPr>
              <w:tab/>
            </w:r>
          </w:p>
          <w:p w14:paraId="5D5631CC" w14:textId="12894037" w:rsidR="00FB4A74" w:rsidRPr="008005CC" w:rsidRDefault="00FB4A74" w:rsidP="00FB4A74">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8005CC">
              <w:rPr>
                <w:rFonts w:ascii="Angsana New" w:hAnsi="Angsana New" w:hint="cs"/>
                <w:sz w:val="28"/>
                <w:szCs w:val="28"/>
              </w:rPr>
              <w:t>-</w:t>
            </w:r>
            <w:r w:rsidRPr="008005CC">
              <w:rPr>
                <w:rFonts w:ascii="Angsana New" w:hAnsi="Angsana New" w:hint="cs"/>
                <w:sz w:val="28"/>
                <w:szCs w:val="28"/>
              </w:rPr>
              <w:tab/>
              <w:t xml:space="preserve">From the </w:t>
            </w:r>
            <w:r w:rsidR="00072634">
              <w:rPr>
                <w:rFonts w:ascii="Angsana New" w:hAnsi="Angsana New"/>
                <w:sz w:val="28"/>
                <w:szCs w:val="28"/>
              </w:rPr>
              <w:t>13</w:t>
            </w:r>
            <w:r w:rsidR="00072634" w:rsidRPr="00072634">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008005CC" w:rsidRPr="008005CC">
              <w:rPr>
                <w:rFonts w:ascii="Angsana New" w:hAnsi="Angsana New"/>
                <w:sz w:val="28"/>
                <w:szCs w:val="28"/>
              </w:rPr>
              <w:t>0.21</w:t>
            </w:r>
            <w:r w:rsidRPr="008005CC">
              <w:rPr>
                <w:rFonts w:ascii="Angsana New" w:hAnsi="Angsana New" w:hint="cs"/>
                <w:sz w:val="28"/>
                <w:szCs w:val="28"/>
              </w:rPr>
              <w:t xml:space="preserve"> million, together with separate interest payments, with settlement completed within </w:t>
            </w:r>
            <w:r w:rsidR="008005CC" w:rsidRPr="008005CC">
              <w:rPr>
                <w:rFonts w:ascii="Angsana New" w:hAnsi="Angsana New"/>
                <w:sz w:val="28"/>
                <w:szCs w:val="28"/>
              </w:rPr>
              <w:t>8</w:t>
            </w:r>
            <w:r w:rsidRPr="008005CC">
              <w:rPr>
                <w:rFonts w:ascii="Angsana New" w:hAnsi="Angsana New" w:hint="cs"/>
                <w:sz w:val="28"/>
                <w:szCs w:val="28"/>
              </w:rPr>
              <w:t xml:space="preserve"> years.</w:t>
            </w:r>
          </w:p>
        </w:tc>
        <w:tc>
          <w:tcPr>
            <w:tcW w:w="2610" w:type="dxa"/>
            <w:shd w:val="clear" w:color="auto" w:fill="auto"/>
          </w:tcPr>
          <w:p w14:paraId="66312543" w14:textId="13C04F53" w:rsidR="00FB4A74" w:rsidRPr="000A50CB" w:rsidRDefault="00FB4A74" w:rsidP="00FB4A74">
            <w:pPr>
              <w:tabs>
                <w:tab w:val="left" w:pos="1440"/>
                <w:tab w:val="left" w:pos="1980"/>
                <w:tab w:val="right" w:pos="3780"/>
                <w:tab w:val="left" w:pos="4760"/>
                <w:tab w:val="right" w:pos="9540"/>
                <w:tab w:val="right" w:pos="12420"/>
              </w:tabs>
              <w:spacing w:line="240" w:lineRule="exact"/>
              <w:ind w:left="207" w:right="-108" w:hanging="207"/>
              <w:rPr>
                <w:rFonts w:ascii="Angsana New" w:hAnsi="Angsana New"/>
                <w:sz w:val="28"/>
                <w:szCs w:val="28"/>
                <w:highlight w:val="yellow"/>
              </w:rPr>
            </w:pPr>
            <w:r w:rsidRPr="008005CC">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008005CC" w:rsidRPr="008005CC">
              <w:rPr>
                <w:rFonts w:ascii="Angsana New" w:hAnsi="Angsana New"/>
                <w:sz w:val="28"/>
                <w:szCs w:val="28"/>
              </w:rPr>
              <w:t xml:space="preserve">Guaranteed by directors of </w:t>
            </w:r>
            <w:r w:rsidR="008005CC">
              <w:rPr>
                <w:rFonts w:ascii="Angsana New" w:hAnsi="Angsana New"/>
                <w:sz w:val="28"/>
                <w:szCs w:val="28"/>
              </w:rPr>
              <w:t xml:space="preserve">the </w:t>
            </w:r>
            <w:r w:rsidR="008005CC" w:rsidRPr="000F39D7">
              <w:rPr>
                <w:rFonts w:ascii="Angsana New" w:hAnsi="Angsana New" w:hint="cs"/>
                <w:sz w:val="28"/>
                <w:szCs w:val="28"/>
              </w:rPr>
              <w:t>Company</w:t>
            </w:r>
            <w:r w:rsidR="008005CC" w:rsidRPr="008005CC">
              <w:rPr>
                <w:rFonts w:ascii="Angsana New" w:hAnsi="Angsana New"/>
                <w:sz w:val="28"/>
                <w:szCs w:val="28"/>
              </w:rPr>
              <w:t xml:space="preserve"> and large </w:t>
            </w:r>
            <w:r w:rsidR="008005CC" w:rsidRPr="000F39D7">
              <w:rPr>
                <w:rFonts w:ascii="Angsana New" w:hAnsi="Angsana New" w:hint="cs"/>
                <w:sz w:val="28"/>
                <w:szCs w:val="28"/>
              </w:rPr>
              <w:t>Company</w:t>
            </w:r>
            <w:r w:rsidR="008005CC" w:rsidRPr="008005CC">
              <w:rPr>
                <w:rFonts w:ascii="Angsana New" w:hAnsi="Angsana New"/>
                <w:sz w:val="28"/>
                <w:szCs w:val="28"/>
                <w:highlight w:val="yellow"/>
              </w:rPr>
              <w:t xml:space="preserve"> </w:t>
            </w:r>
          </w:p>
        </w:tc>
        <w:tc>
          <w:tcPr>
            <w:tcW w:w="1976" w:type="dxa"/>
            <w:shd w:val="clear" w:color="auto" w:fill="auto"/>
          </w:tcPr>
          <w:p w14:paraId="066F5628" w14:textId="603D06E4" w:rsidR="00FB4A74" w:rsidRPr="00571621" w:rsidRDefault="00FB4A74" w:rsidP="00CD3F94">
            <w:pPr>
              <w:tabs>
                <w:tab w:val="left" w:pos="162"/>
                <w:tab w:val="left" w:pos="1440"/>
                <w:tab w:val="left" w:pos="1980"/>
                <w:tab w:val="right" w:pos="3780"/>
                <w:tab w:val="left" w:pos="4760"/>
                <w:tab w:val="right" w:pos="954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7848F5B3" w14:textId="77777777" w:rsidR="00FB4A74" w:rsidRPr="000A50CB" w:rsidRDefault="00FB4A74" w:rsidP="00FB4A74">
            <w:pPr>
              <w:tabs>
                <w:tab w:val="left" w:pos="1440"/>
                <w:tab w:val="left" w:pos="1980"/>
                <w:tab w:val="right" w:pos="3780"/>
                <w:tab w:val="left" w:pos="4760"/>
                <w:tab w:val="right" w:pos="9540"/>
                <w:tab w:val="right" w:pos="12420"/>
              </w:tabs>
              <w:spacing w:line="240" w:lineRule="exact"/>
              <w:ind w:right="-108"/>
              <w:rPr>
                <w:rFonts w:ascii="Angsana New" w:hAnsi="Angsana New"/>
                <w:sz w:val="28"/>
                <w:szCs w:val="28"/>
                <w:highlight w:val="yellow"/>
              </w:rPr>
            </w:pPr>
          </w:p>
        </w:tc>
        <w:tc>
          <w:tcPr>
            <w:tcW w:w="1174" w:type="dxa"/>
            <w:shd w:val="clear" w:color="auto" w:fill="auto"/>
          </w:tcPr>
          <w:p w14:paraId="2206C492" w14:textId="72736B66" w:rsidR="00FB4A74" w:rsidRPr="008005CC" w:rsidRDefault="008005CC" w:rsidP="00FB4A74">
            <w:pPr>
              <w:tabs>
                <w:tab w:val="decimal" w:pos="771"/>
              </w:tabs>
              <w:spacing w:line="240" w:lineRule="exact"/>
              <w:jc w:val="thaiDistribute"/>
              <w:rPr>
                <w:rFonts w:ascii="Angsana New" w:hAnsi="Angsana New"/>
                <w:sz w:val="28"/>
                <w:szCs w:val="28"/>
                <w:lang w:val="en-US"/>
              </w:rPr>
            </w:pPr>
            <w:r w:rsidRPr="008005CC">
              <w:rPr>
                <w:rFonts w:ascii="Angsana New" w:hAnsi="Angsana New"/>
                <w:sz w:val="28"/>
                <w:szCs w:val="28"/>
                <w:lang w:val="en-US"/>
              </w:rPr>
              <w:t>15,000</w:t>
            </w:r>
          </w:p>
        </w:tc>
        <w:tc>
          <w:tcPr>
            <w:tcW w:w="1170" w:type="dxa"/>
            <w:shd w:val="clear" w:color="auto" w:fill="auto"/>
          </w:tcPr>
          <w:p w14:paraId="78AFE848" w14:textId="73E6D312" w:rsidR="00FB4A74" w:rsidRPr="008005CC" w:rsidRDefault="00FB4A74" w:rsidP="00FB4A74">
            <w:pPr>
              <w:tabs>
                <w:tab w:val="decimal" w:pos="771"/>
              </w:tabs>
              <w:spacing w:line="240" w:lineRule="exact"/>
              <w:jc w:val="thaiDistribute"/>
              <w:rPr>
                <w:rFonts w:ascii="Angsana New" w:hAnsi="Angsana New"/>
                <w:sz w:val="28"/>
                <w:szCs w:val="28"/>
              </w:rPr>
            </w:pPr>
            <w:r w:rsidRPr="008005CC">
              <w:rPr>
                <w:rFonts w:ascii="Angsana New" w:hAnsi="Angsana New" w:hint="cs"/>
                <w:sz w:val="28"/>
                <w:szCs w:val="28"/>
              </w:rPr>
              <w:t>-</w:t>
            </w:r>
          </w:p>
        </w:tc>
      </w:tr>
    </w:tbl>
    <w:p w14:paraId="31FDD24F" w14:textId="77777777" w:rsidR="00E251BB" w:rsidRPr="00EB2151" w:rsidRDefault="00E251BB" w:rsidP="00E251BB">
      <w:pPr>
        <w:tabs>
          <w:tab w:val="left" w:pos="720"/>
          <w:tab w:val="right" w:pos="7200"/>
          <w:tab w:val="right" w:pos="8540"/>
        </w:tabs>
        <w:spacing w:before="120" w:line="380" w:lineRule="exact"/>
        <w:ind w:left="547" w:hanging="547"/>
        <w:jc w:val="both"/>
        <w:rPr>
          <w:rFonts w:cs="Times New Roman"/>
          <w:b/>
          <w:bCs/>
          <w:caps/>
        </w:rPr>
      </w:pPr>
    </w:p>
    <w:p w14:paraId="7179DBE4" w14:textId="77777777" w:rsidR="00E251BB" w:rsidRPr="00EB2151" w:rsidRDefault="00E251BB" w:rsidP="00E251BB">
      <w:pPr>
        <w:rPr>
          <w:rFonts w:cs="Times New Roman"/>
          <w:b/>
          <w:bCs/>
          <w:caps/>
        </w:rPr>
      </w:pPr>
      <w:r w:rsidRPr="00EB2151">
        <w:rPr>
          <w:rFonts w:cs="Times New Roman"/>
          <w:b/>
          <w:bCs/>
          <w:caps/>
        </w:rPr>
        <w:br w:type="page"/>
      </w:r>
    </w:p>
    <w:p w14:paraId="6AF5A6B2" w14:textId="77777777" w:rsidR="00E251BB" w:rsidRPr="00571621" w:rsidRDefault="00E251BB" w:rsidP="00E251BB">
      <w:pPr>
        <w:tabs>
          <w:tab w:val="left" w:pos="720"/>
          <w:tab w:val="right" w:pos="7200"/>
          <w:tab w:val="right" w:pos="8540"/>
        </w:tabs>
        <w:ind w:left="547" w:right="-331" w:hanging="547"/>
        <w:jc w:val="right"/>
        <w:rPr>
          <w:rFonts w:cstheme="minorBidi"/>
          <w:caps/>
          <w:cs/>
          <w:lang w:val="en-US"/>
        </w:rPr>
      </w:pPr>
      <w:r w:rsidRPr="00C35482">
        <w:rPr>
          <w:rFonts w:cs="Times New Roman"/>
          <w:caps/>
          <w:sz w:val="18"/>
          <w:szCs w:val="18"/>
        </w:rPr>
        <w:lastRenderedPageBreak/>
        <w:t>(U</w:t>
      </w:r>
      <w:r w:rsidRPr="00C35482">
        <w:rPr>
          <w:rFonts w:cs="Times New Roman"/>
          <w:sz w:val="18"/>
          <w:szCs w:val="18"/>
        </w:rPr>
        <w:t>nit: Thousand Baht</w:t>
      </w:r>
      <w:r w:rsidRPr="00C35482">
        <w:rPr>
          <w:rFonts w:cs="Times New Roman"/>
          <w:caps/>
          <w:sz w:val="18"/>
          <w:szCs w:val="18"/>
        </w:rPr>
        <w:t>)</w:t>
      </w:r>
    </w:p>
    <w:tbl>
      <w:tblPr>
        <w:tblW w:w="14303" w:type="dxa"/>
        <w:tblInd w:w="547" w:type="dxa"/>
        <w:tblLayout w:type="fixed"/>
        <w:tblLook w:val="04A0" w:firstRow="1" w:lastRow="0" w:firstColumn="1" w:lastColumn="0" w:noHBand="0" w:noVBand="1"/>
      </w:tblPr>
      <w:tblGrid>
        <w:gridCol w:w="1269"/>
        <w:gridCol w:w="992"/>
        <w:gridCol w:w="4860"/>
        <w:gridCol w:w="2952"/>
        <w:gridCol w:w="1634"/>
        <w:gridCol w:w="1174"/>
        <w:gridCol w:w="236"/>
        <w:gridCol w:w="934"/>
        <w:gridCol w:w="236"/>
        <w:gridCol w:w="16"/>
      </w:tblGrid>
      <w:tr w:rsidR="00E251BB" w:rsidRPr="006348E9" w14:paraId="520B3203" w14:textId="77777777" w:rsidTr="00787632">
        <w:tc>
          <w:tcPr>
            <w:tcW w:w="1269" w:type="dxa"/>
            <w:shd w:val="clear" w:color="auto" w:fill="auto"/>
          </w:tcPr>
          <w:p w14:paraId="6D08F804" w14:textId="77777777" w:rsidR="00E251BB" w:rsidRPr="00157609" w:rsidRDefault="00E251BB" w:rsidP="005B2071">
            <w:pPr>
              <w:spacing w:line="240" w:lineRule="exact"/>
              <w:rPr>
                <w:rFonts w:ascii="Angsana New" w:hAnsi="Angsana New"/>
                <w:sz w:val="28"/>
                <w:szCs w:val="28"/>
              </w:rPr>
            </w:pPr>
          </w:p>
        </w:tc>
        <w:tc>
          <w:tcPr>
            <w:tcW w:w="992" w:type="dxa"/>
            <w:shd w:val="clear" w:color="auto" w:fill="auto"/>
            <w:vAlign w:val="bottom"/>
          </w:tcPr>
          <w:p w14:paraId="0C1FAD50" w14:textId="77777777" w:rsidR="00E251BB" w:rsidRPr="00157609" w:rsidRDefault="00E251BB" w:rsidP="005B2071">
            <w:pPr>
              <w:spacing w:line="240" w:lineRule="exact"/>
              <w:jc w:val="center"/>
              <w:rPr>
                <w:rFonts w:ascii="Angsana New" w:hAnsi="Angsana New"/>
                <w:sz w:val="28"/>
                <w:szCs w:val="28"/>
              </w:rPr>
            </w:pPr>
            <w:r w:rsidRPr="00157609">
              <w:rPr>
                <w:rFonts w:ascii="Angsana New" w:hAnsi="Angsana New" w:hint="cs"/>
                <w:sz w:val="28"/>
                <w:szCs w:val="28"/>
              </w:rPr>
              <w:t>Credit</w:t>
            </w:r>
          </w:p>
        </w:tc>
        <w:tc>
          <w:tcPr>
            <w:tcW w:w="9446" w:type="dxa"/>
            <w:gridSpan w:val="3"/>
            <w:shd w:val="clear" w:color="auto" w:fill="auto"/>
            <w:vAlign w:val="bottom"/>
          </w:tcPr>
          <w:p w14:paraId="36489348" w14:textId="77777777" w:rsidR="00E251BB" w:rsidRPr="00157609"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157609">
              <w:rPr>
                <w:rFonts w:ascii="Angsana New" w:hAnsi="Angsana New" w:hint="cs"/>
                <w:sz w:val="28"/>
                <w:szCs w:val="28"/>
              </w:rPr>
              <w:t>Significant terms and conditions of loan agreements</w:t>
            </w:r>
          </w:p>
        </w:tc>
        <w:tc>
          <w:tcPr>
            <w:tcW w:w="2596" w:type="dxa"/>
            <w:gridSpan w:val="5"/>
            <w:shd w:val="clear" w:color="auto" w:fill="auto"/>
            <w:vAlign w:val="bottom"/>
          </w:tcPr>
          <w:p w14:paraId="1946F3FF" w14:textId="77777777" w:rsidR="00E251BB" w:rsidRPr="006348E9" w:rsidRDefault="00E251BB" w:rsidP="005B2071">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highlight w:val="yellow"/>
              </w:rPr>
            </w:pPr>
            <w:r w:rsidRPr="00184A09">
              <w:rPr>
                <w:rFonts w:ascii="Angsana New" w:hAnsi="Angsana New" w:hint="cs"/>
                <w:sz w:val="28"/>
                <w:szCs w:val="28"/>
              </w:rPr>
              <w:t>Consolidated                    financial statements</w:t>
            </w:r>
          </w:p>
        </w:tc>
      </w:tr>
      <w:tr w:rsidR="00E251BB" w:rsidRPr="006348E9" w14:paraId="780B1D8A" w14:textId="77777777" w:rsidTr="00942B5B">
        <w:tc>
          <w:tcPr>
            <w:tcW w:w="1269" w:type="dxa"/>
            <w:shd w:val="clear" w:color="auto" w:fill="auto"/>
            <w:vAlign w:val="bottom"/>
          </w:tcPr>
          <w:p w14:paraId="128A75A8" w14:textId="77777777" w:rsidR="00E251BB" w:rsidRPr="00157609" w:rsidRDefault="00E251BB" w:rsidP="00787632">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157609">
              <w:rPr>
                <w:rFonts w:ascii="Angsana New" w:hAnsi="Angsana New" w:hint="cs"/>
                <w:sz w:val="28"/>
                <w:szCs w:val="28"/>
              </w:rPr>
              <w:t>Company</w:t>
            </w:r>
          </w:p>
        </w:tc>
        <w:tc>
          <w:tcPr>
            <w:tcW w:w="992" w:type="dxa"/>
            <w:shd w:val="clear" w:color="auto" w:fill="auto"/>
            <w:vAlign w:val="bottom"/>
          </w:tcPr>
          <w:p w14:paraId="64D07C54" w14:textId="77777777" w:rsidR="00E251BB" w:rsidRPr="00157609" w:rsidRDefault="00E251BB" w:rsidP="00787632">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157609">
              <w:rPr>
                <w:rFonts w:ascii="Angsana New" w:hAnsi="Angsana New" w:hint="cs"/>
                <w:sz w:val="28"/>
                <w:szCs w:val="28"/>
              </w:rPr>
              <w:t>facilities</w:t>
            </w:r>
          </w:p>
        </w:tc>
        <w:tc>
          <w:tcPr>
            <w:tcW w:w="4860" w:type="dxa"/>
            <w:shd w:val="clear" w:color="auto" w:fill="auto"/>
            <w:vAlign w:val="bottom"/>
          </w:tcPr>
          <w:p w14:paraId="2D3E9B9A" w14:textId="77777777" w:rsidR="00E251BB" w:rsidRPr="00157609" w:rsidRDefault="00E251BB" w:rsidP="00787632">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157609">
              <w:rPr>
                <w:rFonts w:ascii="Angsana New" w:hAnsi="Angsana New" w:hint="cs"/>
                <w:sz w:val="28"/>
                <w:szCs w:val="28"/>
              </w:rPr>
              <w:t>Repayment schedule</w:t>
            </w:r>
          </w:p>
        </w:tc>
        <w:tc>
          <w:tcPr>
            <w:tcW w:w="2952" w:type="dxa"/>
            <w:shd w:val="clear" w:color="auto" w:fill="auto"/>
            <w:vAlign w:val="bottom"/>
          </w:tcPr>
          <w:p w14:paraId="55E42ACD" w14:textId="77777777" w:rsidR="00E251BB" w:rsidRPr="00184A09" w:rsidRDefault="00E251BB" w:rsidP="00787632">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184A09">
              <w:rPr>
                <w:rFonts w:ascii="Angsana New" w:hAnsi="Angsana New" w:hint="cs"/>
                <w:sz w:val="28"/>
                <w:szCs w:val="28"/>
              </w:rPr>
              <w:t>Collateral</w:t>
            </w:r>
          </w:p>
        </w:tc>
        <w:tc>
          <w:tcPr>
            <w:tcW w:w="1634" w:type="dxa"/>
            <w:shd w:val="clear" w:color="auto" w:fill="auto"/>
            <w:vAlign w:val="bottom"/>
          </w:tcPr>
          <w:p w14:paraId="2D4ADBBB" w14:textId="77777777" w:rsidR="00E251BB" w:rsidRPr="00184A09" w:rsidRDefault="00E251BB" w:rsidP="00787632">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r w:rsidRPr="00184A09">
              <w:rPr>
                <w:rFonts w:ascii="Angsana New" w:hAnsi="Angsana New" w:hint="cs"/>
                <w:sz w:val="28"/>
                <w:szCs w:val="28"/>
              </w:rPr>
              <w:t>Interest rate</w:t>
            </w:r>
          </w:p>
        </w:tc>
        <w:tc>
          <w:tcPr>
            <w:tcW w:w="1174" w:type="dxa"/>
            <w:shd w:val="clear" w:color="auto" w:fill="auto"/>
            <w:vAlign w:val="bottom"/>
          </w:tcPr>
          <w:p w14:paraId="2BDC65EF" w14:textId="114FA999" w:rsidR="00E251BB" w:rsidRPr="00184A09" w:rsidRDefault="00E251BB" w:rsidP="00787632">
            <w:pPr>
              <w:spacing w:line="240" w:lineRule="exact"/>
              <w:ind w:right="-36"/>
              <w:jc w:val="center"/>
              <w:rPr>
                <w:rFonts w:ascii="Angsana New" w:hAnsi="Angsana New"/>
                <w:sz w:val="28"/>
                <w:szCs w:val="28"/>
              </w:rPr>
            </w:pPr>
            <w:r w:rsidRPr="00184A09">
              <w:rPr>
                <w:rFonts w:ascii="Angsana New" w:hAnsi="Angsana New" w:hint="cs"/>
                <w:sz w:val="28"/>
                <w:szCs w:val="28"/>
              </w:rPr>
              <w:t>20</w:t>
            </w:r>
            <w:r w:rsidR="00304164" w:rsidRPr="00184A09">
              <w:rPr>
                <w:rFonts w:ascii="Angsana New" w:hAnsi="Angsana New" w:hint="cs"/>
                <w:sz w:val="28"/>
                <w:szCs w:val="28"/>
              </w:rPr>
              <w:t>2</w:t>
            </w:r>
            <w:r w:rsidR="00FB4A74" w:rsidRPr="00184A09">
              <w:rPr>
                <w:rFonts w:ascii="Angsana New" w:hAnsi="Angsana New"/>
                <w:sz w:val="28"/>
                <w:szCs w:val="28"/>
              </w:rPr>
              <w:t>1</w:t>
            </w:r>
          </w:p>
        </w:tc>
        <w:tc>
          <w:tcPr>
            <w:tcW w:w="236" w:type="dxa"/>
          </w:tcPr>
          <w:p w14:paraId="413F42DD" w14:textId="77777777" w:rsidR="00E251BB" w:rsidRPr="00184A09" w:rsidRDefault="00E251BB" w:rsidP="00787632">
            <w:pPr>
              <w:spacing w:line="240" w:lineRule="exact"/>
              <w:ind w:left="-86" w:right="-36"/>
              <w:jc w:val="center"/>
              <w:rPr>
                <w:rFonts w:ascii="Angsana New" w:hAnsi="Angsana New"/>
                <w:sz w:val="28"/>
                <w:szCs w:val="28"/>
              </w:rPr>
            </w:pPr>
          </w:p>
        </w:tc>
        <w:tc>
          <w:tcPr>
            <w:tcW w:w="1186" w:type="dxa"/>
            <w:gridSpan w:val="3"/>
            <w:shd w:val="clear" w:color="auto" w:fill="auto"/>
            <w:vAlign w:val="bottom"/>
          </w:tcPr>
          <w:p w14:paraId="32F4E53D" w14:textId="104F5ADB" w:rsidR="00E251BB" w:rsidRPr="00184A09" w:rsidRDefault="00E251BB" w:rsidP="00787632">
            <w:pPr>
              <w:spacing w:line="240" w:lineRule="exact"/>
              <w:ind w:left="-86" w:right="-36"/>
              <w:jc w:val="center"/>
              <w:rPr>
                <w:rFonts w:ascii="Angsana New" w:hAnsi="Angsana New"/>
                <w:sz w:val="28"/>
                <w:szCs w:val="28"/>
              </w:rPr>
            </w:pPr>
            <w:r w:rsidRPr="00184A09">
              <w:rPr>
                <w:rFonts w:ascii="Angsana New" w:hAnsi="Angsana New" w:hint="cs"/>
                <w:sz w:val="28"/>
                <w:szCs w:val="28"/>
              </w:rPr>
              <w:t>20</w:t>
            </w:r>
            <w:r w:rsidR="00FB4A74" w:rsidRPr="00184A09">
              <w:rPr>
                <w:rFonts w:ascii="Angsana New" w:hAnsi="Angsana New"/>
                <w:sz w:val="28"/>
                <w:szCs w:val="28"/>
              </w:rPr>
              <w:t>20</w:t>
            </w:r>
          </w:p>
        </w:tc>
      </w:tr>
      <w:tr w:rsidR="00E251BB" w:rsidRPr="006348E9" w14:paraId="5C7ED9D4" w14:textId="77777777" w:rsidTr="00942B5B">
        <w:trPr>
          <w:gridAfter w:val="1"/>
          <w:wAfter w:w="16" w:type="dxa"/>
        </w:trPr>
        <w:tc>
          <w:tcPr>
            <w:tcW w:w="1269" w:type="dxa"/>
            <w:shd w:val="clear" w:color="auto" w:fill="auto"/>
          </w:tcPr>
          <w:p w14:paraId="5D7922CE" w14:textId="77777777" w:rsidR="00E251BB" w:rsidRPr="001576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992" w:type="dxa"/>
            <w:shd w:val="clear" w:color="auto" w:fill="auto"/>
          </w:tcPr>
          <w:p w14:paraId="0B39136E" w14:textId="77777777" w:rsidR="00E251BB" w:rsidRPr="001576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4860" w:type="dxa"/>
            <w:shd w:val="clear" w:color="auto" w:fill="auto"/>
          </w:tcPr>
          <w:p w14:paraId="27AB073A" w14:textId="77777777" w:rsidR="00E251BB" w:rsidRPr="001576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2952" w:type="dxa"/>
            <w:shd w:val="clear" w:color="auto" w:fill="auto"/>
          </w:tcPr>
          <w:p w14:paraId="6741129C" w14:textId="77777777" w:rsidR="00E251BB" w:rsidRPr="00184A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1634" w:type="dxa"/>
            <w:shd w:val="clear" w:color="auto" w:fill="auto"/>
          </w:tcPr>
          <w:p w14:paraId="4673E302" w14:textId="77777777" w:rsidR="00E251BB" w:rsidRPr="00184A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ind w:left="-108" w:right="-108"/>
              <w:jc w:val="center"/>
              <w:rPr>
                <w:rFonts w:ascii="Angsana New" w:hAnsi="Angsana New"/>
                <w:sz w:val="28"/>
                <w:szCs w:val="28"/>
              </w:rPr>
            </w:pPr>
            <w:r w:rsidRPr="00571621">
              <w:rPr>
                <w:rFonts w:ascii="Angsana New" w:hAnsi="Angsana New" w:hint="cs"/>
                <w:sz w:val="28"/>
                <w:szCs w:val="28"/>
                <w:lang w:val="en-US"/>
              </w:rPr>
              <w:t>(</w:t>
            </w:r>
            <w:r w:rsidRPr="00184A09">
              <w:rPr>
                <w:rFonts w:ascii="Angsana New" w:hAnsi="Angsana New" w:hint="cs"/>
                <w:sz w:val="28"/>
                <w:szCs w:val="28"/>
              </w:rPr>
              <w:t>% per annum</w:t>
            </w:r>
            <w:r w:rsidRPr="00571621">
              <w:rPr>
                <w:rFonts w:ascii="Angsana New" w:hAnsi="Angsana New" w:hint="cs"/>
                <w:sz w:val="28"/>
                <w:szCs w:val="28"/>
                <w:lang w:val="en-US"/>
              </w:rPr>
              <w:t>)</w:t>
            </w:r>
          </w:p>
        </w:tc>
        <w:tc>
          <w:tcPr>
            <w:tcW w:w="1174" w:type="dxa"/>
            <w:shd w:val="clear" w:color="auto" w:fill="auto"/>
          </w:tcPr>
          <w:p w14:paraId="66D892A0" w14:textId="77777777" w:rsidR="00E251BB" w:rsidRPr="00184A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236" w:type="dxa"/>
          </w:tcPr>
          <w:p w14:paraId="1D7DE83B" w14:textId="77777777" w:rsidR="00E251BB" w:rsidRPr="00184A09" w:rsidRDefault="00E251BB" w:rsidP="00787632">
            <w:pP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c>
          <w:tcPr>
            <w:tcW w:w="1170" w:type="dxa"/>
            <w:gridSpan w:val="2"/>
            <w:shd w:val="clear" w:color="auto" w:fill="auto"/>
          </w:tcPr>
          <w:p w14:paraId="0242ECB0" w14:textId="77777777" w:rsidR="00E251BB" w:rsidRPr="00184A09" w:rsidRDefault="00E251BB" w:rsidP="00787632">
            <w:pPr>
              <w:pBdr>
                <w:bottom w:val="single" w:sz="4" w:space="1" w:color="auto"/>
              </w:pBdr>
              <w:tabs>
                <w:tab w:val="left" w:pos="1440"/>
                <w:tab w:val="left" w:pos="1980"/>
                <w:tab w:val="right" w:pos="3780"/>
                <w:tab w:val="left" w:pos="4760"/>
                <w:tab w:val="right" w:pos="9540"/>
                <w:tab w:val="right" w:pos="12420"/>
              </w:tabs>
              <w:spacing w:line="240" w:lineRule="exact"/>
              <w:jc w:val="center"/>
              <w:rPr>
                <w:rFonts w:ascii="Angsana New" w:hAnsi="Angsana New"/>
                <w:sz w:val="28"/>
                <w:szCs w:val="28"/>
              </w:rPr>
            </w:pPr>
          </w:p>
        </w:tc>
      </w:tr>
      <w:tr w:rsidR="00E251BB" w:rsidRPr="006348E9" w14:paraId="62462B9B" w14:textId="77777777" w:rsidTr="00942B5B">
        <w:trPr>
          <w:gridAfter w:val="1"/>
          <w:wAfter w:w="16" w:type="dxa"/>
        </w:trPr>
        <w:tc>
          <w:tcPr>
            <w:tcW w:w="2261" w:type="dxa"/>
            <w:gridSpan w:val="2"/>
            <w:shd w:val="clear" w:color="auto" w:fill="auto"/>
          </w:tcPr>
          <w:p w14:paraId="09777536" w14:textId="77777777" w:rsidR="00E251BB" w:rsidRPr="00157609" w:rsidRDefault="00E251BB" w:rsidP="005B2071">
            <w:pPr>
              <w:tabs>
                <w:tab w:val="right" w:pos="3780"/>
                <w:tab w:val="left" w:pos="4760"/>
                <w:tab w:val="right" w:pos="9540"/>
                <w:tab w:val="right" w:pos="12420"/>
              </w:tabs>
              <w:spacing w:line="240" w:lineRule="exact"/>
              <w:ind w:right="-468"/>
              <w:rPr>
                <w:rFonts w:ascii="Angsana New" w:hAnsi="Angsana New"/>
                <w:sz w:val="28"/>
                <w:szCs w:val="28"/>
              </w:rPr>
            </w:pPr>
            <w:r w:rsidRPr="00157609">
              <w:rPr>
                <w:rFonts w:ascii="Angsana New" w:hAnsi="Angsana New" w:hint="cs"/>
                <w:sz w:val="28"/>
                <w:szCs w:val="28"/>
                <w:u w:val="single"/>
              </w:rPr>
              <w:t xml:space="preserve">Subsidiaries (continued) </w:t>
            </w:r>
          </w:p>
        </w:tc>
        <w:tc>
          <w:tcPr>
            <w:tcW w:w="4860" w:type="dxa"/>
            <w:shd w:val="clear" w:color="auto" w:fill="auto"/>
          </w:tcPr>
          <w:p w14:paraId="46D83EE8" w14:textId="77777777" w:rsidR="00E251BB" w:rsidRPr="00157609" w:rsidRDefault="00E251BB" w:rsidP="005B2071">
            <w:pPr>
              <w:tabs>
                <w:tab w:val="left" w:pos="1440"/>
                <w:tab w:val="left" w:pos="1980"/>
                <w:tab w:val="right" w:pos="3780"/>
                <w:tab w:val="left" w:pos="4760"/>
                <w:tab w:val="right" w:pos="9540"/>
                <w:tab w:val="right" w:pos="12420"/>
              </w:tabs>
              <w:spacing w:line="240" w:lineRule="exact"/>
              <w:ind w:right="-198"/>
              <w:rPr>
                <w:rFonts w:ascii="Angsana New" w:hAnsi="Angsana New"/>
                <w:sz w:val="28"/>
                <w:szCs w:val="28"/>
              </w:rPr>
            </w:pPr>
          </w:p>
        </w:tc>
        <w:tc>
          <w:tcPr>
            <w:tcW w:w="2952" w:type="dxa"/>
            <w:shd w:val="clear" w:color="auto" w:fill="auto"/>
          </w:tcPr>
          <w:p w14:paraId="70F21D26" w14:textId="77777777" w:rsidR="00E251BB" w:rsidRPr="00184A09" w:rsidRDefault="00E251BB" w:rsidP="005B2071">
            <w:pPr>
              <w:tabs>
                <w:tab w:val="left" w:pos="900"/>
              </w:tabs>
              <w:spacing w:line="240" w:lineRule="exact"/>
              <w:ind w:right="-18"/>
              <w:rPr>
                <w:rFonts w:ascii="Angsana New" w:hAnsi="Angsana New"/>
                <w:sz w:val="28"/>
                <w:szCs w:val="28"/>
              </w:rPr>
            </w:pPr>
          </w:p>
        </w:tc>
        <w:tc>
          <w:tcPr>
            <w:tcW w:w="1634" w:type="dxa"/>
            <w:shd w:val="clear" w:color="auto" w:fill="auto"/>
          </w:tcPr>
          <w:p w14:paraId="135536F7" w14:textId="77777777" w:rsidR="00E251BB" w:rsidRPr="00184A09" w:rsidRDefault="00E251BB" w:rsidP="005B2071">
            <w:pPr>
              <w:tabs>
                <w:tab w:val="left" w:pos="1440"/>
                <w:tab w:val="left" w:pos="1980"/>
                <w:tab w:val="right" w:pos="3780"/>
                <w:tab w:val="left" w:pos="4760"/>
                <w:tab w:val="right" w:pos="9540"/>
                <w:tab w:val="right" w:pos="12420"/>
              </w:tabs>
              <w:spacing w:line="240" w:lineRule="exact"/>
              <w:rPr>
                <w:rFonts w:ascii="Angsana New" w:hAnsi="Angsana New"/>
                <w:sz w:val="28"/>
                <w:szCs w:val="28"/>
              </w:rPr>
            </w:pPr>
          </w:p>
        </w:tc>
        <w:tc>
          <w:tcPr>
            <w:tcW w:w="1174" w:type="dxa"/>
            <w:shd w:val="clear" w:color="auto" w:fill="auto"/>
          </w:tcPr>
          <w:p w14:paraId="472A5475" w14:textId="77777777" w:rsidR="00E251BB" w:rsidRPr="00184A09" w:rsidRDefault="00E251BB" w:rsidP="005B2071">
            <w:pPr>
              <w:tabs>
                <w:tab w:val="left" w:pos="1440"/>
                <w:tab w:val="left" w:pos="1980"/>
                <w:tab w:val="right" w:pos="3780"/>
                <w:tab w:val="left" w:pos="4760"/>
                <w:tab w:val="right" w:pos="9540"/>
                <w:tab w:val="right" w:pos="12420"/>
              </w:tabs>
              <w:spacing w:line="240" w:lineRule="exact"/>
              <w:jc w:val="right"/>
              <w:rPr>
                <w:rFonts w:ascii="Angsana New" w:hAnsi="Angsana New"/>
                <w:sz w:val="28"/>
                <w:szCs w:val="28"/>
                <w:cs/>
              </w:rPr>
            </w:pPr>
          </w:p>
        </w:tc>
        <w:tc>
          <w:tcPr>
            <w:tcW w:w="1170" w:type="dxa"/>
            <w:gridSpan w:val="2"/>
          </w:tcPr>
          <w:p w14:paraId="3DF6E538" w14:textId="77777777" w:rsidR="00E251BB" w:rsidRPr="00184A09" w:rsidRDefault="00E251BB" w:rsidP="005B2071">
            <w:pPr>
              <w:tabs>
                <w:tab w:val="left" w:pos="1440"/>
                <w:tab w:val="left" w:pos="1980"/>
                <w:tab w:val="right" w:pos="3780"/>
                <w:tab w:val="left" w:pos="4760"/>
                <w:tab w:val="right" w:pos="9540"/>
                <w:tab w:val="right" w:pos="12420"/>
              </w:tabs>
              <w:spacing w:line="240" w:lineRule="exact"/>
              <w:jc w:val="right"/>
              <w:rPr>
                <w:rFonts w:ascii="Angsana New" w:hAnsi="Angsana New"/>
                <w:sz w:val="28"/>
                <w:szCs w:val="28"/>
                <w:cs/>
              </w:rPr>
            </w:pPr>
          </w:p>
        </w:tc>
        <w:tc>
          <w:tcPr>
            <w:tcW w:w="236" w:type="dxa"/>
            <w:shd w:val="clear" w:color="auto" w:fill="auto"/>
          </w:tcPr>
          <w:p w14:paraId="43C47195" w14:textId="77777777" w:rsidR="00E251BB" w:rsidRPr="00571621" w:rsidRDefault="00E251BB" w:rsidP="005B2071">
            <w:pPr>
              <w:tabs>
                <w:tab w:val="left" w:pos="1440"/>
                <w:tab w:val="left" w:pos="1980"/>
                <w:tab w:val="right" w:pos="3780"/>
                <w:tab w:val="left" w:pos="4760"/>
                <w:tab w:val="right" w:pos="9540"/>
                <w:tab w:val="right" w:pos="12420"/>
              </w:tabs>
              <w:spacing w:line="240" w:lineRule="exact"/>
              <w:jc w:val="right"/>
              <w:rPr>
                <w:rFonts w:ascii="Angsana New" w:hAnsi="Angsana New"/>
                <w:sz w:val="28"/>
                <w:szCs w:val="28"/>
                <w:cs/>
                <w:lang w:val="en-US"/>
              </w:rPr>
            </w:pPr>
          </w:p>
        </w:tc>
      </w:tr>
      <w:tr w:rsidR="00184A09" w:rsidRPr="006348E9" w14:paraId="068C0081" w14:textId="77777777" w:rsidTr="00467520">
        <w:trPr>
          <w:gridAfter w:val="1"/>
          <w:wAfter w:w="16" w:type="dxa"/>
        </w:trPr>
        <w:tc>
          <w:tcPr>
            <w:tcW w:w="1269" w:type="dxa"/>
            <w:shd w:val="clear" w:color="auto" w:fill="auto"/>
          </w:tcPr>
          <w:p w14:paraId="3903C847" w14:textId="77777777" w:rsidR="00184A09" w:rsidRPr="00157609" w:rsidRDefault="00184A09" w:rsidP="00184A09">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r w:rsidRPr="00157609">
              <w:rPr>
                <w:rFonts w:ascii="Angsana New" w:hAnsi="Angsana New" w:hint="cs"/>
                <w:sz w:val="28"/>
                <w:szCs w:val="28"/>
              </w:rPr>
              <w:t>SAM Water Supply Co., Ltd.</w:t>
            </w:r>
          </w:p>
        </w:tc>
        <w:tc>
          <w:tcPr>
            <w:tcW w:w="992" w:type="dxa"/>
            <w:shd w:val="clear" w:color="auto" w:fill="auto"/>
          </w:tcPr>
          <w:p w14:paraId="61272601" w14:textId="3EFFA04B" w:rsidR="00184A09" w:rsidRPr="00157609" w:rsidRDefault="00184A09" w:rsidP="00184A09">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sidRPr="00157609">
              <w:rPr>
                <w:rFonts w:ascii="Angsana New" w:hAnsi="Angsana New" w:hint="cs"/>
                <w:sz w:val="28"/>
                <w:szCs w:val="28"/>
              </w:rPr>
              <w:t>1</w:t>
            </w:r>
            <w:r w:rsidR="00C2585A">
              <w:rPr>
                <w:rFonts w:ascii="Angsana New" w:hAnsi="Angsana New"/>
                <w:sz w:val="28"/>
                <w:szCs w:val="28"/>
              </w:rPr>
              <w:t>00</w:t>
            </w:r>
            <w:r w:rsidRPr="00157609">
              <w:rPr>
                <w:rFonts w:ascii="Angsana New" w:hAnsi="Angsana New" w:hint="cs"/>
                <w:sz w:val="28"/>
                <w:szCs w:val="28"/>
              </w:rPr>
              <w:t>,000</w:t>
            </w:r>
          </w:p>
        </w:tc>
        <w:tc>
          <w:tcPr>
            <w:tcW w:w="4860" w:type="dxa"/>
            <w:shd w:val="clear" w:color="auto" w:fill="auto"/>
          </w:tcPr>
          <w:p w14:paraId="35E9E8E1" w14:textId="1BEE6A8F" w:rsidR="00184A09" w:rsidRPr="00157609" w:rsidRDefault="00184A09" w:rsidP="00184A09">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t>1</w:t>
            </w:r>
            <w:r w:rsidR="00AA7963" w:rsidRPr="00AA7963">
              <w:rPr>
                <w:rFonts w:ascii="Angsana New" w:hAnsi="Angsana New"/>
                <w:sz w:val="28"/>
                <w:szCs w:val="28"/>
                <w:vertAlign w:val="superscript"/>
              </w:rPr>
              <w:t>st</w:t>
            </w:r>
            <w:r w:rsidR="00AA7963">
              <w:rPr>
                <w:rFonts w:ascii="Angsana New" w:hAnsi="Angsana New"/>
                <w:sz w:val="28"/>
                <w:szCs w:val="28"/>
              </w:rPr>
              <w:t xml:space="preserve"> </w:t>
            </w:r>
            <w:r w:rsidRPr="00157609">
              <w:rPr>
                <w:rFonts w:ascii="Angsana New" w:hAnsi="Angsana New" w:hint="cs"/>
                <w:sz w:val="28"/>
                <w:szCs w:val="28"/>
              </w:rPr>
              <w:t>to 5</w:t>
            </w:r>
            <w:r w:rsidR="00AA7963" w:rsidRPr="00AA7963">
              <w:rPr>
                <w:rFonts w:ascii="Angsana New" w:hAnsi="Angsana New"/>
                <w:sz w:val="28"/>
                <w:szCs w:val="28"/>
                <w:vertAlign w:val="superscript"/>
              </w:rPr>
              <w:t>th</w:t>
            </w:r>
            <w:r w:rsidRPr="00157609">
              <w:rPr>
                <w:rFonts w:ascii="Angsana New" w:hAnsi="Angsana New" w:hint="cs"/>
                <w:sz w:val="28"/>
                <w:szCs w:val="28"/>
              </w:rPr>
              <w:t xml:space="preserve">installments after the first drawdown: only interest on the drawn down portion of the loan is payable, on a monthly basis. </w:t>
            </w:r>
            <w:r w:rsidRPr="00157609">
              <w:rPr>
                <w:rFonts w:ascii="Angsana New" w:hAnsi="Angsana New" w:hint="cs"/>
                <w:sz w:val="28"/>
                <w:szCs w:val="28"/>
              </w:rPr>
              <w:tab/>
            </w:r>
          </w:p>
          <w:p w14:paraId="695A86B8" w14:textId="1B06FD47" w:rsidR="00184A09" w:rsidRDefault="00184A09" w:rsidP="00184A09">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t>6</w:t>
            </w:r>
            <w:r w:rsidR="00AA7963" w:rsidRPr="00AA7963">
              <w:rPr>
                <w:rFonts w:ascii="Angsana New" w:hAnsi="Angsana New"/>
                <w:sz w:val="28"/>
                <w:szCs w:val="28"/>
                <w:vertAlign w:val="superscript"/>
              </w:rPr>
              <w:t>th</w:t>
            </w:r>
            <w:r w:rsidR="00AA7963">
              <w:rPr>
                <w:rFonts w:ascii="Angsana New" w:hAnsi="Angsana New"/>
                <w:sz w:val="28"/>
                <w:szCs w:val="28"/>
              </w:rPr>
              <w:t xml:space="preserve"> </w:t>
            </w:r>
            <w:r w:rsidRPr="00157609">
              <w:rPr>
                <w:rFonts w:ascii="Angsana New" w:hAnsi="Angsana New" w:hint="cs"/>
                <w:sz w:val="28"/>
                <w:szCs w:val="28"/>
              </w:rPr>
              <w:t xml:space="preserve">to </w:t>
            </w:r>
            <w:r w:rsidRPr="00157609">
              <w:rPr>
                <w:rFonts w:ascii="Angsana New" w:hAnsi="Angsana New"/>
                <w:sz w:val="28"/>
                <w:szCs w:val="28"/>
              </w:rPr>
              <w:t>29</w:t>
            </w:r>
            <w:r w:rsidR="00AA7963" w:rsidRPr="00AA7963">
              <w:rPr>
                <w:rFonts w:ascii="Angsana New" w:hAnsi="Angsana New"/>
                <w:sz w:val="28"/>
                <w:szCs w:val="28"/>
                <w:vertAlign w:val="superscript"/>
              </w:rPr>
              <w:t>th</w:t>
            </w:r>
            <w:r w:rsidRPr="00157609">
              <w:rPr>
                <w:rFonts w:ascii="Angsana New" w:hAnsi="Angsana New" w:hint="cs"/>
                <w:sz w:val="28"/>
                <w:szCs w:val="28"/>
              </w:rPr>
              <w:t>installment</w:t>
            </w:r>
            <w:r w:rsidR="00AA7963">
              <w:rPr>
                <w:rFonts w:ascii="Angsana New" w:hAnsi="Angsana New"/>
                <w:sz w:val="28"/>
                <w:szCs w:val="28"/>
              </w:rPr>
              <w:t>s</w:t>
            </w:r>
            <w:r w:rsidRPr="00157609">
              <w:rPr>
                <w:rFonts w:ascii="Angsana New" w:hAnsi="Angsana New" w:hint="cs"/>
                <w:sz w:val="28"/>
                <w:szCs w:val="28"/>
              </w:rPr>
              <w:t>: payment of principal of Baht 2.08 million together with interest</w:t>
            </w:r>
          </w:p>
          <w:p w14:paraId="6997C485" w14:textId="38F2A9BC" w:rsidR="00184A09" w:rsidRDefault="00184A09" w:rsidP="00184A09">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lang w:val="en-US"/>
              </w:rPr>
            </w:pPr>
            <w:r w:rsidRPr="000F39D7">
              <w:rPr>
                <w:rFonts w:ascii="Angsana New" w:hAnsi="Angsana New" w:hint="cs"/>
                <w:sz w:val="28"/>
                <w:szCs w:val="28"/>
              </w:rPr>
              <w:t>-</w:t>
            </w:r>
            <w:r w:rsidR="00AA7963">
              <w:rPr>
                <w:rFonts w:ascii="Angsana New" w:hAnsi="Angsana New"/>
                <w:sz w:val="28"/>
                <w:szCs w:val="28"/>
              </w:rPr>
              <w:t xml:space="preserve"> </w:t>
            </w:r>
            <w:r>
              <w:rPr>
                <w:rFonts w:ascii="Angsana New" w:hAnsi="Angsana New"/>
                <w:sz w:val="28"/>
                <w:szCs w:val="28"/>
                <w:lang w:val="en-US"/>
              </w:rPr>
              <w:t>30</w:t>
            </w:r>
            <w:r w:rsidR="00AA7963">
              <w:rPr>
                <w:rFonts w:ascii="Angsana New" w:hAnsi="Angsana New"/>
                <w:sz w:val="28"/>
                <w:szCs w:val="28"/>
                <w:vertAlign w:val="superscript"/>
                <w:lang w:val="en-US"/>
              </w:rPr>
              <w:t>th</w:t>
            </w:r>
            <w:r w:rsidR="00AA7963">
              <w:rPr>
                <w:rFonts w:ascii="Angsana New" w:hAnsi="Angsana New"/>
                <w:sz w:val="28"/>
                <w:szCs w:val="28"/>
                <w:vertAlign w:val="superscript"/>
              </w:rPr>
              <w:t xml:space="preserve"> </w:t>
            </w:r>
            <w:r>
              <w:rPr>
                <w:rFonts w:ascii="Angsana New" w:hAnsi="Angsana New"/>
                <w:sz w:val="28"/>
                <w:szCs w:val="28"/>
              </w:rPr>
              <w:t>to</w:t>
            </w:r>
            <w:r w:rsidR="00AA7963">
              <w:rPr>
                <w:rFonts w:ascii="Angsana New" w:hAnsi="Angsana New"/>
                <w:sz w:val="28"/>
                <w:szCs w:val="28"/>
              </w:rPr>
              <w:t xml:space="preserve"> </w:t>
            </w:r>
            <w:r>
              <w:rPr>
                <w:rFonts w:ascii="Angsana New" w:hAnsi="Angsana New"/>
                <w:sz w:val="28"/>
                <w:szCs w:val="28"/>
              </w:rPr>
              <w:t>35</w:t>
            </w:r>
            <w:r w:rsidR="00AA7963" w:rsidRPr="00AA7963">
              <w:rPr>
                <w:rFonts w:ascii="Angsana New" w:hAnsi="Angsana New"/>
                <w:sz w:val="28"/>
                <w:szCs w:val="28"/>
                <w:vertAlign w:val="superscript"/>
              </w:rPr>
              <w:t>th</w:t>
            </w:r>
            <w:r>
              <w:rPr>
                <w:rFonts w:ascii="Angsana New" w:hAnsi="Angsana New"/>
                <w:sz w:val="28"/>
                <w:szCs w:val="28"/>
              </w:rPr>
              <w:t>in</w:t>
            </w:r>
            <w:r w:rsidRPr="000F39D7">
              <w:rPr>
                <w:rFonts w:ascii="Angsana New" w:hAnsi="Angsana New" w:hint="cs"/>
                <w:sz w:val="28"/>
                <w:szCs w:val="28"/>
              </w:rPr>
              <w:t xml:space="preserve">stallment: perpetuating </w:t>
            </w:r>
            <w:r w:rsidRPr="00157609">
              <w:rPr>
                <w:rFonts w:ascii="Angsana New" w:hAnsi="Angsana New"/>
                <w:sz w:val="28"/>
                <w:szCs w:val="28"/>
              </w:rPr>
              <w:t xml:space="preserve">only interest on the drawn down portion of the loan is payable, on a monthly basis. </w:t>
            </w:r>
          </w:p>
          <w:p w14:paraId="41EF1472" w14:textId="2063D71E" w:rsidR="00184A09" w:rsidRPr="00157609" w:rsidRDefault="00184A09" w:rsidP="00184A09">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3</w:t>
            </w:r>
            <w:r w:rsidRPr="00157609">
              <w:rPr>
                <w:rFonts w:ascii="Angsana New" w:hAnsi="Angsana New" w:hint="cs"/>
                <w:sz w:val="28"/>
                <w:szCs w:val="28"/>
              </w:rPr>
              <w:t>6</w:t>
            </w:r>
            <w:r w:rsidR="00AA7963" w:rsidRPr="00AA7963">
              <w:rPr>
                <w:rFonts w:ascii="Angsana New" w:hAnsi="Angsana New"/>
                <w:sz w:val="28"/>
                <w:szCs w:val="28"/>
                <w:vertAlign w:val="superscript"/>
              </w:rPr>
              <w:t>th</w:t>
            </w:r>
            <w:r w:rsidR="00AA7963">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5</w:t>
            </w:r>
            <w:r w:rsidRPr="00157609">
              <w:rPr>
                <w:rFonts w:ascii="Angsana New" w:hAnsi="Angsana New"/>
                <w:sz w:val="28"/>
                <w:szCs w:val="28"/>
              </w:rPr>
              <w:t>9</w:t>
            </w:r>
            <w:r w:rsidR="00AA7963" w:rsidRPr="00AA7963">
              <w:rPr>
                <w:rFonts w:ascii="Angsana New" w:hAnsi="Angsana New"/>
                <w:sz w:val="28"/>
                <w:szCs w:val="28"/>
                <w:vertAlign w:val="superscript"/>
              </w:rPr>
              <w:t>th</w:t>
            </w:r>
            <w:r w:rsidRPr="00157609">
              <w:rPr>
                <w:rFonts w:ascii="Angsana New" w:hAnsi="Angsana New" w:hint="cs"/>
                <w:sz w:val="28"/>
                <w:szCs w:val="28"/>
              </w:rPr>
              <w:t>installment: payment of principal of Baht 2.0</w:t>
            </w:r>
            <w:r>
              <w:rPr>
                <w:rFonts w:ascii="Angsana New" w:hAnsi="Angsana New"/>
                <w:sz w:val="28"/>
                <w:szCs w:val="28"/>
              </w:rPr>
              <w:t>9</w:t>
            </w:r>
            <w:r w:rsidRPr="00157609">
              <w:rPr>
                <w:rFonts w:ascii="Angsana New" w:hAnsi="Angsana New" w:hint="cs"/>
                <w:sz w:val="28"/>
                <w:szCs w:val="28"/>
              </w:rPr>
              <w:t xml:space="preserve"> million together with interest</w:t>
            </w:r>
          </w:p>
          <w:p w14:paraId="7E5B18C6" w14:textId="3C68B447" w:rsidR="00184A09" w:rsidRPr="00157609" w:rsidRDefault="00184A09" w:rsidP="00184A09">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60</w:t>
            </w:r>
            <w:r w:rsidR="00AA7963" w:rsidRPr="00AA7963">
              <w:rPr>
                <w:rFonts w:ascii="Angsana New" w:hAnsi="Angsana New"/>
                <w:sz w:val="28"/>
                <w:szCs w:val="28"/>
                <w:vertAlign w:val="superscript"/>
              </w:rPr>
              <w:t>th</w:t>
            </w:r>
            <w:r w:rsidRPr="00157609">
              <w:rPr>
                <w:rFonts w:ascii="Angsana New" w:hAnsi="Angsana New" w:hint="cs"/>
                <w:sz w:val="28"/>
                <w:szCs w:val="28"/>
              </w:rPr>
              <w:t>installment: payment of the remaining principal together with interest.</w:t>
            </w:r>
          </w:p>
        </w:tc>
        <w:tc>
          <w:tcPr>
            <w:tcW w:w="2952" w:type="dxa"/>
            <w:shd w:val="clear" w:color="auto" w:fill="auto"/>
          </w:tcPr>
          <w:p w14:paraId="07D26ACE" w14:textId="09C04C93" w:rsidR="00184A09" w:rsidRPr="00184A09" w:rsidRDefault="00184A09" w:rsidP="00184A09">
            <w:pPr>
              <w:tabs>
                <w:tab w:val="left" w:pos="1440"/>
                <w:tab w:val="left" w:pos="1980"/>
                <w:tab w:val="right" w:pos="3780"/>
                <w:tab w:val="left" w:pos="4760"/>
                <w:tab w:val="right" w:pos="954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184A09">
              <w:rPr>
                <w:rFonts w:ascii="Angsana New" w:hAnsi="Angsana New" w:hint="cs"/>
                <w:sz w:val="28"/>
                <w:szCs w:val="28"/>
              </w:rPr>
              <w:t xml:space="preserve">Fixed deposit at Baht 30 million               </w:t>
            </w:r>
          </w:p>
          <w:p w14:paraId="2E581284" w14:textId="77777777" w:rsidR="00184A09" w:rsidRPr="00184A09" w:rsidRDefault="00184A09" w:rsidP="00184A09">
            <w:pPr>
              <w:tabs>
                <w:tab w:val="left" w:pos="1440"/>
                <w:tab w:val="left" w:pos="1980"/>
                <w:tab w:val="right" w:pos="3780"/>
                <w:tab w:val="left" w:pos="4760"/>
                <w:tab w:val="right" w:pos="954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 xml:space="preserve">2. Fully guaranteed by the Company </w:t>
            </w:r>
          </w:p>
          <w:p w14:paraId="03CB15D8" w14:textId="77777777" w:rsidR="00184A09" w:rsidRPr="00184A09" w:rsidRDefault="00184A09" w:rsidP="00184A09">
            <w:pPr>
              <w:tabs>
                <w:tab w:val="left" w:pos="1440"/>
                <w:tab w:val="left" w:pos="1980"/>
                <w:tab w:val="right" w:pos="3780"/>
                <w:tab w:val="left" w:pos="4760"/>
                <w:tab w:val="right" w:pos="9540"/>
                <w:tab w:val="right" w:pos="12420"/>
              </w:tabs>
              <w:spacing w:line="240" w:lineRule="exact"/>
              <w:ind w:left="207" w:right="-81" w:hanging="207"/>
              <w:rPr>
                <w:rFonts w:ascii="Angsana New" w:hAnsi="Angsana New"/>
                <w:sz w:val="28"/>
                <w:szCs w:val="28"/>
              </w:rPr>
            </w:pPr>
            <w:r w:rsidRPr="00184A09">
              <w:rPr>
                <w:rFonts w:ascii="Angsana New" w:hAnsi="Angsana New" w:hint="cs"/>
                <w:sz w:val="28"/>
                <w:szCs w:val="28"/>
              </w:rPr>
              <w:t xml:space="preserve">3. Assignment the collection right of service fee under water treatment solutions for shrimp farms using Ultrafiltration (UF) and Ozone system Contract to bank      </w:t>
            </w:r>
          </w:p>
        </w:tc>
        <w:tc>
          <w:tcPr>
            <w:tcW w:w="1634" w:type="dxa"/>
            <w:shd w:val="clear" w:color="auto" w:fill="auto"/>
          </w:tcPr>
          <w:p w14:paraId="2111A250" w14:textId="77777777" w:rsidR="00184A09" w:rsidRPr="00184A09" w:rsidRDefault="00184A09" w:rsidP="00184A09">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184A09">
              <w:rPr>
                <w:rFonts w:ascii="Angsana New" w:hAnsi="Angsana New" w:hint="cs"/>
                <w:sz w:val="28"/>
                <w:szCs w:val="28"/>
              </w:rPr>
              <w:t>3.58% per annum</w:t>
            </w:r>
          </w:p>
        </w:tc>
        <w:tc>
          <w:tcPr>
            <w:tcW w:w="1174" w:type="dxa"/>
            <w:shd w:val="clear" w:color="auto" w:fill="auto"/>
          </w:tcPr>
          <w:p w14:paraId="3C8C9C4C" w14:textId="0A97FA74" w:rsidR="00184A09" w:rsidRPr="00184A09" w:rsidRDefault="00942B5B" w:rsidP="00184A09">
            <w:pPr>
              <w:tabs>
                <w:tab w:val="decimal" w:pos="771"/>
              </w:tabs>
              <w:spacing w:line="240" w:lineRule="exact"/>
              <w:ind w:right="-81"/>
              <w:jc w:val="right"/>
              <w:rPr>
                <w:rFonts w:ascii="Angsana New" w:hAnsi="Angsana New"/>
                <w:sz w:val="28"/>
                <w:szCs w:val="28"/>
              </w:rPr>
            </w:pPr>
            <w:r>
              <w:rPr>
                <w:rFonts w:ascii="Angsana New" w:hAnsi="Angsana New"/>
                <w:sz w:val="28"/>
              </w:rPr>
              <w:t>50,800</w:t>
            </w:r>
          </w:p>
        </w:tc>
        <w:tc>
          <w:tcPr>
            <w:tcW w:w="236" w:type="dxa"/>
          </w:tcPr>
          <w:p w14:paraId="7954E327" w14:textId="77777777" w:rsidR="00184A09" w:rsidRPr="00184A09" w:rsidRDefault="00184A09" w:rsidP="00184A09">
            <w:pPr>
              <w:tabs>
                <w:tab w:val="decimal" w:pos="771"/>
              </w:tabs>
              <w:spacing w:line="240" w:lineRule="exact"/>
              <w:ind w:right="-81"/>
              <w:jc w:val="thaiDistribute"/>
              <w:rPr>
                <w:rFonts w:ascii="Angsana New" w:hAnsi="Angsana New"/>
                <w:sz w:val="28"/>
                <w:szCs w:val="28"/>
              </w:rPr>
            </w:pPr>
          </w:p>
        </w:tc>
        <w:tc>
          <w:tcPr>
            <w:tcW w:w="1170" w:type="dxa"/>
            <w:gridSpan w:val="2"/>
            <w:shd w:val="clear" w:color="auto" w:fill="auto"/>
          </w:tcPr>
          <w:p w14:paraId="489B3D50" w14:textId="5C670074" w:rsidR="00184A09" w:rsidRPr="00184A09" w:rsidRDefault="00942B5B" w:rsidP="00184A09">
            <w:pPr>
              <w:tabs>
                <w:tab w:val="decimal" w:pos="911"/>
              </w:tabs>
              <w:spacing w:line="240" w:lineRule="exact"/>
              <w:ind w:right="-81"/>
              <w:jc w:val="thaiDistribute"/>
              <w:rPr>
                <w:rFonts w:ascii="Angsana New" w:hAnsi="Angsana New"/>
                <w:sz w:val="28"/>
                <w:szCs w:val="28"/>
              </w:rPr>
            </w:pPr>
            <w:r w:rsidRPr="00942B5B">
              <w:rPr>
                <w:rFonts w:ascii="Angsana New" w:hAnsi="Angsana New"/>
                <w:sz w:val="28"/>
                <w:szCs w:val="28"/>
              </w:rPr>
              <w:t>62</w:t>
            </w:r>
            <w:r w:rsidR="00184A09" w:rsidRPr="00942B5B">
              <w:rPr>
                <w:rFonts w:ascii="Angsana New" w:hAnsi="Angsana New" w:hint="cs"/>
                <w:sz w:val="28"/>
                <w:szCs w:val="28"/>
              </w:rPr>
              <w:t>,</w:t>
            </w:r>
            <w:r w:rsidRPr="00942B5B">
              <w:rPr>
                <w:rFonts w:ascii="Angsana New" w:hAnsi="Angsana New"/>
                <w:sz w:val="28"/>
                <w:szCs w:val="28"/>
              </w:rPr>
              <w:t>5</w:t>
            </w:r>
            <w:r>
              <w:rPr>
                <w:rFonts w:ascii="Angsana New" w:hAnsi="Angsana New"/>
                <w:sz w:val="28"/>
                <w:szCs w:val="28"/>
              </w:rPr>
              <w:t>60</w:t>
            </w:r>
          </w:p>
        </w:tc>
      </w:tr>
      <w:tr w:rsidR="00EB0E53" w:rsidRPr="006348E9" w14:paraId="4D103627" w14:textId="77777777" w:rsidTr="00467520">
        <w:trPr>
          <w:gridAfter w:val="1"/>
          <w:wAfter w:w="16" w:type="dxa"/>
          <w:trHeight w:val="2015"/>
        </w:trPr>
        <w:tc>
          <w:tcPr>
            <w:tcW w:w="1269" w:type="dxa"/>
            <w:shd w:val="clear" w:color="auto" w:fill="auto"/>
          </w:tcPr>
          <w:p w14:paraId="5438AA9B" w14:textId="77777777" w:rsidR="00EB0E53" w:rsidRDefault="00EB0E53" w:rsidP="00184A09">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203349D0" w14:textId="77777777" w:rsidR="00EB0E53" w:rsidRDefault="00EB0E53" w:rsidP="00184A09">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1B276F73" w14:textId="77777777" w:rsidR="00EB0E53" w:rsidRDefault="00EB0E53" w:rsidP="00184A09">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p w14:paraId="0517295E" w14:textId="6AA370B3" w:rsidR="00EB0E53" w:rsidRPr="0045094B" w:rsidRDefault="00EB0E53" w:rsidP="00184A09">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649A9C44" w14:textId="7D5419E6" w:rsidR="00EB0E53" w:rsidRPr="00EB0E53" w:rsidRDefault="00EB0E53" w:rsidP="00184A09">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lang w:val="en-US"/>
              </w:rPr>
            </w:pPr>
            <w:r w:rsidRPr="00072634">
              <w:rPr>
                <w:rFonts w:ascii="Angsana New" w:hAnsi="Angsana New"/>
                <w:sz w:val="28"/>
                <w:szCs w:val="28"/>
                <w:lang w:val="en-US"/>
              </w:rPr>
              <w:t>25,000</w:t>
            </w:r>
          </w:p>
        </w:tc>
        <w:tc>
          <w:tcPr>
            <w:tcW w:w="4860" w:type="dxa"/>
            <w:shd w:val="clear" w:color="auto" w:fill="auto"/>
          </w:tcPr>
          <w:p w14:paraId="75729D9F" w14:textId="11C82095" w:rsidR="00E26C0D" w:rsidRDefault="00E26C0D" w:rsidP="00184A09">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1</w:t>
            </w:r>
            <w:r w:rsidRPr="00E26C0D">
              <w:rPr>
                <w:rFonts w:ascii="Angsana New" w:hAnsi="Angsana New"/>
                <w:sz w:val="28"/>
                <w:szCs w:val="28"/>
                <w:vertAlign w:val="superscript"/>
              </w:rPr>
              <w:t>st</w:t>
            </w:r>
            <w:r>
              <w:rPr>
                <w:rFonts w:ascii="Angsana New" w:hAnsi="Angsana New"/>
                <w:sz w:val="28"/>
                <w:szCs w:val="28"/>
              </w:rPr>
              <w:t xml:space="preserve"> to 15</w:t>
            </w:r>
            <w:r w:rsidRPr="00E26C0D">
              <w:rPr>
                <w:rFonts w:ascii="Angsana New" w:hAnsi="Angsana New"/>
                <w:sz w:val="28"/>
                <w:szCs w:val="28"/>
                <w:vertAlign w:val="superscript"/>
              </w:rPr>
              <w:t>th</w:t>
            </w:r>
            <w:r w:rsidRPr="00157609">
              <w:rPr>
                <w:rFonts w:ascii="Angsana New" w:hAnsi="Angsana New" w:hint="cs"/>
                <w:sz w:val="28"/>
                <w:szCs w:val="28"/>
              </w:rPr>
              <w:t>installment: payment of principal</w:t>
            </w:r>
            <w:r>
              <w:rPr>
                <w:rFonts w:ascii="Angsana New" w:hAnsi="Angsana New"/>
                <w:sz w:val="28"/>
                <w:szCs w:val="28"/>
              </w:rPr>
              <w:t xml:space="preserve"> of Baht 0.49 million </w:t>
            </w:r>
            <w:r w:rsidRPr="00157609">
              <w:rPr>
                <w:rFonts w:ascii="Angsana New" w:hAnsi="Angsana New" w:hint="cs"/>
                <w:sz w:val="28"/>
                <w:szCs w:val="28"/>
              </w:rPr>
              <w:t>together with interest</w:t>
            </w:r>
            <w:r>
              <w:rPr>
                <w:rFonts w:ascii="Angsana New" w:hAnsi="Angsana New"/>
                <w:sz w:val="28"/>
                <w:szCs w:val="28"/>
              </w:rPr>
              <w:t>.</w:t>
            </w:r>
          </w:p>
          <w:p w14:paraId="3CB28D3D" w14:textId="0E865462" w:rsidR="00E26C0D" w:rsidRDefault="00E26C0D" w:rsidP="00E26C0D">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Pr>
                <w:rFonts w:ascii="Angsana New" w:hAnsi="Angsana New"/>
                <w:sz w:val="28"/>
                <w:szCs w:val="28"/>
              </w:rPr>
              <w:t>-16</w:t>
            </w:r>
            <w:r w:rsidRPr="00E26C0D">
              <w:rPr>
                <w:rFonts w:ascii="Angsana New" w:hAnsi="Angsana New"/>
                <w:sz w:val="28"/>
                <w:szCs w:val="28"/>
                <w:vertAlign w:val="superscript"/>
              </w:rPr>
              <w:t>th</w:t>
            </w:r>
            <w:r>
              <w:rPr>
                <w:rFonts w:ascii="Angsana New" w:hAnsi="Angsana New"/>
                <w:sz w:val="28"/>
                <w:szCs w:val="28"/>
              </w:rPr>
              <w:t xml:space="preserve"> to 20</w:t>
            </w:r>
            <w:r w:rsidRPr="00E26C0D">
              <w:rPr>
                <w:rFonts w:ascii="Angsana New" w:hAnsi="Angsana New"/>
                <w:sz w:val="28"/>
                <w:szCs w:val="28"/>
                <w:vertAlign w:val="superscript"/>
              </w:rPr>
              <w:t>th</w:t>
            </w:r>
            <w:r>
              <w:rPr>
                <w:rFonts w:ascii="Angsana New" w:hAnsi="Angsana New"/>
                <w:sz w:val="28"/>
                <w:szCs w:val="28"/>
              </w:rPr>
              <w:t xml:space="preserve">installment: </w:t>
            </w:r>
            <w:r w:rsidRPr="000F39D7">
              <w:rPr>
                <w:rFonts w:ascii="Angsana New" w:hAnsi="Angsana New" w:hint="cs"/>
                <w:sz w:val="28"/>
                <w:szCs w:val="28"/>
              </w:rPr>
              <w:t xml:space="preserve">perpetuating </w:t>
            </w:r>
            <w:r w:rsidRPr="00157609">
              <w:rPr>
                <w:rFonts w:ascii="Angsana New" w:hAnsi="Angsana New"/>
                <w:sz w:val="28"/>
                <w:szCs w:val="28"/>
              </w:rPr>
              <w:t xml:space="preserve">only interest on the drawn down portion of the loan is payable, on a monthly basis. </w:t>
            </w:r>
          </w:p>
          <w:p w14:paraId="525FE607" w14:textId="3F145192" w:rsidR="00E26C0D" w:rsidRDefault="00E26C0D" w:rsidP="00E26C0D">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Pr>
                <w:rFonts w:ascii="Angsana New" w:hAnsi="Angsana New"/>
                <w:sz w:val="28"/>
                <w:szCs w:val="28"/>
              </w:rPr>
              <w:t xml:space="preserve">-  </w:t>
            </w:r>
            <w:r w:rsidR="00AA7963">
              <w:rPr>
                <w:rFonts w:ascii="Angsana New" w:hAnsi="Angsana New"/>
                <w:sz w:val="28"/>
                <w:szCs w:val="28"/>
              </w:rPr>
              <w:t>21</w:t>
            </w:r>
            <w:r w:rsidR="00AA7963" w:rsidRPr="00E26C0D">
              <w:rPr>
                <w:rFonts w:ascii="Angsana New" w:hAnsi="Angsana New"/>
                <w:sz w:val="28"/>
                <w:szCs w:val="28"/>
                <w:vertAlign w:val="superscript"/>
              </w:rPr>
              <w:t>th</w:t>
            </w:r>
            <w:r>
              <w:rPr>
                <w:rFonts w:ascii="Angsana New" w:hAnsi="Angsana New"/>
                <w:sz w:val="28"/>
                <w:szCs w:val="28"/>
              </w:rPr>
              <w:t>to 55</w:t>
            </w:r>
            <w:r w:rsidRPr="00E26C0D">
              <w:rPr>
                <w:rFonts w:ascii="Angsana New" w:hAnsi="Angsana New"/>
                <w:sz w:val="28"/>
                <w:szCs w:val="28"/>
                <w:vertAlign w:val="superscript"/>
              </w:rPr>
              <w:t>th</w:t>
            </w:r>
            <w:r w:rsidRPr="00157609">
              <w:rPr>
                <w:rFonts w:ascii="Angsana New" w:hAnsi="Angsana New" w:hint="cs"/>
                <w:sz w:val="28"/>
                <w:szCs w:val="28"/>
              </w:rPr>
              <w:t>installment: payment of principal</w:t>
            </w:r>
            <w:r>
              <w:rPr>
                <w:rFonts w:ascii="Angsana New" w:hAnsi="Angsana New"/>
                <w:sz w:val="28"/>
                <w:szCs w:val="28"/>
              </w:rPr>
              <w:t xml:space="preserve"> of Baht 0.49 million </w:t>
            </w:r>
            <w:r w:rsidRPr="00157609">
              <w:rPr>
                <w:rFonts w:ascii="Angsana New" w:hAnsi="Angsana New" w:hint="cs"/>
                <w:sz w:val="28"/>
                <w:szCs w:val="28"/>
              </w:rPr>
              <w:t>together with interest</w:t>
            </w:r>
            <w:r>
              <w:rPr>
                <w:rFonts w:ascii="Angsana New" w:hAnsi="Angsana New"/>
                <w:sz w:val="28"/>
                <w:szCs w:val="28"/>
              </w:rPr>
              <w:t>.</w:t>
            </w:r>
          </w:p>
          <w:p w14:paraId="1A69C17C" w14:textId="51749107" w:rsidR="00E26C0D" w:rsidRDefault="00AA7963" w:rsidP="00AA7963">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sidRPr="00157609">
              <w:rPr>
                <w:rFonts w:ascii="Angsana New" w:hAnsi="Angsana New" w:hint="cs"/>
                <w:sz w:val="28"/>
                <w:szCs w:val="28"/>
              </w:rPr>
              <w:t>-</w:t>
            </w:r>
            <w:r w:rsidRPr="00157609">
              <w:rPr>
                <w:rFonts w:ascii="Angsana New" w:hAnsi="Angsana New" w:hint="cs"/>
                <w:sz w:val="28"/>
                <w:szCs w:val="28"/>
              </w:rPr>
              <w:tab/>
            </w:r>
            <w:r>
              <w:rPr>
                <w:rFonts w:ascii="Angsana New" w:hAnsi="Angsana New"/>
                <w:sz w:val="28"/>
                <w:szCs w:val="28"/>
              </w:rPr>
              <w:t>56</w:t>
            </w:r>
            <w:r w:rsidRPr="00AA7963">
              <w:rPr>
                <w:rFonts w:ascii="Angsana New" w:hAnsi="Angsana New"/>
                <w:sz w:val="28"/>
                <w:szCs w:val="28"/>
                <w:vertAlign w:val="superscript"/>
              </w:rPr>
              <w:t>th</w:t>
            </w:r>
            <w:r w:rsidRPr="00157609">
              <w:rPr>
                <w:rFonts w:ascii="Angsana New" w:hAnsi="Angsana New" w:hint="cs"/>
                <w:sz w:val="28"/>
                <w:szCs w:val="28"/>
              </w:rPr>
              <w:t>installment: payment of the remaining principal together with interest.</w:t>
            </w:r>
          </w:p>
        </w:tc>
        <w:tc>
          <w:tcPr>
            <w:tcW w:w="2952" w:type="dxa"/>
            <w:shd w:val="clear" w:color="auto" w:fill="auto"/>
          </w:tcPr>
          <w:p w14:paraId="2F8641C6" w14:textId="77777777" w:rsidR="00072634" w:rsidRPr="00072634" w:rsidRDefault="00072634" w:rsidP="0007263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1.</w:t>
            </w:r>
            <w:r w:rsidRPr="00072634">
              <w:rPr>
                <w:rFonts w:ascii="Angsana New" w:hAnsi="Angsana New"/>
                <w:sz w:val="28"/>
                <w:szCs w:val="28"/>
              </w:rPr>
              <w:tab/>
              <w:t xml:space="preserve">Fixed deposit at Baht                  30 million               </w:t>
            </w:r>
          </w:p>
          <w:p w14:paraId="4C960579" w14:textId="77777777" w:rsidR="00072634" w:rsidRPr="00072634" w:rsidRDefault="00072634" w:rsidP="0007263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 xml:space="preserve">2. Fully guaranteed by the Company </w:t>
            </w:r>
          </w:p>
          <w:p w14:paraId="66307149" w14:textId="325CCF4F" w:rsidR="00EB0E53" w:rsidRPr="000F39D7" w:rsidRDefault="00072634" w:rsidP="00072634">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72634">
              <w:rPr>
                <w:rFonts w:ascii="Angsana New" w:hAnsi="Angsana New"/>
                <w:sz w:val="28"/>
                <w:szCs w:val="28"/>
              </w:rPr>
              <w:t>3. Assignment the collection right of service fee under water treatment solutions for shrimp farms using Ultrafiltration (UF) and Ozone</w:t>
            </w:r>
          </w:p>
        </w:tc>
        <w:tc>
          <w:tcPr>
            <w:tcW w:w="1634" w:type="dxa"/>
            <w:shd w:val="clear" w:color="auto" w:fill="auto"/>
          </w:tcPr>
          <w:p w14:paraId="53AFEC35" w14:textId="77777777" w:rsidR="00072634" w:rsidRPr="00571621" w:rsidRDefault="00072634" w:rsidP="00C2585A">
            <w:pPr>
              <w:tabs>
                <w:tab w:val="left" w:pos="162"/>
                <w:tab w:val="left" w:pos="1440"/>
                <w:tab w:val="left" w:pos="1980"/>
                <w:tab w:val="right" w:pos="3780"/>
                <w:tab w:val="left" w:pos="4760"/>
                <w:tab w:val="right" w:pos="9540"/>
                <w:tab w:val="right" w:pos="12420"/>
              </w:tabs>
              <w:spacing w:line="240" w:lineRule="exact"/>
              <w:ind w:left="342" w:right="-108" w:hanging="342"/>
              <w:jc w:val="center"/>
              <w:rPr>
                <w:rFonts w:ascii="Angsana New" w:hAnsi="Angsana New"/>
                <w:sz w:val="28"/>
                <w:szCs w:val="28"/>
                <w:cs/>
                <w:lang w:val="en-US"/>
              </w:rPr>
            </w:pPr>
            <w:r w:rsidRPr="008005CC">
              <w:rPr>
                <w:rFonts w:ascii="Angsana New" w:hAnsi="Angsana New" w:hint="cs"/>
                <w:sz w:val="28"/>
                <w:szCs w:val="28"/>
              </w:rPr>
              <w:t>MLR</w:t>
            </w:r>
          </w:p>
          <w:p w14:paraId="6B76E30C" w14:textId="77777777" w:rsidR="00EB0E53" w:rsidRPr="000F39D7" w:rsidRDefault="00EB0E53" w:rsidP="00184A09">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p>
        </w:tc>
        <w:tc>
          <w:tcPr>
            <w:tcW w:w="1174" w:type="dxa"/>
            <w:shd w:val="clear" w:color="auto" w:fill="auto"/>
          </w:tcPr>
          <w:p w14:paraId="4AF121EB" w14:textId="063641E5" w:rsidR="00EB0E53" w:rsidRDefault="00942B5B" w:rsidP="00184A09">
            <w:pPr>
              <w:tabs>
                <w:tab w:val="decimal" w:pos="771"/>
              </w:tabs>
              <w:spacing w:line="240" w:lineRule="exact"/>
              <w:ind w:right="-81"/>
              <w:jc w:val="right"/>
              <w:rPr>
                <w:rFonts w:ascii="Angsana New" w:hAnsi="Angsana New"/>
                <w:sz w:val="28"/>
              </w:rPr>
            </w:pPr>
            <w:r>
              <w:rPr>
                <w:rFonts w:ascii="Angsana New" w:hAnsi="Angsana New"/>
                <w:sz w:val="28"/>
              </w:rPr>
              <w:t>17,157</w:t>
            </w:r>
          </w:p>
        </w:tc>
        <w:tc>
          <w:tcPr>
            <w:tcW w:w="236" w:type="dxa"/>
          </w:tcPr>
          <w:p w14:paraId="1FAF1734" w14:textId="77777777" w:rsidR="00EB0E53" w:rsidRPr="00184A09" w:rsidRDefault="00EB0E53" w:rsidP="00184A09">
            <w:pPr>
              <w:tabs>
                <w:tab w:val="decimal" w:pos="771"/>
              </w:tabs>
              <w:spacing w:line="240" w:lineRule="exact"/>
              <w:ind w:right="-81"/>
              <w:jc w:val="thaiDistribute"/>
              <w:rPr>
                <w:rFonts w:ascii="Angsana New" w:hAnsi="Angsana New"/>
                <w:sz w:val="28"/>
                <w:szCs w:val="28"/>
              </w:rPr>
            </w:pPr>
          </w:p>
        </w:tc>
        <w:tc>
          <w:tcPr>
            <w:tcW w:w="1170" w:type="dxa"/>
            <w:gridSpan w:val="2"/>
            <w:shd w:val="clear" w:color="auto" w:fill="auto"/>
          </w:tcPr>
          <w:p w14:paraId="1B19EFC6" w14:textId="01F853EB" w:rsidR="00EB0E53" w:rsidRDefault="00942B5B" w:rsidP="00184A09">
            <w:pPr>
              <w:tabs>
                <w:tab w:val="decimal" w:pos="911"/>
              </w:tabs>
              <w:spacing w:line="240" w:lineRule="exact"/>
              <w:ind w:right="-81"/>
              <w:jc w:val="thaiDistribute"/>
              <w:rPr>
                <w:rFonts w:ascii="Angsana New" w:hAnsi="Angsana New"/>
                <w:sz w:val="28"/>
                <w:szCs w:val="28"/>
              </w:rPr>
            </w:pPr>
            <w:r>
              <w:rPr>
                <w:rFonts w:ascii="Angsana New" w:hAnsi="Angsana New"/>
                <w:sz w:val="28"/>
                <w:szCs w:val="28"/>
              </w:rPr>
              <w:t>20,588</w:t>
            </w:r>
          </w:p>
        </w:tc>
      </w:tr>
      <w:tr w:rsidR="00942B5B" w:rsidRPr="006348E9" w14:paraId="0E061CFD" w14:textId="77777777" w:rsidTr="00467520">
        <w:trPr>
          <w:gridAfter w:val="1"/>
          <w:wAfter w:w="16" w:type="dxa"/>
          <w:trHeight w:val="1457"/>
        </w:trPr>
        <w:tc>
          <w:tcPr>
            <w:tcW w:w="1269" w:type="dxa"/>
            <w:shd w:val="clear" w:color="auto" w:fill="auto"/>
          </w:tcPr>
          <w:p w14:paraId="332A519F" w14:textId="77777777" w:rsidR="00942B5B" w:rsidRDefault="00942B5B" w:rsidP="00942B5B">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r w:rsidRPr="0045094B">
              <w:rPr>
                <w:rFonts w:ascii="Angsana New" w:hAnsi="Angsana New"/>
                <w:sz w:val="28"/>
                <w:szCs w:val="28"/>
              </w:rPr>
              <w:t>Gold Shores</w:t>
            </w:r>
            <w:r>
              <w:rPr>
                <w:rFonts w:ascii="Angsana New" w:hAnsi="Angsana New"/>
                <w:sz w:val="28"/>
                <w:szCs w:val="28"/>
              </w:rPr>
              <w:t xml:space="preserve"> </w:t>
            </w:r>
          </w:p>
          <w:p w14:paraId="5516CD65" w14:textId="3657AF81" w:rsidR="00942B5B" w:rsidRDefault="00942B5B" w:rsidP="00942B5B">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r>
              <w:rPr>
                <w:rFonts w:ascii="Angsana New" w:hAnsi="Angsana New"/>
                <w:sz w:val="28"/>
                <w:szCs w:val="28"/>
              </w:rPr>
              <w:t>Co., Ltd</w:t>
            </w:r>
          </w:p>
          <w:p w14:paraId="307DA279" w14:textId="518E2463" w:rsidR="00942B5B" w:rsidRPr="00157609" w:rsidRDefault="00942B5B" w:rsidP="00942B5B">
            <w:pPr>
              <w:tabs>
                <w:tab w:val="left" w:pos="1440"/>
                <w:tab w:val="left" w:pos="1980"/>
                <w:tab w:val="right" w:pos="3780"/>
                <w:tab w:val="left" w:pos="4760"/>
                <w:tab w:val="right" w:pos="9540"/>
                <w:tab w:val="right" w:pos="12420"/>
              </w:tabs>
              <w:spacing w:line="240" w:lineRule="exact"/>
              <w:ind w:left="83" w:right="-200" w:hanging="83"/>
              <w:rPr>
                <w:rFonts w:ascii="Angsana New" w:hAnsi="Angsana New"/>
                <w:sz w:val="28"/>
                <w:szCs w:val="28"/>
              </w:rPr>
            </w:pPr>
          </w:p>
        </w:tc>
        <w:tc>
          <w:tcPr>
            <w:tcW w:w="992" w:type="dxa"/>
            <w:shd w:val="clear" w:color="auto" w:fill="auto"/>
          </w:tcPr>
          <w:p w14:paraId="683101BE" w14:textId="6FFA6624" w:rsidR="00942B5B" w:rsidRDefault="00942B5B" w:rsidP="00942B5B">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Pr>
                <w:rFonts w:ascii="Angsana New" w:hAnsi="Angsana New"/>
                <w:sz w:val="28"/>
                <w:szCs w:val="28"/>
              </w:rPr>
              <w:t>2</w:t>
            </w:r>
            <w:r w:rsidR="00C2585A">
              <w:rPr>
                <w:rFonts w:ascii="Angsana New" w:hAnsi="Angsana New"/>
                <w:sz w:val="28"/>
                <w:szCs w:val="28"/>
              </w:rPr>
              <w:t>12</w:t>
            </w:r>
            <w:r>
              <w:rPr>
                <w:rFonts w:ascii="Angsana New" w:hAnsi="Angsana New"/>
                <w:sz w:val="28"/>
                <w:szCs w:val="28"/>
              </w:rPr>
              <w:t>,000</w:t>
            </w:r>
          </w:p>
          <w:p w14:paraId="5C8CBE27" w14:textId="77777777" w:rsidR="00942B5B" w:rsidRDefault="00942B5B" w:rsidP="00942B5B">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p>
          <w:p w14:paraId="10DEFECB" w14:textId="77777777" w:rsidR="00942B5B" w:rsidRDefault="00942B5B" w:rsidP="00942B5B">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p>
          <w:p w14:paraId="5ECED113" w14:textId="34FAF6F6" w:rsidR="00942B5B" w:rsidRPr="00157609" w:rsidRDefault="00942B5B" w:rsidP="00942B5B">
            <w:pPr>
              <w:tabs>
                <w:tab w:val="left" w:pos="1440"/>
                <w:tab w:val="left" w:pos="1980"/>
                <w:tab w:val="right" w:pos="3780"/>
                <w:tab w:val="left" w:pos="4760"/>
                <w:tab w:val="right" w:pos="9540"/>
                <w:tab w:val="right" w:pos="12420"/>
              </w:tabs>
              <w:spacing w:line="240" w:lineRule="exact"/>
              <w:ind w:right="-18"/>
              <w:jc w:val="center"/>
              <w:rPr>
                <w:rFonts w:ascii="Angsana New" w:hAnsi="Angsana New"/>
                <w:sz w:val="28"/>
                <w:szCs w:val="28"/>
              </w:rPr>
            </w:pPr>
            <w:r>
              <w:rPr>
                <w:rFonts w:ascii="Angsana New" w:hAnsi="Angsana New"/>
                <w:sz w:val="28"/>
                <w:szCs w:val="28"/>
              </w:rPr>
              <w:t xml:space="preserve"> 11,000</w:t>
            </w:r>
          </w:p>
        </w:tc>
        <w:tc>
          <w:tcPr>
            <w:tcW w:w="4860" w:type="dxa"/>
            <w:shd w:val="clear" w:color="auto" w:fill="auto"/>
          </w:tcPr>
          <w:p w14:paraId="48FE6D93" w14:textId="52FCC24B" w:rsidR="00942B5B" w:rsidRDefault="00942B5B" w:rsidP="00942B5B">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Pr>
                <w:rFonts w:ascii="Angsana New" w:hAnsi="Angsana New"/>
                <w:sz w:val="28"/>
                <w:szCs w:val="28"/>
              </w:rPr>
              <w:t>-  1</w:t>
            </w:r>
            <w:r w:rsidRPr="00AA7963">
              <w:rPr>
                <w:rFonts w:ascii="Angsana New" w:hAnsi="Angsana New"/>
                <w:sz w:val="28"/>
                <w:szCs w:val="28"/>
                <w:vertAlign w:val="superscript"/>
              </w:rPr>
              <w:t>st</w:t>
            </w:r>
            <w:r>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60</w:t>
            </w:r>
            <w:r w:rsidRPr="00AA7963">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sidR="00C2585A">
              <w:rPr>
                <w:rFonts w:ascii="Angsana New" w:hAnsi="Angsana New"/>
                <w:sz w:val="28"/>
                <w:szCs w:val="28"/>
              </w:rPr>
              <w:t>4.51</w:t>
            </w:r>
            <w:r w:rsidRPr="008005CC">
              <w:rPr>
                <w:rFonts w:ascii="Angsana New" w:hAnsi="Angsana New" w:hint="cs"/>
                <w:sz w:val="28"/>
                <w:szCs w:val="28"/>
              </w:rPr>
              <w:t xml:space="preserve"> million, together with separate interest payments, with settlement completed within </w:t>
            </w:r>
            <w:r>
              <w:rPr>
                <w:rFonts w:ascii="Angsana New" w:hAnsi="Angsana New"/>
                <w:sz w:val="28"/>
                <w:szCs w:val="28"/>
              </w:rPr>
              <w:t>5</w:t>
            </w:r>
            <w:r w:rsidRPr="008005CC">
              <w:rPr>
                <w:rFonts w:ascii="Angsana New" w:hAnsi="Angsana New" w:hint="cs"/>
                <w:sz w:val="28"/>
                <w:szCs w:val="28"/>
              </w:rPr>
              <w:t xml:space="preserve"> years.</w:t>
            </w:r>
          </w:p>
          <w:p w14:paraId="3F37ACEE" w14:textId="7654C84C" w:rsidR="00942B5B" w:rsidRPr="00157609" w:rsidRDefault="00942B5B" w:rsidP="00942B5B">
            <w:pPr>
              <w:tabs>
                <w:tab w:val="left" w:pos="1440"/>
                <w:tab w:val="left" w:pos="1980"/>
                <w:tab w:val="right" w:pos="3780"/>
                <w:tab w:val="left" w:pos="4760"/>
                <w:tab w:val="right" w:pos="9540"/>
                <w:tab w:val="right" w:pos="12420"/>
              </w:tabs>
              <w:spacing w:line="240" w:lineRule="exact"/>
              <w:ind w:left="162" w:right="-63" w:hanging="162"/>
              <w:rPr>
                <w:rFonts w:ascii="Angsana New" w:hAnsi="Angsana New"/>
                <w:sz w:val="28"/>
                <w:szCs w:val="28"/>
              </w:rPr>
            </w:pPr>
            <w:r>
              <w:rPr>
                <w:rFonts w:ascii="Angsana New" w:hAnsi="Angsana New"/>
                <w:sz w:val="28"/>
                <w:szCs w:val="28"/>
              </w:rPr>
              <w:t>-  1</w:t>
            </w:r>
            <w:r w:rsidRPr="00AA7963">
              <w:rPr>
                <w:rFonts w:ascii="Angsana New" w:hAnsi="Angsana New"/>
                <w:sz w:val="28"/>
                <w:szCs w:val="28"/>
                <w:vertAlign w:val="superscript"/>
              </w:rPr>
              <w:t>st</w:t>
            </w:r>
            <w:r>
              <w:rPr>
                <w:rFonts w:ascii="Angsana New" w:hAnsi="Angsana New"/>
                <w:sz w:val="28"/>
                <w:szCs w:val="28"/>
              </w:rPr>
              <w:t xml:space="preserve"> </w:t>
            </w:r>
            <w:r w:rsidRPr="00157609">
              <w:rPr>
                <w:rFonts w:ascii="Angsana New" w:hAnsi="Angsana New" w:hint="cs"/>
                <w:sz w:val="28"/>
                <w:szCs w:val="28"/>
              </w:rPr>
              <w:t xml:space="preserve">to </w:t>
            </w:r>
            <w:r>
              <w:rPr>
                <w:rFonts w:ascii="Angsana New" w:hAnsi="Angsana New"/>
                <w:sz w:val="28"/>
                <w:szCs w:val="28"/>
              </w:rPr>
              <w:t>24</w:t>
            </w:r>
            <w:r w:rsidRPr="00AA7963">
              <w:rPr>
                <w:rFonts w:ascii="Angsana New" w:hAnsi="Angsana New"/>
                <w:sz w:val="28"/>
                <w:szCs w:val="28"/>
                <w:vertAlign w:val="superscript"/>
              </w:rPr>
              <w:t>th</w:t>
            </w:r>
            <w:r w:rsidRPr="008005CC">
              <w:rPr>
                <w:rFonts w:ascii="Angsana New" w:hAnsi="Angsana New" w:hint="cs"/>
                <w:sz w:val="28"/>
                <w:szCs w:val="28"/>
              </w:rPr>
              <w:t xml:space="preserve">installment: payment of principal of Baht </w:t>
            </w:r>
            <w:r>
              <w:rPr>
                <w:rFonts w:ascii="Angsana New" w:hAnsi="Angsana New"/>
                <w:sz w:val="28"/>
                <w:szCs w:val="28"/>
              </w:rPr>
              <w:t>0.62</w:t>
            </w:r>
            <w:r w:rsidRPr="008005CC">
              <w:rPr>
                <w:rFonts w:ascii="Angsana New" w:hAnsi="Angsana New" w:hint="cs"/>
                <w:sz w:val="28"/>
                <w:szCs w:val="28"/>
              </w:rPr>
              <w:t xml:space="preserve"> million, together with separate interest payments, with settlement completed within </w:t>
            </w:r>
            <w:r>
              <w:rPr>
                <w:rFonts w:ascii="Angsana New" w:hAnsi="Angsana New"/>
                <w:sz w:val="28"/>
                <w:szCs w:val="28"/>
              </w:rPr>
              <w:t>2</w:t>
            </w:r>
            <w:r w:rsidRPr="008005CC">
              <w:rPr>
                <w:rFonts w:ascii="Angsana New" w:hAnsi="Angsana New" w:hint="cs"/>
                <w:sz w:val="28"/>
                <w:szCs w:val="28"/>
              </w:rPr>
              <w:t xml:space="preserve"> years</w:t>
            </w:r>
            <w:r>
              <w:rPr>
                <w:rFonts w:ascii="Angsana New" w:hAnsi="Angsana New"/>
                <w:sz w:val="28"/>
                <w:szCs w:val="28"/>
              </w:rPr>
              <w:t>.</w:t>
            </w:r>
          </w:p>
        </w:tc>
        <w:tc>
          <w:tcPr>
            <w:tcW w:w="2952" w:type="dxa"/>
            <w:shd w:val="clear" w:color="auto" w:fill="auto"/>
          </w:tcPr>
          <w:p w14:paraId="1D2EB626" w14:textId="77777777" w:rsidR="00942B5B" w:rsidRPr="000F39D7" w:rsidRDefault="00942B5B" w:rsidP="00942B5B">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39045043" w14:textId="77777777" w:rsidR="00942B5B" w:rsidRDefault="00942B5B" w:rsidP="00942B5B">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Company and its subsidiaries   </w:t>
            </w:r>
          </w:p>
          <w:p w14:paraId="7587F380" w14:textId="77777777" w:rsidR="00942B5B" w:rsidRPr="000F39D7" w:rsidRDefault="00942B5B" w:rsidP="00942B5B">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1</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Land and buildings  </w:t>
            </w:r>
          </w:p>
          <w:p w14:paraId="55F1F6EF" w14:textId="480EB7BF" w:rsidR="00942B5B" w:rsidRPr="00184A09" w:rsidRDefault="00942B5B" w:rsidP="00942B5B">
            <w:pPr>
              <w:tabs>
                <w:tab w:val="left" w:pos="1440"/>
                <w:tab w:val="left" w:pos="1980"/>
                <w:tab w:val="right" w:pos="3780"/>
                <w:tab w:val="left" w:pos="4760"/>
                <w:tab w:val="right" w:pos="9540"/>
                <w:tab w:val="right" w:pos="12420"/>
              </w:tabs>
              <w:spacing w:line="240" w:lineRule="exact"/>
              <w:ind w:left="207" w:right="-18" w:hanging="207"/>
              <w:rPr>
                <w:rFonts w:ascii="Angsana New" w:hAnsi="Angsana New"/>
                <w:sz w:val="28"/>
                <w:szCs w:val="28"/>
              </w:rPr>
            </w:pPr>
            <w:r w:rsidRPr="000F39D7">
              <w:rPr>
                <w:rFonts w:ascii="Angsana New" w:hAnsi="Angsana New" w:hint="cs"/>
                <w:sz w:val="28"/>
                <w:szCs w:val="28"/>
              </w:rPr>
              <w:t>2</w:t>
            </w:r>
            <w:r w:rsidRPr="00571621">
              <w:rPr>
                <w:rFonts w:ascii="Angsana New" w:hAnsi="Angsana New" w:hint="cs"/>
                <w:sz w:val="28"/>
                <w:szCs w:val="28"/>
                <w:lang w:val="en-US"/>
              </w:rPr>
              <w:t>.</w:t>
            </w:r>
            <w:r w:rsidRPr="00571621">
              <w:rPr>
                <w:rFonts w:ascii="Angsana New" w:hAnsi="Angsana New" w:hint="cs"/>
                <w:sz w:val="28"/>
                <w:szCs w:val="28"/>
                <w:lang w:val="en-US"/>
              </w:rPr>
              <w:tab/>
            </w:r>
            <w:r w:rsidRPr="000F39D7">
              <w:rPr>
                <w:rFonts w:ascii="Angsana New" w:hAnsi="Angsana New" w:hint="cs"/>
                <w:sz w:val="28"/>
                <w:szCs w:val="28"/>
              </w:rPr>
              <w:t xml:space="preserve">Guarantees by directors of the Company and its subsidiaries              </w:t>
            </w:r>
          </w:p>
        </w:tc>
        <w:tc>
          <w:tcPr>
            <w:tcW w:w="1634" w:type="dxa"/>
            <w:shd w:val="clear" w:color="auto" w:fill="auto"/>
          </w:tcPr>
          <w:p w14:paraId="1F5AC2BF" w14:textId="45B6AC36" w:rsidR="00942B5B" w:rsidRDefault="00942B5B" w:rsidP="00C2585A">
            <w:pPr>
              <w:tabs>
                <w:tab w:val="left" w:pos="162"/>
                <w:tab w:val="left" w:pos="1440"/>
                <w:tab w:val="left" w:pos="1980"/>
                <w:tab w:val="right" w:pos="3780"/>
                <w:tab w:val="left" w:pos="4760"/>
                <w:tab w:val="right" w:pos="9540"/>
                <w:tab w:val="right" w:pos="12420"/>
              </w:tabs>
              <w:spacing w:line="240" w:lineRule="exact"/>
              <w:ind w:left="342" w:right="-81" w:hanging="342"/>
              <w:jc w:val="center"/>
              <w:rPr>
                <w:rFonts w:ascii="Angsana New" w:hAnsi="Angsana New"/>
                <w:sz w:val="28"/>
                <w:szCs w:val="28"/>
              </w:rPr>
            </w:pPr>
            <w:r w:rsidRPr="000F39D7">
              <w:rPr>
                <w:rFonts w:ascii="Angsana New" w:hAnsi="Angsana New" w:hint="cs"/>
                <w:sz w:val="28"/>
                <w:szCs w:val="28"/>
              </w:rPr>
              <w:t>MLR-</w:t>
            </w:r>
            <w:r>
              <w:rPr>
                <w:rFonts w:ascii="Angsana New" w:hAnsi="Angsana New"/>
                <w:sz w:val="28"/>
                <w:szCs w:val="28"/>
              </w:rPr>
              <w:t>2.25</w:t>
            </w:r>
            <w:r w:rsidRPr="000F39D7">
              <w:rPr>
                <w:rFonts w:ascii="Angsana New" w:hAnsi="Angsana New" w:hint="cs"/>
                <w:sz w:val="28"/>
                <w:szCs w:val="28"/>
              </w:rPr>
              <w:t>%</w:t>
            </w:r>
          </w:p>
          <w:p w14:paraId="3CAB3346" w14:textId="43228BD2" w:rsidR="00942B5B" w:rsidRDefault="00942B5B" w:rsidP="00C2585A">
            <w:pPr>
              <w:tabs>
                <w:tab w:val="left" w:pos="162"/>
                <w:tab w:val="left" w:pos="1440"/>
                <w:tab w:val="left" w:pos="1980"/>
                <w:tab w:val="right" w:pos="3780"/>
                <w:tab w:val="left" w:pos="4760"/>
                <w:tab w:val="right" w:pos="9540"/>
                <w:tab w:val="right" w:pos="12420"/>
              </w:tabs>
              <w:spacing w:line="240" w:lineRule="exact"/>
              <w:ind w:left="342" w:right="-81" w:hanging="342"/>
              <w:jc w:val="center"/>
              <w:rPr>
                <w:rFonts w:ascii="Angsana New" w:hAnsi="Angsana New"/>
                <w:sz w:val="28"/>
                <w:szCs w:val="28"/>
              </w:rPr>
            </w:pPr>
            <w:r w:rsidRPr="000F39D7">
              <w:rPr>
                <w:rFonts w:ascii="Angsana New" w:hAnsi="Angsana New" w:hint="cs"/>
                <w:sz w:val="28"/>
                <w:szCs w:val="28"/>
              </w:rPr>
              <w:t>per</w:t>
            </w:r>
            <w:r>
              <w:rPr>
                <w:rFonts w:ascii="Angsana New" w:hAnsi="Angsana New"/>
                <w:sz w:val="28"/>
                <w:szCs w:val="28"/>
              </w:rPr>
              <w:t xml:space="preserve"> </w:t>
            </w:r>
            <w:r w:rsidRPr="000F39D7">
              <w:rPr>
                <w:rFonts w:ascii="Angsana New" w:hAnsi="Angsana New" w:hint="cs"/>
                <w:sz w:val="28"/>
                <w:szCs w:val="28"/>
              </w:rPr>
              <w:t>annum</w:t>
            </w:r>
          </w:p>
          <w:p w14:paraId="7E6B24C7" w14:textId="77777777" w:rsidR="00942B5B" w:rsidRDefault="00942B5B" w:rsidP="00C2585A">
            <w:pPr>
              <w:tabs>
                <w:tab w:val="left" w:pos="162"/>
                <w:tab w:val="left" w:pos="1440"/>
                <w:tab w:val="left" w:pos="1980"/>
                <w:tab w:val="right" w:pos="3780"/>
                <w:tab w:val="left" w:pos="4760"/>
                <w:tab w:val="right" w:pos="9540"/>
                <w:tab w:val="right" w:pos="12420"/>
              </w:tabs>
              <w:spacing w:line="240" w:lineRule="exact"/>
              <w:ind w:left="342" w:right="-81" w:hanging="342"/>
              <w:jc w:val="center"/>
              <w:rPr>
                <w:rFonts w:ascii="Angsana New" w:hAnsi="Angsana New"/>
                <w:sz w:val="28"/>
                <w:szCs w:val="28"/>
              </w:rPr>
            </w:pPr>
          </w:p>
          <w:p w14:paraId="0AEC9AB7" w14:textId="77777777" w:rsidR="00942B5B" w:rsidRDefault="00942B5B" w:rsidP="00942B5B">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p>
          <w:p w14:paraId="146E3A56" w14:textId="77777777" w:rsidR="00942B5B" w:rsidRDefault="00942B5B" w:rsidP="00942B5B">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p>
          <w:p w14:paraId="3E9B0BD0" w14:textId="7D96416E" w:rsidR="00942B5B" w:rsidRPr="00184A09" w:rsidRDefault="00942B5B" w:rsidP="00C2585A">
            <w:pPr>
              <w:tabs>
                <w:tab w:val="left" w:pos="162"/>
                <w:tab w:val="left" w:pos="1440"/>
                <w:tab w:val="left" w:pos="1980"/>
                <w:tab w:val="right" w:pos="3780"/>
                <w:tab w:val="left" w:pos="4760"/>
                <w:tab w:val="right" w:pos="9540"/>
                <w:tab w:val="right" w:pos="12420"/>
              </w:tabs>
              <w:spacing w:line="240" w:lineRule="exact"/>
              <w:ind w:left="342" w:right="-81" w:hanging="342"/>
              <w:jc w:val="center"/>
              <w:rPr>
                <w:rFonts w:ascii="Angsana New" w:hAnsi="Angsana New"/>
                <w:sz w:val="28"/>
                <w:szCs w:val="28"/>
              </w:rPr>
            </w:pPr>
            <w:r>
              <w:rPr>
                <w:rFonts w:ascii="Angsana New" w:hAnsi="Angsana New"/>
                <w:sz w:val="28"/>
                <w:szCs w:val="28"/>
              </w:rPr>
              <w:t>MLR</w:t>
            </w:r>
            <w:r>
              <w:rPr>
                <w:rFonts w:ascii="Angsana New" w:hAnsi="Angsana New"/>
                <w:sz w:val="28"/>
                <w:szCs w:val="28"/>
              </w:rPr>
              <w:br/>
            </w:r>
          </w:p>
        </w:tc>
        <w:tc>
          <w:tcPr>
            <w:tcW w:w="1174" w:type="dxa"/>
            <w:tcBorders>
              <w:bottom w:val="single" w:sz="4" w:space="0" w:color="auto"/>
            </w:tcBorders>
            <w:shd w:val="clear" w:color="auto" w:fill="auto"/>
          </w:tcPr>
          <w:p w14:paraId="5D20EDFF" w14:textId="7544FABC" w:rsidR="00942B5B" w:rsidRDefault="00942B5B" w:rsidP="00942B5B">
            <w:pPr>
              <w:tabs>
                <w:tab w:val="decimal" w:pos="771"/>
              </w:tabs>
              <w:spacing w:line="240" w:lineRule="exact"/>
              <w:ind w:right="-81"/>
              <w:jc w:val="right"/>
              <w:rPr>
                <w:rFonts w:ascii="Angsana New" w:hAnsi="Angsana New"/>
                <w:sz w:val="28"/>
              </w:rPr>
            </w:pPr>
            <w:r>
              <w:rPr>
                <w:rFonts w:ascii="Angsana New" w:hAnsi="Angsana New"/>
                <w:sz w:val="28"/>
              </w:rPr>
              <w:t>50,091</w:t>
            </w:r>
            <w:r>
              <w:rPr>
                <w:rFonts w:ascii="Angsana New" w:hAnsi="Angsana New"/>
                <w:sz w:val="28"/>
              </w:rPr>
              <w:br/>
            </w:r>
            <w:r>
              <w:rPr>
                <w:rFonts w:ascii="Angsana New" w:hAnsi="Angsana New"/>
                <w:sz w:val="28"/>
              </w:rPr>
              <w:br/>
            </w:r>
            <w:r>
              <w:rPr>
                <w:rFonts w:ascii="Angsana New" w:hAnsi="Angsana New"/>
                <w:sz w:val="28"/>
              </w:rPr>
              <w:br/>
            </w:r>
            <w:r>
              <w:rPr>
                <w:rFonts w:ascii="Angsana New" w:hAnsi="Angsana New"/>
                <w:sz w:val="28"/>
              </w:rPr>
              <w:br/>
              <w:t>5,420</w:t>
            </w:r>
          </w:p>
        </w:tc>
        <w:tc>
          <w:tcPr>
            <w:tcW w:w="236" w:type="dxa"/>
          </w:tcPr>
          <w:p w14:paraId="53573BC2" w14:textId="77777777" w:rsidR="00942B5B" w:rsidRPr="00184A09" w:rsidRDefault="00942B5B" w:rsidP="00942B5B">
            <w:pPr>
              <w:tabs>
                <w:tab w:val="decimal" w:pos="771"/>
              </w:tabs>
              <w:spacing w:line="240" w:lineRule="exact"/>
              <w:ind w:right="-81"/>
              <w:jc w:val="thaiDistribute"/>
              <w:rPr>
                <w:rFonts w:ascii="Angsana New" w:hAnsi="Angsana New"/>
                <w:sz w:val="28"/>
                <w:szCs w:val="28"/>
              </w:rPr>
            </w:pPr>
          </w:p>
        </w:tc>
        <w:tc>
          <w:tcPr>
            <w:tcW w:w="1170" w:type="dxa"/>
            <w:gridSpan w:val="2"/>
            <w:tcBorders>
              <w:bottom w:val="single" w:sz="4" w:space="0" w:color="auto"/>
            </w:tcBorders>
            <w:shd w:val="clear" w:color="auto" w:fill="auto"/>
          </w:tcPr>
          <w:p w14:paraId="549C5F70" w14:textId="76894BA3" w:rsidR="00942B5B" w:rsidRPr="00184A09" w:rsidRDefault="00942B5B" w:rsidP="00942B5B">
            <w:pPr>
              <w:tabs>
                <w:tab w:val="decimal" w:pos="911"/>
              </w:tabs>
              <w:spacing w:line="240" w:lineRule="exact"/>
              <w:ind w:right="-81"/>
              <w:jc w:val="thaiDistribute"/>
              <w:rPr>
                <w:rFonts w:ascii="Angsana New" w:hAnsi="Angsana New"/>
                <w:sz w:val="28"/>
                <w:szCs w:val="28"/>
              </w:rPr>
            </w:pPr>
            <w:r>
              <w:rPr>
                <w:rFonts w:ascii="Angsana New" w:hAnsi="Angsana New"/>
                <w:sz w:val="28"/>
                <w:szCs w:val="28"/>
              </w:rPr>
              <w:t>-</w:t>
            </w:r>
            <w:r>
              <w:rPr>
                <w:rFonts w:ascii="Angsana New" w:hAnsi="Angsana New"/>
                <w:sz w:val="28"/>
                <w:szCs w:val="28"/>
              </w:rPr>
              <w:br/>
            </w:r>
            <w:r>
              <w:rPr>
                <w:rFonts w:ascii="Angsana New" w:hAnsi="Angsana New"/>
                <w:sz w:val="28"/>
                <w:szCs w:val="28"/>
              </w:rPr>
              <w:br/>
            </w:r>
            <w:r>
              <w:rPr>
                <w:rFonts w:ascii="Angsana New" w:hAnsi="Angsana New"/>
                <w:sz w:val="28"/>
                <w:szCs w:val="28"/>
              </w:rPr>
              <w:br/>
            </w:r>
            <w:r>
              <w:rPr>
                <w:rFonts w:ascii="Angsana New" w:hAnsi="Angsana New"/>
                <w:sz w:val="28"/>
                <w:szCs w:val="28"/>
              </w:rPr>
              <w:br/>
              <w:t>-</w:t>
            </w:r>
          </w:p>
        </w:tc>
      </w:tr>
      <w:tr w:rsidR="00942B5B" w:rsidRPr="006348E9" w14:paraId="1619991D" w14:textId="77777777" w:rsidTr="00E26C0D">
        <w:trPr>
          <w:gridAfter w:val="1"/>
          <w:wAfter w:w="16" w:type="dxa"/>
        </w:trPr>
        <w:tc>
          <w:tcPr>
            <w:tcW w:w="11707" w:type="dxa"/>
            <w:gridSpan w:val="5"/>
            <w:shd w:val="clear" w:color="auto" w:fill="auto"/>
          </w:tcPr>
          <w:p w14:paraId="43FC118E" w14:textId="77777777" w:rsidR="00942B5B" w:rsidRPr="0045094B" w:rsidRDefault="00942B5B" w:rsidP="00942B5B">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45094B">
              <w:rPr>
                <w:rFonts w:ascii="Angsana New" w:hAnsi="Angsana New" w:hint="cs"/>
                <w:sz w:val="28"/>
                <w:szCs w:val="28"/>
              </w:rPr>
              <w:t>Total Long-term borrowings from financial institutions</w:t>
            </w:r>
          </w:p>
        </w:tc>
        <w:tc>
          <w:tcPr>
            <w:tcW w:w="1174" w:type="dxa"/>
            <w:shd w:val="clear" w:color="auto" w:fill="auto"/>
          </w:tcPr>
          <w:p w14:paraId="383A535F" w14:textId="11BDE1F0" w:rsidR="00942B5B" w:rsidRPr="006348E9" w:rsidRDefault="00942B5B" w:rsidP="00942B5B">
            <w:pPr>
              <w:tabs>
                <w:tab w:val="decimal" w:pos="771"/>
              </w:tabs>
              <w:spacing w:line="240" w:lineRule="exact"/>
              <w:ind w:right="-81"/>
              <w:jc w:val="right"/>
              <w:rPr>
                <w:rFonts w:ascii="Angsana New" w:hAnsi="Angsana New"/>
                <w:sz w:val="28"/>
                <w:szCs w:val="28"/>
                <w:highlight w:val="yellow"/>
              </w:rPr>
            </w:pPr>
            <w:r>
              <w:rPr>
                <w:rFonts w:ascii="Angsana New" w:hAnsi="Angsana New"/>
                <w:sz w:val="28"/>
              </w:rPr>
              <w:t>167,704</w:t>
            </w:r>
          </w:p>
        </w:tc>
        <w:tc>
          <w:tcPr>
            <w:tcW w:w="236" w:type="dxa"/>
          </w:tcPr>
          <w:p w14:paraId="309D34BC" w14:textId="77777777" w:rsidR="00942B5B" w:rsidRPr="006348E9" w:rsidRDefault="00942B5B" w:rsidP="00942B5B">
            <w:pPr>
              <w:tabs>
                <w:tab w:val="decimal" w:pos="771"/>
              </w:tabs>
              <w:spacing w:line="240" w:lineRule="exact"/>
              <w:ind w:right="-81"/>
              <w:jc w:val="thaiDistribute"/>
              <w:rPr>
                <w:rFonts w:ascii="Angsana New" w:hAnsi="Angsana New"/>
                <w:sz w:val="28"/>
                <w:szCs w:val="28"/>
                <w:highlight w:val="yellow"/>
              </w:rPr>
            </w:pPr>
          </w:p>
        </w:tc>
        <w:tc>
          <w:tcPr>
            <w:tcW w:w="1170" w:type="dxa"/>
            <w:gridSpan w:val="2"/>
            <w:shd w:val="clear" w:color="auto" w:fill="auto"/>
          </w:tcPr>
          <w:p w14:paraId="19FCE63E" w14:textId="719EA673" w:rsidR="00942B5B" w:rsidRPr="00763884" w:rsidRDefault="00942B5B" w:rsidP="00942B5B">
            <w:pPr>
              <w:tabs>
                <w:tab w:val="decimal" w:pos="911"/>
              </w:tabs>
              <w:spacing w:line="240" w:lineRule="exact"/>
              <w:ind w:right="-81"/>
              <w:jc w:val="right"/>
              <w:rPr>
                <w:rFonts w:ascii="Angsana New" w:hAnsi="Angsana New"/>
                <w:sz w:val="28"/>
                <w:szCs w:val="28"/>
              </w:rPr>
            </w:pPr>
            <w:r w:rsidRPr="00763884">
              <w:rPr>
                <w:rFonts w:ascii="Angsana New" w:hAnsi="Angsana New" w:hint="cs"/>
                <w:sz w:val="28"/>
                <w:szCs w:val="28"/>
                <w:lang w:val="en-US"/>
              </w:rPr>
              <w:t>119,524</w:t>
            </w:r>
          </w:p>
        </w:tc>
      </w:tr>
      <w:tr w:rsidR="00942B5B" w:rsidRPr="006348E9" w14:paraId="3BBA4DA2" w14:textId="77777777" w:rsidTr="00E26C0D">
        <w:trPr>
          <w:gridAfter w:val="1"/>
          <w:wAfter w:w="16" w:type="dxa"/>
        </w:trPr>
        <w:tc>
          <w:tcPr>
            <w:tcW w:w="11707" w:type="dxa"/>
            <w:gridSpan w:val="5"/>
            <w:shd w:val="clear" w:color="auto" w:fill="auto"/>
          </w:tcPr>
          <w:p w14:paraId="6F13B70A" w14:textId="320F6EA6" w:rsidR="00942B5B" w:rsidRPr="0045094B" w:rsidRDefault="00942B5B" w:rsidP="00942B5B">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sz w:val="28"/>
                <w:szCs w:val="28"/>
              </w:rPr>
            </w:pPr>
            <w:r w:rsidRPr="0045094B">
              <w:rPr>
                <w:rFonts w:ascii="Angsana New" w:hAnsi="Angsana New" w:hint="cs"/>
                <w:sz w:val="28"/>
                <w:szCs w:val="28"/>
                <w:u w:val="single"/>
              </w:rPr>
              <w:t>Less:</w:t>
            </w:r>
            <w:r w:rsidRPr="0045094B">
              <w:rPr>
                <w:rFonts w:ascii="Angsana New" w:hAnsi="Angsana New" w:hint="cs"/>
                <w:sz w:val="28"/>
                <w:szCs w:val="28"/>
              </w:rPr>
              <w:t xml:space="preserve"> Current portion of long-term borrowings from financial institutions </w:t>
            </w:r>
          </w:p>
        </w:tc>
        <w:tc>
          <w:tcPr>
            <w:tcW w:w="1174" w:type="dxa"/>
            <w:tcBorders>
              <w:bottom w:val="single" w:sz="4" w:space="0" w:color="auto"/>
            </w:tcBorders>
            <w:shd w:val="clear" w:color="auto" w:fill="auto"/>
          </w:tcPr>
          <w:p w14:paraId="6261DBBD" w14:textId="3C9167E3" w:rsidR="00942B5B" w:rsidRPr="006348E9" w:rsidRDefault="00942B5B" w:rsidP="00942B5B">
            <w:pPr>
              <w:tabs>
                <w:tab w:val="decimal" w:pos="771"/>
              </w:tabs>
              <w:spacing w:line="240" w:lineRule="exact"/>
              <w:ind w:right="-81"/>
              <w:jc w:val="right"/>
              <w:rPr>
                <w:rFonts w:ascii="Angsana New" w:hAnsi="Angsana New"/>
                <w:sz w:val="28"/>
                <w:szCs w:val="28"/>
                <w:highlight w:val="yellow"/>
              </w:rPr>
            </w:pPr>
            <w:r>
              <w:rPr>
                <w:rFonts w:ascii="Angsana New" w:hAnsi="Angsana New"/>
                <w:sz w:val="28"/>
              </w:rPr>
              <w:t>(99,194)</w:t>
            </w:r>
          </w:p>
        </w:tc>
        <w:tc>
          <w:tcPr>
            <w:tcW w:w="236" w:type="dxa"/>
          </w:tcPr>
          <w:p w14:paraId="5F37CB15" w14:textId="77777777" w:rsidR="00942B5B" w:rsidRPr="006348E9" w:rsidRDefault="00942B5B" w:rsidP="00942B5B">
            <w:pPr>
              <w:tabs>
                <w:tab w:val="decimal" w:pos="771"/>
              </w:tabs>
              <w:spacing w:line="240" w:lineRule="exact"/>
              <w:ind w:right="-81"/>
              <w:jc w:val="thaiDistribute"/>
              <w:rPr>
                <w:rFonts w:ascii="Angsana New" w:hAnsi="Angsana New"/>
                <w:sz w:val="28"/>
                <w:szCs w:val="28"/>
                <w:highlight w:val="yellow"/>
              </w:rPr>
            </w:pPr>
          </w:p>
        </w:tc>
        <w:tc>
          <w:tcPr>
            <w:tcW w:w="1170" w:type="dxa"/>
            <w:gridSpan w:val="2"/>
            <w:tcBorders>
              <w:bottom w:val="single" w:sz="4" w:space="0" w:color="auto"/>
            </w:tcBorders>
            <w:shd w:val="clear" w:color="auto" w:fill="auto"/>
            <w:vAlign w:val="bottom"/>
          </w:tcPr>
          <w:p w14:paraId="7A76D445" w14:textId="21A99862" w:rsidR="00942B5B" w:rsidRPr="00763884" w:rsidRDefault="00942B5B" w:rsidP="00942B5B">
            <w:pPr>
              <w:tabs>
                <w:tab w:val="decimal" w:pos="911"/>
              </w:tabs>
              <w:spacing w:line="240" w:lineRule="exact"/>
              <w:ind w:right="-81"/>
              <w:jc w:val="right"/>
              <w:rPr>
                <w:rFonts w:ascii="Angsana New" w:hAnsi="Angsana New"/>
                <w:sz w:val="28"/>
                <w:szCs w:val="28"/>
              </w:rPr>
            </w:pPr>
            <w:r w:rsidRPr="00763884">
              <w:rPr>
                <w:rFonts w:ascii="Angsana New" w:hAnsi="Angsana New" w:hint="cs"/>
                <w:sz w:val="28"/>
                <w:szCs w:val="28"/>
                <w:lang w:val="en-US"/>
              </w:rPr>
              <w:t>(47,992)</w:t>
            </w:r>
          </w:p>
        </w:tc>
      </w:tr>
      <w:tr w:rsidR="00942B5B" w:rsidRPr="006348E9" w14:paraId="1FBC6648" w14:textId="77777777" w:rsidTr="00E26C0D">
        <w:trPr>
          <w:gridAfter w:val="1"/>
          <w:wAfter w:w="16" w:type="dxa"/>
        </w:trPr>
        <w:tc>
          <w:tcPr>
            <w:tcW w:w="11707" w:type="dxa"/>
            <w:gridSpan w:val="5"/>
            <w:shd w:val="clear" w:color="auto" w:fill="auto"/>
          </w:tcPr>
          <w:p w14:paraId="75410F59" w14:textId="77777777" w:rsidR="00942B5B" w:rsidRPr="00003C08" w:rsidRDefault="00942B5B" w:rsidP="00942B5B">
            <w:pPr>
              <w:tabs>
                <w:tab w:val="left" w:pos="162"/>
                <w:tab w:val="left" w:pos="1440"/>
                <w:tab w:val="left" w:pos="1980"/>
                <w:tab w:val="right" w:pos="3780"/>
                <w:tab w:val="left" w:pos="4760"/>
                <w:tab w:val="right" w:pos="9540"/>
                <w:tab w:val="right" w:pos="12420"/>
              </w:tabs>
              <w:spacing w:line="240" w:lineRule="exact"/>
              <w:ind w:left="342" w:right="-81" w:hanging="342"/>
              <w:rPr>
                <w:rFonts w:ascii="Angsana New" w:hAnsi="Angsana New"/>
                <w:b/>
                <w:bCs/>
                <w:sz w:val="28"/>
                <w:szCs w:val="28"/>
              </w:rPr>
            </w:pPr>
            <w:r w:rsidRPr="00003C08">
              <w:rPr>
                <w:rFonts w:ascii="Angsana New" w:hAnsi="Angsana New" w:hint="cs"/>
                <w:b/>
                <w:bCs/>
                <w:sz w:val="28"/>
                <w:szCs w:val="28"/>
              </w:rPr>
              <w:t>Long-term borrowings from financial institutions - net current portion of long-term borrowings from financial institutions</w:t>
            </w:r>
          </w:p>
        </w:tc>
        <w:tc>
          <w:tcPr>
            <w:tcW w:w="1174" w:type="dxa"/>
            <w:tcBorders>
              <w:top w:val="single" w:sz="4" w:space="0" w:color="auto"/>
              <w:bottom w:val="double" w:sz="4" w:space="0" w:color="auto"/>
            </w:tcBorders>
            <w:shd w:val="clear" w:color="auto" w:fill="auto"/>
          </w:tcPr>
          <w:p w14:paraId="5BF6BED1" w14:textId="314B560B" w:rsidR="00942B5B" w:rsidRPr="00003C08" w:rsidRDefault="00942B5B" w:rsidP="00942B5B">
            <w:pPr>
              <w:tabs>
                <w:tab w:val="decimal" w:pos="771"/>
              </w:tabs>
              <w:spacing w:line="240" w:lineRule="exact"/>
              <w:ind w:right="-81"/>
              <w:jc w:val="right"/>
              <w:rPr>
                <w:rFonts w:ascii="Angsana New" w:hAnsi="Angsana New"/>
                <w:b/>
                <w:bCs/>
                <w:sz w:val="28"/>
                <w:szCs w:val="28"/>
                <w:highlight w:val="yellow"/>
              </w:rPr>
            </w:pPr>
            <w:r w:rsidRPr="00003C08">
              <w:rPr>
                <w:rFonts w:ascii="Angsana New" w:hAnsi="Angsana New"/>
                <w:b/>
                <w:bCs/>
                <w:sz w:val="28"/>
              </w:rPr>
              <w:t>68,510</w:t>
            </w:r>
          </w:p>
        </w:tc>
        <w:tc>
          <w:tcPr>
            <w:tcW w:w="236" w:type="dxa"/>
          </w:tcPr>
          <w:p w14:paraId="240350F0" w14:textId="77777777" w:rsidR="00942B5B" w:rsidRPr="00003C08" w:rsidRDefault="00942B5B" w:rsidP="00942B5B">
            <w:pPr>
              <w:tabs>
                <w:tab w:val="decimal" w:pos="771"/>
              </w:tabs>
              <w:spacing w:line="240" w:lineRule="exact"/>
              <w:ind w:right="-81"/>
              <w:jc w:val="thaiDistribute"/>
              <w:rPr>
                <w:rFonts w:ascii="Angsana New" w:hAnsi="Angsana New"/>
                <w:b/>
                <w:bCs/>
                <w:sz w:val="28"/>
                <w:szCs w:val="28"/>
                <w:highlight w:val="yellow"/>
              </w:rPr>
            </w:pPr>
          </w:p>
        </w:tc>
        <w:tc>
          <w:tcPr>
            <w:tcW w:w="1170" w:type="dxa"/>
            <w:gridSpan w:val="2"/>
            <w:tcBorders>
              <w:top w:val="single" w:sz="4" w:space="0" w:color="auto"/>
              <w:bottom w:val="double" w:sz="4" w:space="0" w:color="auto"/>
            </w:tcBorders>
            <w:shd w:val="clear" w:color="auto" w:fill="auto"/>
          </w:tcPr>
          <w:p w14:paraId="2E44C814" w14:textId="4C20965C" w:rsidR="00942B5B" w:rsidRPr="00571621" w:rsidRDefault="00942B5B" w:rsidP="00942B5B">
            <w:pPr>
              <w:tabs>
                <w:tab w:val="decimal" w:pos="911"/>
              </w:tabs>
              <w:spacing w:line="240" w:lineRule="exact"/>
              <w:ind w:right="-81"/>
              <w:jc w:val="right"/>
              <w:rPr>
                <w:rFonts w:ascii="Angsana New" w:hAnsi="Angsana New"/>
                <w:b/>
                <w:bCs/>
                <w:sz w:val="28"/>
                <w:szCs w:val="28"/>
                <w:cs/>
                <w:lang w:val="en-US"/>
              </w:rPr>
            </w:pPr>
            <w:r w:rsidRPr="00003C08">
              <w:rPr>
                <w:rFonts w:ascii="Angsana New" w:hAnsi="Angsana New" w:hint="cs"/>
                <w:b/>
                <w:bCs/>
                <w:sz w:val="28"/>
                <w:szCs w:val="28"/>
              </w:rPr>
              <w:t>71,532</w:t>
            </w:r>
          </w:p>
        </w:tc>
      </w:tr>
    </w:tbl>
    <w:p w14:paraId="6F3D6A23" w14:textId="77777777" w:rsidR="00AA3C95" w:rsidRPr="000E63FC" w:rsidRDefault="00AA3C95">
      <w:pPr>
        <w:spacing w:before="240" w:after="120" w:line="240" w:lineRule="auto"/>
        <w:ind w:left="547" w:right="-14" w:hanging="547"/>
        <w:jc w:val="thaiDistribute"/>
        <w:rPr>
          <w:rFonts w:ascii="Angsana New" w:hAnsi="Angsana New"/>
          <w:b/>
          <w:bCs/>
          <w:sz w:val="28"/>
          <w:szCs w:val="28"/>
        </w:rPr>
        <w:sectPr w:rsidR="00AA3C95" w:rsidRPr="000E63FC" w:rsidSect="005D5583">
          <w:pgSz w:w="16834" w:h="11909" w:orient="landscape" w:code="9"/>
          <w:pgMar w:top="1800" w:right="1296" w:bottom="1022" w:left="1080" w:header="720" w:footer="432" w:gutter="0"/>
          <w:cols w:space="737"/>
          <w:docGrid w:linePitch="299"/>
        </w:sectPr>
      </w:pPr>
    </w:p>
    <w:p w14:paraId="2FC85A2C" w14:textId="168AD885" w:rsidR="000C03A9" w:rsidRPr="006F439A" w:rsidRDefault="000C03A9"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lastRenderedPageBreak/>
        <w:t xml:space="preserve">Movements in the long-term loans account during the year ended </w:t>
      </w:r>
      <w:r w:rsidR="00913DDA" w:rsidRPr="006F439A">
        <w:rPr>
          <w:rFonts w:ascii="Angsana New" w:eastAsia="Angsana New" w:hAnsi="Angsana New"/>
          <w:sz w:val="28"/>
        </w:rPr>
        <w:t xml:space="preserve">31 </w:t>
      </w:r>
      <w:r w:rsidRPr="006F439A">
        <w:rPr>
          <w:rFonts w:ascii="Angsana New" w:eastAsia="Angsana New" w:hAnsi="Angsana New"/>
          <w:sz w:val="28"/>
        </w:rPr>
        <w:t>December 20</w:t>
      </w:r>
      <w:r w:rsidR="00913DDA" w:rsidRPr="006F439A">
        <w:rPr>
          <w:rFonts w:ascii="Angsana New" w:eastAsia="Angsana New" w:hAnsi="Angsana New"/>
          <w:sz w:val="28"/>
        </w:rPr>
        <w:t>2</w:t>
      </w:r>
      <w:r w:rsidR="001A05AA" w:rsidRPr="006F439A">
        <w:rPr>
          <w:rFonts w:ascii="Angsana New" w:eastAsia="Angsana New" w:hAnsi="Angsana New"/>
          <w:sz w:val="28"/>
        </w:rPr>
        <w:t>1</w:t>
      </w:r>
      <w:r w:rsidRPr="006F439A">
        <w:rPr>
          <w:rFonts w:ascii="Angsana New" w:eastAsia="Angsana New" w:hAnsi="Angsana New"/>
          <w:sz w:val="28"/>
        </w:rPr>
        <w:t xml:space="preserve"> and 20</w:t>
      </w:r>
      <w:r w:rsidR="001A05AA" w:rsidRPr="006F439A">
        <w:rPr>
          <w:rFonts w:ascii="Angsana New" w:eastAsia="Angsana New" w:hAnsi="Angsana New"/>
          <w:sz w:val="28"/>
        </w:rPr>
        <w:t>20</w:t>
      </w:r>
      <w:r w:rsidRPr="006F439A">
        <w:rPr>
          <w:rFonts w:ascii="Angsana New" w:eastAsia="Angsana New" w:hAnsi="Angsana New"/>
          <w:sz w:val="28"/>
        </w:rPr>
        <w:t xml:space="preserve"> were summarized below: (Separate financial statement: Nil)</w:t>
      </w:r>
    </w:p>
    <w:tbl>
      <w:tblPr>
        <w:tblW w:w="8820" w:type="dxa"/>
        <w:tblInd w:w="450" w:type="dxa"/>
        <w:tblLayout w:type="fixed"/>
        <w:tblCellMar>
          <w:left w:w="0" w:type="dxa"/>
          <w:right w:w="0" w:type="dxa"/>
        </w:tblCellMar>
        <w:tblLook w:val="0000" w:firstRow="0" w:lastRow="0" w:firstColumn="0" w:lastColumn="0" w:noHBand="0" w:noVBand="0"/>
      </w:tblPr>
      <w:tblGrid>
        <w:gridCol w:w="5580"/>
        <w:gridCol w:w="1530"/>
        <w:gridCol w:w="90"/>
        <w:gridCol w:w="1620"/>
      </w:tblGrid>
      <w:tr w:rsidR="002E7E8F" w14:paraId="1D99D876" w14:textId="77777777" w:rsidTr="006F439A">
        <w:trPr>
          <w:cantSplit/>
        </w:trPr>
        <w:tc>
          <w:tcPr>
            <w:tcW w:w="5580" w:type="dxa"/>
            <w:vAlign w:val="bottom"/>
          </w:tcPr>
          <w:p w14:paraId="319D8BAA"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Pr>
          <w:p w14:paraId="0403B741" w14:textId="77777777" w:rsidR="002E7E8F" w:rsidRPr="00571621" w:rsidRDefault="002E7E8F" w:rsidP="003B306C">
            <w:pPr>
              <w:pStyle w:val="BodyText2"/>
              <w:spacing w:before="0"/>
              <w:ind w:right="90"/>
              <w:jc w:val="right"/>
              <w:rPr>
                <w:rFonts w:ascii="Angsana New" w:hAnsi="Angsana New"/>
                <w:szCs w:val="28"/>
                <w:cs/>
                <w:lang w:val="en-US"/>
              </w:rPr>
            </w:pPr>
            <w:r w:rsidRPr="00571621">
              <w:rPr>
                <w:rFonts w:ascii="Angsana New" w:hAnsi="Angsana New"/>
                <w:szCs w:val="28"/>
                <w:lang w:val="en-US"/>
              </w:rPr>
              <w:t>(Unit: Thousand Baht)</w:t>
            </w:r>
          </w:p>
        </w:tc>
      </w:tr>
      <w:tr w:rsidR="002E7E8F" w14:paraId="757BBAEC" w14:textId="77777777" w:rsidTr="006F439A">
        <w:trPr>
          <w:cantSplit/>
        </w:trPr>
        <w:tc>
          <w:tcPr>
            <w:tcW w:w="5580" w:type="dxa"/>
            <w:vAlign w:val="bottom"/>
          </w:tcPr>
          <w:p w14:paraId="3211E1E9"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3240" w:type="dxa"/>
            <w:gridSpan w:val="3"/>
            <w:tcBorders>
              <w:bottom w:val="single" w:sz="4" w:space="0" w:color="auto"/>
            </w:tcBorders>
          </w:tcPr>
          <w:p w14:paraId="73148693" w14:textId="77777777" w:rsidR="002E7E8F" w:rsidRPr="00571621" w:rsidRDefault="002E7E8F" w:rsidP="003B306C">
            <w:pPr>
              <w:pStyle w:val="BodyText2"/>
              <w:spacing w:before="0"/>
              <w:ind w:right="-9"/>
              <w:jc w:val="center"/>
              <w:rPr>
                <w:rFonts w:ascii="Angsana New" w:hAnsi="Angsana New"/>
                <w:szCs w:val="28"/>
                <w:cs/>
                <w:lang w:val="en-US"/>
              </w:rPr>
            </w:pPr>
            <w:r w:rsidRPr="00571621">
              <w:rPr>
                <w:rFonts w:ascii="Angsana New" w:hAnsi="Angsana New"/>
                <w:szCs w:val="28"/>
                <w:lang w:val="en-US"/>
              </w:rPr>
              <w:t>Consolidated financial statements</w:t>
            </w:r>
          </w:p>
        </w:tc>
      </w:tr>
      <w:tr w:rsidR="002E7E8F" w14:paraId="698576CC" w14:textId="77777777" w:rsidTr="006F439A">
        <w:trPr>
          <w:cantSplit/>
        </w:trPr>
        <w:tc>
          <w:tcPr>
            <w:tcW w:w="5580" w:type="dxa"/>
            <w:vAlign w:val="bottom"/>
          </w:tcPr>
          <w:p w14:paraId="26BEE3F3" w14:textId="77777777" w:rsidR="002E7E8F" w:rsidRDefault="002E7E8F" w:rsidP="003B306C">
            <w:pPr>
              <w:tabs>
                <w:tab w:val="left" w:pos="900"/>
                <w:tab w:val="left" w:pos="1440"/>
                <w:tab w:val="left" w:pos="2160"/>
              </w:tabs>
              <w:spacing w:line="240" w:lineRule="auto"/>
              <w:ind w:right="-9"/>
              <w:jc w:val="thaiDistribute"/>
              <w:rPr>
                <w:rFonts w:ascii="Angsana New" w:hAnsi="Angsana New"/>
                <w:caps/>
                <w:sz w:val="28"/>
                <w:szCs w:val="28"/>
              </w:rPr>
            </w:pPr>
          </w:p>
        </w:tc>
        <w:tc>
          <w:tcPr>
            <w:tcW w:w="1530" w:type="dxa"/>
            <w:tcBorders>
              <w:bottom w:val="single" w:sz="4" w:space="0" w:color="auto"/>
            </w:tcBorders>
            <w:vAlign w:val="bottom"/>
          </w:tcPr>
          <w:p w14:paraId="043BB0A1" w14:textId="6F1A5B76"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lang w:val="en-US"/>
              </w:rPr>
              <w:t>202</w:t>
            </w:r>
            <w:r w:rsidR="001A05AA">
              <w:rPr>
                <w:rFonts w:ascii="Angsana New" w:hAnsi="Angsana New"/>
                <w:sz w:val="28"/>
                <w:szCs w:val="28"/>
                <w:lang w:val="en-US"/>
              </w:rPr>
              <w:t>1</w:t>
            </w:r>
          </w:p>
        </w:tc>
        <w:tc>
          <w:tcPr>
            <w:tcW w:w="90" w:type="dxa"/>
          </w:tcPr>
          <w:p w14:paraId="00F3D1AE" w14:textId="77777777" w:rsidR="002E7E8F" w:rsidRDefault="002E7E8F" w:rsidP="003B306C">
            <w:pPr>
              <w:spacing w:line="240" w:lineRule="auto"/>
              <w:ind w:left="-18" w:right="-9"/>
              <w:jc w:val="center"/>
              <w:rPr>
                <w:rFonts w:ascii="Angsana New" w:hAnsi="Angsana New"/>
                <w:sz w:val="28"/>
                <w:szCs w:val="28"/>
                <w:lang w:val="en-US"/>
              </w:rPr>
            </w:pPr>
          </w:p>
        </w:tc>
        <w:tc>
          <w:tcPr>
            <w:tcW w:w="1620" w:type="dxa"/>
            <w:tcBorders>
              <w:bottom w:val="single" w:sz="4" w:space="0" w:color="auto"/>
            </w:tcBorders>
            <w:vAlign w:val="bottom"/>
          </w:tcPr>
          <w:p w14:paraId="24BFB4BD" w14:textId="07ED12BD" w:rsidR="002E7E8F" w:rsidRPr="00571621" w:rsidRDefault="002E7E8F" w:rsidP="003B306C">
            <w:pPr>
              <w:spacing w:line="240" w:lineRule="auto"/>
              <w:ind w:left="-18" w:right="-9"/>
              <w:jc w:val="center"/>
              <w:rPr>
                <w:rFonts w:ascii="Angsana New" w:hAnsi="Angsana New"/>
                <w:sz w:val="28"/>
                <w:szCs w:val="28"/>
                <w:cs/>
                <w:lang w:val="en-US"/>
              </w:rPr>
            </w:pPr>
            <w:r>
              <w:rPr>
                <w:rFonts w:ascii="Angsana New" w:hAnsi="Angsana New"/>
                <w:sz w:val="28"/>
                <w:szCs w:val="28"/>
              </w:rPr>
              <w:t>20</w:t>
            </w:r>
            <w:r w:rsidR="001A05AA">
              <w:rPr>
                <w:rFonts w:ascii="Angsana New" w:hAnsi="Angsana New"/>
                <w:sz w:val="28"/>
                <w:szCs w:val="28"/>
              </w:rPr>
              <w:t>20</w:t>
            </w:r>
          </w:p>
        </w:tc>
      </w:tr>
      <w:tr w:rsidR="00333FF2" w14:paraId="153461D7" w14:textId="77777777" w:rsidTr="006F439A">
        <w:tc>
          <w:tcPr>
            <w:tcW w:w="5580" w:type="dxa"/>
            <w:vAlign w:val="bottom"/>
          </w:tcPr>
          <w:p w14:paraId="402B6808" w14:textId="77777777" w:rsidR="00333FF2" w:rsidRPr="00734733" w:rsidRDefault="00333FF2" w:rsidP="00333FF2">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b/>
                <w:bCs/>
                <w:sz w:val="28"/>
                <w:szCs w:val="28"/>
              </w:rPr>
              <w:t xml:space="preserve"> </w:t>
            </w:r>
            <w:r w:rsidRPr="00734733">
              <w:rPr>
                <w:rFonts w:ascii="Angsana New" w:hAnsi="Angsana New"/>
                <w:sz w:val="28"/>
                <w:szCs w:val="28"/>
              </w:rPr>
              <w:t>Beginning balance of the year</w:t>
            </w:r>
          </w:p>
        </w:tc>
        <w:tc>
          <w:tcPr>
            <w:tcW w:w="1530" w:type="dxa"/>
            <w:vAlign w:val="bottom"/>
          </w:tcPr>
          <w:p w14:paraId="5C42DD10" w14:textId="2F696AC0" w:rsidR="00333FF2" w:rsidRDefault="00333FF2" w:rsidP="00333FF2">
            <w:pPr>
              <w:tabs>
                <w:tab w:val="decimal" w:pos="1266"/>
              </w:tabs>
              <w:spacing w:line="240" w:lineRule="auto"/>
              <w:ind w:right="-9"/>
              <w:jc w:val="center"/>
              <w:rPr>
                <w:rFonts w:ascii="Angsana New" w:hAnsi="Angsana New"/>
                <w:sz w:val="28"/>
                <w:szCs w:val="28"/>
                <w:lang w:val="en-US"/>
              </w:rPr>
            </w:pPr>
            <w:r w:rsidRPr="000E73F0">
              <w:rPr>
                <w:rFonts w:ascii="Angsana New" w:hAnsi="Angsana New" w:hint="eastAsia"/>
                <w:snapToGrid w:val="0"/>
                <w:sz w:val="28"/>
                <w:lang w:eastAsia="th-TH"/>
              </w:rPr>
              <w:t>119,524</w:t>
            </w:r>
          </w:p>
        </w:tc>
        <w:tc>
          <w:tcPr>
            <w:tcW w:w="90" w:type="dxa"/>
          </w:tcPr>
          <w:p w14:paraId="0C2786B5" w14:textId="77777777" w:rsidR="00333FF2" w:rsidRPr="00571621" w:rsidRDefault="00333FF2" w:rsidP="00333FF2">
            <w:pPr>
              <w:spacing w:line="240" w:lineRule="auto"/>
              <w:ind w:left="342" w:right="-9"/>
              <w:jc w:val="thaiDistribute"/>
              <w:rPr>
                <w:rFonts w:ascii="Angsana New" w:hAnsi="Angsana New"/>
                <w:sz w:val="28"/>
                <w:szCs w:val="28"/>
                <w:cs/>
                <w:lang w:val="en-US"/>
              </w:rPr>
            </w:pPr>
          </w:p>
        </w:tc>
        <w:tc>
          <w:tcPr>
            <w:tcW w:w="1620" w:type="dxa"/>
            <w:vAlign w:val="bottom"/>
          </w:tcPr>
          <w:p w14:paraId="636783B3" w14:textId="2DE66082" w:rsidR="00333FF2" w:rsidRPr="00571621" w:rsidRDefault="00333FF2" w:rsidP="00333FF2">
            <w:pPr>
              <w:tabs>
                <w:tab w:val="decimal" w:pos="1266"/>
              </w:tabs>
              <w:spacing w:line="240" w:lineRule="auto"/>
              <w:ind w:right="-9"/>
              <w:jc w:val="center"/>
              <w:rPr>
                <w:rFonts w:ascii="Angsana New" w:hAnsi="Angsana New"/>
                <w:sz w:val="28"/>
                <w:szCs w:val="28"/>
                <w:cs/>
                <w:lang w:val="en-US"/>
              </w:rPr>
            </w:pPr>
            <w:r>
              <w:rPr>
                <w:rFonts w:ascii="Angsana New" w:hAnsi="Angsana New"/>
                <w:sz w:val="28"/>
                <w:szCs w:val="28"/>
                <w:lang w:val="en-US"/>
              </w:rPr>
              <w:t>158,770</w:t>
            </w:r>
          </w:p>
        </w:tc>
      </w:tr>
      <w:tr w:rsidR="00333FF2" w14:paraId="7F425C1A" w14:textId="77777777" w:rsidTr="006F439A">
        <w:tc>
          <w:tcPr>
            <w:tcW w:w="5580" w:type="dxa"/>
            <w:vAlign w:val="bottom"/>
          </w:tcPr>
          <w:p w14:paraId="159A3998" w14:textId="77777777" w:rsidR="00333FF2" w:rsidRDefault="00333FF2" w:rsidP="00333FF2">
            <w:pPr>
              <w:tabs>
                <w:tab w:val="left" w:pos="900"/>
                <w:tab w:val="left" w:pos="1440"/>
                <w:tab w:val="left" w:pos="2160"/>
              </w:tabs>
              <w:spacing w:line="240" w:lineRule="auto"/>
              <w:ind w:left="-18" w:right="-9"/>
              <w:jc w:val="thaiDistribute"/>
              <w:rPr>
                <w:rFonts w:ascii="Angsana New" w:hAnsi="Angsana New"/>
                <w:sz w:val="28"/>
                <w:szCs w:val="28"/>
                <w:lang w:val="en-US"/>
              </w:rPr>
            </w:pPr>
            <w:r>
              <w:rPr>
                <w:rFonts w:ascii="Angsana New" w:hAnsi="Angsana New"/>
                <w:sz w:val="28"/>
                <w:szCs w:val="28"/>
                <w:u w:val="single"/>
              </w:rPr>
              <w:t xml:space="preserve"> Add</w:t>
            </w:r>
            <w:r>
              <w:rPr>
                <w:rFonts w:ascii="Angsana New" w:hAnsi="Angsana New"/>
                <w:sz w:val="28"/>
                <w:szCs w:val="28"/>
              </w:rPr>
              <w:t>:</w:t>
            </w:r>
            <w:r w:rsidRPr="00571621">
              <w:rPr>
                <w:rFonts w:ascii="Angsana New" w:hAnsi="Angsana New"/>
                <w:sz w:val="28"/>
                <w:szCs w:val="28"/>
                <w:lang w:val="en-US"/>
              </w:rPr>
              <w:t xml:space="preserve"> </w:t>
            </w:r>
            <w:r>
              <w:rPr>
                <w:rFonts w:ascii="Angsana New" w:hAnsi="Angsana New"/>
                <w:sz w:val="28"/>
                <w:szCs w:val="28"/>
                <w:lang w:val="en-US"/>
              </w:rPr>
              <w:t xml:space="preserve">Additional borrowings during the year </w:t>
            </w:r>
          </w:p>
        </w:tc>
        <w:tc>
          <w:tcPr>
            <w:tcW w:w="1530" w:type="dxa"/>
            <w:vAlign w:val="bottom"/>
          </w:tcPr>
          <w:p w14:paraId="58A03071" w14:textId="7A31136D" w:rsidR="00333FF2" w:rsidRDefault="00333FF2" w:rsidP="00333FF2">
            <w:pPr>
              <w:tabs>
                <w:tab w:val="decimal" w:pos="1266"/>
              </w:tabs>
              <w:spacing w:line="240" w:lineRule="auto"/>
              <w:ind w:right="-9"/>
              <w:jc w:val="center"/>
              <w:rPr>
                <w:rFonts w:ascii="Angsana New" w:hAnsi="Angsana New"/>
                <w:sz w:val="28"/>
                <w:szCs w:val="28"/>
                <w:lang w:val="en-US"/>
              </w:rPr>
            </w:pPr>
            <w:r w:rsidRPr="0058159B">
              <w:rPr>
                <w:rFonts w:ascii="Angsana New" w:hAnsi="Angsana New" w:hint="eastAsia"/>
                <w:snapToGrid w:val="0"/>
                <w:sz w:val="28"/>
                <w:lang w:eastAsia="th-TH"/>
              </w:rPr>
              <w:t>70,511</w:t>
            </w:r>
          </w:p>
        </w:tc>
        <w:tc>
          <w:tcPr>
            <w:tcW w:w="90" w:type="dxa"/>
          </w:tcPr>
          <w:p w14:paraId="146F500C" w14:textId="77777777" w:rsidR="00333FF2" w:rsidRDefault="00333FF2" w:rsidP="00333FF2">
            <w:pPr>
              <w:spacing w:line="240" w:lineRule="auto"/>
              <w:ind w:left="342" w:right="-9"/>
              <w:jc w:val="thaiDistribute"/>
              <w:rPr>
                <w:rFonts w:ascii="Angsana New" w:hAnsi="Angsana New"/>
                <w:sz w:val="28"/>
                <w:szCs w:val="28"/>
                <w:lang w:val="en-US"/>
              </w:rPr>
            </w:pPr>
          </w:p>
        </w:tc>
        <w:tc>
          <w:tcPr>
            <w:tcW w:w="1620" w:type="dxa"/>
            <w:vAlign w:val="bottom"/>
          </w:tcPr>
          <w:p w14:paraId="0D5E8C8B" w14:textId="0013EB87" w:rsidR="00333FF2" w:rsidRDefault="00333FF2" w:rsidP="00333FF2">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w:t>
            </w:r>
          </w:p>
        </w:tc>
      </w:tr>
      <w:tr w:rsidR="00333FF2" w14:paraId="6CD63D8C" w14:textId="77777777" w:rsidTr="006F439A">
        <w:tc>
          <w:tcPr>
            <w:tcW w:w="5580" w:type="dxa"/>
            <w:vAlign w:val="bottom"/>
          </w:tcPr>
          <w:p w14:paraId="2FD446B6" w14:textId="77777777" w:rsidR="00333FF2" w:rsidRDefault="00333FF2" w:rsidP="00333FF2">
            <w:pPr>
              <w:tabs>
                <w:tab w:val="left" w:pos="900"/>
                <w:tab w:val="left" w:pos="1440"/>
                <w:tab w:val="left" w:pos="2160"/>
              </w:tabs>
              <w:spacing w:line="240" w:lineRule="auto"/>
              <w:ind w:left="-18" w:right="-9"/>
              <w:jc w:val="thaiDistribute"/>
              <w:rPr>
                <w:rFonts w:ascii="Angsana New" w:hAnsi="Angsana New"/>
                <w:sz w:val="28"/>
                <w:szCs w:val="28"/>
              </w:rPr>
            </w:pPr>
            <w:r>
              <w:rPr>
                <w:rFonts w:ascii="Angsana New" w:hAnsi="Angsana New"/>
                <w:sz w:val="28"/>
                <w:szCs w:val="28"/>
                <w:u w:val="single"/>
              </w:rPr>
              <w:t xml:space="preserve"> Less</w:t>
            </w:r>
            <w:r>
              <w:rPr>
                <w:rFonts w:ascii="Angsana New" w:hAnsi="Angsana New"/>
                <w:sz w:val="28"/>
                <w:szCs w:val="28"/>
              </w:rPr>
              <w:t xml:space="preserve">: Repayment </w:t>
            </w:r>
            <w:r>
              <w:rPr>
                <w:rFonts w:ascii="Angsana New" w:hAnsi="Angsana New"/>
                <w:sz w:val="28"/>
                <w:szCs w:val="28"/>
                <w:lang w:val="en-US"/>
              </w:rPr>
              <w:t>during the year</w:t>
            </w:r>
          </w:p>
        </w:tc>
        <w:tc>
          <w:tcPr>
            <w:tcW w:w="1530" w:type="dxa"/>
            <w:tcBorders>
              <w:bottom w:val="single" w:sz="4" w:space="0" w:color="auto"/>
            </w:tcBorders>
            <w:vAlign w:val="bottom"/>
          </w:tcPr>
          <w:p w14:paraId="7DA971EE" w14:textId="47C327F8" w:rsidR="00333FF2" w:rsidRDefault="00333FF2" w:rsidP="00333FF2">
            <w:pPr>
              <w:tabs>
                <w:tab w:val="decimal" w:pos="1266"/>
              </w:tabs>
              <w:spacing w:line="240" w:lineRule="auto"/>
              <w:ind w:right="-9"/>
              <w:jc w:val="center"/>
              <w:rPr>
                <w:rFonts w:ascii="Angsana New" w:hAnsi="Angsana New"/>
                <w:sz w:val="28"/>
                <w:szCs w:val="28"/>
                <w:lang w:val="en-US"/>
              </w:rPr>
            </w:pPr>
            <w:r w:rsidRPr="0058159B">
              <w:rPr>
                <w:rFonts w:ascii="Angsana New" w:hAnsi="Angsana New" w:hint="eastAsia"/>
                <w:snapToGrid w:val="0"/>
                <w:sz w:val="28"/>
                <w:lang w:eastAsia="th-TH"/>
              </w:rPr>
              <w:t>(22,331)</w:t>
            </w:r>
          </w:p>
        </w:tc>
        <w:tc>
          <w:tcPr>
            <w:tcW w:w="90" w:type="dxa"/>
          </w:tcPr>
          <w:p w14:paraId="6884B20B" w14:textId="77777777" w:rsidR="00333FF2" w:rsidRDefault="00333FF2" w:rsidP="00333FF2">
            <w:pPr>
              <w:spacing w:line="240" w:lineRule="auto"/>
              <w:ind w:left="342" w:right="-9"/>
              <w:jc w:val="thaiDistribute"/>
              <w:rPr>
                <w:rFonts w:ascii="Angsana New" w:hAnsi="Angsana New"/>
                <w:sz w:val="28"/>
                <w:szCs w:val="28"/>
              </w:rPr>
            </w:pPr>
          </w:p>
        </w:tc>
        <w:tc>
          <w:tcPr>
            <w:tcW w:w="1620" w:type="dxa"/>
            <w:tcBorders>
              <w:bottom w:val="single" w:sz="4" w:space="0" w:color="auto"/>
            </w:tcBorders>
            <w:vAlign w:val="bottom"/>
          </w:tcPr>
          <w:p w14:paraId="45AF3021" w14:textId="6FC4D90F" w:rsidR="00333FF2" w:rsidRDefault="00333FF2" w:rsidP="00333FF2">
            <w:pPr>
              <w:tabs>
                <w:tab w:val="decimal" w:pos="1266"/>
              </w:tabs>
              <w:spacing w:line="240" w:lineRule="auto"/>
              <w:ind w:right="-9"/>
              <w:jc w:val="center"/>
              <w:rPr>
                <w:rFonts w:ascii="Angsana New" w:hAnsi="Angsana New"/>
                <w:sz w:val="28"/>
                <w:szCs w:val="28"/>
                <w:lang w:val="en-US"/>
              </w:rPr>
            </w:pPr>
            <w:r>
              <w:rPr>
                <w:rFonts w:ascii="Angsana New" w:hAnsi="Angsana New"/>
                <w:sz w:val="28"/>
                <w:szCs w:val="28"/>
                <w:lang w:val="en-US"/>
              </w:rPr>
              <w:t>(39,246)</w:t>
            </w:r>
          </w:p>
        </w:tc>
      </w:tr>
      <w:tr w:rsidR="00333FF2" w14:paraId="647BC536" w14:textId="77777777" w:rsidTr="006F439A">
        <w:tc>
          <w:tcPr>
            <w:tcW w:w="5580" w:type="dxa"/>
            <w:vAlign w:val="bottom"/>
          </w:tcPr>
          <w:p w14:paraId="720422B6" w14:textId="77777777" w:rsidR="00333FF2" w:rsidRDefault="00333FF2" w:rsidP="00333FF2">
            <w:pPr>
              <w:tabs>
                <w:tab w:val="left" w:pos="900"/>
                <w:tab w:val="left" w:pos="1440"/>
                <w:tab w:val="left" w:pos="2160"/>
              </w:tabs>
              <w:spacing w:line="240" w:lineRule="auto"/>
              <w:ind w:left="-18" w:right="-9"/>
              <w:jc w:val="thaiDistribute"/>
              <w:rPr>
                <w:rFonts w:ascii="Angsana New" w:hAnsi="Angsana New"/>
                <w:b/>
                <w:bCs/>
                <w:sz w:val="28"/>
                <w:szCs w:val="28"/>
              </w:rPr>
            </w:pPr>
            <w:r>
              <w:rPr>
                <w:rFonts w:ascii="Angsana New" w:hAnsi="Angsana New"/>
                <w:b/>
                <w:bCs/>
                <w:sz w:val="28"/>
                <w:szCs w:val="28"/>
              </w:rPr>
              <w:t>Ending balance of the year</w:t>
            </w:r>
          </w:p>
        </w:tc>
        <w:tc>
          <w:tcPr>
            <w:tcW w:w="1530" w:type="dxa"/>
            <w:tcBorders>
              <w:top w:val="single" w:sz="4" w:space="0" w:color="auto"/>
              <w:bottom w:val="double" w:sz="4" w:space="0" w:color="auto"/>
            </w:tcBorders>
            <w:vAlign w:val="bottom"/>
          </w:tcPr>
          <w:p w14:paraId="23B48DE4" w14:textId="24E13A2D" w:rsidR="00333FF2" w:rsidRDefault="00333FF2" w:rsidP="00333FF2">
            <w:pPr>
              <w:tabs>
                <w:tab w:val="decimal" w:pos="1266"/>
              </w:tabs>
              <w:spacing w:line="240" w:lineRule="auto"/>
              <w:ind w:right="-9"/>
              <w:jc w:val="center"/>
              <w:rPr>
                <w:rFonts w:ascii="Angsana New" w:hAnsi="Angsana New"/>
                <w:b/>
                <w:bCs/>
                <w:sz w:val="28"/>
                <w:szCs w:val="28"/>
                <w:lang w:val="en-US"/>
              </w:rPr>
            </w:pPr>
            <w:r w:rsidRPr="0058159B">
              <w:rPr>
                <w:rFonts w:ascii="Angsana New" w:hAnsi="Angsana New" w:hint="eastAsia"/>
                <w:b/>
                <w:bCs/>
                <w:snapToGrid w:val="0"/>
                <w:sz w:val="28"/>
                <w:lang w:eastAsia="th-TH"/>
              </w:rPr>
              <w:t>167,704</w:t>
            </w:r>
          </w:p>
        </w:tc>
        <w:tc>
          <w:tcPr>
            <w:tcW w:w="90" w:type="dxa"/>
          </w:tcPr>
          <w:p w14:paraId="60B41B59" w14:textId="77777777" w:rsidR="00333FF2" w:rsidRDefault="00333FF2" w:rsidP="00333FF2">
            <w:pPr>
              <w:spacing w:line="240" w:lineRule="auto"/>
              <w:ind w:left="342" w:right="-9"/>
              <w:jc w:val="thaiDistribute"/>
              <w:rPr>
                <w:rFonts w:ascii="Angsana New" w:hAnsi="Angsana New"/>
                <w:b/>
                <w:bCs/>
                <w:sz w:val="28"/>
                <w:szCs w:val="28"/>
              </w:rPr>
            </w:pPr>
          </w:p>
        </w:tc>
        <w:tc>
          <w:tcPr>
            <w:tcW w:w="1620" w:type="dxa"/>
            <w:tcBorders>
              <w:top w:val="single" w:sz="4" w:space="0" w:color="auto"/>
              <w:bottom w:val="double" w:sz="4" w:space="0" w:color="auto"/>
            </w:tcBorders>
            <w:vAlign w:val="bottom"/>
          </w:tcPr>
          <w:p w14:paraId="788A1605" w14:textId="2FB6D579" w:rsidR="00333FF2" w:rsidRDefault="00333FF2" w:rsidP="00333FF2">
            <w:pPr>
              <w:tabs>
                <w:tab w:val="decimal" w:pos="1266"/>
              </w:tabs>
              <w:spacing w:line="240" w:lineRule="auto"/>
              <w:ind w:right="-9"/>
              <w:jc w:val="center"/>
              <w:rPr>
                <w:rFonts w:ascii="Angsana New" w:hAnsi="Angsana New"/>
                <w:b/>
                <w:bCs/>
                <w:sz w:val="28"/>
                <w:szCs w:val="28"/>
                <w:lang w:val="en-US"/>
              </w:rPr>
            </w:pPr>
            <w:r>
              <w:rPr>
                <w:rFonts w:ascii="Angsana New" w:hAnsi="Angsana New"/>
                <w:b/>
                <w:bCs/>
                <w:sz w:val="28"/>
                <w:szCs w:val="28"/>
                <w:lang w:val="en-US"/>
              </w:rPr>
              <w:t>119,524</w:t>
            </w:r>
          </w:p>
        </w:tc>
      </w:tr>
    </w:tbl>
    <w:p w14:paraId="025DB8F1" w14:textId="58EA3BC7" w:rsidR="005D5583" w:rsidRPr="006F439A" w:rsidRDefault="005D5583" w:rsidP="006F439A">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6F439A">
        <w:rPr>
          <w:rFonts w:ascii="Angsana New" w:hAnsi="Angsana New"/>
          <w:b/>
          <w:bCs/>
          <w:color w:val="000000"/>
          <w:sz w:val="28"/>
        </w:rPr>
        <w:t>Short-term borrowings</w:t>
      </w:r>
      <w:r w:rsidR="000C1F59" w:rsidRPr="006F439A">
        <w:rPr>
          <w:rFonts w:ascii="Angsana New" w:hAnsi="Angsana New"/>
          <w:b/>
          <w:bCs/>
          <w:color w:val="000000"/>
          <w:sz w:val="28"/>
        </w:rPr>
        <w:t xml:space="preserve"> and long-term borrowing</w:t>
      </w:r>
      <w:r w:rsidR="00B026AB" w:rsidRPr="006F439A">
        <w:rPr>
          <w:rFonts w:ascii="Angsana New" w:hAnsi="Angsana New"/>
          <w:b/>
          <w:bCs/>
          <w:color w:val="000000"/>
          <w:sz w:val="28"/>
        </w:rPr>
        <w:t>s</w:t>
      </w:r>
    </w:p>
    <w:p w14:paraId="608CB7DC" w14:textId="072FCC6A" w:rsidR="005D5583" w:rsidRPr="006F439A" w:rsidRDefault="00AB2570" w:rsidP="006F439A">
      <w:pPr>
        <w:tabs>
          <w:tab w:val="left" w:pos="990"/>
        </w:tabs>
        <w:spacing w:before="120" w:after="120"/>
        <w:ind w:left="446"/>
        <w:jc w:val="thaiDistribute"/>
        <w:rPr>
          <w:rFonts w:ascii="Angsana New" w:eastAsia="Angsana New" w:hAnsi="Angsana New"/>
          <w:sz w:val="28"/>
        </w:rPr>
      </w:pPr>
      <w:r w:rsidRPr="006F439A">
        <w:rPr>
          <w:rFonts w:ascii="Angsana New" w:eastAsia="Angsana New" w:hAnsi="Angsana New"/>
          <w:sz w:val="28"/>
        </w:rPr>
        <w:t>Short-term borrowings and long-term borrowings as</w:t>
      </w:r>
      <w:r w:rsidR="00D76FED">
        <w:rPr>
          <w:rFonts w:ascii="Angsana New" w:eastAsia="Angsana New" w:hAnsi="Angsana New"/>
          <w:sz w:val="28"/>
        </w:rPr>
        <w:t xml:space="preserve"> </w:t>
      </w:r>
      <w:r w:rsidR="0036614D">
        <w:rPr>
          <w:rFonts w:ascii="Angsana New" w:eastAsia="Angsana New" w:hAnsi="Angsana New"/>
          <w:sz w:val="28"/>
        </w:rPr>
        <w:t xml:space="preserve">at </w:t>
      </w:r>
      <w:r w:rsidRPr="006F439A">
        <w:rPr>
          <w:rFonts w:ascii="Angsana New" w:eastAsia="Angsana New" w:hAnsi="Angsana New"/>
          <w:sz w:val="28"/>
        </w:rPr>
        <w:t>3</w:t>
      </w:r>
      <w:r w:rsidR="0036614D">
        <w:rPr>
          <w:rFonts w:ascii="Angsana New" w:eastAsia="Angsana New" w:hAnsi="Angsana New"/>
          <w:sz w:val="28"/>
        </w:rPr>
        <w:t>1</w:t>
      </w:r>
      <w:r w:rsidRPr="006F439A">
        <w:rPr>
          <w:rFonts w:ascii="Angsana New" w:eastAsia="Angsana New" w:hAnsi="Angsana New"/>
          <w:sz w:val="28"/>
        </w:rPr>
        <w:t xml:space="preserve"> </w:t>
      </w:r>
      <w:r w:rsidR="00C0385E" w:rsidRPr="006F439A">
        <w:rPr>
          <w:rFonts w:ascii="Angsana New" w:eastAsia="Angsana New" w:hAnsi="Angsana New"/>
          <w:sz w:val="28"/>
        </w:rPr>
        <w:t>December</w:t>
      </w:r>
      <w:r w:rsidRPr="006F439A">
        <w:rPr>
          <w:rFonts w:ascii="Angsana New" w:eastAsia="Angsana New" w:hAnsi="Angsana New"/>
          <w:sz w:val="28"/>
        </w:rPr>
        <w:t xml:space="preserve"> 2021 and 2020 consist of the following:</w:t>
      </w:r>
    </w:p>
    <w:tbl>
      <w:tblPr>
        <w:tblW w:w="9000" w:type="dxa"/>
        <w:tblInd w:w="450" w:type="dxa"/>
        <w:tblLayout w:type="fixed"/>
        <w:tblCellMar>
          <w:left w:w="0" w:type="dxa"/>
          <w:right w:w="0" w:type="dxa"/>
        </w:tblCellMar>
        <w:tblLook w:val="01E0" w:firstRow="1" w:lastRow="1" w:firstColumn="1" w:lastColumn="1" w:noHBand="0" w:noVBand="0"/>
      </w:tblPr>
      <w:tblGrid>
        <w:gridCol w:w="2520"/>
        <w:gridCol w:w="967"/>
        <w:gridCol w:w="23"/>
        <w:gridCol w:w="900"/>
        <w:gridCol w:w="90"/>
        <w:gridCol w:w="990"/>
        <w:gridCol w:w="90"/>
        <w:gridCol w:w="1080"/>
        <w:gridCol w:w="180"/>
        <w:gridCol w:w="990"/>
        <w:gridCol w:w="141"/>
        <w:gridCol w:w="39"/>
        <w:gridCol w:w="990"/>
      </w:tblGrid>
      <w:tr w:rsidR="002E7E8F" w14:paraId="5F5BAE8B" w14:textId="77777777" w:rsidTr="00432254">
        <w:trPr>
          <w:trHeight w:val="207"/>
        </w:trPr>
        <w:tc>
          <w:tcPr>
            <w:tcW w:w="2520" w:type="dxa"/>
            <w:vAlign w:val="bottom"/>
          </w:tcPr>
          <w:p w14:paraId="41FC5E19" w14:textId="77777777" w:rsidR="002E7E8F" w:rsidRPr="00571621" w:rsidRDefault="002E7E8F" w:rsidP="003B306C">
            <w:pPr>
              <w:spacing w:line="240" w:lineRule="auto"/>
              <w:ind w:right="-9"/>
              <w:jc w:val="right"/>
              <w:rPr>
                <w:rFonts w:ascii="Angsana New" w:hAnsi="Angsana New"/>
                <w:sz w:val="28"/>
                <w:szCs w:val="28"/>
                <w:cs/>
                <w:lang w:val="en-US"/>
              </w:rPr>
            </w:pPr>
          </w:p>
        </w:tc>
        <w:tc>
          <w:tcPr>
            <w:tcW w:w="1890" w:type="dxa"/>
            <w:gridSpan w:val="3"/>
            <w:vAlign w:val="bottom"/>
          </w:tcPr>
          <w:p w14:paraId="09B2B1F6" w14:textId="77777777" w:rsidR="002E7E8F" w:rsidRDefault="002E7E8F" w:rsidP="003B306C">
            <w:pPr>
              <w:spacing w:line="240" w:lineRule="auto"/>
              <w:ind w:left="-86" w:right="-9"/>
              <w:jc w:val="right"/>
              <w:rPr>
                <w:rFonts w:ascii="Angsana New" w:hAnsi="Angsana New"/>
                <w:sz w:val="28"/>
                <w:szCs w:val="28"/>
              </w:rPr>
            </w:pPr>
          </w:p>
        </w:tc>
        <w:tc>
          <w:tcPr>
            <w:tcW w:w="90" w:type="dxa"/>
            <w:vAlign w:val="bottom"/>
          </w:tcPr>
          <w:p w14:paraId="2761EBC8" w14:textId="77777777" w:rsidR="002E7E8F" w:rsidRDefault="002E7E8F" w:rsidP="003B306C">
            <w:pPr>
              <w:spacing w:line="240" w:lineRule="auto"/>
              <w:ind w:right="-9"/>
              <w:jc w:val="right"/>
              <w:rPr>
                <w:rFonts w:ascii="Angsana New" w:hAnsi="Angsana New"/>
                <w:sz w:val="28"/>
                <w:szCs w:val="28"/>
              </w:rPr>
            </w:pPr>
          </w:p>
        </w:tc>
        <w:tc>
          <w:tcPr>
            <w:tcW w:w="2160" w:type="dxa"/>
            <w:gridSpan w:val="3"/>
            <w:vAlign w:val="bottom"/>
          </w:tcPr>
          <w:p w14:paraId="729F2115" w14:textId="77777777" w:rsidR="002E7E8F" w:rsidRPr="00571621" w:rsidRDefault="002E7E8F" w:rsidP="003B306C">
            <w:pPr>
              <w:spacing w:line="240" w:lineRule="auto"/>
              <w:ind w:left="-86" w:right="-9"/>
              <w:jc w:val="right"/>
              <w:rPr>
                <w:rFonts w:ascii="Angsana New" w:hAnsi="Angsana New"/>
                <w:sz w:val="28"/>
                <w:szCs w:val="28"/>
                <w:cs/>
                <w:lang w:val="en-US"/>
              </w:rPr>
            </w:pPr>
          </w:p>
        </w:tc>
        <w:tc>
          <w:tcPr>
            <w:tcW w:w="180" w:type="dxa"/>
            <w:vAlign w:val="bottom"/>
          </w:tcPr>
          <w:p w14:paraId="5DC52321" w14:textId="77777777" w:rsidR="002E7E8F" w:rsidRDefault="002E7E8F" w:rsidP="003B306C">
            <w:pPr>
              <w:spacing w:line="240" w:lineRule="auto"/>
              <w:ind w:right="-9"/>
              <w:jc w:val="right"/>
              <w:rPr>
                <w:rFonts w:ascii="Angsana New" w:hAnsi="Angsana New"/>
                <w:sz w:val="28"/>
                <w:szCs w:val="28"/>
              </w:rPr>
            </w:pPr>
          </w:p>
        </w:tc>
        <w:tc>
          <w:tcPr>
            <w:tcW w:w="2160" w:type="dxa"/>
            <w:gridSpan w:val="4"/>
            <w:vAlign w:val="bottom"/>
          </w:tcPr>
          <w:p w14:paraId="6EE1969B" w14:textId="77777777" w:rsidR="002E7E8F" w:rsidRPr="00571621" w:rsidRDefault="002E7E8F" w:rsidP="003B306C">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2E7E8F" w14:paraId="2DEB66B1" w14:textId="77777777" w:rsidTr="00432254">
        <w:tc>
          <w:tcPr>
            <w:tcW w:w="2520" w:type="dxa"/>
            <w:vAlign w:val="bottom"/>
          </w:tcPr>
          <w:p w14:paraId="5B43FC9C" w14:textId="77777777" w:rsidR="002E7E8F" w:rsidRPr="00571621" w:rsidRDefault="002E7E8F" w:rsidP="003B306C">
            <w:pPr>
              <w:spacing w:line="240" w:lineRule="auto"/>
              <w:ind w:right="-9"/>
              <w:jc w:val="thaiDistribute"/>
              <w:rPr>
                <w:rFonts w:ascii="Angsana New" w:hAnsi="Angsana New"/>
                <w:sz w:val="28"/>
                <w:szCs w:val="28"/>
                <w:cs/>
                <w:lang w:val="en-US"/>
              </w:rPr>
            </w:pPr>
          </w:p>
        </w:tc>
        <w:tc>
          <w:tcPr>
            <w:tcW w:w="1890" w:type="dxa"/>
            <w:gridSpan w:val="3"/>
            <w:vAlign w:val="bottom"/>
          </w:tcPr>
          <w:p w14:paraId="5A3EDF03" w14:textId="77777777"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shd w:val="clear" w:color="auto" w:fill="auto"/>
          </w:tcPr>
          <w:p w14:paraId="38FE56F9" w14:textId="77777777" w:rsidR="002E7E8F" w:rsidRDefault="002E7E8F" w:rsidP="003B306C">
            <w:pPr>
              <w:spacing w:line="240" w:lineRule="auto"/>
              <w:ind w:right="-9"/>
              <w:jc w:val="center"/>
              <w:rPr>
                <w:rFonts w:ascii="Angsana New" w:hAnsi="Angsana New"/>
                <w:sz w:val="28"/>
                <w:szCs w:val="28"/>
              </w:rPr>
            </w:pPr>
          </w:p>
        </w:tc>
        <w:tc>
          <w:tcPr>
            <w:tcW w:w="2160" w:type="dxa"/>
            <w:gridSpan w:val="3"/>
            <w:shd w:val="clear" w:color="auto" w:fill="auto"/>
            <w:vAlign w:val="bottom"/>
          </w:tcPr>
          <w:p w14:paraId="105B62FB" w14:textId="77777777" w:rsidR="002E7E8F" w:rsidRDefault="002E7E8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180" w:type="dxa"/>
          </w:tcPr>
          <w:p w14:paraId="1CF0E677" w14:textId="77777777" w:rsidR="002E7E8F" w:rsidRDefault="002E7E8F" w:rsidP="003B306C">
            <w:pPr>
              <w:spacing w:line="240" w:lineRule="auto"/>
              <w:ind w:right="-9"/>
              <w:jc w:val="center"/>
              <w:rPr>
                <w:rFonts w:ascii="Angsana New" w:hAnsi="Angsana New"/>
                <w:sz w:val="28"/>
                <w:szCs w:val="28"/>
              </w:rPr>
            </w:pPr>
          </w:p>
        </w:tc>
        <w:tc>
          <w:tcPr>
            <w:tcW w:w="2160" w:type="dxa"/>
            <w:gridSpan w:val="4"/>
            <w:vAlign w:val="bottom"/>
          </w:tcPr>
          <w:p w14:paraId="60C62E4F" w14:textId="77777777" w:rsidR="002E7E8F" w:rsidRDefault="002E7E8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2E7E8F" w14:paraId="38038693" w14:textId="77777777" w:rsidTr="00432254">
        <w:tc>
          <w:tcPr>
            <w:tcW w:w="2520" w:type="dxa"/>
            <w:vAlign w:val="bottom"/>
          </w:tcPr>
          <w:p w14:paraId="3ACF4D8C" w14:textId="77777777" w:rsidR="002E7E8F" w:rsidRDefault="002E7E8F" w:rsidP="003B306C">
            <w:pPr>
              <w:spacing w:line="240" w:lineRule="auto"/>
              <w:ind w:right="-9"/>
              <w:jc w:val="thaiDistribute"/>
              <w:rPr>
                <w:rFonts w:ascii="Angsana New" w:hAnsi="Angsana New"/>
                <w:sz w:val="28"/>
                <w:szCs w:val="28"/>
              </w:rPr>
            </w:pPr>
          </w:p>
        </w:tc>
        <w:tc>
          <w:tcPr>
            <w:tcW w:w="1890" w:type="dxa"/>
            <w:gridSpan w:val="3"/>
            <w:tcBorders>
              <w:bottom w:val="single" w:sz="4" w:space="0" w:color="auto"/>
            </w:tcBorders>
            <w:vAlign w:val="bottom"/>
          </w:tcPr>
          <w:p w14:paraId="3DDEC502" w14:textId="38886908" w:rsidR="002E7E8F" w:rsidRDefault="002E7E8F" w:rsidP="003B306C">
            <w:pPr>
              <w:spacing w:line="240" w:lineRule="auto"/>
              <w:ind w:left="-86" w:right="-9"/>
              <w:jc w:val="center"/>
              <w:rPr>
                <w:rFonts w:ascii="Angsana New" w:hAnsi="Angsana New"/>
                <w:sz w:val="28"/>
                <w:szCs w:val="28"/>
              </w:rPr>
            </w:pPr>
            <w:r>
              <w:rPr>
                <w:rFonts w:ascii="Angsana New" w:hAnsi="Angsana New"/>
                <w:sz w:val="28"/>
                <w:szCs w:val="28"/>
              </w:rPr>
              <w:t>(</w:t>
            </w:r>
            <w:r w:rsidR="00D76FED">
              <w:rPr>
                <w:rFonts w:ascii="Angsana New" w:hAnsi="Angsana New"/>
                <w:sz w:val="28"/>
                <w:szCs w:val="28"/>
              </w:rPr>
              <w:t xml:space="preserve">Percent </w:t>
            </w:r>
            <w:r>
              <w:rPr>
                <w:rFonts w:ascii="Angsana New" w:hAnsi="Angsana New"/>
                <w:sz w:val="28"/>
                <w:szCs w:val="28"/>
              </w:rPr>
              <w:t>per annum)</w:t>
            </w:r>
          </w:p>
        </w:tc>
        <w:tc>
          <w:tcPr>
            <w:tcW w:w="90" w:type="dxa"/>
            <w:shd w:val="clear" w:color="auto" w:fill="auto"/>
          </w:tcPr>
          <w:p w14:paraId="2638ACB4" w14:textId="77777777" w:rsidR="002E7E8F" w:rsidRDefault="002E7E8F" w:rsidP="003B306C">
            <w:pPr>
              <w:spacing w:line="240" w:lineRule="auto"/>
              <w:ind w:right="-9"/>
              <w:jc w:val="center"/>
              <w:rPr>
                <w:rFonts w:ascii="Angsana New" w:hAnsi="Angsana New"/>
                <w:sz w:val="28"/>
                <w:szCs w:val="28"/>
              </w:rPr>
            </w:pPr>
          </w:p>
        </w:tc>
        <w:tc>
          <w:tcPr>
            <w:tcW w:w="2160" w:type="dxa"/>
            <w:gridSpan w:val="3"/>
            <w:tcBorders>
              <w:bottom w:val="single" w:sz="4" w:space="0" w:color="auto"/>
            </w:tcBorders>
            <w:shd w:val="clear" w:color="auto" w:fill="auto"/>
            <w:vAlign w:val="bottom"/>
          </w:tcPr>
          <w:p w14:paraId="67463A19" w14:textId="77777777" w:rsidR="002E7E8F" w:rsidRDefault="002E7E8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180" w:type="dxa"/>
          </w:tcPr>
          <w:p w14:paraId="0C2FC094" w14:textId="77777777" w:rsidR="002E7E8F" w:rsidRDefault="002E7E8F" w:rsidP="003B306C">
            <w:pPr>
              <w:spacing w:line="240" w:lineRule="auto"/>
              <w:ind w:right="-9"/>
              <w:jc w:val="center"/>
              <w:rPr>
                <w:rFonts w:ascii="Angsana New" w:hAnsi="Angsana New"/>
                <w:sz w:val="28"/>
                <w:szCs w:val="28"/>
              </w:rPr>
            </w:pPr>
          </w:p>
        </w:tc>
        <w:tc>
          <w:tcPr>
            <w:tcW w:w="2160" w:type="dxa"/>
            <w:gridSpan w:val="4"/>
            <w:tcBorders>
              <w:bottom w:val="single" w:sz="4" w:space="0" w:color="auto"/>
            </w:tcBorders>
            <w:vAlign w:val="bottom"/>
          </w:tcPr>
          <w:p w14:paraId="1EFBAC09" w14:textId="77777777" w:rsidR="002E7E8F" w:rsidRDefault="002E7E8F" w:rsidP="003B306C">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2727BC" w14:paraId="0B18CB36" w14:textId="77777777" w:rsidTr="00432254">
        <w:trPr>
          <w:trHeight w:val="143"/>
        </w:trPr>
        <w:tc>
          <w:tcPr>
            <w:tcW w:w="2520" w:type="dxa"/>
            <w:vAlign w:val="bottom"/>
          </w:tcPr>
          <w:p w14:paraId="7A4E7CCE" w14:textId="079F9037" w:rsidR="001A05AA" w:rsidRPr="006F439A" w:rsidRDefault="006F439A" w:rsidP="006F439A">
            <w:pPr>
              <w:pBdr>
                <w:bottom w:val="single" w:sz="4" w:space="1" w:color="auto"/>
              </w:pBdr>
              <w:spacing w:line="240" w:lineRule="auto"/>
              <w:ind w:right="91"/>
              <w:jc w:val="center"/>
              <w:rPr>
                <w:rFonts w:asciiTheme="majorBidi" w:hAnsiTheme="majorBidi" w:cstheme="majorBidi"/>
                <w:sz w:val="28"/>
                <w:szCs w:val="28"/>
              </w:rPr>
            </w:pPr>
            <w:r>
              <w:rPr>
                <w:rFonts w:asciiTheme="majorBidi" w:hAnsiTheme="majorBidi" w:cstheme="majorBidi"/>
                <w:sz w:val="28"/>
                <w:szCs w:val="28"/>
              </w:rPr>
              <w:t>Short</w:t>
            </w:r>
            <w:r w:rsidRPr="00163A07">
              <w:rPr>
                <w:rFonts w:asciiTheme="majorBidi" w:hAnsiTheme="majorBidi" w:cstheme="majorBidi"/>
                <w:sz w:val="28"/>
                <w:szCs w:val="28"/>
              </w:rPr>
              <w:t>-term borrowings from</w:t>
            </w:r>
          </w:p>
        </w:tc>
        <w:tc>
          <w:tcPr>
            <w:tcW w:w="967" w:type="dxa"/>
            <w:tcBorders>
              <w:bottom w:val="single" w:sz="4" w:space="0" w:color="auto"/>
            </w:tcBorders>
            <w:vAlign w:val="bottom"/>
          </w:tcPr>
          <w:p w14:paraId="3016EF03" w14:textId="66543278" w:rsidR="001A05AA" w:rsidRDefault="001A05AA" w:rsidP="001A05AA">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23" w:type="dxa"/>
          </w:tcPr>
          <w:p w14:paraId="7ADC0972" w14:textId="77777777" w:rsidR="001A05AA" w:rsidRDefault="001A05AA" w:rsidP="001A05AA">
            <w:pPr>
              <w:spacing w:line="240" w:lineRule="auto"/>
              <w:ind w:right="-9"/>
              <w:jc w:val="center"/>
              <w:rPr>
                <w:rFonts w:ascii="Angsana New" w:hAnsi="Angsana New"/>
                <w:sz w:val="28"/>
                <w:szCs w:val="28"/>
              </w:rPr>
            </w:pPr>
          </w:p>
        </w:tc>
        <w:tc>
          <w:tcPr>
            <w:tcW w:w="900" w:type="dxa"/>
            <w:tcBorders>
              <w:bottom w:val="single" w:sz="4" w:space="0" w:color="auto"/>
            </w:tcBorders>
            <w:vAlign w:val="bottom"/>
          </w:tcPr>
          <w:p w14:paraId="666365EE" w14:textId="55945A18" w:rsidR="001A05AA" w:rsidRDefault="001A05AA" w:rsidP="001A05AA">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90" w:type="dxa"/>
            <w:shd w:val="clear" w:color="auto" w:fill="auto"/>
          </w:tcPr>
          <w:p w14:paraId="0E4A3DB2" w14:textId="77777777" w:rsidR="001A05AA" w:rsidRDefault="001A05AA" w:rsidP="001A05AA">
            <w:pPr>
              <w:spacing w:line="240" w:lineRule="auto"/>
              <w:ind w:right="-9"/>
              <w:jc w:val="center"/>
              <w:rPr>
                <w:rFonts w:ascii="Angsana New" w:hAnsi="Angsana New"/>
                <w:sz w:val="28"/>
                <w:szCs w:val="28"/>
              </w:rPr>
            </w:pPr>
          </w:p>
        </w:tc>
        <w:tc>
          <w:tcPr>
            <w:tcW w:w="990" w:type="dxa"/>
            <w:tcBorders>
              <w:bottom w:val="single" w:sz="4" w:space="0" w:color="auto"/>
            </w:tcBorders>
            <w:shd w:val="clear" w:color="auto" w:fill="auto"/>
            <w:vAlign w:val="bottom"/>
          </w:tcPr>
          <w:p w14:paraId="512D8E29" w14:textId="28A609C8" w:rsidR="001A05AA" w:rsidRDefault="001A05AA" w:rsidP="001A05AA">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shd w:val="clear" w:color="auto" w:fill="auto"/>
          </w:tcPr>
          <w:p w14:paraId="5BB39315" w14:textId="77777777" w:rsidR="001A05AA" w:rsidRDefault="001A05AA" w:rsidP="001A05AA">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131E84D1" w14:textId="06FC816E" w:rsidR="001A05AA" w:rsidRDefault="001A05AA" w:rsidP="001A05AA">
            <w:pPr>
              <w:spacing w:line="240" w:lineRule="auto"/>
              <w:ind w:right="-9"/>
              <w:jc w:val="center"/>
              <w:rPr>
                <w:rFonts w:ascii="Angsana New" w:hAnsi="Angsana New"/>
                <w:sz w:val="28"/>
                <w:szCs w:val="28"/>
              </w:rPr>
            </w:pPr>
            <w:r>
              <w:rPr>
                <w:rFonts w:ascii="Angsana New" w:hAnsi="Angsana New"/>
                <w:sz w:val="28"/>
                <w:szCs w:val="28"/>
                <w:lang w:val="en-US"/>
              </w:rPr>
              <w:t>2020</w:t>
            </w:r>
          </w:p>
        </w:tc>
        <w:tc>
          <w:tcPr>
            <w:tcW w:w="180" w:type="dxa"/>
          </w:tcPr>
          <w:p w14:paraId="14DA06E4" w14:textId="77777777" w:rsidR="001A05AA" w:rsidRDefault="001A05AA" w:rsidP="001A05A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0B471ED1" w14:textId="2B2445D4" w:rsidR="001A05AA" w:rsidRDefault="001A05AA" w:rsidP="001A05AA">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180" w:type="dxa"/>
            <w:gridSpan w:val="2"/>
          </w:tcPr>
          <w:p w14:paraId="4275DE11" w14:textId="77777777" w:rsidR="001A05AA" w:rsidRDefault="001A05AA" w:rsidP="001A05A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3ED4F71C" w14:textId="3A620052" w:rsidR="001A05AA" w:rsidRDefault="001A05AA" w:rsidP="001A05AA">
            <w:pPr>
              <w:spacing w:line="240" w:lineRule="auto"/>
              <w:ind w:right="-9"/>
              <w:jc w:val="center"/>
              <w:rPr>
                <w:rFonts w:ascii="Angsana New" w:hAnsi="Angsana New"/>
                <w:sz w:val="28"/>
                <w:szCs w:val="28"/>
              </w:rPr>
            </w:pPr>
            <w:r>
              <w:rPr>
                <w:rFonts w:ascii="Angsana New" w:hAnsi="Angsana New"/>
                <w:sz w:val="28"/>
                <w:szCs w:val="28"/>
                <w:lang w:val="en-US"/>
              </w:rPr>
              <w:t>2020</w:t>
            </w:r>
          </w:p>
        </w:tc>
      </w:tr>
      <w:tr w:rsidR="00432254" w14:paraId="14CBA5C3" w14:textId="77777777" w:rsidTr="00432254">
        <w:tc>
          <w:tcPr>
            <w:tcW w:w="2520" w:type="dxa"/>
          </w:tcPr>
          <w:p w14:paraId="51388885" w14:textId="51F98D29" w:rsidR="00432254" w:rsidRPr="005D60D9" w:rsidRDefault="00432254" w:rsidP="00432254">
            <w:pPr>
              <w:tabs>
                <w:tab w:val="left" w:pos="360"/>
              </w:tabs>
              <w:spacing w:line="240" w:lineRule="auto"/>
              <w:ind w:left="360" w:right="-9" w:hanging="252"/>
              <w:rPr>
                <w:rFonts w:asciiTheme="majorBidi" w:hAnsiTheme="majorBidi" w:cstheme="majorBidi"/>
                <w:sz w:val="26"/>
                <w:szCs w:val="26"/>
              </w:rPr>
            </w:pPr>
            <w:r w:rsidRPr="005D60D9">
              <w:rPr>
                <w:rFonts w:asciiTheme="majorBidi" w:hAnsiTheme="majorBidi" w:cstheme="majorBidi"/>
                <w:sz w:val="26"/>
                <w:szCs w:val="26"/>
              </w:rPr>
              <w:t>Related company (see Note</w:t>
            </w:r>
            <w:r>
              <w:rPr>
                <w:rFonts w:asciiTheme="majorBidi" w:hAnsiTheme="majorBidi" w:cstheme="majorBidi"/>
                <w:sz w:val="26"/>
                <w:szCs w:val="26"/>
              </w:rPr>
              <w:t xml:space="preserve"> 5</w:t>
            </w:r>
            <w:r w:rsidRPr="005D60D9">
              <w:rPr>
                <w:rFonts w:asciiTheme="majorBidi" w:hAnsiTheme="majorBidi" w:cstheme="majorBidi"/>
                <w:sz w:val="26"/>
                <w:szCs w:val="26"/>
              </w:rPr>
              <w:t>)</w:t>
            </w:r>
          </w:p>
        </w:tc>
        <w:tc>
          <w:tcPr>
            <w:tcW w:w="967" w:type="dxa"/>
            <w:shd w:val="clear" w:color="auto" w:fill="auto"/>
            <w:vAlign w:val="bottom"/>
          </w:tcPr>
          <w:p w14:paraId="00DA2F1C" w14:textId="318A5797" w:rsidR="00432254" w:rsidRPr="005D60D9" w:rsidRDefault="00D76FED" w:rsidP="00432254">
            <w:pPr>
              <w:spacing w:line="240" w:lineRule="auto"/>
              <w:ind w:left="-108" w:right="-9"/>
              <w:jc w:val="center"/>
              <w:rPr>
                <w:rFonts w:ascii="Angsana New" w:hAnsi="Angsana New"/>
                <w:sz w:val="28"/>
                <w:szCs w:val="28"/>
              </w:rPr>
            </w:pPr>
            <w:r>
              <w:rPr>
                <w:rFonts w:asciiTheme="majorBidi" w:hAnsiTheme="majorBidi" w:cstheme="majorBidi"/>
                <w:sz w:val="28"/>
              </w:rPr>
              <w:t xml:space="preserve"> </w:t>
            </w:r>
            <w:r w:rsidR="00432254" w:rsidRPr="00C10DD2">
              <w:rPr>
                <w:rFonts w:asciiTheme="majorBidi" w:hAnsiTheme="majorBidi" w:cstheme="majorBidi"/>
                <w:sz w:val="28"/>
              </w:rPr>
              <w:t>0.075</w:t>
            </w:r>
            <w:r>
              <w:rPr>
                <w:rFonts w:asciiTheme="majorBidi" w:hAnsiTheme="majorBidi" w:cstheme="majorBidi"/>
                <w:sz w:val="28"/>
              </w:rPr>
              <w:t xml:space="preserve"> </w:t>
            </w:r>
            <w:r w:rsidR="00432254" w:rsidRPr="00C10DD2">
              <w:rPr>
                <w:rFonts w:asciiTheme="majorBidi" w:hAnsiTheme="majorBidi" w:cstheme="majorBidi"/>
                <w:sz w:val="28"/>
              </w:rPr>
              <w:t>- 6.</w:t>
            </w:r>
            <w:r w:rsidR="00432254">
              <w:rPr>
                <w:rFonts w:asciiTheme="majorBidi" w:hAnsiTheme="majorBidi" w:cstheme="majorBidi"/>
                <w:sz w:val="28"/>
              </w:rPr>
              <w:t>50</w:t>
            </w:r>
          </w:p>
        </w:tc>
        <w:tc>
          <w:tcPr>
            <w:tcW w:w="23" w:type="dxa"/>
            <w:shd w:val="clear" w:color="auto" w:fill="auto"/>
            <w:vAlign w:val="bottom"/>
          </w:tcPr>
          <w:p w14:paraId="4D4E0203" w14:textId="77777777" w:rsidR="00432254" w:rsidRDefault="00432254" w:rsidP="00432254">
            <w:pPr>
              <w:spacing w:line="240" w:lineRule="auto"/>
              <w:ind w:left="-108" w:right="-9"/>
              <w:jc w:val="center"/>
              <w:rPr>
                <w:rFonts w:ascii="Angsana New" w:hAnsi="Angsana New"/>
                <w:sz w:val="28"/>
                <w:szCs w:val="28"/>
              </w:rPr>
            </w:pPr>
          </w:p>
        </w:tc>
        <w:tc>
          <w:tcPr>
            <w:tcW w:w="900" w:type="dxa"/>
            <w:shd w:val="clear" w:color="auto" w:fill="auto"/>
            <w:vAlign w:val="bottom"/>
          </w:tcPr>
          <w:p w14:paraId="44B019D0" w14:textId="7898F853" w:rsidR="00432254" w:rsidRDefault="00432254" w:rsidP="00432254">
            <w:pPr>
              <w:spacing w:line="240" w:lineRule="auto"/>
              <w:ind w:left="-108" w:right="-9"/>
              <w:jc w:val="center"/>
              <w:rPr>
                <w:rFonts w:ascii="Angsana New" w:hAnsi="Angsana New"/>
                <w:sz w:val="28"/>
                <w:szCs w:val="28"/>
              </w:rPr>
            </w:pPr>
            <w:r>
              <w:rPr>
                <w:rFonts w:ascii="Angsana New" w:hAnsi="Angsana New"/>
                <w:sz w:val="28"/>
                <w:szCs w:val="28"/>
              </w:rPr>
              <w:t xml:space="preserve">  </w:t>
            </w:r>
            <w:r w:rsidRPr="005D60D9">
              <w:rPr>
                <w:rFonts w:ascii="Angsana New" w:hAnsi="Angsana New"/>
                <w:sz w:val="28"/>
                <w:szCs w:val="28"/>
              </w:rPr>
              <w:t>6.</w:t>
            </w:r>
            <w:r>
              <w:rPr>
                <w:rFonts w:ascii="Angsana New" w:hAnsi="Angsana New"/>
                <w:sz w:val="28"/>
                <w:szCs w:val="28"/>
              </w:rPr>
              <w:t>25</w:t>
            </w:r>
          </w:p>
        </w:tc>
        <w:tc>
          <w:tcPr>
            <w:tcW w:w="90" w:type="dxa"/>
            <w:shd w:val="clear" w:color="auto" w:fill="auto"/>
            <w:vAlign w:val="bottom"/>
          </w:tcPr>
          <w:p w14:paraId="32DB1502" w14:textId="77777777" w:rsidR="00432254" w:rsidRDefault="00432254" w:rsidP="00432254">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19C1BC67" w14:textId="6D4C080F" w:rsidR="00432254" w:rsidRDefault="00432254" w:rsidP="00432254">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Pr>
                <w:rFonts w:asciiTheme="majorBidi" w:hAnsiTheme="majorBidi" w:cstheme="majorBidi"/>
                <w:sz w:val="28"/>
              </w:rPr>
              <w:t>-</w:t>
            </w:r>
          </w:p>
        </w:tc>
        <w:tc>
          <w:tcPr>
            <w:tcW w:w="90" w:type="dxa"/>
            <w:shd w:val="clear" w:color="auto" w:fill="auto"/>
            <w:vAlign w:val="bottom"/>
          </w:tcPr>
          <w:p w14:paraId="38658A9E" w14:textId="77777777" w:rsidR="00432254" w:rsidRDefault="00432254" w:rsidP="00432254">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2A83A904" w14:textId="5B27F8F3" w:rsidR="00432254" w:rsidRPr="00432254"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32254">
              <w:rPr>
                <w:rFonts w:asciiTheme="majorBidi" w:hAnsiTheme="majorBidi" w:cstheme="majorBidi"/>
                <w:sz w:val="28"/>
              </w:rPr>
              <w:t>29,007</w:t>
            </w:r>
          </w:p>
        </w:tc>
        <w:tc>
          <w:tcPr>
            <w:tcW w:w="180" w:type="dxa"/>
            <w:shd w:val="clear" w:color="auto" w:fill="auto"/>
            <w:vAlign w:val="bottom"/>
          </w:tcPr>
          <w:p w14:paraId="17F7BB39" w14:textId="77777777" w:rsidR="00432254" w:rsidRPr="00571621" w:rsidRDefault="00432254" w:rsidP="00432254">
            <w:pPr>
              <w:tabs>
                <w:tab w:val="decimal" w:pos="882"/>
              </w:tabs>
              <w:spacing w:line="240" w:lineRule="auto"/>
              <w:ind w:right="-9"/>
              <w:jc w:val="center"/>
              <w:rPr>
                <w:rFonts w:ascii="Angsana New" w:hAnsi="Angsana New"/>
                <w:sz w:val="28"/>
                <w:szCs w:val="28"/>
                <w:cs/>
                <w:lang w:val="en-US"/>
              </w:rPr>
            </w:pPr>
          </w:p>
        </w:tc>
        <w:tc>
          <w:tcPr>
            <w:tcW w:w="990" w:type="dxa"/>
            <w:shd w:val="clear" w:color="auto" w:fill="auto"/>
            <w:vAlign w:val="bottom"/>
          </w:tcPr>
          <w:p w14:paraId="15D63919" w14:textId="66931DCD" w:rsidR="00432254" w:rsidRPr="00571621" w:rsidRDefault="00432254" w:rsidP="00432254">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sidRPr="00C10DD2">
              <w:rPr>
                <w:rFonts w:asciiTheme="majorBidi" w:hAnsiTheme="majorBidi" w:cstheme="majorBidi" w:hint="eastAsia"/>
                <w:sz w:val="28"/>
              </w:rPr>
              <w:t>176,709</w:t>
            </w:r>
          </w:p>
        </w:tc>
        <w:tc>
          <w:tcPr>
            <w:tcW w:w="180" w:type="dxa"/>
            <w:gridSpan w:val="2"/>
            <w:vAlign w:val="bottom"/>
          </w:tcPr>
          <w:p w14:paraId="5659412F" w14:textId="77777777" w:rsidR="00432254" w:rsidRDefault="00432254" w:rsidP="00432254">
            <w:pPr>
              <w:tabs>
                <w:tab w:val="decimal" w:pos="735"/>
                <w:tab w:val="decimal" w:pos="882"/>
              </w:tabs>
              <w:spacing w:line="240" w:lineRule="auto"/>
              <w:ind w:right="-9"/>
              <w:jc w:val="center"/>
              <w:rPr>
                <w:rFonts w:ascii="Angsana New" w:hAnsi="Angsana New"/>
                <w:sz w:val="28"/>
                <w:szCs w:val="28"/>
              </w:rPr>
            </w:pPr>
          </w:p>
        </w:tc>
        <w:tc>
          <w:tcPr>
            <w:tcW w:w="990" w:type="dxa"/>
            <w:vAlign w:val="bottom"/>
          </w:tcPr>
          <w:p w14:paraId="39267E64" w14:textId="553BDEE2" w:rsidR="00432254" w:rsidRPr="00571621" w:rsidRDefault="00432254" w:rsidP="00432254">
            <w:pPr>
              <w:tabs>
                <w:tab w:val="decimal" w:pos="735"/>
              </w:tabs>
              <w:spacing w:line="240" w:lineRule="auto"/>
              <w:ind w:right="91"/>
              <w:jc w:val="right"/>
              <w:rPr>
                <w:rFonts w:ascii="Angsana New" w:hAnsi="Angsana New"/>
                <w:sz w:val="28"/>
                <w:szCs w:val="28"/>
                <w:cs/>
                <w:lang w:val="en-US"/>
              </w:rPr>
            </w:pPr>
            <w:r>
              <w:rPr>
                <w:rFonts w:ascii="Angsana New" w:hAnsi="Angsana New"/>
                <w:sz w:val="28"/>
                <w:szCs w:val="28"/>
              </w:rPr>
              <w:t>137,175</w:t>
            </w:r>
          </w:p>
        </w:tc>
      </w:tr>
      <w:tr w:rsidR="00432254" w14:paraId="380A5A68" w14:textId="77777777" w:rsidTr="00432254">
        <w:tc>
          <w:tcPr>
            <w:tcW w:w="2520" w:type="dxa"/>
          </w:tcPr>
          <w:p w14:paraId="63A2DEBD" w14:textId="12559BBF" w:rsidR="00432254" w:rsidRPr="005D60D9" w:rsidRDefault="00432254" w:rsidP="00432254">
            <w:pPr>
              <w:tabs>
                <w:tab w:val="left" w:pos="360"/>
              </w:tabs>
              <w:spacing w:line="240" w:lineRule="auto"/>
              <w:ind w:left="180" w:right="-9" w:hanging="72"/>
              <w:rPr>
                <w:rFonts w:ascii="Angsana New" w:hAnsi="Angsana New"/>
                <w:sz w:val="28"/>
                <w:szCs w:val="28"/>
              </w:rPr>
            </w:pPr>
            <w:r w:rsidRPr="005D60D9">
              <w:rPr>
                <w:rFonts w:asciiTheme="majorBidi" w:hAnsiTheme="majorBidi" w:cstheme="majorBidi"/>
                <w:sz w:val="26"/>
                <w:szCs w:val="26"/>
              </w:rPr>
              <w:t xml:space="preserve">Director of subsidiary </w:t>
            </w:r>
            <w:r w:rsidRPr="005D60D9">
              <w:rPr>
                <w:rFonts w:asciiTheme="majorBidi" w:hAnsiTheme="majorBidi" w:cstheme="majorBidi"/>
                <w:sz w:val="24"/>
                <w:szCs w:val="24"/>
              </w:rPr>
              <w:t>(</w:t>
            </w:r>
            <w:r w:rsidRPr="005D60D9">
              <w:rPr>
                <w:rFonts w:asciiTheme="majorBidi" w:hAnsiTheme="majorBidi" w:cstheme="majorBidi"/>
                <w:sz w:val="26"/>
                <w:szCs w:val="26"/>
              </w:rPr>
              <w:t xml:space="preserve">see Note </w:t>
            </w:r>
            <w:r>
              <w:rPr>
                <w:rFonts w:asciiTheme="majorBidi" w:hAnsiTheme="majorBidi" w:cstheme="majorBidi"/>
                <w:sz w:val="26"/>
                <w:szCs w:val="26"/>
              </w:rPr>
              <w:t>5</w:t>
            </w:r>
            <w:r w:rsidRPr="005D60D9">
              <w:rPr>
                <w:rFonts w:asciiTheme="majorBidi" w:hAnsiTheme="majorBidi" w:cstheme="majorBidi"/>
                <w:sz w:val="24"/>
                <w:szCs w:val="24"/>
              </w:rPr>
              <w:t>)</w:t>
            </w:r>
          </w:p>
        </w:tc>
        <w:tc>
          <w:tcPr>
            <w:tcW w:w="967" w:type="dxa"/>
            <w:shd w:val="clear" w:color="auto" w:fill="auto"/>
            <w:vAlign w:val="bottom"/>
          </w:tcPr>
          <w:p w14:paraId="7A47DBA3" w14:textId="234EFACC" w:rsidR="00432254" w:rsidRPr="005D60D9" w:rsidRDefault="00D76FED" w:rsidP="00432254">
            <w:pPr>
              <w:spacing w:line="240" w:lineRule="auto"/>
              <w:ind w:left="-108" w:right="-9"/>
              <w:jc w:val="center"/>
              <w:rPr>
                <w:rFonts w:ascii="Angsana New" w:hAnsi="Angsana New"/>
                <w:sz w:val="28"/>
                <w:szCs w:val="28"/>
              </w:rPr>
            </w:pPr>
            <w:r>
              <w:rPr>
                <w:rFonts w:asciiTheme="majorBidi" w:hAnsiTheme="majorBidi" w:cstheme="majorBidi"/>
                <w:sz w:val="28"/>
              </w:rPr>
              <w:t xml:space="preserve">   </w:t>
            </w:r>
            <w:r w:rsidR="00432254" w:rsidRPr="00C10DD2">
              <w:rPr>
                <w:rFonts w:asciiTheme="majorBidi" w:hAnsiTheme="majorBidi" w:cstheme="majorBidi"/>
                <w:sz w:val="28"/>
              </w:rPr>
              <w:t>-</w:t>
            </w:r>
          </w:p>
        </w:tc>
        <w:tc>
          <w:tcPr>
            <w:tcW w:w="23" w:type="dxa"/>
            <w:shd w:val="clear" w:color="auto" w:fill="auto"/>
            <w:vAlign w:val="bottom"/>
          </w:tcPr>
          <w:p w14:paraId="31C1FA65" w14:textId="77777777" w:rsidR="00432254" w:rsidRPr="007C679B" w:rsidRDefault="00432254" w:rsidP="00432254">
            <w:pPr>
              <w:spacing w:line="240" w:lineRule="auto"/>
              <w:ind w:left="1" w:right="-9"/>
              <w:jc w:val="center"/>
              <w:rPr>
                <w:rFonts w:ascii="Angsana New" w:hAnsi="Angsana New"/>
                <w:sz w:val="28"/>
                <w:szCs w:val="28"/>
              </w:rPr>
            </w:pPr>
          </w:p>
        </w:tc>
        <w:tc>
          <w:tcPr>
            <w:tcW w:w="900" w:type="dxa"/>
            <w:shd w:val="clear" w:color="auto" w:fill="auto"/>
            <w:vAlign w:val="bottom"/>
          </w:tcPr>
          <w:p w14:paraId="79AFCA08" w14:textId="5F9B4EB5" w:rsidR="00432254" w:rsidRPr="007C679B" w:rsidRDefault="00432254" w:rsidP="00432254">
            <w:pPr>
              <w:spacing w:line="240" w:lineRule="auto"/>
              <w:ind w:left="1" w:right="-9"/>
              <w:jc w:val="center"/>
              <w:rPr>
                <w:rFonts w:ascii="Angsana New" w:hAnsi="Angsana New"/>
                <w:sz w:val="28"/>
                <w:szCs w:val="28"/>
              </w:rPr>
            </w:pPr>
            <w:r w:rsidRPr="005D60D9">
              <w:rPr>
                <w:rFonts w:ascii="Angsana New" w:hAnsi="Angsana New"/>
                <w:sz w:val="28"/>
                <w:szCs w:val="28"/>
              </w:rPr>
              <w:t>-</w:t>
            </w:r>
          </w:p>
        </w:tc>
        <w:tc>
          <w:tcPr>
            <w:tcW w:w="90" w:type="dxa"/>
            <w:shd w:val="clear" w:color="auto" w:fill="auto"/>
            <w:vAlign w:val="bottom"/>
          </w:tcPr>
          <w:p w14:paraId="67E690D6" w14:textId="77777777" w:rsidR="00432254" w:rsidRPr="007C679B" w:rsidRDefault="00432254" w:rsidP="00432254">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134F4C5E" w14:textId="18DE2A6D" w:rsidR="00432254" w:rsidRPr="00432254"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643177D4" w14:textId="77777777" w:rsidR="00432254" w:rsidRDefault="00432254" w:rsidP="00432254">
            <w:pPr>
              <w:tabs>
                <w:tab w:val="decimal" w:pos="882"/>
              </w:tabs>
              <w:spacing w:line="240" w:lineRule="auto"/>
              <w:ind w:right="-9"/>
              <w:jc w:val="center"/>
              <w:rPr>
                <w:rFonts w:ascii="Angsana New" w:hAnsi="Angsana New"/>
                <w:sz w:val="28"/>
                <w:szCs w:val="28"/>
              </w:rPr>
            </w:pPr>
          </w:p>
        </w:tc>
        <w:tc>
          <w:tcPr>
            <w:tcW w:w="1080" w:type="dxa"/>
            <w:shd w:val="clear" w:color="auto" w:fill="auto"/>
          </w:tcPr>
          <w:p w14:paraId="58CEFD5F" w14:textId="6929B553" w:rsidR="00432254" w:rsidRPr="00432254"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32254">
              <w:rPr>
                <w:rFonts w:asciiTheme="majorBidi" w:hAnsiTheme="majorBidi" w:cstheme="majorBidi"/>
                <w:sz w:val="28"/>
              </w:rPr>
              <w:t>16,432</w:t>
            </w:r>
          </w:p>
        </w:tc>
        <w:tc>
          <w:tcPr>
            <w:tcW w:w="180" w:type="dxa"/>
            <w:shd w:val="clear" w:color="auto" w:fill="auto"/>
            <w:vAlign w:val="bottom"/>
          </w:tcPr>
          <w:p w14:paraId="17DAFAEF" w14:textId="77777777" w:rsidR="00432254" w:rsidRPr="00571621" w:rsidRDefault="00432254" w:rsidP="00432254">
            <w:pPr>
              <w:tabs>
                <w:tab w:val="decimal" w:pos="882"/>
              </w:tabs>
              <w:spacing w:line="240" w:lineRule="auto"/>
              <w:ind w:right="-9"/>
              <w:jc w:val="center"/>
              <w:rPr>
                <w:rFonts w:ascii="Angsana New" w:hAnsi="Angsana New"/>
                <w:sz w:val="28"/>
                <w:szCs w:val="28"/>
                <w:cs/>
                <w:lang w:val="en-US"/>
              </w:rPr>
            </w:pPr>
          </w:p>
        </w:tc>
        <w:tc>
          <w:tcPr>
            <w:tcW w:w="990" w:type="dxa"/>
            <w:shd w:val="clear" w:color="auto" w:fill="auto"/>
            <w:vAlign w:val="bottom"/>
          </w:tcPr>
          <w:p w14:paraId="46D958FF" w14:textId="34EB4187" w:rsidR="00432254" w:rsidRPr="00571621"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w:t>
            </w:r>
          </w:p>
        </w:tc>
        <w:tc>
          <w:tcPr>
            <w:tcW w:w="180" w:type="dxa"/>
            <w:gridSpan w:val="2"/>
            <w:vAlign w:val="bottom"/>
          </w:tcPr>
          <w:p w14:paraId="1B3814FE" w14:textId="77777777" w:rsidR="00432254" w:rsidRDefault="00432254" w:rsidP="00432254">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518A0C65" w14:textId="2CFE03EC" w:rsidR="00432254" w:rsidRPr="00571621" w:rsidRDefault="00432254" w:rsidP="00432254">
            <w:pPr>
              <w:tabs>
                <w:tab w:val="decimal" w:pos="980"/>
              </w:tabs>
              <w:spacing w:line="240" w:lineRule="auto"/>
              <w:ind w:right="91"/>
              <w:jc w:val="right"/>
              <w:rPr>
                <w:rFonts w:ascii="Angsana New" w:hAnsi="Angsana New"/>
                <w:sz w:val="28"/>
                <w:szCs w:val="28"/>
                <w:cs/>
                <w:lang w:val="en-US"/>
              </w:rPr>
            </w:pPr>
            <w:r>
              <w:rPr>
                <w:rFonts w:ascii="Angsana New" w:hAnsi="Angsana New"/>
                <w:sz w:val="28"/>
                <w:szCs w:val="28"/>
              </w:rPr>
              <w:t>-</w:t>
            </w:r>
          </w:p>
        </w:tc>
      </w:tr>
      <w:tr w:rsidR="00F82BFD" w14:paraId="58BDAA8B" w14:textId="77777777" w:rsidTr="00432254">
        <w:tc>
          <w:tcPr>
            <w:tcW w:w="2520" w:type="dxa"/>
          </w:tcPr>
          <w:p w14:paraId="76DF85EE" w14:textId="4D20B060" w:rsidR="00F82BFD" w:rsidRPr="005D60D9" w:rsidRDefault="00F82BFD" w:rsidP="00432254">
            <w:pPr>
              <w:tabs>
                <w:tab w:val="left" w:pos="360"/>
              </w:tabs>
              <w:spacing w:line="240" w:lineRule="auto"/>
              <w:ind w:left="180" w:right="-9" w:hanging="72"/>
              <w:rPr>
                <w:rFonts w:asciiTheme="majorBidi" w:hAnsiTheme="majorBidi" w:cstheme="majorBidi"/>
                <w:sz w:val="26"/>
                <w:szCs w:val="26"/>
              </w:rPr>
            </w:pPr>
            <w:r w:rsidRPr="005D60D9">
              <w:rPr>
                <w:rFonts w:asciiTheme="majorBidi" w:hAnsiTheme="majorBidi" w:cstheme="majorBidi"/>
                <w:sz w:val="26"/>
                <w:szCs w:val="26"/>
              </w:rPr>
              <w:t>Related company</w:t>
            </w:r>
          </w:p>
        </w:tc>
        <w:tc>
          <w:tcPr>
            <w:tcW w:w="967" w:type="dxa"/>
            <w:shd w:val="clear" w:color="auto" w:fill="auto"/>
            <w:vAlign w:val="bottom"/>
          </w:tcPr>
          <w:p w14:paraId="7821F704" w14:textId="77777777" w:rsidR="00F82BFD" w:rsidRDefault="00F82BFD" w:rsidP="00432254">
            <w:pPr>
              <w:spacing w:line="240" w:lineRule="auto"/>
              <w:ind w:left="-108" w:right="-9"/>
              <w:jc w:val="center"/>
              <w:rPr>
                <w:rFonts w:asciiTheme="majorBidi" w:hAnsiTheme="majorBidi" w:cstheme="majorBidi"/>
                <w:sz w:val="28"/>
              </w:rPr>
            </w:pPr>
          </w:p>
        </w:tc>
        <w:tc>
          <w:tcPr>
            <w:tcW w:w="23" w:type="dxa"/>
            <w:shd w:val="clear" w:color="auto" w:fill="auto"/>
            <w:vAlign w:val="bottom"/>
          </w:tcPr>
          <w:p w14:paraId="4A0E4286" w14:textId="77777777" w:rsidR="00F82BFD" w:rsidRPr="007C679B" w:rsidRDefault="00F82BFD" w:rsidP="00432254">
            <w:pPr>
              <w:spacing w:line="240" w:lineRule="auto"/>
              <w:ind w:left="1" w:right="-9"/>
              <w:jc w:val="center"/>
              <w:rPr>
                <w:rFonts w:ascii="Angsana New" w:hAnsi="Angsana New"/>
                <w:sz w:val="28"/>
                <w:szCs w:val="28"/>
              </w:rPr>
            </w:pPr>
          </w:p>
        </w:tc>
        <w:tc>
          <w:tcPr>
            <w:tcW w:w="900" w:type="dxa"/>
            <w:shd w:val="clear" w:color="auto" w:fill="auto"/>
            <w:vAlign w:val="bottom"/>
          </w:tcPr>
          <w:p w14:paraId="201AE214" w14:textId="77777777" w:rsidR="00F82BFD" w:rsidRPr="005D60D9" w:rsidRDefault="00F82BFD" w:rsidP="00432254">
            <w:pPr>
              <w:spacing w:line="240" w:lineRule="auto"/>
              <w:ind w:left="1" w:right="-9"/>
              <w:jc w:val="center"/>
              <w:rPr>
                <w:rFonts w:ascii="Angsana New" w:hAnsi="Angsana New"/>
                <w:sz w:val="28"/>
                <w:szCs w:val="28"/>
              </w:rPr>
            </w:pPr>
          </w:p>
        </w:tc>
        <w:tc>
          <w:tcPr>
            <w:tcW w:w="90" w:type="dxa"/>
            <w:shd w:val="clear" w:color="auto" w:fill="auto"/>
            <w:vAlign w:val="bottom"/>
          </w:tcPr>
          <w:p w14:paraId="425FD31C" w14:textId="77777777" w:rsidR="00F82BFD" w:rsidRPr="007C679B" w:rsidRDefault="00F82BFD" w:rsidP="00432254">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7132BBB3" w14:textId="77777777" w:rsidR="00F82BFD" w:rsidRDefault="00F82BFD"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90" w:type="dxa"/>
            <w:shd w:val="clear" w:color="auto" w:fill="auto"/>
            <w:vAlign w:val="bottom"/>
          </w:tcPr>
          <w:p w14:paraId="4257BCC3" w14:textId="77777777" w:rsidR="00F82BFD" w:rsidRDefault="00F82BFD" w:rsidP="00432254">
            <w:pPr>
              <w:tabs>
                <w:tab w:val="decimal" w:pos="882"/>
              </w:tabs>
              <w:spacing w:line="240" w:lineRule="auto"/>
              <w:ind w:right="-9"/>
              <w:jc w:val="center"/>
              <w:rPr>
                <w:rFonts w:ascii="Angsana New" w:hAnsi="Angsana New"/>
                <w:sz w:val="28"/>
                <w:szCs w:val="28"/>
              </w:rPr>
            </w:pPr>
          </w:p>
        </w:tc>
        <w:tc>
          <w:tcPr>
            <w:tcW w:w="1080" w:type="dxa"/>
            <w:shd w:val="clear" w:color="auto" w:fill="auto"/>
          </w:tcPr>
          <w:p w14:paraId="3AF14CB2" w14:textId="77777777" w:rsidR="00F82BFD" w:rsidRPr="00432254" w:rsidRDefault="00F82BFD"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180" w:type="dxa"/>
            <w:shd w:val="clear" w:color="auto" w:fill="auto"/>
            <w:vAlign w:val="bottom"/>
          </w:tcPr>
          <w:p w14:paraId="561829EC" w14:textId="77777777" w:rsidR="00F82BFD" w:rsidRPr="00571621" w:rsidRDefault="00F82BFD" w:rsidP="00432254">
            <w:pPr>
              <w:tabs>
                <w:tab w:val="decimal" w:pos="882"/>
              </w:tabs>
              <w:spacing w:line="240" w:lineRule="auto"/>
              <w:ind w:right="-9"/>
              <w:jc w:val="center"/>
              <w:rPr>
                <w:rFonts w:ascii="Angsana New" w:hAnsi="Angsana New"/>
                <w:sz w:val="28"/>
                <w:szCs w:val="28"/>
                <w:cs/>
                <w:lang w:val="en-US"/>
              </w:rPr>
            </w:pPr>
          </w:p>
        </w:tc>
        <w:tc>
          <w:tcPr>
            <w:tcW w:w="990" w:type="dxa"/>
            <w:shd w:val="clear" w:color="auto" w:fill="auto"/>
            <w:vAlign w:val="bottom"/>
          </w:tcPr>
          <w:p w14:paraId="780D13BB" w14:textId="77777777" w:rsidR="00F82BFD" w:rsidRDefault="00F82BFD"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p>
        </w:tc>
        <w:tc>
          <w:tcPr>
            <w:tcW w:w="180" w:type="dxa"/>
            <w:gridSpan w:val="2"/>
            <w:vAlign w:val="bottom"/>
          </w:tcPr>
          <w:p w14:paraId="28BAD456" w14:textId="77777777" w:rsidR="00F82BFD" w:rsidRDefault="00F82BFD" w:rsidP="00432254">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2270B432" w14:textId="77777777" w:rsidR="00F82BFD" w:rsidRDefault="00F82BFD" w:rsidP="00432254">
            <w:pPr>
              <w:tabs>
                <w:tab w:val="decimal" w:pos="980"/>
              </w:tabs>
              <w:spacing w:line="240" w:lineRule="auto"/>
              <w:ind w:right="91"/>
              <w:jc w:val="right"/>
              <w:rPr>
                <w:rFonts w:ascii="Angsana New" w:hAnsi="Angsana New"/>
                <w:sz w:val="28"/>
                <w:szCs w:val="28"/>
              </w:rPr>
            </w:pPr>
          </w:p>
        </w:tc>
      </w:tr>
      <w:tr w:rsidR="00432254" w14:paraId="45777EB9" w14:textId="77777777" w:rsidTr="00F6075D">
        <w:tc>
          <w:tcPr>
            <w:tcW w:w="2520" w:type="dxa"/>
          </w:tcPr>
          <w:p w14:paraId="4DE25C25" w14:textId="393CC45C" w:rsidR="00432254" w:rsidRDefault="00F82BFD" w:rsidP="00F82BFD">
            <w:pPr>
              <w:tabs>
                <w:tab w:val="left" w:pos="360"/>
              </w:tabs>
              <w:spacing w:line="240" w:lineRule="auto"/>
              <w:ind w:left="358" w:right="-9" w:hanging="72"/>
              <w:rPr>
                <w:rFonts w:asciiTheme="majorBidi" w:hAnsiTheme="majorBidi" w:cstheme="majorBidi"/>
                <w:sz w:val="26"/>
                <w:szCs w:val="26"/>
              </w:rPr>
            </w:pPr>
            <w:r>
              <w:rPr>
                <w:rFonts w:asciiTheme="majorBidi" w:hAnsiTheme="majorBidi" w:cstheme="majorBidi"/>
                <w:sz w:val="26"/>
                <w:szCs w:val="26"/>
              </w:rPr>
              <w:t>(</w:t>
            </w:r>
            <w:r w:rsidR="00432254">
              <w:rPr>
                <w:rFonts w:asciiTheme="majorBidi" w:hAnsiTheme="majorBidi" w:cstheme="majorBidi"/>
                <w:sz w:val="26"/>
                <w:szCs w:val="26"/>
              </w:rPr>
              <w:t>Shareholder</w:t>
            </w:r>
            <w:r>
              <w:rPr>
                <w:rFonts w:asciiTheme="majorBidi" w:hAnsiTheme="majorBidi" w:cstheme="majorBidi"/>
                <w:sz w:val="26"/>
                <w:szCs w:val="26"/>
              </w:rPr>
              <w:t>)</w:t>
            </w:r>
            <w:r w:rsidR="00432254">
              <w:rPr>
                <w:rFonts w:asciiTheme="majorBidi" w:hAnsiTheme="majorBidi" w:cstheme="majorBidi"/>
                <w:sz w:val="26"/>
                <w:szCs w:val="26"/>
              </w:rPr>
              <w:t xml:space="preserve"> </w:t>
            </w:r>
            <w:r w:rsidR="00432254" w:rsidRPr="005D60D9">
              <w:rPr>
                <w:rFonts w:asciiTheme="majorBidi" w:hAnsiTheme="majorBidi" w:cstheme="majorBidi"/>
                <w:sz w:val="24"/>
                <w:szCs w:val="24"/>
              </w:rPr>
              <w:t>(</w:t>
            </w:r>
            <w:r w:rsidR="00432254" w:rsidRPr="005D60D9">
              <w:rPr>
                <w:rFonts w:asciiTheme="majorBidi" w:hAnsiTheme="majorBidi" w:cstheme="majorBidi"/>
                <w:sz w:val="26"/>
                <w:szCs w:val="26"/>
              </w:rPr>
              <w:t xml:space="preserve">see Note </w:t>
            </w:r>
            <w:r w:rsidR="00432254">
              <w:rPr>
                <w:rFonts w:asciiTheme="majorBidi" w:hAnsiTheme="majorBidi" w:cstheme="majorBidi"/>
                <w:sz w:val="26"/>
                <w:szCs w:val="26"/>
              </w:rPr>
              <w:t>5</w:t>
            </w:r>
            <w:r w:rsidR="00432254" w:rsidRPr="005D60D9">
              <w:rPr>
                <w:rFonts w:asciiTheme="majorBidi" w:hAnsiTheme="majorBidi" w:cstheme="majorBidi"/>
                <w:sz w:val="24"/>
                <w:szCs w:val="24"/>
              </w:rPr>
              <w:t>)</w:t>
            </w:r>
          </w:p>
        </w:tc>
        <w:tc>
          <w:tcPr>
            <w:tcW w:w="967" w:type="dxa"/>
            <w:shd w:val="clear" w:color="auto" w:fill="auto"/>
            <w:vAlign w:val="bottom"/>
          </w:tcPr>
          <w:p w14:paraId="7FF5D16D" w14:textId="770080E1" w:rsidR="00432254" w:rsidRDefault="00D76FED" w:rsidP="00432254">
            <w:pPr>
              <w:spacing w:line="240" w:lineRule="auto"/>
              <w:ind w:left="-108" w:right="-9"/>
              <w:jc w:val="center"/>
              <w:rPr>
                <w:rFonts w:ascii="Angsana New" w:hAnsi="Angsana New"/>
                <w:sz w:val="28"/>
                <w:szCs w:val="28"/>
              </w:rPr>
            </w:pPr>
            <w:r>
              <w:rPr>
                <w:rFonts w:asciiTheme="majorBidi" w:hAnsiTheme="majorBidi" w:cstheme="majorBidi"/>
                <w:sz w:val="28"/>
              </w:rPr>
              <w:t xml:space="preserve">   </w:t>
            </w:r>
            <w:r w:rsidR="00432254" w:rsidRPr="00C10DD2">
              <w:rPr>
                <w:rFonts w:asciiTheme="majorBidi" w:hAnsiTheme="majorBidi" w:cstheme="majorBidi"/>
                <w:sz w:val="28"/>
              </w:rPr>
              <w:t>-</w:t>
            </w:r>
          </w:p>
        </w:tc>
        <w:tc>
          <w:tcPr>
            <w:tcW w:w="23" w:type="dxa"/>
            <w:shd w:val="clear" w:color="auto" w:fill="auto"/>
            <w:vAlign w:val="bottom"/>
          </w:tcPr>
          <w:p w14:paraId="14704893" w14:textId="77777777" w:rsidR="00432254" w:rsidRPr="007C679B" w:rsidRDefault="00432254" w:rsidP="00432254">
            <w:pPr>
              <w:spacing w:line="240" w:lineRule="auto"/>
              <w:ind w:left="1" w:right="-9"/>
              <w:jc w:val="center"/>
              <w:rPr>
                <w:rFonts w:ascii="Angsana New" w:hAnsi="Angsana New"/>
                <w:sz w:val="28"/>
                <w:szCs w:val="28"/>
              </w:rPr>
            </w:pPr>
          </w:p>
        </w:tc>
        <w:tc>
          <w:tcPr>
            <w:tcW w:w="900" w:type="dxa"/>
            <w:shd w:val="clear" w:color="auto" w:fill="auto"/>
            <w:vAlign w:val="bottom"/>
          </w:tcPr>
          <w:p w14:paraId="329CDA30" w14:textId="52AF7131" w:rsidR="00432254" w:rsidRDefault="00432254" w:rsidP="00432254">
            <w:pPr>
              <w:spacing w:line="240" w:lineRule="auto"/>
              <w:ind w:left="1" w:right="-9"/>
              <w:jc w:val="center"/>
              <w:rPr>
                <w:rFonts w:ascii="Angsana New" w:hAnsi="Angsana New"/>
                <w:sz w:val="28"/>
                <w:szCs w:val="28"/>
              </w:rPr>
            </w:pPr>
            <w:r w:rsidRPr="005D60D9">
              <w:rPr>
                <w:rFonts w:ascii="Angsana New" w:hAnsi="Angsana New"/>
                <w:sz w:val="28"/>
                <w:szCs w:val="28"/>
              </w:rPr>
              <w:t>-</w:t>
            </w:r>
          </w:p>
        </w:tc>
        <w:tc>
          <w:tcPr>
            <w:tcW w:w="90" w:type="dxa"/>
            <w:shd w:val="clear" w:color="auto" w:fill="auto"/>
            <w:vAlign w:val="bottom"/>
          </w:tcPr>
          <w:p w14:paraId="466B3269" w14:textId="77777777" w:rsidR="00432254" w:rsidRPr="007C679B" w:rsidRDefault="00432254" w:rsidP="00432254">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1979D138" w14:textId="1E0E5E8F" w:rsidR="00432254" w:rsidRPr="00432254"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0" w:type="dxa"/>
            <w:shd w:val="clear" w:color="auto" w:fill="auto"/>
            <w:vAlign w:val="bottom"/>
          </w:tcPr>
          <w:p w14:paraId="715C1A79" w14:textId="77777777" w:rsidR="00432254" w:rsidRDefault="00432254" w:rsidP="00432254">
            <w:pPr>
              <w:tabs>
                <w:tab w:val="decimal" w:pos="882"/>
              </w:tabs>
              <w:spacing w:line="240" w:lineRule="auto"/>
              <w:ind w:right="-9"/>
              <w:jc w:val="center"/>
              <w:rPr>
                <w:rFonts w:ascii="Angsana New" w:hAnsi="Angsana New"/>
                <w:sz w:val="28"/>
                <w:szCs w:val="28"/>
              </w:rPr>
            </w:pPr>
          </w:p>
        </w:tc>
        <w:tc>
          <w:tcPr>
            <w:tcW w:w="1080" w:type="dxa"/>
            <w:shd w:val="clear" w:color="auto" w:fill="auto"/>
          </w:tcPr>
          <w:p w14:paraId="75707895" w14:textId="2130038B" w:rsidR="00432254" w:rsidRPr="00432254"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32254">
              <w:rPr>
                <w:rFonts w:asciiTheme="majorBidi" w:hAnsiTheme="majorBidi" w:cstheme="majorBidi"/>
                <w:sz w:val="28"/>
              </w:rPr>
              <w:t>19,794</w:t>
            </w:r>
          </w:p>
        </w:tc>
        <w:tc>
          <w:tcPr>
            <w:tcW w:w="180" w:type="dxa"/>
            <w:shd w:val="clear" w:color="auto" w:fill="auto"/>
            <w:vAlign w:val="bottom"/>
          </w:tcPr>
          <w:p w14:paraId="76CEEA3B" w14:textId="77777777" w:rsidR="00432254" w:rsidRPr="00571621" w:rsidRDefault="00432254" w:rsidP="00432254">
            <w:pPr>
              <w:tabs>
                <w:tab w:val="decimal" w:pos="882"/>
              </w:tabs>
              <w:spacing w:line="240" w:lineRule="auto"/>
              <w:ind w:right="-9"/>
              <w:jc w:val="center"/>
              <w:rPr>
                <w:rFonts w:ascii="Angsana New" w:hAnsi="Angsana New"/>
                <w:sz w:val="28"/>
                <w:szCs w:val="28"/>
                <w:cs/>
                <w:lang w:val="en-US"/>
              </w:rPr>
            </w:pPr>
          </w:p>
        </w:tc>
        <w:tc>
          <w:tcPr>
            <w:tcW w:w="990" w:type="dxa"/>
            <w:shd w:val="clear" w:color="auto" w:fill="auto"/>
          </w:tcPr>
          <w:p w14:paraId="7AFCCE3E" w14:textId="403D9BC7" w:rsidR="00432254" w:rsidRPr="00432254" w:rsidRDefault="00432254" w:rsidP="0043225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vAlign w:val="bottom"/>
          </w:tcPr>
          <w:p w14:paraId="4F81279E" w14:textId="77777777" w:rsidR="00432254" w:rsidRDefault="00432254" w:rsidP="00432254">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28D9C56C" w14:textId="37706903" w:rsidR="00432254" w:rsidRDefault="00432254" w:rsidP="00432254">
            <w:pPr>
              <w:tabs>
                <w:tab w:val="decimal" w:pos="980"/>
              </w:tabs>
              <w:spacing w:line="240" w:lineRule="auto"/>
              <w:ind w:right="91"/>
              <w:jc w:val="right"/>
              <w:rPr>
                <w:rFonts w:ascii="Angsana New" w:hAnsi="Angsana New"/>
                <w:sz w:val="28"/>
                <w:szCs w:val="28"/>
              </w:rPr>
            </w:pPr>
            <w:r>
              <w:rPr>
                <w:rFonts w:ascii="Angsana New" w:hAnsi="Angsana New"/>
                <w:sz w:val="28"/>
                <w:szCs w:val="28"/>
              </w:rPr>
              <w:t>-</w:t>
            </w:r>
          </w:p>
        </w:tc>
      </w:tr>
      <w:tr w:rsidR="005B377B" w14:paraId="38EE7C4A" w14:textId="77777777" w:rsidTr="00F6075D">
        <w:tc>
          <w:tcPr>
            <w:tcW w:w="2520" w:type="dxa"/>
          </w:tcPr>
          <w:p w14:paraId="61F55DAC" w14:textId="647D93DD" w:rsidR="005B377B" w:rsidRDefault="005B377B" w:rsidP="005B377B">
            <w:pPr>
              <w:tabs>
                <w:tab w:val="left" w:pos="360"/>
              </w:tabs>
              <w:spacing w:line="240" w:lineRule="auto"/>
              <w:ind w:left="180" w:right="-9" w:hanging="72"/>
              <w:rPr>
                <w:rFonts w:asciiTheme="majorBidi" w:hAnsiTheme="majorBidi" w:cstheme="majorBidi"/>
                <w:sz w:val="26"/>
                <w:szCs w:val="26"/>
              </w:rPr>
            </w:pPr>
            <w:r>
              <w:rPr>
                <w:rFonts w:asciiTheme="majorBidi" w:hAnsiTheme="majorBidi" w:cstheme="majorBidi"/>
                <w:sz w:val="26"/>
                <w:szCs w:val="26"/>
              </w:rPr>
              <w:t>Non-related company</w:t>
            </w:r>
          </w:p>
        </w:tc>
        <w:tc>
          <w:tcPr>
            <w:tcW w:w="967" w:type="dxa"/>
            <w:shd w:val="clear" w:color="auto" w:fill="auto"/>
            <w:vAlign w:val="bottom"/>
          </w:tcPr>
          <w:p w14:paraId="1D176E45" w14:textId="39519DA0" w:rsidR="005B377B" w:rsidRDefault="00D76FED" w:rsidP="005B377B">
            <w:pPr>
              <w:spacing w:line="240" w:lineRule="auto"/>
              <w:ind w:left="-108" w:right="-9"/>
              <w:jc w:val="center"/>
              <w:rPr>
                <w:rFonts w:ascii="Angsana New" w:hAnsi="Angsana New"/>
                <w:sz w:val="28"/>
                <w:szCs w:val="28"/>
              </w:rPr>
            </w:pPr>
            <w:r>
              <w:rPr>
                <w:rFonts w:asciiTheme="majorBidi" w:hAnsiTheme="majorBidi" w:cstheme="majorBidi"/>
                <w:sz w:val="28"/>
              </w:rPr>
              <w:t xml:space="preserve">  </w:t>
            </w:r>
            <w:r w:rsidR="005B377B" w:rsidRPr="00C10DD2">
              <w:rPr>
                <w:rFonts w:asciiTheme="majorBidi" w:hAnsiTheme="majorBidi" w:cstheme="majorBidi"/>
                <w:sz w:val="28"/>
              </w:rPr>
              <w:t>4.00</w:t>
            </w:r>
            <w:r>
              <w:rPr>
                <w:rFonts w:asciiTheme="majorBidi" w:hAnsiTheme="majorBidi" w:cstheme="majorBidi"/>
                <w:sz w:val="28"/>
              </w:rPr>
              <w:t xml:space="preserve"> </w:t>
            </w:r>
            <w:r w:rsidR="005B377B" w:rsidRPr="00C10DD2">
              <w:rPr>
                <w:rFonts w:asciiTheme="majorBidi" w:hAnsiTheme="majorBidi" w:cstheme="majorBidi"/>
                <w:sz w:val="28"/>
              </w:rPr>
              <w:t>- 6.75</w:t>
            </w:r>
          </w:p>
        </w:tc>
        <w:tc>
          <w:tcPr>
            <w:tcW w:w="23" w:type="dxa"/>
            <w:shd w:val="clear" w:color="auto" w:fill="auto"/>
            <w:vAlign w:val="bottom"/>
          </w:tcPr>
          <w:p w14:paraId="26EE1E4A" w14:textId="77777777" w:rsidR="005B377B" w:rsidRPr="007C679B" w:rsidRDefault="005B377B" w:rsidP="005B377B">
            <w:pPr>
              <w:spacing w:line="240" w:lineRule="auto"/>
              <w:ind w:left="1" w:right="-9"/>
              <w:jc w:val="center"/>
              <w:rPr>
                <w:rFonts w:ascii="Angsana New" w:hAnsi="Angsana New"/>
                <w:sz w:val="28"/>
                <w:szCs w:val="28"/>
              </w:rPr>
            </w:pPr>
          </w:p>
        </w:tc>
        <w:tc>
          <w:tcPr>
            <w:tcW w:w="900" w:type="dxa"/>
            <w:shd w:val="clear" w:color="auto" w:fill="auto"/>
            <w:vAlign w:val="bottom"/>
          </w:tcPr>
          <w:p w14:paraId="180CD2D4" w14:textId="6BBD09C4" w:rsidR="005B377B" w:rsidRPr="005D60D9" w:rsidRDefault="00D76FED" w:rsidP="005B377B">
            <w:pPr>
              <w:spacing w:line="240" w:lineRule="auto"/>
              <w:ind w:left="1" w:right="-9"/>
              <w:jc w:val="center"/>
              <w:rPr>
                <w:rFonts w:ascii="Angsana New" w:hAnsi="Angsana New"/>
                <w:sz w:val="28"/>
                <w:szCs w:val="28"/>
              </w:rPr>
            </w:pPr>
            <w:r w:rsidRPr="005D60D9">
              <w:rPr>
                <w:rFonts w:ascii="Angsana New" w:hAnsi="Angsana New"/>
                <w:sz w:val="28"/>
                <w:szCs w:val="28"/>
              </w:rPr>
              <w:t>-</w:t>
            </w:r>
          </w:p>
        </w:tc>
        <w:tc>
          <w:tcPr>
            <w:tcW w:w="90" w:type="dxa"/>
            <w:shd w:val="clear" w:color="auto" w:fill="auto"/>
            <w:vAlign w:val="bottom"/>
          </w:tcPr>
          <w:p w14:paraId="3F00CF9B" w14:textId="77777777" w:rsidR="005B377B" w:rsidRPr="007C679B" w:rsidRDefault="005B377B" w:rsidP="005B377B">
            <w:pPr>
              <w:tabs>
                <w:tab w:val="decimal" w:pos="882"/>
              </w:tabs>
              <w:spacing w:line="240" w:lineRule="auto"/>
              <w:ind w:right="-9"/>
              <w:jc w:val="center"/>
              <w:rPr>
                <w:rFonts w:ascii="Angsana New" w:hAnsi="Angsana New"/>
                <w:sz w:val="28"/>
                <w:szCs w:val="28"/>
              </w:rPr>
            </w:pPr>
          </w:p>
        </w:tc>
        <w:tc>
          <w:tcPr>
            <w:tcW w:w="990" w:type="dxa"/>
            <w:shd w:val="clear" w:color="auto" w:fill="auto"/>
            <w:vAlign w:val="bottom"/>
          </w:tcPr>
          <w:p w14:paraId="1D2936D1" w14:textId="61B4C0D8" w:rsidR="005B377B" w:rsidRPr="00432254" w:rsidRDefault="003517F4" w:rsidP="005B377B">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126,007</w:t>
            </w:r>
          </w:p>
        </w:tc>
        <w:tc>
          <w:tcPr>
            <w:tcW w:w="90" w:type="dxa"/>
            <w:shd w:val="clear" w:color="auto" w:fill="auto"/>
            <w:vAlign w:val="bottom"/>
          </w:tcPr>
          <w:p w14:paraId="5128AAAB" w14:textId="77777777" w:rsidR="005B377B" w:rsidRDefault="005B377B" w:rsidP="005B377B">
            <w:pPr>
              <w:tabs>
                <w:tab w:val="decimal" w:pos="882"/>
              </w:tabs>
              <w:spacing w:line="240" w:lineRule="auto"/>
              <w:ind w:right="-9"/>
              <w:jc w:val="center"/>
              <w:rPr>
                <w:rFonts w:ascii="Angsana New" w:hAnsi="Angsana New"/>
                <w:sz w:val="28"/>
                <w:szCs w:val="28"/>
              </w:rPr>
            </w:pPr>
          </w:p>
        </w:tc>
        <w:tc>
          <w:tcPr>
            <w:tcW w:w="1080" w:type="dxa"/>
            <w:shd w:val="clear" w:color="auto" w:fill="auto"/>
            <w:vAlign w:val="bottom"/>
          </w:tcPr>
          <w:p w14:paraId="20284B8C" w14:textId="763D7C5D" w:rsidR="005B377B" w:rsidRPr="00432254" w:rsidRDefault="005B377B" w:rsidP="005B377B">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shd w:val="clear" w:color="auto" w:fill="auto"/>
            <w:vAlign w:val="bottom"/>
          </w:tcPr>
          <w:p w14:paraId="44E70324" w14:textId="77777777" w:rsidR="005B377B" w:rsidRPr="00571621" w:rsidRDefault="005B377B" w:rsidP="005B377B">
            <w:pPr>
              <w:tabs>
                <w:tab w:val="decimal" w:pos="882"/>
              </w:tabs>
              <w:spacing w:line="240" w:lineRule="auto"/>
              <w:ind w:right="-9"/>
              <w:jc w:val="center"/>
              <w:rPr>
                <w:rFonts w:ascii="Angsana New" w:hAnsi="Angsana New"/>
                <w:sz w:val="28"/>
                <w:szCs w:val="28"/>
                <w:cs/>
                <w:lang w:val="en-US"/>
              </w:rPr>
            </w:pPr>
          </w:p>
        </w:tc>
        <w:tc>
          <w:tcPr>
            <w:tcW w:w="990" w:type="dxa"/>
            <w:shd w:val="clear" w:color="auto" w:fill="auto"/>
            <w:vAlign w:val="bottom"/>
          </w:tcPr>
          <w:p w14:paraId="6D704847" w14:textId="168E02ED" w:rsidR="005B377B" w:rsidRPr="00432254" w:rsidRDefault="005B377B" w:rsidP="005B377B">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126,007</w:t>
            </w:r>
          </w:p>
        </w:tc>
        <w:tc>
          <w:tcPr>
            <w:tcW w:w="180" w:type="dxa"/>
            <w:gridSpan w:val="2"/>
            <w:vAlign w:val="bottom"/>
          </w:tcPr>
          <w:p w14:paraId="0791C196" w14:textId="77777777" w:rsidR="005B377B" w:rsidRDefault="005B377B" w:rsidP="005B377B">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7DBC3948" w14:textId="52522F51" w:rsidR="005B377B" w:rsidRDefault="00D76FED" w:rsidP="005B377B">
            <w:pPr>
              <w:tabs>
                <w:tab w:val="decimal" w:pos="980"/>
              </w:tabs>
              <w:spacing w:line="240" w:lineRule="auto"/>
              <w:ind w:right="91"/>
              <w:jc w:val="right"/>
              <w:rPr>
                <w:rFonts w:ascii="Angsana New" w:hAnsi="Angsana New"/>
                <w:sz w:val="28"/>
                <w:szCs w:val="28"/>
              </w:rPr>
            </w:pPr>
            <w:r>
              <w:rPr>
                <w:rFonts w:ascii="Angsana New" w:hAnsi="Angsana New"/>
                <w:sz w:val="28"/>
                <w:szCs w:val="28"/>
              </w:rPr>
              <w:t>-</w:t>
            </w:r>
          </w:p>
        </w:tc>
      </w:tr>
      <w:tr w:rsidR="003517F4" w14:paraId="2C586AC5" w14:textId="77777777" w:rsidTr="004312E1">
        <w:tc>
          <w:tcPr>
            <w:tcW w:w="2520" w:type="dxa"/>
          </w:tcPr>
          <w:p w14:paraId="003B07D9" w14:textId="7974D269" w:rsidR="003517F4" w:rsidRPr="005824DC" w:rsidRDefault="003517F4" w:rsidP="003517F4">
            <w:pPr>
              <w:tabs>
                <w:tab w:val="left" w:pos="360"/>
              </w:tabs>
              <w:spacing w:line="240" w:lineRule="auto"/>
              <w:ind w:left="180" w:right="-9" w:hanging="72"/>
              <w:rPr>
                <w:rFonts w:asciiTheme="majorBidi" w:hAnsiTheme="majorBidi" w:cstheme="majorBidi"/>
                <w:sz w:val="26"/>
                <w:szCs w:val="26"/>
              </w:rPr>
            </w:pPr>
            <w:r>
              <w:rPr>
                <w:rFonts w:asciiTheme="majorBidi" w:hAnsiTheme="majorBidi" w:cstheme="majorBidi"/>
                <w:sz w:val="26"/>
                <w:szCs w:val="26"/>
              </w:rPr>
              <w:t xml:space="preserve">Non-related </w:t>
            </w:r>
            <w:r w:rsidRPr="00163A07">
              <w:rPr>
                <w:rFonts w:asciiTheme="majorBidi" w:hAnsiTheme="majorBidi" w:cstheme="majorBidi"/>
                <w:sz w:val="28"/>
                <w:szCs w:val="28"/>
              </w:rPr>
              <w:t>person</w:t>
            </w:r>
          </w:p>
        </w:tc>
        <w:tc>
          <w:tcPr>
            <w:tcW w:w="967" w:type="dxa"/>
            <w:shd w:val="clear" w:color="auto" w:fill="auto"/>
          </w:tcPr>
          <w:p w14:paraId="73A8CEEB" w14:textId="620C4822" w:rsidR="003517F4" w:rsidRPr="007C679B" w:rsidRDefault="003517F4" w:rsidP="003517F4">
            <w:pPr>
              <w:spacing w:line="240" w:lineRule="auto"/>
              <w:ind w:left="-108" w:right="-9"/>
              <w:jc w:val="center"/>
              <w:rPr>
                <w:rFonts w:ascii="Angsana New" w:hAnsi="Angsana New"/>
                <w:sz w:val="28"/>
                <w:szCs w:val="28"/>
              </w:rPr>
            </w:pPr>
            <w:r>
              <w:rPr>
                <w:rFonts w:asciiTheme="majorBidi" w:hAnsiTheme="majorBidi" w:cstheme="majorBidi"/>
                <w:sz w:val="28"/>
              </w:rPr>
              <w:t xml:space="preserve">   </w:t>
            </w:r>
            <w:r w:rsidR="005B38A5">
              <w:rPr>
                <w:rFonts w:asciiTheme="majorBidi" w:hAnsiTheme="majorBidi" w:cstheme="majorBidi"/>
                <w:sz w:val="28"/>
              </w:rPr>
              <w:t>4.00</w:t>
            </w:r>
          </w:p>
        </w:tc>
        <w:tc>
          <w:tcPr>
            <w:tcW w:w="23" w:type="dxa"/>
            <w:shd w:val="clear" w:color="auto" w:fill="auto"/>
            <w:vAlign w:val="bottom"/>
          </w:tcPr>
          <w:p w14:paraId="2E170B54" w14:textId="77777777" w:rsidR="003517F4" w:rsidRPr="007C679B" w:rsidRDefault="003517F4" w:rsidP="003517F4">
            <w:pPr>
              <w:spacing w:line="240" w:lineRule="auto"/>
              <w:ind w:left="1" w:right="-9"/>
              <w:jc w:val="center"/>
              <w:rPr>
                <w:rFonts w:ascii="Angsana New" w:hAnsi="Angsana New"/>
                <w:sz w:val="28"/>
                <w:szCs w:val="28"/>
              </w:rPr>
            </w:pPr>
          </w:p>
        </w:tc>
        <w:tc>
          <w:tcPr>
            <w:tcW w:w="900" w:type="dxa"/>
            <w:shd w:val="clear" w:color="auto" w:fill="auto"/>
            <w:vAlign w:val="bottom"/>
          </w:tcPr>
          <w:p w14:paraId="451A646A" w14:textId="342FB142" w:rsidR="003517F4" w:rsidRPr="007C679B" w:rsidRDefault="003517F4" w:rsidP="003517F4">
            <w:pPr>
              <w:spacing w:line="240" w:lineRule="auto"/>
              <w:ind w:left="1" w:right="-9"/>
              <w:jc w:val="center"/>
              <w:rPr>
                <w:rFonts w:ascii="Angsana New" w:hAnsi="Angsana New"/>
                <w:sz w:val="28"/>
                <w:szCs w:val="28"/>
              </w:rPr>
            </w:pPr>
            <w:r>
              <w:rPr>
                <w:rFonts w:ascii="Angsana New" w:hAnsi="Angsana New"/>
                <w:sz w:val="28"/>
                <w:szCs w:val="28"/>
              </w:rPr>
              <w:t>-</w:t>
            </w:r>
          </w:p>
        </w:tc>
        <w:tc>
          <w:tcPr>
            <w:tcW w:w="90" w:type="dxa"/>
            <w:shd w:val="clear" w:color="auto" w:fill="auto"/>
            <w:vAlign w:val="bottom"/>
          </w:tcPr>
          <w:p w14:paraId="208B1A9D" w14:textId="77777777" w:rsidR="003517F4" w:rsidRPr="007C679B" w:rsidRDefault="003517F4" w:rsidP="003517F4">
            <w:pPr>
              <w:tabs>
                <w:tab w:val="decimal" w:pos="882"/>
              </w:tabs>
              <w:spacing w:line="240" w:lineRule="auto"/>
              <w:ind w:right="-9"/>
              <w:jc w:val="center"/>
              <w:rPr>
                <w:rFonts w:ascii="Angsana New" w:hAnsi="Angsana New"/>
                <w:sz w:val="28"/>
                <w:szCs w:val="28"/>
              </w:rPr>
            </w:pPr>
          </w:p>
        </w:tc>
        <w:tc>
          <w:tcPr>
            <w:tcW w:w="990" w:type="dxa"/>
            <w:shd w:val="clear" w:color="auto" w:fill="auto"/>
          </w:tcPr>
          <w:p w14:paraId="1388C64A" w14:textId="79B95DA7" w:rsidR="003517F4" w:rsidRPr="00432254" w:rsidRDefault="003517F4" w:rsidP="003517F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150,000</w:t>
            </w:r>
          </w:p>
        </w:tc>
        <w:tc>
          <w:tcPr>
            <w:tcW w:w="90" w:type="dxa"/>
            <w:shd w:val="clear" w:color="auto" w:fill="auto"/>
          </w:tcPr>
          <w:p w14:paraId="012BC2C7" w14:textId="77777777" w:rsidR="003517F4" w:rsidRDefault="003517F4" w:rsidP="003517F4">
            <w:pPr>
              <w:tabs>
                <w:tab w:val="decimal" w:pos="882"/>
              </w:tabs>
              <w:spacing w:line="240" w:lineRule="auto"/>
              <w:ind w:right="-9"/>
              <w:jc w:val="center"/>
              <w:rPr>
                <w:rFonts w:ascii="Angsana New" w:hAnsi="Angsana New"/>
                <w:sz w:val="28"/>
                <w:szCs w:val="28"/>
              </w:rPr>
            </w:pPr>
          </w:p>
        </w:tc>
        <w:tc>
          <w:tcPr>
            <w:tcW w:w="1080" w:type="dxa"/>
            <w:shd w:val="clear" w:color="auto" w:fill="auto"/>
          </w:tcPr>
          <w:p w14:paraId="06DC011F" w14:textId="3127F5ED" w:rsidR="003517F4" w:rsidRPr="00432254" w:rsidRDefault="003517F4" w:rsidP="003517F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432254">
              <w:rPr>
                <w:rFonts w:asciiTheme="majorBidi" w:hAnsiTheme="majorBidi" w:cstheme="majorBidi"/>
                <w:sz w:val="28"/>
              </w:rPr>
              <w:t>50</w:t>
            </w:r>
          </w:p>
        </w:tc>
        <w:tc>
          <w:tcPr>
            <w:tcW w:w="180" w:type="dxa"/>
            <w:shd w:val="clear" w:color="auto" w:fill="auto"/>
            <w:vAlign w:val="bottom"/>
          </w:tcPr>
          <w:p w14:paraId="4123B7E9" w14:textId="77777777" w:rsidR="003517F4" w:rsidRPr="00571621" w:rsidRDefault="003517F4" w:rsidP="003517F4">
            <w:pPr>
              <w:tabs>
                <w:tab w:val="decimal" w:pos="882"/>
              </w:tabs>
              <w:spacing w:line="240" w:lineRule="auto"/>
              <w:ind w:right="-9"/>
              <w:jc w:val="center"/>
              <w:rPr>
                <w:rFonts w:ascii="Angsana New" w:hAnsi="Angsana New"/>
                <w:sz w:val="28"/>
                <w:szCs w:val="28"/>
                <w:cs/>
                <w:lang w:val="en-US"/>
              </w:rPr>
            </w:pPr>
          </w:p>
        </w:tc>
        <w:tc>
          <w:tcPr>
            <w:tcW w:w="990" w:type="dxa"/>
            <w:shd w:val="clear" w:color="auto" w:fill="auto"/>
          </w:tcPr>
          <w:p w14:paraId="12534D16" w14:textId="61130B92" w:rsidR="003517F4" w:rsidRPr="00432254" w:rsidRDefault="003517F4" w:rsidP="003517F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vAlign w:val="bottom"/>
          </w:tcPr>
          <w:p w14:paraId="20C10249" w14:textId="77777777" w:rsidR="003517F4" w:rsidRDefault="003517F4" w:rsidP="003517F4">
            <w:pPr>
              <w:tabs>
                <w:tab w:val="decimal" w:pos="882"/>
                <w:tab w:val="decimal" w:pos="980"/>
              </w:tabs>
              <w:spacing w:line="240" w:lineRule="auto"/>
              <w:ind w:right="-9"/>
              <w:jc w:val="center"/>
              <w:rPr>
                <w:rFonts w:ascii="Angsana New" w:hAnsi="Angsana New"/>
                <w:sz w:val="28"/>
                <w:szCs w:val="28"/>
              </w:rPr>
            </w:pPr>
          </w:p>
        </w:tc>
        <w:tc>
          <w:tcPr>
            <w:tcW w:w="990" w:type="dxa"/>
            <w:vAlign w:val="bottom"/>
          </w:tcPr>
          <w:p w14:paraId="27817453" w14:textId="44BB41A2" w:rsidR="003517F4" w:rsidRDefault="003517F4" w:rsidP="003517F4">
            <w:pPr>
              <w:tabs>
                <w:tab w:val="decimal" w:pos="980"/>
              </w:tabs>
              <w:spacing w:line="240" w:lineRule="auto"/>
              <w:ind w:right="91"/>
              <w:jc w:val="right"/>
              <w:rPr>
                <w:rFonts w:ascii="Angsana New" w:hAnsi="Angsana New"/>
                <w:sz w:val="28"/>
                <w:szCs w:val="28"/>
              </w:rPr>
            </w:pPr>
            <w:r>
              <w:rPr>
                <w:rFonts w:ascii="Angsana New" w:hAnsi="Angsana New"/>
                <w:sz w:val="28"/>
                <w:szCs w:val="28"/>
              </w:rPr>
              <w:t>-</w:t>
            </w:r>
          </w:p>
        </w:tc>
      </w:tr>
      <w:tr w:rsidR="003517F4" w14:paraId="2BD8A5AB" w14:textId="77777777" w:rsidTr="00F6075D">
        <w:trPr>
          <w:trHeight w:val="56"/>
        </w:trPr>
        <w:tc>
          <w:tcPr>
            <w:tcW w:w="2520" w:type="dxa"/>
            <w:vAlign w:val="bottom"/>
          </w:tcPr>
          <w:p w14:paraId="5704E081" w14:textId="77777777" w:rsidR="003517F4" w:rsidRPr="00FE11C8" w:rsidRDefault="003517F4" w:rsidP="003517F4">
            <w:pPr>
              <w:tabs>
                <w:tab w:val="left" w:pos="360"/>
              </w:tabs>
              <w:spacing w:line="240" w:lineRule="auto"/>
              <w:ind w:left="252" w:right="-9" w:hanging="162"/>
              <w:rPr>
                <w:rFonts w:ascii="Angsana New" w:hAnsi="Angsana New"/>
                <w:b/>
                <w:bCs/>
                <w:sz w:val="28"/>
                <w:szCs w:val="28"/>
              </w:rPr>
            </w:pPr>
            <w:r w:rsidRPr="00FE11C8">
              <w:rPr>
                <w:rFonts w:asciiTheme="majorBidi" w:hAnsiTheme="majorBidi" w:cstheme="majorBidi"/>
                <w:b/>
                <w:bCs/>
                <w:sz w:val="26"/>
                <w:szCs w:val="26"/>
              </w:rPr>
              <w:t>Total short-term borrowings</w:t>
            </w:r>
          </w:p>
        </w:tc>
        <w:tc>
          <w:tcPr>
            <w:tcW w:w="967" w:type="dxa"/>
            <w:vAlign w:val="bottom"/>
          </w:tcPr>
          <w:p w14:paraId="7125A601" w14:textId="77777777" w:rsidR="003517F4" w:rsidRPr="007C679B" w:rsidRDefault="003517F4" w:rsidP="003517F4">
            <w:pPr>
              <w:spacing w:line="240" w:lineRule="auto"/>
              <w:ind w:left="-108" w:right="-9"/>
              <w:jc w:val="center"/>
              <w:rPr>
                <w:rFonts w:ascii="Angsana New" w:hAnsi="Angsana New"/>
                <w:b/>
                <w:bCs/>
                <w:sz w:val="28"/>
                <w:szCs w:val="28"/>
              </w:rPr>
            </w:pPr>
          </w:p>
        </w:tc>
        <w:tc>
          <w:tcPr>
            <w:tcW w:w="23" w:type="dxa"/>
            <w:vAlign w:val="bottom"/>
          </w:tcPr>
          <w:p w14:paraId="4C5E58D7" w14:textId="77777777" w:rsidR="003517F4" w:rsidRPr="007C679B" w:rsidRDefault="003517F4" w:rsidP="003517F4">
            <w:pPr>
              <w:spacing w:line="240" w:lineRule="auto"/>
              <w:ind w:left="-108" w:right="-9"/>
              <w:jc w:val="center"/>
              <w:rPr>
                <w:rFonts w:ascii="Angsana New" w:hAnsi="Angsana New"/>
                <w:b/>
                <w:bCs/>
                <w:sz w:val="28"/>
                <w:szCs w:val="28"/>
              </w:rPr>
            </w:pPr>
          </w:p>
        </w:tc>
        <w:tc>
          <w:tcPr>
            <w:tcW w:w="900" w:type="dxa"/>
            <w:vAlign w:val="bottom"/>
          </w:tcPr>
          <w:p w14:paraId="5A832046" w14:textId="77777777" w:rsidR="003517F4" w:rsidRPr="007C679B" w:rsidRDefault="003517F4" w:rsidP="003517F4">
            <w:pPr>
              <w:spacing w:line="240" w:lineRule="auto"/>
              <w:ind w:left="-108" w:right="-9"/>
              <w:jc w:val="center"/>
              <w:rPr>
                <w:rFonts w:ascii="Angsana New" w:hAnsi="Angsana New"/>
                <w:b/>
                <w:bCs/>
                <w:sz w:val="28"/>
                <w:szCs w:val="28"/>
              </w:rPr>
            </w:pPr>
          </w:p>
        </w:tc>
        <w:tc>
          <w:tcPr>
            <w:tcW w:w="90" w:type="dxa"/>
            <w:vAlign w:val="bottom"/>
          </w:tcPr>
          <w:p w14:paraId="7379F40B" w14:textId="77777777" w:rsidR="003517F4" w:rsidRPr="007C679B" w:rsidRDefault="003517F4" w:rsidP="003517F4">
            <w:pPr>
              <w:tabs>
                <w:tab w:val="decimal" w:pos="882"/>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tcPr>
          <w:p w14:paraId="2894494D" w14:textId="17F162E4" w:rsidR="003517F4" w:rsidRPr="00432254" w:rsidRDefault="003517F4" w:rsidP="003517F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276,007</w:t>
            </w:r>
          </w:p>
        </w:tc>
        <w:tc>
          <w:tcPr>
            <w:tcW w:w="90" w:type="dxa"/>
            <w:vAlign w:val="bottom"/>
          </w:tcPr>
          <w:p w14:paraId="5BCCD9D3" w14:textId="77777777" w:rsidR="003517F4" w:rsidRDefault="003517F4" w:rsidP="003517F4">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5CCD5F19" w14:textId="0BA03C92" w:rsidR="003517F4" w:rsidRPr="00432254" w:rsidRDefault="003517F4" w:rsidP="003517F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432254">
              <w:rPr>
                <w:rFonts w:asciiTheme="majorBidi" w:hAnsiTheme="majorBidi" w:cstheme="majorBidi"/>
                <w:b/>
                <w:bCs/>
                <w:sz w:val="28"/>
              </w:rPr>
              <w:t>65,283</w:t>
            </w:r>
          </w:p>
        </w:tc>
        <w:tc>
          <w:tcPr>
            <w:tcW w:w="180" w:type="dxa"/>
            <w:shd w:val="clear" w:color="auto" w:fill="auto"/>
            <w:vAlign w:val="bottom"/>
          </w:tcPr>
          <w:p w14:paraId="4DC62E0E" w14:textId="77777777" w:rsidR="003517F4" w:rsidRPr="00571621" w:rsidRDefault="003517F4" w:rsidP="003517F4">
            <w:pPr>
              <w:tabs>
                <w:tab w:val="decimal" w:pos="882"/>
              </w:tabs>
              <w:spacing w:line="240" w:lineRule="auto"/>
              <w:ind w:right="-9"/>
              <w:jc w:val="center"/>
              <w:rPr>
                <w:rFonts w:ascii="Angsana New" w:hAnsi="Angsana New"/>
                <w:b/>
                <w:bCs/>
                <w:sz w:val="28"/>
                <w:szCs w:val="28"/>
                <w:cs/>
                <w:lang w:val="en-US"/>
              </w:rPr>
            </w:pPr>
          </w:p>
        </w:tc>
        <w:tc>
          <w:tcPr>
            <w:tcW w:w="990" w:type="dxa"/>
            <w:tcBorders>
              <w:top w:val="single" w:sz="4" w:space="0" w:color="auto"/>
              <w:bottom w:val="double" w:sz="4" w:space="0" w:color="auto"/>
            </w:tcBorders>
            <w:shd w:val="clear" w:color="auto" w:fill="auto"/>
          </w:tcPr>
          <w:p w14:paraId="46E19F1C" w14:textId="32AFD933" w:rsidR="003517F4" w:rsidRPr="00571621" w:rsidRDefault="003517F4" w:rsidP="003517F4">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sidRPr="00432254">
              <w:rPr>
                <w:rFonts w:asciiTheme="majorBidi" w:hAnsiTheme="majorBidi" w:cstheme="majorBidi" w:hint="eastAsia"/>
                <w:b/>
                <w:bCs/>
                <w:sz w:val="28"/>
              </w:rPr>
              <w:t>302,716</w:t>
            </w:r>
          </w:p>
        </w:tc>
        <w:tc>
          <w:tcPr>
            <w:tcW w:w="180" w:type="dxa"/>
            <w:gridSpan w:val="2"/>
            <w:vAlign w:val="bottom"/>
          </w:tcPr>
          <w:p w14:paraId="58A1CEB6" w14:textId="77777777" w:rsidR="003517F4" w:rsidRDefault="003517F4" w:rsidP="003517F4">
            <w:pPr>
              <w:tabs>
                <w:tab w:val="decimal" w:pos="882"/>
                <w:tab w:val="decimal" w:pos="980"/>
              </w:tabs>
              <w:spacing w:line="240" w:lineRule="auto"/>
              <w:ind w:right="-9"/>
              <w:jc w:val="center"/>
              <w:rPr>
                <w:rFonts w:ascii="Angsana New" w:hAnsi="Angsana New"/>
                <w:b/>
                <w:bCs/>
                <w:sz w:val="28"/>
                <w:szCs w:val="28"/>
              </w:rPr>
            </w:pPr>
          </w:p>
        </w:tc>
        <w:tc>
          <w:tcPr>
            <w:tcW w:w="990" w:type="dxa"/>
            <w:tcBorders>
              <w:top w:val="single" w:sz="4" w:space="0" w:color="auto"/>
              <w:bottom w:val="double" w:sz="4" w:space="0" w:color="auto"/>
            </w:tcBorders>
            <w:vAlign w:val="bottom"/>
          </w:tcPr>
          <w:p w14:paraId="5283F847" w14:textId="2E029103" w:rsidR="003517F4" w:rsidRPr="00571621" w:rsidRDefault="003517F4" w:rsidP="003517F4">
            <w:pPr>
              <w:tabs>
                <w:tab w:val="decimal" w:pos="980"/>
              </w:tabs>
              <w:spacing w:line="240" w:lineRule="auto"/>
              <w:ind w:right="91"/>
              <w:jc w:val="right"/>
              <w:rPr>
                <w:rFonts w:ascii="Angsana New" w:hAnsi="Angsana New"/>
                <w:b/>
                <w:bCs/>
                <w:sz w:val="28"/>
                <w:szCs w:val="28"/>
                <w:cs/>
                <w:lang w:val="en-US"/>
              </w:rPr>
            </w:pPr>
            <w:r>
              <w:rPr>
                <w:rFonts w:ascii="Angsana New" w:hAnsi="Angsana New"/>
                <w:b/>
                <w:bCs/>
                <w:sz w:val="28"/>
                <w:szCs w:val="28"/>
                <w:lang w:val="en-US"/>
              </w:rPr>
              <w:t>137,175</w:t>
            </w:r>
          </w:p>
        </w:tc>
      </w:tr>
      <w:tr w:rsidR="003517F4" w:rsidRPr="00163A07" w14:paraId="31762AE4" w14:textId="77777777" w:rsidTr="00432254">
        <w:tc>
          <w:tcPr>
            <w:tcW w:w="2520" w:type="dxa"/>
            <w:vAlign w:val="bottom"/>
          </w:tcPr>
          <w:p w14:paraId="450F7781" w14:textId="77777777" w:rsidR="003517F4" w:rsidRPr="00163A07" w:rsidRDefault="003517F4" w:rsidP="003517F4">
            <w:pPr>
              <w:spacing w:line="240" w:lineRule="auto"/>
              <w:ind w:right="-14"/>
              <w:jc w:val="thaiDistribute"/>
              <w:rPr>
                <w:rFonts w:asciiTheme="majorBidi" w:hAnsiTheme="majorBidi" w:cstheme="majorBidi"/>
                <w:sz w:val="28"/>
                <w:szCs w:val="28"/>
              </w:rPr>
            </w:pPr>
          </w:p>
        </w:tc>
        <w:tc>
          <w:tcPr>
            <w:tcW w:w="1890" w:type="dxa"/>
            <w:gridSpan w:val="3"/>
            <w:vAlign w:val="bottom"/>
          </w:tcPr>
          <w:p w14:paraId="7D686DAC"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90" w:type="dxa"/>
          </w:tcPr>
          <w:p w14:paraId="2A444936"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2160" w:type="dxa"/>
            <w:gridSpan w:val="3"/>
            <w:vAlign w:val="bottom"/>
          </w:tcPr>
          <w:p w14:paraId="18B95B7C" w14:textId="77777777" w:rsidR="003517F4" w:rsidRPr="00571621" w:rsidRDefault="003517F4" w:rsidP="003517F4">
            <w:pPr>
              <w:spacing w:line="240" w:lineRule="auto"/>
              <w:ind w:left="-86" w:right="-14"/>
              <w:jc w:val="center"/>
              <w:rPr>
                <w:rFonts w:asciiTheme="majorBidi" w:hAnsiTheme="majorBidi" w:cstheme="majorBidi"/>
                <w:sz w:val="28"/>
                <w:szCs w:val="28"/>
                <w:cs/>
                <w:lang w:val="en-US"/>
              </w:rPr>
            </w:pPr>
          </w:p>
        </w:tc>
        <w:tc>
          <w:tcPr>
            <w:tcW w:w="180" w:type="dxa"/>
          </w:tcPr>
          <w:p w14:paraId="19F766BC"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2160" w:type="dxa"/>
            <w:gridSpan w:val="4"/>
            <w:vAlign w:val="bottom"/>
          </w:tcPr>
          <w:p w14:paraId="2582CB78" w14:textId="77777777" w:rsidR="003517F4" w:rsidRDefault="003517F4" w:rsidP="003517F4">
            <w:pPr>
              <w:spacing w:line="240" w:lineRule="auto"/>
              <w:ind w:left="-86"/>
              <w:jc w:val="right"/>
              <w:rPr>
                <w:rFonts w:asciiTheme="majorBidi" w:hAnsiTheme="majorBidi" w:cstheme="majorBidi"/>
                <w:sz w:val="28"/>
                <w:szCs w:val="28"/>
              </w:rPr>
            </w:pPr>
          </w:p>
          <w:p w14:paraId="432D0719" w14:textId="280D6906" w:rsidR="003517F4" w:rsidRPr="00571621" w:rsidRDefault="003517F4" w:rsidP="003517F4">
            <w:pPr>
              <w:spacing w:line="240" w:lineRule="auto"/>
              <w:ind w:left="-86"/>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3517F4" w:rsidRPr="00163A07" w14:paraId="6468C59D" w14:textId="77777777" w:rsidTr="00432254">
        <w:tc>
          <w:tcPr>
            <w:tcW w:w="2520" w:type="dxa"/>
            <w:vAlign w:val="bottom"/>
          </w:tcPr>
          <w:p w14:paraId="1D583A62" w14:textId="77777777" w:rsidR="003517F4" w:rsidRPr="00163A07" w:rsidRDefault="003517F4" w:rsidP="003517F4">
            <w:pPr>
              <w:spacing w:line="240" w:lineRule="auto"/>
              <w:ind w:right="-14"/>
              <w:jc w:val="thaiDistribute"/>
              <w:rPr>
                <w:rFonts w:asciiTheme="majorBidi" w:hAnsiTheme="majorBidi" w:cstheme="majorBidi"/>
                <w:sz w:val="28"/>
                <w:szCs w:val="28"/>
              </w:rPr>
            </w:pPr>
          </w:p>
        </w:tc>
        <w:tc>
          <w:tcPr>
            <w:tcW w:w="1890" w:type="dxa"/>
            <w:gridSpan w:val="3"/>
            <w:vAlign w:val="bottom"/>
          </w:tcPr>
          <w:p w14:paraId="5CC47500" w14:textId="34162796" w:rsidR="003517F4" w:rsidRPr="00163A07" w:rsidRDefault="003517F4" w:rsidP="003517F4">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77C97210"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2160" w:type="dxa"/>
            <w:gridSpan w:val="3"/>
            <w:vAlign w:val="bottom"/>
          </w:tcPr>
          <w:p w14:paraId="0629D3B1" w14:textId="77777777" w:rsidR="003517F4" w:rsidRPr="00163A07" w:rsidRDefault="003517F4" w:rsidP="003517F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180" w:type="dxa"/>
          </w:tcPr>
          <w:p w14:paraId="0DAAD4CB"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2160" w:type="dxa"/>
            <w:gridSpan w:val="4"/>
            <w:vAlign w:val="bottom"/>
          </w:tcPr>
          <w:p w14:paraId="6DB218A8" w14:textId="77777777" w:rsidR="003517F4" w:rsidRPr="00163A07" w:rsidRDefault="003517F4" w:rsidP="003517F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3517F4" w:rsidRPr="00163A07" w14:paraId="4B1305B7" w14:textId="77777777" w:rsidTr="00432254">
        <w:tc>
          <w:tcPr>
            <w:tcW w:w="2520" w:type="dxa"/>
            <w:vAlign w:val="bottom"/>
          </w:tcPr>
          <w:p w14:paraId="2271F71F" w14:textId="77777777" w:rsidR="003517F4" w:rsidRPr="00163A07" w:rsidRDefault="003517F4" w:rsidP="003517F4">
            <w:pPr>
              <w:spacing w:line="240" w:lineRule="auto"/>
              <w:ind w:right="-14"/>
              <w:jc w:val="thaiDistribute"/>
              <w:rPr>
                <w:rFonts w:asciiTheme="majorBidi" w:hAnsiTheme="majorBidi" w:cstheme="majorBidi"/>
                <w:sz w:val="28"/>
                <w:szCs w:val="28"/>
              </w:rPr>
            </w:pPr>
          </w:p>
        </w:tc>
        <w:tc>
          <w:tcPr>
            <w:tcW w:w="1890" w:type="dxa"/>
            <w:gridSpan w:val="3"/>
            <w:tcBorders>
              <w:bottom w:val="single" w:sz="4" w:space="0" w:color="auto"/>
            </w:tcBorders>
            <w:vAlign w:val="bottom"/>
          </w:tcPr>
          <w:p w14:paraId="092226FF" w14:textId="0B6E15CC" w:rsidR="003517F4" w:rsidRPr="00163A07" w:rsidRDefault="003517F4" w:rsidP="003517F4">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7E3ECA17"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2160" w:type="dxa"/>
            <w:gridSpan w:val="3"/>
            <w:tcBorders>
              <w:bottom w:val="single" w:sz="4" w:space="0" w:color="auto"/>
            </w:tcBorders>
            <w:vAlign w:val="bottom"/>
          </w:tcPr>
          <w:p w14:paraId="49DBE32B" w14:textId="77777777" w:rsidR="003517F4" w:rsidRPr="00163A07" w:rsidRDefault="003517F4" w:rsidP="003517F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180" w:type="dxa"/>
          </w:tcPr>
          <w:p w14:paraId="13A6CA8E"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2160" w:type="dxa"/>
            <w:gridSpan w:val="4"/>
            <w:tcBorders>
              <w:bottom w:val="single" w:sz="4" w:space="0" w:color="auto"/>
            </w:tcBorders>
            <w:vAlign w:val="bottom"/>
          </w:tcPr>
          <w:p w14:paraId="00B56C93" w14:textId="77777777" w:rsidR="003517F4" w:rsidRPr="00163A07" w:rsidRDefault="003517F4" w:rsidP="003517F4">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3517F4" w:rsidRPr="00163A07" w14:paraId="4D845495" w14:textId="77777777" w:rsidTr="00432254">
        <w:tc>
          <w:tcPr>
            <w:tcW w:w="2520" w:type="dxa"/>
            <w:vMerge w:val="restart"/>
            <w:vAlign w:val="bottom"/>
          </w:tcPr>
          <w:p w14:paraId="238D0301" w14:textId="77777777" w:rsidR="003517F4" w:rsidRPr="00163A07" w:rsidRDefault="003517F4" w:rsidP="003517F4">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Long-term borrowings from</w:t>
            </w:r>
          </w:p>
          <w:p w14:paraId="73B91121" w14:textId="77777777" w:rsidR="003517F4" w:rsidRPr="00163A07" w:rsidRDefault="003517F4" w:rsidP="003517F4">
            <w:pPr>
              <w:spacing w:line="240" w:lineRule="auto"/>
              <w:ind w:left="180" w:right="-14" w:hanging="180"/>
              <w:rPr>
                <w:rFonts w:asciiTheme="majorBidi" w:hAnsiTheme="majorBidi" w:cstheme="majorBidi"/>
                <w:b/>
                <w:bCs/>
                <w:sz w:val="28"/>
                <w:szCs w:val="28"/>
              </w:rPr>
            </w:pPr>
            <w:r w:rsidRPr="00163A07">
              <w:rPr>
                <w:rFonts w:asciiTheme="majorBidi" w:hAnsiTheme="majorBidi" w:cstheme="majorBidi"/>
                <w:sz w:val="28"/>
                <w:szCs w:val="28"/>
              </w:rPr>
              <w:t>Non-related parties</w:t>
            </w:r>
          </w:p>
        </w:tc>
        <w:tc>
          <w:tcPr>
            <w:tcW w:w="967" w:type="dxa"/>
            <w:vMerge w:val="restart"/>
            <w:tcBorders>
              <w:top w:val="single" w:sz="4" w:space="0" w:color="auto"/>
            </w:tcBorders>
            <w:vAlign w:val="bottom"/>
          </w:tcPr>
          <w:p w14:paraId="1DD3220A" w14:textId="77777777" w:rsidR="003517F4" w:rsidRPr="00163A07" w:rsidRDefault="003517F4" w:rsidP="003517F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47CDA7A2" w14:textId="77777777" w:rsidR="003517F4" w:rsidRPr="00163A07" w:rsidRDefault="003517F4" w:rsidP="003517F4">
            <w:pPr>
              <w:tabs>
                <w:tab w:val="left" w:pos="564"/>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23" w:type="dxa"/>
            <w:tcBorders>
              <w:top w:val="single" w:sz="4" w:space="0" w:color="auto"/>
            </w:tcBorders>
            <w:vAlign w:val="bottom"/>
          </w:tcPr>
          <w:p w14:paraId="37A4CF10"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900" w:type="dxa"/>
            <w:vMerge w:val="restart"/>
            <w:tcBorders>
              <w:top w:val="single" w:sz="4" w:space="0" w:color="auto"/>
            </w:tcBorders>
            <w:vAlign w:val="bottom"/>
          </w:tcPr>
          <w:p w14:paraId="48A87127" w14:textId="77777777" w:rsidR="003517F4" w:rsidRPr="00163A07" w:rsidRDefault="003517F4" w:rsidP="003517F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p w14:paraId="0109C4EE" w14:textId="77777777" w:rsidR="003517F4" w:rsidRPr="00163A07" w:rsidRDefault="003517F4" w:rsidP="003517F4">
            <w:pPr>
              <w:tabs>
                <w:tab w:val="left" w:pos="348"/>
                <w:tab w:val="decimal" w:pos="98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6ED4972E"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990" w:type="dxa"/>
            <w:vMerge w:val="restart"/>
            <w:vAlign w:val="bottom"/>
          </w:tcPr>
          <w:p w14:paraId="6CB8ACCE" w14:textId="77777777" w:rsidR="003517F4" w:rsidRPr="00163A07" w:rsidRDefault="003517F4" w:rsidP="003517F4">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03CA5233" w14:textId="16DE46EE" w:rsidR="003517F4" w:rsidRPr="00163A07" w:rsidRDefault="003517F4" w:rsidP="003517F4">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144,053</w:t>
            </w:r>
          </w:p>
        </w:tc>
        <w:tc>
          <w:tcPr>
            <w:tcW w:w="90" w:type="dxa"/>
            <w:vAlign w:val="bottom"/>
          </w:tcPr>
          <w:p w14:paraId="03C02FA5"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1080" w:type="dxa"/>
            <w:vMerge w:val="restart"/>
            <w:vAlign w:val="bottom"/>
          </w:tcPr>
          <w:p w14:paraId="7EF07A7F" w14:textId="77777777" w:rsidR="003517F4" w:rsidRPr="00163A07" w:rsidRDefault="003517F4" w:rsidP="003517F4">
            <w:pPr>
              <w:pBdr>
                <w:bottom w:val="single" w:sz="4" w:space="0" w:color="auto"/>
              </w:pBdr>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2020</w:t>
            </w:r>
          </w:p>
          <w:p w14:paraId="6A9844C2"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180" w:type="dxa"/>
            <w:vAlign w:val="bottom"/>
          </w:tcPr>
          <w:p w14:paraId="6E92B298" w14:textId="77777777" w:rsidR="003517F4" w:rsidRPr="00163A07" w:rsidRDefault="003517F4" w:rsidP="003517F4">
            <w:pPr>
              <w:spacing w:line="240" w:lineRule="auto"/>
              <w:ind w:right="-14"/>
              <w:jc w:val="center"/>
              <w:rPr>
                <w:rFonts w:asciiTheme="majorBidi" w:hAnsiTheme="majorBidi" w:cstheme="majorBidi"/>
                <w:sz w:val="28"/>
                <w:szCs w:val="28"/>
              </w:rPr>
            </w:pPr>
          </w:p>
        </w:tc>
        <w:tc>
          <w:tcPr>
            <w:tcW w:w="990" w:type="dxa"/>
            <w:vMerge w:val="restart"/>
            <w:vAlign w:val="bottom"/>
          </w:tcPr>
          <w:p w14:paraId="0CDA758C" w14:textId="77777777" w:rsidR="003517F4" w:rsidRPr="00163A07" w:rsidRDefault="003517F4" w:rsidP="003517F4">
            <w:pPr>
              <w:pBdr>
                <w:bottom w:val="single" w:sz="4" w:space="0" w:color="auto"/>
              </w:pBdr>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2021</w:t>
            </w:r>
          </w:p>
          <w:p w14:paraId="33DC26F2"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41" w:type="dxa"/>
            <w:vAlign w:val="bottom"/>
          </w:tcPr>
          <w:p w14:paraId="1FCED667"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p>
        </w:tc>
        <w:tc>
          <w:tcPr>
            <w:tcW w:w="1029" w:type="dxa"/>
            <w:gridSpan w:val="2"/>
            <w:vMerge w:val="restart"/>
            <w:vAlign w:val="bottom"/>
          </w:tcPr>
          <w:p w14:paraId="5D03E1A4" w14:textId="77777777" w:rsidR="003517F4" w:rsidRPr="00163A07" w:rsidRDefault="003517F4" w:rsidP="003517F4">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2020</w:t>
            </w:r>
          </w:p>
          <w:p w14:paraId="78F44191"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3517F4" w:rsidRPr="00163A07" w14:paraId="09D5567A" w14:textId="77777777" w:rsidTr="00432254">
        <w:tc>
          <w:tcPr>
            <w:tcW w:w="2520" w:type="dxa"/>
            <w:vMerge/>
          </w:tcPr>
          <w:p w14:paraId="68ADAA2C" w14:textId="77777777" w:rsidR="003517F4" w:rsidRPr="00163A07" w:rsidRDefault="003517F4" w:rsidP="003517F4">
            <w:pPr>
              <w:spacing w:line="240" w:lineRule="auto"/>
              <w:ind w:left="180" w:right="-14" w:hanging="180"/>
              <w:rPr>
                <w:rFonts w:asciiTheme="majorBidi" w:hAnsiTheme="majorBidi" w:cstheme="majorBidi"/>
                <w:sz w:val="28"/>
                <w:szCs w:val="28"/>
              </w:rPr>
            </w:pPr>
          </w:p>
        </w:tc>
        <w:tc>
          <w:tcPr>
            <w:tcW w:w="967" w:type="dxa"/>
            <w:vMerge/>
            <w:shd w:val="clear" w:color="auto" w:fill="auto"/>
            <w:vAlign w:val="bottom"/>
          </w:tcPr>
          <w:p w14:paraId="69665637" w14:textId="77777777" w:rsidR="003517F4" w:rsidRPr="00163A07" w:rsidRDefault="003517F4" w:rsidP="003517F4">
            <w:pPr>
              <w:tabs>
                <w:tab w:val="left" w:pos="564"/>
                <w:tab w:val="decimal" w:pos="980"/>
              </w:tabs>
              <w:spacing w:line="240" w:lineRule="auto"/>
              <w:ind w:right="-9"/>
              <w:jc w:val="center"/>
              <w:rPr>
                <w:rFonts w:asciiTheme="majorBidi" w:hAnsiTheme="majorBidi" w:cstheme="majorBidi"/>
                <w:sz w:val="28"/>
                <w:szCs w:val="28"/>
              </w:rPr>
            </w:pPr>
          </w:p>
        </w:tc>
        <w:tc>
          <w:tcPr>
            <w:tcW w:w="23" w:type="dxa"/>
            <w:vAlign w:val="bottom"/>
          </w:tcPr>
          <w:p w14:paraId="16065BF7" w14:textId="77777777" w:rsidR="003517F4" w:rsidRPr="00163A07" w:rsidRDefault="003517F4" w:rsidP="003517F4">
            <w:pPr>
              <w:tabs>
                <w:tab w:val="decimal" w:pos="980"/>
              </w:tabs>
              <w:spacing w:line="240" w:lineRule="auto"/>
              <w:ind w:left="-108" w:right="-9"/>
              <w:jc w:val="center"/>
              <w:rPr>
                <w:rFonts w:asciiTheme="majorBidi" w:hAnsiTheme="majorBidi" w:cstheme="majorBidi"/>
                <w:sz w:val="28"/>
                <w:szCs w:val="28"/>
              </w:rPr>
            </w:pPr>
          </w:p>
        </w:tc>
        <w:tc>
          <w:tcPr>
            <w:tcW w:w="900" w:type="dxa"/>
            <w:vMerge/>
            <w:shd w:val="clear" w:color="auto" w:fill="auto"/>
            <w:vAlign w:val="bottom"/>
          </w:tcPr>
          <w:p w14:paraId="0D02E05C" w14:textId="77777777" w:rsidR="003517F4" w:rsidRPr="00163A07" w:rsidRDefault="003517F4" w:rsidP="003517F4">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4265E3CB" w14:textId="77777777" w:rsidR="003517F4" w:rsidRPr="00163A07" w:rsidRDefault="003517F4" w:rsidP="003517F4">
            <w:pPr>
              <w:tabs>
                <w:tab w:val="decimal" w:pos="882"/>
              </w:tabs>
              <w:spacing w:line="240" w:lineRule="auto"/>
              <w:ind w:right="-14"/>
              <w:jc w:val="center"/>
              <w:rPr>
                <w:rFonts w:asciiTheme="majorBidi" w:hAnsiTheme="majorBidi" w:cstheme="majorBidi"/>
                <w:sz w:val="28"/>
                <w:szCs w:val="28"/>
              </w:rPr>
            </w:pPr>
          </w:p>
        </w:tc>
        <w:tc>
          <w:tcPr>
            <w:tcW w:w="990" w:type="dxa"/>
            <w:vMerge/>
            <w:shd w:val="clear" w:color="auto" w:fill="auto"/>
            <w:vAlign w:val="bottom"/>
          </w:tcPr>
          <w:p w14:paraId="59E0A954" w14:textId="77777777" w:rsidR="003517F4" w:rsidRPr="00163A07" w:rsidRDefault="003517F4" w:rsidP="003517F4">
            <w:pPr>
              <w:tabs>
                <w:tab w:val="decimal" w:pos="980"/>
              </w:tabs>
              <w:spacing w:line="240" w:lineRule="auto"/>
              <w:ind w:right="-9"/>
              <w:jc w:val="center"/>
              <w:rPr>
                <w:rFonts w:asciiTheme="majorBidi" w:hAnsiTheme="majorBidi" w:cstheme="majorBidi"/>
                <w:sz w:val="28"/>
                <w:szCs w:val="28"/>
              </w:rPr>
            </w:pPr>
          </w:p>
        </w:tc>
        <w:tc>
          <w:tcPr>
            <w:tcW w:w="90" w:type="dxa"/>
            <w:vAlign w:val="bottom"/>
          </w:tcPr>
          <w:p w14:paraId="1ACCD967" w14:textId="77777777" w:rsidR="003517F4" w:rsidRPr="00163A07" w:rsidRDefault="003517F4" w:rsidP="003517F4">
            <w:pPr>
              <w:tabs>
                <w:tab w:val="decimal" w:pos="882"/>
              </w:tabs>
              <w:spacing w:line="240" w:lineRule="auto"/>
              <w:ind w:right="-14"/>
              <w:jc w:val="center"/>
              <w:rPr>
                <w:rFonts w:asciiTheme="majorBidi" w:hAnsiTheme="majorBidi" w:cstheme="majorBidi"/>
                <w:sz w:val="28"/>
                <w:szCs w:val="28"/>
              </w:rPr>
            </w:pPr>
          </w:p>
        </w:tc>
        <w:tc>
          <w:tcPr>
            <w:tcW w:w="1080" w:type="dxa"/>
            <w:vMerge/>
            <w:shd w:val="clear" w:color="auto" w:fill="auto"/>
            <w:vAlign w:val="bottom"/>
          </w:tcPr>
          <w:p w14:paraId="3FBD0EBF" w14:textId="77777777" w:rsidR="003517F4" w:rsidRPr="00163A07" w:rsidRDefault="003517F4" w:rsidP="003517F4">
            <w:pPr>
              <w:spacing w:line="240" w:lineRule="auto"/>
              <w:ind w:right="48"/>
              <w:jc w:val="center"/>
              <w:rPr>
                <w:rFonts w:asciiTheme="majorBidi" w:hAnsiTheme="majorBidi" w:cstheme="majorBidi"/>
                <w:sz w:val="28"/>
                <w:szCs w:val="28"/>
                <w:cs/>
              </w:rPr>
            </w:pPr>
          </w:p>
        </w:tc>
        <w:tc>
          <w:tcPr>
            <w:tcW w:w="180" w:type="dxa"/>
            <w:vAlign w:val="bottom"/>
          </w:tcPr>
          <w:p w14:paraId="52EB966B" w14:textId="77777777" w:rsidR="003517F4" w:rsidRPr="00571621" w:rsidRDefault="003517F4" w:rsidP="003517F4">
            <w:pPr>
              <w:tabs>
                <w:tab w:val="decimal" w:pos="882"/>
              </w:tabs>
              <w:spacing w:line="240" w:lineRule="auto"/>
              <w:ind w:right="-14"/>
              <w:jc w:val="center"/>
              <w:rPr>
                <w:rFonts w:asciiTheme="majorBidi" w:hAnsiTheme="majorBidi" w:cstheme="majorBidi"/>
                <w:sz w:val="28"/>
                <w:szCs w:val="28"/>
                <w:cs/>
                <w:lang w:val="en-US"/>
              </w:rPr>
            </w:pPr>
          </w:p>
        </w:tc>
        <w:tc>
          <w:tcPr>
            <w:tcW w:w="990" w:type="dxa"/>
            <w:vMerge/>
            <w:shd w:val="clear" w:color="auto" w:fill="auto"/>
            <w:vAlign w:val="bottom"/>
          </w:tcPr>
          <w:p w14:paraId="32F66954" w14:textId="77777777" w:rsidR="003517F4" w:rsidRPr="00163A07" w:rsidRDefault="003517F4" w:rsidP="003517F4">
            <w:pPr>
              <w:tabs>
                <w:tab w:val="decimal" w:pos="980"/>
              </w:tabs>
              <w:spacing w:line="240" w:lineRule="auto"/>
              <w:ind w:right="48"/>
              <w:jc w:val="center"/>
              <w:rPr>
                <w:rFonts w:asciiTheme="majorBidi" w:hAnsiTheme="majorBidi" w:cstheme="majorBidi"/>
                <w:sz w:val="28"/>
                <w:szCs w:val="28"/>
              </w:rPr>
            </w:pPr>
          </w:p>
        </w:tc>
        <w:tc>
          <w:tcPr>
            <w:tcW w:w="141" w:type="dxa"/>
            <w:vAlign w:val="bottom"/>
          </w:tcPr>
          <w:p w14:paraId="323388EB" w14:textId="77777777" w:rsidR="003517F4" w:rsidRPr="00163A07" w:rsidRDefault="003517F4" w:rsidP="003517F4">
            <w:pPr>
              <w:tabs>
                <w:tab w:val="decimal" w:pos="882"/>
              </w:tabs>
              <w:spacing w:line="240" w:lineRule="auto"/>
              <w:ind w:right="48"/>
              <w:jc w:val="center"/>
              <w:rPr>
                <w:rFonts w:asciiTheme="majorBidi" w:hAnsiTheme="majorBidi" w:cstheme="majorBidi"/>
                <w:sz w:val="28"/>
                <w:szCs w:val="28"/>
              </w:rPr>
            </w:pPr>
          </w:p>
        </w:tc>
        <w:tc>
          <w:tcPr>
            <w:tcW w:w="1029" w:type="dxa"/>
            <w:gridSpan w:val="2"/>
            <w:vMerge/>
            <w:shd w:val="clear" w:color="auto" w:fill="auto"/>
            <w:vAlign w:val="bottom"/>
          </w:tcPr>
          <w:p w14:paraId="7E186B32"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p>
        </w:tc>
      </w:tr>
      <w:tr w:rsidR="003517F4" w:rsidRPr="00163A07" w14:paraId="46ED003A" w14:textId="77777777" w:rsidTr="00432254">
        <w:tc>
          <w:tcPr>
            <w:tcW w:w="2520" w:type="dxa"/>
            <w:vAlign w:val="bottom"/>
          </w:tcPr>
          <w:p w14:paraId="58633CCB" w14:textId="77777777" w:rsidR="003517F4" w:rsidRPr="00571621" w:rsidRDefault="003517F4" w:rsidP="003517F4">
            <w:pPr>
              <w:tabs>
                <w:tab w:val="left" w:pos="360"/>
              </w:tabs>
              <w:spacing w:line="240" w:lineRule="auto"/>
              <w:ind w:left="631" w:right="-14" w:hanging="631"/>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Current portion </w:t>
            </w:r>
          </w:p>
        </w:tc>
        <w:tc>
          <w:tcPr>
            <w:tcW w:w="967" w:type="dxa"/>
            <w:tcBorders>
              <w:left w:val="nil"/>
              <w:right w:val="nil"/>
            </w:tcBorders>
            <w:shd w:val="clear" w:color="auto" w:fill="auto"/>
            <w:vAlign w:val="bottom"/>
          </w:tcPr>
          <w:p w14:paraId="7220139B" w14:textId="77777777" w:rsidR="003517F4" w:rsidRPr="00163A07" w:rsidRDefault="003517F4" w:rsidP="003517F4">
            <w:pPr>
              <w:spacing w:line="240" w:lineRule="auto"/>
              <w:ind w:left="-108" w:right="-14"/>
              <w:jc w:val="center"/>
              <w:rPr>
                <w:rFonts w:asciiTheme="majorBidi" w:hAnsiTheme="majorBidi" w:cstheme="majorBidi"/>
                <w:b/>
                <w:bCs/>
                <w:sz w:val="28"/>
                <w:szCs w:val="28"/>
              </w:rPr>
            </w:pPr>
          </w:p>
        </w:tc>
        <w:tc>
          <w:tcPr>
            <w:tcW w:w="23" w:type="dxa"/>
            <w:tcBorders>
              <w:left w:val="nil"/>
              <w:right w:val="nil"/>
            </w:tcBorders>
            <w:vAlign w:val="bottom"/>
          </w:tcPr>
          <w:p w14:paraId="539D15AC" w14:textId="77777777" w:rsidR="003517F4" w:rsidRPr="00163A07" w:rsidRDefault="003517F4" w:rsidP="003517F4">
            <w:pPr>
              <w:spacing w:line="240" w:lineRule="auto"/>
              <w:ind w:left="-108" w:right="-14"/>
              <w:jc w:val="center"/>
              <w:rPr>
                <w:rFonts w:asciiTheme="majorBidi" w:hAnsiTheme="majorBidi" w:cstheme="majorBidi"/>
                <w:b/>
                <w:bCs/>
                <w:sz w:val="28"/>
                <w:szCs w:val="28"/>
              </w:rPr>
            </w:pPr>
          </w:p>
        </w:tc>
        <w:tc>
          <w:tcPr>
            <w:tcW w:w="900" w:type="dxa"/>
            <w:tcBorders>
              <w:left w:val="nil"/>
              <w:right w:val="nil"/>
            </w:tcBorders>
            <w:shd w:val="clear" w:color="auto" w:fill="auto"/>
            <w:vAlign w:val="bottom"/>
          </w:tcPr>
          <w:p w14:paraId="4C5544C5" w14:textId="77777777" w:rsidR="003517F4" w:rsidRPr="00163A07" w:rsidRDefault="003517F4" w:rsidP="003517F4">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7E3C18DF" w14:textId="77777777" w:rsidR="003517F4" w:rsidRPr="00163A07" w:rsidRDefault="003517F4" w:rsidP="003517F4">
            <w:pPr>
              <w:tabs>
                <w:tab w:val="decimal" w:pos="882"/>
              </w:tabs>
              <w:spacing w:line="240" w:lineRule="auto"/>
              <w:ind w:right="-14"/>
              <w:jc w:val="center"/>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62932503" w14:textId="0F6699F3" w:rsidR="003517F4" w:rsidRPr="00163A07" w:rsidRDefault="003517F4" w:rsidP="003517F4">
            <w:pPr>
              <w:spacing w:line="240" w:lineRule="auto"/>
              <w:ind w:right="48"/>
              <w:jc w:val="right"/>
              <w:rPr>
                <w:rFonts w:asciiTheme="majorBidi" w:hAnsiTheme="majorBidi" w:cstheme="majorBidi"/>
                <w:sz w:val="28"/>
                <w:szCs w:val="28"/>
              </w:rPr>
            </w:pPr>
            <w:r>
              <w:rPr>
                <w:rFonts w:asciiTheme="majorBidi" w:hAnsiTheme="majorBidi" w:cstheme="majorBidi"/>
                <w:sz w:val="28"/>
                <w:szCs w:val="28"/>
              </w:rPr>
              <w:t>(71,384)</w:t>
            </w:r>
          </w:p>
        </w:tc>
        <w:tc>
          <w:tcPr>
            <w:tcW w:w="90" w:type="dxa"/>
            <w:tcBorders>
              <w:left w:val="nil"/>
              <w:right w:val="nil"/>
            </w:tcBorders>
            <w:vAlign w:val="bottom"/>
          </w:tcPr>
          <w:p w14:paraId="41FFC3A0" w14:textId="77777777" w:rsidR="003517F4" w:rsidRPr="00163A07" w:rsidRDefault="003517F4" w:rsidP="003517F4">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0C009B4F"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180" w:type="dxa"/>
            <w:tcBorders>
              <w:left w:val="nil"/>
              <w:right w:val="nil"/>
            </w:tcBorders>
            <w:vAlign w:val="bottom"/>
          </w:tcPr>
          <w:p w14:paraId="0E52D26F" w14:textId="77777777" w:rsidR="003517F4" w:rsidRPr="00163A07" w:rsidRDefault="003517F4" w:rsidP="003517F4">
            <w:pPr>
              <w:tabs>
                <w:tab w:val="decimal" w:pos="882"/>
              </w:tabs>
              <w:spacing w:line="240" w:lineRule="auto"/>
              <w:ind w:right="-14"/>
              <w:jc w:val="right"/>
              <w:rPr>
                <w:rFonts w:asciiTheme="majorBidi" w:hAnsiTheme="majorBidi" w:cstheme="majorBidi"/>
                <w:b/>
                <w:bCs/>
                <w:sz w:val="28"/>
                <w:szCs w:val="28"/>
              </w:rPr>
            </w:pPr>
          </w:p>
        </w:tc>
        <w:tc>
          <w:tcPr>
            <w:tcW w:w="990" w:type="dxa"/>
            <w:tcBorders>
              <w:left w:val="nil"/>
              <w:bottom w:val="single" w:sz="4" w:space="0" w:color="auto"/>
              <w:right w:val="nil"/>
            </w:tcBorders>
            <w:shd w:val="clear" w:color="auto" w:fill="auto"/>
            <w:vAlign w:val="bottom"/>
          </w:tcPr>
          <w:p w14:paraId="1A5FB0A9" w14:textId="77777777" w:rsidR="003517F4" w:rsidRPr="00163A07" w:rsidRDefault="003517F4" w:rsidP="003517F4">
            <w:pPr>
              <w:tabs>
                <w:tab w:val="decimal" w:pos="980"/>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41" w:type="dxa"/>
            <w:tcBorders>
              <w:left w:val="nil"/>
              <w:right w:val="nil"/>
            </w:tcBorders>
            <w:vAlign w:val="bottom"/>
          </w:tcPr>
          <w:p w14:paraId="6409100B" w14:textId="77777777" w:rsidR="003517F4" w:rsidRPr="00163A07" w:rsidRDefault="003517F4" w:rsidP="003517F4">
            <w:pPr>
              <w:tabs>
                <w:tab w:val="decimal" w:pos="882"/>
                <w:tab w:val="decimal" w:pos="980"/>
              </w:tabs>
              <w:ind w:right="48"/>
              <w:jc w:val="center"/>
              <w:rPr>
                <w:rFonts w:asciiTheme="majorBidi" w:hAnsiTheme="majorBidi" w:cstheme="majorBidi"/>
                <w:sz w:val="28"/>
                <w:szCs w:val="28"/>
              </w:rPr>
            </w:pPr>
          </w:p>
        </w:tc>
        <w:tc>
          <w:tcPr>
            <w:tcW w:w="1029" w:type="dxa"/>
            <w:gridSpan w:val="2"/>
            <w:tcBorders>
              <w:left w:val="nil"/>
              <w:bottom w:val="single" w:sz="4" w:space="0" w:color="auto"/>
              <w:right w:val="nil"/>
            </w:tcBorders>
            <w:shd w:val="clear" w:color="auto" w:fill="auto"/>
            <w:vAlign w:val="bottom"/>
          </w:tcPr>
          <w:p w14:paraId="4AB96F3B" w14:textId="77777777" w:rsidR="003517F4" w:rsidRPr="00163A07" w:rsidRDefault="003517F4" w:rsidP="003517F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3517F4" w:rsidRPr="00163A07" w14:paraId="491E4BAB" w14:textId="77777777" w:rsidTr="00432254">
        <w:tc>
          <w:tcPr>
            <w:tcW w:w="2520" w:type="dxa"/>
            <w:vAlign w:val="bottom"/>
          </w:tcPr>
          <w:p w14:paraId="0D2E8A17" w14:textId="77777777" w:rsidR="003517F4" w:rsidRPr="00163A07" w:rsidRDefault="003517F4" w:rsidP="003517F4">
            <w:pPr>
              <w:tabs>
                <w:tab w:val="left" w:pos="360"/>
              </w:tabs>
              <w:spacing w:line="240" w:lineRule="auto"/>
              <w:ind w:left="252" w:right="-14" w:hanging="252"/>
              <w:rPr>
                <w:rFonts w:asciiTheme="majorBidi" w:hAnsiTheme="majorBidi" w:cstheme="majorBidi"/>
                <w:b/>
                <w:bCs/>
                <w:sz w:val="28"/>
                <w:szCs w:val="28"/>
              </w:rPr>
            </w:pPr>
            <w:r w:rsidRPr="00163A07">
              <w:rPr>
                <w:rFonts w:asciiTheme="majorBidi" w:hAnsiTheme="majorBidi" w:cstheme="majorBidi"/>
                <w:b/>
                <w:bCs/>
                <w:sz w:val="28"/>
                <w:szCs w:val="28"/>
              </w:rPr>
              <w:t>Total long-term borrowings</w:t>
            </w:r>
          </w:p>
        </w:tc>
        <w:tc>
          <w:tcPr>
            <w:tcW w:w="967" w:type="dxa"/>
            <w:tcBorders>
              <w:left w:val="nil"/>
              <w:bottom w:val="nil"/>
              <w:right w:val="nil"/>
            </w:tcBorders>
            <w:shd w:val="clear" w:color="auto" w:fill="auto"/>
            <w:vAlign w:val="bottom"/>
          </w:tcPr>
          <w:p w14:paraId="4D743FBD" w14:textId="77777777" w:rsidR="003517F4" w:rsidRPr="00163A07" w:rsidRDefault="003517F4" w:rsidP="003517F4">
            <w:pPr>
              <w:spacing w:line="240" w:lineRule="auto"/>
              <w:ind w:left="-108" w:right="-14"/>
              <w:jc w:val="center"/>
              <w:rPr>
                <w:rFonts w:asciiTheme="majorBidi" w:hAnsiTheme="majorBidi" w:cstheme="majorBidi"/>
                <w:b/>
                <w:bCs/>
                <w:sz w:val="28"/>
                <w:szCs w:val="28"/>
              </w:rPr>
            </w:pPr>
          </w:p>
        </w:tc>
        <w:tc>
          <w:tcPr>
            <w:tcW w:w="23" w:type="dxa"/>
            <w:tcBorders>
              <w:left w:val="nil"/>
              <w:bottom w:val="nil"/>
              <w:right w:val="nil"/>
            </w:tcBorders>
            <w:vAlign w:val="bottom"/>
          </w:tcPr>
          <w:p w14:paraId="7FBE1604" w14:textId="77777777" w:rsidR="003517F4" w:rsidRPr="00163A07" w:rsidRDefault="003517F4" w:rsidP="003517F4">
            <w:pPr>
              <w:spacing w:line="240" w:lineRule="auto"/>
              <w:ind w:left="-108" w:right="-14"/>
              <w:jc w:val="center"/>
              <w:rPr>
                <w:rFonts w:asciiTheme="majorBidi" w:hAnsiTheme="majorBidi" w:cstheme="majorBidi"/>
                <w:b/>
                <w:bCs/>
                <w:sz w:val="28"/>
                <w:szCs w:val="28"/>
              </w:rPr>
            </w:pPr>
          </w:p>
        </w:tc>
        <w:tc>
          <w:tcPr>
            <w:tcW w:w="900" w:type="dxa"/>
            <w:tcBorders>
              <w:left w:val="nil"/>
              <w:bottom w:val="nil"/>
              <w:right w:val="nil"/>
            </w:tcBorders>
            <w:shd w:val="clear" w:color="auto" w:fill="auto"/>
            <w:vAlign w:val="bottom"/>
          </w:tcPr>
          <w:p w14:paraId="3A5F87EC" w14:textId="77777777" w:rsidR="003517F4" w:rsidRPr="00163A07" w:rsidRDefault="003517F4" w:rsidP="003517F4">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7DEE34EF" w14:textId="77777777" w:rsidR="003517F4" w:rsidRPr="00163A07" w:rsidRDefault="003517F4" w:rsidP="003517F4">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3671AA9D" w14:textId="2E49523B" w:rsidR="003517F4" w:rsidRPr="00163A07" w:rsidRDefault="003517F4" w:rsidP="003517F4">
            <w:pPr>
              <w:spacing w:line="240" w:lineRule="auto"/>
              <w:ind w:right="48"/>
              <w:jc w:val="right"/>
              <w:rPr>
                <w:rFonts w:asciiTheme="majorBidi" w:hAnsiTheme="majorBidi" w:cstheme="majorBidi"/>
                <w:b/>
                <w:bCs/>
                <w:sz w:val="28"/>
                <w:szCs w:val="28"/>
              </w:rPr>
            </w:pPr>
            <w:r>
              <w:rPr>
                <w:rFonts w:asciiTheme="majorBidi" w:hAnsiTheme="majorBidi" w:cstheme="majorBidi"/>
                <w:b/>
                <w:bCs/>
                <w:sz w:val="28"/>
                <w:szCs w:val="28"/>
              </w:rPr>
              <w:t>72,669</w:t>
            </w:r>
          </w:p>
        </w:tc>
        <w:tc>
          <w:tcPr>
            <w:tcW w:w="90" w:type="dxa"/>
            <w:tcBorders>
              <w:left w:val="nil"/>
              <w:bottom w:val="nil"/>
              <w:right w:val="nil"/>
            </w:tcBorders>
            <w:vAlign w:val="bottom"/>
          </w:tcPr>
          <w:p w14:paraId="41AB1131" w14:textId="77777777" w:rsidR="003517F4" w:rsidRPr="00163A07" w:rsidRDefault="003517F4" w:rsidP="003517F4">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5ABF5B91" w14:textId="77777777" w:rsidR="003517F4" w:rsidRPr="005425FF" w:rsidRDefault="003517F4" w:rsidP="003517F4">
            <w:pPr>
              <w:tabs>
                <w:tab w:val="decimal" w:pos="984"/>
              </w:tabs>
              <w:spacing w:line="240" w:lineRule="auto"/>
              <w:ind w:right="48"/>
              <w:jc w:val="center"/>
              <w:rPr>
                <w:rFonts w:asciiTheme="majorBidi" w:hAnsiTheme="majorBidi" w:cstheme="majorBidi"/>
                <w:b/>
                <w:bCs/>
                <w:sz w:val="28"/>
                <w:szCs w:val="28"/>
              </w:rPr>
            </w:pPr>
            <w:r w:rsidRPr="005425FF">
              <w:rPr>
                <w:rFonts w:asciiTheme="majorBidi" w:hAnsiTheme="majorBidi" w:cstheme="majorBidi"/>
                <w:b/>
                <w:bCs/>
                <w:sz w:val="28"/>
                <w:szCs w:val="28"/>
              </w:rPr>
              <w:t>-</w:t>
            </w:r>
          </w:p>
        </w:tc>
        <w:tc>
          <w:tcPr>
            <w:tcW w:w="180" w:type="dxa"/>
            <w:tcBorders>
              <w:left w:val="nil"/>
              <w:right w:val="nil"/>
            </w:tcBorders>
            <w:vAlign w:val="bottom"/>
          </w:tcPr>
          <w:p w14:paraId="7A28B08D" w14:textId="77777777" w:rsidR="003517F4" w:rsidRPr="00163A07" w:rsidRDefault="003517F4" w:rsidP="003517F4">
            <w:pPr>
              <w:tabs>
                <w:tab w:val="decimal" w:pos="882"/>
              </w:tabs>
              <w:spacing w:line="240" w:lineRule="auto"/>
              <w:ind w:right="-14"/>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shd w:val="clear" w:color="auto" w:fill="auto"/>
            <w:vAlign w:val="bottom"/>
          </w:tcPr>
          <w:p w14:paraId="0609FA20" w14:textId="77777777" w:rsidR="003517F4" w:rsidRPr="00163A07" w:rsidRDefault="003517F4" w:rsidP="003517F4">
            <w:pPr>
              <w:tabs>
                <w:tab w:val="decimal" w:pos="980"/>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w:t>
            </w:r>
          </w:p>
        </w:tc>
        <w:tc>
          <w:tcPr>
            <w:tcW w:w="141" w:type="dxa"/>
            <w:tcBorders>
              <w:left w:val="nil"/>
              <w:right w:val="nil"/>
            </w:tcBorders>
            <w:vAlign w:val="bottom"/>
          </w:tcPr>
          <w:p w14:paraId="47CD5C7D" w14:textId="77777777" w:rsidR="003517F4" w:rsidRPr="00163A07" w:rsidRDefault="003517F4" w:rsidP="003517F4">
            <w:pPr>
              <w:tabs>
                <w:tab w:val="decimal" w:pos="882"/>
                <w:tab w:val="decimal" w:pos="980"/>
              </w:tabs>
              <w:ind w:right="48"/>
              <w:jc w:val="center"/>
              <w:rPr>
                <w:rFonts w:asciiTheme="majorBidi" w:hAnsiTheme="majorBidi" w:cstheme="majorBidi"/>
                <w:b/>
                <w:bCs/>
                <w:sz w:val="28"/>
                <w:szCs w:val="28"/>
              </w:rPr>
            </w:pPr>
          </w:p>
        </w:tc>
        <w:tc>
          <w:tcPr>
            <w:tcW w:w="1029" w:type="dxa"/>
            <w:gridSpan w:val="2"/>
            <w:tcBorders>
              <w:top w:val="single" w:sz="4" w:space="0" w:color="auto"/>
              <w:left w:val="nil"/>
              <w:bottom w:val="double" w:sz="4" w:space="0" w:color="auto"/>
              <w:right w:val="nil"/>
            </w:tcBorders>
            <w:shd w:val="clear" w:color="auto" w:fill="auto"/>
            <w:vAlign w:val="bottom"/>
          </w:tcPr>
          <w:p w14:paraId="2C621076" w14:textId="77777777" w:rsidR="003517F4" w:rsidRPr="00163A07" w:rsidRDefault="003517F4" w:rsidP="003517F4">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29283757" w14:textId="06DFBEFA" w:rsidR="00B5442C" w:rsidRDefault="00B5442C" w:rsidP="00B5442C">
      <w:pPr>
        <w:pStyle w:val="ListParagraph"/>
        <w:tabs>
          <w:tab w:val="left" w:pos="540"/>
        </w:tabs>
        <w:spacing w:before="240" w:after="120" w:line="240" w:lineRule="auto"/>
        <w:ind w:left="450" w:right="-14"/>
        <w:rPr>
          <w:rFonts w:ascii="Angsana New" w:hAnsi="Angsana New"/>
          <w:b/>
          <w:bCs/>
          <w:color w:val="000000"/>
          <w:sz w:val="28"/>
        </w:rPr>
      </w:pPr>
    </w:p>
    <w:p w14:paraId="50AE4367" w14:textId="77777777" w:rsidR="00B5442C" w:rsidRDefault="00B5442C" w:rsidP="00B5442C">
      <w:pPr>
        <w:pStyle w:val="ListParagraph"/>
        <w:tabs>
          <w:tab w:val="left" w:pos="540"/>
        </w:tabs>
        <w:spacing w:before="240" w:after="120" w:line="240" w:lineRule="auto"/>
        <w:ind w:left="450" w:right="-14"/>
        <w:rPr>
          <w:rFonts w:ascii="Angsana New" w:hAnsi="Angsana New"/>
          <w:b/>
          <w:bCs/>
          <w:color w:val="000000"/>
          <w:sz w:val="28"/>
        </w:rPr>
      </w:pPr>
    </w:p>
    <w:p w14:paraId="48059CB4" w14:textId="724A583E" w:rsidR="00E116D4" w:rsidRPr="002727BC" w:rsidRDefault="00E116D4" w:rsidP="002727B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727BC">
        <w:rPr>
          <w:rFonts w:ascii="Angsana New" w:hAnsi="Angsana New"/>
          <w:b/>
          <w:bCs/>
          <w:color w:val="000000"/>
          <w:sz w:val="28"/>
        </w:rPr>
        <w:lastRenderedPageBreak/>
        <w:t>Convertible debentures</w:t>
      </w:r>
    </w:p>
    <w:p w14:paraId="1A598095" w14:textId="0AB57B81" w:rsidR="00E116D4" w:rsidRPr="002727BC" w:rsidRDefault="00E116D4" w:rsidP="002727BC">
      <w:pPr>
        <w:tabs>
          <w:tab w:val="left" w:pos="990"/>
        </w:tabs>
        <w:spacing w:before="120" w:after="120"/>
        <w:ind w:left="446"/>
        <w:jc w:val="thaiDistribute"/>
        <w:rPr>
          <w:rFonts w:ascii="Angsana New" w:eastAsia="Angsana New" w:hAnsi="Angsana New"/>
          <w:sz w:val="28"/>
        </w:rPr>
      </w:pPr>
      <w:r w:rsidRPr="002727BC">
        <w:rPr>
          <w:rFonts w:ascii="Angsana New" w:eastAsia="Angsana New" w:hAnsi="Angsana New"/>
          <w:sz w:val="28"/>
        </w:rPr>
        <w:t>On 26 May 2020, the Annual General Meeting of Shareholder 2020 has approved the issuance and offering of the convertible debentures on a private placement basis and is not a person related with the company with an amount of not exceeding Baht 650 million, the Company has entered into the convertible debentures agreement to issue the convertible debentures on a private placement basis to Advance Opportunities Fund and Advance Opportunities Fun</w:t>
      </w:r>
      <w:r w:rsidR="00D76FED">
        <w:rPr>
          <w:rFonts w:ascii="Angsana New" w:eastAsia="Angsana New" w:hAnsi="Angsana New"/>
          <w:sz w:val="28"/>
        </w:rPr>
        <w:t xml:space="preserve">d </w:t>
      </w:r>
      <w:r w:rsidRPr="002727BC">
        <w:rPr>
          <w:rFonts w:ascii="Angsana New" w:eastAsia="Angsana New" w:hAnsi="Angsana New"/>
          <w:sz w:val="28"/>
        </w:rPr>
        <w:t>I. The convertible debentures will be issued from time to time until the amount is Baht 650 million and were summarized below:</w:t>
      </w:r>
    </w:p>
    <w:tbl>
      <w:tblPr>
        <w:tblW w:w="8910" w:type="dxa"/>
        <w:tblInd w:w="450" w:type="dxa"/>
        <w:tblLook w:val="04A0" w:firstRow="1" w:lastRow="0" w:firstColumn="1" w:lastColumn="0" w:noHBand="0" w:noVBand="1"/>
      </w:tblPr>
      <w:tblGrid>
        <w:gridCol w:w="3060"/>
        <w:gridCol w:w="5850"/>
      </w:tblGrid>
      <w:tr w:rsidR="00E116D4" w:rsidRPr="00163A07" w14:paraId="2251737B" w14:textId="77777777" w:rsidTr="00FF41C6">
        <w:trPr>
          <w:cantSplit/>
        </w:trPr>
        <w:tc>
          <w:tcPr>
            <w:tcW w:w="3060" w:type="dxa"/>
            <w:shd w:val="clear" w:color="auto" w:fill="auto"/>
          </w:tcPr>
          <w:p w14:paraId="76A689C6" w14:textId="77777777" w:rsidR="00E116D4" w:rsidRPr="00571621" w:rsidRDefault="00E116D4" w:rsidP="00FF41C6">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Type of Convertible Debentures</w:t>
            </w:r>
          </w:p>
        </w:tc>
        <w:tc>
          <w:tcPr>
            <w:tcW w:w="5850" w:type="dxa"/>
            <w:shd w:val="clear" w:color="auto" w:fill="auto"/>
          </w:tcPr>
          <w:p w14:paraId="6E00733A" w14:textId="77777777" w:rsidR="00E116D4" w:rsidRPr="00571621" w:rsidRDefault="00E116D4" w:rsidP="00FF41C6">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 xml:space="preserve">Senior Unsecured Convertible Debentures </w:t>
            </w:r>
          </w:p>
        </w:tc>
      </w:tr>
      <w:tr w:rsidR="00E116D4" w:rsidRPr="00163A07" w14:paraId="2C9FA1E2" w14:textId="77777777" w:rsidTr="00FF41C6">
        <w:trPr>
          <w:cantSplit/>
          <w:trHeight w:val="288"/>
        </w:trPr>
        <w:tc>
          <w:tcPr>
            <w:tcW w:w="3060" w:type="dxa"/>
            <w:shd w:val="clear" w:color="auto" w:fill="auto"/>
          </w:tcPr>
          <w:p w14:paraId="29C7EF74" w14:textId="77777777" w:rsidR="00E116D4" w:rsidRPr="00571621" w:rsidRDefault="00E116D4" w:rsidP="00FF41C6">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Currency</w:t>
            </w:r>
            <w:r w:rsidRPr="0087136B">
              <w:rPr>
                <w:rFonts w:asciiTheme="majorBidi" w:hAnsiTheme="majorBidi" w:cstheme="majorBidi"/>
                <w:sz w:val="28"/>
                <w:szCs w:val="28"/>
                <w:lang w:val="en-US"/>
              </w:rPr>
              <w:tab/>
            </w:r>
          </w:p>
        </w:tc>
        <w:tc>
          <w:tcPr>
            <w:tcW w:w="5850" w:type="dxa"/>
            <w:shd w:val="clear" w:color="auto" w:fill="auto"/>
          </w:tcPr>
          <w:p w14:paraId="763A10B3" w14:textId="77777777" w:rsidR="00E116D4" w:rsidRPr="00571621" w:rsidRDefault="00E116D4" w:rsidP="00FF41C6">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THB</w:t>
            </w:r>
          </w:p>
        </w:tc>
      </w:tr>
      <w:tr w:rsidR="00E116D4" w:rsidRPr="00163A07" w14:paraId="1F634FA7" w14:textId="77777777" w:rsidTr="00FF41C6">
        <w:trPr>
          <w:cantSplit/>
          <w:trHeight w:val="2916"/>
        </w:trPr>
        <w:tc>
          <w:tcPr>
            <w:tcW w:w="3060" w:type="dxa"/>
            <w:shd w:val="clear" w:color="auto" w:fill="auto"/>
          </w:tcPr>
          <w:p w14:paraId="03122283" w14:textId="77777777" w:rsidR="00E116D4" w:rsidRPr="00571621" w:rsidRDefault="00E116D4" w:rsidP="00FF41C6">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Total Principal amount</w:t>
            </w:r>
          </w:p>
        </w:tc>
        <w:tc>
          <w:tcPr>
            <w:tcW w:w="5850" w:type="dxa"/>
            <w:shd w:val="clear" w:color="auto" w:fill="auto"/>
          </w:tcPr>
          <w:p w14:paraId="69C2B309" w14:textId="77777777" w:rsidR="00E116D4" w:rsidRPr="00163A07" w:rsidRDefault="00E116D4" w:rsidP="00FF41C6">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Not exceeding Baht </w:t>
            </w:r>
            <w:r w:rsidRPr="0087136B">
              <w:rPr>
                <w:rFonts w:asciiTheme="majorBidi" w:hAnsiTheme="majorBidi" w:cstheme="majorBidi"/>
                <w:sz w:val="28"/>
                <w:szCs w:val="28"/>
                <w:lang w:val="en-US"/>
              </w:rPr>
              <w:t>650</w:t>
            </w:r>
            <w:r w:rsidRPr="00163A07">
              <w:rPr>
                <w:rFonts w:asciiTheme="majorBidi" w:hAnsiTheme="majorBidi" w:cstheme="majorBidi"/>
                <w:sz w:val="28"/>
                <w:szCs w:val="28"/>
              </w:rPr>
              <w:t xml:space="preserve"> million as it can be broken down to </w:t>
            </w: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 Tranche </w:t>
            </w:r>
          </w:p>
          <w:p w14:paraId="6D5B49FE" w14:textId="1004C725" w:rsidR="00E116D4" w:rsidRPr="00163A07" w:rsidRDefault="00E116D4" w:rsidP="00FF41C6">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as </w:t>
            </w:r>
            <w:r w:rsidR="00D76FED" w:rsidRPr="00163A07">
              <w:rPr>
                <w:rFonts w:asciiTheme="majorBidi" w:hAnsiTheme="majorBidi" w:cstheme="majorBidi"/>
                <w:sz w:val="28"/>
                <w:szCs w:val="28"/>
              </w:rPr>
              <w:t>below.</w:t>
            </w:r>
          </w:p>
          <w:p w14:paraId="6232916E" w14:textId="383CFEBA" w:rsidR="00E116D4" w:rsidRPr="00163A07" w:rsidRDefault="00E116D4" w:rsidP="00FF41C6">
            <w:pPr>
              <w:tabs>
                <w:tab w:val="left" w:pos="840"/>
              </w:tabs>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1. </w:t>
            </w:r>
            <w:r w:rsidRPr="00163A07">
              <w:rPr>
                <w:rFonts w:asciiTheme="majorBidi" w:hAnsiTheme="majorBidi" w:cstheme="majorBidi"/>
                <w:sz w:val="28"/>
                <w:szCs w:val="28"/>
              </w:rPr>
              <w:t xml:space="preserve">Tranche </w:t>
            </w:r>
            <w:r w:rsidR="00D76FED">
              <w:rPr>
                <w:rFonts w:asciiTheme="majorBidi" w:hAnsiTheme="majorBidi" w:cstheme="majorBidi"/>
                <w:sz w:val="28"/>
                <w:szCs w:val="28"/>
              </w:rPr>
              <w:t>I</w:t>
            </w:r>
            <w:r w:rsidRPr="00163A07">
              <w:rPr>
                <w:rFonts w:asciiTheme="majorBidi" w:hAnsiTheme="majorBidi" w:cstheme="majorBidi"/>
                <w:sz w:val="28"/>
                <w:szCs w:val="28"/>
              </w:rPr>
              <w:t xml:space="preserve"> not exceeding Baht 200 million which is divided in to 20 sets and Baht </w:t>
            </w:r>
            <w:r w:rsidRPr="0087136B">
              <w:rPr>
                <w:rFonts w:asciiTheme="majorBidi" w:hAnsiTheme="majorBidi" w:cstheme="majorBidi"/>
                <w:sz w:val="28"/>
                <w:szCs w:val="28"/>
                <w:lang w:val="en-US"/>
              </w:rPr>
              <w:t>10</w:t>
            </w:r>
            <w:r w:rsidRPr="00163A07">
              <w:rPr>
                <w:rFonts w:asciiTheme="majorBidi" w:hAnsiTheme="majorBidi" w:cstheme="majorBidi"/>
                <w:sz w:val="28"/>
                <w:szCs w:val="28"/>
              </w:rPr>
              <w:t xml:space="preserve"> million per set</w:t>
            </w:r>
          </w:p>
          <w:p w14:paraId="4902020D" w14:textId="2DEDEDF4" w:rsidR="00E116D4" w:rsidRPr="00163A07" w:rsidRDefault="00E116D4" w:rsidP="00FF41C6">
            <w:pPr>
              <w:tabs>
                <w:tab w:val="left" w:pos="840"/>
              </w:tabs>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2. </w:t>
            </w:r>
            <w:r w:rsidRPr="00163A07">
              <w:rPr>
                <w:rFonts w:asciiTheme="majorBidi" w:hAnsiTheme="majorBidi" w:cstheme="majorBidi"/>
                <w:sz w:val="28"/>
                <w:szCs w:val="28"/>
              </w:rPr>
              <w:t xml:space="preserve">Tranche </w:t>
            </w:r>
            <w:r w:rsidR="00D76FED">
              <w:rPr>
                <w:rFonts w:asciiTheme="majorBidi" w:hAnsiTheme="majorBidi" w:cstheme="majorBidi"/>
                <w:sz w:val="28"/>
                <w:szCs w:val="28"/>
              </w:rPr>
              <w:t>II</w:t>
            </w:r>
            <w:r w:rsidRPr="00163A07">
              <w:rPr>
                <w:rFonts w:asciiTheme="majorBidi" w:hAnsiTheme="majorBidi" w:cstheme="majorBidi"/>
                <w:sz w:val="28"/>
                <w:szCs w:val="28"/>
              </w:rPr>
              <w:t xml:space="preserve"> not exceeding Baht 200 million which is divided in to 20 sets and </w:t>
            </w:r>
            <w:r>
              <w:rPr>
                <w:rFonts w:asciiTheme="majorBidi" w:hAnsiTheme="majorBidi" w:cstheme="majorBidi"/>
                <w:sz w:val="28"/>
                <w:szCs w:val="28"/>
              </w:rPr>
              <w:t xml:space="preserve">Baht </w:t>
            </w:r>
            <w:r w:rsidRPr="0087136B">
              <w:rPr>
                <w:rFonts w:asciiTheme="majorBidi" w:hAnsiTheme="majorBidi" w:cstheme="majorBidi"/>
                <w:sz w:val="28"/>
                <w:szCs w:val="28"/>
                <w:lang w:val="en-US"/>
              </w:rPr>
              <w:t>10</w:t>
            </w:r>
            <w:r w:rsidRPr="00163A07">
              <w:rPr>
                <w:rFonts w:asciiTheme="majorBidi" w:hAnsiTheme="majorBidi" w:cstheme="majorBidi"/>
                <w:sz w:val="28"/>
                <w:szCs w:val="28"/>
              </w:rPr>
              <w:t xml:space="preserve"> million per set</w:t>
            </w:r>
          </w:p>
          <w:p w14:paraId="6D15856F" w14:textId="5CFAFD4C" w:rsidR="00E116D4" w:rsidRDefault="00E116D4" w:rsidP="00FF41C6">
            <w:pPr>
              <w:tabs>
                <w:tab w:val="left" w:pos="840"/>
              </w:tabs>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3. </w:t>
            </w:r>
            <w:r w:rsidRPr="00163A07">
              <w:rPr>
                <w:rFonts w:asciiTheme="majorBidi" w:hAnsiTheme="majorBidi" w:cstheme="majorBidi"/>
                <w:sz w:val="28"/>
                <w:szCs w:val="28"/>
              </w:rPr>
              <w:t xml:space="preserve">Tranche </w:t>
            </w:r>
            <w:r w:rsidR="00D76FED">
              <w:rPr>
                <w:rFonts w:asciiTheme="majorBidi" w:hAnsiTheme="majorBidi" w:cstheme="majorBidi"/>
                <w:sz w:val="28"/>
                <w:szCs w:val="28"/>
              </w:rPr>
              <w:t>III</w:t>
            </w:r>
            <w:r w:rsidRPr="00163A07">
              <w:rPr>
                <w:rFonts w:asciiTheme="majorBidi" w:hAnsiTheme="majorBidi" w:cstheme="majorBidi"/>
                <w:sz w:val="28"/>
                <w:szCs w:val="28"/>
              </w:rPr>
              <w:t xml:space="preserve"> not exceeding Baht 250 million which is divided in to 10 sets and Baht </w:t>
            </w:r>
            <w:r w:rsidRPr="0087136B">
              <w:rPr>
                <w:rFonts w:asciiTheme="majorBidi" w:hAnsiTheme="majorBidi" w:cstheme="majorBidi"/>
                <w:sz w:val="28"/>
                <w:szCs w:val="28"/>
                <w:lang w:val="en-US"/>
              </w:rPr>
              <w:t>25</w:t>
            </w:r>
            <w:r w:rsidRPr="00163A07">
              <w:rPr>
                <w:rFonts w:asciiTheme="majorBidi" w:hAnsiTheme="majorBidi" w:cstheme="majorBidi"/>
                <w:sz w:val="28"/>
                <w:szCs w:val="28"/>
              </w:rPr>
              <w:t xml:space="preserve"> million per set </w:t>
            </w:r>
          </w:p>
          <w:p w14:paraId="6DACF5EC" w14:textId="77777777" w:rsidR="00E116D4" w:rsidRPr="0076725E" w:rsidRDefault="00E116D4" w:rsidP="00FF41C6">
            <w:pPr>
              <w:tabs>
                <w:tab w:val="left" w:pos="840"/>
              </w:tabs>
              <w:ind w:right="-43"/>
              <w:jc w:val="thaiDistribute"/>
              <w:rPr>
                <w:rFonts w:asciiTheme="majorBidi" w:hAnsiTheme="majorBidi" w:cstheme="majorBidi"/>
                <w:sz w:val="10"/>
                <w:szCs w:val="10"/>
              </w:rPr>
            </w:pPr>
          </w:p>
        </w:tc>
      </w:tr>
      <w:tr w:rsidR="00E116D4" w:rsidRPr="00163A07" w14:paraId="2E7DDAF9" w14:textId="77777777" w:rsidTr="00FF41C6">
        <w:trPr>
          <w:cantSplit/>
          <w:trHeight w:val="2880"/>
        </w:trPr>
        <w:tc>
          <w:tcPr>
            <w:tcW w:w="3060" w:type="dxa"/>
            <w:shd w:val="clear" w:color="auto" w:fill="auto"/>
          </w:tcPr>
          <w:p w14:paraId="3FF38951" w14:textId="77777777" w:rsidR="00E116D4" w:rsidRPr="00571621" w:rsidRDefault="00E116D4" w:rsidP="00FF41C6">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Conversion condition</w:t>
            </w:r>
          </w:p>
        </w:tc>
        <w:tc>
          <w:tcPr>
            <w:tcW w:w="5850" w:type="dxa"/>
            <w:shd w:val="clear" w:color="auto" w:fill="auto"/>
          </w:tcPr>
          <w:p w14:paraId="629016D0" w14:textId="2AE21592" w:rsidR="00E116D4" w:rsidRPr="00163A07" w:rsidRDefault="00E116D4" w:rsidP="00FF41C6">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The company which issued the convertible bond following by Tranche (</w:t>
            </w:r>
            <w:r w:rsidR="00D76FED">
              <w:rPr>
                <w:rFonts w:asciiTheme="majorBidi" w:hAnsiTheme="majorBidi" w:cstheme="majorBidi"/>
                <w:sz w:val="28"/>
                <w:szCs w:val="28"/>
              </w:rPr>
              <w:t>I</w:t>
            </w:r>
            <w:r w:rsidRPr="0087136B">
              <w:rPr>
                <w:rFonts w:asciiTheme="majorBidi" w:hAnsiTheme="majorBidi" w:cstheme="majorBidi"/>
                <w:sz w:val="28"/>
                <w:szCs w:val="28"/>
                <w:lang w:val="en-US"/>
              </w:rPr>
              <w:t>-</w:t>
            </w:r>
            <w:r w:rsidR="00D76FED">
              <w:rPr>
                <w:rFonts w:asciiTheme="majorBidi" w:hAnsiTheme="majorBidi" w:cstheme="majorBidi"/>
                <w:sz w:val="28"/>
                <w:szCs w:val="28"/>
                <w:lang w:val="en-US"/>
              </w:rPr>
              <w:t>III</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according to the liquidity of the company. The issuance has to follow the condition precedent which is approval of The Securities and Exchange Commission and other regulator including condition and conversion of such Convertible Debentures.</w:t>
            </w:r>
          </w:p>
          <w:p w14:paraId="4CC811A3" w14:textId="3E625A61" w:rsidR="00E116D4" w:rsidRDefault="00E116D4" w:rsidP="00FF41C6">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However, the timeframe of the conversion is within </w:t>
            </w:r>
            <w:r w:rsidRPr="0087136B">
              <w:rPr>
                <w:rFonts w:asciiTheme="majorBidi" w:hAnsiTheme="majorBidi" w:cstheme="majorBidi"/>
                <w:sz w:val="28"/>
                <w:szCs w:val="28"/>
                <w:lang w:val="en-US"/>
              </w:rPr>
              <w:t>1</w:t>
            </w:r>
            <w:r w:rsidRPr="00163A07">
              <w:rPr>
                <w:rFonts w:asciiTheme="majorBidi" w:hAnsiTheme="majorBidi" w:cstheme="majorBidi"/>
                <w:sz w:val="28"/>
                <w:szCs w:val="28"/>
              </w:rPr>
              <w:t xml:space="preserve"> year after shareholder’s meeting approved the issuance. But it can be reconsidered by shareholder if the company would like to extend these matter</w:t>
            </w:r>
            <w:r w:rsidR="00F82BFD">
              <w:rPr>
                <w:rFonts w:asciiTheme="majorBidi" w:hAnsiTheme="majorBidi" w:cstheme="majorBidi"/>
                <w:sz w:val="28"/>
                <w:szCs w:val="28"/>
              </w:rPr>
              <w:t>.</w:t>
            </w:r>
          </w:p>
          <w:p w14:paraId="32597F85" w14:textId="77777777" w:rsidR="00E116D4" w:rsidRPr="00571621" w:rsidRDefault="00E116D4" w:rsidP="00FF41C6">
            <w:pPr>
              <w:tabs>
                <w:tab w:val="left" w:pos="840"/>
              </w:tabs>
              <w:ind w:right="-43"/>
              <w:jc w:val="thaiDistribute"/>
              <w:rPr>
                <w:rFonts w:asciiTheme="majorBidi" w:hAnsiTheme="majorBidi" w:cstheme="majorBidi"/>
                <w:sz w:val="12"/>
                <w:szCs w:val="12"/>
                <w:cs/>
                <w:lang w:val="en-US"/>
              </w:rPr>
            </w:pPr>
          </w:p>
        </w:tc>
      </w:tr>
      <w:tr w:rsidR="00E116D4" w:rsidRPr="00163A07" w14:paraId="07EE6796" w14:textId="77777777" w:rsidTr="00FF41C6">
        <w:trPr>
          <w:cantSplit/>
        </w:trPr>
        <w:tc>
          <w:tcPr>
            <w:tcW w:w="3060" w:type="dxa"/>
            <w:shd w:val="clear" w:color="auto" w:fill="auto"/>
          </w:tcPr>
          <w:p w14:paraId="2D464B24" w14:textId="77777777" w:rsidR="00E116D4" w:rsidRPr="00163A07" w:rsidRDefault="00E116D4" w:rsidP="00FF41C6">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Interest rate</w:t>
            </w:r>
          </w:p>
        </w:tc>
        <w:tc>
          <w:tcPr>
            <w:tcW w:w="5850" w:type="dxa"/>
            <w:shd w:val="clear" w:color="auto" w:fill="auto"/>
          </w:tcPr>
          <w:p w14:paraId="7CBD5EE5" w14:textId="77777777" w:rsidR="00E116D4" w:rsidRPr="00163A07" w:rsidRDefault="00E116D4" w:rsidP="00FF41C6">
            <w:pPr>
              <w:tabs>
                <w:tab w:val="left" w:pos="840"/>
              </w:tabs>
              <w:spacing w:after="240"/>
              <w:ind w:right="-43"/>
              <w:jc w:val="thaiDistribute"/>
              <w:rPr>
                <w:rFonts w:asciiTheme="majorBidi" w:hAnsiTheme="majorBidi" w:cstheme="majorBidi"/>
                <w:sz w:val="28"/>
                <w:szCs w:val="28"/>
              </w:rPr>
            </w:pPr>
            <w:r w:rsidRPr="0087136B">
              <w:rPr>
                <w:rFonts w:asciiTheme="majorBidi" w:hAnsiTheme="majorBidi" w:cstheme="majorBidi"/>
                <w:sz w:val="28"/>
                <w:szCs w:val="28"/>
                <w:lang w:val="en-US"/>
              </w:rPr>
              <w:t>2</w:t>
            </w:r>
            <w:r w:rsidRPr="00163A07">
              <w:rPr>
                <w:rFonts w:asciiTheme="majorBidi" w:hAnsiTheme="majorBidi" w:cstheme="majorBidi"/>
                <w:sz w:val="28"/>
                <w:szCs w:val="28"/>
              </w:rPr>
              <w:t xml:space="preserve"> percent per annum, provided that the interest will be paid on a quarterly basis.</w:t>
            </w:r>
          </w:p>
        </w:tc>
      </w:tr>
      <w:tr w:rsidR="00E116D4" w:rsidRPr="00163A07" w14:paraId="37755DCA" w14:textId="77777777" w:rsidTr="00FF41C6">
        <w:trPr>
          <w:cantSplit/>
        </w:trPr>
        <w:tc>
          <w:tcPr>
            <w:tcW w:w="3060" w:type="dxa"/>
            <w:shd w:val="clear" w:color="auto" w:fill="auto"/>
          </w:tcPr>
          <w:p w14:paraId="6008AAA6" w14:textId="77777777" w:rsidR="00E116D4" w:rsidRPr="00163A07" w:rsidRDefault="00E116D4" w:rsidP="00FF41C6">
            <w:pPr>
              <w:tabs>
                <w:tab w:val="left" w:pos="840"/>
              </w:tabs>
              <w:ind w:right="-43"/>
              <w:jc w:val="thaiDistribute"/>
              <w:rPr>
                <w:rFonts w:asciiTheme="majorBidi" w:hAnsiTheme="majorBidi" w:cstheme="majorBidi"/>
                <w:strike/>
                <w:sz w:val="28"/>
                <w:szCs w:val="28"/>
              </w:rPr>
            </w:pPr>
            <w:r w:rsidRPr="00163A07">
              <w:rPr>
                <w:rFonts w:asciiTheme="majorBidi" w:hAnsiTheme="majorBidi" w:cstheme="majorBidi"/>
                <w:sz w:val="28"/>
                <w:szCs w:val="28"/>
              </w:rPr>
              <w:t>Maturity period</w:t>
            </w:r>
          </w:p>
        </w:tc>
        <w:tc>
          <w:tcPr>
            <w:tcW w:w="5850" w:type="dxa"/>
            <w:shd w:val="clear" w:color="auto" w:fill="auto"/>
          </w:tcPr>
          <w:p w14:paraId="4787953F" w14:textId="77777777" w:rsidR="00E116D4" w:rsidRPr="00163A07" w:rsidRDefault="00E116D4" w:rsidP="00FF41C6">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Not over 3 year</w:t>
            </w:r>
            <w:r>
              <w:rPr>
                <w:rFonts w:asciiTheme="majorBidi" w:hAnsiTheme="majorBidi" w:cstheme="majorBidi"/>
                <w:sz w:val="28"/>
                <w:szCs w:val="28"/>
              </w:rPr>
              <w:t>s</w:t>
            </w:r>
            <w:r w:rsidRPr="00163A07">
              <w:rPr>
                <w:rFonts w:asciiTheme="majorBidi" w:hAnsiTheme="majorBidi" w:cstheme="majorBidi"/>
                <w:sz w:val="28"/>
                <w:szCs w:val="28"/>
              </w:rPr>
              <w:t xml:space="preserve"> after the issuance of each Tranche.</w:t>
            </w:r>
          </w:p>
        </w:tc>
      </w:tr>
      <w:tr w:rsidR="00E116D4" w:rsidRPr="00163A07" w14:paraId="447D6085" w14:textId="77777777" w:rsidTr="00FF41C6">
        <w:trPr>
          <w:cantSplit/>
        </w:trPr>
        <w:tc>
          <w:tcPr>
            <w:tcW w:w="3060" w:type="dxa"/>
            <w:shd w:val="clear" w:color="auto" w:fill="auto"/>
          </w:tcPr>
          <w:p w14:paraId="2C9BE84C" w14:textId="77777777" w:rsidR="00E116D4" w:rsidRPr="00571621" w:rsidRDefault="00E116D4" w:rsidP="00FF41C6">
            <w:pPr>
              <w:tabs>
                <w:tab w:val="left" w:pos="840"/>
              </w:tabs>
              <w:ind w:left="165" w:right="-43" w:hanging="165"/>
              <w:rPr>
                <w:rFonts w:asciiTheme="majorBidi" w:hAnsiTheme="majorBidi" w:cstheme="majorBidi"/>
                <w:sz w:val="28"/>
                <w:szCs w:val="28"/>
                <w:cs/>
                <w:lang w:val="en-US"/>
              </w:rPr>
            </w:pPr>
            <w:r w:rsidRPr="00163A07">
              <w:rPr>
                <w:rFonts w:asciiTheme="majorBidi" w:hAnsiTheme="majorBidi" w:cstheme="majorBidi"/>
                <w:sz w:val="28"/>
                <w:szCs w:val="28"/>
              </w:rPr>
              <w:lastRenderedPageBreak/>
              <w:t>Payback condition</w:t>
            </w:r>
          </w:p>
        </w:tc>
        <w:tc>
          <w:tcPr>
            <w:tcW w:w="5850" w:type="dxa"/>
            <w:shd w:val="clear" w:color="auto" w:fill="auto"/>
          </w:tcPr>
          <w:p w14:paraId="742B843F" w14:textId="77777777" w:rsidR="00E116D4" w:rsidRPr="00163A07" w:rsidRDefault="00E116D4" w:rsidP="00FF41C6">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Repay in lumpsum after each due of specific Tranche according to the term and condition of the Convertible Debenture. In such, for each Tranche the maturity period is not over </w:t>
            </w: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 years after the issuance</w:t>
            </w:r>
          </w:p>
        </w:tc>
      </w:tr>
      <w:tr w:rsidR="00E116D4" w:rsidRPr="00163A07" w14:paraId="4705665F" w14:textId="77777777" w:rsidTr="00FF41C6">
        <w:trPr>
          <w:cantSplit/>
        </w:trPr>
        <w:tc>
          <w:tcPr>
            <w:tcW w:w="3060" w:type="dxa"/>
            <w:shd w:val="clear" w:color="auto" w:fill="auto"/>
          </w:tcPr>
          <w:p w14:paraId="18EC9D12" w14:textId="77777777" w:rsidR="00E116D4" w:rsidRPr="00163A07" w:rsidRDefault="00E116D4" w:rsidP="00FF41C6">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Redeem rights before</w:t>
            </w:r>
          </w:p>
          <w:p w14:paraId="48526B58" w14:textId="77777777" w:rsidR="00E116D4" w:rsidRPr="00163A07" w:rsidRDefault="00E116D4" w:rsidP="00FF41C6">
            <w:pPr>
              <w:tabs>
                <w:tab w:val="left" w:pos="840"/>
              </w:tabs>
              <w:ind w:left="165" w:right="-43"/>
              <w:jc w:val="thaiDistribute"/>
              <w:rPr>
                <w:rFonts w:asciiTheme="majorBidi" w:hAnsiTheme="majorBidi" w:cstheme="majorBidi"/>
                <w:strike/>
                <w:sz w:val="28"/>
                <w:szCs w:val="28"/>
              </w:rPr>
            </w:pPr>
            <w:r w:rsidRPr="00163A07">
              <w:rPr>
                <w:rFonts w:asciiTheme="majorBidi" w:hAnsiTheme="majorBidi" w:cstheme="majorBidi"/>
                <w:sz w:val="28"/>
                <w:szCs w:val="28"/>
              </w:rPr>
              <w:t xml:space="preserve">due date </w:t>
            </w:r>
          </w:p>
        </w:tc>
        <w:tc>
          <w:tcPr>
            <w:tcW w:w="5850" w:type="dxa"/>
            <w:shd w:val="clear" w:color="auto" w:fill="auto"/>
          </w:tcPr>
          <w:p w14:paraId="1CECE477" w14:textId="77777777" w:rsidR="00E116D4" w:rsidRPr="00571621" w:rsidRDefault="00E116D4" w:rsidP="00FF41C6">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The holders of the Convertible Debentures may or may not have rights to redeem the Convertible Debentures before due date and/or the issuer of the Convertible Debentures may or may not have rights to redeem the Convertible Debentures before due date too. The redemption has to be followed by the terms and conditions of each set aligned with rules, regulations, laws and/or permissions from related authorized Governmental Bodies.</w:t>
            </w:r>
          </w:p>
        </w:tc>
      </w:tr>
      <w:tr w:rsidR="00E116D4" w:rsidRPr="00163A07" w14:paraId="00F56B82" w14:textId="77777777" w:rsidTr="00FF41C6">
        <w:trPr>
          <w:cantSplit/>
        </w:trPr>
        <w:tc>
          <w:tcPr>
            <w:tcW w:w="3060" w:type="dxa"/>
            <w:shd w:val="clear" w:color="auto" w:fill="auto"/>
          </w:tcPr>
          <w:p w14:paraId="35352CBE" w14:textId="77777777" w:rsidR="00E116D4" w:rsidRPr="00571621" w:rsidRDefault="00E116D4" w:rsidP="00FF41C6">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Conversion price</w:t>
            </w:r>
          </w:p>
        </w:tc>
        <w:tc>
          <w:tcPr>
            <w:tcW w:w="5850" w:type="dxa"/>
            <w:shd w:val="clear" w:color="auto" w:fill="auto"/>
          </w:tcPr>
          <w:p w14:paraId="540253E2" w14:textId="77777777" w:rsidR="00E116D4" w:rsidRPr="00163A07" w:rsidRDefault="00E116D4" w:rsidP="00FF41C6">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Not lower than 90 percent of market price which does not in the case the price is lower than the offering price offered pursuant to the Notification No. Tor Chor. 72/2558. </w:t>
            </w:r>
          </w:p>
          <w:p w14:paraId="7858DD4A" w14:textId="77777777" w:rsidR="00E116D4" w:rsidRPr="00163A07" w:rsidRDefault="00E116D4" w:rsidP="00FF41C6">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The market price shall be calculated based on the weighted average price of the Company’s shares trading on the Stock Exchange of Thailand for the past 7 - 15 consecutive business days (Floating Conversion Price) </w:t>
            </w:r>
          </w:p>
          <w:p w14:paraId="042E5812" w14:textId="77777777" w:rsidR="00E116D4" w:rsidRPr="00571621" w:rsidRDefault="00E116D4" w:rsidP="00FF41C6">
            <w:pPr>
              <w:tabs>
                <w:tab w:val="left" w:pos="840"/>
              </w:tabs>
              <w:spacing w:after="240"/>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However, if the conversion price calculated above is lower than the par value of the company's shares. The company must issue additional compensation shares for the calculation of all shares issued at par value is based on the conversion price.</w:t>
            </w:r>
          </w:p>
        </w:tc>
      </w:tr>
      <w:tr w:rsidR="00E116D4" w:rsidRPr="00163A07" w14:paraId="0B5FA1A5" w14:textId="77777777" w:rsidTr="00FF41C6">
        <w:trPr>
          <w:cantSplit/>
          <w:trHeight w:val="1179"/>
        </w:trPr>
        <w:tc>
          <w:tcPr>
            <w:tcW w:w="3060" w:type="dxa"/>
            <w:shd w:val="clear" w:color="auto" w:fill="auto"/>
          </w:tcPr>
          <w:p w14:paraId="6229F9D8" w14:textId="77777777" w:rsidR="00E116D4" w:rsidRPr="00571621" w:rsidRDefault="00E116D4" w:rsidP="00FF41C6">
            <w:pPr>
              <w:tabs>
                <w:tab w:val="left" w:pos="840"/>
              </w:tabs>
              <w:ind w:right="-43"/>
              <w:jc w:val="thaiDistribute"/>
              <w:rPr>
                <w:rFonts w:asciiTheme="majorBidi" w:hAnsiTheme="majorBidi" w:cstheme="majorBidi"/>
                <w:sz w:val="28"/>
                <w:szCs w:val="28"/>
                <w:cs/>
                <w:lang w:val="en-US"/>
              </w:rPr>
            </w:pPr>
            <w:r w:rsidRPr="00163A07">
              <w:rPr>
                <w:rFonts w:asciiTheme="majorBidi" w:hAnsiTheme="majorBidi" w:cstheme="majorBidi"/>
                <w:sz w:val="28"/>
                <w:szCs w:val="28"/>
              </w:rPr>
              <w:t>Conversion period</w:t>
            </w:r>
          </w:p>
        </w:tc>
        <w:tc>
          <w:tcPr>
            <w:tcW w:w="5850" w:type="dxa"/>
            <w:shd w:val="clear" w:color="auto" w:fill="auto"/>
          </w:tcPr>
          <w:p w14:paraId="7F62C655" w14:textId="77777777" w:rsidR="00E116D4" w:rsidRPr="00163A07" w:rsidRDefault="00E116D4" w:rsidP="00FF41C6">
            <w:pPr>
              <w:spacing w:after="240"/>
              <w:jc w:val="thaiDistribute"/>
              <w:rPr>
                <w:rFonts w:asciiTheme="majorBidi" w:hAnsiTheme="majorBidi" w:cstheme="majorBidi"/>
                <w:color w:val="000000"/>
                <w:sz w:val="28"/>
                <w:szCs w:val="28"/>
              </w:rPr>
            </w:pPr>
            <w:r w:rsidRPr="00163A07">
              <w:rPr>
                <w:rFonts w:asciiTheme="majorBidi" w:hAnsiTheme="majorBidi" w:cstheme="majorBidi"/>
                <w:sz w:val="28"/>
                <w:szCs w:val="28"/>
              </w:rPr>
              <w:t>The holder of the Convertible Debentures may exercise their rights of conversion of the Convertible Debentures into the Company’s until the close of business on the date falling 7 days prior to the maturity date of the Convertible Debentures.</w:t>
            </w:r>
          </w:p>
        </w:tc>
      </w:tr>
      <w:tr w:rsidR="00E116D4" w:rsidRPr="00163A07" w14:paraId="19B9EB5B" w14:textId="77777777" w:rsidTr="00FF41C6">
        <w:trPr>
          <w:cantSplit/>
          <w:trHeight w:val="1179"/>
        </w:trPr>
        <w:tc>
          <w:tcPr>
            <w:tcW w:w="3060" w:type="dxa"/>
            <w:shd w:val="clear" w:color="auto" w:fill="auto"/>
          </w:tcPr>
          <w:p w14:paraId="6EC8E6AB" w14:textId="77777777" w:rsidR="00E116D4" w:rsidRPr="00571621" w:rsidRDefault="00E116D4" w:rsidP="00FF41C6">
            <w:pPr>
              <w:tabs>
                <w:tab w:val="left" w:pos="840"/>
              </w:tabs>
              <w:ind w:left="165" w:right="-43" w:hanging="180"/>
              <w:jc w:val="thaiDistribute"/>
              <w:rPr>
                <w:rFonts w:asciiTheme="majorBidi" w:hAnsiTheme="majorBidi" w:cstheme="majorBidi"/>
                <w:sz w:val="28"/>
                <w:szCs w:val="28"/>
                <w:cs/>
                <w:lang w:val="en-US"/>
              </w:rPr>
            </w:pPr>
            <w:r w:rsidRPr="00163A07">
              <w:rPr>
                <w:rFonts w:asciiTheme="majorBidi" w:hAnsiTheme="majorBidi" w:cstheme="majorBidi"/>
                <w:sz w:val="28"/>
                <w:szCs w:val="28"/>
              </w:rPr>
              <w:t>Number of ordinary shares reserved for conversion</w:t>
            </w:r>
          </w:p>
        </w:tc>
        <w:tc>
          <w:tcPr>
            <w:tcW w:w="5850" w:type="dxa"/>
            <w:shd w:val="clear" w:color="auto" w:fill="auto"/>
          </w:tcPr>
          <w:p w14:paraId="2C462303" w14:textId="297DF5D1" w:rsidR="00E116D4" w:rsidRPr="00571621" w:rsidRDefault="00E116D4" w:rsidP="00FF41C6">
            <w:pPr>
              <w:spacing w:after="240"/>
              <w:jc w:val="thaiDistribute"/>
              <w:rPr>
                <w:rFonts w:asciiTheme="majorBidi" w:hAnsiTheme="majorBidi" w:cstheme="majorBidi"/>
                <w:sz w:val="28"/>
                <w:szCs w:val="28"/>
                <w:cs/>
                <w:lang w:val="en-US"/>
              </w:rPr>
            </w:pPr>
            <w:r w:rsidRPr="00163A07">
              <w:rPr>
                <w:rFonts w:asciiTheme="majorBidi" w:hAnsiTheme="majorBidi" w:cstheme="majorBidi"/>
                <w:sz w:val="28"/>
                <w:szCs w:val="28"/>
              </w:rPr>
              <w:t xml:space="preserve">650,000,000 shares (equivalent to 17.66 percent of the total issued shares of the Company after registering the paid-up capital which </w:t>
            </w:r>
            <w:r w:rsidR="00693BCF" w:rsidRPr="00163A07">
              <w:rPr>
                <w:rFonts w:asciiTheme="majorBidi" w:hAnsiTheme="majorBidi" w:cstheme="majorBidi"/>
                <w:sz w:val="28"/>
                <w:szCs w:val="28"/>
              </w:rPr>
              <w:t>assume</w:t>
            </w:r>
            <w:r w:rsidRPr="00163A07">
              <w:rPr>
                <w:rFonts w:asciiTheme="majorBidi" w:hAnsiTheme="majorBidi" w:cstheme="majorBidi"/>
                <w:sz w:val="28"/>
                <w:szCs w:val="28"/>
              </w:rPr>
              <w:t xml:space="preserve"> that the Convertible Debentures shall be entirely exercised.)</w:t>
            </w:r>
            <w:r w:rsidR="00693BCF">
              <w:rPr>
                <w:rFonts w:asciiTheme="majorBidi" w:hAnsiTheme="majorBidi" w:cstheme="majorBidi"/>
                <w:sz w:val="28"/>
                <w:szCs w:val="28"/>
              </w:rPr>
              <w:t xml:space="preserve"> </w:t>
            </w:r>
            <w:r w:rsidRPr="00163A07">
              <w:rPr>
                <w:rFonts w:asciiTheme="majorBidi" w:hAnsiTheme="majorBidi" w:cstheme="majorBidi"/>
                <w:sz w:val="28"/>
                <w:szCs w:val="28"/>
              </w:rPr>
              <w:t>(Excluding, the conversion of 7UP-W4).</w:t>
            </w:r>
          </w:p>
        </w:tc>
      </w:tr>
      <w:tr w:rsidR="00E116D4" w:rsidRPr="00163A07" w14:paraId="55447CBD" w14:textId="77777777" w:rsidTr="00FF41C6">
        <w:trPr>
          <w:cantSplit/>
          <w:trHeight w:val="1395"/>
        </w:trPr>
        <w:tc>
          <w:tcPr>
            <w:tcW w:w="3060" w:type="dxa"/>
            <w:shd w:val="clear" w:color="auto" w:fill="auto"/>
          </w:tcPr>
          <w:p w14:paraId="0C86BD8E" w14:textId="77777777" w:rsidR="00E116D4" w:rsidRPr="00571621" w:rsidRDefault="00E116D4" w:rsidP="00FF41C6">
            <w:pPr>
              <w:tabs>
                <w:tab w:val="left" w:pos="840"/>
              </w:tabs>
              <w:ind w:left="165" w:right="-43" w:hanging="165"/>
              <w:jc w:val="thaiDistribute"/>
              <w:rPr>
                <w:rFonts w:asciiTheme="majorBidi" w:hAnsiTheme="majorBidi" w:cstheme="majorBidi"/>
                <w:sz w:val="28"/>
                <w:szCs w:val="28"/>
                <w:cs/>
                <w:lang w:val="en-US"/>
              </w:rPr>
            </w:pPr>
            <w:r w:rsidRPr="00163A07">
              <w:rPr>
                <w:rFonts w:asciiTheme="majorBidi" w:hAnsiTheme="majorBidi" w:cstheme="majorBidi"/>
                <w:sz w:val="28"/>
                <w:szCs w:val="28"/>
              </w:rPr>
              <w:lastRenderedPageBreak/>
              <w:t>Secondary market for ordinary shares issued after conversion</w:t>
            </w:r>
          </w:p>
        </w:tc>
        <w:tc>
          <w:tcPr>
            <w:tcW w:w="5850" w:type="dxa"/>
            <w:shd w:val="clear" w:color="auto" w:fill="auto"/>
          </w:tcPr>
          <w:p w14:paraId="2822AC9B" w14:textId="77777777" w:rsidR="00E116D4" w:rsidRPr="00163A07" w:rsidRDefault="00E116D4" w:rsidP="00FF41C6">
            <w:pPr>
              <w:jc w:val="thaiDistribute"/>
              <w:rPr>
                <w:rFonts w:asciiTheme="majorBidi" w:hAnsiTheme="majorBidi" w:cstheme="majorBidi"/>
                <w:color w:val="000000"/>
                <w:sz w:val="28"/>
                <w:szCs w:val="28"/>
              </w:rPr>
            </w:pPr>
            <w:r w:rsidRPr="00163A07">
              <w:rPr>
                <w:rFonts w:asciiTheme="majorBidi" w:hAnsiTheme="majorBidi" w:cstheme="majorBidi"/>
                <w:sz w:val="28"/>
                <w:szCs w:val="28"/>
              </w:rPr>
              <w:t>The Company shall arrange to list the ordinary shares issued after the conversion of the Convertible Debentures on the Market for Alternative Investment (MAI) or other stock exchange where the shares of the Company is a listed security at that time.</w:t>
            </w:r>
          </w:p>
        </w:tc>
      </w:tr>
    </w:tbl>
    <w:p w14:paraId="3F7254F9" w14:textId="77777777" w:rsidR="00E116D4" w:rsidRPr="002727BC" w:rsidRDefault="00E116D4" w:rsidP="002727BC">
      <w:pPr>
        <w:tabs>
          <w:tab w:val="left" w:pos="990"/>
        </w:tabs>
        <w:spacing w:before="120" w:after="120"/>
        <w:ind w:left="446"/>
        <w:jc w:val="thaiDistribute"/>
        <w:rPr>
          <w:rFonts w:ascii="Angsana New" w:eastAsia="Angsana New" w:hAnsi="Angsana New"/>
          <w:sz w:val="28"/>
        </w:rPr>
      </w:pPr>
      <w:r w:rsidRPr="002727BC">
        <w:rPr>
          <w:rFonts w:ascii="Angsana New" w:eastAsia="Angsana New" w:hAnsi="Angsana New"/>
          <w:sz w:val="28"/>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2032A708" w14:textId="77777777" w:rsidR="00E116D4" w:rsidRPr="002727BC" w:rsidRDefault="00E116D4" w:rsidP="002727BC">
      <w:pPr>
        <w:tabs>
          <w:tab w:val="left" w:pos="990"/>
        </w:tabs>
        <w:spacing w:before="120" w:after="120"/>
        <w:ind w:left="446"/>
        <w:jc w:val="thaiDistribute"/>
        <w:rPr>
          <w:rFonts w:ascii="Angsana New" w:eastAsia="Angsana New" w:hAnsi="Angsana New"/>
          <w:sz w:val="28"/>
        </w:rPr>
      </w:pPr>
      <w:r w:rsidRPr="002727BC">
        <w:rPr>
          <w:rFonts w:ascii="Angsana New" w:eastAsia="Angsana New" w:hAnsi="Angsana New"/>
          <w:sz w:val="28"/>
        </w:rPr>
        <w:t>The liability component is presented at amortised cost until the conversion or maturity of the debentures. The value of the equity component determined upon the issue of the debentures does not change in subsequent periods.</w:t>
      </w:r>
    </w:p>
    <w:p w14:paraId="523E97D3" w14:textId="1B8DE834" w:rsidR="00E116D4" w:rsidRPr="002727BC" w:rsidRDefault="00E116D4" w:rsidP="002727BC">
      <w:pPr>
        <w:tabs>
          <w:tab w:val="left" w:pos="990"/>
        </w:tabs>
        <w:spacing w:before="120" w:after="120"/>
        <w:ind w:left="446"/>
        <w:jc w:val="thaiDistribute"/>
        <w:rPr>
          <w:rFonts w:ascii="Angsana New" w:eastAsia="Angsana New" w:hAnsi="Angsana New"/>
          <w:sz w:val="28"/>
        </w:rPr>
      </w:pPr>
      <w:r w:rsidRPr="002727BC">
        <w:rPr>
          <w:rFonts w:ascii="Angsana New" w:eastAsia="Angsana New" w:hAnsi="Angsana New"/>
          <w:sz w:val="28"/>
        </w:rPr>
        <w:t xml:space="preserve">Movements of convertible debentures net from convertible debenture expenses for </w:t>
      </w:r>
      <w:r w:rsidR="000B2AF3">
        <w:rPr>
          <w:rFonts w:ascii="Angsana New" w:eastAsia="Angsana New" w:hAnsi="Angsana New"/>
          <w:sz w:val="28"/>
        </w:rPr>
        <w:t xml:space="preserve">the </w:t>
      </w:r>
      <w:r w:rsidR="00091733" w:rsidRPr="002727BC">
        <w:rPr>
          <w:rFonts w:ascii="Angsana New" w:eastAsia="Angsana New" w:hAnsi="Angsana New"/>
          <w:sz w:val="28"/>
        </w:rPr>
        <w:t xml:space="preserve">year ended </w:t>
      </w:r>
      <w:r w:rsidRPr="002727BC">
        <w:rPr>
          <w:rFonts w:ascii="Angsana New" w:eastAsia="Angsana New" w:hAnsi="Angsana New"/>
          <w:sz w:val="28"/>
        </w:rPr>
        <w:t xml:space="preserve">31 December 2021 </w:t>
      </w:r>
      <w:r w:rsidR="003E219F">
        <w:rPr>
          <w:rFonts w:ascii="Angsana New" w:eastAsia="Angsana New" w:hAnsi="Angsana New"/>
          <w:sz w:val="28"/>
        </w:rPr>
        <w:t xml:space="preserve">and 2020 </w:t>
      </w:r>
      <w:r w:rsidRPr="002727BC">
        <w:rPr>
          <w:rFonts w:ascii="Angsana New" w:eastAsia="Angsana New" w:hAnsi="Angsana New"/>
          <w:sz w:val="28"/>
        </w:rPr>
        <w:t>w</w:t>
      </w:r>
      <w:r w:rsidR="00091733" w:rsidRPr="002727BC">
        <w:rPr>
          <w:rFonts w:ascii="Angsana New" w:eastAsia="Angsana New" w:hAnsi="Angsana New"/>
          <w:sz w:val="28"/>
        </w:rPr>
        <w:t>as</w:t>
      </w:r>
      <w:r w:rsidRPr="002727BC">
        <w:rPr>
          <w:rFonts w:ascii="Angsana New" w:eastAsia="Angsana New" w:hAnsi="Angsana New"/>
          <w:sz w:val="28"/>
        </w:rPr>
        <w:t xml:space="preserve"> summarised as follows:</w:t>
      </w:r>
    </w:p>
    <w:tbl>
      <w:tblPr>
        <w:tblW w:w="9072" w:type="dxa"/>
        <w:tblInd w:w="468" w:type="dxa"/>
        <w:tblLook w:val="04A0" w:firstRow="1" w:lastRow="0" w:firstColumn="1" w:lastColumn="0" w:noHBand="0" w:noVBand="1"/>
      </w:tblPr>
      <w:tblGrid>
        <w:gridCol w:w="3672"/>
        <w:gridCol w:w="1350"/>
        <w:gridCol w:w="1350"/>
        <w:gridCol w:w="1365"/>
        <w:gridCol w:w="1335"/>
      </w:tblGrid>
      <w:tr w:rsidR="00E116D4" w:rsidRPr="00163A07" w14:paraId="7902FEAF" w14:textId="77777777" w:rsidTr="002727BC">
        <w:trPr>
          <w:trHeight w:val="20"/>
        </w:trPr>
        <w:tc>
          <w:tcPr>
            <w:tcW w:w="3672" w:type="dxa"/>
            <w:shd w:val="clear" w:color="auto" w:fill="auto"/>
          </w:tcPr>
          <w:p w14:paraId="46536327" w14:textId="77777777" w:rsidR="00E116D4" w:rsidRPr="00163A07" w:rsidRDefault="00E116D4" w:rsidP="00FF41C6">
            <w:pPr>
              <w:tabs>
                <w:tab w:val="left" w:pos="840"/>
              </w:tabs>
              <w:spacing w:line="380" w:lineRule="exact"/>
              <w:ind w:right="-43"/>
              <w:jc w:val="thaiDistribute"/>
              <w:rPr>
                <w:rFonts w:asciiTheme="majorBidi" w:hAnsiTheme="majorBidi" w:cstheme="majorBidi"/>
                <w:sz w:val="28"/>
                <w:szCs w:val="28"/>
              </w:rPr>
            </w:pPr>
          </w:p>
        </w:tc>
        <w:tc>
          <w:tcPr>
            <w:tcW w:w="1350" w:type="dxa"/>
            <w:shd w:val="clear" w:color="auto" w:fill="auto"/>
            <w:vAlign w:val="bottom"/>
          </w:tcPr>
          <w:p w14:paraId="080F9F6B" w14:textId="77777777" w:rsidR="00E116D4" w:rsidRPr="00163A07" w:rsidRDefault="00E116D4" w:rsidP="00FF41C6">
            <w:pPr>
              <w:tabs>
                <w:tab w:val="left" w:pos="840"/>
              </w:tabs>
              <w:spacing w:line="380" w:lineRule="exact"/>
              <w:ind w:right="-43"/>
              <w:jc w:val="right"/>
              <w:rPr>
                <w:rFonts w:asciiTheme="majorBidi" w:hAnsiTheme="majorBidi" w:cstheme="majorBidi"/>
                <w:sz w:val="28"/>
                <w:szCs w:val="28"/>
              </w:rPr>
            </w:pPr>
          </w:p>
        </w:tc>
        <w:tc>
          <w:tcPr>
            <w:tcW w:w="1350" w:type="dxa"/>
          </w:tcPr>
          <w:p w14:paraId="5A6393F3" w14:textId="77777777" w:rsidR="00E116D4" w:rsidRPr="00163A07" w:rsidRDefault="00E116D4" w:rsidP="00FF41C6">
            <w:pPr>
              <w:tabs>
                <w:tab w:val="left" w:pos="840"/>
              </w:tabs>
              <w:spacing w:line="380" w:lineRule="exact"/>
              <w:ind w:right="-43"/>
              <w:jc w:val="right"/>
              <w:rPr>
                <w:rFonts w:asciiTheme="majorBidi" w:hAnsiTheme="majorBidi" w:cstheme="majorBidi"/>
                <w:sz w:val="28"/>
                <w:szCs w:val="28"/>
              </w:rPr>
            </w:pPr>
          </w:p>
        </w:tc>
        <w:tc>
          <w:tcPr>
            <w:tcW w:w="2700" w:type="dxa"/>
            <w:gridSpan w:val="2"/>
            <w:shd w:val="clear" w:color="auto" w:fill="auto"/>
            <w:vAlign w:val="bottom"/>
          </w:tcPr>
          <w:p w14:paraId="392FC771" w14:textId="77777777" w:rsidR="00E116D4" w:rsidRPr="00163A07" w:rsidRDefault="00E116D4" w:rsidP="00FF41C6">
            <w:pPr>
              <w:tabs>
                <w:tab w:val="left" w:pos="840"/>
              </w:tabs>
              <w:spacing w:line="380" w:lineRule="exact"/>
              <w:ind w:right="-111"/>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w:t>
            </w:r>
            <w:r w:rsidRPr="0087136B">
              <w:rPr>
                <w:rFonts w:asciiTheme="majorBidi" w:hAnsiTheme="majorBidi" w:cstheme="majorBidi"/>
                <w:sz w:val="28"/>
                <w:szCs w:val="28"/>
                <w:lang w:val="en-US"/>
              </w:rPr>
              <w:t>:</w:t>
            </w:r>
            <w:r w:rsidRPr="00163A07">
              <w:rPr>
                <w:rFonts w:asciiTheme="majorBidi" w:hAnsiTheme="majorBidi" w:cstheme="majorBidi"/>
                <w:sz w:val="28"/>
                <w:szCs w:val="28"/>
              </w:rPr>
              <w:t xml:space="preserve"> Thousand Baht</w:t>
            </w:r>
            <w:r w:rsidRPr="0087136B">
              <w:rPr>
                <w:rFonts w:asciiTheme="majorBidi" w:hAnsiTheme="majorBidi" w:cstheme="majorBidi"/>
                <w:sz w:val="28"/>
                <w:szCs w:val="28"/>
                <w:lang w:val="en-US"/>
              </w:rPr>
              <w:t>)</w:t>
            </w:r>
          </w:p>
        </w:tc>
      </w:tr>
      <w:tr w:rsidR="00E116D4" w:rsidRPr="00163A07" w14:paraId="0A58F58C" w14:textId="77777777" w:rsidTr="002727BC">
        <w:trPr>
          <w:trHeight w:val="20"/>
        </w:trPr>
        <w:tc>
          <w:tcPr>
            <w:tcW w:w="3672" w:type="dxa"/>
            <w:shd w:val="clear" w:color="auto" w:fill="auto"/>
          </w:tcPr>
          <w:p w14:paraId="02F1681A" w14:textId="77777777" w:rsidR="00E116D4" w:rsidRPr="00163A07" w:rsidRDefault="00E116D4" w:rsidP="00FF41C6">
            <w:pPr>
              <w:tabs>
                <w:tab w:val="left" w:pos="840"/>
              </w:tabs>
              <w:spacing w:line="380" w:lineRule="exact"/>
              <w:ind w:right="-43"/>
              <w:jc w:val="thaiDistribute"/>
              <w:rPr>
                <w:rFonts w:asciiTheme="majorBidi" w:hAnsiTheme="majorBidi" w:cstheme="majorBidi"/>
                <w:sz w:val="28"/>
                <w:szCs w:val="28"/>
              </w:rPr>
            </w:pPr>
          </w:p>
        </w:tc>
        <w:tc>
          <w:tcPr>
            <w:tcW w:w="5400" w:type="dxa"/>
            <w:gridSpan w:val="4"/>
            <w:shd w:val="clear" w:color="auto" w:fill="auto"/>
            <w:vAlign w:val="bottom"/>
          </w:tcPr>
          <w:p w14:paraId="02336FE9" w14:textId="77777777" w:rsidR="00E116D4" w:rsidRPr="00571621"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cs/>
                <w:lang w:val="en-US"/>
              </w:rPr>
            </w:pPr>
            <w:r w:rsidRPr="00163A07">
              <w:rPr>
                <w:rFonts w:asciiTheme="majorBidi" w:hAnsiTheme="majorBidi" w:cstheme="majorBidi"/>
                <w:sz w:val="28"/>
                <w:szCs w:val="28"/>
              </w:rPr>
              <w:t>Consolidated</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and</w:t>
            </w:r>
            <w:r w:rsidRPr="00163A07">
              <w:rPr>
                <w:rFonts w:asciiTheme="majorBidi" w:hAnsiTheme="majorBidi" w:cstheme="majorBidi"/>
                <w:sz w:val="28"/>
                <w:szCs w:val="28"/>
              </w:rPr>
              <w:t xml:space="preserve"> Separate financial statements</w:t>
            </w:r>
          </w:p>
        </w:tc>
      </w:tr>
      <w:tr w:rsidR="00E116D4" w:rsidRPr="00163A07" w14:paraId="119A14A3" w14:textId="77777777" w:rsidTr="002727BC">
        <w:trPr>
          <w:trHeight w:val="20"/>
        </w:trPr>
        <w:tc>
          <w:tcPr>
            <w:tcW w:w="3672" w:type="dxa"/>
            <w:shd w:val="clear" w:color="auto" w:fill="auto"/>
          </w:tcPr>
          <w:p w14:paraId="11D0B34E" w14:textId="77777777" w:rsidR="00E116D4" w:rsidRPr="00163A07" w:rsidRDefault="00E116D4" w:rsidP="00FF41C6">
            <w:pPr>
              <w:tabs>
                <w:tab w:val="left" w:pos="840"/>
              </w:tabs>
              <w:spacing w:line="380" w:lineRule="exact"/>
              <w:ind w:right="-43"/>
              <w:rPr>
                <w:rFonts w:asciiTheme="majorBidi" w:hAnsiTheme="majorBidi" w:cstheme="majorBidi"/>
                <w:sz w:val="28"/>
                <w:szCs w:val="28"/>
              </w:rPr>
            </w:pPr>
          </w:p>
        </w:tc>
        <w:tc>
          <w:tcPr>
            <w:tcW w:w="2700" w:type="dxa"/>
            <w:gridSpan w:val="2"/>
            <w:shd w:val="clear" w:color="auto" w:fill="auto"/>
            <w:vAlign w:val="bottom"/>
          </w:tcPr>
          <w:p w14:paraId="0E7B7313" w14:textId="77777777" w:rsidR="00E116D4" w:rsidRPr="00571621"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Convertible debenture - </w:t>
            </w:r>
            <w:r w:rsidRPr="00163A07">
              <w:rPr>
                <w:rFonts w:asciiTheme="majorBidi" w:hAnsiTheme="majorBidi" w:cstheme="majorBidi"/>
                <w:sz w:val="28"/>
                <w:szCs w:val="28"/>
              </w:rPr>
              <w:br/>
              <w:t>liability component</w:t>
            </w:r>
          </w:p>
        </w:tc>
        <w:tc>
          <w:tcPr>
            <w:tcW w:w="2700" w:type="dxa"/>
            <w:gridSpan w:val="2"/>
            <w:shd w:val="clear" w:color="auto" w:fill="auto"/>
            <w:vAlign w:val="bottom"/>
          </w:tcPr>
          <w:p w14:paraId="30FA68FA" w14:textId="77777777" w:rsidR="00E116D4" w:rsidRPr="00571621"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Convertible debenture - </w:t>
            </w:r>
            <w:r w:rsidRPr="00163A07">
              <w:rPr>
                <w:rFonts w:asciiTheme="majorBidi" w:hAnsiTheme="majorBidi" w:cstheme="majorBidi"/>
                <w:sz w:val="28"/>
                <w:szCs w:val="28"/>
              </w:rPr>
              <w:br/>
              <w:t>equity component</w:t>
            </w:r>
          </w:p>
        </w:tc>
      </w:tr>
      <w:tr w:rsidR="00E116D4" w:rsidRPr="00163A07" w14:paraId="64ADB01B" w14:textId="77777777" w:rsidTr="002727BC">
        <w:trPr>
          <w:trHeight w:val="20"/>
        </w:trPr>
        <w:tc>
          <w:tcPr>
            <w:tcW w:w="3672" w:type="dxa"/>
            <w:shd w:val="clear" w:color="auto" w:fill="auto"/>
          </w:tcPr>
          <w:p w14:paraId="5F165BFF" w14:textId="77777777" w:rsidR="00E116D4" w:rsidRPr="00163A07" w:rsidRDefault="00E116D4" w:rsidP="00FF41C6">
            <w:pPr>
              <w:tabs>
                <w:tab w:val="left" w:pos="840"/>
              </w:tabs>
              <w:spacing w:line="380" w:lineRule="exact"/>
              <w:ind w:right="-43"/>
              <w:rPr>
                <w:rFonts w:asciiTheme="majorBidi" w:hAnsiTheme="majorBidi" w:cstheme="majorBidi"/>
                <w:sz w:val="28"/>
                <w:szCs w:val="28"/>
              </w:rPr>
            </w:pPr>
          </w:p>
        </w:tc>
        <w:tc>
          <w:tcPr>
            <w:tcW w:w="1350" w:type="dxa"/>
            <w:shd w:val="clear" w:color="auto" w:fill="auto"/>
            <w:vAlign w:val="bottom"/>
          </w:tcPr>
          <w:p w14:paraId="23E74D88" w14:textId="77777777" w:rsidR="00E116D4" w:rsidRPr="00163A07"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1350" w:type="dxa"/>
          </w:tcPr>
          <w:p w14:paraId="49E10345" w14:textId="77777777" w:rsidR="00E116D4" w:rsidRPr="00163A07"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2020</w:t>
            </w:r>
          </w:p>
        </w:tc>
        <w:tc>
          <w:tcPr>
            <w:tcW w:w="1365" w:type="dxa"/>
            <w:shd w:val="clear" w:color="auto" w:fill="auto"/>
            <w:vAlign w:val="bottom"/>
          </w:tcPr>
          <w:p w14:paraId="40ACEBD1" w14:textId="77777777" w:rsidR="00E116D4" w:rsidRPr="00163A07"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1335" w:type="dxa"/>
          </w:tcPr>
          <w:p w14:paraId="4EEC9219" w14:textId="77777777" w:rsidR="00E116D4" w:rsidRPr="00163A07" w:rsidRDefault="00E116D4" w:rsidP="00FF41C6">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2020</w:t>
            </w:r>
          </w:p>
        </w:tc>
      </w:tr>
      <w:tr w:rsidR="00E116D4" w:rsidRPr="00163A07" w14:paraId="6B541CAD" w14:textId="77777777" w:rsidTr="002727BC">
        <w:trPr>
          <w:trHeight w:val="20"/>
        </w:trPr>
        <w:tc>
          <w:tcPr>
            <w:tcW w:w="3672" w:type="dxa"/>
            <w:shd w:val="clear" w:color="auto" w:fill="auto"/>
            <w:vAlign w:val="bottom"/>
          </w:tcPr>
          <w:p w14:paraId="7649F2A4" w14:textId="51897918" w:rsidR="00E116D4" w:rsidRPr="00163A07" w:rsidRDefault="00E116D4" w:rsidP="00FF41C6">
            <w:pPr>
              <w:tabs>
                <w:tab w:val="left" w:pos="840"/>
              </w:tabs>
              <w:spacing w:line="380" w:lineRule="exact"/>
              <w:ind w:right="-43"/>
              <w:rPr>
                <w:rFonts w:asciiTheme="majorBidi" w:hAnsiTheme="majorBidi" w:cstheme="majorBidi"/>
                <w:sz w:val="28"/>
                <w:szCs w:val="28"/>
              </w:rPr>
            </w:pPr>
            <w:r w:rsidRPr="00163A07">
              <w:rPr>
                <w:rFonts w:asciiTheme="majorBidi" w:hAnsiTheme="majorBidi" w:cstheme="majorBidi"/>
                <w:sz w:val="28"/>
                <w:szCs w:val="28"/>
              </w:rPr>
              <w:t xml:space="preserve">Balance as at beginning of the </w:t>
            </w:r>
            <w:r w:rsidR="003E219F">
              <w:rPr>
                <w:rFonts w:asciiTheme="majorBidi" w:hAnsiTheme="majorBidi" w:cstheme="majorBidi"/>
                <w:sz w:val="28"/>
                <w:szCs w:val="28"/>
              </w:rPr>
              <w:t>year</w:t>
            </w:r>
          </w:p>
        </w:tc>
        <w:tc>
          <w:tcPr>
            <w:tcW w:w="1350" w:type="dxa"/>
            <w:shd w:val="clear" w:color="auto" w:fill="auto"/>
          </w:tcPr>
          <w:p w14:paraId="0DEE80EE"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195,643</w:t>
            </w:r>
          </w:p>
        </w:tc>
        <w:tc>
          <w:tcPr>
            <w:tcW w:w="1350" w:type="dxa"/>
          </w:tcPr>
          <w:p w14:paraId="11D4EDF9"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w:t>
            </w:r>
          </w:p>
        </w:tc>
        <w:tc>
          <w:tcPr>
            <w:tcW w:w="1365" w:type="dxa"/>
            <w:shd w:val="clear" w:color="auto" w:fill="auto"/>
          </w:tcPr>
          <w:p w14:paraId="30BA362F"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3,265</w:t>
            </w:r>
          </w:p>
        </w:tc>
        <w:tc>
          <w:tcPr>
            <w:tcW w:w="1335" w:type="dxa"/>
          </w:tcPr>
          <w:p w14:paraId="72BD82E9"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w:t>
            </w:r>
          </w:p>
        </w:tc>
      </w:tr>
      <w:tr w:rsidR="00E116D4" w:rsidRPr="00163A07" w14:paraId="4708B9EE" w14:textId="77777777" w:rsidTr="002727BC">
        <w:trPr>
          <w:trHeight w:val="20"/>
        </w:trPr>
        <w:tc>
          <w:tcPr>
            <w:tcW w:w="3672" w:type="dxa"/>
            <w:shd w:val="clear" w:color="auto" w:fill="auto"/>
            <w:vAlign w:val="bottom"/>
          </w:tcPr>
          <w:p w14:paraId="14DD18C1" w14:textId="26230DB1" w:rsidR="00E116D4" w:rsidRPr="00163A07" w:rsidRDefault="00E116D4" w:rsidP="00FF41C6">
            <w:pPr>
              <w:tabs>
                <w:tab w:val="left" w:pos="840"/>
              </w:tabs>
              <w:spacing w:line="380" w:lineRule="exact"/>
              <w:ind w:right="-43"/>
              <w:rPr>
                <w:rFonts w:asciiTheme="majorBidi" w:hAnsiTheme="majorBidi" w:cstheme="majorBidi"/>
                <w:sz w:val="28"/>
                <w:szCs w:val="28"/>
              </w:rPr>
            </w:pPr>
            <w:r w:rsidRPr="00163A07">
              <w:rPr>
                <w:rFonts w:asciiTheme="majorBidi" w:hAnsiTheme="majorBidi" w:cstheme="majorBidi"/>
                <w:sz w:val="28"/>
                <w:szCs w:val="28"/>
              </w:rPr>
              <w:t xml:space="preserve">Issuing during the </w:t>
            </w:r>
            <w:r w:rsidR="003E219F">
              <w:rPr>
                <w:rFonts w:asciiTheme="majorBidi" w:hAnsiTheme="majorBidi" w:cstheme="majorBidi"/>
                <w:sz w:val="28"/>
                <w:szCs w:val="28"/>
              </w:rPr>
              <w:t>year</w:t>
            </w:r>
          </w:p>
        </w:tc>
        <w:tc>
          <w:tcPr>
            <w:tcW w:w="1350" w:type="dxa"/>
            <w:shd w:val="clear" w:color="auto" w:fill="auto"/>
          </w:tcPr>
          <w:p w14:paraId="010B59FE"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w:t>
            </w:r>
          </w:p>
        </w:tc>
        <w:tc>
          <w:tcPr>
            <w:tcW w:w="1350" w:type="dxa"/>
            <w:vAlign w:val="bottom"/>
          </w:tcPr>
          <w:p w14:paraId="2B880964"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637,913</w:t>
            </w:r>
          </w:p>
        </w:tc>
        <w:tc>
          <w:tcPr>
            <w:tcW w:w="1365" w:type="dxa"/>
            <w:shd w:val="clear" w:color="auto" w:fill="auto"/>
          </w:tcPr>
          <w:p w14:paraId="1CDD09F0"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w:t>
            </w:r>
          </w:p>
        </w:tc>
        <w:tc>
          <w:tcPr>
            <w:tcW w:w="1335" w:type="dxa"/>
            <w:vAlign w:val="bottom"/>
          </w:tcPr>
          <w:p w14:paraId="66D2FB8A"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12,087</w:t>
            </w:r>
          </w:p>
        </w:tc>
      </w:tr>
      <w:tr w:rsidR="00E116D4" w:rsidRPr="00163A07" w14:paraId="2A2AB1C5" w14:textId="77777777" w:rsidTr="002727BC">
        <w:trPr>
          <w:trHeight w:val="20"/>
        </w:trPr>
        <w:tc>
          <w:tcPr>
            <w:tcW w:w="3672" w:type="dxa"/>
            <w:shd w:val="clear" w:color="auto" w:fill="auto"/>
            <w:vAlign w:val="bottom"/>
          </w:tcPr>
          <w:p w14:paraId="34D1CB0F" w14:textId="77777777" w:rsidR="00E116D4" w:rsidRPr="00163A07" w:rsidRDefault="00E116D4" w:rsidP="00FF41C6">
            <w:pPr>
              <w:tabs>
                <w:tab w:val="left" w:pos="840"/>
              </w:tabs>
              <w:spacing w:line="380" w:lineRule="exact"/>
              <w:ind w:left="173" w:right="-210" w:hanging="180"/>
              <w:rPr>
                <w:rFonts w:asciiTheme="majorBidi" w:hAnsiTheme="majorBidi" w:cstheme="majorBidi"/>
                <w:sz w:val="28"/>
                <w:szCs w:val="28"/>
              </w:rPr>
            </w:pPr>
            <w:r w:rsidRPr="00163A07">
              <w:rPr>
                <w:rFonts w:asciiTheme="majorBidi" w:hAnsiTheme="majorBidi" w:cstheme="majorBidi"/>
                <w:sz w:val="28"/>
                <w:szCs w:val="28"/>
              </w:rPr>
              <w:t>Amortisation of debenture expenses</w:t>
            </w:r>
          </w:p>
        </w:tc>
        <w:tc>
          <w:tcPr>
            <w:tcW w:w="1350" w:type="dxa"/>
            <w:shd w:val="clear" w:color="auto" w:fill="auto"/>
          </w:tcPr>
          <w:p w14:paraId="6F67D1FE"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w:t>
            </w:r>
          </w:p>
        </w:tc>
        <w:tc>
          <w:tcPr>
            <w:tcW w:w="1350" w:type="dxa"/>
            <w:vAlign w:val="bottom"/>
          </w:tcPr>
          <w:p w14:paraId="7CEFEB6A"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(40,728)</w:t>
            </w:r>
          </w:p>
        </w:tc>
        <w:tc>
          <w:tcPr>
            <w:tcW w:w="1365" w:type="dxa"/>
            <w:shd w:val="clear" w:color="auto" w:fill="auto"/>
          </w:tcPr>
          <w:p w14:paraId="1B274250"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w:t>
            </w:r>
          </w:p>
        </w:tc>
        <w:tc>
          <w:tcPr>
            <w:tcW w:w="1335" w:type="dxa"/>
            <w:vAlign w:val="bottom"/>
          </w:tcPr>
          <w:p w14:paraId="4C27B3D4" w14:textId="77777777" w:rsidR="00E116D4" w:rsidRPr="00693BCF" w:rsidRDefault="00E116D4" w:rsidP="00FF41C6">
            <w:pP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(772)</w:t>
            </w:r>
          </w:p>
        </w:tc>
      </w:tr>
      <w:tr w:rsidR="00E116D4" w:rsidRPr="00163A07" w14:paraId="7FB2CCF3" w14:textId="77777777" w:rsidTr="002727BC">
        <w:trPr>
          <w:trHeight w:val="20"/>
        </w:trPr>
        <w:tc>
          <w:tcPr>
            <w:tcW w:w="3672" w:type="dxa"/>
            <w:shd w:val="clear" w:color="auto" w:fill="auto"/>
            <w:vAlign w:val="bottom"/>
          </w:tcPr>
          <w:p w14:paraId="42F29FAB" w14:textId="77777777" w:rsidR="00E116D4" w:rsidRPr="00571621" w:rsidRDefault="00E116D4" w:rsidP="00FF41C6">
            <w:pPr>
              <w:tabs>
                <w:tab w:val="left" w:pos="840"/>
              </w:tabs>
              <w:spacing w:line="380" w:lineRule="exact"/>
              <w:ind w:right="-210"/>
              <w:rPr>
                <w:rFonts w:asciiTheme="majorBidi" w:hAnsiTheme="majorBidi" w:cstheme="majorBidi"/>
                <w:sz w:val="28"/>
                <w:szCs w:val="28"/>
                <w:cs/>
                <w:lang w:val="en-US"/>
              </w:rPr>
            </w:pPr>
            <w:r w:rsidRPr="00163A07">
              <w:rPr>
                <w:rFonts w:asciiTheme="majorBidi" w:hAnsiTheme="majorBidi" w:cstheme="majorBidi"/>
                <w:sz w:val="28"/>
                <w:szCs w:val="28"/>
              </w:rPr>
              <w:t>Convertible debenture</w:t>
            </w:r>
          </w:p>
        </w:tc>
        <w:tc>
          <w:tcPr>
            <w:tcW w:w="1350" w:type="dxa"/>
            <w:vAlign w:val="bottom"/>
          </w:tcPr>
          <w:p w14:paraId="70E43970" w14:textId="77777777" w:rsidR="00E116D4" w:rsidRPr="00693BCF" w:rsidRDefault="00E116D4" w:rsidP="00FF41C6">
            <w:pPr>
              <w:pBdr>
                <w:bottom w:val="single" w:sz="4" w:space="1" w:color="auto"/>
              </w:pBd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(195,643)</w:t>
            </w:r>
          </w:p>
        </w:tc>
        <w:tc>
          <w:tcPr>
            <w:tcW w:w="1350" w:type="dxa"/>
            <w:vAlign w:val="bottom"/>
          </w:tcPr>
          <w:p w14:paraId="7E7C611D" w14:textId="77777777" w:rsidR="00E116D4" w:rsidRPr="00693BCF" w:rsidRDefault="00E116D4" w:rsidP="00FF41C6">
            <w:pPr>
              <w:pBdr>
                <w:bottom w:val="single" w:sz="4" w:space="1" w:color="auto"/>
              </w:pBd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(401,542)</w:t>
            </w:r>
          </w:p>
        </w:tc>
        <w:tc>
          <w:tcPr>
            <w:tcW w:w="1365" w:type="dxa"/>
            <w:vAlign w:val="bottom"/>
          </w:tcPr>
          <w:p w14:paraId="04A6973D" w14:textId="77777777" w:rsidR="00E116D4" w:rsidRPr="00693BCF" w:rsidRDefault="00E116D4" w:rsidP="00FF41C6">
            <w:pPr>
              <w:pBdr>
                <w:bottom w:val="single" w:sz="4" w:space="1" w:color="auto"/>
              </w:pBd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(3,265)</w:t>
            </w:r>
          </w:p>
        </w:tc>
        <w:tc>
          <w:tcPr>
            <w:tcW w:w="1335" w:type="dxa"/>
            <w:vAlign w:val="bottom"/>
          </w:tcPr>
          <w:p w14:paraId="0604C2D3" w14:textId="77777777" w:rsidR="00E116D4" w:rsidRPr="00693BCF" w:rsidRDefault="00E116D4" w:rsidP="00FF41C6">
            <w:pPr>
              <w:pBdr>
                <w:bottom w:val="single" w:sz="4" w:space="1" w:color="auto"/>
              </w:pBdr>
              <w:tabs>
                <w:tab w:val="left" w:pos="615"/>
                <w:tab w:val="decimal" w:pos="828"/>
              </w:tabs>
              <w:jc w:val="right"/>
              <w:rPr>
                <w:rFonts w:asciiTheme="majorBidi" w:hAnsiTheme="majorBidi" w:cstheme="majorBidi"/>
                <w:sz w:val="28"/>
                <w:szCs w:val="28"/>
              </w:rPr>
            </w:pPr>
            <w:r w:rsidRPr="00693BCF">
              <w:rPr>
                <w:rFonts w:asciiTheme="majorBidi" w:hAnsiTheme="majorBidi" w:cstheme="majorBidi"/>
                <w:sz w:val="28"/>
                <w:szCs w:val="28"/>
              </w:rPr>
              <w:t>(8,050)</w:t>
            </w:r>
          </w:p>
        </w:tc>
      </w:tr>
      <w:tr w:rsidR="00E116D4" w:rsidRPr="00163A07" w14:paraId="13D0C069" w14:textId="77777777" w:rsidTr="002727BC">
        <w:trPr>
          <w:trHeight w:val="20"/>
        </w:trPr>
        <w:tc>
          <w:tcPr>
            <w:tcW w:w="3672" w:type="dxa"/>
            <w:shd w:val="clear" w:color="auto" w:fill="auto"/>
            <w:vAlign w:val="bottom"/>
          </w:tcPr>
          <w:p w14:paraId="096D7E3E" w14:textId="5126A0A5" w:rsidR="00E116D4" w:rsidRPr="00163A07" w:rsidRDefault="00E116D4" w:rsidP="00FF41C6">
            <w:pPr>
              <w:tabs>
                <w:tab w:val="left" w:pos="840"/>
              </w:tabs>
              <w:spacing w:line="380" w:lineRule="exact"/>
              <w:ind w:right="-43"/>
              <w:rPr>
                <w:rFonts w:asciiTheme="majorBidi" w:hAnsiTheme="majorBidi" w:cstheme="majorBidi"/>
                <w:b/>
                <w:bCs/>
                <w:sz w:val="28"/>
                <w:szCs w:val="28"/>
              </w:rPr>
            </w:pPr>
            <w:r w:rsidRPr="00163A07">
              <w:rPr>
                <w:rFonts w:asciiTheme="majorBidi" w:hAnsiTheme="majorBidi" w:cstheme="majorBidi"/>
                <w:b/>
                <w:bCs/>
                <w:sz w:val="28"/>
                <w:szCs w:val="28"/>
              </w:rPr>
              <w:t xml:space="preserve">Balance as at ending of the </w:t>
            </w:r>
            <w:r w:rsidR="003E219F" w:rsidRPr="003E219F">
              <w:rPr>
                <w:rFonts w:asciiTheme="majorBidi" w:hAnsiTheme="majorBidi" w:cstheme="majorBidi"/>
                <w:b/>
                <w:bCs/>
                <w:sz w:val="28"/>
                <w:szCs w:val="28"/>
              </w:rPr>
              <w:t>year</w:t>
            </w:r>
          </w:p>
        </w:tc>
        <w:tc>
          <w:tcPr>
            <w:tcW w:w="1350" w:type="dxa"/>
            <w:shd w:val="clear" w:color="auto" w:fill="auto"/>
          </w:tcPr>
          <w:p w14:paraId="4890BCA8" w14:textId="77777777" w:rsidR="00E116D4" w:rsidRPr="00693BCF" w:rsidRDefault="00E116D4" w:rsidP="00FF41C6">
            <w:pPr>
              <w:pBdr>
                <w:bottom w:val="double" w:sz="4" w:space="1" w:color="auto"/>
              </w:pBdr>
              <w:tabs>
                <w:tab w:val="left" w:pos="615"/>
                <w:tab w:val="decimal" w:pos="828"/>
              </w:tabs>
              <w:jc w:val="right"/>
              <w:rPr>
                <w:rFonts w:asciiTheme="majorBidi" w:hAnsiTheme="majorBidi" w:cstheme="majorBidi"/>
                <w:b/>
                <w:bCs/>
                <w:sz w:val="28"/>
                <w:szCs w:val="28"/>
              </w:rPr>
            </w:pPr>
            <w:r w:rsidRPr="00693BCF">
              <w:rPr>
                <w:rFonts w:asciiTheme="majorBidi" w:hAnsiTheme="majorBidi" w:cstheme="majorBidi"/>
                <w:b/>
                <w:bCs/>
                <w:sz w:val="28"/>
                <w:szCs w:val="28"/>
              </w:rPr>
              <w:t>-</w:t>
            </w:r>
          </w:p>
        </w:tc>
        <w:tc>
          <w:tcPr>
            <w:tcW w:w="1350" w:type="dxa"/>
          </w:tcPr>
          <w:p w14:paraId="73A25258" w14:textId="77777777" w:rsidR="00E116D4" w:rsidRPr="00693BCF" w:rsidRDefault="00E116D4" w:rsidP="00FF41C6">
            <w:pPr>
              <w:pBdr>
                <w:bottom w:val="double" w:sz="4" w:space="1" w:color="auto"/>
              </w:pBdr>
              <w:tabs>
                <w:tab w:val="left" w:pos="615"/>
                <w:tab w:val="decimal" w:pos="828"/>
              </w:tabs>
              <w:jc w:val="right"/>
              <w:rPr>
                <w:rFonts w:asciiTheme="majorBidi" w:hAnsiTheme="majorBidi" w:cstheme="majorBidi"/>
                <w:b/>
                <w:bCs/>
                <w:sz w:val="28"/>
                <w:szCs w:val="28"/>
              </w:rPr>
            </w:pPr>
            <w:r w:rsidRPr="00693BCF">
              <w:rPr>
                <w:rFonts w:asciiTheme="majorBidi" w:hAnsiTheme="majorBidi" w:cstheme="majorBidi"/>
                <w:b/>
                <w:bCs/>
                <w:sz w:val="28"/>
                <w:szCs w:val="28"/>
              </w:rPr>
              <w:t>195,643</w:t>
            </w:r>
          </w:p>
        </w:tc>
        <w:tc>
          <w:tcPr>
            <w:tcW w:w="1365" w:type="dxa"/>
            <w:shd w:val="clear" w:color="auto" w:fill="auto"/>
          </w:tcPr>
          <w:p w14:paraId="353DE797" w14:textId="77777777" w:rsidR="00E116D4" w:rsidRPr="00693BCF" w:rsidRDefault="00E116D4" w:rsidP="00FF41C6">
            <w:pPr>
              <w:pBdr>
                <w:bottom w:val="double" w:sz="4" w:space="1" w:color="auto"/>
              </w:pBdr>
              <w:tabs>
                <w:tab w:val="left" w:pos="615"/>
                <w:tab w:val="decimal" w:pos="828"/>
              </w:tabs>
              <w:jc w:val="right"/>
              <w:rPr>
                <w:rFonts w:asciiTheme="majorBidi" w:hAnsiTheme="majorBidi" w:cstheme="majorBidi"/>
                <w:b/>
                <w:bCs/>
                <w:sz w:val="28"/>
                <w:szCs w:val="28"/>
              </w:rPr>
            </w:pPr>
            <w:r w:rsidRPr="00693BCF">
              <w:rPr>
                <w:rFonts w:asciiTheme="majorBidi" w:hAnsiTheme="majorBidi" w:cstheme="majorBidi"/>
                <w:b/>
                <w:bCs/>
                <w:sz w:val="28"/>
                <w:szCs w:val="28"/>
              </w:rPr>
              <w:t>-</w:t>
            </w:r>
          </w:p>
        </w:tc>
        <w:tc>
          <w:tcPr>
            <w:tcW w:w="1335" w:type="dxa"/>
          </w:tcPr>
          <w:p w14:paraId="22EA5BCE" w14:textId="77777777" w:rsidR="00E116D4" w:rsidRPr="00693BCF" w:rsidRDefault="00E116D4" w:rsidP="00FF41C6">
            <w:pPr>
              <w:pBdr>
                <w:bottom w:val="double" w:sz="4" w:space="1" w:color="auto"/>
              </w:pBdr>
              <w:tabs>
                <w:tab w:val="left" w:pos="615"/>
                <w:tab w:val="decimal" w:pos="828"/>
              </w:tabs>
              <w:jc w:val="right"/>
              <w:rPr>
                <w:rFonts w:asciiTheme="majorBidi" w:hAnsiTheme="majorBidi" w:cstheme="majorBidi"/>
                <w:b/>
                <w:bCs/>
                <w:sz w:val="28"/>
                <w:szCs w:val="28"/>
              </w:rPr>
            </w:pPr>
            <w:r w:rsidRPr="00693BCF">
              <w:rPr>
                <w:rFonts w:asciiTheme="majorBidi" w:hAnsiTheme="majorBidi" w:cstheme="majorBidi"/>
                <w:b/>
                <w:bCs/>
                <w:sz w:val="28"/>
                <w:szCs w:val="28"/>
              </w:rPr>
              <w:t>3,265</w:t>
            </w:r>
          </w:p>
        </w:tc>
      </w:tr>
    </w:tbl>
    <w:p w14:paraId="4A723610" w14:textId="18EB0824" w:rsidR="00E116D4" w:rsidRDefault="00E116D4" w:rsidP="002727BC">
      <w:pPr>
        <w:tabs>
          <w:tab w:val="left" w:pos="990"/>
        </w:tabs>
        <w:spacing w:before="120" w:after="120"/>
        <w:ind w:left="446"/>
        <w:jc w:val="thaiDistribute"/>
        <w:rPr>
          <w:rFonts w:ascii="Angsana New" w:eastAsia="Angsana New" w:hAnsi="Angsana New"/>
          <w:sz w:val="28"/>
        </w:rPr>
      </w:pPr>
      <w:r w:rsidRPr="002727BC">
        <w:rPr>
          <w:rFonts w:ascii="Angsana New" w:eastAsia="Angsana New" w:hAnsi="Angsana New"/>
          <w:sz w:val="28"/>
        </w:rPr>
        <w:t>On 9 February 2021, the Company has been allocated the total amount of convertible debentures which issued and offered for sale.</w:t>
      </w:r>
    </w:p>
    <w:p w14:paraId="0BA402E1" w14:textId="2E0F3540" w:rsidR="00763884" w:rsidRDefault="00763884" w:rsidP="002727BC">
      <w:pPr>
        <w:tabs>
          <w:tab w:val="left" w:pos="990"/>
        </w:tabs>
        <w:spacing w:before="120" w:after="120"/>
        <w:ind w:left="446"/>
        <w:jc w:val="thaiDistribute"/>
        <w:rPr>
          <w:rFonts w:ascii="Angsana New" w:eastAsia="Angsana New" w:hAnsi="Angsana New"/>
          <w:sz w:val="28"/>
        </w:rPr>
      </w:pPr>
    </w:p>
    <w:p w14:paraId="187AA4FB" w14:textId="3417E4A9" w:rsidR="00763884" w:rsidRDefault="00763884" w:rsidP="002727BC">
      <w:pPr>
        <w:tabs>
          <w:tab w:val="left" w:pos="990"/>
        </w:tabs>
        <w:spacing w:before="120" w:after="120"/>
        <w:ind w:left="446"/>
        <w:jc w:val="thaiDistribute"/>
        <w:rPr>
          <w:rFonts w:ascii="Angsana New" w:eastAsia="Angsana New" w:hAnsi="Angsana New"/>
          <w:sz w:val="28"/>
        </w:rPr>
      </w:pPr>
    </w:p>
    <w:p w14:paraId="13ABF912" w14:textId="477EDA91" w:rsidR="00763884" w:rsidRDefault="00763884" w:rsidP="002727BC">
      <w:pPr>
        <w:tabs>
          <w:tab w:val="left" w:pos="990"/>
        </w:tabs>
        <w:spacing w:before="120" w:after="120"/>
        <w:ind w:left="446"/>
        <w:jc w:val="thaiDistribute"/>
        <w:rPr>
          <w:rFonts w:ascii="Angsana New" w:eastAsia="Angsana New" w:hAnsi="Angsana New"/>
          <w:sz w:val="28"/>
        </w:rPr>
      </w:pPr>
    </w:p>
    <w:p w14:paraId="6893BAE6" w14:textId="0675FBAD" w:rsidR="00763884" w:rsidRDefault="00763884" w:rsidP="002727BC">
      <w:pPr>
        <w:tabs>
          <w:tab w:val="left" w:pos="990"/>
        </w:tabs>
        <w:spacing w:before="120" w:after="120"/>
        <w:ind w:left="446"/>
        <w:jc w:val="thaiDistribute"/>
        <w:rPr>
          <w:rFonts w:ascii="Angsana New" w:eastAsia="Angsana New" w:hAnsi="Angsana New"/>
          <w:sz w:val="28"/>
        </w:rPr>
      </w:pPr>
    </w:p>
    <w:p w14:paraId="7744C175" w14:textId="77777777" w:rsidR="00763884" w:rsidRPr="002727BC" w:rsidRDefault="00763884" w:rsidP="002727BC">
      <w:pPr>
        <w:tabs>
          <w:tab w:val="left" w:pos="990"/>
        </w:tabs>
        <w:spacing w:before="120" w:after="120"/>
        <w:ind w:left="446"/>
        <w:jc w:val="thaiDistribute"/>
        <w:rPr>
          <w:rFonts w:ascii="Angsana New" w:eastAsia="Angsana New" w:hAnsi="Angsana New"/>
          <w:sz w:val="28"/>
        </w:rPr>
      </w:pPr>
    </w:p>
    <w:p w14:paraId="7024C629" w14:textId="4F7BDC5D" w:rsidR="00284E37" w:rsidRPr="002727BC" w:rsidRDefault="00A81023" w:rsidP="002727B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727BC">
        <w:rPr>
          <w:rFonts w:ascii="Angsana New" w:hAnsi="Angsana New"/>
          <w:b/>
          <w:bCs/>
          <w:color w:val="000000"/>
          <w:sz w:val="28"/>
        </w:rPr>
        <w:lastRenderedPageBreak/>
        <w:t xml:space="preserve">Non-current provision for employee benefits </w:t>
      </w:r>
    </w:p>
    <w:p w14:paraId="3FB535A6" w14:textId="23BEACC0" w:rsidR="004027FD" w:rsidRPr="002727BC" w:rsidRDefault="00DE6752" w:rsidP="004C263B">
      <w:pPr>
        <w:pStyle w:val="block"/>
        <w:spacing w:after="0" w:line="240" w:lineRule="auto"/>
        <w:ind w:left="450" w:right="-14" w:hanging="450"/>
        <w:jc w:val="thaiDistribute"/>
        <w:rPr>
          <w:rFonts w:ascii="Angsana New" w:hAnsi="Angsana New" w:cs="Angsana New"/>
          <w:sz w:val="28"/>
          <w:szCs w:val="28"/>
          <w:lang w:val="en-US"/>
        </w:rPr>
      </w:pPr>
      <w:r w:rsidRPr="002727BC">
        <w:rPr>
          <w:rFonts w:ascii="Angsana New" w:hAnsi="Angsana New" w:cs="Angsana New"/>
          <w:sz w:val="28"/>
          <w:szCs w:val="28"/>
          <w:lang w:val="en-US"/>
        </w:rPr>
        <w:t>3</w:t>
      </w:r>
      <w:r w:rsidR="00486A5D" w:rsidRPr="002727BC">
        <w:rPr>
          <w:rFonts w:ascii="Angsana New" w:hAnsi="Angsana New" w:cs="Angsana New"/>
          <w:sz w:val="28"/>
          <w:szCs w:val="28"/>
          <w:lang w:val="en-US"/>
        </w:rPr>
        <w:t>0</w:t>
      </w:r>
      <w:r w:rsidR="00A81023" w:rsidRPr="002727BC">
        <w:rPr>
          <w:rFonts w:ascii="Angsana New" w:hAnsi="Angsana New" w:cs="Angsana New"/>
          <w:sz w:val="28"/>
          <w:szCs w:val="28"/>
          <w:lang w:val="en-US"/>
        </w:rPr>
        <w:t>.1</w:t>
      </w:r>
      <w:r w:rsidR="00A81023" w:rsidRPr="002727BC">
        <w:rPr>
          <w:rFonts w:ascii="Angsana New" w:hAnsi="Angsana New" w:cs="Angsana New"/>
          <w:sz w:val="28"/>
          <w:szCs w:val="28"/>
          <w:lang w:val="en-US"/>
        </w:rPr>
        <w:tab/>
        <w:t>Non-current provision for employee benefits as at 3</w:t>
      </w:r>
      <w:r w:rsidR="009C3E56" w:rsidRPr="002727BC">
        <w:rPr>
          <w:rFonts w:ascii="Angsana New" w:hAnsi="Angsana New" w:cs="Angsana New"/>
          <w:sz w:val="28"/>
          <w:szCs w:val="28"/>
          <w:cs/>
          <w:lang w:val="en-US"/>
        </w:rPr>
        <w:t>1</w:t>
      </w:r>
      <w:r w:rsidR="00A81023" w:rsidRPr="002727BC">
        <w:rPr>
          <w:rFonts w:ascii="Angsana New" w:hAnsi="Angsana New" w:cs="Angsana New"/>
          <w:sz w:val="28"/>
          <w:szCs w:val="28"/>
          <w:lang w:val="en-US"/>
        </w:rPr>
        <w:t xml:space="preserve"> </w:t>
      </w:r>
      <w:r w:rsidR="009C3E56" w:rsidRPr="002727BC">
        <w:rPr>
          <w:rFonts w:ascii="Angsana New" w:hAnsi="Angsana New" w:cs="Angsana New"/>
          <w:sz w:val="28"/>
          <w:szCs w:val="28"/>
          <w:lang w:val="en-US"/>
        </w:rPr>
        <w:t>December</w:t>
      </w:r>
      <w:r w:rsidR="00A81023" w:rsidRPr="002727BC">
        <w:rPr>
          <w:rFonts w:ascii="Angsana New" w:hAnsi="Angsana New" w:cs="Angsana New"/>
          <w:sz w:val="28"/>
          <w:szCs w:val="28"/>
          <w:lang w:val="en-US"/>
        </w:rPr>
        <w:t xml:space="preserve"> 202</w:t>
      </w:r>
      <w:r w:rsidR="00973F5C" w:rsidRPr="002727BC">
        <w:rPr>
          <w:rFonts w:ascii="Angsana New" w:hAnsi="Angsana New" w:cs="Angsana New"/>
          <w:sz w:val="28"/>
          <w:szCs w:val="28"/>
          <w:lang w:val="en-US"/>
        </w:rPr>
        <w:t>1</w:t>
      </w:r>
      <w:r w:rsidR="00A81023" w:rsidRPr="002727BC">
        <w:rPr>
          <w:rFonts w:ascii="Angsana New" w:hAnsi="Angsana New" w:cs="Angsana New"/>
          <w:sz w:val="28"/>
          <w:szCs w:val="28"/>
          <w:lang w:val="en-US"/>
        </w:rPr>
        <w:t xml:space="preserve"> and 20</w:t>
      </w:r>
      <w:r w:rsidR="00973F5C" w:rsidRPr="002727BC">
        <w:rPr>
          <w:rFonts w:ascii="Angsana New" w:hAnsi="Angsana New" w:cs="Angsana New"/>
          <w:sz w:val="28"/>
          <w:szCs w:val="28"/>
          <w:lang w:val="en-US"/>
        </w:rPr>
        <w:t>20</w:t>
      </w:r>
      <w:r w:rsidR="00A81023" w:rsidRPr="002727BC">
        <w:rPr>
          <w:rFonts w:ascii="Angsana New" w:hAnsi="Angsana New" w:cs="Angsana New"/>
          <w:sz w:val="28"/>
          <w:szCs w:val="28"/>
          <w:lang w:val="en-US"/>
        </w:rPr>
        <w:t xml:space="preserve"> consisted of the following:</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12"/>
        <w:gridCol w:w="90"/>
        <w:gridCol w:w="1468"/>
        <w:gridCol w:w="90"/>
        <w:gridCol w:w="1260"/>
        <w:gridCol w:w="90"/>
        <w:gridCol w:w="1170"/>
      </w:tblGrid>
      <w:tr w:rsidR="002E7E8F" w:rsidRPr="007961F7" w14:paraId="7520A6C3" w14:textId="77777777" w:rsidTr="002727BC">
        <w:trPr>
          <w:cantSplit/>
          <w:trHeight w:val="164"/>
        </w:trPr>
        <w:tc>
          <w:tcPr>
            <w:tcW w:w="3330" w:type="dxa"/>
            <w:tcBorders>
              <w:top w:val="nil"/>
              <w:left w:val="nil"/>
              <w:bottom w:val="nil"/>
              <w:right w:val="nil"/>
            </w:tcBorders>
            <w:vAlign w:val="center"/>
          </w:tcPr>
          <w:p w14:paraId="716E554A" w14:textId="77777777" w:rsidR="002E7E8F" w:rsidRPr="00571621" w:rsidRDefault="002E7E8F" w:rsidP="003B306C">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30CAF4DE" w14:textId="77777777" w:rsidR="002E7E8F" w:rsidRPr="007961F7" w:rsidRDefault="002E7E8F" w:rsidP="003B306C">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2E7E8F" w:rsidRPr="007961F7" w14:paraId="2766577F" w14:textId="77777777" w:rsidTr="002727BC">
        <w:trPr>
          <w:cantSplit/>
          <w:trHeight w:val="164"/>
        </w:trPr>
        <w:tc>
          <w:tcPr>
            <w:tcW w:w="3330" w:type="dxa"/>
            <w:tcBorders>
              <w:top w:val="nil"/>
              <w:left w:val="nil"/>
              <w:bottom w:val="nil"/>
              <w:right w:val="nil"/>
            </w:tcBorders>
            <w:vAlign w:val="center"/>
          </w:tcPr>
          <w:p w14:paraId="00AA76F0" w14:textId="77777777" w:rsidR="002E7E8F" w:rsidRPr="007961F7" w:rsidRDefault="002E7E8F" w:rsidP="003B306C">
            <w:pPr>
              <w:ind w:right="-108"/>
              <w:jc w:val="center"/>
              <w:rPr>
                <w:rFonts w:asciiTheme="majorBidi" w:hAnsiTheme="majorBidi" w:cstheme="majorBidi"/>
                <w:sz w:val="28"/>
              </w:rPr>
            </w:pPr>
            <w:r w:rsidRPr="007961F7">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26A17E7A" w14:textId="77777777" w:rsidR="002E7E8F" w:rsidRPr="00571621" w:rsidRDefault="002E7E8F" w:rsidP="003B306C">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1C7DC506" w14:textId="77777777" w:rsidR="002E7E8F" w:rsidRPr="007961F7" w:rsidRDefault="002E7E8F" w:rsidP="003B306C">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1FFC26B9" w14:textId="77777777" w:rsidR="002E7E8F" w:rsidRPr="007961F7" w:rsidRDefault="002E7E8F" w:rsidP="003B306C">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973F5C" w:rsidRPr="007961F7" w14:paraId="243C7F21" w14:textId="77777777" w:rsidTr="002727BC">
        <w:trPr>
          <w:cantSplit/>
          <w:trHeight w:val="81"/>
        </w:trPr>
        <w:tc>
          <w:tcPr>
            <w:tcW w:w="3330" w:type="dxa"/>
            <w:tcBorders>
              <w:top w:val="nil"/>
              <w:left w:val="nil"/>
              <w:bottom w:val="nil"/>
              <w:right w:val="nil"/>
            </w:tcBorders>
            <w:vAlign w:val="center"/>
          </w:tcPr>
          <w:p w14:paraId="1C375B86" w14:textId="77777777" w:rsidR="00973F5C" w:rsidRPr="007961F7" w:rsidRDefault="00973F5C" w:rsidP="00973F5C">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12BEDE3D" w14:textId="15329973"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1</w:t>
            </w:r>
          </w:p>
        </w:tc>
        <w:tc>
          <w:tcPr>
            <w:tcW w:w="90" w:type="dxa"/>
            <w:tcBorders>
              <w:top w:val="nil"/>
              <w:left w:val="nil"/>
              <w:bottom w:val="nil"/>
              <w:right w:val="nil"/>
            </w:tcBorders>
          </w:tcPr>
          <w:p w14:paraId="3F608EFB" w14:textId="77777777" w:rsidR="00973F5C" w:rsidRPr="00C35482" w:rsidRDefault="00973F5C" w:rsidP="00973F5C">
            <w:pPr>
              <w:jc w:val="center"/>
              <w:rPr>
                <w:rFonts w:ascii="Angsana New" w:hAnsi="Angsana New"/>
                <w:sz w:val="28"/>
                <w:szCs w:val="28"/>
              </w:rPr>
            </w:pPr>
          </w:p>
        </w:tc>
        <w:tc>
          <w:tcPr>
            <w:tcW w:w="1468" w:type="dxa"/>
            <w:tcBorders>
              <w:top w:val="nil"/>
              <w:left w:val="nil"/>
              <w:bottom w:val="single" w:sz="4" w:space="0" w:color="auto"/>
              <w:right w:val="nil"/>
            </w:tcBorders>
          </w:tcPr>
          <w:p w14:paraId="765A19F2" w14:textId="694EFCFF"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w:t>
            </w:r>
            <w:r>
              <w:rPr>
                <w:rFonts w:ascii="Angsana New" w:hAnsi="Angsana New"/>
                <w:sz w:val="28"/>
                <w:szCs w:val="28"/>
              </w:rPr>
              <w:t>20</w:t>
            </w:r>
          </w:p>
        </w:tc>
        <w:tc>
          <w:tcPr>
            <w:tcW w:w="90" w:type="dxa"/>
            <w:tcBorders>
              <w:top w:val="nil"/>
              <w:left w:val="nil"/>
              <w:bottom w:val="nil"/>
              <w:right w:val="nil"/>
            </w:tcBorders>
          </w:tcPr>
          <w:p w14:paraId="79A24A81" w14:textId="77777777" w:rsidR="00973F5C" w:rsidRPr="00C35482" w:rsidRDefault="00973F5C" w:rsidP="00973F5C">
            <w:pPr>
              <w:jc w:val="center"/>
              <w:rPr>
                <w:rFonts w:ascii="Angsana New" w:hAnsi="Angsana New"/>
                <w:sz w:val="28"/>
                <w:szCs w:val="28"/>
              </w:rPr>
            </w:pPr>
          </w:p>
        </w:tc>
        <w:tc>
          <w:tcPr>
            <w:tcW w:w="1260" w:type="dxa"/>
            <w:tcBorders>
              <w:top w:val="nil"/>
              <w:left w:val="nil"/>
              <w:bottom w:val="nil"/>
              <w:right w:val="nil"/>
            </w:tcBorders>
          </w:tcPr>
          <w:p w14:paraId="62111EC9" w14:textId="735CD32C"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202</w:t>
            </w:r>
            <w:r>
              <w:rPr>
                <w:rFonts w:ascii="Angsana New" w:hAnsi="Angsana New"/>
                <w:sz w:val="28"/>
                <w:szCs w:val="28"/>
              </w:rPr>
              <w:t>1</w:t>
            </w:r>
          </w:p>
        </w:tc>
        <w:tc>
          <w:tcPr>
            <w:tcW w:w="90" w:type="dxa"/>
            <w:tcBorders>
              <w:top w:val="nil"/>
              <w:left w:val="nil"/>
              <w:bottom w:val="nil"/>
              <w:right w:val="nil"/>
            </w:tcBorders>
          </w:tcPr>
          <w:p w14:paraId="45D702D3" w14:textId="77777777" w:rsidR="00973F5C" w:rsidRPr="00C35482" w:rsidRDefault="00973F5C" w:rsidP="00973F5C">
            <w:pPr>
              <w:jc w:val="center"/>
              <w:rPr>
                <w:rFonts w:ascii="Angsana New" w:hAnsi="Angsana New"/>
                <w:sz w:val="28"/>
                <w:szCs w:val="28"/>
              </w:rPr>
            </w:pPr>
          </w:p>
        </w:tc>
        <w:tc>
          <w:tcPr>
            <w:tcW w:w="1170" w:type="dxa"/>
            <w:tcBorders>
              <w:top w:val="nil"/>
              <w:left w:val="nil"/>
              <w:bottom w:val="single" w:sz="4" w:space="0" w:color="auto"/>
              <w:right w:val="nil"/>
            </w:tcBorders>
          </w:tcPr>
          <w:p w14:paraId="64943184" w14:textId="60A1DAAC" w:rsidR="00973F5C" w:rsidRPr="00C35482" w:rsidRDefault="00973F5C" w:rsidP="00973F5C">
            <w:pPr>
              <w:jc w:val="center"/>
              <w:rPr>
                <w:rFonts w:ascii="Angsana New" w:hAnsi="Angsana New"/>
                <w:sz w:val="28"/>
                <w:szCs w:val="28"/>
              </w:rPr>
            </w:pPr>
            <w:r w:rsidRPr="00C35482">
              <w:rPr>
                <w:rFonts w:ascii="Angsana New" w:hAnsi="Angsana New" w:hint="cs"/>
                <w:sz w:val="28"/>
                <w:szCs w:val="28"/>
              </w:rPr>
              <w:t>20</w:t>
            </w:r>
            <w:r>
              <w:rPr>
                <w:rFonts w:ascii="Angsana New" w:hAnsi="Angsana New"/>
                <w:sz w:val="28"/>
                <w:szCs w:val="28"/>
              </w:rPr>
              <w:t>20</w:t>
            </w:r>
          </w:p>
        </w:tc>
      </w:tr>
      <w:tr w:rsidR="00973F5C" w:rsidRPr="007961F7" w14:paraId="6FF33BA7" w14:textId="77777777" w:rsidTr="002727BC">
        <w:trPr>
          <w:cantSplit/>
          <w:trHeight w:val="81"/>
        </w:trPr>
        <w:tc>
          <w:tcPr>
            <w:tcW w:w="3330" w:type="dxa"/>
            <w:tcBorders>
              <w:top w:val="nil"/>
              <w:left w:val="nil"/>
              <w:bottom w:val="nil"/>
              <w:right w:val="nil"/>
            </w:tcBorders>
            <w:vAlign w:val="center"/>
          </w:tcPr>
          <w:p w14:paraId="3FE5D73A" w14:textId="77777777" w:rsidR="00973F5C" w:rsidRPr="00571621" w:rsidRDefault="00973F5C" w:rsidP="00973F5C">
            <w:pPr>
              <w:ind w:left="275" w:hanging="270"/>
              <w:rPr>
                <w:rFonts w:asciiTheme="majorBidi" w:hAnsiTheme="majorBidi" w:cstheme="majorBidi"/>
                <w:sz w:val="28"/>
                <w:cs/>
                <w:lang w:val="en-US"/>
              </w:rPr>
            </w:pPr>
            <w:r w:rsidRPr="00F73F88">
              <w:rPr>
                <w:rFonts w:asciiTheme="majorBidi" w:hAnsiTheme="majorBidi" w:cstheme="majorBidi"/>
                <w:sz w:val="28"/>
              </w:rPr>
              <w:t>Provision for long-term employee benefits as at</w:t>
            </w:r>
            <w:r w:rsidRPr="00571621">
              <w:rPr>
                <w:rFonts w:asciiTheme="majorBidi" w:hAnsiTheme="majorBidi" w:cstheme="majorBidi" w:hint="cs"/>
                <w:sz w:val="28"/>
                <w:lang w:val="en-US"/>
              </w:rPr>
              <w:t xml:space="preserve"> </w:t>
            </w:r>
            <w:r w:rsidRPr="00F73F88">
              <w:rPr>
                <w:rFonts w:asciiTheme="majorBidi" w:hAnsiTheme="majorBidi" w:cstheme="majorBidi"/>
                <w:sz w:val="28"/>
              </w:rPr>
              <w:t>Beginning balance of the year</w:t>
            </w:r>
          </w:p>
        </w:tc>
        <w:tc>
          <w:tcPr>
            <w:tcW w:w="1412" w:type="dxa"/>
            <w:tcBorders>
              <w:top w:val="single" w:sz="4" w:space="0" w:color="auto"/>
              <w:left w:val="nil"/>
              <w:bottom w:val="nil"/>
              <w:right w:val="nil"/>
            </w:tcBorders>
            <w:vAlign w:val="bottom"/>
          </w:tcPr>
          <w:p w14:paraId="6F7E956C" w14:textId="7CE762F4" w:rsidR="00973F5C" w:rsidRPr="00CA262F" w:rsidRDefault="00F90050" w:rsidP="00973F5C">
            <w:pPr>
              <w:tabs>
                <w:tab w:val="decimal" w:pos="805"/>
              </w:tabs>
              <w:ind w:right="131"/>
              <w:jc w:val="right"/>
              <w:rPr>
                <w:rFonts w:ascii="Angsana New" w:hAnsi="Angsana New"/>
                <w:color w:val="CC99FF"/>
                <w:sz w:val="28"/>
                <w:szCs w:val="28"/>
              </w:rPr>
            </w:pPr>
            <w:r w:rsidRPr="00102747">
              <w:rPr>
                <w:rFonts w:ascii="Angsana New" w:hAnsi="Angsana New"/>
                <w:sz w:val="28"/>
                <w:szCs w:val="28"/>
              </w:rPr>
              <w:t>12,068</w:t>
            </w:r>
          </w:p>
        </w:tc>
        <w:tc>
          <w:tcPr>
            <w:tcW w:w="90" w:type="dxa"/>
            <w:tcBorders>
              <w:top w:val="nil"/>
              <w:left w:val="nil"/>
              <w:bottom w:val="nil"/>
              <w:right w:val="nil"/>
            </w:tcBorders>
            <w:vAlign w:val="bottom"/>
          </w:tcPr>
          <w:p w14:paraId="663749C4"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single" w:sz="4" w:space="0" w:color="auto"/>
              <w:left w:val="nil"/>
              <w:bottom w:val="nil"/>
              <w:right w:val="nil"/>
            </w:tcBorders>
            <w:vAlign w:val="bottom"/>
          </w:tcPr>
          <w:p w14:paraId="7215D604" w14:textId="64317A8E" w:rsidR="00973F5C" w:rsidRPr="00CA262F" w:rsidRDefault="00973F5C" w:rsidP="00973F5C">
            <w:pPr>
              <w:tabs>
                <w:tab w:val="decimal" w:pos="987"/>
              </w:tabs>
              <w:ind w:right="178"/>
              <w:jc w:val="right"/>
              <w:rPr>
                <w:rFonts w:ascii="Angsana New" w:hAnsi="Angsana New"/>
                <w:color w:val="000000"/>
                <w:sz w:val="28"/>
                <w:szCs w:val="28"/>
              </w:rPr>
            </w:pPr>
            <w:r w:rsidRPr="00CA262F">
              <w:rPr>
                <w:rFonts w:ascii="Angsana New" w:hAnsi="Angsana New" w:hint="cs"/>
                <w:sz w:val="28"/>
                <w:szCs w:val="28"/>
              </w:rPr>
              <w:t>10,</w:t>
            </w:r>
            <w:r>
              <w:rPr>
                <w:rFonts w:ascii="Angsana New" w:hAnsi="Angsana New"/>
                <w:sz w:val="28"/>
                <w:szCs w:val="28"/>
              </w:rPr>
              <w:t>909</w:t>
            </w:r>
          </w:p>
        </w:tc>
        <w:tc>
          <w:tcPr>
            <w:tcW w:w="90" w:type="dxa"/>
            <w:tcBorders>
              <w:top w:val="nil"/>
              <w:left w:val="nil"/>
              <w:bottom w:val="nil"/>
              <w:right w:val="nil"/>
            </w:tcBorders>
            <w:vAlign w:val="bottom"/>
          </w:tcPr>
          <w:p w14:paraId="4AC05449" w14:textId="77777777" w:rsidR="00973F5C" w:rsidRPr="00CA262F" w:rsidRDefault="00973F5C" w:rsidP="00973F5C">
            <w:pPr>
              <w:jc w:val="right"/>
              <w:rPr>
                <w:rFonts w:ascii="Angsana New" w:hAnsi="Angsana New"/>
                <w:color w:val="000000"/>
                <w:sz w:val="28"/>
                <w:szCs w:val="28"/>
              </w:rPr>
            </w:pPr>
          </w:p>
        </w:tc>
        <w:tc>
          <w:tcPr>
            <w:tcW w:w="1260" w:type="dxa"/>
            <w:tcBorders>
              <w:top w:val="single" w:sz="4" w:space="0" w:color="auto"/>
              <w:left w:val="nil"/>
              <w:bottom w:val="nil"/>
              <w:right w:val="nil"/>
            </w:tcBorders>
            <w:vAlign w:val="bottom"/>
          </w:tcPr>
          <w:p w14:paraId="4F6E3FAC" w14:textId="4061D814"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3,807</w:t>
            </w:r>
          </w:p>
        </w:tc>
        <w:tc>
          <w:tcPr>
            <w:tcW w:w="90" w:type="dxa"/>
            <w:tcBorders>
              <w:top w:val="nil"/>
              <w:left w:val="nil"/>
              <w:bottom w:val="nil"/>
              <w:right w:val="nil"/>
            </w:tcBorders>
            <w:vAlign w:val="bottom"/>
          </w:tcPr>
          <w:p w14:paraId="538D8A71"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single" w:sz="4" w:space="0" w:color="auto"/>
              <w:left w:val="nil"/>
              <w:bottom w:val="nil"/>
              <w:right w:val="nil"/>
            </w:tcBorders>
            <w:vAlign w:val="bottom"/>
          </w:tcPr>
          <w:p w14:paraId="7804EC89" w14:textId="2704265D" w:rsidR="00973F5C" w:rsidRPr="00C35482" w:rsidRDefault="00973F5C" w:rsidP="00973F5C">
            <w:pPr>
              <w:tabs>
                <w:tab w:val="decimal" w:pos="1073"/>
              </w:tabs>
              <w:ind w:right="180"/>
              <w:jc w:val="right"/>
              <w:rPr>
                <w:rFonts w:ascii="Angsana New" w:hAnsi="Angsana New"/>
                <w:color w:val="000000"/>
                <w:sz w:val="28"/>
                <w:szCs w:val="28"/>
              </w:rPr>
            </w:pPr>
            <w:r w:rsidRPr="00CA262F">
              <w:rPr>
                <w:rFonts w:ascii="Angsana New" w:hAnsi="Angsana New" w:hint="cs"/>
                <w:color w:val="000000"/>
                <w:sz w:val="28"/>
                <w:szCs w:val="28"/>
              </w:rPr>
              <w:t>3,459</w:t>
            </w:r>
          </w:p>
        </w:tc>
      </w:tr>
      <w:tr w:rsidR="00973F5C" w:rsidRPr="007961F7" w14:paraId="5E776169" w14:textId="77777777" w:rsidTr="002727BC">
        <w:trPr>
          <w:cantSplit/>
          <w:trHeight w:val="81"/>
        </w:trPr>
        <w:tc>
          <w:tcPr>
            <w:tcW w:w="3330" w:type="dxa"/>
            <w:tcBorders>
              <w:top w:val="nil"/>
              <w:left w:val="nil"/>
              <w:bottom w:val="nil"/>
              <w:right w:val="nil"/>
            </w:tcBorders>
            <w:vAlign w:val="center"/>
          </w:tcPr>
          <w:p w14:paraId="6144677B" w14:textId="77777777" w:rsidR="00973F5C" w:rsidRPr="00FE6A88" w:rsidRDefault="00973F5C" w:rsidP="00973F5C">
            <w:pPr>
              <w:jc w:val="both"/>
              <w:rPr>
                <w:rFonts w:asciiTheme="majorBidi" w:hAnsiTheme="majorBidi" w:cstheme="majorBidi"/>
                <w:sz w:val="28"/>
                <w:lang w:val="en-US"/>
              </w:rPr>
            </w:pPr>
            <w:r w:rsidRPr="00FE6A88">
              <w:rPr>
                <w:rFonts w:asciiTheme="majorBidi" w:hAnsiTheme="majorBidi" w:cstheme="majorBidi"/>
                <w:sz w:val="28"/>
                <w:lang w:val="en-US"/>
              </w:rPr>
              <w:t>Increased from business acquisition</w:t>
            </w:r>
          </w:p>
        </w:tc>
        <w:tc>
          <w:tcPr>
            <w:tcW w:w="1412" w:type="dxa"/>
            <w:tcBorders>
              <w:top w:val="nil"/>
              <w:left w:val="nil"/>
              <w:bottom w:val="nil"/>
              <w:right w:val="nil"/>
            </w:tcBorders>
            <w:vAlign w:val="bottom"/>
          </w:tcPr>
          <w:p w14:paraId="1842D698" w14:textId="18FF2049" w:rsidR="00973F5C" w:rsidRPr="00CA262F" w:rsidRDefault="00102747"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859</w:t>
            </w:r>
          </w:p>
        </w:tc>
        <w:tc>
          <w:tcPr>
            <w:tcW w:w="90" w:type="dxa"/>
            <w:tcBorders>
              <w:top w:val="nil"/>
              <w:left w:val="nil"/>
              <w:bottom w:val="nil"/>
              <w:right w:val="nil"/>
            </w:tcBorders>
            <w:vAlign w:val="bottom"/>
          </w:tcPr>
          <w:p w14:paraId="572F30D3"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487103EA" w14:textId="428FC906" w:rsidR="00973F5C" w:rsidRPr="00CA262F" w:rsidRDefault="00973F5C" w:rsidP="00973F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32B00C1D"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26CD81CA" w14:textId="0E865D06" w:rsidR="00973F5C" w:rsidRPr="00CA262F" w:rsidRDefault="00102747" w:rsidP="00973F5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34F8E046"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4AC0B89E" w14:textId="74966563" w:rsidR="00973F5C" w:rsidRPr="00C35482" w:rsidRDefault="00973F5C" w:rsidP="00973F5C">
            <w:pPr>
              <w:tabs>
                <w:tab w:val="decimal" w:pos="1073"/>
              </w:tabs>
              <w:ind w:right="180"/>
              <w:jc w:val="right"/>
              <w:rPr>
                <w:rFonts w:ascii="Angsana New" w:hAnsi="Angsana New"/>
                <w:color w:val="000000"/>
                <w:sz w:val="28"/>
                <w:szCs w:val="28"/>
              </w:rPr>
            </w:pPr>
            <w:r w:rsidRPr="00CA262F">
              <w:rPr>
                <w:rFonts w:ascii="Angsana New" w:hAnsi="Angsana New" w:hint="cs"/>
                <w:color w:val="000000"/>
                <w:sz w:val="28"/>
                <w:szCs w:val="28"/>
              </w:rPr>
              <w:t>-</w:t>
            </w:r>
          </w:p>
        </w:tc>
      </w:tr>
      <w:tr w:rsidR="00973F5C" w:rsidRPr="007961F7" w14:paraId="593C171E" w14:textId="77777777" w:rsidTr="002727BC">
        <w:trPr>
          <w:cantSplit/>
          <w:trHeight w:val="81"/>
        </w:trPr>
        <w:tc>
          <w:tcPr>
            <w:tcW w:w="3330" w:type="dxa"/>
            <w:tcBorders>
              <w:top w:val="nil"/>
              <w:left w:val="nil"/>
              <w:bottom w:val="nil"/>
              <w:right w:val="nil"/>
            </w:tcBorders>
            <w:vAlign w:val="center"/>
          </w:tcPr>
          <w:p w14:paraId="24E0D515" w14:textId="77777777" w:rsidR="00973F5C" w:rsidRPr="00571621" w:rsidRDefault="00973F5C" w:rsidP="00973F5C">
            <w:pPr>
              <w:jc w:val="both"/>
              <w:rPr>
                <w:rFonts w:asciiTheme="majorBidi" w:hAnsiTheme="majorBidi" w:cstheme="majorBidi"/>
                <w:sz w:val="28"/>
                <w:cs/>
                <w:lang w:val="en-US"/>
              </w:rPr>
            </w:pPr>
            <w:r w:rsidRPr="00FE6A88">
              <w:rPr>
                <w:rFonts w:asciiTheme="majorBidi" w:hAnsiTheme="majorBidi" w:cstheme="majorBidi"/>
                <w:sz w:val="28"/>
              </w:rPr>
              <w:t>Recognized in profit or loss</w:t>
            </w:r>
          </w:p>
        </w:tc>
        <w:tc>
          <w:tcPr>
            <w:tcW w:w="1412" w:type="dxa"/>
            <w:tcBorders>
              <w:top w:val="nil"/>
              <w:left w:val="nil"/>
              <w:bottom w:val="nil"/>
              <w:right w:val="nil"/>
            </w:tcBorders>
            <w:vAlign w:val="bottom"/>
          </w:tcPr>
          <w:p w14:paraId="605B5B99" w14:textId="77777777" w:rsidR="00973F5C" w:rsidRPr="00CA262F" w:rsidRDefault="00973F5C" w:rsidP="00973F5C">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2BD5D5AC"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45730033" w14:textId="77777777" w:rsidR="00973F5C" w:rsidRPr="00CA262F" w:rsidRDefault="00973F5C" w:rsidP="00973F5C">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67DB80C3"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6AE7A9AE" w14:textId="77777777" w:rsidR="00973F5C" w:rsidRPr="00CA262F" w:rsidRDefault="00973F5C" w:rsidP="00973F5C">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5465672E"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51342A00" w14:textId="77777777" w:rsidR="00973F5C" w:rsidRPr="00C35482" w:rsidRDefault="00973F5C" w:rsidP="00973F5C">
            <w:pPr>
              <w:tabs>
                <w:tab w:val="decimal" w:pos="1073"/>
              </w:tabs>
              <w:ind w:right="180"/>
              <w:jc w:val="right"/>
              <w:rPr>
                <w:rFonts w:ascii="Angsana New" w:hAnsi="Angsana New"/>
                <w:sz w:val="28"/>
                <w:szCs w:val="28"/>
              </w:rPr>
            </w:pPr>
          </w:p>
        </w:tc>
      </w:tr>
      <w:tr w:rsidR="00973F5C" w:rsidRPr="007961F7" w14:paraId="068EC305" w14:textId="77777777" w:rsidTr="002727BC">
        <w:trPr>
          <w:cantSplit/>
          <w:trHeight w:val="81"/>
        </w:trPr>
        <w:tc>
          <w:tcPr>
            <w:tcW w:w="3330" w:type="dxa"/>
            <w:tcBorders>
              <w:top w:val="nil"/>
              <w:left w:val="nil"/>
              <w:bottom w:val="nil"/>
              <w:right w:val="nil"/>
            </w:tcBorders>
            <w:vAlign w:val="center"/>
          </w:tcPr>
          <w:p w14:paraId="714FC0EC" w14:textId="77777777" w:rsidR="00973F5C" w:rsidRPr="00571621" w:rsidRDefault="00973F5C" w:rsidP="004C263B">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412" w:type="dxa"/>
            <w:tcBorders>
              <w:top w:val="nil"/>
              <w:left w:val="nil"/>
              <w:bottom w:val="nil"/>
              <w:right w:val="nil"/>
            </w:tcBorders>
            <w:vAlign w:val="bottom"/>
          </w:tcPr>
          <w:p w14:paraId="1BA91493" w14:textId="7E048775"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1,616</w:t>
            </w:r>
          </w:p>
        </w:tc>
        <w:tc>
          <w:tcPr>
            <w:tcW w:w="90" w:type="dxa"/>
            <w:tcBorders>
              <w:top w:val="nil"/>
              <w:left w:val="nil"/>
              <w:bottom w:val="nil"/>
              <w:right w:val="nil"/>
            </w:tcBorders>
            <w:vAlign w:val="bottom"/>
          </w:tcPr>
          <w:p w14:paraId="4087022D"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166B49B9" w14:textId="5B20DF20" w:rsidR="00973F5C" w:rsidRPr="00CA262F" w:rsidRDefault="00973F5C" w:rsidP="00973F5C">
            <w:pPr>
              <w:tabs>
                <w:tab w:val="decimal" w:pos="987"/>
              </w:tabs>
              <w:ind w:right="178"/>
              <w:jc w:val="right"/>
              <w:rPr>
                <w:rFonts w:ascii="Angsana New" w:hAnsi="Angsana New"/>
                <w:sz w:val="28"/>
                <w:szCs w:val="28"/>
              </w:rPr>
            </w:pPr>
            <w:r w:rsidRPr="00CA262F">
              <w:rPr>
                <w:rFonts w:ascii="Angsana New" w:hAnsi="Angsana New" w:hint="cs"/>
                <w:color w:val="000000"/>
                <w:sz w:val="28"/>
                <w:szCs w:val="28"/>
              </w:rPr>
              <w:t>2,</w:t>
            </w:r>
            <w:r>
              <w:rPr>
                <w:rFonts w:ascii="Angsana New" w:hAnsi="Angsana New"/>
                <w:color w:val="000000"/>
                <w:sz w:val="28"/>
                <w:szCs w:val="28"/>
              </w:rPr>
              <w:t>401</w:t>
            </w:r>
          </w:p>
        </w:tc>
        <w:tc>
          <w:tcPr>
            <w:tcW w:w="90" w:type="dxa"/>
            <w:tcBorders>
              <w:top w:val="nil"/>
              <w:left w:val="nil"/>
              <w:bottom w:val="nil"/>
              <w:right w:val="nil"/>
            </w:tcBorders>
            <w:vAlign w:val="bottom"/>
          </w:tcPr>
          <w:p w14:paraId="2CF7FBBA"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4080C6EB" w14:textId="2727AC72"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675</w:t>
            </w:r>
          </w:p>
        </w:tc>
        <w:tc>
          <w:tcPr>
            <w:tcW w:w="90" w:type="dxa"/>
            <w:tcBorders>
              <w:top w:val="nil"/>
              <w:left w:val="nil"/>
              <w:bottom w:val="nil"/>
              <w:right w:val="nil"/>
            </w:tcBorders>
            <w:vAlign w:val="bottom"/>
          </w:tcPr>
          <w:p w14:paraId="275BEFA0"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0D04A731" w14:textId="037D8FAA" w:rsidR="00973F5C" w:rsidRPr="00C35482" w:rsidRDefault="00973F5C" w:rsidP="00973F5C">
            <w:pPr>
              <w:tabs>
                <w:tab w:val="decimal" w:pos="1073"/>
              </w:tabs>
              <w:ind w:right="180"/>
              <w:jc w:val="right"/>
              <w:rPr>
                <w:rFonts w:ascii="Angsana New" w:hAnsi="Angsana New"/>
                <w:sz w:val="28"/>
                <w:szCs w:val="28"/>
              </w:rPr>
            </w:pPr>
            <w:r w:rsidRPr="00CA262F">
              <w:rPr>
                <w:rFonts w:ascii="Angsana New" w:hAnsi="Angsana New" w:hint="cs"/>
                <w:color w:val="000000"/>
                <w:sz w:val="28"/>
                <w:szCs w:val="28"/>
              </w:rPr>
              <w:t>840</w:t>
            </w:r>
          </w:p>
        </w:tc>
      </w:tr>
      <w:tr w:rsidR="00973F5C" w:rsidRPr="007961F7" w14:paraId="5816CBFA" w14:textId="77777777" w:rsidTr="002727BC">
        <w:trPr>
          <w:cantSplit/>
          <w:trHeight w:val="81"/>
        </w:trPr>
        <w:tc>
          <w:tcPr>
            <w:tcW w:w="3330" w:type="dxa"/>
            <w:tcBorders>
              <w:top w:val="nil"/>
              <w:left w:val="nil"/>
              <w:bottom w:val="nil"/>
              <w:right w:val="nil"/>
            </w:tcBorders>
            <w:vAlign w:val="center"/>
          </w:tcPr>
          <w:p w14:paraId="2DDC3D7B" w14:textId="77777777" w:rsidR="00973F5C" w:rsidRPr="00571621" w:rsidRDefault="00973F5C" w:rsidP="004C263B">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412" w:type="dxa"/>
            <w:tcBorders>
              <w:top w:val="nil"/>
              <w:left w:val="nil"/>
              <w:bottom w:val="nil"/>
              <w:right w:val="nil"/>
            </w:tcBorders>
            <w:vAlign w:val="bottom"/>
          </w:tcPr>
          <w:p w14:paraId="752F6708" w14:textId="7A3EEAEB"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167</w:t>
            </w:r>
          </w:p>
        </w:tc>
        <w:tc>
          <w:tcPr>
            <w:tcW w:w="90" w:type="dxa"/>
            <w:tcBorders>
              <w:top w:val="nil"/>
              <w:left w:val="nil"/>
              <w:bottom w:val="nil"/>
              <w:right w:val="nil"/>
            </w:tcBorders>
            <w:vAlign w:val="bottom"/>
          </w:tcPr>
          <w:p w14:paraId="36908575"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615CB48A" w14:textId="429721F8" w:rsidR="00973F5C" w:rsidRPr="00CA262F" w:rsidRDefault="00973F5C" w:rsidP="00973F5C">
            <w:pPr>
              <w:tabs>
                <w:tab w:val="decimal" w:pos="987"/>
              </w:tabs>
              <w:ind w:right="178"/>
              <w:jc w:val="right"/>
              <w:rPr>
                <w:rFonts w:ascii="Angsana New" w:hAnsi="Angsana New"/>
                <w:sz w:val="28"/>
                <w:szCs w:val="28"/>
              </w:rPr>
            </w:pPr>
            <w:r w:rsidRPr="00CA262F">
              <w:rPr>
                <w:rFonts w:ascii="Angsana New" w:hAnsi="Angsana New" w:hint="cs"/>
                <w:color w:val="000000"/>
                <w:sz w:val="28"/>
                <w:szCs w:val="28"/>
              </w:rPr>
              <w:t>27</w:t>
            </w:r>
            <w:r>
              <w:rPr>
                <w:rFonts w:ascii="Angsana New" w:hAnsi="Angsana New"/>
                <w:color w:val="000000"/>
                <w:sz w:val="28"/>
                <w:szCs w:val="28"/>
              </w:rPr>
              <w:t>6</w:t>
            </w:r>
          </w:p>
        </w:tc>
        <w:tc>
          <w:tcPr>
            <w:tcW w:w="90" w:type="dxa"/>
            <w:tcBorders>
              <w:top w:val="nil"/>
              <w:left w:val="nil"/>
              <w:bottom w:val="nil"/>
              <w:right w:val="nil"/>
            </w:tcBorders>
            <w:vAlign w:val="bottom"/>
          </w:tcPr>
          <w:p w14:paraId="3C870692"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2313F338" w14:textId="3D260CC0"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75</w:t>
            </w:r>
          </w:p>
        </w:tc>
        <w:tc>
          <w:tcPr>
            <w:tcW w:w="90" w:type="dxa"/>
            <w:tcBorders>
              <w:top w:val="nil"/>
              <w:left w:val="nil"/>
              <w:bottom w:val="nil"/>
              <w:right w:val="nil"/>
            </w:tcBorders>
            <w:vAlign w:val="bottom"/>
          </w:tcPr>
          <w:p w14:paraId="4F667F90"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2A389772" w14:textId="4531BF4E" w:rsidR="00973F5C" w:rsidRPr="00C35482" w:rsidRDefault="00973F5C" w:rsidP="00973F5C">
            <w:pPr>
              <w:tabs>
                <w:tab w:val="decimal" w:pos="1073"/>
              </w:tabs>
              <w:ind w:right="180"/>
              <w:jc w:val="right"/>
              <w:rPr>
                <w:rFonts w:ascii="Angsana New" w:hAnsi="Angsana New"/>
                <w:sz w:val="28"/>
                <w:szCs w:val="28"/>
              </w:rPr>
            </w:pPr>
            <w:r w:rsidRPr="00CA262F">
              <w:rPr>
                <w:rFonts w:ascii="Angsana New" w:hAnsi="Angsana New" w:hint="cs"/>
                <w:color w:val="000000"/>
                <w:sz w:val="28"/>
                <w:szCs w:val="28"/>
              </w:rPr>
              <w:t>93</w:t>
            </w:r>
          </w:p>
        </w:tc>
      </w:tr>
      <w:tr w:rsidR="00973F5C" w:rsidRPr="007961F7" w14:paraId="4CA00D59" w14:textId="77777777" w:rsidTr="002727BC">
        <w:trPr>
          <w:cantSplit/>
          <w:trHeight w:val="81"/>
        </w:trPr>
        <w:tc>
          <w:tcPr>
            <w:tcW w:w="3330" w:type="dxa"/>
            <w:tcBorders>
              <w:top w:val="nil"/>
              <w:left w:val="nil"/>
              <w:bottom w:val="nil"/>
              <w:right w:val="nil"/>
            </w:tcBorders>
            <w:vAlign w:val="center"/>
          </w:tcPr>
          <w:p w14:paraId="7D9C0E4F" w14:textId="77777777" w:rsidR="00973F5C" w:rsidRPr="00571621" w:rsidRDefault="00973F5C" w:rsidP="00973F5C">
            <w:pPr>
              <w:jc w:val="both"/>
              <w:rPr>
                <w:rFonts w:asciiTheme="majorBidi" w:hAnsiTheme="majorBidi" w:cstheme="majorBidi"/>
                <w:sz w:val="28"/>
                <w:cs/>
                <w:lang w:val="en-US"/>
              </w:rPr>
            </w:pPr>
            <w:r w:rsidRPr="00D24F0D">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6DDDA64" w14:textId="77777777" w:rsidR="00973F5C" w:rsidRPr="00CA262F" w:rsidRDefault="00973F5C" w:rsidP="00973F5C">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68102B88"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4F62EE40" w14:textId="77777777" w:rsidR="00973F5C" w:rsidRPr="00CA262F" w:rsidRDefault="00973F5C" w:rsidP="00973F5C">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215AF208"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3903DC25" w14:textId="77777777" w:rsidR="00973F5C" w:rsidRPr="00CA262F" w:rsidRDefault="00973F5C" w:rsidP="00973F5C">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64215CF8"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6EF874A7" w14:textId="77777777" w:rsidR="00973F5C" w:rsidRPr="00C35482" w:rsidRDefault="00973F5C" w:rsidP="00973F5C">
            <w:pPr>
              <w:tabs>
                <w:tab w:val="decimal" w:pos="1073"/>
              </w:tabs>
              <w:ind w:right="180"/>
              <w:jc w:val="right"/>
              <w:rPr>
                <w:rFonts w:ascii="Angsana New" w:hAnsi="Angsana New"/>
                <w:sz w:val="28"/>
                <w:szCs w:val="28"/>
              </w:rPr>
            </w:pPr>
          </w:p>
        </w:tc>
      </w:tr>
      <w:tr w:rsidR="00973F5C" w:rsidRPr="007961F7" w14:paraId="3FB0DE0D" w14:textId="77777777" w:rsidTr="002727BC">
        <w:trPr>
          <w:cantSplit/>
          <w:trHeight w:val="81"/>
        </w:trPr>
        <w:tc>
          <w:tcPr>
            <w:tcW w:w="3330" w:type="dxa"/>
            <w:tcBorders>
              <w:top w:val="nil"/>
              <w:left w:val="nil"/>
              <w:bottom w:val="nil"/>
              <w:right w:val="nil"/>
            </w:tcBorders>
            <w:vAlign w:val="center"/>
          </w:tcPr>
          <w:p w14:paraId="332CF1B7" w14:textId="77777777" w:rsidR="00973F5C" w:rsidRPr="00571621" w:rsidRDefault="00973F5C" w:rsidP="00973F5C">
            <w:pPr>
              <w:ind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Actuarial (gain) loss</w:t>
            </w:r>
          </w:p>
        </w:tc>
        <w:tc>
          <w:tcPr>
            <w:tcW w:w="1412" w:type="dxa"/>
            <w:tcBorders>
              <w:top w:val="nil"/>
              <w:left w:val="nil"/>
              <w:bottom w:val="nil"/>
              <w:right w:val="nil"/>
            </w:tcBorders>
            <w:vAlign w:val="bottom"/>
          </w:tcPr>
          <w:p w14:paraId="5E41BFE9" w14:textId="77777777" w:rsidR="00973F5C" w:rsidRPr="00CA262F" w:rsidRDefault="00973F5C" w:rsidP="00973F5C">
            <w:pPr>
              <w:tabs>
                <w:tab w:val="decimal" w:pos="805"/>
              </w:tabs>
              <w:ind w:right="131"/>
              <w:jc w:val="right"/>
              <w:rPr>
                <w:rFonts w:ascii="Angsana New" w:hAnsi="Angsana New"/>
                <w:color w:val="000000"/>
                <w:sz w:val="28"/>
                <w:szCs w:val="28"/>
              </w:rPr>
            </w:pPr>
          </w:p>
        </w:tc>
        <w:tc>
          <w:tcPr>
            <w:tcW w:w="90" w:type="dxa"/>
            <w:tcBorders>
              <w:top w:val="nil"/>
              <w:left w:val="nil"/>
              <w:bottom w:val="nil"/>
              <w:right w:val="nil"/>
            </w:tcBorders>
            <w:vAlign w:val="bottom"/>
          </w:tcPr>
          <w:p w14:paraId="1B6C43F5"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2377E094" w14:textId="77777777" w:rsidR="00973F5C" w:rsidRPr="00CA262F" w:rsidRDefault="00973F5C" w:rsidP="00973F5C">
            <w:pPr>
              <w:tabs>
                <w:tab w:val="decimal" w:pos="987"/>
              </w:tabs>
              <w:ind w:right="178"/>
              <w:jc w:val="right"/>
              <w:rPr>
                <w:rFonts w:ascii="Angsana New" w:hAnsi="Angsana New"/>
                <w:sz w:val="28"/>
                <w:szCs w:val="28"/>
              </w:rPr>
            </w:pPr>
          </w:p>
        </w:tc>
        <w:tc>
          <w:tcPr>
            <w:tcW w:w="90" w:type="dxa"/>
            <w:tcBorders>
              <w:top w:val="nil"/>
              <w:left w:val="nil"/>
              <w:bottom w:val="nil"/>
              <w:right w:val="nil"/>
            </w:tcBorders>
            <w:vAlign w:val="bottom"/>
          </w:tcPr>
          <w:p w14:paraId="48EF47AF"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1E9DEE13" w14:textId="77777777" w:rsidR="00973F5C" w:rsidRPr="00CA262F" w:rsidRDefault="00973F5C" w:rsidP="00973F5C">
            <w:pPr>
              <w:ind w:right="88"/>
              <w:jc w:val="right"/>
              <w:rPr>
                <w:rFonts w:ascii="Angsana New" w:hAnsi="Angsana New"/>
                <w:color w:val="000000"/>
                <w:sz w:val="28"/>
                <w:szCs w:val="28"/>
              </w:rPr>
            </w:pPr>
          </w:p>
        </w:tc>
        <w:tc>
          <w:tcPr>
            <w:tcW w:w="90" w:type="dxa"/>
            <w:tcBorders>
              <w:top w:val="nil"/>
              <w:left w:val="nil"/>
              <w:bottom w:val="nil"/>
              <w:right w:val="nil"/>
            </w:tcBorders>
            <w:vAlign w:val="bottom"/>
          </w:tcPr>
          <w:p w14:paraId="2BC31F27"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778EE33F" w14:textId="77777777" w:rsidR="00973F5C" w:rsidRPr="00C35482" w:rsidRDefault="00973F5C" w:rsidP="00973F5C">
            <w:pPr>
              <w:tabs>
                <w:tab w:val="decimal" w:pos="1073"/>
              </w:tabs>
              <w:ind w:right="180"/>
              <w:jc w:val="right"/>
              <w:rPr>
                <w:rFonts w:ascii="Angsana New" w:hAnsi="Angsana New"/>
                <w:sz w:val="28"/>
                <w:szCs w:val="28"/>
              </w:rPr>
            </w:pPr>
          </w:p>
        </w:tc>
      </w:tr>
      <w:tr w:rsidR="00973F5C" w:rsidRPr="007961F7" w14:paraId="4DDA2E00" w14:textId="77777777" w:rsidTr="002727BC">
        <w:trPr>
          <w:cantSplit/>
          <w:trHeight w:val="81"/>
        </w:trPr>
        <w:tc>
          <w:tcPr>
            <w:tcW w:w="3330" w:type="dxa"/>
            <w:tcBorders>
              <w:top w:val="nil"/>
              <w:left w:val="nil"/>
              <w:bottom w:val="nil"/>
              <w:right w:val="nil"/>
            </w:tcBorders>
            <w:vAlign w:val="center"/>
          </w:tcPr>
          <w:p w14:paraId="7F435D6E" w14:textId="77777777" w:rsidR="00973F5C" w:rsidRPr="00571621" w:rsidRDefault="00973F5C" w:rsidP="00973F5C">
            <w:pPr>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Pr>
                <w:rFonts w:asciiTheme="majorBidi" w:hAnsiTheme="majorBidi" w:cstheme="majorBidi"/>
                <w:sz w:val="28"/>
              </w:rPr>
              <w:t xml:space="preserve">  </w:t>
            </w:r>
            <w:r w:rsidRPr="003B41AB">
              <w:rPr>
                <w:rFonts w:asciiTheme="majorBidi" w:hAnsiTheme="majorBidi" w:cstheme="majorBidi"/>
                <w:sz w:val="28"/>
              </w:rPr>
              <w:t>Demographic assumptions changes</w:t>
            </w:r>
          </w:p>
        </w:tc>
        <w:tc>
          <w:tcPr>
            <w:tcW w:w="1412" w:type="dxa"/>
            <w:tcBorders>
              <w:top w:val="nil"/>
              <w:left w:val="nil"/>
              <w:bottom w:val="nil"/>
              <w:right w:val="nil"/>
            </w:tcBorders>
            <w:vAlign w:val="bottom"/>
          </w:tcPr>
          <w:p w14:paraId="56643474" w14:textId="5AC73753"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5D3D2AC5"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0E9E9F3C" w14:textId="653DD233" w:rsidR="00973F5C" w:rsidRPr="00CA262F" w:rsidRDefault="00973F5C" w:rsidP="00973F5C">
            <w:pPr>
              <w:tabs>
                <w:tab w:val="decimal" w:pos="987"/>
              </w:tabs>
              <w:ind w:right="178"/>
              <w:jc w:val="right"/>
              <w:rPr>
                <w:rFonts w:ascii="Angsana New" w:hAnsi="Angsana New"/>
                <w:sz w:val="28"/>
                <w:szCs w:val="28"/>
              </w:rPr>
            </w:pPr>
            <w:r>
              <w:rPr>
                <w:rFonts w:ascii="Angsana New" w:hAnsi="Angsana New"/>
                <w:color w:val="000000"/>
                <w:sz w:val="28"/>
                <w:szCs w:val="28"/>
              </w:rPr>
              <w:t>3</w:t>
            </w:r>
          </w:p>
        </w:tc>
        <w:tc>
          <w:tcPr>
            <w:tcW w:w="90" w:type="dxa"/>
            <w:tcBorders>
              <w:top w:val="nil"/>
              <w:left w:val="nil"/>
              <w:bottom w:val="nil"/>
              <w:right w:val="nil"/>
            </w:tcBorders>
            <w:vAlign w:val="bottom"/>
          </w:tcPr>
          <w:p w14:paraId="764F8833"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642910B3" w14:textId="77C3F6B7"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6728CC1"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438E86E7" w14:textId="536757D1" w:rsidR="00973F5C" w:rsidRPr="00C35482" w:rsidRDefault="00973F5C" w:rsidP="003517F4">
            <w:pPr>
              <w:tabs>
                <w:tab w:val="decimal" w:pos="1073"/>
              </w:tabs>
              <w:ind w:right="180"/>
              <w:jc w:val="center"/>
              <w:rPr>
                <w:rFonts w:ascii="Angsana New" w:hAnsi="Angsana New"/>
                <w:sz w:val="28"/>
                <w:szCs w:val="28"/>
              </w:rPr>
            </w:pPr>
            <w:r w:rsidRPr="00CA262F">
              <w:rPr>
                <w:rFonts w:ascii="Angsana New" w:hAnsi="Angsana New" w:hint="cs"/>
                <w:color w:val="000000"/>
                <w:sz w:val="28"/>
                <w:szCs w:val="28"/>
              </w:rPr>
              <w:t>2</w:t>
            </w:r>
            <w:r w:rsidR="003517F4">
              <w:rPr>
                <w:rFonts w:ascii="Angsana New" w:hAnsi="Angsana New"/>
                <w:color w:val="000000"/>
                <w:sz w:val="28"/>
                <w:szCs w:val="28"/>
              </w:rPr>
              <w:t xml:space="preserve">  </w:t>
            </w:r>
          </w:p>
        </w:tc>
      </w:tr>
      <w:tr w:rsidR="00973F5C" w:rsidRPr="007961F7" w14:paraId="4355D0B3" w14:textId="77777777" w:rsidTr="002727BC">
        <w:trPr>
          <w:cantSplit/>
          <w:trHeight w:val="81"/>
        </w:trPr>
        <w:tc>
          <w:tcPr>
            <w:tcW w:w="3330" w:type="dxa"/>
            <w:tcBorders>
              <w:top w:val="nil"/>
              <w:left w:val="nil"/>
              <w:bottom w:val="nil"/>
              <w:right w:val="nil"/>
            </w:tcBorders>
            <w:vAlign w:val="center"/>
          </w:tcPr>
          <w:p w14:paraId="462386EC" w14:textId="77777777" w:rsidR="00973F5C" w:rsidRPr="00571621" w:rsidRDefault="00973F5C" w:rsidP="00973F5C">
            <w:pPr>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Pr>
                <w:rFonts w:asciiTheme="majorBidi" w:hAnsiTheme="majorBidi" w:cstheme="majorBidi"/>
                <w:sz w:val="28"/>
              </w:rPr>
              <w:t xml:space="preserve">  </w:t>
            </w:r>
            <w:r w:rsidRPr="003B41AB">
              <w:rPr>
                <w:rFonts w:asciiTheme="majorBidi" w:hAnsiTheme="majorBidi" w:cstheme="majorBidi"/>
                <w:sz w:val="28"/>
              </w:rPr>
              <w:t>Financial assumptions changes</w:t>
            </w:r>
          </w:p>
        </w:tc>
        <w:tc>
          <w:tcPr>
            <w:tcW w:w="1412" w:type="dxa"/>
            <w:tcBorders>
              <w:top w:val="nil"/>
              <w:left w:val="nil"/>
              <w:bottom w:val="nil"/>
              <w:right w:val="nil"/>
            </w:tcBorders>
            <w:vAlign w:val="bottom"/>
          </w:tcPr>
          <w:p w14:paraId="5BFBEC2A" w14:textId="27A25FAB"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6A9FFEB1"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16FABAAC" w14:textId="4E6F71D1" w:rsidR="00973F5C" w:rsidRPr="00CA262F" w:rsidRDefault="00973F5C" w:rsidP="00973F5C">
            <w:pPr>
              <w:tabs>
                <w:tab w:val="decimal" w:pos="987"/>
              </w:tabs>
              <w:ind w:right="178"/>
              <w:jc w:val="right"/>
              <w:rPr>
                <w:rFonts w:ascii="Angsana New" w:hAnsi="Angsana New"/>
                <w:color w:val="000000"/>
                <w:sz w:val="28"/>
                <w:szCs w:val="28"/>
              </w:rPr>
            </w:pPr>
            <w:r>
              <w:rPr>
                <w:rFonts w:ascii="Angsana New" w:hAnsi="Angsana New"/>
                <w:color w:val="000000"/>
                <w:sz w:val="28"/>
                <w:szCs w:val="28"/>
              </w:rPr>
              <w:t>956</w:t>
            </w:r>
          </w:p>
        </w:tc>
        <w:tc>
          <w:tcPr>
            <w:tcW w:w="90" w:type="dxa"/>
            <w:tcBorders>
              <w:top w:val="nil"/>
              <w:left w:val="nil"/>
              <w:bottom w:val="nil"/>
              <w:right w:val="nil"/>
            </w:tcBorders>
            <w:vAlign w:val="bottom"/>
          </w:tcPr>
          <w:p w14:paraId="2BD82151"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1D82E92F" w14:textId="33DCC9EF"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423871DD" w14:textId="77777777" w:rsidR="00973F5C" w:rsidRPr="00C35482" w:rsidRDefault="00973F5C" w:rsidP="00973F5C">
            <w:pPr>
              <w:tabs>
                <w:tab w:val="decimal" w:pos="710"/>
              </w:tabs>
              <w:jc w:val="right"/>
              <w:rPr>
                <w:rFonts w:ascii="Angsana New" w:hAnsi="Angsana New"/>
                <w:color w:val="000000"/>
                <w:sz w:val="28"/>
                <w:szCs w:val="28"/>
              </w:rPr>
            </w:pPr>
          </w:p>
        </w:tc>
        <w:tc>
          <w:tcPr>
            <w:tcW w:w="1170" w:type="dxa"/>
            <w:tcBorders>
              <w:top w:val="nil"/>
              <w:left w:val="nil"/>
              <w:bottom w:val="nil"/>
              <w:right w:val="nil"/>
            </w:tcBorders>
            <w:vAlign w:val="bottom"/>
          </w:tcPr>
          <w:p w14:paraId="0A74F132" w14:textId="4286844A" w:rsidR="00973F5C" w:rsidRPr="00C35482" w:rsidRDefault="00973F5C" w:rsidP="000B2AF3">
            <w:pPr>
              <w:tabs>
                <w:tab w:val="decimal" w:pos="710"/>
              </w:tabs>
              <w:ind w:right="90"/>
              <w:jc w:val="right"/>
              <w:rPr>
                <w:rFonts w:ascii="Angsana New" w:hAnsi="Angsana New"/>
                <w:color w:val="000000"/>
                <w:sz w:val="28"/>
                <w:szCs w:val="28"/>
              </w:rPr>
            </w:pPr>
            <w:r w:rsidRPr="00CA262F">
              <w:rPr>
                <w:rFonts w:ascii="Angsana New" w:hAnsi="Angsana New" w:hint="cs"/>
                <w:color w:val="000000"/>
                <w:sz w:val="28"/>
                <w:szCs w:val="28"/>
              </w:rPr>
              <w:t>437</w:t>
            </w:r>
          </w:p>
        </w:tc>
      </w:tr>
      <w:tr w:rsidR="00973F5C" w:rsidRPr="007961F7" w14:paraId="6A254953" w14:textId="77777777" w:rsidTr="002727BC">
        <w:trPr>
          <w:cantSplit/>
          <w:trHeight w:val="246"/>
        </w:trPr>
        <w:tc>
          <w:tcPr>
            <w:tcW w:w="3330" w:type="dxa"/>
            <w:tcBorders>
              <w:top w:val="nil"/>
              <w:left w:val="nil"/>
              <w:bottom w:val="nil"/>
              <w:right w:val="nil"/>
            </w:tcBorders>
            <w:vAlign w:val="center"/>
          </w:tcPr>
          <w:p w14:paraId="4E342C15" w14:textId="77777777" w:rsidR="00973F5C" w:rsidRPr="00FE6A88" w:rsidRDefault="00973F5C" w:rsidP="00973F5C">
            <w:pPr>
              <w:jc w:val="both"/>
              <w:rPr>
                <w:rFonts w:asciiTheme="majorBidi" w:hAnsiTheme="majorBidi" w:cstheme="majorBidi"/>
                <w:sz w:val="28"/>
              </w:rPr>
            </w:pPr>
            <w:r w:rsidRPr="00571621">
              <w:rPr>
                <w:rFonts w:asciiTheme="majorBidi" w:hAnsiTheme="majorBidi" w:cstheme="majorBidi" w:hint="cs"/>
                <w:sz w:val="28"/>
                <w:lang w:val="en-US"/>
              </w:rPr>
              <w:t xml:space="preserve">  </w:t>
            </w:r>
            <w:r>
              <w:rPr>
                <w:rFonts w:asciiTheme="majorBidi" w:hAnsiTheme="majorBidi" w:cstheme="majorBidi"/>
                <w:sz w:val="28"/>
              </w:rPr>
              <w:t xml:space="preserve">  </w:t>
            </w:r>
            <w:r w:rsidRPr="003B41AB">
              <w:rPr>
                <w:rFonts w:asciiTheme="majorBidi" w:hAnsiTheme="majorBidi" w:cstheme="majorBidi"/>
                <w:sz w:val="28"/>
              </w:rPr>
              <w:t>Experience adjustments</w:t>
            </w:r>
          </w:p>
        </w:tc>
        <w:tc>
          <w:tcPr>
            <w:tcW w:w="1412" w:type="dxa"/>
            <w:tcBorders>
              <w:top w:val="nil"/>
              <w:left w:val="nil"/>
              <w:bottom w:val="nil"/>
              <w:right w:val="nil"/>
            </w:tcBorders>
            <w:vAlign w:val="bottom"/>
          </w:tcPr>
          <w:p w14:paraId="428BFF4A" w14:textId="1B3CE7E8"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0FCD95AC" w14:textId="77777777" w:rsidR="00973F5C" w:rsidRPr="00CA262F" w:rsidRDefault="00973F5C" w:rsidP="00973F5C">
            <w:pPr>
              <w:tabs>
                <w:tab w:val="decimal" w:pos="987"/>
              </w:tabs>
              <w:jc w:val="right"/>
              <w:rPr>
                <w:rFonts w:ascii="Angsana New" w:hAnsi="Angsana New"/>
                <w:color w:val="000000"/>
                <w:sz w:val="28"/>
                <w:szCs w:val="28"/>
              </w:rPr>
            </w:pPr>
          </w:p>
        </w:tc>
        <w:tc>
          <w:tcPr>
            <w:tcW w:w="1468" w:type="dxa"/>
            <w:tcBorders>
              <w:top w:val="nil"/>
              <w:left w:val="nil"/>
              <w:bottom w:val="nil"/>
              <w:right w:val="nil"/>
            </w:tcBorders>
            <w:vAlign w:val="bottom"/>
          </w:tcPr>
          <w:p w14:paraId="5CF3AE84" w14:textId="33E6447B" w:rsidR="00973F5C" w:rsidRPr="00CA262F" w:rsidRDefault="00973F5C" w:rsidP="00973F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(2,</w:t>
            </w:r>
            <w:r>
              <w:rPr>
                <w:rFonts w:ascii="Angsana New" w:hAnsi="Angsana New"/>
                <w:color w:val="000000"/>
                <w:sz w:val="28"/>
                <w:szCs w:val="28"/>
              </w:rPr>
              <w:t>068</w:t>
            </w:r>
            <w:r w:rsidRPr="00CA262F">
              <w:rPr>
                <w:rFonts w:ascii="Angsana New" w:hAnsi="Angsana New" w:hint="cs"/>
                <w:color w:val="000000"/>
                <w:sz w:val="28"/>
                <w:szCs w:val="28"/>
              </w:rPr>
              <w:t>)</w:t>
            </w:r>
          </w:p>
        </w:tc>
        <w:tc>
          <w:tcPr>
            <w:tcW w:w="90" w:type="dxa"/>
            <w:tcBorders>
              <w:top w:val="nil"/>
              <w:left w:val="nil"/>
              <w:bottom w:val="nil"/>
              <w:right w:val="nil"/>
            </w:tcBorders>
            <w:vAlign w:val="bottom"/>
          </w:tcPr>
          <w:p w14:paraId="0B7ADF4A"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03D4CB7D" w14:textId="383BAE9D"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158F3754" w14:textId="77777777" w:rsidR="00973F5C" w:rsidRPr="00C35482" w:rsidRDefault="00973F5C" w:rsidP="00973F5C">
            <w:pPr>
              <w:tabs>
                <w:tab w:val="decimal" w:pos="624"/>
              </w:tabs>
              <w:jc w:val="right"/>
              <w:rPr>
                <w:rFonts w:ascii="Angsana New" w:hAnsi="Angsana New"/>
                <w:color w:val="000000"/>
                <w:sz w:val="28"/>
                <w:szCs w:val="28"/>
              </w:rPr>
            </w:pPr>
          </w:p>
        </w:tc>
        <w:tc>
          <w:tcPr>
            <w:tcW w:w="1170" w:type="dxa"/>
            <w:tcBorders>
              <w:top w:val="nil"/>
              <w:left w:val="nil"/>
              <w:bottom w:val="nil"/>
              <w:right w:val="nil"/>
            </w:tcBorders>
            <w:vAlign w:val="bottom"/>
          </w:tcPr>
          <w:p w14:paraId="324A5ED8" w14:textId="0935CBBE" w:rsidR="00973F5C" w:rsidRPr="00C35482" w:rsidRDefault="00973F5C" w:rsidP="000B2AF3">
            <w:pPr>
              <w:tabs>
                <w:tab w:val="decimal" w:pos="624"/>
              </w:tabs>
              <w:ind w:right="90"/>
              <w:jc w:val="right"/>
              <w:rPr>
                <w:rFonts w:ascii="Angsana New" w:hAnsi="Angsana New"/>
                <w:color w:val="000000"/>
                <w:sz w:val="28"/>
                <w:szCs w:val="28"/>
              </w:rPr>
            </w:pPr>
            <w:r w:rsidRPr="00CA262F">
              <w:rPr>
                <w:rFonts w:ascii="Angsana New" w:hAnsi="Angsana New" w:hint="cs"/>
                <w:color w:val="000000"/>
                <w:sz w:val="28"/>
                <w:szCs w:val="28"/>
              </w:rPr>
              <w:t>(1,024)</w:t>
            </w:r>
          </w:p>
        </w:tc>
      </w:tr>
      <w:tr w:rsidR="00973F5C" w:rsidRPr="007961F7" w14:paraId="6386CBB4" w14:textId="77777777" w:rsidTr="002727BC">
        <w:trPr>
          <w:cantSplit/>
          <w:trHeight w:val="81"/>
        </w:trPr>
        <w:tc>
          <w:tcPr>
            <w:tcW w:w="3330" w:type="dxa"/>
            <w:tcBorders>
              <w:top w:val="nil"/>
              <w:left w:val="nil"/>
              <w:bottom w:val="nil"/>
              <w:right w:val="nil"/>
            </w:tcBorders>
            <w:vAlign w:val="center"/>
          </w:tcPr>
          <w:p w14:paraId="337AF295" w14:textId="77777777" w:rsidR="00973F5C" w:rsidRPr="00FE6A88" w:rsidRDefault="00973F5C" w:rsidP="00973F5C">
            <w:pPr>
              <w:jc w:val="both"/>
              <w:rPr>
                <w:rFonts w:asciiTheme="majorBidi" w:hAnsiTheme="majorBidi" w:cstheme="majorBidi"/>
                <w:sz w:val="28"/>
              </w:rPr>
            </w:pPr>
            <w:r w:rsidRPr="004B45CB">
              <w:rPr>
                <w:rFonts w:asciiTheme="majorBidi" w:hAnsiTheme="majorBidi" w:cstheme="majorBidi"/>
                <w:sz w:val="28"/>
              </w:rPr>
              <w:t>Benefit paid during the year</w:t>
            </w:r>
          </w:p>
        </w:tc>
        <w:tc>
          <w:tcPr>
            <w:tcW w:w="1412" w:type="dxa"/>
            <w:tcBorders>
              <w:top w:val="nil"/>
              <w:left w:val="nil"/>
              <w:bottom w:val="nil"/>
              <w:right w:val="nil"/>
            </w:tcBorders>
            <w:vAlign w:val="bottom"/>
          </w:tcPr>
          <w:p w14:paraId="0EB91A85" w14:textId="0A997F62"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6E3B125E"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nil"/>
              <w:right w:val="nil"/>
            </w:tcBorders>
            <w:vAlign w:val="bottom"/>
          </w:tcPr>
          <w:p w14:paraId="6B3C86DF" w14:textId="125C1E53" w:rsidR="00973F5C" w:rsidRPr="00CA262F" w:rsidRDefault="00973F5C" w:rsidP="00973F5C">
            <w:pPr>
              <w:tabs>
                <w:tab w:val="decimal" w:pos="987"/>
              </w:tabs>
              <w:ind w:right="178"/>
              <w:jc w:val="right"/>
              <w:rPr>
                <w:rFonts w:ascii="Angsana New" w:hAnsi="Angsana New"/>
                <w:color w:val="000000"/>
                <w:sz w:val="28"/>
                <w:szCs w:val="28"/>
              </w:rPr>
            </w:pPr>
            <w:r w:rsidRPr="00CA262F">
              <w:rPr>
                <w:rFonts w:ascii="Angsana New" w:hAnsi="Angsana New" w:hint="cs"/>
                <w:color w:val="000000"/>
                <w:sz w:val="28"/>
                <w:szCs w:val="28"/>
              </w:rPr>
              <w:t>(159)</w:t>
            </w:r>
          </w:p>
        </w:tc>
        <w:tc>
          <w:tcPr>
            <w:tcW w:w="90" w:type="dxa"/>
            <w:tcBorders>
              <w:top w:val="nil"/>
              <w:left w:val="nil"/>
              <w:bottom w:val="nil"/>
              <w:right w:val="nil"/>
            </w:tcBorders>
            <w:vAlign w:val="bottom"/>
          </w:tcPr>
          <w:p w14:paraId="0C0F1A6B"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nil"/>
              <w:right w:val="nil"/>
            </w:tcBorders>
            <w:vAlign w:val="bottom"/>
          </w:tcPr>
          <w:p w14:paraId="3A7522A9" w14:textId="64A6A03D"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3ABF722E"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nil"/>
              <w:right w:val="nil"/>
            </w:tcBorders>
            <w:vAlign w:val="bottom"/>
          </w:tcPr>
          <w:p w14:paraId="5D8C1ECF" w14:textId="7D3C9938" w:rsidR="00973F5C" w:rsidRPr="00C35482" w:rsidRDefault="00973F5C" w:rsidP="00973F5C">
            <w:pPr>
              <w:tabs>
                <w:tab w:val="decimal" w:pos="1073"/>
              </w:tabs>
              <w:ind w:right="180"/>
              <w:jc w:val="right"/>
              <w:rPr>
                <w:rFonts w:ascii="Angsana New" w:hAnsi="Angsana New"/>
                <w:color w:val="000000"/>
                <w:sz w:val="28"/>
                <w:szCs w:val="28"/>
              </w:rPr>
            </w:pPr>
            <w:r w:rsidRPr="00CA262F">
              <w:rPr>
                <w:rFonts w:ascii="Angsana New" w:hAnsi="Angsana New" w:hint="cs"/>
                <w:color w:val="000000"/>
                <w:sz w:val="28"/>
                <w:szCs w:val="28"/>
              </w:rPr>
              <w:t>-</w:t>
            </w:r>
          </w:p>
        </w:tc>
      </w:tr>
      <w:tr w:rsidR="00973F5C" w:rsidRPr="007961F7" w14:paraId="3F8EE113" w14:textId="77777777" w:rsidTr="002727BC">
        <w:trPr>
          <w:cantSplit/>
          <w:trHeight w:val="81"/>
        </w:trPr>
        <w:tc>
          <w:tcPr>
            <w:tcW w:w="3330" w:type="dxa"/>
            <w:tcBorders>
              <w:top w:val="nil"/>
              <w:left w:val="nil"/>
              <w:bottom w:val="nil"/>
              <w:right w:val="nil"/>
            </w:tcBorders>
            <w:vAlign w:val="center"/>
          </w:tcPr>
          <w:p w14:paraId="4541B6CB" w14:textId="77777777" w:rsidR="00973F5C" w:rsidRPr="00571621" w:rsidRDefault="00973F5C" w:rsidP="00973F5C">
            <w:pPr>
              <w:jc w:val="both"/>
              <w:rPr>
                <w:rFonts w:asciiTheme="majorBidi" w:hAnsiTheme="majorBidi"/>
                <w:sz w:val="28"/>
                <w:cs/>
                <w:lang w:val="en-US"/>
              </w:rPr>
            </w:pP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12" w:type="dxa"/>
            <w:tcBorders>
              <w:top w:val="nil"/>
              <w:left w:val="nil"/>
              <w:bottom w:val="single" w:sz="4" w:space="0" w:color="auto"/>
              <w:right w:val="nil"/>
            </w:tcBorders>
            <w:vAlign w:val="bottom"/>
          </w:tcPr>
          <w:p w14:paraId="050E7400" w14:textId="2B0D6AD6" w:rsidR="00973F5C" w:rsidRPr="00CA262F" w:rsidRDefault="00F90050" w:rsidP="00973F5C">
            <w:pPr>
              <w:tabs>
                <w:tab w:val="decimal" w:pos="805"/>
              </w:tabs>
              <w:ind w:right="131"/>
              <w:jc w:val="right"/>
              <w:rPr>
                <w:rFonts w:ascii="Angsana New" w:hAnsi="Angsana New"/>
                <w:color w:val="000000"/>
                <w:sz w:val="28"/>
                <w:szCs w:val="28"/>
              </w:rPr>
            </w:pPr>
            <w:r>
              <w:rPr>
                <w:rFonts w:ascii="Angsana New" w:hAnsi="Angsana New"/>
                <w:color w:val="000000"/>
                <w:sz w:val="28"/>
                <w:szCs w:val="28"/>
              </w:rPr>
              <w:t>(5,12</w:t>
            </w:r>
            <w:r w:rsidR="00E46406">
              <w:rPr>
                <w:rFonts w:ascii="Angsana New" w:hAnsi="Angsana New"/>
                <w:color w:val="000000"/>
                <w:sz w:val="28"/>
                <w:szCs w:val="28"/>
              </w:rPr>
              <w:t>8</w:t>
            </w:r>
            <w:r>
              <w:rPr>
                <w:rFonts w:ascii="Angsana New" w:hAnsi="Angsana New"/>
                <w:color w:val="000000"/>
                <w:sz w:val="28"/>
                <w:szCs w:val="28"/>
              </w:rPr>
              <w:t>)</w:t>
            </w:r>
          </w:p>
        </w:tc>
        <w:tc>
          <w:tcPr>
            <w:tcW w:w="90" w:type="dxa"/>
            <w:tcBorders>
              <w:top w:val="nil"/>
              <w:left w:val="nil"/>
              <w:bottom w:val="nil"/>
              <w:right w:val="nil"/>
            </w:tcBorders>
            <w:vAlign w:val="bottom"/>
          </w:tcPr>
          <w:p w14:paraId="1684C6D8" w14:textId="77777777" w:rsidR="00973F5C" w:rsidRPr="00CA262F" w:rsidRDefault="00973F5C" w:rsidP="00973F5C">
            <w:pPr>
              <w:tabs>
                <w:tab w:val="decimal" w:pos="987"/>
              </w:tabs>
              <w:jc w:val="right"/>
              <w:rPr>
                <w:rFonts w:ascii="Angsana New" w:hAnsi="Angsana New"/>
                <w:sz w:val="28"/>
                <w:szCs w:val="28"/>
              </w:rPr>
            </w:pPr>
          </w:p>
        </w:tc>
        <w:tc>
          <w:tcPr>
            <w:tcW w:w="1468" w:type="dxa"/>
            <w:tcBorders>
              <w:top w:val="nil"/>
              <w:left w:val="nil"/>
              <w:bottom w:val="single" w:sz="4" w:space="0" w:color="auto"/>
              <w:right w:val="nil"/>
            </w:tcBorders>
            <w:vAlign w:val="bottom"/>
          </w:tcPr>
          <w:p w14:paraId="7ECD11B3" w14:textId="7FE35546" w:rsidR="00973F5C" w:rsidRPr="00CA262F" w:rsidRDefault="00973F5C" w:rsidP="00973F5C">
            <w:pPr>
              <w:tabs>
                <w:tab w:val="decimal" w:pos="987"/>
              </w:tabs>
              <w:ind w:right="178"/>
              <w:jc w:val="right"/>
              <w:rPr>
                <w:rFonts w:ascii="Angsana New" w:hAnsi="Angsana New"/>
                <w:color w:val="000000"/>
                <w:sz w:val="28"/>
                <w:szCs w:val="28"/>
              </w:rPr>
            </w:pPr>
            <w:r>
              <w:rPr>
                <w:rFonts w:ascii="Angsana New" w:hAnsi="Angsana New"/>
                <w:color w:val="000000"/>
                <w:sz w:val="28"/>
                <w:szCs w:val="28"/>
              </w:rPr>
              <w:t>(250)</w:t>
            </w:r>
          </w:p>
        </w:tc>
        <w:tc>
          <w:tcPr>
            <w:tcW w:w="90" w:type="dxa"/>
            <w:tcBorders>
              <w:top w:val="nil"/>
              <w:left w:val="nil"/>
              <w:bottom w:val="nil"/>
              <w:right w:val="nil"/>
            </w:tcBorders>
            <w:vAlign w:val="bottom"/>
          </w:tcPr>
          <w:p w14:paraId="1C2CF9F0" w14:textId="77777777" w:rsidR="00973F5C" w:rsidRPr="00CA262F" w:rsidRDefault="00973F5C" w:rsidP="00973F5C">
            <w:pPr>
              <w:jc w:val="right"/>
              <w:rPr>
                <w:rFonts w:ascii="Angsana New" w:hAnsi="Angsana New"/>
                <w:color w:val="000000"/>
                <w:sz w:val="28"/>
                <w:szCs w:val="28"/>
              </w:rPr>
            </w:pPr>
          </w:p>
        </w:tc>
        <w:tc>
          <w:tcPr>
            <w:tcW w:w="1260" w:type="dxa"/>
            <w:tcBorders>
              <w:top w:val="nil"/>
              <w:left w:val="nil"/>
              <w:bottom w:val="single" w:sz="4" w:space="0" w:color="auto"/>
              <w:right w:val="nil"/>
            </w:tcBorders>
            <w:vAlign w:val="bottom"/>
          </w:tcPr>
          <w:p w14:paraId="047D340C" w14:textId="6A305752" w:rsidR="00973F5C" w:rsidRPr="00CA262F" w:rsidRDefault="00F90050" w:rsidP="00973F5C">
            <w:pPr>
              <w:ind w:right="88"/>
              <w:jc w:val="right"/>
              <w:rPr>
                <w:rFonts w:ascii="Angsana New" w:hAnsi="Angsana New"/>
                <w:color w:val="000000"/>
                <w:sz w:val="28"/>
                <w:szCs w:val="28"/>
              </w:rPr>
            </w:pPr>
            <w:r>
              <w:rPr>
                <w:rFonts w:ascii="Angsana New" w:hAnsi="Angsana New"/>
                <w:color w:val="000000"/>
                <w:sz w:val="28"/>
                <w:szCs w:val="28"/>
              </w:rPr>
              <w:t>-</w:t>
            </w:r>
          </w:p>
        </w:tc>
        <w:tc>
          <w:tcPr>
            <w:tcW w:w="90" w:type="dxa"/>
            <w:tcBorders>
              <w:top w:val="nil"/>
              <w:left w:val="nil"/>
              <w:bottom w:val="nil"/>
              <w:right w:val="nil"/>
            </w:tcBorders>
            <w:vAlign w:val="bottom"/>
          </w:tcPr>
          <w:p w14:paraId="52426B41" w14:textId="77777777" w:rsidR="00973F5C" w:rsidRPr="00C35482" w:rsidRDefault="00973F5C" w:rsidP="00973F5C">
            <w:pPr>
              <w:tabs>
                <w:tab w:val="decimal" w:pos="1073"/>
              </w:tabs>
              <w:jc w:val="right"/>
              <w:rPr>
                <w:rFonts w:ascii="Angsana New" w:hAnsi="Angsana New"/>
                <w:color w:val="000000"/>
                <w:sz w:val="28"/>
                <w:szCs w:val="28"/>
              </w:rPr>
            </w:pPr>
          </w:p>
        </w:tc>
        <w:tc>
          <w:tcPr>
            <w:tcW w:w="1170" w:type="dxa"/>
            <w:tcBorders>
              <w:top w:val="nil"/>
              <w:left w:val="nil"/>
              <w:bottom w:val="single" w:sz="4" w:space="0" w:color="auto"/>
              <w:right w:val="nil"/>
            </w:tcBorders>
            <w:vAlign w:val="bottom"/>
          </w:tcPr>
          <w:p w14:paraId="59196D9C" w14:textId="578D3E80" w:rsidR="00973F5C" w:rsidRPr="00C35482" w:rsidRDefault="00973F5C" w:rsidP="00973F5C">
            <w:pPr>
              <w:tabs>
                <w:tab w:val="decimal" w:pos="1073"/>
              </w:tabs>
              <w:ind w:right="180"/>
              <w:jc w:val="right"/>
              <w:rPr>
                <w:rFonts w:ascii="Angsana New" w:hAnsi="Angsana New"/>
                <w:color w:val="000000"/>
                <w:sz w:val="28"/>
                <w:szCs w:val="28"/>
              </w:rPr>
            </w:pPr>
            <w:r>
              <w:rPr>
                <w:rFonts w:ascii="Angsana New" w:hAnsi="Angsana New"/>
                <w:color w:val="000000"/>
                <w:sz w:val="28"/>
                <w:szCs w:val="28"/>
              </w:rPr>
              <w:t>-</w:t>
            </w:r>
          </w:p>
        </w:tc>
      </w:tr>
      <w:tr w:rsidR="00973F5C" w:rsidRPr="007961F7" w14:paraId="42B9F5B1" w14:textId="77777777" w:rsidTr="002727BC">
        <w:trPr>
          <w:cantSplit/>
          <w:trHeight w:val="81"/>
        </w:trPr>
        <w:tc>
          <w:tcPr>
            <w:tcW w:w="3330" w:type="dxa"/>
            <w:tcBorders>
              <w:top w:val="nil"/>
              <w:left w:val="nil"/>
              <w:bottom w:val="nil"/>
              <w:right w:val="nil"/>
            </w:tcBorders>
            <w:vAlign w:val="center"/>
          </w:tcPr>
          <w:p w14:paraId="675D62DA" w14:textId="4EC33016" w:rsidR="00973F5C" w:rsidRPr="00EF4630" w:rsidRDefault="00973F5C" w:rsidP="0086695A">
            <w:pPr>
              <w:ind w:left="275" w:hanging="270"/>
              <w:rPr>
                <w:rFonts w:asciiTheme="majorBidi" w:hAnsiTheme="majorBidi" w:cstheme="majorBidi"/>
                <w:b/>
                <w:bCs/>
                <w:sz w:val="28"/>
              </w:rPr>
            </w:pPr>
            <w:r w:rsidRPr="00EF4630">
              <w:rPr>
                <w:rFonts w:asciiTheme="majorBidi" w:hAnsiTheme="majorBidi" w:cstheme="majorBidi"/>
                <w:b/>
                <w:bCs/>
                <w:sz w:val="28"/>
              </w:rPr>
              <w:t>Provision for long-term employee benefits as</w:t>
            </w:r>
            <w:r w:rsidR="0086695A" w:rsidRPr="00EF4630">
              <w:rPr>
                <w:rFonts w:asciiTheme="majorBidi" w:hAnsiTheme="majorBidi" w:cstheme="majorBidi"/>
                <w:b/>
                <w:bCs/>
                <w:sz w:val="28"/>
              </w:rPr>
              <w:t xml:space="preserve"> </w:t>
            </w:r>
            <w:r w:rsidRPr="00EF4630">
              <w:rPr>
                <w:rFonts w:asciiTheme="majorBidi" w:hAnsiTheme="majorBidi" w:cstheme="majorBidi"/>
                <w:b/>
                <w:bCs/>
                <w:sz w:val="28"/>
              </w:rPr>
              <w:t>at end of year</w:t>
            </w:r>
          </w:p>
        </w:tc>
        <w:tc>
          <w:tcPr>
            <w:tcW w:w="1412" w:type="dxa"/>
            <w:tcBorders>
              <w:top w:val="single" w:sz="4" w:space="0" w:color="auto"/>
              <w:left w:val="nil"/>
              <w:bottom w:val="double" w:sz="4" w:space="0" w:color="auto"/>
              <w:right w:val="nil"/>
            </w:tcBorders>
            <w:vAlign w:val="bottom"/>
          </w:tcPr>
          <w:p w14:paraId="04A633F1" w14:textId="3B6DE213" w:rsidR="00973F5C" w:rsidRPr="00EF4630" w:rsidRDefault="00F90050" w:rsidP="00973F5C">
            <w:pPr>
              <w:tabs>
                <w:tab w:val="decimal" w:pos="805"/>
              </w:tabs>
              <w:ind w:right="131"/>
              <w:jc w:val="right"/>
              <w:rPr>
                <w:rFonts w:ascii="Angsana New" w:hAnsi="Angsana New"/>
                <w:b/>
                <w:bCs/>
                <w:color w:val="000000"/>
                <w:sz w:val="28"/>
                <w:szCs w:val="28"/>
              </w:rPr>
            </w:pPr>
            <w:r w:rsidRPr="00EF4630">
              <w:rPr>
                <w:rFonts w:ascii="Angsana New" w:hAnsi="Angsana New"/>
                <w:b/>
                <w:bCs/>
                <w:color w:val="000000"/>
                <w:sz w:val="28"/>
                <w:szCs w:val="28"/>
              </w:rPr>
              <w:t>9,58</w:t>
            </w:r>
            <w:r w:rsidR="00E46406">
              <w:rPr>
                <w:rFonts w:ascii="Angsana New" w:hAnsi="Angsana New"/>
                <w:b/>
                <w:bCs/>
                <w:color w:val="000000"/>
                <w:sz w:val="28"/>
                <w:szCs w:val="28"/>
              </w:rPr>
              <w:t>2</w:t>
            </w:r>
          </w:p>
        </w:tc>
        <w:tc>
          <w:tcPr>
            <w:tcW w:w="90" w:type="dxa"/>
            <w:tcBorders>
              <w:top w:val="nil"/>
              <w:left w:val="nil"/>
              <w:bottom w:val="nil"/>
              <w:right w:val="nil"/>
            </w:tcBorders>
            <w:vAlign w:val="bottom"/>
          </w:tcPr>
          <w:p w14:paraId="772369DB" w14:textId="77777777" w:rsidR="00973F5C" w:rsidRPr="00EF4630" w:rsidRDefault="00973F5C" w:rsidP="00973F5C">
            <w:pPr>
              <w:tabs>
                <w:tab w:val="decimal" w:pos="987"/>
              </w:tabs>
              <w:jc w:val="right"/>
              <w:rPr>
                <w:rFonts w:ascii="Angsana New" w:hAnsi="Angsana New"/>
                <w:b/>
                <w:bCs/>
                <w:sz w:val="28"/>
                <w:szCs w:val="28"/>
              </w:rPr>
            </w:pPr>
          </w:p>
        </w:tc>
        <w:tc>
          <w:tcPr>
            <w:tcW w:w="1468" w:type="dxa"/>
            <w:tcBorders>
              <w:top w:val="single" w:sz="4" w:space="0" w:color="auto"/>
              <w:left w:val="nil"/>
              <w:bottom w:val="double" w:sz="4" w:space="0" w:color="auto"/>
              <w:right w:val="nil"/>
            </w:tcBorders>
            <w:vAlign w:val="bottom"/>
          </w:tcPr>
          <w:p w14:paraId="24A0F770" w14:textId="189448F2" w:rsidR="00973F5C" w:rsidRPr="00EF4630" w:rsidRDefault="00973F5C" w:rsidP="00973F5C">
            <w:pPr>
              <w:tabs>
                <w:tab w:val="decimal" w:pos="987"/>
              </w:tabs>
              <w:ind w:right="178"/>
              <w:jc w:val="right"/>
              <w:rPr>
                <w:rFonts w:ascii="Angsana New" w:hAnsi="Angsana New"/>
                <w:b/>
                <w:bCs/>
                <w:color w:val="000000"/>
                <w:sz w:val="28"/>
                <w:szCs w:val="28"/>
              </w:rPr>
            </w:pPr>
            <w:r w:rsidRPr="00EF4630">
              <w:rPr>
                <w:rFonts w:ascii="Angsana New" w:hAnsi="Angsana New" w:hint="cs"/>
                <w:b/>
                <w:bCs/>
                <w:color w:val="000000"/>
                <w:sz w:val="28"/>
                <w:szCs w:val="28"/>
              </w:rPr>
              <w:t>12,068</w:t>
            </w:r>
          </w:p>
        </w:tc>
        <w:tc>
          <w:tcPr>
            <w:tcW w:w="90" w:type="dxa"/>
            <w:tcBorders>
              <w:top w:val="nil"/>
              <w:left w:val="nil"/>
              <w:bottom w:val="nil"/>
              <w:right w:val="nil"/>
            </w:tcBorders>
            <w:vAlign w:val="bottom"/>
          </w:tcPr>
          <w:p w14:paraId="4E414759" w14:textId="77777777" w:rsidR="00973F5C" w:rsidRPr="00EF4630" w:rsidRDefault="00973F5C" w:rsidP="00973F5C">
            <w:pPr>
              <w:jc w:val="right"/>
              <w:rPr>
                <w:rFonts w:ascii="Angsana New" w:hAnsi="Angsana New"/>
                <w:b/>
                <w:bCs/>
                <w:color w:val="000000"/>
                <w:sz w:val="28"/>
                <w:szCs w:val="28"/>
              </w:rPr>
            </w:pPr>
          </w:p>
        </w:tc>
        <w:tc>
          <w:tcPr>
            <w:tcW w:w="1260" w:type="dxa"/>
            <w:tcBorders>
              <w:top w:val="single" w:sz="4" w:space="0" w:color="auto"/>
              <w:left w:val="nil"/>
              <w:bottom w:val="double" w:sz="4" w:space="0" w:color="auto"/>
              <w:right w:val="nil"/>
            </w:tcBorders>
            <w:vAlign w:val="bottom"/>
          </w:tcPr>
          <w:p w14:paraId="395AFBFF" w14:textId="612BB3CC" w:rsidR="00973F5C" w:rsidRPr="00EF4630" w:rsidRDefault="00F90050" w:rsidP="00973F5C">
            <w:pPr>
              <w:ind w:right="88"/>
              <w:jc w:val="right"/>
              <w:rPr>
                <w:rFonts w:ascii="Angsana New" w:hAnsi="Angsana New"/>
                <w:b/>
                <w:bCs/>
                <w:color w:val="000000"/>
                <w:sz w:val="28"/>
                <w:szCs w:val="28"/>
              </w:rPr>
            </w:pPr>
            <w:r w:rsidRPr="00EF4630">
              <w:rPr>
                <w:rFonts w:ascii="Angsana New" w:hAnsi="Angsana New"/>
                <w:b/>
                <w:bCs/>
                <w:color w:val="000000"/>
                <w:sz w:val="28"/>
                <w:szCs w:val="28"/>
              </w:rPr>
              <w:t>4,557</w:t>
            </w:r>
          </w:p>
        </w:tc>
        <w:tc>
          <w:tcPr>
            <w:tcW w:w="90" w:type="dxa"/>
            <w:tcBorders>
              <w:top w:val="nil"/>
              <w:left w:val="nil"/>
              <w:bottom w:val="nil"/>
              <w:right w:val="nil"/>
            </w:tcBorders>
            <w:vAlign w:val="bottom"/>
          </w:tcPr>
          <w:p w14:paraId="7282373B" w14:textId="77777777" w:rsidR="00973F5C" w:rsidRPr="00EF4630" w:rsidRDefault="00973F5C" w:rsidP="00973F5C">
            <w:pPr>
              <w:tabs>
                <w:tab w:val="decimal" w:pos="1073"/>
              </w:tabs>
              <w:jc w:val="right"/>
              <w:rPr>
                <w:rFonts w:ascii="Angsana New" w:hAnsi="Angsana New"/>
                <w:b/>
                <w:bCs/>
                <w:color w:val="000000"/>
                <w:sz w:val="28"/>
                <w:szCs w:val="28"/>
              </w:rPr>
            </w:pPr>
          </w:p>
        </w:tc>
        <w:tc>
          <w:tcPr>
            <w:tcW w:w="1170" w:type="dxa"/>
            <w:tcBorders>
              <w:top w:val="single" w:sz="4" w:space="0" w:color="auto"/>
              <w:left w:val="nil"/>
              <w:bottom w:val="double" w:sz="4" w:space="0" w:color="auto"/>
              <w:right w:val="nil"/>
            </w:tcBorders>
            <w:vAlign w:val="bottom"/>
          </w:tcPr>
          <w:p w14:paraId="088DCB39" w14:textId="00FF6A19" w:rsidR="00973F5C" w:rsidRPr="00EF4630" w:rsidRDefault="00973F5C" w:rsidP="00973F5C">
            <w:pPr>
              <w:tabs>
                <w:tab w:val="decimal" w:pos="1073"/>
              </w:tabs>
              <w:ind w:right="180"/>
              <w:jc w:val="right"/>
              <w:rPr>
                <w:rFonts w:ascii="Angsana New" w:hAnsi="Angsana New"/>
                <w:b/>
                <w:bCs/>
                <w:color w:val="000000"/>
                <w:sz w:val="28"/>
                <w:szCs w:val="28"/>
              </w:rPr>
            </w:pPr>
            <w:r w:rsidRPr="00EF4630">
              <w:rPr>
                <w:rFonts w:ascii="Angsana New" w:hAnsi="Angsana New" w:hint="cs"/>
                <w:b/>
                <w:bCs/>
                <w:color w:val="000000"/>
                <w:sz w:val="28"/>
                <w:szCs w:val="28"/>
              </w:rPr>
              <w:t>3,807</w:t>
            </w:r>
          </w:p>
        </w:tc>
      </w:tr>
    </w:tbl>
    <w:p w14:paraId="45DC0DB7" w14:textId="2DF6FE32" w:rsidR="00A07081" w:rsidRPr="004D1859" w:rsidRDefault="00A07081" w:rsidP="0086695A">
      <w:pPr>
        <w:tabs>
          <w:tab w:val="left" w:pos="990"/>
        </w:tabs>
        <w:spacing w:before="120" w:after="120"/>
        <w:ind w:left="446"/>
        <w:jc w:val="thaiDistribute"/>
        <w:rPr>
          <w:rFonts w:ascii="Angsana New" w:eastAsia="Angsana New" w:hAnsi="Angsana New"/>
          <w:sz w:val="28"/>
        </w:rPr>
      </w:pPr>
      <w:r w:rsidRPr="004D1859">
        <w:rPr>
          <w:rFonts w:ascii="Angsana New" w:eastAsia="Angsana New" w:hAnsi="Angsana New"/>
          <w:sz w:val="28"/>
        </w:rPr>
        <w:t xml:space="preserve">The Company and its subsidiaries </w:t>
      </w:r>
      <w:r w:rsidR="000E0CFA" w:rsidRPr="004D1859">
        <w:rPr>
          <w:rFonts w:ascii="Angsana New" w:eastAsia="Angsana New" w:hAnsi="Angsana New"/>
          <w:sz w:val="28"/>
        </w:rPr>
        <w:t xml:space="preserve">expected that the long term paid in employee benefit in the next year would not be paid. </w:t>
      </w:r>
      <w:r w:rsidRPr="004D1859">
        <w:rPr>
          <w:rFonts w:ascii="Angsana New" w:eastAsia="Angsana New" w:hAnsi="Angsana New"/>
          <w:sz w:val="28"/>
        </w:rPr>
        <w:t>(Separate financial statements: Nil) (20</w:t>
      </w:r>
      <w:r w:rsidR="00102747" w:rsidRPr="004D1859">
        <w:rPr>
          <w:rFonts w:ascii="Angsana New" w:eastAsia="Angsana New" w:hAnsi="Angsana New"/>
          <w:sz w:val="28"/>
        </w:rPr>
        <w:t>20</w:t>
      </w:r>
      <w:r w:rsidRPr="004D1859">
        <w:rPr>
          <w:rFonts w:ascii="Angsana New" w:eastAsia="Angsana New" w:hAnsi="Angsana New"/>
          <w:sz w:val="28"/>
        </w:rPr>
        <w:t xml:space="preserve">: Baht </w:t>
      </w:r>
      <w:r w:rsidR="00102747" w:rsidRPr="004D1859">
        <w:rPr>
          <w:rFonts w:ascii="Angsana New" w:eastAsia="Angsana New" w:hAnsi="Angsana New"/>
          <w:sz w:val="28"/>
        </w:rPr>
        <w:t>3.22</w:t>
      </w:r>
      <w:r w:rsidRPr="004D1859">
        <w:rPr>
          <w:rFonts w:ascii="Angsana New" w:eastAsia="Angsana New" w:hAnsi="Angsana New"/>
          <w:sz w:val="28"/>
        </w:rPr>
        <w:t xml:space="preserve"> million (Separate financial statements: Nil)).</w:t>
      </w:r>
    </w:p>
    <w:p w14:paraId="787FC825" w14:textId="2F789C38" w:rsidR="0005669B" w:rsidRDefault="00A07081" w:rsidP="0086695A">
      <w:pPr>
        <w:tabs>
          <w:tab w:val="left" w:pos="990"/>
        </w:tabs>
        <w:spacing w:before="120" w:after="120"/>
        <w:ind w:left="446"/>
        <w:jc w:val="thaiDistribute"/>
        <w:rPr>
          <w:rFonts w:ascii="Angsana New" w:eastAsia="Angsana New" w:hAnsi="Angsana New"/>
          <w:sz w:val="28"/>
        </w:rPr>
      </w:pPr>
      <w:r w:rsidRPr="00CB79DC">
        <w:rPr>
          <w:rFonts w:ascii="Angsana New" w:eastAsia="Angsana New" w:hAnsi="Angsana New"/>
          <w:sz w:val="28"/>
        </w:rPr>
        <w:t>As at</w:t>
      </w:r>
      <w:r w:rsidR="00DE6956" w:rsidRPr="00CB79DC">
        <w:rPr>
          <w:rFonts w:ascii="Angsana New" w:eastAsia="Angsana New" w:hAnsi="Angsana New"/>
          <w:sz w:val="28"/>
        </w:rPr>
        <w:t xml:space="preserve"> 31 December 2</w:t>
      </w:r>
      <w:r w:rsidR="0087469F" w:rsidRPr="00CB79DC">
        <w:rPr>
          <w:rFonts w:ascii="Angsana New" w:eastAsia="Angsana New" w:hAnsi="Angsana New"/>
          <w:sz w:val="28"/>
        </w:rPr>
        <w:t>02</w:t>
      </w:r>
      <w:r w:rsidR="00102747" w:rsidRPr="00CB79DC">
        <w:rPr>
          <w:rFonts w:ascii="Angsana New" w:eastAsia="Angsana New" w:hAnsi="Angsana New"/>
          <w:sz w:val="28"/>
        </w:rPr>
        <w:t>1</w:t>
      </w:r>
      <w:r w:rsidRPr="00CB79DC">
        <w:rPr>
          <w:rFonts w:ascii="Angsana New" w:eastAsia="Angsana New" w:hAnsi="Angsana New"/>
          <w:sz w:val="28"/>
        </w:rPr>
        <w:t xml:space="preserve"> the weighted average duration of the liabilities for long-term employee benefit of the Company and its subsidiaries during 1</w:t>
      </w:r>
      <w:r w:rsidR="00102747" w:rsidRPr="00CB79DC">
        <w:rPr>
          <w:rFonts w:ascii="Angsana New" w:eastAsia="Angsana New" w:hAnsi="Angsana New"/>
          <w:sz w:val="28"/>
        </w:rPr>
        <w:t>2</w:t>
      </w:r>
      <w:r w:rsidRPr="00CB79DC">
        <w:rPr>
          <w:rFonts w:ascii="Angsana New" w:eastAsia="Angsana New" w:hAnsi="Angsana New"/>
          <w:sz w:val="28"/>
        </w:rPr>
        <w:t xml:space="preserve"> - 2</w:t>
      </w:r>
      <w:r w:rsidR="00102747" w:rsidRPr="00CB79DC">
        <w:rPr>
          <w:rFonts w:ascii="Angsana New" w:eastAsia="Angsana New" w:hAnsi="Angsana New"/>
          <w:sz w:val="28"/>
        </w:rPr>
        <w:t>6</w:t>
      </w:r>
      <w:r w:rsidRPr="00CB79DC">
        <w:rPr>
          <w:rFonts w:ascii="Angsana New" w:eastAsia="Angsana New" w:hAnsi="Angsana New"/>
          <w:sz w:val="28"/>
        </w:rPr>
        <w:t xml:space="preserve"> years (Separate financial statements: 1</w:t>
      </w:r>
      <w:r w:rsidR="00102747" w:rsidRPr="00CB79DC">
        <w:rPr>
          <w:rFonts w:ascii="Angsana New" w:eastAsia="Angsana New" w:hAnsi="Angsana New"/>
          <w:sz w:val="28"/>
        </w:rPr>
        <w:t>7</w:t>
      </w:r>
      <w:r w:rsidRPr="00CB79DC">
        <w:rPr>
          <w:rFonts w:ascii="Angsana New" w:eastAsia="Angsana New" w:hAnsi="Angsana New"/>
          <w:sz w:val="28"/>
        </w:rPr>
        <w:t xml:space="preserve"> years) (20</w:t>
      </w:r>
      <w:r w:rsidR="00E776B7" w:rsidRPr="00CB79DC">
        <w:rPr>
          <w:rFonts w:ascii="Angsana New" w:eastAsia="Angsana New" w:hAnsi="Angsana New"/>
          <w:sz w:val="28"/>
        </w:rPr>
        <w:t>20</w:t>
      </w:r>
      <w:r w:rsidRPr="00CB79DC">
        <w:rPr>
          <w:rFonts w:ascii="Angsana New" w:eastAsia="Angsana New" w:hAnsi="Angsana New"/>
          <w:sz w:val="28"/>
        </w:rPr>
        <w:t>: 11 - 2</w:t>
      </w:r>
      <w:r w:rsidR="00102747" w:rsidRPr="00CB79DC">
        <w:rPr>
          <w:rFonts w:ascii="Angsana New" w:eastAsia="Angsana New" w:hAnsi="Angsana New"/>
          <w:sz w:val="28"/>
        </w:rPr>
        <w:t>7</w:t>
      </w:r>
      <w:r w:rsidRPr="00CB79DC">
        <w:rPr>
          <w:rFonts w:ascii="Angsana New" w:eastAsia="Angsana New" w:hAnsi="Angsana New"/>
          <w:sz w:val="28"/>
        </w:rPr>
        <w:t xml:space="preserve"> years (Separate financial statements: 18 years</w:t>
      </w:r>
      <w:r w:rsidR="0004077F" w:rsidRPr="00CB79DC">
        <w:rPr>
          <w:rFonts w:ascii="Angsana New" w:eastAsia="Angsana New" w:hAnsi="Angsana New"/>
          <w:sz w:val="28"/>
        </w:rPr>
        <w:t>)</w:t>
      </w:r>
      <w:r w:rsidRPr="00CB79DC">
        <w:rPr>
          <w:rFonts w:ascii="Angsana New" w:eastAsia="Angsana New" w:hAnsi="Angsana New"/>
          <w:sz w:val="28"/>
        </w:rPr>
        <w:t>).</w:t>
      </w:r>
    </w:p>
    <w:p w14:paraId="36384296" w14:textId="275F3CA6" w:rsidR="006015BB" w:rsidRDefault="006015BB" w:rsidP="0086695A">
      <w:pPr>
        <w:tabs>
          <w:tab w:val="left" w:pos="990"/>
        </w:tabs>
        <w:spacing w:before="120" w:after="120"/>
        <w:ind w:left="446"/>
        <w:jc w:val="thaiDistribute"/>
        <w:rPr>
          <w:rFonts w:ascii="Angsana New" w:eastAsia="Angsana New" w:hAnsi="Angsana New"/>
          <w:sz w:val="28"/>
        </w:rPr>
      </w:pPr>
    </w:p>
    <w:p w14:paraId="0BA68313" w14:textId="0DFF306B" w:rsidR="006015BB" w:rsidRDefault="006015BB" w:rsidP="0086695A">
      <w:pPr>
        <w:tabs>
          <w:tab w:val="left" w:pos="990"/>
        </w:tabs>
        <w:spacing w:before="120" w:after="120"/>
        <w:ind w:left="446"/>
        <w:jc w:val="thaiDistribute"/>
        <w:rPr>
          <w:rFonts w:ascii="Angsana New" w:eastAsia="Angsana New" w:hAnsi="Angsana New"/>
          <w:sz w:val="28"/>
        </w:rPr>
      </w:pPr>
    </w:p>
    <w:p w14:paraId="11F13B69" w14:textId="6E80EA02" w:rsidR="006015BB" w:rsidRDefault="006015BB" w:rsidP="0086695A">
      <w:pPr>
        <w:tabs>
          <w:tab w:val="left" w:pos="990"/>
        </w:tabs>
        <w:spacing w:before="120" w:after="120"/>
        <w:ind w:left="446"/>
        <w:jc w:val="thaiDistribute"/>
        <w:rPr>
          <w:rFonts w:ascii="Angsana New" w:eastAsia="Angsana New" w:hAnsi="Angsana New"/>
          <w:sz w:val="28"/>
        </w:rPr>
      </w:pPr>
    </w:p>
    <w:p w14:paraId="629E37C6" w14:textId="6ACE9A3E" w:rsidR="006015BB" w:rsidRDefault="006015BB" w:rsidP="0086695A">
      <w:pPr>
        <w:tabs>
          <w:tab w:val="left" w:pos="990"/>
        </w:tabs>
        <w:spacing w:before="120" w:after="120"/>
        <w:ind w:left="446"/>
        <w:jc w:val="thaiDistribute"/>
        <w:rPr>
          <w:rFonts w:ascii="Angsana New" w:eastAsia="Angsana New" w:hAnsi="Angsana New"/>
          <w:sz w:val="28"/>
        </w:rPr>
      </w:pPr>
    </w:p>
    <w:p w14:paraId="13002B45" w14:textId="0888BB87" w:rsidR="006015BB" w:rsidRDefault="006015BB" w:rsidP="0086695A">
      <w:pPr>
        <w:tabs>
          <w:tab w:val="left" w:pos="990"/>
        </w:tabs>
        <w:spacing w:before="120" w:after="120"/>
        <w:ind w:left="446"/>
        <w:jc w:val="thaiDistribute"/>
        <w:rPr>
          <w:rFonts w:ascii="Angsana New" w:eastAsia="Angsana New" w:hAnsi="Angsana New"/>
          <w:sz w:val="28"/>
        </w:rPr>
      </w:pPr>
    </w:p>
    <w:p w14:paraId="008EEC22" w14:textId="06058FC6" w:rsidR="006015BB" w:rsidRDefault="006015BB" w:rsidP="0086695A">
      <w:pPr>
        <w:tabs>
          <w:tab w:val="left" w:pos="990"/>
        </w:tabs>
        <w:spacing w:before="120" w:after="120"/>
        <w:ind w:left="446"/>
        <w:jc w:val="thaiDistribute"/>
        <w:rPr>
          <w:rFonts w:ascii="Angsana New" w:eastAsia="Angsana New" w:hAnsi="Angsana New"/>
          <w:sz w:val="28"/>
        </w:rPr>
      </w:pPr>
    </w:p>
    <w:p w14:paraId="1E6953FC" w14:textId="77777777" w:rsidR="006015BB" w:rsidRPr="00571621" w:rsidRDefault="006015BB" w:rsidP="0086695A">
      <w:pPr>
        <w:tabs>
          <w:tab w:val="left" w:pos="990"/>
        </w:tabs>
        <w:spacing w:before="120" w:after="120"/>
        <w:ind w:left="446"/>
        <w:jc w:val="thaiDistribute"/>
        <w:rPr>
          <w:rFonts w:ascii="Angsana New" w:eastAsia="Angsana New" w:hAnsi="Angsana New"/>
          <w:sz w:val="28"/>
          <w:cs/>
          <w:lang w:val="en-US"/>
        </w:rPr>
      </w:pPr>
    </w:p>
    <w:p w14:paraId="43E21AFD" w14:textId="4611AA92" w:rsidR="00332535" w:rsidRPr="0086695A" w:rsidRDefault="00332535" w:rsidP="0086695A">
      <w:pPr>
        <w:tabs>
          <w:tab w:val="left" w:pos="990"/>
        </w:tabs>
        <w:spacing w:before="120" w:after="120"/>
        <w:ind w:left="446"/>
        <w:jc w:val="thaiDistribute"/>
        <w:rPr>
          <w:rFonts w:ascii="Angsana New" w:eastAsia="Angsana New" w:hAnsi="Angsana New"/>
          <w:sz w:val="28"/>
        </w:rPr>
      </w:pPr>
      <w:r w:rsidRPr="0086695A">
        <w:rPr>
          <w:rFonts w:ascii="Angsana New" w:eastAsia="Angsana New" w:hAnsi="Angsana New"/>
          <w:sz w:val="28"/>
        </w:rPr>
        <w:lastRenderedPageBreak/>
        <w:t>Significant actuarial assumptions are</w:t>
      </w:r>
      <w:r w:rsidR="001E05D0" w:rsidRPr="001E05D0">
        <w:t xml:space="preserve"> </w:t>
      </w:r>
      <w:r w:rsidR="001E05D0" w:rsidRPr="001E05D0">
        <w:rPr>
          <w:rFonts w:ascii="Angsana New" w:eastAsia="Angsana New" w:hAnsi="Angsana New"/>
          <w:sz w:val="28"/>
        </w:rPr>
        <w:t>summari</w:t>
      </w:r>
      <w:r w:rsidR="00347438">
        <w:rPr>
          <w:rFonts w:ascii="Angsana New" w:eastAsia="Angsana New" w:hAnsi="Angsana New"/>
          <w:sz w:val="28"/>
        </w:rPr>
        <w:t>z</w:t>
      </w:r>
      <w:r w:rsidR="001E05D0" w:rsidRPr="001E05D0">
        <w:rPr>
          <w:rFonts w:ascii="Angsana New" w:eastAsia="Angsana New" w:hAnsi="Angsana New"/>
          <w:sz w:val="28"/>
        </w:rPr>
        <w:t>ed</w:t>
      </w:r>
      <w:r w:rsidRPr="0086695A">
        <w:rPr>
          <w:rFonts w:ascii="Angsana New" w:eastAsia="Angsana New" w:hAnsi="Angsana New"/>
          <w:sz w:val="28"/>
        </w:rPr>
        <w:t xml:space="preserve"> as follows:</w:t>
      </w:r>
    </w:p>
    <w:p w14:paraId="54323D9E" w14:textId="77777777" w:rsidR="00332535" w:rsidRPr="009537B0" w:rsidRDefault="00332535" w:rsidP="00573B5C">
      <w:pPr>
        <w:tabs>
          <w:tab w:val="left" w:pos="2160"/>
          <w:tab w:val="right" w:pos="7200"/>
        </w:tabs>
        <w:spacing w:before="120" w:line="320" w:lineRule="exact"/>
        <w:ind w:left="547" w:right="-93" w:hanging="547"/>
        <w:jc w:val="right"/>
        <w:rPr>
          <w:rFonts w:asciiTheme="majorBidi" w:eastAsia="Arial Unicode MS" w:hAnsiTheme="majorBidi" w:cstheme="majorBidi"/>
          <w:sz w:val="28"/>
          <w:szCs w:val="28"/>
        </w:rPr>
      </w:pPr>
      <w:r w:rsidRPr="009537B0">
        <w:rPr>
          <w:rFonts w:asciiTheme="majorBidi" w:hAnsiTheme="majorBidi" w:cstheme="majorBidi"/>
          <w:color w:val="000000"/>
          <w:sz w:val="28"/>
          <w:szCs w:val="28"/>
        </w:rPr>
        <w:t>(Unit: % per annum)</w:t>
      </w:r>
    </w:p>
    <w:tbl>
      <w:tblPr>
        <w:tblW w:w="8820" w:type="dxa"/>
        <w:tblInd w:w="558" w:type="dxa"/>
        <w:tblLayout w:type="fixed"/>
        <w:tblLook w:val="01E0" w:firstRow="1" w:lastRow="1" w:firstColumn="1" w:lastColumn="1" w:noHBand="0" w:noVBand="0"/>
      </w:tblPr>
      <w:tblGrid>
        <w:gridCol w:w="2340"/>
        <w:gridCol w:w="1620"/>
        <w:gridCol w:w="1620"/>
        <w:gridCol w:w="1620"/>
        <w:gridCol w:w="1620"/>
      </w:tblGrid>
      <w:tr w:rsidR="00332535" w:rsidRPr="009537B0" w14:paraId="18A91837" w14:textId="77777777" w:rsidTr="009537B0">
        <w:tc>
          <w:tcPr>
            <w:tcW w:w="2340" w:type="dxa"/>
          </w:tcPr>
          <w:p w14:paraId="2672AAD8" w14:textId="77777777" w:rsidR="00332535" w:rsidRPr="00571621" w:rsidRDefault="00332535" w:rsidP="002E7E8F">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3240" w:type="dxa"/>
            <w:gridSpan w:val="2"/>
            <w:vAlign w:val="bottom"/>
          </w:tcPr>
          <w:p w14:paraId="1810EF25"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Consolidated </w:t>
            </w:r>
          </w:p>
          <w:p w14:paraId="5CB32DA4"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c>
          <w:tcPr>
            <w:tcW w:w="3240" w:type="dxa"/>
            <w:gridSpan w:val="2"/>
            <w:vAlign w:val="bottom"/>
          </w:tcPr>
          <w:p w14:paraId="60EAC631"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 xml:space="preserve">Separate </w:t>
            </w:r>
          </w:p>
          <w:p w14:paraId="29C228EF" w14:textId="77777777" w:rsidR="00332535" w:rsidRPr="009537B0" w:rsidRDefault="00332535" w:rsidP="002E7E8F">
            <w:pPr>
              <w:pBdr>
                <w:bottom w:val="single" w:sz="4" w:space="1" w:color="auto"/>
              </w:pBdr>
              <w:tabs>
                <w:tab w:val="left" w:pos="1440"/>
              </w:tabs>
              <w:spacing w:line="240" w:lineRule="auto"/>
              <w:jc w:val="center"/>
              <w:rPr>
                <w:rFonts w:asciiTheme="majorBidi" w:hAnsiTheme="majorBidi" w:cstheme="majorBidi"/>
                <w:sz w:val="28"/>
                <w:szCs w:val="28"/>
              </w:rPr>
            </w:pPr>
            <w:r w:rsidRPr="009537B0">
              <w:rPr>
                <w:rFonts w:asciiTheme="majorBidi" w:hAnsiTheme="majorBidi" w:cstheme="majorBidi"/>
                <w:sz w:val="28"/>
                <w:szCs w:val="28"/>
              </w:rPr>
              <w:t>financial statements</w:t>
            </w:r>
          </w:p>
        </w:tc>
      </w:tr>
      <w:tr w:rsidR="00973F5C" w:rsidRPr="009537B0" w14:paraId="20382453" w14:textId="77777777" w:rsidTr="009537B0">
        <w:tc>
          <w:tcPr>
            <w:tcW w:w="2340" w:type="dxa"/>
          </w:tcPr>
          <w:p w14:paraId="2A12C315" w14:textId="77777777" w:rsidR="00973F5C" w:rsidRPr="00571621" w:rsidRDefault="00973F5C" w:rsidP="00973F5C">
            <w:pPr>
              <w:tabs>
                <w:tab w:val="left" w:pos="900"/>
                <w:tab w:val="left" w:pos="2160"/>
                <w:tab w:val="right" w:pos="8100"/>
              </w:tabs>
              <w:spacing w:line="240" w:lineRule="auto"/>
              <w:jc w:val="center"/>
              <w:rPr>
                <w:rFonts w:asciiTheme="majorBidi" w:hAnsiTheme="majorBidi" w:cstheme="majorBidi"/>
                <w:color w:val="000000"/>
                <w:sz w:val="28"/>
                <w:szCs w:val="28"/>
                <w:cs/>
                <w:lang w:val="en-US"/>
              </w:rPr>
            </w:pPr>
          </w:p>
        </w:tc>
        <w:tc>
          <w:tcPr>
            <w:tcW w:w="1620" w:type="dxa"/>
            <w:vAlign w:val="bottom"/>
          </w:tcPr>
          <w:p w14:paraId="2CD2D2F3" w14:textId="25F1C631" w:rsidR="00973F5C" w:rsidRPr="00DE10A2"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1</w:t>
            </w:r>
          </w:p>
        </w:tc>
        <w:tc>
          <w:tcPr>
            <w:tcW w:w="1620" w:type="dxa"/>
            <w:vAlign w:val="bottom"/>
          </w:tcPr>
          <w:p w14:paraId="2EF37158" w14:textId="09C064E7" w:rsidR="00973F5C" w:rsidRPr="00DE10A2"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2020</w:t>
            </w:r>
          </w:p>
        </w:tc>
        <w:tc>
          <w:tcPr>
            <w:tcW w:w="1620" w:type="dxa"/>
            <w:vAlign w:val="bottom"/>
          </w:tcPr>
          <w:p w14:paraId="4C50183B" w14:textId="54EEF24A" w:rsidR="00973F5C" w:rsidRPr="00DE10A2"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w:t>
            </w:r>
            <w:r>
              <w:rPr>
                <w:rFonts w:asciiTheme="majorBidi" w:hAnsiTheme="majorBidi" w:cstheme="majorBidi"/>
                <w:sz w:val="28"/>
                <w:szCs w:val="28"/>
              </w:rPr>
              <w:t>1</w:t>
            </w:r>
          </w:p>
        </w:tc>
        <w:tc>
          <w:tcPr>
            <w:tcW w:w="1620" w:type="dxa"/>
            <w:vAlign w:val="bottom"/>
          </w:tcPr>
          <w:p w14:paraId="37BE726A" w14:textId="0246985A" w:rsidR="00973F5C" w:rsidRPr="009537B0" w:rsidRDefault="00973F5C" w:rsidP="00973F5C">
            <w:pPr>
              <w:pBdr>
                <w:bottom w:val="single" w:sz="4" w:space="1" w:color="auto"/>
              </w:pBdr>
              <w:spacing w:line="240" w:lineRule="auto"/>
              <w:ind w:left="-18" w:firstLine="18"/>
              <w:jc w:val="center"/>
              <w:rPr>
                <w:rFonts w:asciiTheme="majorBidi" w:hAnsiTheme="majorBidi" w:cstheme="majorBidi"/>
                <w:sz w:val="28"/>
                <w:szCs w:val="28"/>
              </w:rPr>
            </w:pPr>
            <w:r w:rsidRPr="00DE10A2">
              <w:rPr>
                <w:rFonts w:asciiTheme="majorBidi" w:hAnsiTheme="majorBidi" w:cstheme="majorBidi"/>
                <w:sz w:val="28"/>
                <w:szCs w:val="28"/>
              </w:rPr>
              <w:t>2020</w:t>
            </w:r>
          </w:p>
        </w:tc>
      </w:tr>
      <w:tr w:rsidR="00485A4C" w:rsidRPr="00FE7343" w14:paraId="4D83D2C4" w14:textId="77777777" w:rsidTr="009537B0">
        <w:tc>
          <w:tcPr>
            <w:tcW w:w="2340" w:type="dxa"/>
            <w:vAlign w:val="bottom"/>
          </w:tcPr>
          <w:p w14:paraId="24D6597F" w14:textId="77777777"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Discount rate</w:t>
            </w:r>
          </w:p>
        </w:tc>
        <w:tc>
          <w:tcPr>
            <w:tcW w:w="1620" w:type="dxa"/>
            <w:shd w:val="clear" w:color="auto" w:fill="auto"/>
          </w:tcPr>
          <w:p w14:paraId="4E3432B4" w14:textId="5DA6441F" w:rsidR="00485A4C" w:rsidRPr="00DE10A2"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sidRPr="00EF32AF">
              <w:rPr>
                <w:rFonts w:ascii="Angsana New" w:hAnsi="Angsana New"/>
                <w:spacing w:val="-4"/>
                <w:sz w:val="28"/>
              </w:rPr>
              <w:t>1.7 - 2.9</w:t>
            </w:r>
          </w:p>
        </w:tc>
        <w:tc>
          <w:tcPr>
            <w:tcW w:w="1620" w:type="dxa"/>
          </w:tcPr>
          <w:p w14:paraId="438A0DDD" w14:textId="523D0272"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Pr>
                <w:rFonts w:asciiTheme="majorBidi" w:hAnsiTheme="majorBidi" w:cstheme="majorBidi"/>
                <w:sz w:val="28"/>
                <w:szCs w:val="28"/>
                <w:lang w:eastAsia="x-none"/>
              </w:rPr>
              <w:t>1.6 - 2.3</w:t>
            </w:r>
          </w:p>
        </w:tc>
        <w:tc>
          <w:tcPr>
            <w:tcW w:w="1620" w:type="dxa"/>
            <w:shd w:val="clear" w:color="auto" w:fill="auto"/>
          </w:tcPr>
          <w:p w14:paraId="2242B566" w14:textId="6004171B" w:rsidR="00485A4C" w:rsidRPr="008937F8" w:rsidRDefault="00485A4C" w:rsidP="00485A4C">
            <w:pPr>
              <w:tabs>
                <w:tab w:val="left" w:pos="1440"/>
              </w:tabs>
              <w:spacing w:line="240" w:lineRule="auto"/>
              <w:jc w:val="center"/>
              <w:rPr>
                <w:rFonts w:asciiTheme="majorBidi" w:hAnsiTheme="majorBidi" w:cstheme="majorBidi"/>
                <w:sz w:val="28"/>
                <w:szCs w:val="28"/>
                <w:lang w:val="en-US"/>
              </w:rPr>
            </w:pPr>
            <w:r>
              <w:rPr>
                <w:rFonts w:asciiTheme="majorBidi" w:hAnsiTheme="majorBidi" w:cstheme="majorBidi"/>
                <w:sz w:val="28"/>
                <w:szCs w:val="28"/>
              </w:rPr>
              <w:t>2.0</w:t>
            </w:r>
          </w:p>
        </w:tc>
        <w:tc>
          <w:tcPr>
            <w:tcW w:w="1620" w:type="dxa"/>
          </w:tcPr>
          <w:p w14:paraId="7435C2EC" w14:textId="61CE6BA0" w:rsidR="00485A4C" w:rsidRPr="00571621" w:rsidRDefault="00485A4C" w:rsidP="00485A4C">
            <w:pPr>
              <w:tabs>
                <w:tab w:val="left" w:pos="1440"/>
              </w:tabs>
              <w:spacing w:line="240" w:lineRule="auto"/>
              <w:jc w:val="center"/>
              <w:rPr>
                <w:rFonts w:asciiTheme="majorBidi" w:hAnsiTheme="majorBidi" w:cstheme="majorBidi"/>
                <w:sz w:val="28"/>
                <w:szCs w:val="28"/>
                <w:cs/>
                <w:lang w:val="en-US"/>
              </w:rPr>
            </w:pPr>
            <w:r>
              <w:rPr>
                <w:rFonts w:ascii="Angsana New" w:hAnsi="Angsana New"/>
                <w:spacing w:val="-4"/>
                <w:sz w:val="28"/>
              </w:rPr>
              <w:t>2</w:t>
            </w:r>
            <w:r w:rsidRPr="00DE10A2">
              <w:rPr>
                <w:rFonts w:ascii="Angsana New" w:hAnsi="Angsana New"/>
                <w:spacing w:val="-4"/>
                <w:sz w:val="28"/>
              </w:rPr>
              <w:t>.</w:t>
            </w:r>
            <w:r>
              <w:rPr>
                <w:rFonts w:ascii="Angsana New" w:hAnsi="Angsana New"/>
                <w:spacing w:val="-4"/>
                <w:sz w:val="28"/>
              </w:rPr>
              <w:t>0</w:t>
            </w:r>
          </w:p>
        </w:tc>
      </w:tr>
      <w:tr w:rsidR="00485A4C" w:rsidRPr="00FE7343" w14:paraId="310AD9D7" w14:textId="77777777" w:rsidTr="009537B0">
        <w:tc>
          <w:tcPr>
            <w:tcW w:w="2340" w:type="dxa"/>
            <w:vAlign w:val="bottom"/>
          </w:tcPr>
          <w:p w14:paraId="55398CEF" w14:textId="77777777"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Salary increase rate </w:t>
            </w:r>
          </w:p>
        </w:tc>
        <w:tc>
          <w:tcPr>
            <w:tcW w:w="1620" w:type="dxa"/>
            <w:shd w:val="clear" w:color="auto" w:fill="auto"/>
          </w:tcPr>
          <w:p w14:paraId="1BE07D99" w14:textId="0D139D79" w:rsidR="00485A4C" w:rsidRPr="00DE10A2"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sidRPr="00EF32AF">
              <w:rPr>
                <w:rFonts w:ascii="Angsana New" w:hAnsi="Angsana New"/>
                <w:spacing w:val="-4"/>
                <w:sz w:val="28"/>
              </w:rPr>
              <w:t>4.0 - 6.0</w:t>
            </w:r>
          </w:p>
        </w:tc>
        <w:tc>
          <w:tcPr>
            <w:tcW w:w="1620" w:type="dxa"/>
          </w:tcPr>
          <w:p w14:paraId="0E3F2915" w14:textId="00B9F553"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sidRPr="00DE10A2">
              <w:rPr>
                <w:rFonts w:asciiTheme="majorBidi" w:hAnsiTheme="majorBidi" w:cstheme="majorBidi"/>
                <w:sz w:val="28"/>
                <w:szCs w:val="28"/>
                <w:lang w:eastAsia="x-none"/>
              </w:rPr>
              <w:t>4.0 - 6.0</w:t>
            </w:r>
          </w:p>
        </w:tc>
        <w:tc>
          <w:tcPr>
            <w:tcW w:w="1620" w:type="dxa"/>
            <w:shd w:val="clear" w:color="auto" w:fill="auto"/>
          </w:tcPr>
          <w:p w14:paraId="2817BD95" w14:textId="0CDFFFC2" w:rsidR="00485A4C" w:rsidRPr="00DE10A2" w:rsidRDefault="00485A4C" w:rsidP="00485A4C">
            <w:pPr>
              <w:tabs>
                <w:tab w:val="left" w:pos="1440"/>
              </w:tabs>
              <w:spacing w:line="240" w:lineRule="auto"/>
              <w:jc w:val="center"/>
              <w:rPr>
                <w:rFonts w:asciiTheme="majorBidi" w:hAnsiTheme="majorBidi" w:cstheme="majorBidi"/>
                <w:sz w:val="28"/>
                <w:szCs w:val="28"/>
              </w:rPr>
            </w:pPr>
            <w:r>
              <w:rPr>
                <w:rFonts w:asciiTheme="majorBidi" w:hAnsiTheme="majorBidi" w:cstheme="majorBidi"/>
                <w:sz w:val="28"/>
                <w:szCs w:val="28"/>
              </w:rPr>
              <w:t>6.0</w:t>
            </w:r>
          </w:p>
        </w:tc>
        <w:tc>
          <w:tcPr>
            <w:tcW w:w="1620" w:type="dxa"/>
          </w:tcPr>
          <w:p w14:paraId="31D0C463" w14:textId="359F226B" w:rsidR="00485A4C" w:rsidRPr="00FE7343" w:rsidRDefault="00485A4C" w:rsidP="00485A4C">
            <w:pPr>
              <w:tabs>
                <w:tab w:val="left" w:pos="1440"/>
              </w:tabs>
              <w:spacing w:line="240" w:lineRule="auto"/>
              <w:jc w:val="center"/>
              <w:rPr>
                <w:rFonts w:asciiTheme="majorBidi" w:hAnsiTheme="majorBidi" w:cstheme="majorBidi"/>
                <w:sz w:val="28"/>
                <w:szCs w:val="28"/>
              </w:rPr>
            </w:pPr>
            <w:r w:rsidRPr="00DE10A2">
              <w:rPr>
                <w:rFonts w:ascii="Angsana New" w:hAnsi="Angsana New"/>
                <w:spacing w:val="-4"/>
                <w:sz w:val="28"/>
              </w:rPr>
              <w:t>6.0</w:t>
            </w:r>
          </w:p>
        </w:tc>
      </w:tr>
      <w:tr w:rsidR="00485A4C" w:rsidRPr="00FE7343" w14:paraId="5F38DE48" w14:textId="77777777" w:rsidTr="009537B0">
        <w:tc>
          <w:tcPr>
            <w:tcW w:w="2340" w:type="dxa"/>
            <w:vAlign w:val="bottom"/>
          </w:tcPr>
          <w:p w14:paraId="0853D8B6" w14:textId="77777777"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left="162" w:right="360" w:hanging="162"/>
              <w:rPr>
                <w:rFonts w:asciiTheme="majorBidi" w:hAnsiTheme="majorBidi" w:cstheme="majorBidi"/>
                <w:sz w:val="28"/>
                <w:szCs w:val="28"/>
                <w:cs/>
                <w:lang w:val="en-US" w:eastAsia="x-none"/>
              </w:rPr>
            </w:pPr>
            <w:r w:rsidRPr="00571621">
              <w:rPr>
                <w:rFonts w:asciiTheme="majorBidi" w:hAnsiTheme="majorBidi" w:cstheme="majorBidi"/>
                <w:sz w:val="28"/>
                <w:szCs w:val="28"/>
                <w:lang w:val="en-US" w:eastAsia="x-none"/>
              </w:rPr>
              <w:t xml:space="preserve">Turnover rate                       </w:t>
            </w:r>
          </w:p>
        </w:tc>
        <w:tc>
          <w:tcPr>
            <w:tcW w:w="1620" w:type="dxa"/>
            <w:shd w:val="clear" w:color="auto" w:fill="auto"/>
          </w:tcPr>
          <w:p w14:paraId="13AD7C29" w14:textId="6DD61C1F" w:rsidR="00485A4C" w:rsidRPr="00DE10A2"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sidRPr="00EF32AF">
              <w:rPr>
                <w:rFonts w:ascii="Angsana New" w:hAnsi="Angsana New"/>
                <w:spacing w:val="-4"/>
                <w:sz w:val="28"/>
              </w:rPr>
              <w:t>0.0 - 45.8</w:t>
            </w:r>
          </w:p>
        </w:tc>
        <w:tc>
          <w:tcPr>
            <w:tcW w:w="1620" w:type="dxa"/>
          </w:tcPr>
          <w:p w14:paraId="0180F3A9" w14:textId="547AD03F"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Pr>
                <w:rFonts w:asciiTheme="majorBidi" w:hAnsiTheme="majorBidi" w:cstheme="majorBidi"/>
                <w:sz w:val="28"/>
                <w:szCs w:val="28"/>
                <w:lang w:eastAsia="x-none"/>
              </w:rPr>
              <w:t>1.9 - 45.8</w:t>
            </w:r>
          </w:p>
        </w:tc>
        <w:tc>
          <w:tcPr>
            <w:tcW w:w="1620" w:type="dxa"/>
            <w:shd w:val="clear" w:color="auto" w:fill="auto"/>
          </w:tcPr>
          <w:p w14:paraId="4B1047CD" w14:textId="5217D49E" w:rsidR="00485A4C" w:rsidRPr="00DE10A2"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lang w:eastAsia="x-none"/>
              </w:rPr>
            </w:pPr>
            <w:r>
              <w:rPr>
                <w:rFonts w:asciiTheme="majorBidi" w:hAnsiTheme="majorBidi" w:cstheme="majorBidi"/>
                <w:sz w:val="28"/>
                <w:szCs w:val="28"/>
                <w:lang w:eastAsia="x-none"/>
              </w:rPr>
              <w:t>2.9 – 34.4</w:t>
            </w:r>
          </w:p>
        </w:tc>
        <w:tc>
          <w:tcPr>
            <w:tcW w:w="1620" w:type="dxa"/>
          </w:tcPr>
          <w:p w14:paraId="4A9F6029" w14:textId="2E6C8FC3" w:rsidR="00485A4C" w:rsidRPr="00571621" w:rsidRDefault="00485A4C" w:rsidP="00485A4C">
            <w:pPr>
              <w:tabs>
                <w:tab w:val="left" w:pos="900"/>
                <w:tab w:val="center" w:pos="1440"/>
                <w:tab w:val="left" w:pos="216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59"/>
              <w:jc w:val="right"/>
              <w:rPr>
                <w:rFonts w:asciiTheme="majorBidi" w:hAnsiTheme="majorBidi" w:cstheme="majorBidi"/>
                <w:sz w:val="28"/>
                <w:szCs w:val="28"/>
                <w:cs/>
                <w:lang w:val="en-US" w:eastAsia="x-none"/>
              </w:rPr>
            </w:pPr>
            <w:r w:rsidRPr="00DE10A2">
              <w:rPr>
                <w:rFonts w:ascii="Angsana New" w:hAnsi="Angsana New"/>
                <w:spacing w:val="-4"/>
                <w:sz w:val="28"/>
              </w:rPr>
              <w:t>2.</w:t>
            </w:r>
            <w:r>
              <w:rPr>
                <w:rFonts w:ascii="Angsana New" w:hAnsi="Angsana New"/>
                <w:spacing w:val="-4"/>
                <w:sz w:val="28"/>
              </w:rPr>
              <w:t>9</w:t>
            </w:r>
            <w:r w:rsidRPr="00DE10A2">
              <w:rPr>
                <w:rFonts w:ascii="Angsana New" w:hAnsi="Angsana New"/>
                <w:spacing w:val="-4"/>
                <w:sz w:val="28"/>
              </w:rPr>
              <w:t xml:space="preserve"> - 34.</w:t>
            </w:r>
            <w:r>
              <w:rPr>
                <w:rFonts w:ascii="Angsana New" w:hAnsi="Angsana New"/>
                <w:spacing w:val="-4"/>
                <w:sz w:val="28"/>
              </w:rPr>
              <w:t>4</w:t>
            </w:r>
          </w:p>
        </w:tc>
      </w:tr>
    </w:tbl>
    <w:p w14:paraId="7176940D" w14:textId="480276A6" w:rsidR="00332535" w:rsidRPr="0086695A" w:rsidRDefault="00F27D37" w:rsidP="0086695A">
      <w:pPr>
        <w:tabs>
          <w:tab w:val="left" w:pos="990"/>
        </w:tabs>
        <w:spacing w:before="120" w:after="120"/>
        <w:ind w:left="446"/>
        <w:jc w:val="thaiDistribute"/>
        <w:rPr>
          <w:rFonts w:ascii="Angsana New" w:eastAsia="Angsana New" w:hAnsi="Angsana New"/>
          <w:sz w:val="28"/>
        </w:rPr>
      </w:pPr>
      <w:r w:rsidRPr="00204E84">
        <w:rPr>
          <w:rFonts w:ascii="Angsana New" w:eastAsia="Angsana New" w:hAnsi="Angsana New"/>
          <w:sz w:val="28"/>
        </w:rPr>
        <w:t>S</w:t>
      </w:r>
      <w:r w:rsidR="000A0695" w:rsidRPr="00204E84">
        <w:rPr>
          <w:rFonts w:ascii="Angsana New" w:eastAsia="Angsana New" w:hAnsi="Angsana New"/>
          <w:sz w:val="28"/>
        </w:rPr>
        <w:t xml:space="preserve">ensitivity analysis for </w:t>
      </w:r>
      <w:r w:rsidR="00F35214" w:rsidRPr="00204E84">
        <w:rPr>
          <w:rFonts w:ascii="Angsana New" w:eastAsia="Angsana New" w:hAnsi="Angsana New"/>
          <w:sz w:val="28"/>
        </w:rPr>
        <w:t>significant actuarial assumption</w:t>
      </w:r>
      <w:r w:rsidR="000A0695" w:rsidRPr="00204E84">
        <w:rPr>
          <w:rFonts w:ascii="Angsana New" w:eastAsia="Angsana New" w:hAnsi="Angsana New"/>
          <w:sz w:val="28"/>
        </w:rPr>
        <w:t xml:space="preserve"> as at 31 December 2021 and 2020 are summarized below.</w:t>
      </w:r>
    </w:p>
    <w:tbl>
      <w:tblPr>
        <w:tblW w:w="9090" w:type="dxa"/>
        <w:tblInd w:w="558" w:type="dxa"/>
        <w:tblLook w:val="01E0" w:firstRow="1" w:lastRow="1" w:firstColumn="1" w:lastColumn="1" w:noHBand="0" w:noVBand="0"/>
      </w:tblPr>
      <w:tblGrid>
        <w:gridCol w:w="1692"/>
        <w:gridCol w:w="933"/>
        <w:gridCol w:w="934"/>
        <w:gridCol w:w="934"/>
        <w:gridCol w:w="934"/>
        <w:gridCol w:w="933"/>
        <w:gridCol w:w="934"/>
        <w:gridCol w:w="934"/>
        <w:gridCol w:w="862"/>
      </w:tblGrid>
      <w:tr w:rsidR="00D83848" w:rsidRPr="00FE7343" w14:paraId="299AC333" w14:textId="77777777" w:rsidTr="007762E5">
        <w:tc>
          <w:tcPr>
            <w:tcW w:w="1692" w:type="dxa"/>
            <w:shd w:val="clear" w:color="auto" w:fill="auto"/>
          </w:tcPr>
          <w:p w14:paraId="6C69F804" w14:textId="77777777" w:rsidR="00D83848" w:rsidRPr="004C263B"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lang w:eastAsia="x-none"/>
              </w:rPr>
            </w:pPr>
            <w:r w:rsidRPr="004C263B">
              <w:rPr>
                <w:rFonts w:asciiTheme="majorBidi" w:eastAsia="Arial Unicode MS" w:hAnsiTheme="majorBidi" w:cstheme="majorBidi"/>
                <w:sz w:val="28"/>
                <w:szCs w:val="28"/>
                <w:lang w:eastAsia="x-none"/>
              </w:rPr>
              <w:br w:type="page"/>
            </w:r>
            <w:r w:rsidRPr="004C263B">
              <w:rPr>
                <w:rFonts w:asciiTheme="majorBidi" w:eastAsia="Arial Unicode MS" w:hAnsiTheme="majorBidi" w:cstheme="majorBidi"/>
                <w:sz w:val="28"/>
                <w:szCs w:val="28"/>
                <w:lang w:eastAsia="x-none"/>
              </w:rPr>
              <w:br w:type="page"/>
            </w:r>
          </w:p>
        </w:tc>
        <w:tc>
          <w:tcPr>
            <w:tcW w:w="3735" w:type="dxa"/>
            <w:gridSpan w:val="4"/>
            <w:shd w:val="clear" w:color="auto" w:fill="auto"/>
          </w:tcPr>
          <w:p w14:paraId="385C952F" w14:textId="77777777" w:rsidR="00D83848" w:rsidRPr="004C263B" w:rsidRDefault="00D83848" w:rsidP="00D83848">
            <w:pPr>
              <w:spacing w:line="240" w:lineRule="auto"/>
              <w:jc w:val="center"/>
              <w:rPr>
                <w:rFonts w:asciiTheme="majorBidi" w:hAnsiTheme="majorBidi" w:cstheme="majorBidi"/>
                <w:b/>
                <w:bCs/>
                <w:color w:val="000000"/>
                <w:sz w:val="28"/>
                <w:szCs w:val="28"/>
                <w:u w:val="single"/>
              </w:rPr>
            </w:pPr>
          </w:p>
        </w:tc>
        <w:tc>
          <w:tcPr>
            <w:tcW w:w="3663" w:type="dxa"/>
            <w:gridSpan w:val="4"/>
          </w:tcPr>
          <w:p w14:paraId="52D3FCEC" w14:textId="77777777" w:rsidR="00D83848" w:rsidRPr="004C263B" w:rsidRDefault="00D83848" w:rsidP="00D83848">
            <w:pPr>
              <w:tabs>
                <w:tab w:val="left" w:pos="600"/>
                <w:tab w:val="left" w:pos="900"/>
                <w:tab w:val="right" w:pos="7280"/>
                <w:tab w:val="right" w:pos="8540"/>
              </w:tabs>
              <w:spacing w:line="240" w:lineRule="auto"/>
              <w:ind w:right="-45"/>
              <w:jc w:val="right"/>
              <w:rPr>
                <w:rFonts w:asciiTheme="majorBidi" w:hAnsiTheme="majorBidi" w:cstheme="majorBidi"/>
                <w:sz w:val="28"/>
                <w:szCs w:val="28"/>
              </w:rPr>
            </w:pPr>
            <w:r w:rsidRPr="004C263B">
              <w:rPr>
                <w:rFonts w:asciiTheme="majorBidi" w:hAnsiTheme="majorBidi" w:cstheme="majorBidi"/>
                <w:sz w:val="28"/>
                <w:szCs w:val="28"/>
              </w:rPr>
              <w:t>(Unit: Thousand Baht)</w:t>
            </w:r>
          </w:p>
        </w:tc>
      </w:tr>
      <w:tr w:rsidR="00D83848" w:rsidRPr="00FF72C4" w14:paraId="52CED0D4" w14:textId="77777777" w:rsidTr="007762E5">
        <w:tc>
          <w:tcPr>
            <w:tcW w:w="1692" w:type="dxa"/>
            <w:shd w:val="clear" w:color="auto" w:fill="auto"/>
          </w:tcPr>
          <w:p w14:paraId="313F50B9" w14:textId="77777777" w:rsidR="00D83848" w:rsidRPr="00571621"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3735" w:type="dxa"/>
            <w:gridSpan w:val="4"/>
            <w:shd w:val="clear" w:color="auto" w:fill="auto"/>
            <w:vAlign w:val="bottom"/>
          </w:tcPr>
          <w:p w14:paraId="650890D6"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Consolidated </w:t>
            </w:r>
          </w:p>
          <w:p w14:paraId="14A95476"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financial statements                                                   </w:t>
            </w:r>
          </w:p>
        </w:tc>
        <w:tc>
          <w:tcPr>
            <w:tcW w:w="3663" w:type="dxa"/>
            <w:gridSpan w:val="4"/>
            <w:vAlign w:val="bottom"/>
          </w:tcPr>
          <w:p w14:paraId="3F19E9DD"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Separate </w:t>
            </w:r>
          </w:p>
          <w:p w14:paraId="602DA990"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financial statements                   </w:t>
            </w:r>
          </w:p>
        </w:tc>
      </w:tr>
      <w:tr w:rsidR="00D83848" w:rsidRPr="00FF72C4" w14:paraId="45094E2C" w14:textId="77777777" w:rsidTr="007762E5">
        <w:tc>
          <w:tcPr>
            <w:tcW w:w="1692" w:type="dxa"/>
            <w:shd w:val="clear" w:color="auto" w:fill="auto"/>
          </w:tcPr>
          <w:p w14:paraId="632E34D9" w14:textId="77777777" w:rsidR="00D83848" w:rsidRPr="00571621"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3735" w:type="dxa"/>
            <w:gridSpan w:val="4"/>
            <w:shd w:val="clear" w:color="auto" w:fill="auto"/>
            <w:vAlign w:val="bottom"/>
          </w:tcPr>
          <w:p w14:paraId="7EAE4EE2"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Liability increase (decrease)</w:t>
            </w:r>
          </w:p>
        </w:tc>
        <w:tc>
          <w:tcPr>
            <w:tcW w:w="3663" w:type="dxa"/>
            <w:gridSpan w:val="4"/>
            <w:vAlign w:val="bottom"/>
          </w:tcPr>
          <w:p w14:paraId="00151D15" w14:textId="77777777" w:rsidR="00D83848" w:rsidRPr="004C263B" w:rsidRDefault="00D83848" w:rsidP="00D83848">
            <w:pPr>
              <w:pBdr>
                <w:bottom w:val="single" w:sz="4" w:space="1" w:color="auto"/>
              </w:pBdr>
              <w:tabs>
                <w:tab w:val="left" w:pos="1440"/>
              </w:tabs>
              <w:spacing w:line="240" w:lineRule="auto"/>
              <w:jc w:val="center"/>
              <w:rPr>
                <w:rFonts w:asciiTheme="majorBidi" w:hAnsiTheme="majorBidi" w:cstheme="majorBidi"/>
                <w:sz w:val="28"/>
                <w:szCs w:val="28"/>
              </w:rPr>
            </w:pPr>
            <w:r w:rsidRPr="004C263B">
              <w:rPr>
                <w:rFonts w:asciiTheme="majorBidi" w:hAnsiTheme="majorBidi" w:cstheme="majorBidi"/>
                <w:sz w:val="28"/>
                <w:szCs w:val="28"/>
              </w:rPr>
              <w:t xml:space="preserve">Liability increase (decrease) </w:t>
            </w:r>
          </w:p>
        </w:tc>
      </w:tr>
      <w:tr w:rsidR="00D83848" w:rsidRPr="00FF72C4" w14:paraId="584400F4" w14:textId="77777777" w:rsidTr="007762E5">
        <w:tc>
          <w:tcPr>
            <w:tcW w:w="1692" w:type="dxa"/>
            <w:shd w:val="clear" w:color="auto" w:fill="auto"/>
          </w:tcPr>
          <w:p w14:paraId="1108D9E3" w14:textId="77777777" w:rsidR="00D83848" w:rsidRPr="00571621" w:rsidRDefault="00D83848"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1867" w:type="dxa"/>
            <w:gridSpan w:val="2"/>
            <w:shd w:val="clear" w:color="auto" w:fill="auto"/>
            <w:vAlign w:val="bottom"/>
          </w:tcPr>
          <w:p w14:paraId="1B9B89CC"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1%</w:t>
            </w:r>
          </w:p>
        </w:tc>
        <w:tc>
          <w:tcPr>
            <w:tcW w:w="1868" w:type="dxa"/>
            <w:gridSpan w:val="2"/>
            <w:shd w:val="clear" w:color="auto" w:fill="auto"/>
            <w:vAlign w:val="bottom"/>
          </w:tcPr>
          <w:p w14:paraId="390210A8"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1%</w:t>
            </w:r>
          </w:p>
        </w:tc>
        <w:tc>
          <w:tcPr>
            <w:tcW w:w="1867" w:type="dxa"/>
            <w:gridSpan w:val="2"/>
            <w:vAlign w:val="bottom"/>
          </w:tcPr>
          <w:p w14:paraId="1F45C3B1"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1%</w:t>
            </w:r>
          </w:p>
        </w:tc>
        <w:tc>
          <w:tcPr>
            <w:tcW w:w="1796" w:type="dxa"/>
            <w:gridSpan w:val="2"/>
            <w:vAlign w:val="bottom"/>
          </w:tcPr>
          <w:p w14:paraId="52711BCA" w14:textId="77777777" w:rsidR="00D83848" w:rsidRPr="004C263B" w:rsidRDefault="00D83848" w:rsidP="00D83848">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1%</w:t>
            </w:r>
          </w:p>
        </w:tc>
      </w:tr>
      <w:tr w:rsidR="00973F5C" w:rsidRPr="00FF72C4" w14:paraId="049D06C1" w14:textId="77777777" w:rsidTr="007762E5">
        <w:tc>
          <w:tcPr>
            <w:tcW w:w="1692" w:type="dxa"/>
            <w:shd w:val="clear" w:color="auto" w:fill="auto"/>
          </w:tcPr>
          <w:p w14:paraId="43E5720C" w14:textId="77777777" w:rsidR="00973F5C" w:rsidRPr="00571621" w:rsidRDefault="00973F5C" w:rsidP="00973F5C">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933" w:type="dxa"/>
            <w:shd w:val="clear" w:color="auto" w:fill="auto"/>
            <w:vAlign w:val="bottom"/>
          </w:tcPr>
          <w:p w14:paraId="5455154B" w14:textId="1A9AF85A"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934" w:type="dxa"/>
            <w:shd w:val="clear" w:color="auto" w:fill="auto"/>
            <w:vAlign w:val="bottom"/>
          </w:tcPr>
          <w:p w14:paraId="5F1EBD67" w14:textId="13E20A32"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c>
          <w:tcPr>
            <w:tcW w:w="934" w:type="dxa"/>
            <w:shd w:val="clear" w:color="auto" w:fill="auto"/>
            <w:vAlign w:val="bottom"/>
          </w:tcPr>
          <w:p w14:paraId="39550C7C" w14:textId="6A807264"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934" w:type="dxa"/>
            <w:shd w:val="clear" w:color="auto" w:fill="auto"/>
            <w:vAlign w:val="bottom"/>
          </w:tcPr>
          <w:p w14:paraId="0ECCB263" w14:textId="1AFF74DE"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c>
          <w:tcPr>
            <w:tcW w:w="933" w:type="dxa"/>
            <w:vAlign w:val="bottom"/>
          </w:tcPr>
          <w:p w14:paraId="5DE4426D" w14:textId="48C956B9"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934" w:type="dxa"/>
            <w:vAlign w:val="bottom"/>
          </w:tcPr>
          <w:p w14:paraId="18D52DDC" w14:textId="7649E756"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c>
          <w:tcPr>
            <w:tcW w:w="934" w:type="dxa"/>
            <w:vAlign w:val="bottom"/>
          </w:tcPr>
          <w:p w14:paraId="454D17BB" w14:textId="0ECC3CDD"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862" w:type="dxa"/>
            <w:vAlign w:val="bottom"/>
          </w:tcPr>
          <w:p w14:paraId="39942D5C" w14:textId="75591288"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r>
      <w:tr w:rsidR="00157AA9" w:rsidRPr="00FF72C4" w14:paraId="1E9C5588" w14:textId="77777777" w:rsidTr="005849C7">
        <w:tc>
          <w:tcPr>
            <w:tcW w:w="1692" w:type="dxa"/>
            <w:shd w:val="clear" w:color="auto" w:fill="auto"/>
          </w:tcPr>
          <w:p w14:paraId="1718D5E9" w14:textId="77777777" w:rsidR="00157AA9" w:rsidRPr="004C263B" w:rsidRDefault="00157AA9" w:rsidP="00157AA9">
            <w:pPr>
              <w:spacing w:line="240" w:lineRule="auto"/>
              <w:rPr>
                <w:rFonts w:asciiTheme="majorBidi" w:hAnsiTheme="majorBidi" w:cstheme="majorBidi"/>
                <w:color w:val="000000"/>
                <w:sz w:val="28"/>
                <w:szCs w:val="28"/>
              </w:rPr>
            </w:pPr>
            <w:r w:rsidRPr="004C263B">
              <w:rPr>
                <w:rFonts w:asciiTheme="majorBidi" w:hAnsiTheme="majorBidi" w:cstheme="majorBidi"/>
                <w:color w:val="000000"/>
                <w:sz w:val="28"/>
                <w:szCs w:val="28"/>
              </w:rPr>
              <w:t>Discount rate</w:t>
            </w:r>
          </w:p>
        </w:tc>
        <w:tc>
          <w:tcPr>
            <w:tcW w:w="933" w:type="dxa"/>
            <w:shd w:val="clear" w:color="auto" w:fill="auto"/>
          </w:tcPr>
          <w:p w14:paraId="2ED2FD2C" w14:textId="798C5712"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(1,083)</w:t>
            </w:r>
          </w:p>
        </w:tc>
        <w:tc>
          <w:tcPr>
            <w:tcW w:w="934" w:type="dxa"/>
            <w:shd w:val="clear" w:color="auto" w:fill="auto"/>
          </w:tcPr>
          <w:p w14:paraId="6F475D4B" w14:textId="3A10140C"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(1,287)</w:t>
            </w:r>
          </w:p>
        </w:tc>
        <w:tc>
          <w:tcPr>
            <w:tcW w:w="934" w:type="dxa"/>
            <w:shd w:val="clear" w:color="auto" w:fill="auto"/>
          </w:tcPr>
          <w:p w14:paraId="1FD2FE0F" w14:textId="7D6018D8"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1,297</w:t>
            </w:r>
          </w:p>
        </w:tc>
        <w:tc>
          <w:tcPr>
            <w:tcW w:w="934" w:type="dxa"/>
            <w:shd w:val="clear" w:color="auto" w:fill="auto"/>
          </w:tcPr>
          <w:p w14:paraId="7C694A01" w14:textId="7E061594"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1,539</w:t>
            </w:r>
          </w:p>
        </w:tc>
        <w:tc>
          <w:tcPr>
            <w:tcW w:w="933" w:type="dxa"/>
            <w:shd w:val="clear" w:color="auto" w:fill="auto"/>
          </w:tcPr>
          <w:p w14:paraId="6E491048" w14:textId="4B75EBD6"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(501)</w:t>
            </w:r>
          </w:p>
        </w:tc>
        <w:tc>
          <w:tcPr>
            <w:tcW w:w="934" w:type="dxa"/>
            <w:shd w:val="clear" w:color="auto" w:fill="auto"/>
          </w:tcPr>
          <w:p w14:paraId="0402872E" w14:textId="4A2893C1"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(501)</w:t>
            </w:r>
          </w:p>
        </w:tc>
        <w:tc>
          <w:tcPr>
            <w:tcW w:w="934" w:type="dxa"/>
            <w:shd w:val="clear" w:color="auto" w:fill="auto"/>
          </w:tcPr>
          <w:p w14:paraId="7008AE46" w14:textId="09EFA7F1"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595</w:t>
            </w:r>
          </w:p>
        </w:tc>
        <w:tc>
          <w:tcPr>
            <w:tcW w:w="862" w:type="dxa"/>
            <w:shd w:val="clear" w:color="auto" w:fill="auto"/>
          </w:tcPr>
          <w:p w14:paraId="1812A6F9" w14:textId="1197EF73"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595</w:t>
            </w:r>
          </w:p>
        </w:tc>
      </w:tr>
      <w:tr w:rsidR="00157AA9" w:rsidRPr="00FF72C4" w14:paraId="701F2014" w14:textId="77777777" w:rsidTr="005849C7">
        <w:tc>
          <w:tcPr>
            <w:tcW w:w="1692" w:type="dxa"/>
            <w:shd w:val="clear" w:color="auto" w:fill="auto"/>
          </w:tcPr>
          <w:p w14:paraId="6E8A0949" w14:textId="77777777" w:rsidR="00157AA9" w:rsidRPr="004C263B" w:rsidRDefault="00157AA9" w:rsidP="00157AA9">
            <w:pPr>
              <w:spacing w:line="240" w:lineRule="auto"/>
              <w:rPr>
                <w:rFonts w:asciiTheme="majorBidi" w:hAnsiTheme="majorBidi" w:cstheme="majorBidi"/>
                <w:color w:val="000000"/>
                <w:sz w:val="28"/>
                <w:szCs w:val="28"/>
              </w:rPr>
            </w:pPr>
            <w:r w:rsidRPr="004C263B">
              <w:rPr>
                <w:rFonts w:asciiTheme="majorBidi" w:hAnsiTheme="majorBidi" w:cstheme="majorBidi"/>
                <w:color w:val="000000"/>
                <w:sz w:val="28"/>
                <w:szCs w:val="28"/>
              </w:rPr>
              <w:t>Salary increase rate</w:t>
            </w:r>
          </w:p>
        </w:tc>
        <w:tc>
          <w:tcPr>
            <w:tcW w:w="933" w:type="dxa"/>
            <w:shd w:val="clear" w:color="auto" w:fill="auto"/>
          </w:tcPr>
          <w:p w14:paraId="40932F47" w14:textId="31C0F9B6"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1,261</w:t>
            </w:r>
          </w:p>
        </w:tc>
        <w:tc>
          <w:tcPr>
            <w:tcW w:w="934" w:type="dxa"/>
            <w:shd w:val="clear" w:color="auto" w:fill="auto"/>
          </w:tcPr>
          <w:p w14:paraId="69899713" w14:textId="3A98051E"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1,461</w:t>
            </w:r>
          </w:p>
        </w:tc>
        <w:tc>
          <w:tcPr>
            <w:tcW w:w="934" w:type="dxa"/>
            <w:shd w:val="clear" w:color="auto" w:fill="auto"/>
          </w:tcPr>
          <w:p w14:paraId="5E759D66" w14:textId="7D3F560F"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(1,079)</w:t>
            </w:r>
          </w:p>
        </w:tc>
        <w:tc>
          <w:tcPr>
            <w:tcW w:w="934" w:type="dxa"/>
            <w:shd w:val="clear" w:color="auto" w:fill="auto"/>
          </w:tcPr>
          <w:p w14:paraId="612448AA" w14:textId="762B4272"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(1,253)</w:t>
            </w:r>
          </w:p>
        </w:tc>
        <w:tc>
          <w:tcPr>
            <w:tcW w:w="933" w:type="dxa"/>
            <w:shd w:val="clear" w:color="auto" w:fill="auto"/>
          </w:tcPr>
          <w:p w14:paraId="48049034" w14:textId="620C2735"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565</w:t>
            </w:r>
          </w:p>
        </w:tc>
        <w:tc>
          <w:tcPr>
            <w:tcW w:w="934" w:type="dxa"/>
            <w:shd w:val="clear" w:color="auto" w:fill="auto"/>
          </w:tcPr>
          <w:p w14:paraId="721CEAB0" w14:textId="16F2F2ED"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565</w:t>
            </w:r>
          </w:p>
        </w:tc>
        <w:tc>
          <w:tcPr>
            <w:tcW w:w="934" w:type="dxa"/>
            <w:shd w:val="clear" w:color="auto" w:fill="auto"/>
          </w:tcPr>
          <w:p w14:paraId="5A644CEF" w14:textId="1420CBBB"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sz w:val="28"/>
                <w:szCs w:val="28"/>
              </w:rPr>
              <w:t>(488)</w:t>
            </w:r>
          </w:p>
        </w:tc>
        <w:tc>
          <w:tcPr>
            <w:tcW w:w="862" w:type="dxa"/>
            <w:shd w:val="clear" w:color="auto" w:fill="auto"/>
          </w:tcPr>
          <w:p w14:paraId="54E85559" w14:textId="7F40D731" w:rsidR="00157AA9" w:rsidRPr="004C263B" w:rsidRDefault="00157AA9" w:rsidP="00157AA9">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(488)</w:t>
            </w:r>
          </w:p>
        </w:tc>
      </w:tr>
      <w:tr w:rsidR="00AD64A1" w:rsidRPr="00FF72C4" w14:paraId="141F026A" w14:textId="77777777" w:rsidTr="007762E5">
        <w:tc>
          <w:tcPr>
            <w:tcW w:w="1692" w:type="dxa"/>
            <w:shd w:val="clear" w:color="auto" w:fill="auto"/>
          </w:tcPr>
          <w:p w14:paraId="5E54C7A7" w14:textId="77777777" w:rsidR="00AD64A1" w:rsidRPr="00571621" w:rsidRDefault="00AD64A1" w:rsidP="00D83848">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1867" w:type="dxa"/>
            <w:gridSpan w:val="2"/>
            <w:shd w:val="clear" w:color="auto" w:fill="auto"/>
            <w:vAlign w:val="bottom"/>
          </w:tcPr>
          <w:p w14:paraId="757C4056" w14:textId="77777777" w:rsidR="00AD64A1" w:rsidRPr="004C263B"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c>
          <w:tcPr>
            <w:tcW w:w="1868" w:type="dxa"/>
            <w:gridSpan w:val="2"/>
            <w:shd w:val="clear" w:color="auto" w:fill="auto"/>
            <w:vAlign w:val="bottom"/>
          </w:tcPr>
          <w:p w14:paraId="3ABD07F2" w14:textId="77777777" w:rsidR="00AD64A1" w:rsidRPr="004C263B"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c>
          <w:tcPr>
            <w:tcW w:w="1867" w:type="dxa"/>
            <w:gridSpan w:val="2"/>
            <w:vAlign w:val="bottom"/>
          </w:tcPr>
          <w:p w14:paraId="00E6AD8D" w14:textId="77777777" w:rsidR="00AD64A1" w:rsidRPr="004C263B"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c>
          <w:tcPr>
            <w:tcW w:w="1796" w:type="dxa"/>
            <w:gridSpan w:val="2"/>
            <w:vAlign w:val="bottom"/>
          </w:tcPr>
          <w:p w14:paraId="2C9CBD83" w14:textId="77777777" w:rsidR="00AD64A1" w:rsidRPr="004C263B" w:rsidRDefault="00AD64A1" w:rsidP="00AD64A1">
            <w:pPr>
              <w:tabs>
                <w:tab w:val="left" w:pos="600"/>
                <w:tab w:val="left" w:pos="900"/>
                <w:tab w:val="right" w:pos="7280"/>
                <w:tab w:val="right" w:pos="8540"/>
              </w:tabs>
              <w:spacing w:line="240" w:lineRule="auto"/>
              <w:ind w:right="-45"/>
              <w:jc w:val="center"/>
              <w:rPr>
                <w:rFonts w:asciiTheme="majorBidi" w:hAnsiTheme="majorBidi" w:cstheme="majorBidi"/>
                <w:sz w:val="28"/>
                <w:szCs w:val="28"/>
              </w:rPr>
            </w:pPr>
          </w:p>
        </w:tc>
      </w:tr>
      <w:tr w:rsidR="00D83848" w:rsidRPr="00FF72C4" w14:paraId="0FB9FBDB" w14:textId="77777777" w:rsidTr="007762E5">
        <w:tc>
          <w:tcPr>
            <w:tcW w:w="1692" w:type="dxa"/>
            <w:shd w:val="clear" w:color="auto" w:fill="auto"/>
          </w:tcPr>
          <w:p w14:paraId="751E9CEB" w14:textId="77777777" w:rsidR="00D83848" w:rsidRPr="00571621" w:rsidRDefault="00D83848" w:rsidP="00AD64A1">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1867" w:type="dxa"/>
            <w:gridSpan w:val="2"/>
            <w:shd w:val="clear" w:color="auto" w:fill="auto"/>
            <w:vAlign w:val="bottom"/>
          </w:tcPr>
          <w:p w14:paraId="3276D4BD" w14:textId="77777777" w:rsidR="00D83848" w:rsidRPr="004C263B"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20%</w:t>
            </w:r>
          </w:p>
        </w:tc>
        <w:tc>
          <w:tcPr>
            <w:tcW w:w="1868" w:type="dxa"/>
            <w:gridSpan w:val="2"/>
            <w:shd w:val="clear" w:color="auto" w:fill="auto"/>
            <w:vAlign w:val="bottom"/>
          </w:tcPr>
          <w:p w14:paraId="13CC29C2" w14:textId="77777777" w:rsidR="00D83848" w:rsidRPr="004C263B"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20%</w:t>
            </w:r>
          </w:p>
        </w:tc>
        <w:tc>
          <w:tcPr>
            <w:tcW w:w="1867" w:type="dxa"/>
            <w:gridSpan w:val="2"/>
            <w:vAlign w:val="bottom"/>
          </w:tcPr>
          <w:p w14:paraId="1A6ABBD0" w14:textId="77777777" w:rsidR="00D83848" w:rsidRPr="004C263B"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Increase 20%</w:t>
            </w:r>
          </w:p>
        </w:tc>
        <w:tc>
          <w:tcPr>
            <w:tcW w:w="1796" w:type="dxa"/>
            <w:gridSpan w:val="2"/>
            <w:vAlign w:val="bottom"/>
          </w:tcPr>
          <w:p w14:paraId="0BB3E738" w14:textId="77777777" w:rsidR="00D83848" w:rsidRPr="004C263B" w:rsidRDefault="00D83848" w:rsidP="00AD64A1">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Decrease 20%</w:t>
            </w:r>
          </w:p>
        </w:tc>
      </w:tr>
      <w:tr w:rsidR="00973F5C" w:rsidRPr="00FF72C4" w14:paraId="73500381" w14:textId="77777777" w:rsidTr="007762E5">
        <w:tc>
          <w:tcPr>
            <w:tcW w:w="1692" w:type="dxa"/>
            <w:shd w:val="clear" w:color="auto" w:fill="auto"/>
          </w:tcPr>
          <w:p w14:paraId="6CFFAFFC" w14:textId="77777777" w:rsidR="00973F5C" w:rsidRPr="00571621" w:rsidRDefault="00973F5C" w:rsidP="00973F5C">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line="240" w:lineRule="auto"/>
              <w:ind w:right="360"/>
              <w:rPr>
                <w:rFonts w:asciiTheme="majorBidi" w:hAnsiTheme="majorBidi" w:cstheme="majorBidi"/>
                <w:sz w:val="28"/>
                <w:szCs w:val="28"/>
                <w:cs/>
                <w:lang w:val="en-US" w:eastAsia="x-none"/>
              </w:rPr>
            </w:pPr>
          </w:p>
        </w:tc>
        <w:tc>
          <w:tcPr>
            <w:tcW w:w="933" w:type="dxa"/>
            <w:shd w:val="clear" w:color="auto" w:fill="auto"/>
            <w:vAlign w:val="bottom"/>
          </w:tcPr>
          <w:p w14:paraId="280F55ED" w14:textId="710CFC93"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934" w:type="dxa"/>
            <w:shd w:val="clear" w:color="auto" w:fill="auto"/>
            <w:vAlign w:val="bottom"/>
          </w:tcPr>
          <w:p w14:paraId="6F6036D8" w14:textId="074DB140"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c>
          <w:tcPr>
            <w:tcW w:w="934" w:type="dxa"/>
            <w:shd w:val="clear" w:color="auto" w:fill="auto"/>
            <w:vAlign w:val="bottom"/>
          </w:tcPr>
          <w:p w14:paraId="5924DCD3" w14:textId="76CF4A38"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934" w:type="dxa"/>
            <w:shd w:val="clear" w:color="auto" w:fill="auto"/>
            <w:vAlign w:val="bottom"/>
          </w:tcPr>
          <w:p w14:paraId="76387B44" w14:textId="23AA02A5"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c>
          <w:tcPr>
            <w:tcW w:w="933" w:type="dxa"/>
            <w:vAlign w:val="bottom"/>
          </w:tcPr>
          <w:p w14:paraId="6FDDE021" w14:textId="4A64EFFC"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934" w:type="dxa"/>
            <w:vAlign w:val="bottom"/>
          </w:tcPr>
          <w:p w14:paraId="2DEC38B7" w14:textId="3C8B2E24"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c>
          <w:tcPr>
            <w:tcW w:w="934" w:type="dxa"/>
            <w:vAlign w:val="bottom"/>
          </w:tcPr>
          <w:p w14:paraId="5A489F84" w14:textId="66BAE8E0"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2021</w:t>
            </w:r>
          </w:p>
        </w:tc>
        <w:tc>
          <w:tcPr>
            <w:tcW w:w="862" w:type="dxa"/>
            <w:vAlign w:val="bottom"/>
          </w:tcPr>
          <w:p w14:paraId="2F1C7F65" w14:textId="1E858384" w:rsidR="00973F5C" w:rsidRPr="004C263B" w:rsidRDefault="00973F5C" w:rsidP="00973F5C">
            <w:pPr>
              <w:pBdr>
                <w:bottom w:val="single" w:sz="4" w:space="1" w:color="auto"/>
              </w:pBdr>
              <w:tabs>
                <w:tab w:val="left" w:pos="600"/>
                <w:tab w:val="left" w:pos="900"/>
                <w:tab w:val="right" w:pos="7280"/>
                <w:tab w:val="right" w:pos="8540"/>
              </w:tabs>
              <w:spacing w:line="240" w:lineRule="auto"/>
              <w:ind w:right="-45"/>
              <w:jc w:val="center"/>
              <w:rPr>
                <w:rFonts w:asciiTheme="majorBidi" w:hAnsiTheme="majorBidi" w:cstheme="majorBidi"/>
                <w:sz w:val="28"/>
                <w:szCs w:val="28"/>
              </w:rPr>
            </w:pPr>
            <w:r w:rsidRPr="004C263B">
              <w:rPr>
                <w:rFonts w:asciiTheme="majorBidi" w:hAnsiTheme="majorBidi" w:cstheme="majorBidi"/>
                <w:sz w:val="28"/>
                <w:szCs w:val="28"/>
              </w:rPr>
              <w:t>2020</w:t>
            </w:r>
          </w:p>
        </w:tc>
      </w:tr>
      <w:tr w:rsidR="00853CE1" w:rsidRPr="00FF72C4" w14:paraId="3EB9FCF9" w14:textId="77777777" w:rsidTr="006461DC">
        <w:tc>
          <w:tcPr>
            <w:tcW w:w="1692" w:type="dxa"/>
            <w:shd w:val="clear" w:color="auto" w:fill="auto"/>
          </w:tcPr>
          <w:p w14:paraId="5FA36672" w14:textId="77777777" w:rsidR="00853CE1" w:rsidRPr="004C263B" w:rsidRDefault="00853CE1" w:rsidP="00853CE1">
            <w:pPr>
              <w:spacing w:line="240" w:lineRule="auto"/>
              <w:rPr>
                <w:rFonts w:asciiTheme="majorBidi" w:hAnsiTheme="majorBidi" w:cstheme="majorBidi"/>
                <w:color w:val="000000"/>
                <w:sz w:val="28"/>
                <w:szCs w:val="28"/>
              </w:rPr>
            </w:pPr>
            <w:r w:rsidRPr="004C263B">
              <w:rPr>
                <w:rFonts w:asciiTheme="majorBidi" w:hAnsiTheme="majorBidi" w:cstheme="majorBidi"/>
                <w:color w:val="000000"/>
                <w:sz w:val="28"/>
                <w:szCs w:val="28"/>
              </w:rPr>
              <w:t>Turnover rate</w:t>
            </w:r>
          </w:p>
        </w:tc>
        <w:tc>
          <w:tcPr>
            <w:tcW w:w="933" w:type="dxa"/>
            <w:shd w:val="clear" w:color="auto" w:fill="auto"/>
            <w:vAlign w:val="bottom"/>
          </w:tcPr>
          <w:p w14:paraId="1A9E038D" w14:textId="29D39441"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sz w:val="28"/>
                <w:szCs w:val="28"/>
              </w:rPr>
              <w:t>(1,177)</w:t>
            </w:r>
          </w:p>
        </w:tc>
        <w:tc>
          <w:tcPr>
            <w:tcW w:w="934" w:type="dxa"/>
            <w:shd w:val="clear" w:color="auto" w:fill="auto"/>
            <w:vAlign w:val="bottom"/>
          </w:tcPr>
          <w:p w14:paraId="3AFAED6C" w14:textId="40EA27CD"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(1,252)</w:t>
            </w:r>
          </w:p>
        </w:tc>
        <w:tc>
          <w:tcPr>
            <w:tcW w:w="934" w:type="dxa"/>
            <w:shd w:val="clear" w:color="auto" w:fill="auto"/>
            <w:vAlign w:val="bottom"/>
          </w:tcPr>
          <w:p w14:paraId="477320B9" w14:textId="5F930ADF"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sz w:val="28"/>
                <w:szCs w:val="28"/>
              </w:rPr>
              <w:t>1,513</w:t>
            </w:r>
          </w:p>
        </w:tc>
        <w:tc>
          <w:tcPr>
            <w:tcW w:w="934" w:type="dxa"/>
            <w:shd w:val="clear" w:color="auto" w:fill="auto"/>
            <w:vAlign w:val="bottom"/>
          </w:tcPr>
          <w:p w14:paraId="26BB46E7" w14:textId="6D07CFE4"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1,528</w:t>
            </w:r>
          </w:p>
        </w:tc>
        <w:tc>
          <w:tcPr>
            <w:tcW w:w="933" w:type="dxa"/>
            <w:shd w:val="clear" w:color="auto" w:fill="auto"/>
            <w:vAlign w:val="bottom"/>
          </w:tcPr>
          <w:p w14:paraId="799BE2C2" w14:textId="4B8CEA65"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sz w:val="28"/>
                <w:szCs w:val="28"/>
              </w:rPr>
              <w:t>(472)</w:t>
            </w:r>
          </w:p>
        </w:tc>
        <w:tc>
          <w:tcPr>
            <w:tcW w:w="934" w:type="dxa"/>
            <w:shd w:val="clear" w:color="auto" w:fill="auto"/>
            <w:vAlign w:val="bottom"/>
          </w:tcPr>
          <w:p w14:paraId="6C571A52" w14:textId="0BD75C0E"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(472)</w:t>
            </w:r>
          </w:p>
        </w:tc>
        <w:tc>
          <w:tcPr>
            <w:tcW w:w="934" w:type="dxa"/>
            <w:shd w:val="clear" w:color="auto" w:fill="auto"/>
            <w:vAlign w:val="bottom"/>
          </w:tcPr>
          <w:p w14:paraId="6499A0B7" w14:textId="13741F77"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sz w:val="28"/>
                <w:szCs w:val="28"/>
              </w:rPr>
              <w:t>574</w:t>
            </w:r>
          </w:p>
        </w:tc>
        <w:tc>
          <w:tcPr>
            <w:tcW w:w="862" w:type="dxa"/>
            <w:shd w:val="clear" w:color="auto" w:fill="auto"/>
            <w:vAlign w:val="bottom"/>
          </w:tcPr>
          <w:p w14:paraId="74B78018" w14:textId="2327C645" w:rsidR="00853CE1" w:rsidRPr="004C263B" w:rsidRDefault="00853CE1" w:rsidP="00853CE1">
            <w:pPr>
              <w:spacing w:line="240" w:lineRule="auto"/>
              <w:ind w:right="-43"/>
              <w:jc w:val="right"/>
              <w:rPr>
                <w:rFonts w:asciiTheme="majorBidi" w:hAnsiTheme="majorBidi" w:cstheme="majorBidi"/>
                <w:sz w:val="28"/>
                <w:szCs w:val="28"/>
              </w:rPr>
            </w:pPr>
            <w:r w:rsidRPr="004C263B">
              <w:rPr>
                <w:rFonts w:ascii="Angsana New" w:hAnsi="Angsana New" w:hint="eastAsia"/>
                <w:sz w:val="28"/>
                <w:szCs w:val="28"/>
              </w:rPr>
              <w:t>574</w:t>
            </w:r>
          </w:p>
        </w:tc>
      </w:tr>
    </w:tbl>
    <w:p w14:paraId="1DC98602" w14:textId="6ED9B09A" w:rsidR="00332535" w:rsidRDefault="00332535" w:rsidP="007762E5">
      <w:pPr>
        <w:tabs>
          <w:tab w:val="left" w:pos="990"/>
        </w:tabs>
        <w:spacing w:before="120" w:after="120"/>
        <w:ind w:left="446"/>
        <w:jc w:val="thaiDistribute"/>
        <w:rPr>
          <w:rFonts w:ascii="Angsana New" w:eastAsia="Angsana New" w:hAnsi="Angsana New"/>
          <w:sz w:val="28"/>
        </w:rPr>
      </w:pPr>
    </w:p>
    <w:p w14:paraId="3058EA00" w14:textId="5E15C4C2" w:rsidR="008937F8" w:rsidRDefault="008937F8" w:rsidP="007762E5">
      <w:pPr>
        <w:tabs>
          <w:tab w:val="left" w:pos="990"/>
        </w:tabs>
        <w:spacing w:before="120" w:after="120"/>
        <w:ind w:left="446"/>
        <w:jc w:val="thaiDistribute"/>
        <w:rPr>
          <w:rFonts w:ascii="Angsana New" w:eastAsia="Angsana New" w:hAnsi="Angsana New"/>
          <w:sz w:val="28"/>
        </w:rPr>
      </w:pPr>
    </w:p>
    <w:p w14:paraId="042A409D" w14:textId="63FD7D5B" w:rsidR="008937F8" w:rsidRDefault="008937F8" w:rsidP="007762E5">
      <w:pPr>
        <w:tabs>
          <w:tab w:val="left" w:pos="990"/>
        </w:tabs>
        <w:spacing w:before="120" w:after="120"/>
        <w:ind w:left="446"/>
        <w:jc w:val="thaiDistribute"/>
        <w:rPr>
          <w:rFonts w:ascii="Angsana New" w:eastAsia="Angsana New" w:hAnsi="Angsana New"/>
          <w:sz w:val="28"/>
        </w:rPr>
      </w:pPr>
    </w:p>
    <w:p w14:paraId="0EBF005A" w14:textId="507D2C93" w:rsidR="008937F8" w:rsidRDefault="008937F8" w:rsidP="007762E5">
      <w:pPr>
        <w:tabs>
          <w:tab w:val="left" w:pos="990"/>
        </w:tabs>
        <w:spacing w:before="120" w:after="120"/>
        <w:ind w:left="446"/>
        <w:jc w:val="thaiDistribute"/>
        <w:rPr>
          <w:rFonts w:ascii="Angsana New" w:eastAsia="Angsana New" w:hAnsi="Angsana New"/>
          <w:sz w:val="28"/>
        </w:rPr>
      </w:pPr>
    </w:p>
    <w:p w14:paraId="6D23DFDD" w14:textId="145000AC" w:rsidR="008937F8" w:rsidRDefault="008937F8" w:rsidP="007762E5">
      <w:pPr>
        <w:tabs>
          <w:tab w:val="left" w:pos="990"/>
        </w:tabs>
        <w:spacing w:before="120" w:after="120"/>
        <w:ind w:left="446"/>
        <w:jc w:val="thaiDistribute"/>
        <w:rPr>
          <w:rFonts w:ascii="Angsana New" w:eastAsia="Angsana New" w:hAnsi="Angsana New"/>
          <w:sz w:val="28"/>
        </w:rPr>
      </w:pPr>
    </w:p>
    <w:p w14:paraId="5C3682CD" w14:textId="3244D4C8" w:rsidR="008937F8" w:rsidRDefault="008937F8" w:rsidP="007762E5">
      <w:pPr>
        <w:tabs>
          <w:tab w:val="left" w:pos="990"/>
        </w:tabs>
        <w:spacing w:before="120" w:after="120"/>
        <w:ind w:left="446"/>
        <w:jc w:val="thaiDistribute"/>
        <w:rPr>
          <w:rFonts w:ascii="Angsana New" w:eastAsia="Angsana New" w:hAnsi="Angsana New"/>
          <w:sz w:val="28"/>
        </w:rPr>
      </w:pPr>
    </w:p>
    <w:p w14:paraId="15A3BC20" w14:textId="77777777" w:rsidR="008937F8" w:rsidRDefault="008937F8" w:rsidP="007762E5">
      <w:pPr>
        <w:tabs>
          <w:tab w:val="left" w:pos="990"/>
        </w:tabs>
        <w:spacing w:before="120" w:after="120"/>
        <w:ind w:left="446"/>
        <w:jc w:val="thaiDistribute"/>
        <w:rPr>
          <w:rFonts w:ascii="Angsana New" w:eastAsia="Angsana New" w:hAnsi="Angsana New"/>
          <w:sz w:val="28"/>
        </w:rPr>
      </w:pPr>
    </w:p>
    <w:p w14:paraId="340815EA" w14:textId="353D8421" w:rsidR="008937F8" w:rsidRDefault="008937F8" w:rsidP="007762E5">
      <w:pPr>
        <w:tabs>
          <w:tab w:val="left" w:pos="990"/>
        </w:tabs>
        <w:spacing w:before="120" w:after="120"/>
        <w:ind w:left="446"/>
        <w:jc w:val="thaiDistribute"/>
        <w:rPr>
          <w:rFonts w:ascii="Angsana New" w:eastAsia="Angsana New" w:hAnsi="Angsana New"/>
          <w:sz w:val="28"/>
        </w:rPr>
      </w:pPr>
    </w:p>
    <w:p w14:paraId="1402C2D4" w14:textId="48F8F484" w:rsidR="008937F8" w:rsidRDefault="008937F8" w:rsidP="007762E5">
      <w:pPr>
        <w:tabs>
          <w:tab w:val="left" w:pos="990"/>
        </w:tabs>
        <w:spacing w:before="120" w:after="120"/>
        <w:ind w:left="446"/>
        <w:jc w:val="thaiDistribute"/>
        <w:rPr>
          <w:rFonts w:ascii="Angsana New" w:eastAsia="Angsana New" w:hAnsi="Angsana New"/>
          <w:sz w:val="28"/>
        </w:rPr>
      </w:pPr>
    </w:p>
    <w:p w14:paraId="11C939F5" w14:textId="77777777" w:rsidR="008937F8" w:rsidRPr="007762E5" w:rsidRDefault="008937F8" w:rsidP="007762E5">
      <w:pPr>
        <w:tabs>
          <w:tab w:val="left" w:pos="990"/>
        </w:tabs>
        <w:spacing w:before="120" w:after="120"/>
        <w:ind w:left="446"/>
        <w:jc w:val="thaiDistribute"/>
        <w:rPr>
          <w:rFonts w:ascii="Angsana New" w:eastAsia="Angsana New" w:hAnsi="Angsana New"/>
          <w:sz w:val="28"/>
        </w:rPr>
      </w:pPr>
    </w:p>
    <w:p w14:paraId="06809588" w14:textId="3AE1BF73" w:rsidR="00284E37" w:rsidRPr="007762E5" w:rsidRDefault="00173DB4" w:rsidP="007762E5">
      <w:pPr>
        <w:pStyle w:val="block"/>
        <w:spacing w:before="240" w:after="0" w:line="240" w:lineRule="auto"/>
        <w:ind w:left="450" w:right="-14" w:hanging="450"/>
        <w:jc w:val="thaiDistribute"/>
        <w:rPr>
          <w:rFonts w:ascii="Angsana New" w:hAnsi="Angsana New" w:cs="Angsana New"/>
          <w:sz w:val="28"/>
          <w:szCs w:val="28"/>
          <w:lang w:val="en-US"/>
        </w:rPr>
      </w:pPr>
      <w:r w:rsidRPr="007762E5">
        <w:rPr>
          <w:rFonts w:ascii="Angsana New" w:hAnsi="Angsana New" w:cs="Angsana New"/>
          <w:sz w:val="28"/>
          <w:szCs w:val="28"/>
          <w:lang w:val="en-US"/>
        </w:rPr>
        <w:lastRenderedPageBreak/>
        <w:t>3</w:t>
      </w:r>
      <w:r w:rsidR="00486A5D" w:rsidRPr="007762E5">
        <w:rPr>
          <w:rFonts w:ascii="Angsana New" w:hAnsi="Angsana New" w:cs="Angsana New"/>
          <w:sz w:val="28"/>
          <w:szCs w:val="28"/>
          <w:lang w:val="en-US"/>
        </w:rPr>
        <w:t>0</w:t>
      </w:r>
      <w:r w:rsidR="00A81023" w:rsidRPr="007762E5">
        <w:rPr>
          <w:rFonts w:ascii="Angsana New" w:hAnsi="Angsana New" w:cs="Angsana New"/>
          <w:sz w:val="28"/>
          <w:szCs w:val="28"/>
          <w:lang w:val="en-US"/>
        </w:rPr>
        <w:t>.2</w:t>
      </w:r>
      <w:r w:rsidR="00A81023" w:rsidRPr="007762E5">
        <w:rPr>
          <w:rFonts w:ascii="Angsana New" w:hAnsi="Angsana New" w:cs="Angsana New"/>
          <w:sz w:val="28"/>
          <w:szCs w:val="28"/>
          <w:lang w:val="en-US"/>
        </w:rPr>
        <w:tab/>
        <w:t>Provident Fund</w:t>
      </w:r>
    </w:p>
    <w:p w14:paraId="0DF53A15" w14:textId="77777777"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The Company established a contributory Provident Fund and registered according to the Provident Fund Act, B.E. 2530 (1987) and Provident Fund Act (No.2), B.E. 2542 (1999). The contributions from the employees are deducted from their monthly salaries, and the Company matches the individuals’ contributions.</w:t>
      </w:r>
    </w:p>
    <w:p w14:paraId="13C1E989" w14:textId="29E32E1C" w:rsidR="00284E37" w:rsidRPr="007762E5" w:rsidRDefault="00A81023" w:rsidP="007762E5">
      <w:pPr>
        <w:tabs>
          <w:tab w:val="left" w:pos="990"/>
        </w:tabs>
        <w:spacing w:before="120" w:after="120"/>
        <w:ind w:left="446"/>
        <w:jc w:val="thaiDistribute"/>
        <w:rPr>
          <w:rFonts w:ascii="Angsana New" w:eastAsia="Angsana New" w:hAnsi="Angsana New"/>
          <w:sz w:val="28"/>
        </w:rPr>
      </w:pPr>
      <w:r w:rsidRPr="007762E5">
        <w:rPr>
          <w:rFonts w:ascii="Angsana New" w:eastAsia="Angsana New" w:hAnsi="Angsana New"/>
          <w:sz w:val="28"/>
        </w:rPr>
        <w:t xml:space="preserve">For the </w:t>
      </w:r>
      <w:r w:rsidR="00834F07" w:rsidRPr="007762E5">
        <w:rPr>
          <w:rFonts w:ascii="Angsana New" w:eastAsia="Angsana New" w:hAnsi="Angsana New"/>
          <w:sz w:val="28"/>
        </w:rPr>
        <w:t>year</w:t>
      </w:r>
      <w:r w:rsidRPr="007762E5">
        <w:rPr>
          <w:rFonts w:ascii="Angsana New" w:eastAsia="Angsana New" w:hAnsi="Angsana New"/>
          <w:sz w:val="28"/>
        </w:rPr>
        <w:t xml:space="preserve"> ended 3</w:t>
      </w:r>
      <w:r w:rsidR="00173DB4" w:rsidRPr="007762E5">
        <w:rPr>
          <w:rFonts w:ascii="Angsana New" w:eastAsia="Angsana New" w:hAnsi="Angsana New"/>
          <w:sz w:val="28"/>
        </w:rPr>
        <w:t>1</w:t>
      </w:r>
      <w:r w:rsidRPr="007762E5">
        <w:rPr>
          <w:rFonts w:ascii="Angsana New" w:eastAsia="Angsana New" w:hAnsi="Angsana New"/>
          <w:sz w:val="28"/>
        </w:rPr>
        <w:t xml:space="preserve"> </w:t>
      </w:r>
      <w:r w:rsidR="00173DB4" w:rsidRPr="007762E5">
        <w:rPr>
          <w:rFonts w:ascii="Angsana New" w:eastAsia="Angsana New" w:hAnsi="Angsana New"/>
          <w:sz w:val="28"/>
        </w:rPr>
        <w:t>December</w:t>
      </w:r>
      <w:r w:rsidRPr="007762E5">
        <w:rPr>
          <w:rFonts w:ascii="Angsana New" w:eastAsia="Angsana New" w:hAnsi="Angsana New"/>
          <w:sz w:val="28"/>
        </w:rPr>
        <w:t xml:space="preserve"> 202</w:t>
      </w:r>
      <w:r w:rsidR="006D6D31" w:rsidRPr="007762E5">
        <w:rPr>
          <w:rFonts w:ascii="Angsana New" w:eastAsia="Angsana New" w:hAnsi="Angsana New"/>
          <w:sz w:val="28"/>
        </w:rPr>
        <w:t>1</w:t>
      </w:r>
      <w:r w:rsidRPr="007762E5">
        <w:rPr>
          <w:rFonts w:ascii="Angsana New" w:eastAsia="Angsana New" w:hAnsi="Angsana New"/>
          <w:sz w:val="28"/>
        </w:rPr>
        <w:t xml:space="preserve"> and 20</w:t>
      </w:r>
      <w:r w:rsidR="006D6D31" w:rsidRPr="007762E5">
        <w:rPr>
          <w:rFonts w:ascii="Angsana New" w:eastAsia="Angsana New" w:hAnsi="Angsana New"/>
          <w:sz w:val="28"/>
        </w:rPr>
        <w:t>20</w:t>
      </w:r>
      <w:r w:rsidRPr="007762E5">
        <w:rPr>
          <w:rFonts w:ascii="Angsana New" w:eastAsia="Angsana New" w:hAnsi="Angsana New"/>
          <w:sz w:val="28"/>
        </w:rPr>
        <w:t>, the Company’s contributions recorded as expense in the statements of profit and loss and other comprehensive income are as follows:</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25"/>
        <w:gridCol w:w="1145"/>
        <w:gridCol w:w="90"/>
        <w:gridCol w:w="1170"/>
        <w:gridCol w:w="90"/>
        <w:gridCol w:w="990"/>
        <w:gridCol w:w="90"/>
        <w:gridCol w:w="990"/>
      </w:tblGrid>
      <w:tr w:rsidR="00284E37" w:rsidRPr="001745D9" w14:paraId="4780F41D" w14:textId="77777777">
        <w:tc>
          <w:tcPr>
            <w:tcW w:w="4050" w:type="dxa"/>
          </w:tcPr>
          <w:p w14:paraId="1128DF33"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Pr>
          <w:p w14:paraId="6807645E" w14:textId="77777777" w:rsidR="00284E37" w:rsidRPr="00834F07" w:rsidRDefault="00284E37">
            <w:pPr>
              <w:spacing w:line="240" w:lineRule="auto"/>
              <w:ind w:right="-14"/>
              <w:rPr>
                <w:rFonts w:ascii="Angsana New" w:hAnsi="Angsana New"/>
                <w:sz w:val="28"/>
                <w:szCs w:val="28"/>
              </w:rPr>
            </w:pPr>
          </w:p>
        </w:tc>
        <w:tc>
          <w:tcPr>
            <w:tcW w:w="90" w:type="dxa"/>
          </w:tcPr>
          <w:p w14:paraId="7EA256DE"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34EB71F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(Unit: Thousand Baht)</w:t>
            </w:r>
          </w:p>
        </w:tc>
      </w:tr>
      <w:tr w:rsidR="00284E37" w:rsidRPr="001745D9" w14:paraId="47F59299" w14:textId="77777777">
        <w:tc>
          <w:tcPr>
            <w:tcW w:w="4050" w:type="dxa"/>
          </w:tcPr>
          <w:p w14:paraId="3921EA61"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Pr>
          <w:p w14:paraId="65297004"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Consolidated</w:t>
            </w:r>
          </w:p>
        </w:tc>
        <w:tc>
          <w:tcPr>
            <w:tcW w:w="90" w:type="dxa"/>
          </w:tcPr>
          <w:p w14:paraId="01BB2F0F"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Pr>
          <w:p w14:paraId="0509119E"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Separate</w:t>
            </w:r>
          </w:p>
        </w:tc>
      </w:tr>
      <w:tr w:rsidR="00284E37" w:rsidRPr="001745D9" w14:paraId="101CE025" w14:textId="77777777">
        <w:tc>
          <w:tcPr>
            <w:tcW w:w="4050" w:type="dxa"/>
          </w:tcPr>
          <w:p w14:paraId="3305CAE5" w14:textId="77777777" w:rsidR="00284E37" w:rsidRPr="001745D9" w:rsidRDefault="00284E37">
            <w:pPr>
              <w:spacing w:line="240" w:lineRule="auto"/>
              <w:ind w:right="-14"/>
              <w:rPr>
                <w:rFonts w:ascii="Angsana New" w:hAnsi="Angsana New"/>
                <w:sz w:val="28"/>
                <w:szCs w:val="28"/>
                <w:highlight w:val="lightGray"/>
              </w:rPr>
            </w:pPr>
          </w:p>
        </w:tc>
        <w:tc>
          <w:tcPr>
            <w:tcW w:w="2430" w:type="dxa"/>
            <w:gridSpan w:val="4"/>
            <w:tcBorders>
              <w:bottom w:val="single" w:sz="4" w:space="0" w:color="auto"/>
            </w:tcBorders>
          </w:tcPr>
          <w:p w14:paraId="00457D26"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c>
          <w:tcPr>
            <w:tcW w:w="90" w:type="dxa"/>
          </w:tcPr>
          <w:p w14:paraId="04DED900" w14:textId="77777777" w:rsidR="00284E37" w:rsidRPr="00834F07" w:rsidRDefault="00284E37">
            <w:pPr>
              <w:spacing w:line="240" w:lineRule="auto"/>
              <w:ind w:right="-14" w:firstLine="521"/>
              <w:jc w:val="center"/>
              <w:rPr>
                <w:rFonts w:ascii="Angsana New" w:hAnsi="Angsana New"/>
                <w:sz w:val="28"/>
                <w:szCs w:val="28"/>
              </w:rPr>
            </w:pPr>
          </w:p>
        </w:tc>
        <w:tc>
          <w:tcPr>
            <w:tcW w:w="2070" w:type="dxa"/>
            <w:gridSpan w:val="3"/>
            <w:tcBorders>
              <w:bottom w:val="single" w:sz="4" w:space="0" w:color="auto"/>
            </w:tcBorders>
          </w:tcPr>
          <w:p w14:paraId="74377F55" w14:textId="77777777" w:rsidR="00284E37" w:rsidRPr="00834F07" w:rsidRDefault="00A81023">
            <w:pPr>
              <w:spacing w:line="240" w:lineRule="auto"/>
              <w:ind w:right="-14"/>
              <w:jc w:val="center"/>
              <w:rPr>
                <w:rFonts w:ascii="Angsana New" w:hAnsi="Angsana New"/>
                <w:sz w:val="28"/>
                <w:szCs w:val="28"/>
              </w:rPr>
            </w:pPr>
            <w:r w:rsidRPr="00834F07">
              <w:rPr>
                <w:rFonts w:ascii="Angsana New" w:hAnsi="Angsana New"/>
                <w:sz w:val="28"/>
                <w:szCs w:val="28"/>
              </w:rPr>
              <w:t>financial statements</w:t>
            </w:r>
          </w:p>
        </w:tc>
      </w:tr>
      <w:tr w:rsidR="006D6D31" w:rsidRPr="001745D9" w14:paraId="4A533A97" w14:textId="77777777">
        <w:tc>
          <w:tcPr>
            <w:tcW w:w="4050" w:type="dxa"/>
          </w:tcPr>
          <w:p w14:paraId="3ECFAD4E" w14:textId="77777777" w:rsidR="006D6D31" w:rsidRPr="001745D9" w:rsidRDefault="006D6D31" w:rsidP="006D6D31">
            <w:pPr>
              <w:spacing w:line="240" w:lineRule="auto"/>
              <w:ind w:right="-14"/>
              <w:rPr>
                <w:rFonts w:ascii="Angsana New" w:hAnsi="Angsana New"/>
                <w:sz w:val="28"/>
                <w:szCs w:val="28"/>
                <w:highlight w:val="lightGray"/>
              </w:rPr>
            </w:pPr>
          </w:p>
        </w:tc>
        <w:tc>
          <w:tcPr>
            <w:tcW w:w="25" w:type="dxa"/>
            <w:tcBorders>
              <w:top w:val="single" w:sz="4" w:space="0" w:color="auto"/>
            </w:tcBorders>
          </w:tcPr>
          <w:p w14:paraId="40385636" w14:textId="77777777" w:rsidR="006D6D31" w:rsidRPr="00834F07" w:rsidRDefault="006D6D31" w:rsidP="006D6D31">
            <w:pPr>
              <w:spacing w:line="240" w:lineRule="auto"/>
              <w:ind w:right="-14"/>
              <w:jc w:val="center"/>
              <w:rPr>
                <w:rFonts w:ascii="Angsana New" w:hAnsi="Angsana New"/>
                <w:sz w:val="28"/>
                <w:szCs w:val="28"/>
              </w:rPr>
            </w:pPr>
          </w:p>
        </w:tc>
        <w:tc>
          <w:tcPr>
            <w:tcW w:w="1145" w:type="dxa"/>
            <w:tcBorders>
              <w:top w:val="single" w:sz="4" w:space="0" w:color="auto"/>
              <w:bottom w:val="single" w:sz="4" w:space="0" w:color="auto"/>
            </w:tcBorders>
          </w:tcPr>
          <w:p w14:paraId="4C503D64" w14:textId="014170AD" w:rsidR="006D6D31" w:rsidRPr="00834F07" w:rsidRDefault="006D6D31" w:rsidP="006D6D31">
            <w:pPr>
              <w:spacing w:line="240" w:lineRule="auto"/>
              <w:ind w:right="-14"/>
              <w:jc w:val="center"/>
              <w:rPr>
                <w:rFonts w:ascii="Angsana New" w:hAnsi="Angsana New"/>
                <w:sz w:val="28"/>
                <w:szCs w:val="28"/>
              </w:rPr>
            </w:pPr>
            <w:r w:rsidRPr="00834F07">
              <w:rPr>
                <w:rFonts w:ascii="Angsana New" w:hAnsi="Angsana New"/>
                <w:sz w:val="28"/>
                <w:szCs w:val="28"/>
                <w:lang w:val="en-US"/>
              </w:rPr>
              <w:t>202</w:t>
            </w:r>
            <w:r>
              <w:rPr>
                <w:rFonts w:ascii="Angsana New" w:hAnsi="Angsana New"/>
                <w:sz w:val="28"/>
                <w:szCs w:val="28"/>
                <w:lang w:val="en-US"/>
              </w:rPr>
              <w:t>1</w:t>
            </w:r>
          </w:p>
        </w:tc>
        <w:tc>
          <w:tcPr>
            <w:tcW w:w="90" w:type="dxa"/>
            <w:tcBorders>
              <w:top w:val="single" w:sz="4" w:space="0" w:color="auto"/>
            </w:tcBorders>
          </w:tcPr>
          <w:p w14:paraId="3D50151F" w14:textId="77777777" w:rsidR="006D6D31" w:rsidRPr="00834F07" w:rsidRDefault="006D6D31" w:rsidP="006D6D31">
            <w:pPr>
              <w:spacing w:line="240" w:lineRule="auto"/>
              <w:ind w:right="-14"/>
              <w:jc w:val="center"/>
              <w:rPr>
                <w:rFonts w:ascii="Angsana New" w:hAnsi="Angsana New"/>
                <w:sz w:val="28"/>
                <w:szCs w:val="28"/>
              </w:rPr>
            </w:pPr>
          </w:p>
        </w:tc>
        <w:tc>
          <w:tcPr>
            <w:tcW w:w="1170" w:type="dxa"/>
            <w:tcBorders>
              <w:top w:val="single" w:sz="4" w:space="0" w:color="auto"/>
              <w:bottom w:val="single" w:sz="4" w:space="0" w:color="auto"/>
            </w:tcBorders>
          </w:tcPr>
          <w:p w14:paraId="44472067" w14:textId="79FD5824" w:rsidR="006D6D31" w:rsidRPr="00834F07" w:rsidRDefault="006D6D31" w:rsidP="006D6D31">
            <w:pPr>
              <w:spacing w:line="240" w:lineRule="auto"/>
              <w:ind w:right="-14"/>
              <w:jc w:val="center"/>
              <w:rPr>
                <w:rFonts w:ascii="Angsana New" w:hAnsi="Angsana New"/>
                <w:sz w:val="28"/>
                <w:szCs w:val="28"/>
              </w:rPr>
            </w:pPr>
            <w:r w:rsidRPr="00834F07">
              <w:rPr>
                <w:rFonts w:ascii="Angsana New" w:hAnsi="Angsana New"/>
                <w:sz w:val="28"/>
                <w:szCs w:val="28"/>
                <w:lang w:val="en-US"/>
              </w:rPr>
              <w:t>2020</w:t>
            </w:r>
          </w:p>
        </w:tc>
        <w:tc>
          <w:tcPr>
            <w:tcW w:w="90" w:type="dxa"/>
          </w:tcPr>
          <w:p w14:paraId="77B2D699" w14:textId="77777777" w:rsidR="006D6D31" w:rsidRPr="00834F07" w:rsidRDefault="006D6D31" w:rsidP="006D6D31">
            <w:pPr>
              <w:spacing w:line="240" w:lineRule="auto"/>
              <w:ind w:right="-14"/>
              <w:jc w:val="center"/>
              <w:rPr>
                <w:rFonts w:ascii="Angsana New" w:hAnsi="Angsana New"/>
                <w:sz w:val="28"/>
                <w:szCs w:val="28"/>
              </w:rPr>
            </w:pPr>
          </w:p>
        </w:tc>
        <w:tc>
          <w:tcPr>
            <w:tcW w:w="990" w:type="dxa"/>
            <w:tcBorders>
              <w:top w:val="single" w:sz="4" w:space="0" w:color="auto"/>
              <w:bottom w:val="single" w:sz="4" w:space="0" w:color="auto"/>
            </w:tcBorders>
          </w:tcPr>
          <w:p w14:paraId="22DF9ADA" w14:textId="124836EE" w:rsidR="006D6D31" w:rsidRPr="00834F07" w:rsidRDefault="006D6D31" w:rsidP="006D6D31">
            <w:pPr>
              <w:spacing w:line="240" w:lineRule="auto"/>
              <w:ind w:right="-14"/>
              <w:jc w:val="center"/>
              <w:rPr>
                <w:rFonts w:ascii="Angsana New" w:hAnsi="Angsana New"/>
                <w:sz w:val="28"/>
                <w:szCs w:val="28"/>
              </w:rPr>
            </w:pPr>
            <w:r w:rsidRPr="00834F07">
              <w:rPr>
                <w:rFonts w:ascii="Angsana New" w:hAnsi="Angsana New"/>
                <w:sz w:val="28"/>
                <w:szCs w:val="28"/>
                <w:lang w:val="en-US"/>
              </w:rPr>
              <w:t>202</w:t>
            </w:r>
            <w:r>
              <w:rPr>
                <w:rFonts w:ascii="Angsana New" w:hAnsi="Angsana New"/>
                <w:sz w:val="28"/>
                <w:szCs w:val="28"/>
                <w:lang w:val="en-US"/>
              </w:rPr>
              <w:t>1</w:t>
            </w:r>
          </w:p>
        </w:tc>
        <w:tc>
          <w:tcPr>
            <w:tcW w:w="90" w:type="dxa"/>
            <w:tcBorders>
              <w:top w:val="single" w:sz="4" w:space="0" w:color="auto"/>
            </w:tcBorders>
          </w:tcPr>
          <w:p w14:paraId="77446CFE" w14:textId="77777777" w:rsidR="006D6D31" w:rsidRPr="001745D9" w:rsidRDefault="006D6D31" w:rsidP="006D6D31">
            <w:pPr>
              <w:spacing w:line="240" w:lineRule="auto"/>
              <w:ind w:right="-14" w:firstLine="521"/>
              <w:jc w:val="center"/>
              <w:rPr>
                <w:rFonts w:ascii="Angsana New" w:hAnsi="Angsana New"/>
                <w:sz w:val="28"/>
                <w:szCs w:val="28"/>
                <w:highlight w:val="lightGray"/>
              </w:rPr>
            </w:pPr>
          </w:p>
        </w:tc>
        <w:tc>
          <w:tcPr>
            <w:tcW w:w="990" w:type="dxa"/>
            <w:tcBorders>
              <w:top w:val="single" w:sz="4" w:space="0" w:color="auto"/>
              <w:bottom w:val="single" w:sz="4" w:space="0" w:color="auto"/>
            </w:tcBorders>
          </w:tcPr>
          <w:p w14:paraId="17163746" w14:textId="661CE789" w:rsidR="006D6D31" w:rsidRPr="001745D9" w:rsidRDefault="006D6D31" w:rsidP="006D6D31">
            <w:pPr>
              <w:spacing w:line="240" w:lineRule="auto"/>
              <w:ind w:right="-14"/>
              <w:jc w:val="center"/>
              <w:rPr>
                <w:rFonts w:ascii="Angsana New" w:hAnsi="Angsana New"/>
                <w:sz w:val="28"/>
                <w:szCs w:val="28"/>
                <w:highlight w:val="lightGray"/>
              </w:rPr>
            </w:pPr>
            <w:r w:rsidRPr="00834F07">
              <w:rPr>
                <w:rFonts w:ascii="Angsana New" w:hAnsi="Angsana New"/>
                <w:sz w:val="28"/>
                <w:szCs w:val="28"/>
                <w:lang w:val="en-US"/>
              </w:rPr>
              <w:t>2020</w:t>
            </w:r>
          </w:p>
        </w:tc>
      </w:tr>
      <w:tr w:rsidR="006D6D31" w:rsidRPr="001745D9" w14:paraId="71D3C102" w14:textId="77777777" w:rsidTr="006A535C">
        <w:tc>
          <w:tcPr>
            <w:tcW w:w="4050" w:type="dxa"/>
          </w:tcPr>
          <w:p w14:paraId="75FB9B9A" w14:textId="507379D0" w:rsidR="006D6D31" w:rsidRPr="001745D9" w:rsidRDefault="006D6D31" w:rsidP="006D6D31">
            <w:pPr>
              <w:spacing w:line="240" w:lineRule="auto"/>
              <w:ind w:left="270" w:right="-14" w:hanging="276"/>
              <w:rPr>
                <w:rFonts w:ascii="Angsana New" w:hAnsi="Angsana New"/>
                <w:sz w:val="28"/>
                <w:szCs w:val="28"/>
                <w:highlight w:val="lightGray"/>
              </w:rPr>
            </w:pPr>
            <w:r w:rsidRPr="00925160">
              <w:rPr>
                <w:rFonts w:ascii="Angsana New" w:hAnsi="Angsana New"/>
                <w:sz w:val="28"/>
                <w:szCs w:val="28"/>
              </w:rPr>
              <w:t>For the year ended 31 December</w:t>
            </w:r>
          </w:p>
        </w:tc>
        <w:tc>
          <w:tcPr>
            <w:tcW w:w="25" w:type="dxa"/>
          </w:tcPr>
          <w:p w14:paraId="508D6099" w14:textId="77777777" w:rsidR="006D6D31" w:rsidRPr="001745D9" w:rsidRDefault="006D6D31" w:rsidP="006D6D31">
            <w:pPr>
              <w:spacing w:line="240" w:lineRule="auto"/>
              <w:ind w:right="-14"/>
              <w:jc w:val="right"/>
              <w:rPr>
                <w:rFonts w:ascii="Angsana New" w:hAnsi="Angsana New"/>
                <w:sz w:val="28"/>
                <w:szCs w:val="28"/>
                <w:highlight w:val="lightGray"/>
              </w:rPr>
            </w:pPr>
          </w:p>
        </w:tc>
        <w:tc>
          <w:tcPr>
            <w:tcW w:w="1145" w:type="dxa"/>
            <w:shd w:val="clear" w:color="auto" w:fill="auto"/>
          </w:tcPr>
          <w:p w14:paraId="5ABFBEF2" w14:textId="4AAD5F04" w:rsidR="006D6D31" w:rsidRPr="00C23C4A" w:rsidRDefault="00102747" w:rsidP="006D6D31">
            <w:pPr>
              <w:tabs>
                <w:tab w:val="decimal" w:pos="689"/>
              </w:tabs>
              <w:spacing w:line="240" w:lineRule="auto"/>
              <w:ind w:right="90"/>
              <w:jc w:val="right"/>
              <w:rPr>
                <w:rFonts w:ascii="Angsana New" w:hAnsi="Angsana New"/>
                <w:sz w:val="28"/>
                <w:szCs w:val="28"/>
              </w:rPr>
            </w:pPr>
            <w:r>
              <w:rPr>
                <w:rFonts w:ascii="Angsana New" w:hAnsi="Angsana New"/>
                <w:sz w:val="28"/>
                <w:szCs w:val="28"/>
              </w:rPr>
              <w:t>1,411</w:t>
            </w:r>
          </w:p>
        </w:tc>
        <w:tc>
          <w:tcPr>
            <w:tcW w:w="90" w:type="dxa"/>
            <w:shd w:val="clear" w:color="auto" w:fill="auto"/>
          </w:tcPr>
          <w:p w14:paraId="090D434D" w14:textId="77777777" w:rsidR="006D6D31" w:rsidRPr="00C23C4A" w:rsidRDefault="006D6D31" w:rsidP="006D6D31">
            <w:pPr>
              <w:spacing w:line="240" w:lineRule="auto"/>
              <w:ind w:left="-52" w:right="90"/>
              <w:jc w:val="right"/>
              <w:rPr>
                <w:rFonts w:ascii="Angsana New" w:hAnsi="Angsana New"/>
                <w:sz w:val="28"/>
                <w:szCs w:val="28"/>
              </w:rPr>
            </w:pPr>
          </w:p>
        </w:tc>
        <w:tc>
          <w:tcPr>
            <w:tcW w:w="1170" w:type="dxa"/>
            <w:tcBorders>
              <w:top w:val="single" w:sz="4" w:space="0" w:color="auto"/>
            </w:tcBorders>
            <w:shd w:val="clear" w:color="auto" w:fill="auto"/>
          </w:tcPr>
          <w:p w14:paraId="5CDB9E56" w14:textId="259AE56C" w:rsidR="006D6D31" w:rsidRPr="00C23C4A" w:rsidRDefault="006D6D31" w:rsidP="006D6D31">
            <w:pPr>
              <w:tabs>
                <w:tab w:val="decimal" w:pos="722"/>
              </w:tabs>
              <w:spacing w:line="240" w:lineRule="auto"/>
              <w:ind w:right="90"/>
              <w:jc w:val="right"/>
              <w:rPr>
                <w:rFonts w:ascii="Angsana New" w:hAnsi="Angsana New"/>
                <w:sz w:val="28"/>
                <w:szCs w:val="28"/>
              </w:rPr>
            </w:pPr>
            <w:r w:rsidRPr="00C23C4A">
              <w:rPr>
                <w:rFonts w:asciiTheme="majorBidi" w:hAnsiTheme="majorBidi" w:cstheme="majorBidi"/>
                <w:sz w:val="28"/>
              </w:rPr>
              <w:t>1,691</w:t>
            </w:r>
          </w:p>
        </w:tc>
        <w:tc>
          <w:tcPr>
            <w:tcW w:w="90" w:type="dxa"/>
          </w:tcPr>
          <w:p w14:paraId="70564060" w14:textId="77777777" w:rsidR="006D6D31" w:rsidRPr="00C23C4A" w:rsidRDefault="006D6D31" w:rsidP="006D6D31">
            <w:pPr>
              <w:spacing w:line="240" w:lineRule="auto"/>
              <w:ind w:left="-52" w:right="174"/>
              <w:jc w:val="right"/>
              <w:rPr>
                <w:rFonts w:ascii="Angsana New" w:hAnsi="Angsana New"/>
                <w:sz w:val="28"/>
                <w:szCs w:val="28"/>
              </w:rPr>
            </w:pPr>
          </w:p>
        </w:tc>
        <w:tc>
          <w:tcPr>
            <w:tcW w:w="990" w:type="dxa"/>
            <w:tcBorders>
              <w:top w:val="single" w:sz="4" w:space="0" w:color="auto"/>
            </w:tcBorders>
          </w:tcPr>
          <w:p w14:paraId="37F09BBC" w14:textId="614C28C2" w:rsidR="006D6D31" w:rsidRPr="00C23C4A" w:rsidRDefault="00102747" w:rsidP="006D6D31">
            <w:pPr>
              <w:tabs>
                <w:tab w:val="decimal" w:pos="754"/>
              </w:tabs>
              <w:spacing w:line="240" w:lineRule="auto"/>
              <w:rPr>
                <w:rFonts w:ascii="Angsana New" w:hAnsi="Angsana New"/>
                <w:sz w:val="28"/>
                <w:szCs w:val="28"/>
              </w:rPr>
            </w:pPr>
            <w:r>
              <w:rPr>
                <w:rFonts w:ascii="Angsana New" w:hAnsi="Angsana New"/>
                <w:sz w:val="28"/>
                <w:szCs w:val="28"/>
              </w:rPr>
              <w:t>617</w:t>
            </w:r>
          </w:p>
        </w:tc>
        <w:tc>
          <w:tcPr>
            <w:tcW w:w="90" w:type="dxa"/>
          </w:tcPr>
          <w:p w14:paraId="249354B0" w14:textId="77777777" w:rsidR="006D6D31" w:rsidRPr="00C23C4A" w:rsidRDefault="006D6D31" w:rsidP="006D6D31">
            <w:pPr>
              <w:spacing w:line="240" w:lineRule="auto"/>
              <w:ind w:left="-52" w:right="174"/>
              <w:jc w:val="right"/>
              <w:rPr>
                <w:rFonts w:ascii="Angsana New" w:hAnsi="Angsana New"/>
                <w:sz w:val="28"/>
                <w:szCs w:val="28"/>
              </w:rPr>
            </w:pPr>
          </w:p>
        </w:tc>
        <w:tc>
          <w:tcPr>
            <w:tcW w:w="990" w:type="dxa"/>
          </w:tcPr>
          <w:p w14:paraId="4324B22A" w14:textId="4700AD2E" w:rsidR="006D6D31" w:rsidRPr="00C23C4A" w:rsidRDefault="006D6D31" w:rsidP="006D6D31">
            <w:pPr>
              <w:tabs>
                <w:tab w:val="decimal" w:pos="777"/>
              </w:tabs>
              <w:spacing w:line="240" w:lineRule="auto"/>
              <w:rPr>
                <w:rFonts w:ascii="Angsana New" w:hAnsi="Angsana New"/>
                <w:sz w:val="28"/>
                <w:szCs w:val="28"/>
              </w:rPr>
            </w:pPr>
            <w:r w:rsidRPr="00C23C4A">
              <w:rPr>
                <w:rFonts w:asciiTheme="majorBidi" w:hAnsiTheme="majorBidi" w:cstheme="majorBidi"/>
                <w:sz w:val="28"/>
              </w:rPr>
              <w:t>633</w:t>
            </w:r>
          </w:p>
        </w:tc>
      </w:tr>
    </w:tbl>
    <w:p w14:paraId="4527E8F7" w14:textId="71139B61" w:rsidR="00284E37" w:rsidRDefault="00A81023" w:rsidP="007762E5">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7762E5">
        <w:rPr>
          <w:rFonts w:ascii="Angsana New" w:hAnsi="Angsana New"/>
          <w:b/>
          <w:bCs/>
          <w:color w:val="000000"/>
          <w:sz w:val="28"/>
        </w:rPr>
        <w:t>Share capital, warrants and convertible debenture</w:t>
      </w:r>
    </w:p>
    <w:p w14:paraId="7CEED1FB" w14:textId="77777777" w:rsidR="002B2E7C" w:rsidRPr="002B2E7C" w:rsidRDefault="002B2E7C" w:rsidP="002B2E7C">
      <w:pPr>
        <w:tabs>
          <w:tab w:val="left" w:pos="990"/>
        </w:tabs>
        <w:spacing w:before="120" w:after="120"/>
        <w:ind w:left="446"/>
        <w:jc w:val="thaiDistribute"/>
        <w:rPr>
          <w:rFonts w:ascii="Angsana New" w:eastAsia="Angsana New" w:hAnsi="Angsana New"/>
          <w:b/>
          <w:bCs/>
          <w:sz w:val="28"/>
        </w:rPr>
      </w:pPr>
      <w:r w:rsidRPr="002B2E7C">
        <w:rPr>
          <w:rFonts w:ascii="Angsana New" w:eastAsia="Angsana New" w:hAnsi="Angsana New"/>
          <w:b/>
          <w:bCs/>
          <w:sz w:val="28"/>
        </w:rPr>
        <w:t>Share capital</w:t>
      </w:r>
    </w:p>
    <w:p w14:paraId="70FA7BEC" w14:textId="77777777" w:rsidR="002B2E7C" w:rsidRPr="002B2E7C"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On 3 February 2021, the Extraordinary General Meeting of Shareholders No. 1/2021 of Seven Utilities and Power Public Company Limited passed a resolution to approve the increase of the registered share capital of the Company, from Baht 2,567,758,861 to Baht 2,922,758,861 by issuing new ordinary shares of 710,000,000 shares with a par value of Baht 0.50 per share. The Company has updated the registered share capital with the Department of Business Development, Ministry of Commerce on 5 February 2021 is completed.</w:t>
      </w:r>
    </w:p>
    <w:p w14:paraId="547102BF" w14:textId="77777777" w:rsidR="002B2E7C" w:rsidRPr="002B2E7C"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On 12 May 2021, the Annual General Meeting of Shareholders No.1/2021 has passed a resolution approving the Company to reduce the Company’s registered capital with an amount of Baht 148,899,175.50 from the existing registered capital with an amount of Baht 2,922,758,861 to a new registered capital with an amount of Baht 2,773,869,685.50 by deducting the ordinary shares which reserve the exercise of conversion rights of the convertible debentures with an amount of 297,778,351 shares with a par value of Baht 0.50 per share.</w:t>
      </w:r>
    </w:p>
    <w:p w14:paraId="0E833687" w14:textId="30DE9C09" w:rsidR="002B2E7C"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On 30 June 2021, 7UP-W4 warrant holders exercised their conversion rights according to the announcement of the second exercise of conversion rights. There are 201,225,400 shares resulting from the exercise of rights with a par value of Baht 0.50 per share with an amount of Baht 100,612,700 and the premium on ordinary shares with an amount of Baht 160,980,320. The Company has updated the registered of paid-up share capital of the Company with the Department of Business Development, Ministry of Commerce from Baht 2,470,909,875.50 to Baht 2,571,522,575.50 on 5 July 2021 is completed.</w:t>
      </w:r>
    </w:p>
    <w:p w14:paraId="6714D2F8" w14:textId="24EE5BCC" w:rsidR="00444E8F" w:rsidRDefault="00444E8F" w:rsidP="002B2E7C">
      <w:pPr>
        <w:tabs>
          <w:tab w:val="left" w:pos="990"/>
        </w:tabs>
        <w:spacing w:before="120" w:after="120"/>
        <w:ind w:left="446"/>
        <w:jc w:val="thaiDistribute"/>
        <w:rPr>
          <w:rFonts w:ascii="Angsana New" w:eastAsia="Angsana New" w:hAnsi="Angsana New"/>
          <w:sz w:val="28"/>
        </w:rPr>
      </w:pPr>
    </w:p>
    <w:p w14:paraId="67446392" w14:textId="45ACB64D" w:rsidR="00444E8F" w:rsidRDefault="00444E8F" w:rsidP="002B2E7C">
      <w:pPr>
        <w:tabs>
          <w:tab w:val="left" w:pos="990"/>
        </w:tabs>
        <w:spacing w:before="120" w:after="120"/>
        <w:ind w:left="446"/>
        <w:jc w:val="thaiDistribute"/>
        <w:rPr>
          <w:rFonts w:ascii="Angsana New" w:eastAsia="Angsana New" w:hAnsi="Angsana New"/>
          <w:sz w:val="28"/>
        </w:rPr>
      </w:pPr>
    </w:p>
    <w:p w14:paraId="0DDA6EC9" w14:textId="77777777" w:rsidR="00444E8F" w:rsidRPr="002B2E7C" w:rsidRDefault="00444E8F" w:rsidP="002B2E7C">
      <w:pPr>
        <w:tabs>
          <w:tab w:val="left" w:pos="990"/>
        </w:tabs>
        <w:spacing w:before="120" w:after="120"/>
        <w:ind w:left="446"/>
        <w:jc w:val="thaiDistribute"/>
        <w:rPr>
          <w:rFonts w:ascii="Angsana New" w:eastAsia="Angsana New" w:hAnsi="Angsana New"/>
          <w:sz w:val="28"/>
        </w:rPr>
      </w:pPr>
    </w:p>
    <w:p w14:paraId="5ACF840D" w14:textId="77777777" w:rsidR="002B2E7C" w:rsidRPr="00571621" w:rsidRDefault="002B2E7C" w:rsidP="002B2E7C">
      <w:pPr>
        <w:tabs>
          <w:tab w:val="left" w:pos="990"/>
        </w:tabs>
        <w:spacing w:before="120" w:after="120"/>
        <w:ind w:left="446"/>
        <w:jc w:val="thaiDistribute"/>
        <w:rPr>
          <w:rFonts w:ascii="Angsana New" w:eastAsia="Angsana New" w:hAnsi="Angsana New"/>
          <w:b/>
          <w:bCs/>
          <w:sz w:val="28"/>
          <w:cs/>
          <w:lang w:val="en-US"/>
        </w:rPr>
      </w:pPr>
      <w:r w:rsidRPr="002B2E7C">
        <w:rPr>
          <w:rFonts w:ascii="Angsana New" w:eastAsia="Angsana New" w:hAnsi="Angsana New"/>
          <w:b/>
          <w:bCs/>
          <w:sz w:val="28"/>
        </w:rPr>
        <w:lastRenderedPageBreak/>
        <w:t>Warrants</w:t>
      </w:r>
    </w:p>
    <w:p w14:paraId="6609CA9A" w14:textId="74949887" w:rsidR="002B2E7C" w:rsidRPr="002B2E7C"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to allocate to existing shareholders follows the proportion of rights offering by</w:t>
      </w:r>
      <w:r>
        <w:rPr>
          <w:rFonts w:ascii="Angsana New" w:eastAsia="Angsana New" w:hAnsi="Angsana New"/>
          <w:sz w:val="28"/>
        </w:rPr>
        <w:t xml:space="preserve"> </w:t>
      </w:r>
      <w:r w:rsidRPr="002B2E7C">
        <w:rPr>
          <w:rFonts w:ascii="Angsana New" w:eastAsia="Angsana New" w:hAnsi="Angsana New"/>
          <w:sz w:val="28"/>
        </w:rPr>
        <w:t>5 existing ordinary shares per 1 warrant with an amount of Baht 0.05 per unit.</w:t>
      </w:r>
    </w:p>
    <w:p w14:paraId="20AE54A8" w14:textId="77777777" w:rsidR="002B2E7C" w:rsidRDefault="002B2E7C" w:rsidP="002B2E7C">
      <w:pPr>
        <w:spacing w:after="120"/>
        <w:ind w:left="1170" w:right="-14"/>
        <w:jc w:val="thaiDistribute"/>
        <w:rPr>
          <w:rFonts w:asciiTheme="majorBidi" w:hAnsiTheme="majorBidi" w:cstheme="majorBidi"/>
          <w:sz w:val="28"/>
          <w:szCs w:val="28"/>
        </w:rPr>
      </w:pPr>
      <w:r>
        <w:rPr>
          <w:rFonts w:asciiTheme="majorBidi" w:hAnsiTheme="majorBidi" w:cstheme="majorBidi"/>
          <w:sz w:val="28"/>
          <w:szCs w:val="28"/>
        </w:rPr>
        <w:t>Exercise prices are as follows:</w:t>
      </w:r>
    </w:p>
    <w:p w14:paraId="5AF27B49"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First exercise price is at Baht 0.50 per share</w:t>
      </w:r>
    </w:p>
    <w:p w14:paraId="23707996"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Second exercise price is at Baht 1.25 per share</w:t>
      </w:r>
    </w:p>
    <w:p w14:paraId="2CF52FB5"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Third exercise price is at Baht 2.25 per share</w:t>
      </w:r>
    </w:p>
    <w:p w14:paraId="5533FFC7" w14:textId="77777777" w:rsidR="002B2E7C" w:rsidRDefault="002B2E7C" w:rsidP="002B2E7C">
      <w:pPr>
        <w:spacing w:after="120"/>
        <w:ind w:left="450" w:right="-14" w:firstLine="1080"/>
        <w:jc w:val="thaiDistribute"/>
        <w:rPr>
          <w:rFonts w:asciiTheme="majorBidi" w:hAnsiTheme="majorBidi" w:cstheme="majorBidi"/>
          <w:sz w:val="28"/>
          <w:szCs w:val="28"/>
        </w:rPr>
      </w:pPr>
      <w:r>
        <w:rPr>
          <w:rFonts w:asciiTheme="majorBidi" w:hAnsiTheme="majorBidi" w:cstheme="majorBidi"/>
          <w:sz w:val="28"/>
          <w:szCs w:val="28"/>
        </w:rPr>
        <w:t>(Proportion of exercise equals to 1 warrant of 7UP-W4: 1 ordinary share)</w:t>
      </w:r>
    </w:p>
    <w:p w14:paraId="46E86B01" w14:textId="03AC75B9" w:rsidR="002B2E7C" w:rsidRPr="002B2E7C" w:rsidRDefault="002B2E7C" w:rsidP="002B2E7C">
      <w:pPr>
        <w:tabs>
          <w:tab w:val="left" w:pos="990"/>
        </w:tabs>
        <w:spacing w:before="120" w:after="120"/>
        <w:ind w:left="446"/>
        <w:jc w:val="thaiDistribute"/>
        <w:rPr>
          <w:rFonts w:ascii="Angsana New" w:eastAsia="Angsana New" w:hAnsi="Angsana New"/>
          <w:sz w:val="28"/>
        </w:rPr>
      </w:pPr>
      <w:r w:rsidRPr="002B2E7C">
        <w:rPr>
          <w:rFonts w:ascii="Angsana New" w:eastAsia="Angsana New" w:hAnsi="Angsana New"/>
          <w:sz w:val="28"/>
        </w:rPr>
        <w:t>On 30 June 2021, 7UP-W4 warrant holders exercised their conversion rights according to the announcement of the second exercise of conversion rights is 201,225,400 units with a par value of Baht 0.05 per unit with an amount of Baht 10,061,270 at an exercise price of Baht 1.25 per unit with an amount of Baht 251,531,750 and the remaining unexercised of 7UP-W4 is 404,694,220 units with a par value of Baht 0.05 per unit with an amount of Baht 20,234,711. There were 201,225,400 ordinary shares resulting from the exercised of warrants.</w:t>
      </w:r>
    </w:p>
    <w:p w14:paraId="452EF31F" w14:textId="77777777" w:rsidR="005D5583" w:rsidRPr="002B2E7C" w:rsidRDefault="005D5583" w:rsidP="002B2E7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B2E7C">
        <w:rPr>
          <w:rFonts w:ascii="Angsana New" w:hAnsi="Angsana New"/>
          <w:b/>
          <w:bCs/>
          <w:color w:val="000000"/>
          <w:sz w:val="28"/>
        </w:rPr>
        <w:t>Deficit on issuance of share capital at price higher than fair value</w:t>
      </w:r>
    </w:p>
    <w:p w14:paraId="4D92966D" w14:textId="2B1FFD9D" w:rsidR="00086FDB" w:rsidRPr="00785415" w:rsidRDefault="005D5583" w:rsidP="002B2E7C">
      <w:pPr>
        <w:tabs>
          <w:tab w:val="left" w:pos="990"/>
        </w:tabs>
        <w:spacing w:before="120" w:after="120"/>
        <w:ind w:left="446"/>
        <w:jc w:val="thaiDistribute"/>
        <w:rPr>
          <w:rFonts w:ascii="Angsana New" w:eastAsia="Angsana New" w:hAnsi="Angsana New"/>
          <w:sz w:val="28"/>
        </w:rPr>
      </w:pPr>
      <w:r w:rsidRPr="00785415">
        <w:rPr>
          <w:rFonts w:ascii="Angsana New" w:eastAsia="Angsana New" w:hAnsi="Angsana New"/>
          <w:sz w:val="28"/>
        </w:rPr>
        <w:t>Differences between the fair value and offering price of the Company’s ordinary shares arose due to the acquisition of the investment in Star Gas Co., Ltd. And its subsidiaries and the issue and offering of additional shares though private placements with strategic investors, who are not only potential sources of investment, but also have experience, knowledge, and expertise in the LPG distribution business, and operation of LPG related business. The offer price was higher than the fair value of the Company’s ordinary shares at the date of the acquisition of the investment in the group of Star Gas Co., Ltd.</w:t>
      </w:r>
    </w:p>
    <w:p w14:paraId="5A6D53BD" w14:textId="4C185C8B" w:rsidR="00843760" w:rsidRPr="00785415" w:rsidRDefault="001F265F" w:rsidP="002B2E7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785415">
        <w:rPr>
          <w:rFonts w:ascii="Angsana New" w:hAnsi="Angsana New"/>
          <w:b/>
          <w:bCs/>
          <w:color w:val="000000"/>
          <w:sz w:val="28"/>
        </w:rPr>
        <w:t>Deficit</w:t>
      </w:r>
      <w:r w:rsidR="009E39BD" w:rsidRPr="00785415">
        <w:rPr>
          <w:rFonts w:ascii="Angsana New" w:hAnsi="Angsana New"/>
          <w:b/>
          <w:bCs/>
          <w:color w:val="000000"/>
          <w:sz w:val="28"/>
        </w:rPr>
        <w:t xml:space="preserve"> on changes in percentage of shareholding in subsidiary</w:t>
      </w:r>
    </w:p>
    <w:p w14:paraId="4F392DDF" w14:textId="0FD8BB16" w:rsidR="00113582" w:rsidRPr="00785415" w:rsidRDefault="009E39BD" w:rsidP="00FD1A81">
      <w:pPr>
        <w:tabs>
          <w:tab w:val="left" w:pos="990"/>
        </w:tabs>
        <w:spacing w:before="120" w:after="120"/>
        <w:ind w:left="446"/>
        <w:jc w:val="thaiDistribute"/>
        <w:rPr>
          <w:rFonts w:ascii="Angsana New" w:eastAsia="Angsana New" w:hAnsi="Angsana New"/>
          <w:sz w:val="28"/>
        </w:rPr>
      </w:pPr>
      <w:r w:rsidRPr="00785415">
        <w:rPr>
          <w:rFonts w:ascii="Angsana New" w:eastAsia="Angsana New" w:hAnsi="Angsana New"/>
          <w:sz w:val="28"/>
        </w:rPr>
        <w:t>Deficit on changes in percentage of shareholding in a subsidiary was the result of the Company acquire an additional 10.84% of the shares of SAM Water Supply Co., Lt</w:t>
      </w:r>
      <w:r w:rsidR="00C82C2D" w:rsidRPr="00785415">
        <w:rPr>
          <w:rFonts w:ascii="Angsana New" w:eastAsia="Angsana New" w:hAnsi="Angsana New"/>
          <w:sz w:val="28"/>
        </w:rPr>
        <w:t>d</w:t>
      </w:r>
      <w:r w:rsidR="00204182" w:rsidRPr="00785415">
        <w:rPr>
          <w:rFonts w:ascii="Angsana New" w:eastAsia="Angsana New" w:hAnsi="Angsana New"/>
          <w:sz w:val="28"/>
        </w:rPr>
        <w:t xml:space="preserve">. And dilute 20% of ownership in Energy Revolution Co., Ltd. The effect of change in ownership of subsidiary without change in control was presented </w:t>
      </w:r>
      <w:r w:rsidR="007B79E3" w:rsidRPr="00785415">
        <w:rPr>
          <w:rFonts w:ascii="Angsana New" w:eastAsia="Angsana New" w:hAnsi="Angsana New"/>
          <w:sz w:val="28"/>
        </w:rPr>
        <w:t>as “Deficit on changes in percentage of shareholding in subsidiary” in the shareholder’s equity in the consolidated statement of financial position.</w:t>
      </w:r>
    </w:p>
    <w:p w14:paraId="088DF8F6" w14:textId="77777777" w:rsidR="00444E8F" w:rsidRPr="00FD1A81" w:rsidRDefault="00444E8F" w:rsidP="00FD1A81">
      <w:pPr>
        <w:tabs>
          <w:tab w:val="left" w:pos="990"/>
        </w:tabs>
        <w:spacing w:before="120" w:after="120"/>
        <w:ind w:left="446"/>
        <w:jc w:val="thaiDistribute"/>
        <w:rPr>
          <w:rFonts w:ascii="Angsana New" w:eastAsia="Angsana New" w:hAnsi="Angsana New"/>
          <w:sz w:val="28"/>
          <w:highlight w:val="yellow"/>
        </w:rPr>
      </w:pPr>
    </w:p>
    <w:p w14:paraId="2B102862" w14:textId="1F6E13C2" w:rsidR="00070ED5" w:rsidRPr="00AD32E1" w:rsidRDefault="00AB327D" w:rsidP="00AD32E1">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AD32E1">
        <w:rPr>
          <w:rFonts w:ascii="Angsana New" w:hAnsi="Angsana New"/>
          <w:b/>
          <w:bCs/>
          <w:color w:val="000000"/>
          <w:sz w:val="28"/>
        </w:rPr>
        <w:lastRenderedPageBreak/>
        <w:t xml:space="preserve">Surplus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n </w:t>
      </w:r>
      <w:r w:rsidR="00B751C6" w:rsidRPr="00AD32E1">
        <w:rPr>
          <w:rFonts w:ascii="Angsana New" w:hAnsi="Angsana New"/>
          <w:b/>
          <w:bCs/>
          <w:color w:val="000000"/>
          <w:sz w:val="28"/>
        </w:rPr>
        <w:t>r</w:t>
      </w:r>
      <w:r w:rsidR="0008198F" w:rsidRPr="00AD32E1">
        <w:rPr>
          <w:rFonts w:ascii="Angsana New" w:hAnsi="Angsana New"/>
          <w:b/>
          <w:bCs/>
          <w:color w:val="000000"/>
          <w:sz w:val="28"/>
        </w:rPr>
        <w:t xml:space="preserve">evaluation </w:t>
      </w:r>
      <w:r w:rsidR="00B751C6" w:rsidRPr="00AD32E1">
        <w:rPr>
          <w:rFonts w:ascii="Angsana New" w:hAnsi="Angsana New"/>
          <w:b/>
          <w:bCs/>
          <w:color w:val="000000"/>
          <w:sz w:val="28"/>
        </w:rPr>
        <w:t>o</w:t>
      </w:r>
      <w:r w:rsidR="0008198F" w:rsidRPr="00AD32E1">
        <w:rPr>
          <w:rFonts w:ascii="Angsana New" w:hAnsi="Angsana New"/>
          <w:b/>
          <w:bCs/>
          <w:color w:val="000000"/>
          <w:sz w:val="28"/>
        </w:rPr>
        <w:t xml:space="preserve">f </w:t>
      </w:r>
      <w:r w:rsidR="00B751C6" w:rsidRPr="00AD32E1">
        <w:rPr>
          <w:rFonts w:ascii="Angsana New" w:hAnsi="Angsana New"/>
          <w:b/>
          <w:bCs/>
          <w:color w:val="000000"/>
          <w:sz w:val="28"/>
        </w:rPr>
        <w:t>a</w:t>
      </w:r>
      <w:r w:rsidR="0008198F" w:rsidRPr="00AD32E1">
        <w:rPr>
          <w:rFonts w:ascii="Angsana New" w:hAnsi="Angsana New"/>
          <w:b/>
          <w:bCs/>
          <w:color w:val="000000"/>
          <w:sz w:val="28"/>
        </w:rPr>
        <w:t xml:space="preserve">ssets  </w:t>
      </w:r>
    </w:p>
    <w:p w14:paraId="25E9F844" w14:textId="37EC25A2" w:rsidR="00070ED5" w:rsidRPr="00AD32E1" w:rsidRDefault="00070ED5" w:rsidP="00AD32E1">
      <w:pPr>
        <w:tabs>
          <w:tab w:val="left" w:pos="990"/>
        </w:tabs>
        <w:spacing w:before="120" w:after="120"/>
        <w:ind w:left="446"/>
        <w:jc w:val="thaiDistribute"/>
        <w:rPr>
          <w:rFonts w:ascii="Angsana New" w:eastAsia="Angsana New" w:hAnsi="Angsana New"/>
          <w:sz w:val="28"/>
        </w:rPr>
      </w:pPr>
      <w:r w:rsidRPr="00AD32E1">
        <w:rPr>
          <w:rFonts w:ascii="Angsana New" w:eastAsia="Angsana New" w:hAnsi="Angsana New"/>
          <w:sz w:val="28"/>
        </w:rPr>
        <w:t>Surplus on revaluation of assets are surplus from revaluation of land, buildings and building improvements. The surplus is amortized to retained earnings on a straight-line basis over the remaining life of the related assets.</w:t>
      </w:r>
    </w:p>
    <w:tbl>
      <w:tblPr>
        <w:tblW w:w="8910" w:type="dxa"/>
        <w:tblInd w:w="558" w:type="dxa"/>
        <w:tblLayout w:type="fixed"/>
        <w:tblLook w:val="04A0" w:firstRow="1" w:lastRow="0" w:firstColumn="1" w:lastColumn="0" w:noHBand="0" w:noVBand="1"/>
      </w:tblPr>
      <w:tblGrid>
        <w:gridCol w:w="3618"/>
        <w:gridCol w:w="1170"/>
        <w:gridCol w:w="270"/>
        <w:gridCol w:w="1080"/>
        <w:gridCol w:w="270"/>
        <w:gridCol w:w="1129"/>
        <w:gridCol w:w="239"/>
        <w:gridCol w:w="1134"/>
      </w:tblGrid>
      <w:tr w:rsidR="00955D97" w14:paraId="7111365D" w14:textId="77777777" w:rsidTr="00AD32E1">
        <w:trPr>
          <w:trHeight w:val="275"/>
        </w:trPr>
        <w:tc>
          <w:tcPr>
            <w:tcW w:w="8910" w:type="dxa"/>
            <w:gridSpan w:val="8"/>
            <w:vAlign w:val="bottom"/>
          </w:tcPr>
          <w:p w14:paraId="2534AE58" w14:textId="77777777" w:rsidR="00955D97" w:rsidRPr="00571621" w:rsidRDefault="00955D97" w:rsidP="00A724F6">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955D97" w14:paraId="008D1D6F" w14:textId="77777777" w:rsidTr="00AD32E1">
        <w:trPr>
          <w:trHeight w:val="80"/>
        </w:trPr>
        <w:tc>
          <w:tcPr>
            <w:tcW w:w="3618" w:type="dxa"/>
            <w:vAlign w:val="center"/>
          </w:tcPr>
          <w:p w14:paraId="3C5F8A2B" w14:textId="77777777" w:rsidR="00955D97" w:rsidRDefault="00955D97"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38445B2E" w14:textId="77777777" w:rsidR="00955D97" w:rsidRDefault="00955D97" w:rsidP="00A724F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70" w:type="dxa"/>
            <w:vAlign w:val="center"/>
          </w:tcPr>
          <w:p w14:paraId="316AB919" w14:textId="77777777" w:rsidR="00955D97" w:rsidRDefault="00955D97" w:rsidP="00A724F6">
            <w:pPr>
              <w:spacing w:line="240" w:lineRule="exact"/>
              <w:ind w:left="-18" w:right="-14"/>
              <w:jc w:val="center"/>
              <w:rPr>
                <w:rFonts w:ascii="Angsana New" w:hAnsi="Angsana New"/>
                <w:sz w:val="28"/>
                <w:szCs w:val="28"/>
              </w:rPr>
            </w:pPr>
          </w:p>
        </w:tc>
        <w:tc>
          <w:tcPr>
            <w:tcW w:w="2502" w:type="dxa"/>
            <w:gridSpan w:val="3"/>
            <w:tcBorders>
              <w:bottom w:val="single" w:sz="4" w:space="0" w:color="auto"/>
            </w:tcBorders>
            <w:shd w:val="clear" w:color="auto" w:fill="auto"/>
            <w:vAlign w:val="center"/>
          </w:tcPr>
          <w:p w14:paraId="664BAF33" w14:textId="77777777" w:rsidR="00955D97" w:rsidRDefault="00955D97" w:rsidP="00A724F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086FDB" w14:paraId="057C0FC0" w14:textId="77777777" w:rsidTr="00AD32E1">
        <w:trPr>
          <w:trHeight w:val="80"/>
        </w:trPr>
        <w:tc>
          <w:tcPr>
            <w:tcW w:w="3618" w:type="dxa"/>
            <w:vAlign w:val="bottom"/>
          </w:tcPr>
          <w:p w14:paraId="40AEE000" w14:textId="77777777" w:rsidR="00086FDB" w:rsidRDefault="00086FDB" w:rsidP="00086FDB">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0FD42E14" w14:textId="3298DE6F"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70" w:type="dxa"/>
          </w:tcPr>
          <w:p w14:paraId="59F87E8B" w14:textId="77777777" w:rsidR="00086FDB" w:rsidRPr="00770181" w:rsidRDefault="00086FDB" w:rsidP="00086FDB">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2D1B8D10" w14:textId="77C02698"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70" w:type="dxa"/>
          </w:tcPr>
          <w:p w14:paraId="14FF6E3D" w14:textId="77777777" w:rsidR="00086FDB" w:rsidRPr="00770181" w:rsidRDefault="00086FDB" w:rsidP="00086FDB">
            <w:pPr>
              <w:spacing w:line="240" w:lineRule="auto"/>
              <w:ind w:right="-9"/>
              <w:jc w:val="center"/>
              <w:rPr>
                <w:rFonts w:ascii="Angsana New" w:eastAsia="Arial Unicode MS" w:hAnsi="Angsana New"/>
                <w:sz w:val="28"/>
                <w:szCs w:val="28"/>
                <w:lang w:val="en-US"/>
              </w:rPr>
            </w:pPr>
          </w:p>
        </w:tc>
        <w:tc>
          <w:tcPr>
            <w:tcW w:w="1129" w:type="dxa"/>
            <w:tcBorders>
              <w:bottom w:val="single" w:sz="4" w:space="0" w:color="auto"/>
            </w:tcBorders>
            <w:shd w:val="clear" w:color="auto" w:fill="auto"/>
            <w:vAlign w:val="bottom"/>
          </w:tcPr>
          <w:p w14:paraId="2634E251" w14:textId="7FFF81B0"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39" w:type="dxa"/>
            <w:shd w:val="clear" w:color="auto" w:fill="auto"/>
            <w:vAlign w:val="bottom"/>
          </w:tcPr>
          <w:p w14:paraId="55DB1431" w14:textId="77777777" w:rsidR="00086FDB" w:rsidRPr="00770181" w:rsidRDefault="00086FDB" w:rsidP="00086FDB">
            <w:pPr>
              <w:spacing w:line="240" w:lineRule="auto"/>
              <w:ind w:right="-9"/>
              <w:jc w:val="center"/>
              <w:rPr>
                <w:rFonts w:ascii="Angsana New" w:eastAsia="Arial Unicode MS" w:hAnsi="Angsana New"/>
                <w:sz w:val="28"/>
                <w:szCs w:val="28"/>
                <w:lang w:val="en-US"/>
              </w:rPr>
            </w:pPr>
          </w:p>
        </w:tc>
        <w:tc>
          <w:tcPr>
            <w:tcW w:w="1134" w:type="dxa"/>
            <w:tcBorders>
              <w:bottom w:val="single" w:sz="4" w:space="0" w:color="auto"/>
            </w:tcBorders>
            <w:vAlign w:val="bottom"/>
          </w:tcPr>
          <w:p w14:paraId="50A282AD" w14:textId="7EAAA2DC"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r>
      <w:tr w:rsidR="00086FDB" w14:paraId="60EFF251" w14:textId="77777777" w:rsidTr="00AD32E1">
        <w:trPr>
          <w:trHeight w:val="80"/>
        </w:trPr>
        <w:tc>
          <w:tcPr>
            <w:tcW w:w="3618" w:type="dxa"/>
          </w:tcPr>
          <w:p w14:paraId="0374F79E" w14:textId="08CFADF6" w:rsidR="00086FDB" w:rsidRDefault="00086FDB" w:rsidP="00086F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Balance as at beginning of year</w:t>
            </w:r>
          </w:p>
        </w:tc>
        <w:tc>
          <w:tcPr>
            <w:tcW w:w="1170" w:type="dxa"/>
            <w:shd w:val="clear" w:color="auto" w:fill="auto"/>
          </w:tcPr>
          <w:p w14:paraId="394C2B16" w14:textId="1189547E"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195,729</w:t>
            </w:r>
          </w:p>
        </w:tc>
        <w:tc>
          <w:tcPr>
            <w:tcW w:w="270" w:type="dxa"/>
            <w:vAlign w:val="bottom"/>
          </w:tcPr>
          <w:p w14:paraId="3A1DB7CB"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2120C78E" w14:textId="0269E3CC"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100,427</w:t>
            </w:r>
          </w:p>
        </w:tc>
        <w:tc>
          <w:tcPr>
            <w:tcW w:w="270" w:type="dxa"/>
            <w:vAlign w:val="bottom"/>
          </w:tcPr>
          <w:p w14:paraId="01946024"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438F87B" w14:textId="65AFA9D9" w:rsidR="00086FDB" w:rsidRPr="00770181"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230,708</w:t>
            </w:r>
          </w:p>
        </w:tc>
        <w:tc>
          <w:tcPr>
            <w:tcW w:w="239" w:type="dxa"/>
            <w:shd w:val="clear" w:color="auto" w:fill="auto"/>
            <w:vAlign w:val="bottom"/>
          </w:tcPr>
          <w:p w14:paraId="08A15164"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2FBC2BFA" w14:textId="1A447AA5"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505D43">
              <w:rPr>
                <w:rFonts w:asciiTheme="majorBidi" w:hAnsiTheme="majorBidi" w:cstheme="majorBidi"/>
                <w:sz w:val="28"/>
                <w:szCs w:val="28"/>
              </w:rPr>
              <w:t>244,658</w:t>
            </w:r>
          </w:p>
        </w:tc>
      </w:tr>
      <w:tr w:rsidR="00086FDB" w14:paraId="416EF984" w14:textId="77777777" w:rsidTr="00AD32E1">
        <w:trPr>
          <w:trHeight w:val="80"/>
        </w:trPr>
        <w:tc>
          <w:tcPr>
            <w:tcW w:w="3618" w:type="dxa"/>
          </w:tcPr>
          <w:p w14:paraId="70300379" w14:textId="2B6711D6" w:rsidR="00086FDB" w:rsidRDefault="00086FDB" w:rsidP="00086F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Add:</w:t>
            </w:r>
            <w:r w:rsidRPr="00505D43">
              <w:rPr>
                <w:rFonts w:asciiTheme="majorBidi" w:hAnsiTheme="majorBidi" w:cstheme="majorBidi"/>
                <w:sz w:val="28"/>
                <w:szCs w:val="28"/>
              </w:rPr>
              <w:t xml:space="preserve"> Revaluation surplus during the year</w:t>
            </w:r>
          </w:p>
        </w:tc>
        <w:tc>
          <w:tcPr>
            <w:tcW w:w="1170" w:type="dxa"/>
            <w:shd w:val="clear" w:color="auto" w:fill="auto"/>
          </w:tcPr>
          <w:p w14:paraId="7D022CA5" w14:textId="5C7B19C6"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vAlign w:val="bottom"/>
          </w:tcPr>
          <w:p w14:paraId="5777A12A"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236E9F67" w14:textId="52F38DC3"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106,572</w:t>
            </w:r>
          </w:p>
        </w:tc>
        <w:tc>
          <w:tcPr>
            <w:tcW w:w="270" w:type="dxa"/>
            <w:vAlign w:val="bottom"/>
          </w:tcPr>
          <w:p w14:paraId="65E5EF68"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411E6370" w14:textId="1F13E0BF" w:rsidR="00086FDB" w:rsidRPr="00770181"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45D9A6CA"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49E06AD3" w14:textId="63F24C52" w:rsidR="00086FDB" w:rsidRPr="00571621"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Theme="majorBidi" w:hAnsiTheme="majorBidi" w:cstheme="majorBidi"/>
                <w:sz w:val="28"/>
                <w:szCs w:val="28"/>
              </w:rPr>
              <w:t>15,400</w:t>
            </w:r>
          </w:p>
        </w:tc>
      </w:tr>
      <w:tr w:rsidR="00086FDB" w14:paraId="597F7B49" w14:textId="77777777" w:rsidTr="00AD32E1">
        <w:trPr>
          <w:trHeight w:val="80"/>
        </w:trPr>
        <w:tc>
          <w:tcPr>
            <w:tcW w:w="3618" w:type="dxa"/>
          </w:tcPr>
          <w:p w14:paraId="7ABB59E3" w14:textId="793C0E5B" w:rsidR="00086FDB" w:rsidRPr="00505D43" w:rsidRDefault="00086FDB" w:rsidP="00086FDB">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Pr>
                <w:rFonts w:asciiTheme="majorBidi" w:hAnsiTheme="majorBidi" w:cstheme="majorBidi"/>
                <w:sz w:val="28"/>
                <w:szCs w:val="28"/>
                <w:u w:val="single"/>
              </w:rPr>
              <w:t>Less</w:t>
            </w:r>
            <w:r w:rsidRPr="00505D43">
              <w:rPr>
                <w:rFonts w:asciiTheme="majorBidi" w:hAnsiTheme="majorBidi" w:cstheme="majorBidi"/>
                <w:sz w:val="28"/>
                <w:szCs w:val="28"/>
                <w:u w:val="single"/>
              </w:rPr>
              <w:t>:</w:t>
            </w:r>
            <w:r w:rsidRPr="00505D43">
              <w:rPr>
                <w:rFonts w:asciiTheme="majorBidi" w:hAnsiTheme="majorBidi" w:cstheme="majorBidi"/>
                <w:sz w:val="28"/>
                <w:szCs w:val="28"/>
              </w:rPr>
              <w:t xml:space="preserve"> Revaluation </w:t>
            </w:r>
            <w:r>
              <w:rPr>
                <w:rFonts w:asciiTheme="majorBidi" w:hAnsiTheme="majorBidi" w:cstheme="majorBidi"/>
                <w:sz w:val="28"/>
                <w:szCs w:val="28"/>
              </w:rPr>
              <w:t>decrease</w:t>
            </w:r>
            <w:r w:rsidRPr="00505D43">
              <w:rPr>
                <w:rFonts w:asciiTheme="majorBidi" w:hAnsiTheme="majorBidi" w:cstheme="majorBidi"/>
                <w:sz w:val="28"/>
                <w:szCs w:val="28"/>
              </w:rPr>
              <w:t xml:space="preserve"> during the year</w:t>
            </w:r>
          </w:p>
        </w:tc>
        <w:tc>
          <w:tcPr>
            <w:tcW w:w="1170" w:type="dxa"/>
            <w:shd w:val="clear" w:color="auto" w:fill="auto"/>
          </w:tcPr>
          <w:p w14:paraId="00744F7B" w14:textId="543EF0DF"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(89,</w:t>
            </w:r>
            <w:r w:rsidR="00DD3864">
              <w:rPr>
                <w:rFonts w:ascii="Angsana New" w:hAnsi="Angsana New"/>
                <w:sz w:val="28"/>
                <w:szCs w:val="28"/>
              </w:rPr>
              <w:t>482</w:t>
            </w:r>
            <w:r>
              <w:rPr>
                <w:rFonts w:ascii="Angsana New" w:hAnsi="Angsana New"/>
                <w:sz w:val="28"/>
                <w:szCs w:val="28"/>
              </w:rPr>
              <w:t>)</w:t>
            </w:r>
          </w:p>
        </w:tc>
        <w:tc>
          <w:tcPr>
            <w:tcW w:w="270" w:type="dxa"/>
            <w:vAlign w:val="bottom"/>
          </w:tcPr>
          <w:p w14:paraId="0919D876"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3F91D1E1" w14:textId="5E7640F7" w:rsidR="00086FDB" w:rsidRPr="00505D43" w:rsidRDefault="00086FD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szCs w:val="28"/>
              </w:rPr>
              <w:t>(8,725)</w:t>
            </w:r>
          </w:p>
        </w:tc>
        <w:tc>
          <w:tcPr>
            <w:tcW w:w="270" w:type="dxa"/>
            <w:vAlign w:val="bottom"/>
          </w:tcPr>
          <w:p w14:paraId="582D6DC1"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61D87282" w14:textId="66FCF954"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(165,</w:t>
            </w:r>
            <w:r w:rsidR="000C13C5">
              <w:rPr>
                <w:rFonts w:asciiTheme="majorBidi" w:hAnsiTheme="majorBidi" w:cstheme="majorBidi"/>
                <w:sz w:val="28"/>
                <w:szCs w:val="28"/>
              </w:rPr>
              <w:t>2</w:t>
            </w:r>
            <w:r>
              <w:rPr>
                <w:rFonts w:asciiTheme="majorBidi" w:hAnsiTheme="majorBidi" w:cstheme="majorBidi"/>
                <w:sz w:val="28"/>
                <w:szCs w:val="28"/>
              </w:rPr>
              <w:t>00)</w:t>
            </w:r>
          </w:p>
        </w:tc>
        <w:tc>
          <w:tcPr>
            <w:tcW w:w="239" w:type="dxa"/>
            <w:shd w:val="clear" w:color="auto" w:fill="auto"/>
            <w:vAlign w:val="bottom"/>
          </w:tcPr>
          <w:p w14:paraId="47ADC68F"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0A733EA" w14:textId="4B45DB4F" w:rsidR="00086FDB" w:rsidRPr="00505D43" w:rsidRDefault="00086FD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z w:val="28"/>
                <w:szCs w:val="28"/>
              </w:rPr>
              <w:t>(26,859)</w:t>
            </w:r>
          </w:p>
        </w:tc>
      </w:tr>
      <w:tr w:rsidR="00086FDB" w14:paraId="50A97F7B" w14:textId="77777777" w:rsidTr="00AD32E1">
        <w:trPr>
          <w:trHeight w:val="80"/>
        </w:trPr>
        <w:tc>
          <w:tcPr>
            <w:tcW w:w="3618" w:type="dxa"/>
          </w:tcPr>
          <w:p w14:paraId="1CBCDEC0" w14:textId="2C240B9F" w:rsidR="00086FDB" w:rsidRDefault="00086FDB" w:rsidP="00086F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505D43">
              <w:rPr>
                <w:rFonts w:asciiTheme="majorBidi" w:hAnsiTheme="majorBidi" w:cstheme="majorBidi"/>
                <w:sz w:val="28"/>
                <w:szCs w:val="28"/>
              </w:rPr>
              <w:t xml:space="preserve"> Amortization</w:t>
            </w:r>
          </w:p>
        </w:tc>
        <w:tc>
          <w:tcPr>
            <w:tcW w:w="1170" w:type="dxa"/>
            <w:shd w:val="clear" w:color="auto" w:fill="auto"/>
          </w:tcPr>
          <w:p w14:paraId="14BA400C" w14:textId="7E9ADAF8"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w:t>
            </w:r>
            <w:r w:rsidR="00DD3864">
              <w:rPr>
                <w:rFonts w:ascii="Angsana New" w:hAnsi="Angsana New"/>
                <w:sz w:val="28"/>
                <w:szCs w:val="28"/>
              </w:rPr>
              <w:t>074</w:t>
            </w:r>
            <w:r>
              <w:rPr>
                <w:rFonts w:ascii="Angsana New" w:hAnsi="Angsana New"/>
                <w:sz w:val="28"/>
                <w:szCs w:val="28"/>
              </w:rPr>
              <w:t>)</w:t>
            </w:r>
          </w:p>
        </w:tc>
        <w:tc>
          <w:tcPr>
            <w:tcW w:w="270" w:type="dxa"/>
            <w:vAlign w:val="bottom"/>
          </w:tcPr>
          <w:p w14:paraId="4837CD19"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shd w:val="clear" w:color="auto" w:fill="auto"/>
          </w:tcPr>
          <w:p w14:paraId="1FC40F87" w14:textId="1B0F3CC0"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(2,524)</w:t>
            </w:r>
          </w:p>
        </w:tc>
        <w:tc>
          <w:tcPr>
            <w:tcW w:w="270" w:type="dxa"/>
            <w:vAlign w:val="bottom"/>
          </w:tcPr>
          <w:p w14:paraId="3F94608C"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shd w:val="clear" w:color="auto" w:fill="auto"/>
          </w:tcPr>
          <w:p w14:paraId="3A489EAC" w14:textId="11507893"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(1,340)</w:t>
            </w:r>
          </w:p>
        </w:tc>
        <w:tc>
          <w:tcPr>
            <w:tcW w:w="239" w:type="dxa"/>
            <w:shd w:val="clear" w:color="auto" w:fill="auto"/>
            <w:vAlign w:val="bottom"/>
          </w:tcPr>
          <w:p w14:paraId="0EFBEEB9"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Pr>
          <w:p w14:paraId="7201F88F" w14:textId="2DE6ECA3" w:rsidR="00086FDB" w:rsidRPr="00BF09F7"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(2,491)</w:t>
            </w:r>
          </w:p>
        </w:tc>
      </w:tr>
      <w:tr w:rsidR="00086FDB" w14:paraId="63CA1204" w14:textId="77777777" w:rsidTr="00AD32E1">
        <w:trPr>
          <w:trHeight w:val="80"/>
        </w:trPr>
        <w:tc>
          <w:tcPr>
            <w:tcW w:w="3618" w:type="dxa"/>
            <w:vAlign w:val="bottom"/>
          </w:tcPr>
          <w:p w14:paraId="59672720" w14:textId="5EE74BC7" w:rsidR="00086FDB" w:rsidRDefault="00086FDB" w:rsidP="00086FD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u w:val="single"/>
              </w:rPr>
              <w:t>Less:</w:t>
            </w:r>
            <w:r w:rsidRPr="00505D43">
              <w:rPr>
                <w:rFonts w:asciiTheme="majorBidi" w:hAnsiTheme="majorBidi" w:cstheme="majorBidi"/>
                <w:sz w:val="28"/>
                <w:szCs w:val="28"/>
              </w:rPr>
              <w:t xml:space="preserve"> Release to non-controlling interests</w:t>
            </w:r>
          </w:p>
        </w:tc>
        <w:tc>
          <w:tcPr>
            <w:tcW w:w="1170" w:type="dxa"/>
            <w:tcBorders>
              <w:bottom w:val="single" w:sz="4" w:space="0" w:color="auto"/>
            </w:tcBorders>
            <w:shd w:val="clear" w:color="auto" w:fill="auto"/>
          </w:tcPr>
          <w:p w14:paraId="6554DF39" w14:textId="78ECFB69"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(24)</w:t>
            </w:r>
          </w:p>
        </w:tc>
        <w:tc>
          <w:tcPr>
            <w:tcW w:w="270" w:type="dxa"/>
            <w:vAlign w:val="bottom"/>
          </w:tcPr>
          <w:p w14:paraId="04047D6E"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sz w:val="28"/>
                <w:szCs w:val="28"/>
              </w:rPr>
            </w:pPr>
          </w:p>
        </w:tc>
        <w:tc>
          <w:tcPr>
            <w:tcW w:w="1080" w:type="dxa"/>
            <w:tcBorders>
              <w:bottom w:val="single" w:sz="4" w:space="0" w:color="auto"/>
            </w:tcBorders>
            <w:shd w:val="clear" w:color="auto" w:fill="auto"/>
          </w:tcPr>
          <w:p w14:paraId="3B4C91C5" w14:textId="62841D92"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(21)</w:t>
            </w:r>
          </w:p>
        </w:tc>
        <w:tc>
          <w:tcPr>
            <w:tcW w:w="270" w:type="dxa"/>
            <w:vAlign w:val="bottom"/>
          </w:tcPr>
          <w:p w14:paraId="0380FDE0"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bottom w:val="single" w:sz="4" w:space="0" w:color="auto"/>
            </w:tcBorders>
            <w:shd w:val="clear" w:color="auto" w:fill="auto"/>
            <w:vAlign w:val="bottom"/>
          </w:tcPr>
          <w:p w14:paraId="06981C8C" w14:textId="572E60E3" w:rsidR="00086FDB"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39" w:type="dxa"/>
            <w:shd w:val="clear" w:color="auto" w:fill="auto"/>
            <w:vAlign w:val="bottom"/>
          </w:tcPr>
          <w:p w14:paraId="148BD3BF"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4" w:type="dxa"/>
            <w:tcBorders>
              <w:bottom w:val="single" w:sz="4" w:space="0" w:color="auto"/>
            </w:tcBorders>
            <w:vAlign w:val="bottom"/>
          </w:tcPr>
          <w:p w14:paraId="5346F24B" w14:textId="15CF79E3" w:rsidR="00086FDB" w:rsidRPr="00BF09F7"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z w:val="28"/>
                <w:szCs w:val="28"/>
              </w:rPr>
              <w:t>-</w:t>
            </w:r>
          </w:p>
        </w:tc>
      </w:tr>
      <w:tr w:rsidR="00086FDB" w14:paraId="4CCF976F" w14:textId="77777777" w:rsidTr="00AD32E1">
        <w:trPr>
          <w:trHeight w:val="269"/>
        </w:trPr>
        <w:tc>
          <w:tcPr>
            <w:tcW w:w="3618" w:type="dxa"/>
          </w:tcPr>
          <w:p w14:paraId="5A221D6F" w14:textId="0A1EC882" w:rsidR="00086FDB" w:rsidRPr="00955D97" w:rsidRDefault="00086FDB" w:rsidP="00086FDB">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955D97">
              <w:rPr>
                <w:rFonts w:asciiTheme="majorBidi" w:hAnsiTheme="majorBidi" w:cstheme="majorBidi"/>
                <w:b/>
                <w:bCs/>
                <w:sz w:val="28"/>
                <w:szCs w:val="28"/>
              </w:rPr>
              <w:t>Balance as at end of year</w:t>
            </w:r>
          </w:p>
        </w:tc>
        <w:tc>
          <w:tcPr>
            <w:tcW w:w="1170" w:type="dxa"/>
            <w:tcBorders>
              <w:top w:val="single" w:sz="4" w:space="0" w:color="auto"/>
              <w:bottom w:val="double" w:sz="4" w:space="0" w:color="auto"/>
            </w:tcBorders>
            <w:shd w:val="clear" w:color="auto" w:fill="auto"/>
          </w:tcPr>
          <w:p w14:paraId="69D0206F" w14:textId="6D970152" w:rsidR="00086FDB" w:rsidRPr="00955D97"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104,</w:t>
            </w:r>
            <w:r w:rsidR="00DD3864">
              <w:rPr>
                <w:rFonts w:ascii="Angsana New" w:hAnsi="Angsana New"/>
                <w:b/>
                <w:bCs/>
                <w:sz w:val="28"/>
                <w:szCs w:val="28"/>
              </w:rPr>
              <w:t>149</w:t>
            </w:r>
          </w:p>
        </w:tc>
        <w:tc>
          <w:tcPr>
            <w:tcW w:w="270" w:type="dxa"/>
            <w:vAlign w:val="bottom"/>
          </w:tcPr>
          <w:p w14:paraId="70793EDA" w14:textId="77777777" w:rsidR="00086FDB" w:rsidRPr="00955D97"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766D2D0C" w14:textId="256C1653" w:rsidR="00086FDB" w:rsidRPr="00955D97"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195,729</w:t>
            </w:r>
          </w:p>
        </w:tc>
        <w:tc>
          <w:tcPr>
            <w:tcW w:w="270" w:type="dxa"/>
            <w:vAlign w:val="bottom"/>
          </w:tcPr>
          <w:p w14:paraId="55662F4D" w14:textId="77777777" w:rsidR="00086FDB" w:rsidRPr="00955D97"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bottom w:val="double" w:sz="4" w:space="0" w:color="auto"/>
            </w:tcBorders>
            <w:shd w:val="clear" w:color="auto" w:fill="auto"/>
          </w:tcPr>
          <w:p w14:paraId="4C31863F" w14:textId="7A8D0C0A" w:rsidR="00086FDB" w:rsidRPr="00955D97" w:rsidRDefault="009B1F6A" w:rsidP="00086F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64,</w:t>
            </w:r>
            <w:r w:rsidR="00974DBB">
              <w:rPr>
                <w:rFonts w:ascii="Angsana New" w:hAnsi="Angsana New"/>
                <w:b/>
                <w:bCs/>
                <w:sz w:val="28"/>
                <w:szCs w:val="28"/>
              </w:rPr>
              <w:t>1</w:t>
            </w:r>
            <w:r>
              <w:rPr>
                <w:rFonts w:ascii="Angsana New" w:hAnsi="Angsana New"/>
                <w:b/>
                <w:bCs/>
                <w:sz w:val="28"/>
                <w:szCs w:val="28"/>
              </w:rPr>
              <w:t>68</w:t>
            </w:r>
          </w:p>
        </w:tc>
        <w:tc>
          <w:tcPr>
            <w:tcW w:w="239" w:type="dxa"/>
            <w:shd w:val="clear" w:color="auto" w:fill="auto"/>
            <w:vAlign w:val="bottom"/>
          </w:tcPr>
          <w:p w14:paraId="22F80098" w14:textId="77777777" w:rsidR="00086FDB" w:rsidRPr="00955D97"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4" w:type="dxa"/>
            <w:tcBorders>
              <w:top w:val="single" w:sz="4" w:space="0" w:color="auto"/>
              <w:bottom w:val="double" w:sz="4" w:space="0" w:color="auto"/>
            </w:tcBorders>
          </w:tcPr>
          <w:p w14:paraId="1F3B9BAA" w14:textId="010F42E1" w:rsidR="00086FDB" w:rsidRPr="00955D97"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szCs w:val="28"/>
              </w:rPr>
              <w:t>230,708</w:t>
            </w:r>
          </w:p>
        </w:tc>
      </w:tr>
    </w:tbl>
    <w:p w14:paraId="707F105E" w14:textId="4A1BB1E3" w:rsidR="00173DB4" w:rsidRDefault="00070ED5" w:rsidP="009B1F6A">
      <w:pPr>
        <w:tabs>
          <w:tab w:val="left" w:pos="990"/>
        </w:tabs>
        <w:spacing w:before="120" w:after="120"/>
        <w:ind w:left="446"/>
        <w:jc w:val="thaiDistribute"/>
        <w:rPr>
          <w:rFonts w:ascii="Angsana New" w:eastAsia="Angsana New" w:hAnsi="Angsana New"/>
          <w:sz w:val="28"/>
        </w:rPr>
      </w:pPr>
      <w:r w:rsidRPr="009B1F6A">
        <w:rPr>
          <w:rFonts w:ascii="Angsana New" w:eastAsia="Angsana New" w:hAnsi="Angsana New"/>
          <w:sz w:val="28"/>
        </w:rPr>
        <w:t>Surplus on revaluation of assets can neither be offset against deficit nor used for dividend payment</w:t>
      </w:r>
      <w:r w:rsidR="008D4988" w:rsidRPr="009B1F6A">
        <w:rPr>
          <w:rFonts w:ascii="Angsana New" w:eastAsia="Angsana New" w:hAnsi="Angsana New"/>
          <w:sz w:val="28"/>
        </w:rPr>
        <w:t>.</w:t>
      </w:r>
    </w:p>
    <w:p w14:paraId="0DF87810" w14:textId="53CCF39C" w:rsidR="00505D43" w:rsidRPr="009A32F5" w:rsidRDefault="00BC1AFC" w:rsidP="009A32F5">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9A32F5">
        <w:rPr>
          <w:rFonts w:ascii="Angsana New" w:hAnsi="Angsana New"/>
          <w:b/>
          <w:bCs/>
          <w:color w:val="000000"/>
          <w:sz w:val="28"/>
        </w:rPr>
        <w:t xml:space="preserve">Other </w:t>
      </w:r>
      <w:r w:rsidR="00B751C6" w:rsidRPr="009A32F5">
        <w:rPr>
          <w:rFonts w:ascii="Angsana New" w:hAnsi="Angsana New"/>
          <w:b/>
          <w:bCs/>
          <w:color w:val="000000"/>
          <w:sz w:val="28"/>
        </w:rPr>
        <w:t>i</w:t>
      </w:r>
      <w:r w:rsidRPr="009A32F5">
        <w:rPr>
          <w:rFonts w:ascii="Angsana New" w:hAnsi="Angsana New"/>
          <w:b/>
          <w:bCs/>
          <w:color w:val="000000"/>
          <w:sz w:val="28"/>
        </w:rPr>
        <w:t>ncome</w:t>
      </w:r>
    </w:p>
    <w:p w14:paraId="1022C945" w14:textId="7FD1EE65" w:rsidR="00505D43" w:rsidRPr="009A32F5"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Other income for the years ended </w:t>
      </w:r>
      <w:r w:rsidR="00BC1AFC" w:rsidRPr="009A32F5">
        <w:rPr>
          <w:rFonts w:ascii="Angsana New" w:eastAsia="Angsana New" w:hAnsi="Angsana New"/>
          <w:sz w:val="28"/>
        </w:rPr>
        <w:t xml:space="preserve">31 </w:t>
      </w:r>
      <w:r w:rsidRPr="009A32F5">
        <w:rPr>
          <w:rFonts w:ascii="Angsana New" w:eastAsia="Angsana New" w:hAnsi="Angsana New"/>
          <w:sz w:val="28"/>
        </w:rPr>
        <w:t>December 20</w:t>
      </w:r>
      <w:r w:rsidR="00BC1AFC" w:rsidRPr="009A32F5">
        <w:rPr>
          <w:rFonts w:ascii="Angsana New" w:eastAsia="Angsana New" w:hAnsi="Angsana New"/>
          <w:sz w:val="28"/>
        </w:rPr>
        <w:t>2</w:t>
      </w:r>
      <w:r w:rsidR="00086FDB" w:rsidRPr="009A32F5">
        <w:rPr>
          <w:rFonts w:ascii="Angsana New" w:eastAsia="Angsana New" w:hAnsi="Angsana New"/>
          <w:sz w:val="28"/>
        </w:rPr>
        <w:t>1</w:t>
      </w:r>
      <w:r w:rsidRPr="009A32F5">
        <w:rPr>
          <w:rFonts w:ascii="Angsana New" w:eastAsia="Angsana New" w:hAnsi="Angsana New"/>
          <w:sz w:val="28"/>
        </w:rPr>
        <w:t xml:space="preserve"> and 20</w:t>
      </w:r>
      <w:r w:rsidR="00086FDB" w:rsidRPr="009A32F5">
        <w:rPr>
          <w:rFonts w:ascii="Angsana New" w:eastAsia="Angsana New" w:hAnsi="Angsana New"/>
          <w:sz w:val="28"/>
        </w:rPr>
        <w:t>20</w:t>
      </w:r>
      <w:r w:rsidRPr="009A32F5">
        <w:rPr>
          <w:rFonts w:ascii="Angsana New" w:eastAsia="Angsana New" w:hAnsi="Angsana New"/>
          <w:sz w:val="28"/>
        </w:rPr>
        <w:t xml:space="preserve"> are as follows:</w:t>
      </w:r>
    </w:p>
    <w:tbl>
      <w:tblPr>
        <w:tblW w:w="8910" w:type="dxa"/>
        <w:tblInd w:w="558" w:type="dxa"/>
        <w:tblLayout w:type="fixed"/>
        <w:tblLook w:val="04A0" w:firstRow="1" w:lastRow="0" w:firstColumn="1" w:lastColumn="0" w:noHBand="0" w:noVBand="1"/>
      </w:tblPr>
      <w:tblGrid>
        <w:gridCol w:w="3780"/>
        <w:gridCol w:w="1170"/>
        <w:gridCol w:w="270"/>
        <w:gridCol w:w="1080"/>
        <w:gridCol w:w="268"/>
        <w:gridCol w:w="1082"/>
        <w:gridCol w:w="270"/>
        <w:gridCol w:w="990"/>
      </w:tblGrid>
      <w:tr w:rsidR="00DF3118" w14:paraId="5E609955" w14:textId="77777777" w:rsidTr="009A32F5">
        <w:trPr>
          <w:trHeight w:val="414"/>
        </w:trPr>
        <w:tc>
          <w:tcPr>
            <w:tcW w:w="8910" w:type="dxa"/>
            <w:gridSpan w:val="8"/>
            <w:vAlign w:val="bottom"/>
          </w:tcPr>
          <w:p w14:paraId="62BF4255" w14:textId="77777777" w:rsidR="00DF3118" w:rsidRPr="00571621" w:rsidRDefault="00DF3118" w:rsidP="009A32F5">
            <w:pPr>
              <w:tabs>
                <w:tab w:val="left" w:pos="600"/>
                <w:tab w:val="left" w:pos="900"/>
                <w:tab w:val="left" w:pos="2160"/>
                <w:tab w:val="right" w:pos="7280"/>
                <w:tab w:val="right" w:pos="8540"/>
              </w:tabs>
              <w:spacing w:line="240" w:lineRule="auto"/>
              <w:ind w:left="360" w:right="-14" w:hanging="360"/>
              <w:jc w:val="right"/>
              <w:rPr>
                <w:rFonts w:ascii="Angsana New" w:hAnsi="Angsana New"/>
                <w:sz w:val="28"/>
                <w:szCs w:val="28"/>
                <w:cs/>
                <w:lang w:val="en-US"/>
              </w:rPr>
            </w:pPr>
            <w:r>
              <w:rPr>
                <w:rFonts w:ascii="Angsana New" w:hAnsi="Angsana New"/>
                <w:sz w:val="28"/>
                <w:szCs w:val="28"/>
              </w:rPr>
              <w:t>(Unit: Thousand Baht)</w:t>
            </w:r>
          </w:p>
        </w:tc>
      </w:tr>
      <w:tr w:rsidR="00DF3118" w14:paraId="42091D97" w14:textId="77777777" w:rsidTr="009A32F5">
        <w:trPr>
          <w:trHeight w:val="80"/>
        </w:trPr>
        <w:tc>
          <w:tcPr>
            <w:tcW w:w="3780" w:type="dxa"/>
            <w:vAlign w:val="center"/>
          </w:tcPr>
          <w:p w14:paraId="3AE745A5" w14:textId="77777777" w:rsidR="00DF3118" w:rsidRDefault="00DF3118" w:rsidP="00A724F6">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20" w:type="dxa"/>
            <w:gridSpan w:val="3"/>
            <w:tcBorders>
              <w:bottom w:val="single" w:sz="4" w:space="0" w:color="auto"/>
            </w:tcBorders>
            <w:shd w:val="clear" w:color="auto" w:fill="auto"/>
            <w:vAlign w:val="center"/>
          </w:tcPr>
          <w:p w14:paraId="556796C5" w14:textId="77777777" w:rsidR="00DF3118" w:rsidRDefault="00DF3118" w:rsidP="00A724F6">
            <w:pPr>
              <w:spacing w:line="240" w:lineRule="exact"/>
              <w:ind w:left="-110" w:right="-110"/>
              <w:jc w:val="center"/>
              <w:rPr>
                <w:rFonts w:ascii="Angsana New" w:hAnsi="Angsana New"/>
                <w:sz w:val="28"/>
                <w:szCs w:val="28"/>
              </w:rPr>
            </w:pPr>
            <w:r>
              <w:rPr>
                <w:rFonts w:ascii="Angsana New" w:hAnsi="Angsana New"/>
                <w:sz w:val="28"/>
                <w:szCs w:val="28"/>
              </w:rPr>
              <w:t>Consolidated financial statements</w:t>
            </w:r>
          </w:p>
        </w:tc>
        <w:tc>
          <w:tcPr>
            <w:tcW w:w="268" w:type="dxa"/>
            <w:vAlign w:val="center"/>
          </w:tcPr>
          <w:p w14:paraId="020FD684" w14:textId="77777777" w:rsidR="00DF3118" w:rsidRDefault="00DF3118" w:rsidP="00A724F6">
            <w:pPr>
              <w:spacing w:line="240" w:lineRule="exact"/>
              <w:ind w:left="-18" w:right="-14"/>
              <w:jc w:val="center"/>
              <w:rPr>
                <w:rFonts w:ascii="Angsana New" w:hAnsi="Angsana New"/>
                <w:sz w:val="28"/>
                <w:szCs w:val="28"/>
              </w:rPr>
            </w:pPr>
          </w:p>
        </w:tc>
        <w:tc>
          <w:tcPr>
            <w:tcW w:w="2342" w:type="dxa"/>
            <w:gridSpan w:val="3"/>
            <w:tcBorders>
              <w:bottom w:val="single" w:sz="4" w:space="0" w:color="auto"/>
            </w:tcBorders>
            <w:shd w:val="clear" w:color="auto" w:fill="auto"/>
            <w:vAlign w:val="center"/>
          </w:tcPr>
          <w:p w14:paraId="34A53C5A" w14:textId="77777777" w:rsidR="00DF3118" w:rsidRDefault="00DF3118" w:rsidP="00A724F6">
            <w:pPr>
              <w:spacing w:line="240" w:lineRule="exact"/>
              <w:ind w:left="-18" w:right="-14"/>
              <w:jc w:val="center"/>
              <w:rPr>
                <w:rFonts w:ascii="Angsana New" w:hAnsi="Angsana New"/>
                <w:sz w:val="28"/>
                <w:szCs w:val="28"/>
              </w:rPr>
            </w:pPr>
            <w:r>
              <w:rPr>
                <w:rFonts w:ascii="Angsana New" w:hAnsi="Angsana New"/>
                <w:sz w:val="28"/>
                <w:szCs w:val="28"/>
              </w:rPr>
              <w:t>Separate financial statements</w:t>
            </w:r>
          </w:p>
        </w:tc>
      </w:tr>
      <w:tr w:rsidR="00086FDB" w14:paraId="74052957" w14:textId="77777777" w:rsidTr="009A32F5">
        <w:trPr>
          <w:trHeight w:val="80"/>
        </w:trPr>
        <w:tc>
          <w:tcPr>
            <w:tcW w:w="3780" w:type="dxa"/>
            <w:vAlign w:val="bottom"/>
          </w:tcPr>
          <w:p w14:paraId="72C112FA" w14:textId="77777777" w:rsidR="00086FDB" w:rsidRDefault="00086FDB" w:rsidP="00086FDB">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rPr>
            </w:pPr>
          </w:p>
        </w:tc>
        <w:tc>
          <w:tcPr>
            <w:tcW w:w="1170" w:type="dxa"/>
            <w:tcBorders>
              <w:bottom w:val="single" w:sz="4" w:space="0" w:color="auto"/>
            </w:tcBorders>
            <w:shd w:val="clear" w:color="auto" w:fill="auto"/>
            <w:vAlign w:val="bottom"/>
          </w:tcPr>
          <w:p w14:paraId="7401FAF3" w14:textId="7C45862F"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70" w:type="dxa"/>
          </w:tcPr>
          <w:p w14:paraId="0B053F7B" w14:textId="77777777" w:rsidR="00086FDB" w:rsidRPr="00770181" w:rsidRDefault="00086FDB" w:rsidP="00086FDB">
            <w:pPr>
              <w:spacing w:line="240" w:lineRule="auto"/>
              <w:ind w:right="-9"/>
              <w:rPr>
                <w:rFonts w:ascii="Angsana New" w:eastAsia="Arial Unicode MS" w:hAnsi="Angsana New"/>
                <w:sz w:val="28"/>
                <w:szCs w:val="28"/>
                <w:lang w:val="en-US"/>
              </w:rPr>
            </w:pPr>
          </w:p>
        </w:tc>
        <w:tc>
          <w:tcPr>
            <w:tcW w:w="1080" w:type="dxa"/>
            <w:tcBorders>
              <w:bottom w:val="single" w:sz="4" w:space="0" w:color="auto"/>
            </w:tcBorders>
            <w:shd w:val="clear" w:color="auto" w:fill="auto"/>
            <w:vAlign w:val="bottom"/>
          </w:tcPr>
          <w:p w14:paraId="63610741" w14:textId="3E0E6F62"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c>
          <w:tcPr>
            <w:tcW w:w="268" w:type="dxa"/>
          </w:tcPr>
          <w:p w14:paraId="1C6043F3" w14:textId="77777777" w:rsidR="00086FDB" w:rsidRPr="00770181" w:rsidRDefault="00086FDB" w:rsidP="00086FDB">
            <w:pPr>
              <w:spacing w:line="240" w:lineRule="auto"/>
              <w:ind w:right="-9"/>
              <w:jc w:val="center"/>
              <w:rPr>
                <w:rFonts w:ascii="Angsana New" w:eastAsia="Arial Unicode MS" w:hAnsi="Angsana New"/>
                <w:sz w:val="28"/>
                <w:szCs w:val="28"/>
                <w:lang w:val="en-US"/>
              </w:rPr>
            </w:pPr>
          </w:p>
        </w:tc>
        <w:tc>
          <w:tcPr>
            <w:tcW w:w="1082" w:type="dxa"/>
            <w:tcBorders>
              <w:bottom w:val="single" w:sz="4" w:space="0" w:color="auto"/>
            </w:tcBorders>
            <w:shd w:val="clear" w:color="auto" w:fill="auto"/>
            <w:vAlign w:val="bottom"/>
          </w:tcPr>
          <w:p w14:paraId="341B7401" w14:textId="73CF21FC"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270" w:type="dxa"/>
            <w:shd w:val="clear" w:color="auto" w:fill="auto"/>
            <w:vAlign w:val="bottom"/>
          </w:tcPr>
          <w:p w14:paraId="1C3E2315" w14:textId="77777777" w:rsidR="00086FDB" w:rsidRPr="00770181" w:rsidRDefault="00086FDB" w:rsidP="00086FDB">
            <w:pPr>
              <w:spacing w:line="240" w:lineRule="auto"/>
              <w:ind w:right="-9"/>
              <w:jc w:val="center"/>
              <w:rPr>
                <w:rFonts w:ascii="Angsana New" w:eastAsia="Arial Unicode MS" w:hAnsi="Angsana New"/>
                <w:sz w:val="28"/>
                <w:szCs w:val="28"/>
                <w:lang w:val="en-US"/>
              </w:rPr>
            </w:pPr>
          </w:p>
        </w:tc>
        <w:tc>
          <w:tcPr>
            <w:tcW w:w="990" w:type="dxa"/>
            <w:tcBorders>
              <w:bottom w:val="single" w:sz="4" w:space="0" w:color="auto"/>
            </w:tcBorders>
            <w:vAlign w:val="bottom"/>
          </w:tcPr>
          <w:p w14:paraId="16D49281" w14:textId="683D4C27" w:rsidR="00086FDB" w:rsidRPr="00770181" w:rsidRDefault="00086FDB" w:rsidP="00086FDB">
            <w:pPr>
              <w:spacing w:line="240" w:lineRule="auto"/>
              <w:ind w:right="-9"/>
              <w:jc w:val="center"/>
              <w:rPr>
                <w:rFonts w:ascii="Angsana New" w:eastAsia="Arial Unicode MS" w:hAnsi="Angsana New"/>
                <w:sz w:val="28"/>
                <w:szCs w:val="28"/>
                <w:lang w:val="en-US"/>
              </w:rPr>
            </w:pPr>
            <w:r w:rsidRPr="00770181">
              <w:rPr>
                <w:rFonts w:ascii="Angsana New" w:eastAsia="Arial Unicode MS" w:hAnsi="Angsana New"/>
                <w:sz w:val="28"/>
                <w:szCs w:val="28"/>
                <w:lang w:val="en-US"/>
              </w:rPr>
              <w:t>2020</w:t>
            </w:r>
          </w:p>
        </w:tc>
      </w:tr>
      <w:tr w:rsidR="00086FDB" w14:paraId="0D1ED409" w14:textId="77777777" w:rsidTr="009A32F5">
        <w:trPr>
          <w:trHeight w:val="80"/>
        </w:trPr>
        <w:tc>
          <w:tcPr>
            <w:tcW w:w="3780" w:type="dxa"/>
          </w:tcPr>
          <w:p w14:paraId="050FDD94" w14:textId="3E07CDF8" w:rsidR="00086FDB" w:rsidRPr="00DF3118" w:rsidRDefault="00086FDB" w:rsidP="008A0621">
            <w:pPr>
              <w:tabs>
                <w:tab w:val="left" w:pos="432"/>
                <w:tab w:val="left" w:pos="900"/>
                <w:tab w:val="left" w:pos="2160"/>
                <w:tab w:val="right" w:pos="7280"/>
                <w:tab w:val="right" w:pos="8540"/>
              </w:tabs>
              <w:spacing w:line="240" w:lineRule="auto"/>
              <w:ind w:left="162" w:right="-14" w:hanging="267"/>
              <w:rPr>
                <w:rFonts w:ascii="Angsana New" w:hAnsi="Angsana New"/>
                <w:sz w:val="24"/>
                <w:szCs w:val="24"/>
              </w:rPr>
            </w:pPr>
            <w:r w:rsidRPr="008A0621">
              <w:rPr>
                <w:rFonts w:asciiTheme="majorBidi" w:hAnsiTheme="majorBidi" w:cstheme="majorBidi"/>
                <w:sz w:val="28"/>
                <w:szCs w:val="28"/>
              </w:rPr>
              <w:t>Unrealized gain on fair value of investment properties</w:t>
            </w:r>
          </w:p>
        </w:tc>
        <w:tc>
          <w:tcPr>
            <w:tcW w:w="1170" w:type="dxa"/>
            <w:shd w:val="clear" w:color="auto" w:fill="auto"/>
          </w:tcPr>
          <w:p w14:paraId="39067D95" w14:textId="77777777"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p w14:paraId="4CB42AB1" w14:textId="040B48C3" w:rsidR="00FD1A81" w:rsidRPr="001B27AB" w:rsidRDefault="00FD1A81"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shd w:val="clear" w:color="auto" w:fill="auto"/>
            <w:vAlign w:val="bottom"/>
          </w:tcPr>
          <w:p w14:paraId="36D69D6C" w14:textId="77777777" w:rsidR="00086FDB" w:rsidRPr="001B27A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686542FD" w14:textId="77777777" w:rsidR="00FD1A81" w:rsidRDefault="00FD1A81"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p w14:paraId="6261F8E5" w14:textId="6BD513CB" w:rsidR="00086FDB" w:rsidRPr="001B27AB" w:rsidRDefault="00086FD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68" w:type="dxa"/>
            <w:vAlign w:val="bottom"/>
          </w:tcPr>
          <w:p w14:paraId="63966007"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1AEEC988" w14:textId="490C92EC" w:rsidR="00086FDB" w:rsidRPr="00770181" w:rsidRDefault="00FD1A81"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p>
        </w:tc>
        <w:tc>
          <w:tcPr>
            <w:tcW w:w="270" w:type="dxa"/>
            <w:shd w:val="clear" w:color="auto" w:fill="auto"/>
            <w:vAlign w:val="bottom"/>
          </w:tcPr>
          <w:p w14:paraId="55B629D7"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4870093A" w14:textId="08436914"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5,120</w:t>
            </w:r>
          </w:p>
        </w:tc>
      </w:tr>
      <w:tr w:rsidR="00086FDB" w14:paraId="5370DECA" w14:textId="77777777" w:rsidTr="009A32F5">
        <w:trPr>
          <w:trHeight w:val="80"/>
        </w:trPr>
        <w:tc>
          <w:tcPr>
            <w:tcW w:w="3780" w:type="dxa"/>
          </w:tcPr>
          <w:p w14:paraId="0B9FF1C1" w14:textId="2E5955F0" w:rsidR="00086FDB" w:rsidRPr="00505D43" w:rsidRDefault="00E657FA" w:rsidP="008A0621">
            <w:pPr>
              <w:tabs>
                <w:tab w:val="left" w:pos="900"/>
                <w:tab w:val="left" w:pos="2160"/>
                <w:tab w:val="right" w:pos="7280"/>
                <w:tab w:val="right" w:pos="8540"/>
              </w:tabs>
              <w:spacing w:line="240" w:lineRule="auto"/>
              <w:ind w:left="162" w:right="-14" w:hanging="267"/>
              <w:rPr>
                <w:rFonts w:asciiTheme="majorBidi" w:hAnsiTheme="majorBidi" w:cstheme="majorBidi"/>
                <w:sz w:val="28"/>
                <w:szCs w:val="28"/>
              </w:rPr>
            </w:pPr>
            <w:r>
              <w:rPr>
                <w:rFonts w:asciiTheme="majorBidi" w:hAnsiTheme="majorBidi" w:cstheme="majorBidi"/>
                <w:sz w:val="28"/>
                <w:szCs w:val="28"/>
              </w:rPr>
              <w:t xml:space="preserve">Gain on </w:t>
            </w:r>
            <w:r w:rsidR="008A0621">
              <w:rPr>
                <w:rFonts w:asciiTheme="majorBidi" w:hAnsiTheme="majorBidi" w:cstheme="majorBidi"/>
                <w:sz w:val="28"/>
                <w:szCs w:val="28"/>
              </w:rPr>
              <w:t xml:space="preserve">revaluation of </w:t>
            </w:r>
            <w:r w:rsidR="00D20907">
              <w:rPr>
                <w:rFonts w:asciiTheme="majorBidi" w:hAnsiTheme="majorBidi" w:cstheme="majorBidi"/>
                <w:sz w:val="28"/>
                <w:szCs w:val="28"/>
              </w:rPr>
              <w:t xml:space="preserve">investment in </w:t>
            </w:r>
            <w:r w:rsidR="008A0621">
              <w:rPr>
                <w:rFonts w:asciiTheme="majorBidi" w:hAnsiTheme="majorBidi" w:cstheme="majorBidi"/>
                <w:sz w:val="28"/>
                <w:szCs w:val="28"/>
              </w:rPr>
              <w:t>other non-current financial asset</w:t>
            </w:r>
          </w:p>
        </w:tc>
        <w:tc>
          <w:tcPr>
            <w:tcW w:w="1170" w:type="dxa"/>
            <w:shd w:val="clear" w:color="auto" w:fill="auto"/>
          </w:tcPr>
          <w:p w14:paraId="312A7133" w14:textId="77777777" w:rsidR="00086FDB" w:rsidRDefault="00086FD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p w14:paraId="120A2AA5" w14:textId="3FF31763" w:rsidR="00FD1A81" w:rsidRPr="001B27AB" w:rsidRDefault="00FD1A81"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shd w:val="clear" w:color="auto" w:fill="auto"/>
            <w:vAlign w:val="bottom"/>
          </w:tcPr>
          <w:p w14:paraId="2B12B1E4" w14:textId="77777777" w:rsidR="00086FDB" w:rsidRPr="001B27AB" w:rsidRDefault="00086FDB" w:rsidP="00086FDB">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75AD037E" w14:textId="77777777" w:rsidR="00FD1A81" w:rsidRDefault="00FD1A81"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p w14:paraId="073F4947" w14:textId="3459D77F" w:rsidR="00086FDB" w:rsidRPr="001B27AB" w:rsidRDefault="009335E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31,738</w:t>
            </w:r>
          </w:p>
        </w:tc>
        <w:tc>
          <w:tcPr>
            <w:tcW w:w="268" w:type="dxa"/>
            <w:vAlign w:val="bottom"/>
          </w:tcPr>
          <w:p w14:paraId="21EAED48"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4C9D9761" w14:textId="026D40C1" w:rsidR="00086FDB" w:rsidRDefault="00FD1A81"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70" w:type="dxa"/>
            <w:shd w:val="clear" w:color="auto" w:fill="auto"/>
            <w:vAlign w:val="bottom"/>
          </w:tcPr>
          <w:p w14:paraId="54C5553B" w14:textId="77777777" w:rsidR="00086FDB" w:rsidRDefault="00086FDB" w:rsidP="00086FDB">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31638EFA" w14:textId="5CBE4591" w:rsidR="00086FDB" w:rsidRPr="00505D43" w:rsidRDefault="00086FDB" w:rsidP="00086FDB">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444E8F" w14:paraId="7145E3EC" w14:textId="77777777" w:rsidTr="009A32F5">
        <w:trPr>
          <w:trHeight w:val="80"/>
        </w:trPr>
        <w:tc>
          <w:tcPr>
            <w:tcW w:w="3780" w:type="dxa"/>
          </w:tcPr>
          <w:p w14:paraId="06CDF3B3" w14:textId="31EBA96D" w:rsidR="00444E8F" w:rsidRPr="00FD1A81" w:rsidRDefault="00444E8F" w:rsidP="00444E8F">
            <w:pPr>
              <w:tabs>
                <w:tab w:val="left" w:pos="900"/>
                <w:tab w:val="left" w:pos="2160"/>
                <w:tab w:val="right" w:pos="7280"/>
                <w:tab w:val="right" w:pos="8540"/>
              </w:tabs>
              <w:spacing w:line="240" w:lineRule="auto"/>
              <w:ind w:left="162" w:right="-14" w:hanging="267"/>
              <w:rPr>
                <w:rFonts w:asciiTheme="majorBidi" w:hAnsiTheme="majorBidi" w:cstheme="majorBidi"/>
                <w:sz w:val="28"/>
                <w:szCs w:val="28"/>
                <w:lang w:val="en-US"/>
              </w:rPr>
            </w:pPr>
            <w:r>
              <w:rPr>
                <w:rFonts w:asciiTheme="majorBidi" w:hAnsiTheme="majorBidi" w:cstheme="majorBidi"/>
                <w:sz w:val="28"/>
                <w:szCs w:val="28"/>
                <w:lang w:val="en-US"/>
              </w:rPr>
              <w:t xml:space="preserve">Gain on sale of </w:t>
            </w:r>
            <w:r>
              <w:rPr>
                <w:rFonts w:asciiTheme="majorBidi" w:hAnsiTheme="majorBidi" w:cstheme="majorBidi"/>
                <w:sz w:val="28"/>
                <w:szCs w:val="28"/>
              </w:rPr>
              <w:t>investment in other non-current financial asset</w:t>
            </w:r>
          </w:p>
        </w:tc>
        <w:tc>
          <w:tcPr>
            <w:tcW w:w="1170" w:type="dxa"/>
            <w:shd w:val="clear" w:color="auto" w:fill="auto"/>
          </w:tcPr>
          <w:p w14:paraId="68539739" w14:textId="77777777" w:rsidR="00444E8F" w:rsidRDefault="00444E8F" w:rsidP="00444E8F">
            <w:pPr>
              <w:tabs>
                <w:tab w:val="decimal" w:pos="882"/>
              </w:tabs>
              <w:ind w:right="90"/>
              <w:jc w:val="right"/>
              <w:rPr>
                <w:rFonts w:ascii="Angsana New" w:hAnsi="Angsana New"/>
                <w:sz w:val="28"/>
              </w:rPr>
            </w:pPr>
          </w:p>
          <w:p w14:paraId="260AC4E3" w14:textId="69DD61B6"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2,897</w:t>
            </w:r>
          </w:p>
        </w:tc>
        <w:tc>
          <w:tcPr>
            <w:tcW w:w="270" w:type="dxa"/>
            <w:shd w:val="clear" w:color="auto" w:fill="auto"/>
            <w:vAlign w:val="bottom"/>
          </w:tcPr>
          <w:p w14:paraId="06300E69"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0E5ED7D5" w14:textId="77777777"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p>
          <w:p w14:paraId="7CA592BB" w14:textId="678AAEEA"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268" w:type="dxa"/>
            <w:vAlign w:val="bottom"/>
          </w:tcPr>
          <w:p w14:paraId="76FAFFCC"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16343CA8" w14:textId="51D8C397" w:rsidR="00444E8F" w:rsidRPr="00FD1A81"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lang w:val="en-US"/>
              </w:rPr>
            </w:pPr>
            <w:r>
              <w:rPr>
                <w:rFonts w:asciiTheme="majorBidi" w:hAnsiTheme="majorBidi" w:cstheme="majorBidi"/>
                <w:spacing w:val="-4"/>
                <w:sz w:val="28"/>
                <w:szCs w:val="28"/>
              </w:rPr>
              <w:t>2,897</w:t>
            </w:r>
          </w:p>
        </w:tc>
        <w:tc>
          <w:tcPr>
            <w:tcW w:w="270" w:type="dxa"/>
            <w:shd w:val="clear" w:color="auto" w:fill="auto"/>
            <w:vAlign w:val="bottom"/>
          </w:tcPr>
          <w:p w14:paraId="6D07C322"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5DD5E1D7" w14:textId="51851390" w:rsidR="00444E8F" w:rsidRDefault="00073959"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444E8F" w14:paraId="57E46FCB" w14:textId="77777777" w:rsidTr="00372AEC">
        <w:trPr>
          <w:trHeight w:val="80"/>
        </w:trPr>
        <w:tc>
          <w:tcPr>
            <w:tcW w:w="3780" w:type="dxa"/>
          </w:tcPr>
          <w:p w14:paraId="72B90833" w14:textId="233830C3" w:rsidR="00444E8F" w:rsidRDefault="00444E8F" w:rsidP="00444E8F">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Government grant income</w:t>
            </w:r>
          </w:p>
        </w:tc>
        <w:tc>
          <w:tcPr>
            <w:tcW w:w="1170" w:type="dxa"/>
            <w:shd w:val="clear" w:color="auto" w:fill="auto"/>
            <w:vAlign w:val="bottom"/>
          </w:tcPr>
          <w:p w14:paraId="3F7C8FCD" w14:textId="6CFA748E"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c>
          <w:tcPr>
            <w:tcW w:w="270" w:type="dxa"/>
            <w:shd w:val="clear" w:color="auto" w:fill="auto"/>
            <w:vAlign w:val="bottom"/>
          </w:tcPr>
          <w:p w14:paraId="28A58E4E"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72511036" w14:textId="52B4D4AD"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118</w:t>
            </w:r>
          </w:p>
        </w:tc>
        <w:tc>
          <w:tcPr>
            <w:tcW w:w="268" w:type="dxa"/>
            <w:vAlign w:val="bottom"/>
          </w:tcPr>
          <w:p w14:paraId="2AE7EB91"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1E44EE92" w14:textId="69882B93" w:rsidR="00444E8F" w:rsidRPr="00770181" w:rsidRDefault="00444E8F" w:rsidP="00444E8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c>
          <w:tcPr>
            <w:tcW w:w="270" w:type="dxa"/>
            <w:shd w:val="clear" w:color="auto" w:fill="auto"/>
            <w:vAlign w:val="bottom"/>
          </w:tcPr>
          <w:p w14:paraId="55812929"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5714E6BB" w14:textId="5D4E3283" w:rsidR="00444E8F" w:rsidRPr="00571621" w:rsidRDefault="00444E8F" w:rsidP="00444E8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Theme="majorBidi" w:hAnsiTheme="majorBidi" w:cstheme="majorBidi"/>
                <w:spacing w:val="-4"/>
                <w:sz w:val="28"/>
                <w:szCs w:val="28"/>
              </w:rPr>
              <w:t>-</w:t>
            </w:r>
          </w:p>
        </w:tc>
      </w:tr>
      <w:tr w:rsidR="00444E8F" w14:paraId="207D622F" w14:textId="77777777" w:rsidTr="009A32F5">
        <w:trPr>
          <w:trHeight w:val="80"/>
        </w:trPr>
        <w:tc>
          <w:tcPr>
            <w:tcW w:w="3780" w:type="dxa"/>
          </w:tcPr>
          <w:p w14:paraId="6FA49035" w14:textId="110FFA5B" w:rsidR="00444E8F" w:rsidRPr="00505D43" w:rsidRDefault="00444E8F" w:rsidP="00444E8F">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sidRPr="00505D43">
              <w:rPr>
                <w:rFonts w:asciiTheme="majorBidi" w:hAnsiTheme="majorBidi" w:cstheme="majorBidi"/>
                <w:sz w:val="28"/>
                <w:szCs w:val="28"/>
              </w:rPr>
              <w:t>Gain on sale of assets</w:t>
            </w:r>
          </w:p>
        </w:tc>
        <w:tc>
          <w:tcPr>
            <w:tcW w:w="1170" w:type="dxa"/>
            <w:shd w:val="clear" w:color="auto" w:fill="auto"/>
          </w:tcPr>
          <w:p w14:paraId="173D425C" w14:textId="5F566BF0"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135</w:t>
            </w:r>
          </w:p>
        </w:tc>
        <w:tc>
          <w:tcPr>
            <w:tcW w:w="270" w:type="dxa"/>
            <w:shd w:val="clear" w:color="auto" w:fill="auto"/>
            <w:vAlign w:val="bottom"/>
          </w:tcPr>
          <w:p w14:paraId="242775B3"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18DB294C" w14:textId="0EC7F698"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7,321</w:t>
            </w:r>
          </w:p>
        </w:tc>
        <w:tc>
          <w:tcPr>
            <w:tcW w:w="268" w:type="dxa"/>
            <w:vAlign w:val="bottom"/>
          </w:tcPr>
          <w:p w14:paraId="2ACC1736"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72A33AD8" w14:textId="27FCA329"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17</w:t>
            </w:r>
          </w:p>
        </w:tc>
        <w:tc>
          <w:tcPr>
            <w:tcW w:w="270" w:type="dxa"/>
            <w:shd w:val="clear" w:color="auto" w:fill="auto"/>
            <w:vAlign w:val="bottom"/>
          </w:tcPr>
          <w:p w14:paraId="7B157490"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0125C183" w14:textId="16977AD0" w:rsidR="00444E8F" w:rsidRPr="00505D43"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444E8F" w14:paraId="142B8BE4" w14:textId="77777777" w:rsidTr="009A32F5">
        <w:trPr>
          <w:trHeight w:val="80"/>
        </w:trPr>
        <w:tc>
          <w:tcPr>
            <w:tcW w:w="3780" w:type="dxa"/>
          </w:tcPr>
          <w:p w14:paraId="4DE35DC9" w14:textId="1C1C6252" w:rsidR="00444E8F" w:rsidRPr="00505D43" w:rsidRDefault="00444E8F" w:rsidP="00444E8F">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Interest income - related parties</w:t>
            </w:r>
          </w:p>
        </w:tc>
        <w:tc>
          <w:tcPr>
            <w:tcW w:w="1170" w:type="dxa"/>
            <w:shd w:val="clear" w:color="auto" w:fill="auto"/>
          </w:tcPr>
          <w:p w14:paraId="2691C60E" w14:textId="50879E64"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68</w:t>
            </w:r>
            <w:r w:rsidR="002E2300">
              <w:rPr>
                <w:rFonts w:ascii="Angsana New" w:hAnsi="Angsana New"/>
                <w:sz w:val="28"/>
              </w:rPr>
              <w:t>4</w:t>
            </w:r>
          </w:p>
        </w:tc>
        <w:tc>
          <w:tcPr>
            <w:tcW w:w="270" w:type="dxa"/>
            <w:shd w:val="clear" w:color="auto" w:fill="auto"/>
          </w:tcPr>
          <w:p w14:paraId="4167DF5A"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48F0587C" w14:textId="5725E628"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6,733</w:t>
            </w:r>
          </w:p>
        </w:tc>
        <w:tc>
          <w:tcPr>
            <w:tcW w:w="268" w:type="dxa"/>
            <w:vAlign w:val="bottom"/>
          </w:tcPr>
          <w:p w14:paraId="477F7040"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7F0233F8" w14:textId="220C1FEE"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49,496</w:t>
            </w:r>
          </w:p>
        </w:tc>
        <w:tc>
          <w:tcPr>
            <w:tcW w:w="270" w:type="dxa"/>
            <w:shd w:val="clear" w:color="auto" w:fill="auto"/>
            <w:vAlign w:val="bottom"/>
          </w:tcPr>
          <w:p w14:paraId="1290A071"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5167BF87" w14:textId="3104CD21" w:rsidR="00444E8F" w:rsidRPr="00505D43"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pacing w:val="-4"/>
                <w:sz w:val="28"/>
                <w:szCs w:val="28"/>
              </w:rPr>
              <w:t>52,489</w:t>
            </w:r>
          </w:p>
        </w:tc>
      </w:tr>
      <w:tr w:rsidR="00444E8F" w14:paraId="5F91CAE9" w14:textId="77777777" w:rsidTr="009A32F5">
        <w:trPr>
          <w:trHeight w:val="80"/>
        </w:trPr>
        <w:tc>
          <w:tcPr>
            <w:tcW w:w="3780" w:type="dxa"/>
          </w:tcPr>
          <w:p w14:paraId="3ABB5652" w14:textId="07F4A6A1" w:rsidR="00444E8F" w:rsidRPr="00505D43" w:rsidRDefault="00444E8F" w:rsidP="00444E8F">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u w:val="single"/>
              </w:rPr>
            </w:pPr>
            <w:r w:rsidRPr="00505D43">
              <w:rPr>
                <w:rFonts w:asciiTheme="majorBidi" w:hAnsiTheme="majorBidi" w:cstheme="majorBidi"/>
                <w:sz w:val="28"/>
                <w:szCs w:val="28"/>
              </w:rPr>
              <w:t>Rental income and utilities</w:t>
            </w:r>
          </w:p>
        </w:tc>
        <w:tc>
          <w:tcPr>
            <w:tcW w:w="1170" w:type="dxa"/>
            <w:shd w:val="clear" w:color="auto" w:fill="auto"/>
          </w:tcPr>
          <w:p w14:paraId="3FEB6706" w14:textId="38890421"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12,624</w:t>
            </w:r>
          </w:p>
        </w:tc>
        <w:tc>
          <w:tcPr>
            <w:tcW w:w="270" w:type="dxa"/>
            <w:shd w:val="clear" w:color="auto" w:fill="auto"/>
            <w:vAlign w:val="bottom"/>
          </w:tcPr>
          <w:p w14:paraId="44DC25D9"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4CA4D969" w14:textId="41CEF6F0"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12,078</w:t>
            </w:r>
          </w:p>
        </w:tc>
        <w:tc>
          <w:tcPr>
            <w:tcW w:w="268" w:type="dxa"/>
            <w:vAlign w:val="bottom"/>
          </w:tcPr>
          <w:p w14:paraId="6B357A57"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7DA35CB4" w14:textId="4631C49A"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Angsana New" w:hAnsi="Angsana New"/>
                <w:sz w:val="28"/>
              </w:rPr>
              <w:t>10,096</w:t>
            </w:r>
          </w:p>
        </w:tc>
        <w:tc>
          <w:tcPr>
            <w:tcW w:w="270" w:type="dxa"/>
            <w:shd w:val="clear" w:color="auto" w:fill="auto"/>
            <w:vAlign w:val="bottom"/>
          </w:tcPr>
          <w:p w14:paraId="7F286464"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4BA04C09" w14:textId="0FDD8AF3" w:rsidR="00444E8F" w:rsidRPr="00505D43"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szCs w:val="28"/>
              </w:rPr>
            </w:pPr>
            <w:r>
              <w:rPr>
                <w:rFonts w:asciiTheme="majorBidi" w:hAnsiTheme="majorBidi" w:cstheme="majorBidi"/>
                <w:spacing w:val="-4"/>
                <w:sz w:val="28"/>
                <w:szCs w:val="28"/>
              </w:rPr>
              <w:t>11,007</w:t>
            </w:r>
          </w:p>
        </w:tc>
      </w:tr>
      <w:tr w:rsidR="00444E8F" w14:paraId="5C54A2C6" w14:textId="77777777" w:rsidTr="009A32F5">
        <w:trPr>
          <w:trHeight w:val="80"/>
        </w:trPr>
        <w:tc>
          <w:tcPr>
            <w:tcW w:w="3780" w:type="dxa"/>
          </w:tcPr>
          <w:p w14:paraId="00F17A71" w14:textId="403DF701" w:rsidR="00444E8F" w:rsidRPr="00505D43" w:rsidRDefault="00444E8F" w:rsidP="00444E8F">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Dividends income</w:t>
            </w:r>
          </w:p>
        </w:tc>
        <w:tc>
          <w:tcPr>
            <w:tcW w:w="1170" w:type="dxa"/>
            <w:shd w:val="clear" w:color="auto" w:fill="auto"/>
          </w:tcPr>
          <w:p w14:paraId="4AF2E16B" w14:textId="7B7030D7"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922</w:t>
            </w:r>
          </w:p>
        </w:tc>
        <w:tc>
          <w:tcPr>
            <w:tcW w:w="270" w:type="dxa"/>
            <w:shd w:val="clear" w:color="auto" w:fill="auto"/>
            <w:vAlign w:val="bottom"/>
          </w:tcPr>
          <w:p w14:paraId="62BEB1B1"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48B3C737" w14:textId="3C37ADDA"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869</w:t>
            </w:r>
          </w:p>
        </w:tc>
        <w:tc>
          <w:tcPr>
            <w:tcW w:w="268" w:type="dxa"/>
            <w:vAlign w:val="bottom"/>
          </w:tcPr>
          <w:p w14:paraId="33EE62BF"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5B4F0417" w14:textId="7E502B4C"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292</w:t>
            </w:r>
          </w:p>
        </w:tc>
        <w:tc>
          <w:tcPr>
            <w:tcW w:w="270" w:type="dxa"/>
            <w:shd w:val="clear" w:color="auto" w:fill="auto"/>
            <w:vAlign w:val="bottom"/>
          </w:tcPr>
          <w:p w14:paraId="015CC3DF"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5ED2E97F" w14:textId="414D9356" w:rsidR="00444E8F" w:rsidRPr="00505D43"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365</w:t>
            </w:r>
          </w:p>
        </w:tc>
      </w:tr>
      <w:tr w:rsidR="00444E8F" w14:paraId="0112A309" w14:textId="77777777" w:rsidTr="009A32F5">
        <w:trPr>
          <w:trHeight w:val="80"/>
        </w:trPr>
        <w:tc>
          <w:tcPr>
            <w:tcW w:w="3780" w:type="dxa"/>
          </w:tcPr>
          <w:p w14:paraId="21FB765B" w14:textId="33F97C7E" w:rsidR="00444E8F" w:rsidRPr="00505D43" w:rsidRDefault="00444E8F" w:rsidP="00444E8F">
            <w:pPr>
              <w:tabs>
                <w:tab w:val="left" w:pos="600"/>
                <w:tab w:val="left" w:pos="900"/>
                <w:tab w:val="left" w:pos="2160"/>
                <w:tab w:val="right" w:pos="7280"/>
                <w:tab w:val="right" w:pos="8540"/>
              </w:tabs>
              <w:spacing w:line="240" w:lineRule="auto"/>
              <w:ind w:left="615" w:right="-14" w:hanging="720"/>
              <w:jc w:val="thaiDistribute"/>
              <w:rPr>
                <w:rFonts w:asciiTheme="majorBidi" w:hAnsiTheme="majorBidi" w:cstheme="majorBidi"/>
                <w:sz w:val="28"/>
                <w:szCs w:val="28"/>
              </w:rPr>
            </w:pPr>
            <w:r>
              <w:rPr>
                <w:rFonts w:asciiTheme="majorBidi" w:hAnsiTheme="majorBidi" w:cstheme="majorBidi"/>
                <w:sz w:val="28"/>
                <w:szCs w:val="28"/>
              </w:rPr>
              <w:t>Earned for Debts forgiveness</w:t>
            </w:r>
          </w:p>
        </w:tc>
        <w:tc>
          <w:tcPr>
            <w:tcW w:w="1170" w:type="dxa"/>
            <w:shd w:val="clear" w:color="auto" w:fill="auto"/>
          </w:tcPr>
          <w:p w14:paraId="46F83BF4" w14:textId="1A0E938E"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c>
          <w:tcPr>
            <w:tcW w:w="270" w:type="dxa"/>
            <w:shd w:val="clear" w:color="auto" w:fill="auto"/>
            <w:vAlign w:val="bottom"/>
          </w:tcPr>
          <w:p w14:paraId="3C20D0A3"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shd w:val="clear" w:color="auto" w:fill="auto"/>
          </w:tcPr>
          <w:p w14:paraId="51F0E49D" w14:textId="32E4C403"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1B27AB">
              <w:rPr>
                <w:rFonts w:asciiTheme="majorBidi" w:hAnsiTheme="majorBidi" w:cstheme="majorBidi"/>
                <w:spacing w:val="-4"/>
                <w:sz w:val="28"/>
                <w:szCs w:val="28"/>
              </w:rPr>
              <w:t>56,374</w:t>
            </w:r>
          </w:p>
        </w:tc>
        <w:tc>
          <w:tcPr>
            <w:tcW w:w="268" w:type="dxa"/>
            <w:vAlign w:val="bottom"/>
          </w:tcPr>
          <w:p w14:paraId="217F4E5A"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shd w:val="clear" w:color="auto" w:fill="auto"/>
            <w:vAlign w:val="bottom"/>
          </w:tcPr>
          <w:p w14:paraId="2BED9B14" w14:textId="6499FD44"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w:t>
            </w:r>
          </w:p>
        </w:tc>
        <w:tc>
          <w:tcPr>
            <w:tcW w:w="270" w:type="dxa"/>
            <w:shd w:val="clear" w:color="auto" w:fill="auto"/>
            <w:vAlign w:val="bottom"/>
          </w:tcPr>
          <w:p w14:paraId="55631393"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vAlign w:val="bottom"/>
          </w:tcPr>
          <w:p w14:paraId="54F2C8EA" w14:textId="7CD8D774" w:rsidR="00444E8F" w:rsidRPr="00505D43"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444E8F" w14:paraId="34B44635" w14:textId="77777777" w:rsidTr="00372AEC">
        <w:trPr>
          <w:trHeight w:val="80"/>
        </w:trPr>
        <w:tc>
          <w:tcPr>
            <w:tcW w:w="3780" w:type="dxa"/>
          </w:tcPr>
          <w:p w14:paraId="55F2A2A5" w14:textId="26AB50DA" w:rsidR="00444E8F" w:rsidRDefault="00444E8F" w:rsidP="00444E8F">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505D43">
              <w:rPr>
                <w:rFonts w:asciiTheme="majorBidi" w:hAnsiTheme="majorBidi" w:cstheme="majorBidi"/>
                <w:sz w:val="28"/>
                <w:szCs w:val="28"/>
              </w:rPr>
              <w:t>Other</w:t>
            </w:r>
          </w:p>
        </w:tc>
        <w:tc>
          <w:tcPr>
            <w:tcW w:w="1170" w:type="dxa"/>
            <w:tcBorders>
              <w:bottom w:val="single" w:sz="4" w:space="0" w:color="auto"/>
            </w:tcBorders>
            <w:shd w:val="clear" w:color="auto" w:fill="auto"/>
          </w:tcPr>
          <w:p w14:paraId="585684C8" w14:textId="16F2135B"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31,59</w:t>
            </w:r>
            <w:r w:rsidR="00A16FFB">
              <w:rPr>
                <w:rFonts w:ascii="Angsana New" w:hAnsi="Angsana New"/>
                <w:sz w:val="28"/>
              </w:rPr>
              <w:t>3</w:t>
            </w:r>
          </w:p>
        </w:tc>
        <w:tc>
          <w:tcPr>
            <w:tcW w:w="270" w:type="dxa"/>
            <w:shd w:val="clear" w:color="auto" w:fill="auto"/>
            <w:vAlign w:val="bottom"/>
          </w:tcPr>
          <w:p w14:paraId="0A30DBA1"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0F666358" w14:textId="7A496E0D"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67,012</w:t>
            </w:r>
          </w:p>
        </w:tc>
        <w:tc>
          <w:tcPr>
            <w:tcW w:w="268" w:type="dxa"/>
            <w:vAlign w:val="bottom"/>
          </w:tcPr>
          <w:p w14:paraId="65FDCEC1"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82" w:type="dxa"/>
            <w:tcBorders>
              <w:bottom w:val="single" w:sz="4" w:space="0" w:color="auto"/>
            </w:tcBorders>
            <w:shd w:val="clear" w:color="auto" w:fill="auto"/>
          </w:tcPr>
          <w:p w14:paraId="54F1AD43" w14:textId="029600E2" w:rsidR="00444E8F" w:rsidRDefault="00444E8F" w:rsidP="00444E8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8,403</w:t>
            </w:r>
          </w:p>
        </w:tc>
        <w:tc>
          <w:tcPr>
            <w:tcW w:w="270" w:type="dxa"/>
            <w:shd w:val="clear" w:color="auto" w:fill="auto"/>
            <w:vAlign w:val="bottom"/>
          </w:tcPr>
          <w:p w14:paraId="5690B370" w14:textId="77777777" w:rsidR="00444E8F"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990" w:type="dxa"/>
            <w:tcBorders>
              <w:bottom w:val="single" w:sz="4" w:space="0" w:color="auto"/>
            </w:tcBorders>
            <w:vAlign w:val="bottom"/>
          </w:tcPr>
          <w:p w14:paraId="0840B033" w14:textId="7E29E506" w:rsidR="00444E8F" w:rsidRPr="00BF09F7" w:rsidRDefault="00444E8F" w:rsidP="00444E8F">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Theme="majorBidi" w:hAnsiTheme="majorBidi" w:cstheme="majorBidi"/>
                <w:spacing w:val="-4"/>
                <w:sz w:val="28"/>
                <w:szCs w:val="28"/>
              </w:rPr>
              <w:t>7,936</w:t>
            </w:r>
          </w:p>
        </w:tc>
      </w:tr>
      <w:tr w:rsidR="00444E8F" w:rsidRPr="0050293A" w14:paraId="3CB82608" w14:textId="77777777" w:rsidTr="00372AEC">
        <w:trPr>
          <w:trHeight w:val="269"/>
        </w:trPr>
        <w:tc>
          <w:tcPr>
            <w:tcW w:w="3780" w:type="dxa"/>
          </w:tcPr>
          <w:p w14:paraId="02F62325" w14:textId="77777777" w:rsidR="00444E8F" w:rsidRPr="0050293A" w:rsidRDefault="00444E8F" w:rsidP="00444E8F">
            <w:pPr>
              <w:tabs>
                <w:tab w:val="left" w:pos="600"/>
                <w:tab w:val="left" w:pos="900"/>
                <w:tab w:val="left" w:pos="2160"/>
                <w:tab w:val="right" w:pos="7280"/>
                <w:tab w:val="right" w:pos="8540"/>
              </w:tabs>
              <w:spacing w:line="240" w:lineRule="auto"/>
              <w:ind w:left="615" w:right="-14" w:hanging="720"/>
              <w:jc w:val="thaiDistribute"/>
              <w:rPr>
                <w:rFonts w:ascii="Angsana New" w:hAnsi="Angsana New"/>
                <w:b/>
                <w:bCs/>
                <w:sz w:val="28"/>
                <w:szCs w:val="28"/>
              </w:rPr>
            </w:pPr>
            <w:r w:rsidRPr="0050293A">
              <w:rPr>
                <w:rFonts w:asciiTheme="majorBidi" w:hAnsiTheme="majorBidi" w:cstheme="majorBidi"/>
                <w:b/>
                <w:bCs/>
                <w:sz w:val="28"/>
                <w:szCs w:val="28"/>
              </w:rPr>
              <w:t>Balance as at end of year</w:t>
            </w:r>
          </w:p>
        </w:tc>
        <w:tc>
          <w:tcPr>
            <w:tcW w:w="1170" w:type="dxa"/>
            <w:tcBorders>
              <w:top w:val="single" w:sz="4" w:space="0" w:color="auto"/>
              <w:bottom w:val="double" w:sz="4" w:space="0" w:color="auto"/>
            </w:tcBorders>
            <w:shd w:val="clear" w:color="auto" w:fill="auto"/>
          </w:tcPr>
          <w:p w14:paraId="37AEE549" w14:textId="695F31ED"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Angsana New" w:hAnsi="Angsana New"/>
                <w:b/>
                <w:bCs/>
                <w:sz w:val="28"/>
              </w:rPr>
              <w:t>48,855</w:t>
            </w:r>
          </w:p>
        </w:tc>
        <w:tc>
          <w:tcPr>
            <w:tcW w:w="270" w:type="dxa"/>
            <w:shd w:val="clear" w:color="auto" w:fill="auto"/>
            <w:vAlign w:val="bottom"/>
          </w:tcPr>
          <w:p w14:paraId="4B9EE6C1" w14:textId="77777777" w:rsidR="00444E8F" w:rsidRPr="001B27AB" w:rsidRDefault="00444E8F" w:rsidP="00444E8F">
            <w:pPr>
              <w:tabs>
                <w:tab w:val="left" w:pos="600"/>
                <w:tab w:val="left" w:pos="900"/>
                <w:tab w:val="decimal" w:pos="1152"/>
                <w:tab w:val="left" w:pos="2160"/>
                <w:tab w:val="right" w:pos="7280"/>
                <w:tab w:val="right" w:pos="8540"/>
              </w:tabs>
              <w:spacing w:line="240" w:lineRule="auto"/>
              <w:ind w:left="615" w:right="-14" w:hanging="720"/>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2A0764AA" w14:textId="7042C20E" w:rsidR="00444E8F" w:rsidRPr="001B27AB" w:rsidRDefault="00444E8F" w:rsidP="00444E8F">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b/>
                <w:bCs/>
                <w:spacing w:val="-4"/>
                <w:sz w:val="28"/>
                <w:szCs w:val="28"/>
              </w:rPr>
            </w:pPr>
            <w:r>
              <w:rPr>
                <w:rFonts w:asciiTheme="majorBidi" w:hAnsiTheme="majorBidi" w:cstheme="majorBidi"/>
                <w:b/>
                <w:bCs/>
                <w:spacing w:val="-4"/>
                <w:sz w:val="28"/>
                <w:szCs w:val="28"/>
              </w:rPr>
              <w:t>182,243</w:t>
            </w:r>
          </w:p>
        </w:tc>
        <w:tc>
          <w:tcPr>
            <w:tcW w:w="268" w:type="dxa"/>
            <w:vAlign w:val="bottom"/>
          </w:tcPr>
          <w:p w14:paraId="78AD8C78" w14:textId="77777777" w:rsidR="00444E8F" w:rsidRPr="0050293A"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82" w:type="dxa"/>
            <w:tcBorders>
              <w:top w:val="single" w:sz="4" w:space="0" w:color="auto"/>
              <w:bottom w:val="double" w:sz="4" w:space="0" w:color="auto"/>
            </w:tcBorders>
            <w:shd w:val="clear" w:color="auto" w:fill="auto"/>
          </w:tcPr>
          <w:p w14:paraId="34F2D912" w14:textId="4FAC9626" w:rsidR="00444E8F" w:rsidRPr="0050293A" w:rsidRDefault="00444E8F" w:rsidP="00444E8F">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71,201</w:t>
            </w:r>
          </w:p>
        </w:tc>
        <w:tc>
          <w:tcPr>
            <w:tcW w:w="270" w:type="dxa"/>
            <w:shd w:val="clear" w:color="auto" w:fill="auto"/>
            <w:vAlign w:val="bottom"/>
          </w:tcPr>
          <w:p w14:paraId="637E5C95" w14:textId="77777777" w:rsidR="00444E8F" w:rsidRPr="0050293A" w:rsidRDefault="00444E8F" w:rsidP="00444E8F">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990" w:type="dxa"/>
            <w:tcBorders>
              <w:top w:val="single" w:sz="4" w:space="0" w:color="auto"/>
              <w:bottom w:val="double" w:sz="4" w:space="0" w:color="auto"/>
            </w:tcBorders>
            <w:vAlign w:val="bottom"/>
          </w:tcPr>
          <w:p w14:paraId="01B2A031" w14:textId="540EA148" w:rsidR="00444E8F" w:rsidRPr="0050293A" w:rsidRDefault="00444E8F" w:rsidP="00444E8F">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50293A">
              <w:rPr>
                <w:rFonts w:asciiTheme="majorBidi" w:hAnsiTheme="majorBidi" w:cstheme="majorBidi"/>
                <w:b/>
                <w:bCs/>
                <w:spacing w:val="-4"/>
                <w:sz w:val="28"/>
                <w:szCs w:val="28"/>
              </w:rPr>
              <w:t>76,917</w:t>
            </w:r>
          </w:p>
        </w:tc>
      </w:tr>
    </w:tbl>
    <w:p w14:paraId="660CC0FD" w14:textId="64F61658" w:rsidR="00505D43" w:rsidRPr="00D03970" w:rsidRDefault="00CD6231" w:rsidP="009A32F5">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D03970">
        <w:rPr>
          <w:rFonts w:ascii="Angsana New" w:hAnsi="Angsana New"/>
          <w:b/>
          <w:bCs/>
          <w:color w:val="000000"/>
          <w:sz w:val="28"/>
        </w:rPr>
        <w:lastRenderedPageBreak/>
        <w:t xml:space="preserve">Expenses </w:t>
      </w:r>
      <w:r w:rsidR="00B751C6" w:rsidRPr="00D03970">
        <w:rPr>
          <w:rFonts w:ascii="Angsana New" w:hAnsi="Angsana New"/>
          <w:b/>
          <w:bCs/>
          <w:color w:val="000000"/>
          <w:sz w:val="28"/>
        </w:rPr>
        <w:t>b</w:t>
      </w:r>
      <w:r w:rsidRPr="00D03970">
        <w:rPr>
          <w:rFonts w:ascii="Angsana New" w:hAnsi="Angsana New"/>
          <w:b/>
          <w:bCs/>
          <w:color w:val="000000"/>
          <w:sz w:val="28"/>
        </w:rPr>
        <w:t xml:space="preserve">y </w:t>
      </w:r>
      <w:r w:rsidR="00B751C6" w:rsidRPr="00D03970">
        <w:rPr>
          <w:rFonts w:ascii="Angsana New" w:hAnsi="Angsana New"/>
          <w:b/>
          <w:bCs/>
          <w:color w:val="000000"/>
          <w:sz w:val="28"/>
        </w:rPr>
        <w:t>n</w:t>
      </w:r>
      <w:r w:rsidRPr="00D03970">
        <w:rPr>
          <w:rFonts w:ascii="Angsana New" w:hAnsi="Angsana New"/>
          <w:b/>
          <w:bCs/>
          <w:color w:val="000000"/>
          <w:sz w:val="28"/>
        </w:rPr>
        <w:t>ature</w:t>
      </w:r>
    </w:p>
    <w:p w14:paraId="1254A59F" w14:textId="7A566AC7" w:rsidR="00505D43" w:rsidRPr="009A32F5" w:rsidRDefault="00505D43" w:rsidP="009A32F5">
      <w:pPr>
        <w:tabs>
          <w:tab w:val="left" w:pos="990"/>
        </w:tabs>
        <w:spacing w:before="120" w:after="120"/>
        <w:ind w:left="446"/>
        <w:jc w:val="thaiDistribute"/>
        <w:rPr>
          <w:rFonts w:ascii="Angsana New" w:eastAsia="Angsana New" w:hAnsi="Angsana New"/>
          <w:sz w:val="28"/>
        </w:rPr>
      </w:pPr>
      <w:r w:rsidRPr="009A32F5">
        <w:rPr>
          <w:rFonts w:ascii="Angsana New" w:eastAsia="Angsana New" w:hAnsi="Angsana New"/>
          <w:sz w:val="28"/>
        </w:rPr>
        <w:t xml:space="preserve">For the years ended </w:t>
      </w:r>
      <w:r w:rsidR="00C63558" w:rsidRPr="009A32F5">
        <w:rPr>
          <w:rFonts w:ascii="Angsana New" w:eastAsia="Angsana New" w:hAnsi="Angsana New"/>
          <w:sz w:val="28"/>
        </w:rPr>
        <w:t>31 December 202</w:t>
      </w:r>
      <w:r w:rsidR="00086FDB" w:rsidRPr="009A32F5">
        <w:rPr>
          <w:rFonts w:ascii="Angsana New" w:eastAsia="Angsana New" w:hAnsi="Angsana New"/>
          <w:sz w:val="28"/>
        </w:rPr>
        <w:t>1</w:t>
      </w:r>
      <w:r w:rsidR="00C63558" w:rsidRPr="009A32F5">
        <w:rPr>
          <w:rFonts w:ascii="Angsana New" w:eastAsia="Angsana New" w:hAnsi="Angsana New"/>
          <w:sz w:val="28"/>
        </w:rPr>
        <w:t xml:space="preserve"> and 20</w:t>
      </w:r>
      <w:r w:rsidR="00086FDB" w:rsidRPr="009A32F5">
        <w:rPr>
          <w:rFonts w:ascii="Angsana New" w:eastAsia="Angsana New" w:hAnsi="Angsana New"/>
          <w:sz w:val="28"/>
        </w:rPr>
        <w:t>20</w:t>
      </w:r>
      <w:r w:rsidRPr="009A32F5">
        <w:rPr>
          <w:rFonts w:ascii="Angsana New" w:eastAsia="Angsana New" w:hAnsi="Angsana New"/>
          <w:sz w:val="28"/>
        </w:rPr>
        <w:t xml:space="preserve"> expense by nature consists of significant expenses are as follows:</w:t>
      </w:r>
    </w:p>
    <w:tbl>
      <w:tblPr>
        <w:tblW w:w="8370" w:type="dxa"/>
        <w:tblInd w:w="558" w:type="dxa"/>
        <w:tblLayout w:type="fixed"/>
        <w:tblLook w:val="0000" w:firstRow="0" w:lastRow="0" w:firstColumn="0" w:lastColumn="0" w:noHBand="0" w:noVBand="0"/>
      </w:tblPr>
      <w:tblGrid>
        <w:gridCol w:w="4140"/>
        <w:gridCol w:w="1080"/>
        <w:gridCol w:w="1080"/>
        <w:gridCol w:w="1080"/>
        <w:gridCol w:w="990"/>
      </w:tblGrid>
      <w:tr w:rsidR="00DF2C2E" w:rsidRPr="00505D43" w14:paraId="76BF1318" w14:textId="77777777" w:rsidTr="00EC7396">
        <w:tc>
          <w:tcPr>
            <w:tcW w:w="4140" w:type="dxa"/>
            <w:vAlign w:val="bottom"/>
          </w:tcPr>
          <w:p w14:paraId="463AF013" w14:textId="77777777" w:rsidR="00DF2C2E" w:rsidRPr="00505D43" w:rsidRDefault="00DF2C2E" w:rsidP="00DF2C2E">
            <w:pPr>
              <w:spacing w:line="240" w:lineRule="auto"/>
              <w:ind w:right="-43"/>
              <w:jc w:val="thaiDistribute"/>
              <w:rPr>
                <w:rFonts w:asciiTheme="majorBidi" w:hAnsiTheme="majorBidi" w:cstheme="majorBidi"/>
                <w:b/>
                <w:bCs/>
                <w:sz w:val="28"/>
                <w:szCs w:val="28"/>
              </w:rPr>
            </w:pPr>
          </w:p>
        </w:tc>
        <w:tc>
          <w:tcPr>
            <w:tcW w:w="2160" w:type="dxa"/>
            <w:gridSpan w:val="2"/>
            <w:vAlign w:val="bottom"/>
          </w:tcPr>
          <w:p w14:paraId="5E18DB2C" w14:textId="77777777" w:rsidR="00DF2C2E" w:rsidRPr="00571621" w:rsidRDefault="00DF2C2E" w:rsidP="00DF2C2E">
            <w:pPr>
              <w:spacing w:line="240" w:lineRule="auto"/>
              <w:ind w:right="-43"/>
              <w:jc w:val="right"/>
              <w:rPr>
                <w:rFonts w:asciiTheme="majorBidi" w:hAnsiTheme="majorBidi" w:cstheme="majorBidi"/>
                <w:sz w:val="28"/>
                <w:szCs w:val="28"/>
                <w:cs/>
                <w:lang w:val="en-US"/>
              </w:rPr>
            </w:pPr>
          </w:p>
        </w:tc>
        <w:tc>
          <w:tcPr>
            <w:tcW w:w="2070" w:type="dxa"/>
            <w:gridSpan w:val="2"/>
            <w:vAlign w:val="bottom"/>
          </w:tcPr>
          <w:p w14:paraId="7A9D11C1" w14:textId="77777777" w:rsidR="00DF2C2E" w:rsidRPr="00571621" w:rsidRDefault="00DF2C2E" w:rsidP="00DF2C2E">
            <w:pPr>
              <w:spacing w:line="240" w:lineRule="auto"/>
              <w:ind w:right="-43"/>
              <w:jc w:val="right"/>
              <w:rPr>
                <w:rFonts w:asciiTheme="majorBidi" w:hAnsiTheme="majorBidi" w:cstheme="majorBidi"/>
                <w:sz w:val="28"/>
                <w:szCs w:val="28"/>
                <w:cs/>
                <w:lang w:val="en-US"/>
              </w:rPr>
            </w:pPr>
            <w:r w:rsidRPr="00F46497">
              <w:rPr>
                <w:rFonts w:asciiTheme="majorBidi" w:hAnsiTheme="majorBidi" w:cstheme="majorBidi"/>
                <w:sz w:val="28"/>
                <w:szCs w:val="28"/>
              </w:rPr>
              <w:t>(Unit: Thousand Baht)</w:t>
            </w:r>
          </w:p>
        </w:tc>
      </w:tr>
      <w:tr w:rsidR="00DF2C2E" w:rsidRPr="00505D43" w14:paraId="28482718" w14:textId="77777777" w:rsidTr="00EC7396">
        <w:tc>
          <w:tcPr>
            <w:tcW w:w="4140" w:type="dxa"/>
            <w:vAlign w:val="bottom"/>
          </w:tcPr>
          <w:p w14:paraId="1B4C74D6" w14:textId="77777777" w:rsidR="00DF2C2E" w:rsidRPr="00505D43" w:rsidRDefault="00DF2C2E" w:rsidP="00DF2C2E">
            <w:pPr>
              <w:spacing w:line="240" w:lineRule="auto"/>
              <w:ind w:right="-43"/>
              <w:jc w:val="thaiDistribute"/>
              <w:rPr>
                <w:rFonts w:asciiTheme="majorBidi" w:hAnsiTheme="majorBidi" w:cstheme="majorBidi"/>
                <w:sz w:val="28"/>
                <w:szCs w:val="28"/>
              </w:rPr>
            </w:pPr>
          </w:p>
        </w:tc>
        <w:tc>
          <w:tcPr>
            <w:tcW w:w="2160" w:type="dxa"/>
            <w:gridSpan w:val="2"/>
            <w:vAlign w:val="bottom"/>
          </w:tcPr>
          <w:p w14:paraId="5F2AE59F" w14:textId="77777777" w:rsidR="00DF2C2E" w:rsidRPr="00F46497" w:rsidRDefault="00DF2C2E" w:rsidP="00DF2C2E">
            <w:pPr>
              <w:pBdr>
                <w:bottom w:val="single" w:sz="4" w:space="1" w:color="auto"/>
              </w:pBdr>
              <w:spacing w:line="240" w:lineRule="auto"/>
              <w:ind w:left="-18" w:right="-43"/>
              <w:jc w:val="center"/>
              <w:rPr>
                <w:rFonts w:asciiTheme="majorBidi" w:hAnsiTheme="majorBidi" w:cstheme="majorBidi"/>
                <w:sz w:val="28"/>
                <w:szCs w:val="28"/>
              </w:rPr>
            </w:pPr>
            <w:r w:rsidRPr="00F46497">
              <w:rPr>
                <w:rFonts w:asciiTheme="majorBidi" w:hAnsiTheme="majorBidi" w:cstheme="majorBidi"/>
                <w:sz w:val="28"/>
                <w:szCs w:val="28"/>
              </w:rPr>
              <w:t>Consolidated                           financial statements</w:t>
            </w:r>
          </w:p>
        </w:tc>
        <w:tc>
          <w:tcPr>
            <w:tcW w:w="2070" w:type="dxa"/>
            <w:gridSpan w:val="2"/>
            <w:vAlign w:val="bottom"/>
          </w:tcPr>
          <w:p w14:paraId="0BB7E13A" w14:textId="77777777" w:rsidR="00DF2C2E" w:rsidRPr="00F46497" w:rsidRDefault="00DF2C2E" w:rsidP="00DF2C2E">
            <w:pPr>
              <w:pBdr>
                <w:bottom w:val="single" w:sz="4" w:space="1" w:color="auto"/>
              </w:pBdr>
              <w:spacing w:line="240" w:lineRule="auto"/>
              <w:ind w:left="-18" w:right="-43"/>
              <w:jc w:val="center"/>
              <w:rPr>
                <w:rFonts w:asciiTheme="majorBidi" w:hAnsiTheme="majorBidi" w:cstheme="majorBidi"/>
                <w:sz w:val="28"/>
                <w:szCs w:val="28"/>
              </w:rPr>
            </w:pPr>
            <w:r w:rsidRPr="00F46497">
              <w:rPr>
                <w:rFonts w:asciiTheme="majorBidi" w:hAnsiTheme="majorBidi" w:cstheme="majorBidi"/>
                <w:sz w:val="28"/>
                <w:szCs w:val="28"/>
              </w:rPr>
              <w:t>Separate                             financial statements</w:t>
            </w:r>
          </w:p>
        </w:tc>
      </w:tr>
      <w:tr w:rsidR="00086FDB" w:rsidRPr="00505D43" w14:paraId="4B27EA8D" w14:textId="77777777" w:rsidTr="00EC7396">
        <w:tc>
          <w:tcPr>
            <w:tcW w:w="4140" w:type="dxa"/>
            <w:vAlign w:val="bottom"/>
          </w:tcPr>
          <w:p w14:paraId="73107FF5" w14:textId="77777777" w:rsidR="00086FDB" w:rsidRPr="00505D43" w:rsidRDefault="00086FDB" w:rsidP="00086FDB">
            <w:pPr>
              <w:spacing w:line="240" w:lineRule="auto"/>
              <w:ind w:left="162" w:hanging="162"/>
              <w:rPr>
                <w:rFonts w:asciiTheme="majorBidi" w:hAnsiTheme="majorBidi" w:cstheme="majorBidi"/>
                <w:sz w:val="28"/>
                <w:szCs w:val="28"/>
              </w:rPr>
            </w:pPr>
          </w:p>
        </w:tc>
        <w:tc>
          <w:tcPr>
            <w:tcW w:w="1080" w:type="dxa"/>
            <w:vAlign w:val="bottom"/>
          </w:tcPr>
          <w:p w14:paraId="5B09DBB4" w14:textId="46C93EE2" w:rsidR="00086FDB" w:rsidRPr="00F46497" w:rsidRDefault="00086FDB" w:rsidP="00086FDB">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1</w:t>
            </w:r>
          </w:p>
        </w:tc>
        <w:tc>
          <w:tcPr>
            <w:tcW w:w="1080" w:type="dxa"/>
            <w:vAlign w:val="bottom"/>
          </w:tcPr>
          <w:p w14:paraId="243E726B" w14:textId="51657140" w:rsidR="00086FDB" w:rsidRPr="00F46497" w:rsidRDefault="00086FDB" w:rsidP="00086FDB">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c>
          <w:tcPr>
            <w:tcW w:w="1080" w:type="dxa"/>
            <w:vAlign w:val="bottom"/>
          </w:tcPr>
          <w:p w14:paraId="0AB8272D" w14:textId="2897FF80" w:rsidR="00086FDB" w:rsidRPr="00F46497" w:rsidRDefault="00086FDB" w:rsidP="00086FDB">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202</w:t>
            </w:r>
            <w:r>
              <w:rPr>
                <w:rFonts w:asciiTheme="majorBidi" w:hAnsiTheme="majorBidi" w:cstheme="majorBidi"/>
                <w:sz w:val="28"/>
                <w:szCs w:val="28"/>
              </w:rPr>
              <w:t>1</w:t>
            </w:r>
          </w:p>
        </w:tc>
        <w:tc>
          <w:tcPr>
            <w:tcW w:w="990" w:type="dxa"/>
            <w:vAlign w:val="bottom"/>
          </w:tcPr>
          <w:p w14:paraId="55C39495" w14:textId="0987D3D5" w:rsidR="00086FDB" w:rsidRPr="00F46497" w:rsidRDefault="00086FDB" w:rsidP="00086FDB">
            <w:pPr>
              <w:pBdr>
                <w:bottom w:val="single" w:sz="4" w:space="1" w:color="auto"/>
              </w:pBdr>
              <w:spacing w:line="240" w:lineRule="auto"/>
              <w:ind w:left="-18" w:firstLine="18"/>
              <w:jc w:val="center"/>
              <w:rPr>
                <w:rFonts w:asciiTheme="majorBidi" w:hAnsiTheme="majorBidi" w:cstheme="majorBidi"/>
                <w:sz w:val="28"/>
                <w:szCs w:val="28"/>
              </w:rPr>
            </w:pPr>
            <w:r w:rsidRPr="00F46497">
              <w:rPr>
                <w:rFonts w:asciiTheme="majorBidi" w:hAnsiTheme="majorBidi" w:cstheme="majorBidi"/>
                <w:sz w:val="28"/>
                <w:szCs w:val="28"/>
              </w:rPr>
              <w:t>20</w:t>
            </w:r>
            <w:r>
              <w:rPr>
                <w:rFonts w:asciiTheme="majorBidi" w:hAnsiTheme="majorBidi" w:cstheme="majorBidi"/>
                <w:sz w:val="28"/>
                <w:szCs w:val="28"/>
              </w:rPr>
              <w:t>20</w:t>
            </w:r>
          </w:p>
        </w:tc>
      </w:tr>
      <w:tr w:rsidR="00D03970" w:rsidRPr="00505D43" w14:paraId="25526CA6" w14:textId="77777777" w:rsidTr="001F571A">
        <w:tc>
          <w:tcPr>
            <w:tcW w:w="4140" w:type="dxa"/>
          </w:tcPr>
          <w:p w14:paraId="5FB07C4D" w14:textId="3AF90810" w:rsidR="00D03970" w:rsidRPr="00505D43" w:rsidRDefault="00D03970" w:rsidP="00D03970">
            <w:pPr>
              <w:spacing w:line="240" w:lineRule="auto"/>
              <w:ind w:left="162" w:hanging="162"/>
              <w:rPr>
                <w:rFonts w:asciiTheme="majorBidi" w:hAnsiTheme="majorBidi" w:cstheme="majorBidi"/>
                <w:sz w:val="28"/>
                <w:szCs w:val="28"/>
              </w:rPr>
            </w:pPr>
            <w:r w:rsidRPr="00571621">
              <w:rPr>
                <w:rFonts w:asciiTheme="majorBidi" w:hAnsiTheme="majorBidi" w:cstheme="majorBidi"/>
                <w:sz w:val="28"/>
                <w:szCs w:val="28"/>
                <w:lang w:val="en-US"/>
              </w:rPr>
              <w:t>Employee</w:t>
            </w:r>
            <w:r w:rsidRPr="00571621">
              <w:rPr>
                <w:rFonts w:asciiTheme="majorBidi" w:hAnsiTheme="majorBidi" w:cstheme="majorBidi" w:hint="cs"/>
                <w:sz w:val="28"/>
                <w:szCs w:val="28"/>
                <w:lang w:val="en-US"/>
              </w:rPr>
              <w:t xml:space="preserve"> </w:t>
            </w:r>
            <w:r w:rsidRPr="00505D43">
              <w:rPr>
                <w:rFonts w:asciiTheme="majorBidi" w:hAnsiTheme="majorBidi" w:cstheme="majorBidi"/>
                <w:sz w:val="28"/>
                <w:szCs w:val="28"/>
              </w:rPr>
              <w:t>e</w:t>
            </w:r>
            <w:r w:rsidRPr="00571621">
              <w:rPr>
                <w:rFonts w:asciiTheme="majorBidi" w:hAnsiTheme="majorBidi" w:cstheme="majorBidi"/>
                <w:sz w:val="28"/>
                <w:szCs w:val="28"/>
                <w:lang w:val="en-US"/>
              </w:rPr>
              <w:t>xpenses</w:t>
            </w:r>
          </w:p>
        </w:tc>
        <w:tc>
          <w:tcPr>
            <w:tcW w:w="1080" w:type="dxa"/>
            <w:shd w:val="clear" w:color="auto" w:fill="auto"/>
          </w:tcPr>
          <w:p w14:paraId="109D7A9B" w14:textId="46C1007C"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44,225 </w:t>
            </w:r>
          </w:p>
        </w:tc>
        <w:tc>
          <w:tcPr>
            <w:tcW w:w="1080" w:type="dxa"/>
            <w:shd w:val="clear" w:color="auto" w:fill="auto"/>
          </w:tcPr>
          <w:p w14:paraId="04753D9E" w14:textId="753C7002"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43,237</w:t>
            </w:r>
          </w:p>
        </w:tc>
        <w:tc>
          <w:tcPr>
            <w:tcW w:w="1080" w:type="dxa"/>
            <w:shd w:val="clear" w:color="auto" w:fill="auto"/>
          </w:tcPr>
          <w:p w14:paraId="20C97772" w14:textId="2AA1EA33"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30,146 </w:t>
            </w:r>
          </w:p>
        </w:tc>
        <w:tc>
          <w:tcPr>
            <w:tcW w:w="990" w:type="dxa"/>
            <w:shd w:val="clear" w:color="auto" w:fill="auto"/>
          </w:tcPr>
          <w:p w14:paraId="6BF807DC" w14:textId="20A2688B"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22,004</w:t>
            </w:r>
          </w:p>
        </w:tc>
      </w:tr>
      <w:tr w:rsidR="00D03970" w:rsidRPr="00505D43" w14:paraId="0720EB05" w14:textId="77777777" w:rsidTr="001F571A">
        <w:tc>
          <w:tcPr>
            <w:tcW w:w="4140" w:type="dxa"/>
          </w:tcPr>
          <w:p w14:paraId="661EDB2B" w14:textId="77777777" w:rsidR="00D03970" w:rsidRPr="00571621" w:rsidRDefault="00D03970" w:rsidP="00D03970">
            <w:pPr>
              <w:spacing w:line="240" w:lineRule="auto"/>
              <w:ind w:left="162" w:hanging="162"/>
              <w:rPr>
                <w:rFonts w:asciiTheme="majorBidi" w:hAnsiTheme="majorBidi" w:cstheme="majorBidi"/>
                <w:sz w:val="28"/>
                <w:szCs w:val="28"/>
                <w:cs/>
                <w:lang w:val="en-US"/>
              </w:rPr>
            </w:pPr>
            <w:r w:rsidRPr="00505D43">
              <w:rPr>
                <w:rFonts w:asciiTheme="majorBidi" w:hAnsiTheme="majorBidi" w:cstheme="majorBidi"/>
                <w:sz w:val="28"/>
                <w:szCs w:val="28"/>
              </w:rPr>
              <w:t>Management expenses</w:t>
            </w:r>
          </w:p>
        </w:tc>
        <w:tc>
          <w:tcPr>
            <w:tcW w:w="1080" w:type="dxa"/>
            <w:shd w:val="clear" w:color="auto" w:fill="auto"/>
          </w:tcPr>
          <w:p w14:paraId="48CAE9AC" w14:textId="119150F3"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20,244 </w:t>
            </w:r>
          </w:p>
        </w:tc>
        <w:tc>
          <w:tcPr>
            <w:tcW w:w="1080" w:type="dxa"/>
            <w:shd w:val="clear" w:color="auto" w:fill="auto"/>
          </w:tcPr>
          <w:p w14:paraId="2B73384A" w14:textId="0EDB3373"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30,378</w:t>
            </w:r>
          </w:p>
        </w:tc>
        <w:tc>
          <w:tcPr>
            <w:tcW w:w="1080" w:type="dxa"/>
            <w:shd w:val="clear" w:color="auto" w:fill="auto"/>
          </w:tcPr>
          <w:p w14:paraId="7E432953" w14:textId="0A518CF6"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9,930 </w:t>
            </w:r>
          </w:p>
        </w:tc>
        <w:tc>
          <w:tcPr>
            <w:tcW w:w="990" w:type="dxa"/>
            <w:shd w:val="clear" w:color="auto" w:fill="auto"/>
          </w:tcPr>
          <w:p w14:paraId="71954910" w14:textId="75996619"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11,071</w:t>
            </w:r>
          </w:p>
        </w:tc>
      </w:tr>
      <w:tr w:rsidR="00D03970" w:rsidRPr="00505D43" w14:paraId="2E777E9E" w14:textId="77777777" w:rsidTr="001F571A">
        <w:trPr>
          <w:trHeight w:val="69"/>
        </w:trPr>
        <w:tc>
          <w:tcPr>
            <w:tcW w:w="4140" w:type="dxa"/>
          </w:tcPr>
          <w:p w14:paraId="14E4CA34" w14:textId="77777777" w:rsidR="00D03970" w:rsidRPr="00571621" w:rsidRDefault="00D03970" w:rsidP="00D03970">
            <w:pPr>
              <w:spacing w:line="240" w:lineRule="auto"/>
              <w:ind w:left="162" w:hanging="162"/>
              <w:rPr>
                <w:rFonts w:asciiTheme="majorBidi" w:hAnsiTheme="majorBidi" w:cstheme="majorBidi"/>
                <w:sz w:val="28"/>
                <w:szCs w:val="28"/>
                <w:cs/>
                <w:lang w:val="en-US"/>
              </w:rPr>
            </w:pPr>
            <w:r w:rsidRPr="00505D43">
              <w:rPr>
                <w:rFonts w:asciiTheme="majorBidi" w:hAnsiTheme="majorBidi" w:cstheme="majorBidi"/>
                <w:sz w:val="28"/>
                <w:szCs w:val="28"/>
              </w:rPr>
              <w:t>Sale promotion expenses</w:t>
            </w:r>
          </w:p>
        </w:tc>
        <w:tc>
          <w:tcPr>
            <w:tcW w:w="1080" w:type="dxa"/>
            <w:shd w:val="clear" w:color="auto" w:fill="auto"/>
          </w:tcPr>
          <w:p w14:paraId="282DE6E3" w14:textId="18EEB7C8"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14,889 </w:t>
            </w:r>
          </w:p>
        </w:tc>
        <w:tc>
          <w:tcPr>
            <w:tcW w:w="1080" w:type="dxa"/>
            <w:shd w:val="clear" w:color="auto" w:fill="auto"/>
          </w:tcPr>
          <w:p w14:paraId="03FF5C93" w14:textId="190D4050"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26,171</w:t>
            </w:r>
          </w:p>
        </w:tc>
        <w:tc>
          <w:tcPr>
            <w:tcW w:w="1080" w:type="dxa"/>
            <w:shd w:val="clear" w:color="auto" w:fill="auto"/>
          </w:tcPr>
          <w:p w14:paraId="768F192A" w14:textId="2C68E992"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   </w:t>
            </w:r>
          </w:p>
        </w:tc>
        <w:tc>
          <w:tcPr>
            <w:tcW w:w="990" w:type="dxa"/>
            <w:shd w:val="clear" w:color="auto" w:fill="auto"/>
          </w:tcPr>
          <w:p w14:paraId="6AC54F13" w14:textId="4FD55BD5"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r>
      <w:tr w:rsidR="00D03970" w:rsidRPr="00505D43" w14:paraId="632BCDFC" w14:textId="77777777" w:rsidTr="001F571A">
        <w:trPr>
          <w:trHeight w:val="69"/>
        </w:trPr>
        <w:tc>
          <w:tcPr>
            <w:tcW w:w="4140" w:type="dxa"/>
            <w:vAlign w:val="center"/>
          </w:tcPr>
          <w:p w14:paraId="394150D6" w14:textId="77777777" w:rsidR="00D03970" w:rsidRPr="00505D43" w:rsidRDefault="00D03970" w:rsidP="00D03970">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Rental expenses and common service expenses</w:t>
            </w:r>
          </w:p>
        </w:tc>
        <w:tc>
          <w:tcPr>
            <w:tcW w:w="1080" w:type="dxa"/>
            <w:shd w:val="clear" w:color="auto" w:fill="auto"/>
          </w:tcPr>
          <w:p w14:paraId="19C6E8A1" w14:textId="4730D365"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21,167 </w:t>
            </w:r>
          </w:p>
        </w:tc>
        <w:tc>
          <w:tcPr>
            <w:tcW w:w="1080" w:type="dxa"/>
            <w:shd w:val="clear" w:color="auto" w:fill="auto"/>
          </w:tcPr>
          <w:p w14:paraId="7ED71584" w14:textId="372A9B70"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28,010</w:t>
            </w:r>
          </w:p>
        </w:tc>
        <w:tc>
          <w:tcPr>
            <w:tcW w:w="1080" w:type="dxa"/>
            <w:shd w:val="clear" w:color="auto" w:fill="auto"/>
          </w:tcPr>
          <w:p w14:paraId="1C616F87" w14:textId="7899F80B"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35 </w:t>
            </w:r>
          </w:p>
        </w:tc>
        <w:tc>
          <w:tcPr>
            <w:tcW w:w="990" w:type="dxa"/>
            <w:shd w:val="clear" w:color="auto" w:fill="auto"/>
          </w:tcPr>
          <w:p w14:paraId="61004A35" w14:textId="45CDAE77"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1,185</w:t>
            </w:r>
          </w:p>
        </w:tc>
      </w:tr>
      <w:tr w:rsidR="00D03970" w:rsidRPr="00505D43" w14:paraId="75C7F378" w14:textId="77777777" w:rsidTr="001F571A">
        <w:trPr>
          <w:trHeight w:val="69"/>
        </w:trPr>
        <w:tc>
          <w:tcPr>
            <w:tcW w:w="4140" w:type="dxa"/>
            <w:vAlign w:val="center"/>
          </w:tcPr>
          <w:p w14:paraId="228A2A9E" w14:textId="77777777" w:rsidR="00D03970" w:rsidRPr="00505D43" w:rsidRDefault="00D03970" w:rsidP="00D03970">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Depreciation and amortization </w:t>
            </w:r>
          </w:p>
        </w:tc>
        <w:tc>
          <w:tcPr>
            <w:tcW w:w="1080" w:type="dxa"/>
            <w:shd w:val="clear" w:color="auto" w:fill="auto"/>
          </w:tcPr>
          <w:p w14:paraId="2991C2B8" w14:textId="7EAAD76E"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107,368 </w:t>
            </w:r>
          </w:p>
        </w:tc>
        <w:tc>
          <w:tcPr>
            <w:tcW w:w="1080" w:type="dxa"/>
            <w:shd w:val="clear" w:color="auto" w:fill="auto"/>
          </w:tcPr>
          <w:p w14:paraId="57E7E615" w14:textId="7B178CBF"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90,651</w:t>
            </w:r>
          </w:p>
        </w:tc>
        <w:tc>
          <w:tcPr>
            <w:tcW w:w="1080" w:type="dxa"/>
            <w:shd w:val="clear" w:color="auto" w:fill="auto"/>
          </w:tcPr>
          <w:p w14:paraId="76729A47" w14:textId="517F69E8"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7,591 </w:t>
            </w:r>
          </w:p>
        </w:tc>
        <w:tc>
          <w:tcPr>
            <w:tcW w:w="990" w:type="dxa"/>
            <w:shd w:val="clear" w:color="auto" w:fill="auto"/>
          </w:tcPr>
          <w:p w14:paraId="25959027" w14:textId="200EC020"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6,968</w:t>
            </w:r>
          </w:p>
        </w:tc>
      </w:tr>
      <w:tr w:rsidR="00D03970" w:rsidRPr="00505D43" w14:paraId="67DA1041" w14:textId="77777777" w:rsidTr="001F571A">
        <w:trPr>
          <w:trHeight w:val="69"/>
        </w:trPr>
        <w:tc>
          <w:tcPr>
            <w:tcW w:w="4140" w:type="dxa"/>
            <w:vAlign w:val="center"/>
          </w:tcPr>
          <w:p w14:paraId="12D4317E" w14:textId="1CA4BDA8" w:rsidR="00D03970" w:rsidRPr="00505D43" w:rsidRDefault="00D03970" w:rsidP="00D03970">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Doubtful debts (reversal)</w:t>
            </w:r>
          </w:p>
        </w:tc>
        <w:tc>
          <w:tcPr>
            <w:tcW w:w="1080" w:type="dxa"/>
            <w:shd w:val="clear" w:color="auto" w:fill="auto"/>
          </w:tcPr>
          <w:p w14:paraId="717B5BA7" w14:textId="70ED531B"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 xml:space="preserve"> 2,750 </w:t>
            </w:r>
          </w:p>
        </w:tc>
        <w:tc>
          <w:tcPr>
            <w:tcW w:w="1080" w:type="dxa"/>
            <w:shd w:val="clear" w:color="auto" w:fill="auto"/>
          </w:tcPr>
          <w:p w14:paraId="24780E4E" w14:textId="5B9A1796"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9,295</w:t>
            </w:r>
          </w:p>
        </w:tc>
        <w:tc>
          <w:tcPr>
            <w:tcW w:w="1080" w:type="dxa"/>
            <w:shd w:val="clear" w:color="auto" w:fill="auto"/>
          </w:tcPr>
          <w:p w14:paraId="2CC98AE6" w14:textId="4187BB2C"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2,750</w:t>
            </w:r>
          </w:p>
        </w:tc>
        <w:tc>
          <w:tcPr>
            <w:tcW w:w="990" w:type="dxa"/>
            <w:shd w:val="clear" w:color="auto" w:fill="auto"/>
          </w:tcPr>
          <w:p w14:paraId="4AE254BF" w14:textId="0F244D1F"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(3,886)</w:t>
            </w:r>
          </w:p>
        </w:tc>
      </w:tr>
      <w:tr w:rsidR="00EE65BD" w:rsidRPr="00505D43" w14:paraId="53948A24" w14:textId="77777777" w:rsidTr="00EC7396">
        <w:trPr>
          <w:trHeight w:val="286"/>
        </w:trPr>
        <w:tc>
          <w:tcPr>
            <w:tcW w:w="4140" w:type="dxa"/>
            <w:vAlign w:val="center"/>
          </w:tcPr>
          <w:p w14:paraId="33AE8AE5" w14:textId="77777777" w:rsidR="00EE65BD" w:rsidRPr="00571621" w:rsidRDefault="00EE65BD" w:rsidP="00EE65BD">
            <w:pPr>
              <w:spacing w:line="240" w:lineRule="auto"/>
              <w:ind w:left="162" w:hanging="162"/>
              <w:rPr>
                <w:rFonts w:asciiTheme="majorBidi" w:hAnsiTheme="majorBidi" w:cstheme="majorBidi"/>
                <w:sz w:val="28"/>
                <w:szCs w:val="28"/>
                <w:cs/>
                <w:lang w:val="en-US"/>
              </w:rPr>
            </w:pPr>
            <w:r w:rsidRPr="00083864">
              <w:rPr>
                <w:rFonts w:asciiTheme="majorBidi" w:hAnsiTheme="majorBidi" w:cstheme="majorBidi"/>
                <w:sz w:val="28"/>
                <w:szCs w:val="28"/>
              </w:rPr>
              <w:t>Unrealized gain on fair value of investment in other current financial assets</w:t>
            </w:r>
            <w:r w:rsidRPr="00505D43">
              <w:rPr>
                <w:rFonts w:asciiTheme="majorBidi" w:hAnsiTheme="majorBidi" w:cstheme="majorBidi"/>
                <w:sz w:val="28"/>
                <w:szCs w:val="28"/>
              </w:rPr>
              <w:t xml:space="preserve"> </w:t>
            </w:r>
          </w:p>
        </w:tc>
        <w:tc>
          <w:tcPr>
            <w:tcW w:w="1080" w:type="dxa"/>
            <w:shd w:val="clear" w:color="auto" w:fill="auto"/>
            <w:vAlign w:val="bottom"/>
          </w:tcPr>
          <w:p w14:paraId="4A1341A4" w14:textId="4A5FE68C" w:rsidR="00EE65BD" w:rsidRPr="00EC7396" w:rsidRDefault="00EE65BD" w:rsidP="00EE65BD">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C344B1">
              <w:rPr>
                <w:rFonts w:ascii="Angsana New" w:hAnsi="Angsana New"/>
                <w:sz w:val="28"/>
                <w:szCs w:val="28"/>
              </w:rPr>
              <w:t xml:space="preserve"> -   </w:t>
            </w:r>
          </w:p>
        </w:tc>
        <w:tc>
          <w:tcPr>
            <w:tcW w:w="1080" w:type="dxa"/>
            <w:shd w:val="clear" w:color="auto" w:fill="auto"/>
            <w:vAlign w:val="bottom"/>
          </w:tcPr>
          <w:p w14:paraId="5FCA113C" w14:textId="15D7EEAC" w:rsidR="00EE65BD" w:rsidRPr="00EC7396" w:rsidRDefault="00EE65BD" w:rsidP="00EE65BD">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1,124</w:t>
            </w:r>
          </w:p>
        </w:tc>
        <w:tc>
          <w:tcPr>
            <w:tcW w:w="1080" w:type="dxa"/>
            <w:shd w:val="clear" w:color="auto" w:fill="auto"/>
            <w:vAlign w:val="bottom"/>
          </w:tcPr>
          <w:p w14:paraId="660410C6" w14:textId="46920298" w:rsidR="00EE65BD" w:rsidRPr="00EC7396" w:rsidRDefault="00EE65BD" w:rsidP="00EE65BD">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C344B1">
              <w:rPr>
                <w:rFonts w:ascii="Angsana New" w:hAnsi="Angsana New"/>
                <w:sz w:val="28"/>
                <w:szCs w:val="28"/>
              </w:rPr>
              <w:t xml:space="preserve">    </w:t>
            </w:r>
            <w:r>
              <w:rPr>
                <w:rFonts w:ascii="Angsana New" w:hAnsi="Angsana New"/>
                <w:sz w:val="28"/>
              </w:rPr>
              <w:t>-</w:t>
            </w:r>
          </w:p>
        </w:tc>
        <w:tc>
          <w:tcPr>
            <w:tcW w:w="990" w:type="dxa"/>
            <w:shd w:val="clear" w:color="auto" w:fill="auto"/>
            <w:vAlign w:val="bottom"/>
          </w:tcPr>
          <w:p w14:paraId="45045DF0" w14:textId="1A7CB557" w:rsidR="00EE65BD" w:rsidRPr="00EC7396" w:rsidRDefault="00EE65BD" w:rsidP="00EE65BD">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1,124</w:t>
            </w:r>
          </w:p>
        </w:tc>
      </w:tr>
      <w:tr w:rsidR="00D03970" w:rsidRPr="00505D43" w14:paraId="3EEFA22F" w14:textId="77777777" w:rsidTr="00EE65BD">
        <w:trPr>
          <w:trHeight w:val="286"/>
        </w:trPr>
        <w:tc>
          <w:tcPr>
            <w:tcW w:w="4140" w:type="dxa"/>
            <w:vAlign w:val="center"/>
          </w:tcPr>
          <w:p w14:paraId="04846BA3" w14:textId="77777777" w:rsidR="00D03970" w:rsidRPr="00571621" w:rsidRDefault="00D03970" w:rsidP="00D03970">
            <w:pPr>
              <w:spacing w:line="240" w:lineRule="auto"/>
              <w:ind w:left="162" w:hanging="162"/>
              <w:rPr>
                <w:rFonts w:asciiTheme="majorBidi" w:hAnsiTheme="majorBidi" w:cstheme="majorBidi"/>
                <w:sz w:val="28"/>
                <w:szCs w:val="28"/>
                <w:cs/>
                <w:lang w:val="en-US"/>
              </w:rPr>
            </w:pPr>
            <w:r w:rsidRPr="00505D43">
              <w:rPr>
                <w:rFonts w:asciiTheme="majorBidi" w:hAnsiTheme="majorBidi" w:cstheme="majorBidi"/>
                <w:sz w:val="28"/>
                <w:szCs w:val="28"/>
              </w:rPr>
              <w:t>Loss on impairment of investments in subsidiaries (reversal)</w:t>
            </w:r>
          </w:p>
        </w:tc>
        <w:tc>
          <w:tcPr>
            <w:tcW w:w="1080" w:type="dxa"/>
            <w:shd w:val="clear" w:color="auto" w:fill="auto"/>
            <w:vAlign w:val="bottom"/>
          </w:tcPr>
          <w:p w14:paraId="6721F68C" w14:textId="5C1C6625"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sidRPr="00C344B1">
              <w:rPr>
                <w:rFonts w:ascii="Angsana New" w:hAnsi="Angsana New"/>
                <w:sz w:val="28"/>
                <w:szCs w:val="28"/>
              </w:rPr>
              <w:t xml:space="preserve"> -   </w:t>
            </w:r>
          </w:p>
        </w:tc>
        <w:tc>
          <w:tcPr>
            <w:tcW w:w="1080" w:type="dxa"/>
            <w:shd w:val="clear" w:color="auto" w:fill="auto"/>
            <w:vAlign w:val="bottom"/>
          </w:tcPr>
          <w:p w14:paraId="1CFC4AC1" w14:textId="52055AAB"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sidRPr="00EC7396">
              <w:rPr>
                <w:rFonts w:asciiTheme="majorBidi" w:hAnsiTheme="majorBidi" w:cstheme="majorBidi"/>
                <w:spacing w:val="-4"/>
                <w:sz w:val="28"/>
                <w:szCs w:val="28"/>
              </w:rPr>
              <w:t>-</w:t>
            </w:r>
          </w:p>
        </w:tc>
        <w:tc>
          <w:tcPr>
            <w:tcW w:w="1080" w:type="dxa"/>
            <w:shd w:val="clear" w:color="auto" w:fill="auto"/>
            <w:vAlign w:val="bottom"/>
          </w:tcPr>
          <w:p w14:paraId="15CC8530" w14:textId="4F574007"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w:t>
            </w:r>
          </w:p>
        </w:tc>
        <w:tc>
          <w:tcPr>
            <w:tcW w:w="990" w:type="dxa"/>
            <w:shd w:val="clear" w:color="auto" w:fill="auto"/>
            <w:vAlign w:val="bottom"/>
          </w:tcPr>
          <w:p w14:paraId="621E4951" w14:textId="31D13176"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13,327</w:t>
            </w:r>
          </w:p>
        </w:tc>
      </w:tr>
      <w:tr w:rsidR="00D03970" w:rsidRPr="00505D43" w14:paraId="18E9C2B0" w14:textId="77777777" w:rsidTr="00F6075D">
        <w:trPr>
          <w:trHeight w:val="69"/>
        </w:trPr>
        <w:tc>
          <w:tcPr>
            <w:tcW w:w="4140" w:type="dxa"/>
            <w:vAlign w:val="center"/>
          </w:tcPr>
          <w:p w14:paraId="0A2DC549" w14:textId="77777777" w:rsidR="00D03970" w:rsidRPr="00505D43" w:rsidRDefault="00D03970" w:rsidP="00D03970">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 xml:space="preserve">Professional fees </w:t>
            </w:r>
          </w:p>
        </w:tc>
        <w:tc>
          <w:tcPr>
            <w:tcW w:w="1080" w:type="dxa"/>
            <w:shd w:val="clear" w:color="auto" w:fill="auto"/>
          </w:tcPr>
          <w:p w14:paraId="18F63DB1" w14:textId="4D70A48F"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sidRPr="00C344B1">
              <w:rPr>
                <w:rFonts w:ascii="Angsana New" w:hAnsi="Angsana New"/>
                <w:sz w:val="28"/>
                <w:szCs w:val="28"/>
              </w:rPr>
              <w:t xml:space="preserve"> 26,6</w:t>
            </w:r>
            <w:r>
              <w:rPr>
                <w:rFonts w:ascii="Angsana New" w:hAnsi="Angsana New"/>
                <w:sz w:val="28"/>
                <w:szCs w:val="28"/>
                <w:lang w:val="en-US"/>
              </w:rPr>
              <w:t>41</w:t>
            </w:r>
            <w:r w:rsidRPr="00C344B1">
              <w:rPr>
                <w:rFonts w:ascii="Angsana New" w:hAnsi="Angsana New"/>
                <w:sz w:val="28"/>
                <w:szCs w:val="28"/>
              </w:rPr>
              <w:t xml:space="preserve"> </w:t>
            </w:r>
          </w:p>
        </w:tc>
        <w:tc>
          <w:tcPr>
            <w:tcW w:w="1080" w:type="dxa"/>
            <w:shd w:val="clear" w:color="auto" w:fill="auto"/>
            <w:vAlign w:val="bottom"/>
          </w:tcPr>
          <w:p w14:paraId="39A95D4F" w14:textId="2D00F6F7"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28,545</w:t>
            </w:r>
          </w:p>
        </w:tc>
        <w:tc>
          <w:tcPr>
            <w:tcW w:w="1080" w:type="dxa"/>
            <w:shd w:val="clear" w:color="auto" w:fill="auto"/>
          </w:tcPr>
          <w:p w14:paraId="316D6768" w14:textId="75FAFDFA"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E45BF">
              <w:rPr>
                <w:rFonts w:ascii="Angsana New" w:hAnsi="Angsana New"/>
                <w:sz w:val="28"/>
                <w:szCs w:val="28"/>
              </w:rPr>
              <w:t xml:space="preserve"> 18,538 </w:t>
            </w:r>
          </w:p>
        </w:tc>
        <w:tc>
          <w:tcPr>
            <w:tcW w:w="990" w:type="dxa"/>
            <w:shd w:val="clear" w:color="auto" w:fill="auto"/>
            <w:vAlign w:val="bottom"/>
          </w:tcPr>
          <w:p w14:paraId="4D24D41A" w14:textId="18664EC0"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21,078</w:t>
            </w:r>
          </w:p>
        </w:tc>
      </w:tr>
      <w:tr w:rsidR="00D03970" w:rsidRPr="00505D43" w14:paraId="75980B21" w14:textId="77777777" w:rsidTr="00D03970">
        <w:trPr>
          <w:trHeight w:val="286"/>
        </w:trPr>
        <w:tc>
          <w:tcPr>
            <w:tcW w:w="4140" w:type="dxa"/>
            <w:vAlign w:val="center"/>
          </w:tcPr>
          <w:p w14:paraId="6B8F4839" w14:textId="77777777" w:rsidR="00D03970" w:rsidRPr="00505D43" w:rsidRDefault="00D03970" w:rsidP="00D03970">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Provision for diminution in value of input tax and withholding tax refundable (reversal)</w:t>
            </w:r>
          </w:p>
        </w:tc>
        <w:tc>
          <w:tcPr>
            <w:tcW w:w="1080" w:type="dxa"/>
            <w:shd w:val="clear" w:color="auto" w:fill="auto"/>
            <w:vAlign w:val="bottom"/>
          </w:tcPr>
          <w:p w14:paraId="2D5402DA" w14:textId="77777777" w:rsidR="00D03970" w:rsidRPr="00EC13EF" w:rsidRDefault="00D03970" w:rsidP="00D03970">
            <w:pPr>
              <w:tabs>
                <w:tab w:val="decimal" w:pos="590"/>
              </w:tabs>
              <w:ind w:left="-43" w:right="-43"/>
              <w:jc w:val="right"/>
              <w:rPr>
                <w:rFonts w:ascii="Angsana New" w:hAnsi="Angsana New"/>
                <w:sz w:val="28"/>
              </w:rPr>
            </w:pPr>
          </w:p>
          <w:p w14:paraId="72D2923D" w14:textId="0AFE33B9"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Pr>
                <w:rFonts w:ascii="Angsana New" w:hAnsi="Angsana New"/>
                <w:sz w:val="28"/>
              </w:rPr>
              <w:t>(4,313)</w:t>
            </w:r>
          </w:p>
        </w:tc>
        <w:tc>
          <w:tcPr>
            <w:tcW w:w="1080" w:type="dxa"/>
            <w:shd w:val="clear" w:color="auto" w:fill="auto"/>
            <w:vAlign w:val="bottom"/>
          </w:tcPr>
          <w:p w14:paraId="13411EC8" w14:textId="552C3A73"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sidRPr="00EC13EF">
              <w:rPr>
                <w:rFonts w:ascii="Angsana New" w:hAnsi="Angsana New" w:hint="cs"/>
                <w:sz w:val="28"/>
              </w:rPr>
              <w:t>(</w:t>
            </w:r>
            <w:r w:rsidRPr="00EC13EF">
              <w:rPr>
                <w:rFonts w:ascii="Angsana New" w:hAnsi="Angsana New"/>
                <w:sz w:val="28"/>
              </w:rPr>
              <w:t>33,457</w:t>
            </w:r>
            <w:r w:rsidRPr="00EC13EF">
              <w:rPr>
                <w:rFonts w:ascii="Angsana New" w:hAnsi="Angsana New" w:hint="cs"/>
                <w:sz w:val="28"/>
              </w:rPr>
              <w:t>)</w:t>
            </w:r>
          </w:p>
        </w:tc>
        <w:tc>
          <w:tcPr>
            <w:tcW w:w="1080" w:type="dxa"/>
            <w:shd w:val="clear" w:color="auto" w:fill="auto"/>
            <w:vAlign w:val="bottom"/>
          </w:tcPr>
          <w:p w14:paraId="4446926F" w14:textId="3A035B54"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13EF">
              <w:rPr>
                <w:rFonts w:ascii="Angsana New" w:hAnsi="Angsana New"/>
                <w:sz w:val="28"/>
              </w:rPr>
              <w:t xml:space="preserve">    -</w:t>
            </w:r>
          </w:p>
        </w:tc>
        <w:tc>
          <w:tcPr>
            <w:tcW w:w="990" w:type="dxa"/>
            <w:shd w:val="clear" w:color="auto" w:fill="auto"/>
            <w:vAlign w:val="bottom"/>
          </w:tcPr>
          <w:p w14:paraId="626C7381" w14:textId="244E28CE"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13EF">
              <w:rPr>
                <w:rFonts w:ascii="Angsana New" w:hAnsi="Angsana New"/>
                <w:sz w:val="28"/>
              </w:rPr>
              <w:t>(13)</w:t>
            </w:r>
          </w:p>
        </w:tc>
      </w:tr>
      <w:tr w:rsidR="00D03970" w:rsidRPr="00505D43" w14:paraId="3701D2DF" w14:textId="77777777" w:rsidTr="00F6075D">
        <w:trPr>
          <w:trHeight w:val="69"/>
        </w:trPr>
        <w:tc>
          <w:tcPr>
            <w:tcW w:w="4140" w:type="dxa"/>
            <w:vAlign w:val="center"/>
          </w:tcPr>
          <w:p w14:paraId="64EFE713" w14:textId="78CC0C9D" w:rsidR="00D03970" w:rsidRPr="00505D43" w:rsidRDefault="00D03970" w:rsidP="00D03970">
            <w:pPr>
              <w:spacing w:line="240" w:lineRule="auto"/>
              <w:ind w:left="162" w:hanging="162"/>
              <w:rPr>
                <w:rFonts w:asciiTheme="majorBidi" w:hAnsiTheme="majorBidi" w:cstheme="majorBidi"/>
                <w:sz w:val="28"/>
                <w:szCs w:val="28"/>
              </w:rPr>
            </w:pPr>
            <w:r>
              <w:rPr>
                <w:rFonts w:asciiTheme="majorBidi" w:hAnsiTheme="majorBidi" w:cstheme="majorBidi"/>
                <w:sz w:val="28"/>
                <w:szCs w:val="28"/>
              </w:rPr>
              <w:t xml:space="preserve">(Profit) </w:t>
            </w:r>
            <w:r w:rsidRPr="00505D43">
              <w:rPr>
                <w:rFonts w:asciiTheme="majorBidi" w:hAnsiTheme="majorBidi" w:cstheme="majorBidi"/>
                <w:sz w:val="28"/>
                <w:szCs w:val="28"/>
              </w:rPr>
              <w:t xml:space="preserve">Loss on disposal of investment in subsidiary company </w:t>
            </w:r>
          </w:p>
        </w:tc>
        <w:tc>
          <w:tcPr>
            <w:tcW w:w="1080" w:type="dxa"/>
            <w:shd w:val="clear" w:color="auto" w:fill="auto"/>
          </w:tcPr>
          <w:p w14:paraId="0C7C4E64" w14:textId="77777777" w:rsidR="00D03970" w:rsidRDefault="00D03970" w:rsidP="00D03970">
            <w:pPr>
              <w:tabs>
                <w:tab w:val="decimal" w:pos="590"/>
              </w:tabs>
              <w:ind w:left="-43" w:right="-43"/>
              <w:jc w:val="right"/>
              <w:rPr>
                <w:rFonts w:ascii="Angsana New" w:hAnsi="Angsana New"/>
                <w:sz w:val="28"/>
              </w:rPr>
            </w:pPr>
            <w:r w:rsidRPr="00EC13EF">
              <w:rPr>
                <w:rFonts w:ascii="Angsana New" w:hAnsi="Angsana New"/>
                <w:sz w:val="28"/>
              </w:rPr>
              <w:t xml:space="preserve"> </w:t>
            </w:r>
          </w:p>
          <w:p w14:paraId="6280A7EE" w14:textId="71929E1E" w:rsidR="00D03970" w:rsidRPr="00571621" w:rsidRDefault="0019534C" w:rsidP="00D03970">
            <w:pPr>
              <w:tabs>
                <w:tab w:val="decimal" w:pos="590"/>
              </w:tabs>
              <w:ind w:left="-43" w:right="-43"/>
              <w:jc w:val="right"/>
              <w:rPr>
                <w:rFonts w:ascii="Angsana New" w:hAnsi="Angsana New"/>
                <w:sz w:val="28"/>
                <w:cs/>
                <w:lang w:val="en-US"/>
              </w:rPr>
            </w:pPr>
            <w:r>
              <w:rPr>
                <w:rFonts w:ascii="Angsana New" w:hAnsi="Angsana New"/>
                <w:sz w:val="28"/>
              </w:rPr>
              <w:t>(</w:t>
            </w:r>
            <w:r w:rsidR="00CC3EFD" w:rsidRPr="00CC3EFD">
              <w:rPr>
                <w:rFonts w:ascii="Angsana New" w:hAnsi="Angsana New"/>
                <w:sz w:val="28"/>
              </w:rPr>
              <w:t>82,04</w:t>
            </w:r>
            <w:r>
              <w:rPr>
                <w:rFonts w:ascii="Angsana New" w:hAnsi="Angsana New"/>
                <w:sz w:val="28"/>
              </w:rPr>
              <w:t>3)</w:t>
            </w:r>
          </w:p>
        </w:tc>
        <w:tc>
          <w:tcPr>
            <w:tcW w:w="1080" w:type="dxa"/>
            <w:shd w:val="clear" w:color="auto" w:fill="auto"/>
            <w:vAlign w:val="bottom"/>
          </w:tcPr>
          <w:p w14:paraId="7CB7421B" w14:textId="627E288F" w:rsidR="00D03970" w:rsidRPr="00571621" w:rsidRDefault="00D03970" w:rsidP="00D03970">
            <w:pPr>
              <w:tabs>
                <w:tab w:val="decimal" w:pos="590"/>
              </w:tabs>
              <w:ind w:left="-43" w:right="-43"/>
              <w:jc w:val="right"/>
              <w:rPr>
                <w:rFonts w:ascii="Angsana New" w:hAnsi="Angsana New"/>
                <w:sz w:val="28"/>
                <w:cs/>
                <w:lang w:val="en-US"/>
              </w:rPr>
            </w:pPr>
            <w:r>
              <w:rPr>
                <w:rFonts w:ascii="Angsana New" w:hAnsi="Angsana New"/>
                <w:sz w:val="28"/>
              </w:rPr>
              <w:t>18,794</w:t>
            </w:r>
          </w:p>
        </w:tc>
        <w:tc>
          <w:tcPr>
            <w:tcW w:w="1080" w:type="dxa"/>
            <w:shd w:val="clear" w:color="auto" w:fill="auto"/>
          </w:tcPr>
          <w:p w14:paraId="54412E92" w14:textId="77777777" w:rsidR="00D03970" w:rsidRDefault="00D03970" w:rsidP="00D03970">
            <w:pPr>
              <w:tabs>
                <w:tab w:val="decimal" w:pos="590"/>
              </w:tabs>
              <w:ind w:left="-43" w:right="-43"/>
              <w:jc w:val="right"/>
              <w:rPr>
                <w:rFonts w:ascii="Angsana New" w:hAnsi="Angsana New"/>
                <w:sz w:val="28"/>
              </w:rPr>
            </w:pPr>
            <w:r w:rsidRPr="00EC13EF">
              <w:rPr>
                <w:rFonts w:ascii="Angsana New" w:hAnsi="Angsana New"/>
                <w:sz w:val="28"/>
              </w:rPr>
              <w:t xml:space="preserve"> </w:t>
            </w:r>
          </w:p>
          <w:p w14:paraId="1D6FEE30" w14:textId="2338DB67" w:rsidR="00D03970" w:rsidRPr="00D03970" w:rsidRDefault="00CC3EFD" w:rsidP="00D03970">
            <w:pPr>
              <w:tabs>
                <w:tab w:val="decimal" w:pos="590"/>
              </w:tabs>
              <w:ind w:left="-43" w:right="-43"/>
              <w:jc w:val="right"/>
              <w:rPr>
                <w:rFonts w:ascii="Angsana New" w:hAnsi="Angsana New"/>
                <w:sz w:val="28"/>
              </w:rPr>
            </w:pPr>
            <w:r>
              <w:rPr>
                <w:rFonts w:ascii="Angsana New" w:hAnsi="Angsana New"/>
                <w:sz w:val="28"/>
              </w:rPr>
              <w:t>(</w:t>
            </w:r>
            <w:r w:rsidRPr="00CC3EFD">
              <w:rPr>
                <w:rFonts w:ascii="Angsana New" w:hAnsi="Angsana New"/>
                <w:sz w:val="28"/>
              </w:rPr>
              <w:t>76,67</w:t>
            </w:r>
            <w:r>
              <w:rPr>
                <w:rFonts w:ascii="Angsana New" w:hAnsi="Angsana New"/>
                <w:sz w:val="28"/>
              </w:rPr>
              <w:t>3)</w:t>
            </w:r>
          </w:p>
        </w:tc>
        <w:tc>
          <w:tcPr>
            <w:tcW w:w="990" w:type="dxa"/>
            <w:shd w:val="clear" w:color="auto" w:fill="auto"/>
            <w:vAlign w:val="bottom"/>
          </w:tcPr>
          <w:p w14:paraId="6A115BF6" w14:textId="26DB0B20" w:rsidR="00D03970" w:rsidRPr="00571621" w:rsidRDefault="00D03970" w:rsidP="00D03970">
            <w:pPr>
              <w:tabs>
                <w:tab w:val="decimal" w:pos="590"/>
              </w:tabs>
              <w:ind w:left="-43" w:right="-43"/>
              <w:jc w:val="right"/>
              <w:rPr>
                <w:rFonts w:ascii="Angsana New" w:hAnsi="Angsana New"/>
                <w:sz w:val="28"/>
                <w:cs/>
                <w:lang w:val="en-US"/>
              </w:rPr>
            </w:pPr>
            <w:r>
              <w:rPr>
                <w:rFonts w:ascii="Angsana New" w:hAnsi="Angsana New"/>
                <w:sz w:val="28"/>
              </w:rPr>
              <w:t>-</w:t>
            </w:r>
          </w:p>
        </w:tc>
      </w:tr>
      <w:tr w:rsidR="00D03970" w:rsidRPr="00505D43" w14:paraId="4631E5E9" w14:textId="77777777" w:rsidTr="009104A3">
        <w:trPr>
          <w:trHeight w:val="69"/>
        </w:trPr>
        <w:tc>
          <w:tcPr>
            <w:tcW w:w="4140" w:type="dxa"/>
            <w:vAlign w:val="center"/>
          </w:tcPr>
          <w:p w14:paraId="73932708" w14:textId="205B0FD8" w:rsidR="00D03970" w:rsidRPr="00505D43" w:rsidRDefault="00D03970" w:rsidP="00D03970">
            <w:pPr>
              <w:spacing w:line="240" w:lineRule="auto"/>
              <w:ind w:left="162" w:hanging="162"/>
              <w:rPr>
                <w:rFonts w:asciiTheme="majorBidi" w:hAnsiTheme="majorBidi" w:cstheme="majorBidi"/>
                <w:sz w:val="28"/>
                <w:szCs w:val="28"/>
              </w:rPr>
            </w:pPr>
            <w:r>
              <w:rPr>
                <w:rFonts w:asciiTheme="majorBidi" w:hAnsiTheme="majorBidi" w:cstheme="majorBidi"/>
                <w:sz w:val="28"/>
                <w:szCs w:val="28"/>
              </w:rPr>
              <w:t>Loss from disposal of its subsidiaries</w:t>
            </w:r>
          </w:p>
        </w:tc>
        <w:tc>
          <w:tcPr>
            <w:tcW w:w="1080" w:type="dxa"/>
            <w:shd w:val="clear" w:color="auto" w:fill="auto"/>
          </w:tcPr>
          <w:p w14:paraId="6F4D41EF" w14:textId="67FD9ACE"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C344B1">
              <w:rPr>
                <w:rFonts w:ascii="Angsana New" w:hAnsi="Angsana New"/>
                <w:sz w:val="28"/>
                <w:szCs w:val="28"/>
              </w:rPr>
              <w:t xml:space="preserve"> -   </w:t>
            </w:r>
          </w:p>
        </w:tc>
        <w:tc>
          <w:tcPr>
            <w:tcW w:w="1080" w:type="dxa"/>
            <w:shd w:val="clear" w:color="auto" w:fill="auto"/>
          </w:tcPr>
          <w:p w14:paraId="01E75A8D" w14:textId="2D3D8DDB"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C344B1">
              <w:rPr>
                <w:rFonts w:ascii="Angsana New" w:hAnsi="Angsana New"/>
                <w:sz w:val="28"/>
                <w:szCs w:val="28"/>
              </w:rPr>
              <w:t xml:space="preserve"> -   </w:t>
            </w:r>
          </w:p>
        </w:tc>
        <w:tc>
          <w:tcPr>
            <w:tcW w:w="1080" w:type="dxa"/>
            <w:shd w:val="clear" w:color="auto" w:fill="auto"/>
          </w:tcPr>
          <w:p w14:paraId="238975EB" w14:textId="166EAF16"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E45BF">
              <w:rPr>
                <w:rFonts w:ascii="Angsana New" w:hAnsi="Angsana New"/>
                <w:sz w:val="28"/>
                <w:szCs w:val="28"/>
              </w:rPr>
              <w:t xml:space="preserve"> -   </w:t>
            </w:r>
          </w:p>
        </w:tc>
        <w:tc>
          <w:tcPr>
            <w:tcW w:w="990" w:type="dxa"/>
            <w:shd w:val="clear" w:color="auto" w:fill="auto"/>
            <w:vAlign w:val="bottom"/>
          </w:tcPr>
          <w:p w14:paraId="6B7D6FAB" w14:textId="7ED435FB"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22,101</w:t>
            </w:r>
          </w:p>
        </w:tc>
      </w:tr>
      <w:tr w:rsidR="00D03970" w:rsidRPr="00505D43" w14:paraId="72464D99" w14:textId="77777777" w:rsidTr="00B426B8">
        <w:trPr>
          <w:trHeight w:val="286"/>
        </w:trPr>
        <w:tc>
          <w:tcPr>
            <w:tcW w:w="4140" w:type="dxa"/>
            <w:vAlign w:val="center"/>
          </w:tcPr>
          <w:p w14:paraId="5C037B11" w14:textId="77777777" w:rsidR="00D03970" w:rsidRPr="00505D43" w:rsidRDefault="00D03970" w:rsidP="00D03970">
            <w:pPr>
              <w:spacing w:line="240" w:lineRule="auto"/>
              <w:ind w:left="162" w:hanging="162"/>
              <w:rPr>
                <w:rFonts w:asciiTheme="majorBidi" w:hAnsiTheme="majorBidi" w:cstheme="majorBidi"/>
                <w:sz w:val="28"/>
                <w:szCs w:val="28"/>
              </w:rPr>
            </w:pPr>
            <w:r w:rsidRPr="00505D43">
              <w:rPr>
                <w:rFonts w:asciiTheme="majorBidi" w:hAnsiTheme="majorBidi" w:cstheme="majorBidi"/>
                <w:sz w:val="28"/>
                <w:szCs w:val="28"/>
              </w:rPr>
              <w:t>Loss on diminution in value of deposit for business due diligence (reversal)</w:t>
            </w:r>
          </w:p>
        </w:tc>
        <w:tc>
          <w:tcPr>
            <w:tcW w:w="1080" w:type="dxa"/>
            <w:shd w:val="clear" w:color="auto" w:fill="auto"/>
            <w:vAlign w:val="bottom"/>
          </w:tcPr>
          <w:p w14:paraId="0C953503" w14:textId="0B3EF756"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sidRPr="00EC13EF">
              <w:rPr>
                <w:rFonts w:ascii="Angsana New" w:hAnsi="Angsana New"/>
                <w:sz w:val="28"/>
              </w:rPr>
              <w:t xml:space="preserve"> </w:t>
            </w:r>
            <w:r>
              <w:rPr>
                <w:rFonts w:ascii="Angsana New" w:hAnsi="Angsana New"/>
                <w:sz w:val="28"/>
              </w:rPr>
              <w:t>(15,000)</w:t>
            </w:r>
            <w:r w:rsidRPr="00EC13EF">
              <w:rPr>
                <w:rFonts w:ascii="Angsana New" w:hAnsi="Angsana New"/>
                <w:sz w:val="28"/>
              </w:rPr>
              <w:t xml:space="preserve">   </w:t>
            </w:r>
          </w:p>
        </w:tc>
        <w:tc>
          <w:tcPr>
            <w:tcW w:w="1080" w:type="dxa"/>
            <w:shd w:val="clear" w:color="auto" w:fill="auto"/>
            <w:vAlign w:val="bottom"/>
          </w:tcPr>
          <w:p w14:paraId="531F74E7" w14:textId="09A36281" w:rsidR="00D03970" w:rsidRPr="00571621"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cs/>
                <w:lang w:val="en-US"/>
              </w:rPr>
            </w:pPr>
            <w:r w:rsidRPr="00EC13EF">
              <w:rPr>
                <w:rFonts w:ascii="Angsana New" w:hAnsi="Angsana New"/>
                <w:sz w:val="28"/>
              </w:rPr>
              <w:t>15,000</w:t>
            </w:r>
          </w:p>
        </w:tc>
        <w:tc>
          <w:tcPr>
            <w:tcW w:w="1080" w:type="dxa"/>
            <w:shd w:val="clear" w:color="auto" w:fill="auto"/>
            <w:vAlign w:val="bottom"/>
          </w:tcPr>
          <w:p w14:paraId="78D4A053" w14:textId="5C06B48C"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Angsana New" w:hAnsi="Angsana New"/>
                <w:sz w:val="28"/>
              </w:rPr>
              <w:t>(15,000)</w:t>
            </w:r>
            <w:r w:rsidRPr="00EC13EF">
              <w:rPr>
                <w:rFonts w:ascii="Angsana New" w:hAnsi="Angsana New"/>
                <w:sz w:val="28"/>
              </w:rPr>
              <w:t xml:space="preserve">   </w:t>
            </w:r>
          </w:p>
        </w:tc>
        <w:tc>
          <w:tcPr>
            <w:tcW w:w="990" w:type="dxa"/>
            <w:shd w:val="clear" w:color="auto" w:fill="auto"/>
            <w:vAlign w:val="bottom"/>
          </w:tcPr>
          <w:p w14:paraId="10178B43" w14:textId="084935DB"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13EF">
              <w:rPr>
                <w:rFonts w:ascii="Angsana New" w:hAnsi="Angsana New"/>
                <w:sz w:val="28"/>
              </w:rPr>
              <w:t>15,000</w:t>
            </w:r>
          </w:p>
        </w:tc>
      </w:tr>
      <w:tr w:rsidR="00D03970" w:rsidRPr="00505D43" w14:paraId="248E8912" w14:textId="77777777" w:rsidTr="00EC7396">
        <w:trPr>
          <w:trHeight w:val="69"/>
        </w:trPr>
        <w:tc>
          <w:tcPr>
            <w:tcW w:w="4140" w:type="dxa"/>
            <w:vAlign w:val="center"/>
          </w:tcPr>
          <w:p w14:paraId="067B7E24" w14:textId="233EB84C" w:rsidR="00D03970" w:rsidRPr="00505D43" w:rsidRDefault="00231742" w:rsidP="00D03970">
            <w:pPr>
              <w:spacing w:line="240" w:lineRule="auto"/>
              <w:ind w:left="162" w:hanging="162"/>
              <w:rPr>
                <w:rFonts w:asciiTheme="majorBidi" w:hAnsiTheme="majorBidi" w:cstheme="majorBidi"/>
                <w:sz w:val="28"/>
                <w:szCs w:val="28"/>
              </w:rPr>
            </w:pPr>
            <w:r w:rsidRPr="00231742">
              <w:rPr>
                <w:rFonts w:asciiTheme="majorBidi" w:hAnsiTheme="majorBidi" w:cstheme="majorBidi"/>
                <w:sz w:val="28"/>
                <w:szCs w:val="28"/>
              </w:rPr>
              <w:t>Reversal of allowance for loans and interest</w:t>
            </w:r>
          </w:p>
        </w:tc>
        <w:tc>
          <w:tcPr>
            <w:tcW w:w="1080" w:type="dxa"/>
            <w:shd w:val="clear" w:color="auto" w:fill="auto"/>
            <w:vAlign w:val="bottom"/>
          </w:tcPr>
          <w:p w14:paraId="4AA2EEE3" w14:textId="3079AD8A"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C344B1">
              <w:rPr>
                <w:rFonts w:ascii="Angsana New" w:hAnsi="Angsana New"/>
                <w:sz w:val="28"/>
                <w:szCs w:val="28"/>
              </w:rPr>
              <w:t>(14,300)</w:t>
            </w:r>
          </w:p>
        </w:tc>
        <w:tc>
          <w:tcPr>
            <w:tcW w:w="1080" w:type="dxa"/>
            <w:shd w:val="clear" w:color="auto" w:fill="auto"/>
            <w:vAlign w:val="bottom"/>
          </w:tcPr>
          <w:p w14:paraId="67B36310" w14:textId="03FFBBD6"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(53,500)</w:t>
            </w:r>
          </w:p>
        </w:tc>
        <w:tc>
          <w:tcPr>
            <w:tcW w:w="1080" w:type="dxa"/>
            <w:shd w:val="clear" w:color="auto" w:fill="auto"/>
            <w:vAlign w:val="bottom"/>
          </w:tcPr>
          <w:p w14:paraId="67EC4C87" w14:textId="41EA2DFB"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0E45BF">
              <w:rPr>
                <w:rFonts w:ascii="Angsana New" w:hAnsi="Angsana New"/>
                <w:sz w:val="28"/>
                <w:szCs w:val="28"/>
              </w:rPr>
              <w:t>(14,300)</w:t>
            </w:r>
          </w:p>
        </w:tc>
        <w:tc>
          <w:tcPr>
            <w:tcW w:w="990" w:type="dxa"/>
            <w:shd w:val="clear" w:color="auto" w:fill="auto"/>
            <w:vAlign w:val="bottom"/>
          </w:tcPr>
          <w:p w14:paraId="6F40D093" w14:textId="5654DE23" w:rsidR="00D03970" w:rsidRPr="00EC7396" w:rsidRDefault="00D0397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sidRPr="00EC7396">
              <w:rPr>
                <w:rFonts w:asciiTheme="majorBidi" w:hAnsiTheme="majorBidi" w:cstheme="majorBidi"/>
                <w:spacing w:val="-4"/>
                <w:sz w:val="28"/>
                <w:szCs w:val="28"/>
              </w:rPr>
              <w:t>(65,743)</w:t>
            </w:r>
          </w:p>
        </w:tc>
      </w:tr>
      <w:tr w:rsidR="00C9756E" w:rsidRPr="00505D43" w14:paraId="19B4A3BE" w14:textId="77777777" w:rsidTr="00EC7396">
        <w:trPr>
          <w:trHeight w:val="69"/>
        </w:trPr>
        <w:tc>
          <w:tcPr>
            <w:tcW w:w="4140" w:type="dxa"/>
            <w:vAlign w:val="center"/>
          </w:tcPr>
          <w:p w14:paraId="6AAB0DF2" w14:textId="6EB3F9EF" w:rsidR="00C9756E" w:rsidRPr="00505D43" w:rsidRDefault="00231742" w:rsidP="00D03970">
            <w:pPr>
              <w:spacing w:line="240" w:lineRule="auto"/>
              <w:ind w:left="162" w:hanging="162"/>
              <w:rPr>
                <w:rFonts w:asciiTheme="majorBidi" w:hAnsiTheme="majorBidi" w:cstheme="majorBidi"/>
                <w:sz w:val="28"/>
                <w:szCs w:val="28"/>
              </w:rPr>
            </w:pPr>
            <w:r w:rsidRPr="00231742">
              <w:rPr>
                <w:rFonts w:asciiTheme="majorBidi" w:hAnsiTheme="majorBidi" w:cstheme="majorBidi"/>
                <w:sz w:val="28"/>
                <w:szCs w:val="28"/>
              </w:rPr>
              <w:t>Reversal of allowance for investment in subsidiary</w:t>
            </w:r>
          </w:p>
        </w:tc>
        <w:tc>
          <w:tcPr>
            <w:tcW w:w="1080" w:type="dxa"/>
            <w:shd w:val="clear" w:color="auto" w:fill="auto"/>
            <w:vAlign w:val="bottom"/>
          </w:tcPr>
          <w:p w14:paraId="3F42EB5C" w14:textId="00BC81DE" w:rsidR="00C9756E" w:rsidRPr="00C344B1" w:rsidRDefault="00CC585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r w:rsidRPr="00CC5850">
              <w:rPr>
                <w:rFonts w:ascii="Angsana New" w:hAnsi="Angsana New"/>
                <w:sz w:val="28"/>
                <w:szCs w:val="28"/>
              </w:rPr>
              <w:t>13,327</w:t>
            </w:r>
            <w:r>
              <w:rPr>
                <w:rFonts w:ascii="Angsana New" w:hAnsi="Angsana New"/>
                <w:sz w:val="28"/>
                <w:szCs w:val="28"/>
              </w:rPr>
              <w:t>)</w:t>
            </w:r>
          </w:p>
        </w:tc>
        <w:tc>
          <w:tcPr>
            <w:tcW w:w="1080" w:type="dxa"/>
            <w:shd w:val="clear" w:color="auto" w:fill="auto"/>
            <w:vAlign w:val="bottom"/>
          </w:tcPr>
          <w:p w14:paraId="054BF839" w14:textId="61236944" w:rsidR="00C9756E" w:rsidRPr="00EC7396" w:rsidRDefault="00CC585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080" w:type="dxa"/>
            <w:shd w:val="clear" w:color="auto" w:fill="auto"/>
            <w:vAlign w:val="bottom"/>
          </w:tcPr>
          <w:p w14:paraId="4E7E6757" w14:textId="49E4948B" w:rsidR="00C9756E" w:rsidRPr="000E45BF" w:rsidRDefault="00CC585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r w:rsidRPr="00CC5850">
              <w:rPr>
                <w:rFonts w:ascii="Angsana New" w:hAnsi="Angsana New"/>
                <w:sz w:val="28"/>
                <w:szCs w:val="28"/>
              </w:rPr>
              <w:t>13,327</w:t>
            </w:r>
            <w:r>
              <w:rPr>
                <w:rFonts w:ascii="Angsana New" w:hAnsi="Angsana New"/>
                <w:sz w:val="28"/>
                <w:szCs w:val="28"/>
              </w:rPr>
              <w:t>)</w:t>
            </w:r>
          </w:p>
        </w:tc>
        <w:tc>
          <w:tcPr>
            <w:tcW w:w="990" w:type="dxa"/>
            <w:shd w:val="clear" w:color="auto" w:fill="auto"/>
            <w:vAlign w:val="bottom"/>
          </w:tcPr>
          <w:p w14:paraId="624F5D21" w14:textId="268A4E90" w:rsidR="00C9756E" w:rsidRPr="00EC7396" w:rsidRDefault="00CC5850" w:rsidP="00D03970">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D03970" w:rsidRPr="00505D43" w14:paraId="1051FF32" w14:textId="77777777" w:rsidTr="00A0015C">
        <w:trPr>
          <w:trHeight w:val="69"/>
        </w:trPr>
        <w:tc>
          <w:tcPr>
            <w:tcW w:w="4140" w:type="dxa"/>
            <w:shd w:val="clear" w:color="auto" w:fill="auto"/>
            <w:vAlign w:val="center"/>
          </w:tcPr>
          <w:p w14:paraId="40659DC6" w14:textId="589B0222" w:rsidR="00D03970" w:rsidRPr="00505D43" w:rsidRDefault="00A0015C" w:rsidP="00A0015C">
            <w:pPr>
              <w:spacing w:line="240" w:lineRule="auto"/>
              <w:ind w:left="162" w:hanging="162"/>
              <w:rPr>
                <w:rFonts w:asciiTheme="majorBidi" w:hAnsiTheme="majorBidi" w:cstheme="majorBidi"/>
                <w:sz w:val="28"/>
                <w:szCs w:val="28"/>
              </w:rPr>
            </w:pPr>
            <w:r w:rsidRPr="00A0015C">
              <w:rPr>
                <w:rFonts w:asciiTheme="majorBidi" w:hAnsiTheme="majorBidi" w:cstheme="majorBidi"/>
                <w:sz w:val="28"/>
                <w:szCs w:val="28"/>
              </w:rPr>
              <w:t>Allowance for impairment loss on retention for</w:t>
            </w:r>
            <w:r w:rsidRPr="00571621">
              <w:rPr>
                <w:rFonts w:asciiTheme="majorBidi" w:hAnsiTheme="majorBidi" w:cstheme="majorBidi" w:hint="cs"/>
                <w:sz w:val="28"/>
                <w:szCs w:val="28"/>
                <w:lang w:val="en-US"/>
              </w:rPr>
              <w:t xml:space="preserve"> </w:t>
            </w:r>
            <w:r w:rsidRPr="00A0015C">
              <w:rPr>
                <w:rFonts w:asciiTheme="majorBidi" w:hAnsiTheme="majorBidi" w:cstheme="majorBidi"/>
                <w:sz w:val="28"/>
                <w:szCs w:val="28"/>
              </w:rPr>
              <w:t>project</w:t>
            </w:r>
          </w:p>
        </w:tc>
        <w:tc>
          <w:tcPr>
            <w:tcW w:w="1080" w:type="dxa"/>
            <w:shd w:val="clear" w:color="auto" w:fill="auto"/>
          </w:tcPr>
          <w:p w14:paraId="61A3E32F" w14:textId="77777777" w:rsid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p w14:paraId="15629943" w14:textId="3532318E" w:rsidR="00D03970" w:rsidRPr="00C344B1"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1,413</w:t>
            </w:r>
          </w:p>
        </w:tc>
        <w:tc>
          <w:tcPr>
            <w:tcW w:w="1080" w:type="dxa"/>
            <w:shd w:val="clear" w:color="auto" w:fill="auto"/>
          </w:tcPr>
          <w:p w14:paraId="6DA22DDB" w14:textId="77777777" w:rsid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p w14:paraId="029E5B23" w14:textId="674F70AB"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c>
          <w:tcPr>
            <w:tcW w:w="1080" w:type="dxa"/>
            <w:shd w:val="clear" w:color="auto" w:fill="auto"/>
          </w:tcPr>
          <w:p w14:paraId="25F99F7D" w14:textId="77777777" w:rsid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p w14:paraId="101AFF3F" w14:textId="01C60D51" w:rsidR="00D03970" w:rsidRPr="000E45BF"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c>
          <w:tcPr>
            <w:tcW w:w="990" w:type="dxa"/>
            <w:shd w:val="clear" w:color="auto" w:fill="auto"/>
          </w:tcPr>
          <w:p w14:paraId="5F933481" w14:textId="77777777" w:rsid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p w14:paraId="76BEC9D6" w14:textId="746847B1"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r>
      <w:tr w:rsidR="00D03970" w:rsidRPr="00505D43" w14:paraId="1BAC51D6" w14:textId="77777777" w:rsidTr="00A0015C">
        <w:trPr>
          <w:trHeight w:val="69"/>
        </w:trPr>
        <w:tc>
          <w:tcPr>
            <w:tcW w:w="4140" w:type="dxa"/>
            <w:shd w:val="clear" w:color="auto" w:fill="auto"/>
            <w:vAlign w:val="center"/>
          </w:tcPr>
          <w:p w14:paraId="5041CC0F" w14:textId="67F7D6C0" w:rsidR="00D03970" w:rsidRPr="00505D43" w:rsidRDefault="00A0015C" w:rsidP="00A0015C">
            <w:pPr>
              <w:spacing w:line="240" w:lineRule="auto"/>
              <w:rPr>
                <w:rFonts w:asciiTheme="majorBidi" w:hAnsiTheme="majorBidi" w:cstheme="majorBidi"/>
                <w:sz w:val="28"/>
                <w:szCs w:val="28"/>
              </w:rPr>
            </w:pPr>
            <w:r>
              <w:rPr>
                <w:rFonts w:asciiTheme="majorBidi" w:hAnsiTheme="majorBidi" w:cstheme="majorBidi"/>
                <w:sz w:val="28"/>
                <w:szCs w:val="28"/>
                <w:lang w:val="en-US"/>
              </w:rPr>
              <w:t>G</w:t>
            </w:r>
            <w:r w:rsidRPr="00A0015C">
              <w:rPr>
                <w:rFonts w:asciiTheme="majorBidi" w:hAnsiTheme="majorBidi" w:cstheme="majorBidi"/>
                <w:sz w:val="28"/>
                <w:szCs w:val="28"/>
              </w:rPr>
              <w:t>ain</w:t>
            </w:r>
            <w:r>
              <w:rPr>
                <w:rFonts w:asciiTheme="majorBidi" w:hAnsiTheme="majorBidi" w:cstheme="majorBidi"/>
                <w:sz w:val="28"/>
                <w:szCs w:val="28"/>
              </w:rPr>
              <w:t xml:space="preserve"> </w:t>
            </w:r>
            <w:r w:rsidRPr="00A0015C">
              <w:rPr>
                <w:rFonts w:asciiTheme="majorBidi" w:hAnsiTheme="majorBidi" w:cstheme="majorBidi"/>
                <w:sz w:val="28"/>
                <w:szCs w:val="28"/>
              </w:rPr>
              <w:t>on debt forgiveness</w:t>
            </w:r>
          </w:p>
        </w:tc>
        <w:tc>
          <w:tcPr>
            <w:tcW w:w="1080" w:type="dxa"/>
            <w:shd w:val="clear" w:color="auto" w:fill="auto"/>
          </w:tcPr>
          <w:p w14:paraId="073E3D62" w14:textId="52EFB97B" w:rsidR="00D03970" w:rsidRPr="00C344B1" w:rsidRDefault="00E73CC1"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szCs w:val="28"/>
              </w:rPr>
              <w:t>(</w:t>
            </w:r>
            <w:r w:rsidR="00D03970" w:rsidRPr="00D03970">
              <w:rPr>
                <w:rFonts w:ascii="Angsana New" w:hAnsi="Angsana New"/>
                <w:sz w:val="28"/>
                <w:szCs w:val="28"/>
              </w:rPr>
              <w:t>15,000</w:t>
            </w:r>
            <w:r>
              <w:rPr>
                <w:rFonts w:ascii="Angsana New" w:hAnsi="Angsana New"/>
                <w:sz w:val="28"/>
                <w:szCs w:val="28"/>
              </w:rPr>
              <w:t>)</w:t>
            </w:r>
          </w:p>
        </w:tc>
        <w:tc>
          <w:tcPr>
            <w:tcW w:w="1080" w:type="dxa"/>
            <w:shd w:val="clear" w:color="auto" w:fill="auto"/>
          </w:tcPr>
          <w:p w14:paraId="79C59B96" w14:textId="04B3F0CC"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c>
          <w:tcPr>
            <w:tcW w:w="1080" w:type="dxa"/>
            <w:shd w:val="clear" w:color="auto" w:fill="auto"/>
          </w:tcPr>
          <w:p w14:paraId="2CEEB22B" w14:textId="062981F4" w:rsidR="00D03970" w:rsidRPr="000E45BF"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c>
          <w:tcPr>
            <w:tcW w:w="990" w:type="dxa"/>
            <w:shd w:val="clear" w:color="auto" w:fill="auto"/>
          </w:tcPr>
          <w:p w14:paraId="5C35EC05" w14:textId="016B17D4" w:rsidR="00D03970" w:rsidRPr="00D03970" w:rsidRDefault="00D03970" w:rsidP="00D03970">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D03970">
              <w:rPr>
                <w:rFonts w:ascii="Angsana New" w:hAnsi="Angsana New"/>
                <w:sz w:val="28"/>
                <w:szCs w:val="28"/>
              </w:rPr>
              <w:t>-</w:t>
            </w:r>
          </w:p>
        </w:tc>
      </w:tr>
    </w:tbl>
    <w:p w14:paraId="53CC55D5" w14:textId="6105BE0B" w:rsidR="00DF2C2E"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34589AE4" w14:textId="77777777" w:rsidR="00DF2C2E" w:rsidRPr="00505D43" w:rsidRDefault="00DF2C2E" w:rsidP="00505D43">
      <w:pPr>
        <w:tabs>
          <w:tab w:val="left" w:pos="600"/>
        </w:tabs>
        <w:spacing w:before="120" w:line="360" w:lineRule="exact"/>
        <w:ind w:left="547" w:hanging="7"/>
        <w:jc w:val="thaiDistribute"/>
        <w:rPr>
          <w:rFonts w:asciiTheme="majorBidi" w:hAnsiTheme="majorBidi" w:cstheme="majorBidi"/>
          <w:sz w:val="28"/>
          <w:szCs w:val="28"/>
        </w:rPr>
      </w:pPr>
    </w:p>
    <w:p w14:paraId="1392DA10" w14:textId="77777777" w:rsidR="00A24443" w:rsidRDefault="00A24443" w:rsidP="00A24443">
      <w:pPr>
        <w:spacing w:before="240" w:line="240" w:lineRule="auto"/>
        <w:rPr>
          <w:rFonts w:ascii="Angsana New" w:hAnsi="Angsana New"/>
          <w:b/>
          <w:bCs/>
          <w:sz w:val="28"/>
          <w:szCs w:val="28"/>
          <w:lang w:val="en-US"/>
        </w:rPr>
        <w:sectPr w:rsidR="00A24443" w:rsidSect="00163F9D">
          <w:pgSz w:w="11909" w:h="16834" w:code="9"/>
          <w:pgMar w:top="1296" w:right="1022" w:bottom="1080" w:left="1800" w:header="720" w:footer="432" w:gutter="0"/>
          <w:cols w:space="737"/>
          <w:docGrid w:linePitch="299"/>
        </w:sectPr>
      </w:pPr>
    </w:p>
    <w:p w14:paraId="5DBBBBF7" w14:textId="0A4B36BA" w:rsidR="00942020" w:rsidRPr="003530E4" w:rsidRDefault="00942020" w:rsidP="0076317A">
      <w:pPr>
        <w:pStyle w:val="ListParagraph"/>
        <w:numPr>
          <w:ilvl w:val="0"/>
          <w:numId w:val="9"/>
        </w:numPr>
        <w:tabs>
          <w:tab w:val="left" w:pos="900"/>
          <w:tab w:val="left" w:pos="2160"/>
          <w:tab w:val="left" w:pos="2880"/>
          <w:tab w:val="left" w:pos="9090"/>
        </w:tabs>
        <w:spacing w:line="240" w:lineRule="auto"/>
        <w:ind w:left="547" w:right="-14" w:hanging="547"/>
        <w:jc w:val="thaiDistribute"/>
        <w:rPr>
          <w:rFonts w:asciiTheme="majorBidi" w:hAnsiTheme="majorBidi" w:cstheme="majorBidi"/>
          <w:b/>
          <w:bCs/>
          <w:sz w:val="28"/>
        </w:rPr>
      </w:pPr>
      <w:r w:rsidRPr="003530E4">
        <w:rPr>
          <w:rFonts w:asciiTheme="majorBidi" w:hAnsiTheme="majorBidi" w:cstheme="majorBidi"/>
          <w:b/>
          <w:bCs/>
          <w:sz w:val="28"/>
        </w:rPr>
        <w:lastRenderedPageBreak/>
        <w:t>Promotional Privileges</w:t>
      </w:r>
    </w:p>
    <w:p w14:paraId="0626ECF1" w14:textId="0D6F1734" w:rsidR="00942020" w:rsidRPr="003530E4" w:rsidRDefault="00942020" w:rsidP="00AF758D">
      <w:pPr>
        <w:spacing w:after="240" w:line="380" w:lineRule="exact"/>
        <w:ind w:left="547" w:hanging="547"/>
        <w:rPr>
          <w:rFonts w:asciiTheme="majorBidi" w:hAnsiTheme="majorBidi" w:cstheme="majorBidi"/>
          <w:sz w:val="28"/>
          <w:szCs w:val="28"/>
          <w:lang w:eastAsia="x-none"/>
        </w:rPr>
      </w:pPr>
      <w:r w:rsidRPr="003530E4">
        <w:rPr>
          <w:rFonts w:asciiTheme="majorBidi" w:hAnsiTheme="majorBidi" w:cstheme="majorBidi"/>
          <w:sz w:val="28"/>
          <w:szCs w:val="28"/>
          <w:lang w:eastAsia="x-none"/>
        </w:rPr>
        <w:tab/>
        <w:t xml:space="preserve">The subsidiaries </w:t>
      </w:r>
      <w:r w:rsidR="006D7827">
        <w:rPr>
          <w:rFonts w:asciiTheme="majorBidi" w:hAnsiTheme="majorBidi" w:cstheme="majorBidi"/>
          <w:sz w:val="28"/>
          <w:szCs w:val="28"/>
          <w:lang w:eastAsia="x-none"/>
        </w:rPr>
        <w:t>have</w:t>
      </w:r>
      <w:r w:rsidR="00D03970">
        <w:rPr>
          <w:rFonts w:asciiTheme="majorBidi" w:hAnsiTheme="majorBidi" w:cstheme="majorBidi"/>
          <w:sz w:val="28"/>
          <w:szCs w:val="28"/>
          <w:lang w:val="en-US" w:eastAsia="x-none"/>
        </w:rPr>
        <w:t xml:space="preserve"> </w:t>
      </w:r>
      <w:r w:rsidRPr="003530E4">
        <w:rPr>
          <w:rFonts w:asciiTheme="majorBidi" w:hAnsiTheme="majorBidi" w:cstheme="majorBidi"/>
          <w:sz w:val="28"/>
          <w:szCs w:val="28"/>
          <w:lang w:eastAsia="x-none"/>
        </w:rPr>
        <w:t>received promotional privileges under the Investment Promotion Act B.E. 2520 by the Board of Investment under certain significant conditions, significant outstanding privileges of the subsidiaries are as follows:</w:t>
      </w:r>
    </w:p>
    <w:tbl>
      <w:tblPr>
        <w:tblStyle w:val="TableGrid"/>
        <w:tblW w:w="14283" w:type="dxa"/>
        <w:tblLayout w:type="fixed"/>
        <w:tblLook w:val="0000" w:firstRow="0" w:lastRow="0" w:firstColumn="0" w:lastColumn="0" w:noHBand="0" w:noVBand="0"/>
      </w:tblPr>
      <w:tblGrid>
        <w:gridCol w:w="3718"/>
        <w:gridCol w:w="1227"/>
        <w:gridCol w:w="962"/>
        <w:gridCol w:w="959"/>
        <w:gridCol w:w="959"/>
        <w:gridCol w:w="959"/>
        <w:gridCol w:w="960"/>
        <w:gridCol w:w="1080"/>
        <w:gridCol w:w="1191"/>
        <w:gridCol w:w="1134"/>
        <w:gridCol w:w="1134"/>
      </w:tblGrid>
      <w:tr w:rsidR="00AF758D" w:rsidRPr="003530E4" w14:paraId="0F48086D" w14:textId="77777777" w:rsidTr="003530E4">
        <w:tc>
          <w:tcPr>
            <w:tcW w:w="3718" w:type="dxa"/>
          </w:tcPr>
          <w:p w14:paraId="049E25E6" w14:textId="77777777" w:rsidR="00AF758D" w:rsidRPr="003530E4" w:rsidRDefault="00AF758D" w:rsidP="00AF758D">
            <w:pPr>
              <w:tabs>
                <w:tab w:val="left" w:pos="284"/>
                <w:tab w:val="left" w:pos="567"/>
                <w:tab w:val="left" w:pos="1134"/>
                <w:tab w:val="left" w:pos="1701"/>
              </w:tabs>
              <w:spacing w:line="300" w:lineRule="exact"/>
              <w:jc w:val="thaiDistribute"/>
              <w:rPr>
                <w:rFonts w:asciiTheme="majorBidi" w:hAnsiTheme="majorBidi" w:cstheme="majorBidi"/>
                <w:sz w:val="28"/>
                <w:szCs w:val="28"/>
              </w:rPr>
            </w:pPr>
          </w:p>
        </w:tc>
        <w:tc>
          <w:tcPr>
            <w:tcW w:w="1227" w:type="dxa"/>
          </w:tcPr>
          <w:p w14:paraId="42209117" w14:textId="58B46D4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Phrasaeng Green Power Co., Ltd.</w:t>
            </w:r>
          </w:p>
        </w:tc>
        <w:tc>
          <w:tcPr>
            <w:tcW w:w="9338" w:type="dxa"/>
            <w:gridSpan w:val="9"/>
          </w:tcPr>
          <w:p w14:paraId="51A3AD9C" w14:textId="18C7492E"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SAM Water Supply Co., Ltd.</w:t>
            </w:r>
          </w:p>
        </w:tc>
      </w:tr>
      <w:tr w:rsidR="003530E4" w:rsidRPr="003530E4" w14:paraId="4B61387B" w14:textId="63BA18C0" w:rsidTr="003530E4">
        <w:tc>
          <w:tcPr>
            <w:tcW w:w="3718" w:type="dxa"/>
          </w:tcPr>
          <w:p w14:paraId="574F77C0" w14:textId="77777777" w:rsidR="003530E4" w:rsidRPr="00571621" w:rsidRDefault="003530E4" w:rsidP="003530E4">
            <w:pPr>
              <w:tabs>
                <w:tab w:val="left" w:pos="284"/>
                <w:tab w:val="left" w:pos="567"/>
                <w:tab w:val="left" w:pos="1134"/>
                <w:tab w:val="left" w:pos="1701"/>
              </w:tabs>
              <w:spacing w:line="300" w:lineRule="exact"/>
              <w:jc w:val="thaiDistribute"/>
              <w:rPr>
                <w:rFonts w:asciiTheme="majorBidi" w:hAnsiTheme="majorBidi" w:cstheme="majorBidi"/>
                <w:sz w:val="28"/>
                <w:szCs w:val="28"/>
                <w:cs/>
                <w:lang w:val="en-US"/>
              </w:rPr>
            </w:pPr>
            <w:r w:rsidRPr="003530E4">
              <w:rPr>
                <w:rFonts w:asciiTheme="majorBidi" w:hAnsiTheme="majorBidi" w:cstheme="majorBidi"/>
                <w:sz w:val="28"/>
                <w:szCs w:val="28"/>
              </w:rPr>
              <w:t>1.</w:t>
            </w:r>
            <w:r w:rsidRPr="003530E4">
              <w:rPr>
                <w:rFonts w:asciiTheme="majorBidi" w:hAnsiTheme="majorBidi" w:cstheme="majorBidi"/>
                <w:sz w:val="28"/>
                <w:szCs w:val="28"/>
              </w:rPr>
              <w:tab/>
              <w:t>Certificate No.</w:t>
            </w:r>
          </w:p>
        </w:tc>
        <w:tc>
          <w:tcPr>
            <w:tcW w:w="1227" w:type="dxa"/>
          </w:tcPr>
          <w:p w14:paraId="1EB1E562"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58-2136-1-00-1-0</w:t>
            </w:r>
          </w:p>
        </w:tc>
        <w:tc>
          <w:tcPr>
            <w:tcW w:w="962" w:type="dxa"/>
          </w:tcPr>
          <w:p w14:paraId="29B991E8"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62-0718-1-00-1-0</w:t>
            </w:r>
          </w:p>
        </w:tc>
        <w:tc>
          <w:tcPr>
            <w:tcW w:w="959" w:type="dxa"/>
          </w:tcPr>
          <w:p w14:paraId="4F1F38B0"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62-0719-1-00-1-0</w:t>
            </w:r>
          </w:p>
        </w:tc>
        <w:tc>
          <w:tcPr>
            <w:tcW w:w="959" w:type="dxa"/>
          </w:tcPr>
          <w:p w14:paraId="7BCE95BF"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62-0720-1-00-1-0</w:t>
            </w:r>
          </w:p>
        </w:tc>
        <w:tc>
          <w:tcPr>
            <w:tcW w:w="959" w:type="dxa"/>
          </w:tcPr>
          <w:p w14:paraId="3F53AA1C"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62-0721-1-00-1-0</w:t>
            </w:r>
          </w:p>
        </w:tc>
        <w:tc>
          <w:tcPr>
            <w:tcW w:w="960" w:type="dxa"/>
          </w:tcPr>
          <w:p w14:paraId="07B1D967"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62-0722-1-00-1-0</w:t>
            </w:r>
          </w:p>
        </w:tc>
        <w:tc>
          <w:tcPr>
            <w:tcW w:w="1080" w:type="dxa"/>
          </w:tcPr>
          <w:p w14:paraId="4CEE071B"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62-1441-1-00-1-0</w:t>
            </w:r>
          </w:p>
        </w:tc>
        <w:tc>
          <w:tcPr>
            <w:tcW w:w="1191" w:type="dxa"/>
          </w:tcPr>
          <w:p w14:paraId="6293639C"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62-1442-1-00-1-0</w:t>
            </w:r>
          </w:p>
        </w:tc>
        <w:tc>
          <w:tcPr>
            <w:tcW w:w="1134" w:type="dxa"/>
          </w:tcPr>
          <w:p w14:paraId="2C9DADD3" w14:textId="7E0F9194" w:rsidR="003530E4" w:rsidRPr="003530E4" w:rsidRDefault="003530E4" w:rsidP="003530E4">
            <w:pPr>
              <w:spacing w:line="300" w:lineRule="exact"/>
              <w:jc w:val="center"/>
              <w:rPr>
                <w:rFonts w:asciiTheme="majorBidi" w:hAnsiTheme="majorBidi" w:cstheme="majorBidi"/>
                <w:sz w:val="28"/>
                <w:szCs w:val="28"/>
              </w:rPr>
            </w:pPr>
            <w:r w:rsidRPr="00571621">
              <w:rPr>
                <w:rFonts w:asciiTheme="majorBidi" w:hAnsiTheme="majorBidi" w:cstheme="majorBidi" w:hint="eastAsia"/>
                <w:sz w:val="28"/>
                <w:szCs w:val="28"/>
                <w:lang w:val="en-US"/>
              </w:rPr>
              <w:t>64-0471-1-00-1-0</w:t>
            </w:r>
          </w:p>
        </w:tc>
        <w:tc>
          <w:tcPr>
            <w:tcW w:w="1134" w:type="dxa"/>
          </w:tcPr>
          <w:p w14:paraId="196EED72" w14:textId="58827B88" w:rsidR="003530E4" w:rsidRPr="003530E4" w:rsidRDefault="003530E4" w:rsidP="003530E4">
            <w:pPr>
              <w:spacing w:line="300" w:lineRule="exact"/>
              <w:jc w:val="center"/>
              <w:rPr>
                <w:rFonts w:asciiTheme="majorBidi" w:hAnsiTheme="majorBidi" w:cstheme="majorBidi"/>
                <w:sz w:val="28"/>
                <w:szCs w:val="28"/>
              </w:rPr>
            </w:pPr>
            <w:r w:rsidRPr="00571621">
              <w:rPr>
                <w:rFonts w:asciiTheme="majorBidi" w:hAnsiTheme="majorBidi" w:cstheme="majorBidi" w:hint="eastAsia"/>
                <w:sz w:val="28"/>
                <w:szCs w:val="28"/>
                <w:lang w:val="en-US"/>
              </w:rPr>
              <w:t>64-047</w:t>
            </w:r>
            <w:r w:rsidRPr="00571621">
              <w:rPr>
                <w:rFonts w:asciiTheme="majorBidi" w:hAnsiTheme="majorBidi" w:cstheme="majorBidi" w:hint="cs"/>
                <w:sz w:val="28"/>
                <w:szCs w:val="28"/>
                <w:lang w:val="en-US"/>
              </w:rPr>
              <w:t>2</w:t>
            </w:r>
            <w:r w:rsidRPr="00571621">
              <w:rPr>
                <w:rFonts w:asciiTheme="majorBidi" w:hAnsiTheme="majorBidi" w:cstheme="majorBidi" w:hint="eastAsia"/>
                <w:sz w:val="28"/>
                <w:szCs w:val="28"/>
                <w:lang w:val="en-US"/>
              </w:rPr>
              <w:t>-1-00-1-0</w:t>
            </w:r>
          </w:p>
        </w:tc>
      </w:tr>
      <w:tr w:rsidR="00AF758D" w:rsidRPr="003530E4" w14:paraId="680EA1FB" w14:textId="4473D6B1" w:rsidTr="003530E4">
        <w:tc>
          <w:tcPr>
            <w:tcW w:w="3718" w:type="dxa"/>
          </w:tcPr>
          <w:p w14:paraId="6BC0943B" w14:textId="77777777" w:rsidR="00AF758D" w:rsidRPr="003530E4" w:rsidRDefault="00AF758D" w:rsidP="00AF758D">
            <w:pPr>
              <w:tabs>
                <w:tab w:val="left" w:pos="284"/>
                <w:tab w:val="left" w:pos="567"/>
                <w:tab w:val="left" w:pos="1134"/>
                <w:tab w:val="left" w:pos="1701"/>
              </w:tabs>
              <w:spacing w:line="300" w:lineRule="exact"/>
              <w:jc w:val="thaiDistribute"/>
              <w:rPr>
                <w:rFonts w:asciiTheme="majorBidi" w:hAnsiTheme="majorBidi" w:cstheme="majorBidi"/>
                <w:sz w:val="28"/>
                <w:szCs w:val="28"/>
              </w:rPr>
            </w:pPr>
            <w:r w:rsidRPr="003530E4">
              <w:rPr>
                <w:rFonts w:asciiTheme="majorBidi" w:hAnsiTheme="majorBidi" w:cstheme="majorBidi"/>
                <w:sz w:val="28"/>
                <w:szCs w:val="28"/>
              </w:rPr>
              <w:t>2.</w:t>
            </w:r>
            <w:r w:rsidRPr="003530E4">
              <w:rPr>
                <w:rFonts w:asciiTheme="majorBidi" w:hAnsiTheme="majorBidi" w:cstheme="majorBidi"/>
                <w:sz w:val="28"/>
                <w:szCs w:val="28"/>
              </w:rPr>
              <w:tab/>
              <w:t>Promotional privileges for</w:t>
            </w:r>
          </w:p>
        </w:tc>
        <w:tc>
          <w:tcPr>
            <w:tcW w:w="1227" w:type="dxa"/>
          </w:tcPr>
          <w:p w14:paraId="56039B8F"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of electricity from biogas</w:t>
            </w:r>
          </w:p>
        </w:tc>
        <w:tc>
          <w:tcPr>
            <w:tcW w:w="962" w:type="dxa"/>
          </w:tcPr>
          <w:p w14:paraId="6373AE2A"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959" w:type="dxa"/>
          </w:tcPr>
          <w:p w14:paraId="67ED6CB4"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959" w:type="dxa"/>
          </w:tcPr>
          <w:p w14:paraId="1A70215D"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959" w:type="dxa"/>
          </w:tcPr>
          <w:p w14:paraId="5ABCBCCF"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960" w:type="dxa"/>
          </w:tcPr>
          <w:p w14:paraId="15A42ABE"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1080" w:type="dxa"/>
          </w:tcPr>
          <w:p w14:paraId="560870D2"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1191" w:type="dxa"/>
          </w:tcPr>
          <w:p w14:paraId="1CDD122A" w14:textId="7777777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1134" w:type="dxa"/>
          </w:tcPr>
          <w:p w14:paraId="788F3797" w14:textId="3D199827"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c>
          <w:tcPr>
            <w:tcW w:w="1134" w:type="dxa"/>
          </w:tcPr>
          <w:p w14:paraId="144B30C4" w14:textId="632F591D" w:rsidR="00AF758D" w:rsidRPr="003530E4" w:rsidRDefault="00AF758D" w:rsidP="00AF758D">
            <w:pPr>
              <w:spacing w:line="300" w:lineRule="exact"/>
              <w:ind w:left="-108" w:right="-138"/>
              <w:jc w:val="center"/>
              <w:rPr>
                <w:rFonts w:asciiTheme="majorBidi" w:hAnsiTheme="majorBidi" w:cstheme="majorBidi"/>
                <w:sz w:val="28"/>
                <w:szCs w:val="28"/>
              </w:rPr>
            </w:pPr>
            <w:r w:rsidRPr="003530E4">
              <w:rPr>
                <w:rFonts w:asciiTheme="majorBidi" w:hAnsiTheme="majorBidi" w:cstheme="majorBidi"/>
                <w:sz w:val="28"/>
                <w:szCs w:val="28"/>
              </w:rPr>
              <w:t>Production water for industry</w:t>
            </w:r>
          </w:p>
        </w:tc>
      </w:tr>
      <w:tr w:rsidR="003530E4" w:rsidRPr="003530E4" w14:paraId="049BFF06" w14:textId="41207F44" w:rsidTr="003530E4">
        <w:tc>
          <w:tcPr>
            <w:tcW w:w="3718" w:type="dxa"/>
          </w:tcPr>
          <w:p w14:paraId="14691A64" w14:textId="77777777" w:rsidR="00AF758D" w:rsidRPr="003530E4" w:rsidRDefault="00AF758D" w:rsidP="00AF758D">
            <w:pPr>
              <w:tabs>
                <w:tab w:val="left" w:pos="284"/>
                <w:tab w:val="left" w:pos="567"/>
                <w:tab w:val="left" w:pos="1134"/>
                <w:tab w:val="left" w:pos="1701"/>
              </w:tabs>
              <w:spacing w:line="300" w:lineRule="exact"/>
              <w:jc w:val="thaiDistribute"/>
              <w:rPr>
                <w:rFonts w:asciiTheme="majorBidi" w:hAnsiTheme="majorBidi" w:cstheme="majorBidi"/>
                <w:sz w:val="28"/>
                <w:szCs w:val="28"/>
              </w:rPr>
            </w:pPr>
            <w:r w:rsidRPr="003530E4">
              <w:rPr>
                <w:rFonts w:asciiTheme="majorBidi" w:hAnsiTheme="majorBidi" w:cstheme="majorBidi"/>
                <w:sz w:val="28"/>
                <w:szCs w:val="28"/>
              </w:rPr>
              <w:t>3.</w:t>
            </w:r>
            <w:r w:rsidRPr="003530E4">
              <w:rPr>
                <w:rFonts w:asciiTheme="majorBidi" w:hAnsiTheme="majorBidi" w:cstheme="majorBidi"/>
                <w:sz w:val="28"/>
                <w:szCs w:val="28"/>
              </w:rPr>
              <w:tab/>
              <w:t>The significant privileges are</w:t>
            </w:r>
          </w:p>
        </w:tc>
        <w:tc>
          <w:tcPr>
            <w:tcW w:w="1227" w:type="dxa"/>
          </w:tcPr>
          <w:p w14:paraId="1F2619A4" w14:textId="77777777" w:rsidR="00AF758D" w:rsidRPr="003530E4" w:rsidRDefault="00AF758D" w:rsidP="00AF758D">
            <w:pPr>
              <w:spacing w:line="300" w:lineRule="exact"/>
              <w:jc w:val="center"/>
              <w:rPr>
                <w:rFonts w:asciiTheme="majorBidi" w:hAnsiTheme="majorBidi" w:cstheme="majorBidi"/>
                <w:sz w:val="28"/>
                <w:szCs w:val="28"/>
              </w:rPr>
            </w:pPr>
          </w:p>
        </w:tc>
        <w:tc>
          <w:tcPr>
            <w:tcW w:w="962" w:type="dxa"/>
          </w:tcPr>
          <w:p w14:paraId="13B25B9B" w14:textId="77777777" w:rsidR="00AF758D" w:rsidRPr="003530E4" w:rsidRDefault="00AF758D" w:rsidP="00AF758D">
            <w:pPr>
              <w:spacing w:line="300" w:lineRule="exact"/>
              <w:jc w:val="center"/>
              <w:rPr>
                <w:rFonts w:asciiTheme="majorBidi" w:hAnsiTheme="majorBidi" w:cstheme="majorBidi"/>
                <w:sz w:val="28"/>
                <w:szCs w:val="28"/>
              </w:rPr>
            </w:pPr>
          </w:p>
        </w:tc>
        <w:tc>
          <w:tcPr>
            <w:tcW w:w="959" w:type="dxa"/>
          </w:tcPr>
          <w:p w14:paraId="3C711789" w14:textId="77777777" w:rsidR="00AF758D" w:rsidRPr="003530E4" w:rsidRDefault="00AF758D" w:rsidP="00AF758D">
            <w:pPr>
              <w:spacing w:line="300" w:lineRule="exact"/>
              <w:jc w:val="center"/>
              <w:rPr>
                <w:rFonts w:asciiTheme="majorBidi" w:hAnsiTheme="majorBidi" w:cstheme="majorBidi"/>
                <w:sz w:val="28"/>
                <w:szCs w:val="28"/>
              </w:rPr>
            </w:pPr>
          </w:p>
        </w:tc>
        <w:tc>
          <w:tcPr>
            <w:tcW w:w="959" w:type="dxa"/>
          </w:tcPr>
          <w:p w14:paraId="59A0AE85" w14:textId="77777777" w:rsidR="00AF758D" w:rsidRPr="003530E4" w:rsidRDefault="00AF758D" w:rsidP="00AF758D">
            <w:pPr>
              <w:spacing w:line="300" w:lineRule="exact"/>
              <w:jc w:val="center"/>
              <w:rPr>
                <w:rFonts w:asciiTheme="majorBidi" w:hAnsiTheme="majorBidi" w:cstheme="majorBidi"/>
                <w:sz w:val="28"/>
                <w:szCs w:val="28"/>
              </w:rPr>
            </w:pPr>
          </w:p>
        </w:tc>
        <w:tc>
          <w:tcPr>
            <w:tcW w:w="959" w:type="dxa"/>
          </w:tcPr>
          <w:p w14:paraId="045416A9" w14:textId="77777777" w:rsidR="00AF758D" w:rsidRPr="003530E4" w:rsidRDefault="00AF758D" w:rsidP="00AF758D">
            <w:pPr>
              <w:spacing w:line="300" w:lineRule="exact"/>
              <w:jc w:val="center"/>
              <w:rPr>
                <w:rFonts w:asciiTheme="majorBidi" w:hAnsiTheme="majorBidi" w:cstheme="majorBidi"/>
                <w:sz w:val="28"/>
                <w:szCs w:val="28"/>
              </w:rPr>
            </w:pPr>
          </w:p>
        </w:tc>
        <w:tc>
          <w:tcPr>
            <w:tcW w:w="960" w:type="dxa"/>
          </w:tcPr>
          <w:p w14:paraId="28F60BEA" w14:textId="77777777" w:rsidR="00AF758D" w:rsidRPr="003530E4" w:rsidRDefault="00AF758D" w:rsidP="00AF758D">
            <w:pPr>
              <w:spacing w:line="300" w:lineRule="exact"/>
              <w:jc w:val="center"/>
              <w:rPr>
                <w:rFonts w:asciiTheme="majorBidi" w:hAnsiTheme="majorBidi" w:cstheme="majorBidi"/>
                <w:sz w:val="28"/>
                <w:szCs w:val="28"/>
              </w:rPr>
            </w:pPr>
          </w:p>
        </w:tc>
        <w:tc>
          <w:tcPr>
            <w:tcW w:w="1080" w:type="dxa"/>
          </w:tcPr>
          <w:p w14:paraId="0233E488" w14:textId="77777777" w:rsidR="00AF758D" w:rsidRPr="003530E4" w:rsidRDefault="00AF758D" w:rsidP="00AF758D">
            <w:pPr>
              <w:spacing w:line="300" w:lineRule="exact"/>
              <w:jc w:val="center"/>
              <w:rPr>
                <w:rFonts w:asciiTheme="majorBidi" w:hAnsiTheme="majorBidi" w:cstheme="majorBidi"/>
                <w:sz w:val="28"/>
                <w:szCs w:val="28"/>
              </w:rPr>
            </w:pPr>
          </w:p>
        </w:tc>
        <w:tc>
          <w:tcPr>
            <w:tcW w:w="1191" w:type="dxa"/>
          </w:tcPr>
          <w:p w14:paraId="1BD2E4B0" w14:textId="77777777" w:rsidR="00AF758D" w:rsidRPr="003530E4" w:rsidRDefault="00AF758D" w:rsidP="00AF758D">
            <w:pPr>
              <w:spacing w:line="300" w:lineRule="exact"/>
              <w:jc w:val="center"/>
              <w:rPr>
                <w:rFonts w:asciiTheme="majorBidi" w:hAnsiTheme="majorBidi" w:cstheme="majorBidi"/>
                <w:sz w:val="28"/>
                <w:szCs w:val="28"/>
              </w:rPr>
            </w:pPr>
          </w:p>
        </w:tc>
        <w:tc>
          <w:tcPr>
            <w:tcW w:w="1134" w:type="dxa"/>
          </w:tcPr>
          <w:p w14:paraId="20C2C673" w14:textId="77777777" w:rsidR="00AF758D" w:rsidRPr="003530E4" w:rsidRDefault="00AF758D" w:rsidP="00AF758D">
            <w:pPr>
              <w:spacing w:line="300" w:lineRule="exact"/>
              <w:jc w:val="center"/>
              <w:rPr>
                <w:rFonts w:asciiTheme="majorBidi" w:hAnsiTheme="majorBidi" w:cstheme="majorBidi"/>
                <w:sz w:val="28"/>
                <w:szCs w:val="28"/>
              </w:rPr>
            </w:pPr>
          </w:p>
        </w:tc>
        <w:tc>
          <w:tcPr>
            <w:tcW w:w="1134" w:type="dxa"/>
          </w:tcPr>
          <w:p w14:paraId="7A7174EC" w14:textId="77777777" w:rsidR="00AF758D" w:rsidRPr="003530E4" w:rsidRDefault="00AF758D" w:rsidP="00AF758D">
            <w:pPr>
              <w:spacing w:line="300" w:lineRule="exact"/>
              <w:jc w:val="center"/>
              <w:rPr>
                <w:rFonts w:asciiTheme="majorBidi" w:hAnsiTheme="majorBidi" w:cstheme="majorBidi"/>
                <w:sz w:val="28"/>
                <w:szCs w:val="28"/>
              </w:rPr>
            </w:pPr>
          </w:p>
        </w:tc>
      </w:tr>
      <w:tr w:rsidR="003530E4" w:rsidRPr="003530E4" w14:paraId="6CD83B71" w14:textId="3C5D6089" w:rsidTr="003530E4">
        <w:tc>
          <w:tcPr>
            <w:tcW w:w="3718" w:type="dxa"/>
          </w:tcPr>
          <w:p w14:paraId="737EB6D6" w14:textId="77777777" w:rsidR="00AF758D" w:rsidRPr="003530E4" w:rsidRDefault="00AF758D" w:rsidP="00AF758D">
            <w:pPr>
              <w:tabs>
                <w:tab w:val="left" w:pos="1134"/>
                <w:tab w:val="left" w:pos="1701"/>
              </w:tabs>
              <w:spacing w:line="300" w:lineRule="exact"/>
              <w:ind w:left="702" w:hanging="418"/>
              <w:jc w:val="thaiDistribute"/>
              <w:rPr>
                <w:rFonts w:asciiTheme="majorBidi" w:hAnsiTheme="majorBidi" w:cstheme="majorBidi"/>
                <w:sz w:val="28"/>
                <w:szCs w:val="28"/>
              </w:rPr>
            </w:pPr>
            <w:r w:rsidRPr="003530E4">
              <w:rPr>
                <w:rFonts w:asciiTheme="majorBidi" w:hAnsiTheme="majorBidi" w:cstheme="majorBidi"/>
                <w:sz w:val="28"/>
                <w:szCs w:val="28"/>
              </w:rPr>
              <w:t>3.1</w:t>
            </w:r>
            <w:r w:rsidRPr="003530E4">
              <w:rPr>
                <w:rFonts w:asciiTheme="majorBidi" w:hAnsiTheme="majorBidi" w:cstheme="majorBidi"/>
                <w:sz w:val="28"/>
                <w:szCs w:val="28"/>
              </w:rPr>
              <w:tab/>
              <w:t>Exemption of corporate income tax for net income from promotional privileges and exemption of income tax on dividends paid from the income of the operations throughout the period in which the corporate income tax is exempted.</w:t>
            </w:r>
          </w:p>
          <w:p w14:paraId="5F391438" w14:textId="4071138D" w:rsidR="00AF758D" w:rsidRPr="003530E4" w:rsidRDefault="00AF758D" w:rsidP="00AF758D">
            <w:pPr>
              <w:tabs>
                <w:tab w:val="left" w:pos="1134"/>
                <w:tab w:val="left" w:pos="1701"/>
              </w:tabs>
              <w:spacing w:line="300" w:lineRule="exact"/>
              <w:ind w:left="702" w:hanging="418"/>
              <w:jc w:val="thaiDistribute"/>
              <w:rPr>
                <w:rFonts w:asciiTheme="majorBidi" w:hAnsiTheme="majorBidi" w:cstheme="majorBidi"/>
                <w:sz w:val="28"/>
                <w:szCs w:val="28"/>
              </w:rPr>
            </w:pPr>
            <w:r w:rsidRPr="003530E4">
              <w:rPr>
                <w:rFonts w:asciiTheme="majorBidi" w:hAnsiTheme="majorBidi" w:cstheme="majorBidi"/>
                <w:sz w:val="28"/>
                <w:szCs w:val="28"/>
              </w:rPr>
              <w:tab/>
              <w:t>In case that there are losses incurred during the corporate income tax exemption period, the subsidiary is allowed to utilize the losses as a deduction against the net income of future years after the expiry of the tax exemption period, but with a time limit of five years after that period.</w:t>
            </w:r>
          </w:p>
        </w:tc>
        <w:tc>
          <w:tcPr>
            <w:tcW w:w="1227" w:type="dxa"/>
          </w:tcPr>
          <w:p w14:paraId="2BC99883"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 xml:space="preserve">8 years </w:t>
            </w:r>
          </w:p>
          <w:p w14:paraId="6BC97586" w14:textId="77777777" w:rsidR="003530E4"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 xml:space="preserve">Expired </w:t>
            </w:r>
          </w:p>
          <w:p w14:paraId="6FECB034" w14:textId="4A0BC1D9" w:rsidR="00AF758D" w:rsidRPr="003530E4" w:rsidRDefault="00E5374F" w:rsidP="00AF758D">
            <w:pPr>
              <w:spacing w:line="300" w:lineRule="exact"/>
              <w:jc w:val="center"/>
              <w:rPr>
                <w:rFonts w:asciiTheme="majorBidi" w:hAnsiTheme="majorBidi" w:cstheme="majorBidi"/>
                <w:sz w:val="28"/>
                <w:szCs w:val="28"/>
              </w:rPr>
            </w:pPr>
            <w:r>
              <w:rPr>
                <w:rFonts w:asciiTheme="majorBidi" w:hAnsiTheme="majorBidi" w:cstheme="majorBidi"/>
                <w:sz w:val="28"/>
                <w:szCs w:val="28"/>
              </w:rPr>
              <w:t>April</w:t>
            </w:r>
            <w:r w:rsidR="00AF758D" w:rsidRPr="003530E4">
              <w:rPr>
                <w:rFonts w:asciiTheme="majorBidi" w:hAnsiTheme="majorBidi" w:cstheme="majorBidi"/>
                <w:sz w:val="28"/>
                <w:szCs w:val="28"/>
              </w:rPr>
              <w:t xml:space="preserve"> </w:t>
            </w:r>
            <w:r>
              <w:rPr>
                <w:rFonts w:asciiTheme="majorBidi" w:hAnsiTheme="majorBidi" w:cstheme="majorBidi"/>
                <w:sz w:val="28"/>
                <w:szCs w:val="28"/>
              </w:rPr>
              <w:t>11</w:t>
            </w:r>
            <w:r w:rsidR="00AF758D" w:rsidRPr="003530E4">
              <w:rPr>
                <w:rFonts w:asciiTheme="majorBidi" w:hAnsiTheme="majorBidi" w:cstheme="majorBidi"/>
                <w:sz w:val="28"/>
                <w:szCs w:val="28"/>
              </w:rPr>
              <w:t>, 202</w:t>
            </w:r>
            <w:r>
              <w:rPr>
                <w:rFonts w:asciiTheme="majorBidi" w:hAnsiTheme="majorBidi" w:cstheme="majorBidi"/>
                <w:sz w:val="28"/>
                <w:szCs w:val="28"/>
              </w:rPr>
              <w:t>4</w:t>
            </w:r>
          </w:p>
        </w:tc>
        <w:tc>
          <w:tcPr>
            <w:tcW w:w="962" w:type="dxa"/>
          </w:tcPr>
          <w:p w14:paraId="6630BA31"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7663DB04"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April 4,</w:t>
            </w:r>
          </w:p>
          <w:p w14:paraId="6FD613E6"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2024</w:t>
            </w:r>
          </w:p>
        </w:tc>
        <w:tc>
          <w:tcPr>
            <w:tcW w:w="959" w:type="dxa"/>
          </w:tcPr>
          <w:p w14:paraId="02C64AAE"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0C2BACE3"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June 13,</w:t>
            </w:r>
          </w:p>
          <w:p w14:paraId="02943260"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2024</w:t>
            </w:r>
          </w:p>
        </w:tc>
        <w:tc>
          <w:tcPr>
            <w:tcW w:w="959" w:type="dxa"/>
          </w:tcPr>
          <w:p w14:paraId="0A5D2FF0"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3404AEB6"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June 13,</w:t>
            </w:r>
          </w:p>
          <w:p w14:paraId="32AF393E"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2024</w:t>
            </w:r>
          </w:p>
        </w:tc>
        <w:tc>
          <w:tcPr>
            <w:tcW w:w="959" w:type="dxa"/>
          </w:tcPr>
          <w:p w14:paraId="0733C343"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67D69C9B" w14:textId="35C25954" w:rsidR="00AF758D" w:rsidRPr="003530E4" w:rsidRDefault="006D7827"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April</w:t>
            </w:r>
            <w:r w:rsidR="00AF758D" w:rsidRPr="003530E4">
              <w:rPr>
                <w:rFonts w:asciiTheme="majorBidi" w:hAnsiTheme="majorBidi" w:cstheme="majorBidi"/>
                <w:sz w:val="28"/>
                <w:szCs w:val="28"/>
              </w:rPr>
              <w:t xml:space="preserve"> 30,</w:t>
            </w:r>
          </w:p>
          <w:p w14:paraId="2F42DA26"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2024</w:t>
            </w:r>
          </w:p>
        </w:tc>
        <w:tc>
          <w:tcPr>
            <w:tcW w:w="960" w:type="dxa"/>
          </w:tcPr>
          <w:p w14:paraId="32B7B69A"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4CE500C5"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March 8,</w:t>
            </w:r>
          </w:p>
          <w:p w14:paraId="085B62B5"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2024</w:t>
            </w:r>
          </w:p>
        </w:tc>
        <w:tc>
          <w:tcPr>
            <w:tcW w:w="1080" w:type="dxa"/>
          </w:tcPr>
          <w:p w14:paraId="34E664C4"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05B470B9"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January 9,</w:t>
            </w:r>
          </w:p>
          <w:p w14:paraId="7655218D"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2025</w:t>
            </w:r>
          </w:p>
        </w:tc>
        <w:tc>
          <w:tcPr>
            <w:tcW w:w="1191" w:type="dxa"/>
          </w:tcPr>
          <w:p w14:paraId="3AF50ED7"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6647283E" w14:textId="5DCD0848"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Expired October</w:t>
            </w:r>
            <w:r w:rsidR="003530E4" w:rsidRPr="003530E4">
              <w:rPr>
                <w:rFonts w:asciiTheme="majorBidi" w:hAnsiTheme="majorBidi" w:cstheme="majorBidi"/>
                <w:sz w:val="28"/>
                <w:szCs w:val="28"/>
              </w:rPr>
              <w:t xml:space="preserve"> </w:t>
            </w:r>
            <w:r w:rsidRPr="003530E4">
              <w:rPr>
                <w:rFonts w:asciiTheme="majorBidi" w:hAnsiTheme="majorBidi" w:cstheme="majorBidi"/>
                <w:sz w:val="28"/>
                <w:szCs w:val="28"/>
              </w:rPr>
              <w:t>31,</w:t>
            </w:r>
          </w:p>
          <w:p w14:paraId="52DFC011"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2024</w:t>
            </w:r>
          </w:p>
        </w:tc>
        <w:tc>
          <w:tcPr>
            <w:tcW w:w="1134" w:type="dxa"/>
          </w:tcPr>
          <w:p w14:paraId="19EEEB82"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7CE93F90" w14:textId="02D07DDC" w:rsidR="00AF758D" w:rsidRPr="003530E4" w:rsidRDefault="00AF758D"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 xml:space="preserve">Expired </w:t>
            </w:r>
            <w:r w:rsidR="003530E4" w:rsidRPr="003530E4">
              <w:rPr>
                <w:rFonts w:asciiTheme="majorBidi" w:hAnsiTheme="majorBidi" w:cstheme="majorBidi"/>
                <w:sz w:val="28"/>
                <w:szCs w:val="28"/>
              </w:rPr>
              <w:t>September</w:t>
            </w:r>
            <w:r w:rsidRPr="003530E4">
              <w:rPr>
                <w:rFonts w:asciiTheme="majorBidi" w:hAnsiTheme="majorBidi" w:cstheme="majorBidi"/>
                <w:sz w:val="28"/>
                <w:szCs w:val="28"/>
              </w:rPr>
              <w:t xml:space="preserve"> </w:t>
            </w:r>
            <w:r w:rsidR="003530E4" w:rsidRPr="003530E4">
              <w:rPr>
                <w:rFonts w:asciiTheme="majorBidi" w:hAnsiTheme="majorBidi" w:cstheme="majorBidi"/>
                <w:sz w:val="28"/>
                <w:szCs w:val="28"/>
              </w:rPr>
              <w:t>12</w:t>
            </w:r>
            <w:r w:rsidRPr="003530E4">
              <w:rPr>
                <w:rFonts w:asciiTheme="majorBidi" w:hAnsiTheme="majorBidi" w:cstheme="majorBidi"/>
                <w:sz w:val="28"/>
                <w:szCs w:val="28"/>
              </w:rPr>
              <w:t>,</w:t>
            </w:r>
            <w:r w:rsidR="003530E4" w:rsidRPr="003530E4">
              <w:rPr>
                <w:rFonts w:asciiTheme="majorBidi" w:hAnsiTheme="majorBidi" w:cstheme="majorBidi"/>
                <w:sz w:val="28"/>
                <w:szCs w:val="28"/>
              </w:rPr>
              <w:t xml:space="preserve"> </w:t>
            </w:r>
            <w:r w:rsidRPr="003530E4">
              <w:rPr>
                <w:rFonts w:asciiTheme="majorBidi" w:hAnsiTheme="majorBidi" w:cstheme="majorBidi"/>
                <w:sz w:val="28"/>
                <w:szCs w:val="28"/>
              </w:rPr>
              <w:t>202</w:t>
            </w:r>
            <w:r w:rsidR="003530E4" w:rsidRPr="003530E4">
              <w:rPr>
                <w:rFonts w:asciiTheme="majorBidi" w:hAnsiTheme="majorBidi" w:cstheme="majorBidi"/>
                <w:sz w:val="28"/>
                <w:szCs w:val="28"/>
              </w:rPr>
              <w:t>6</w:t>
            </w:r>
          </w:p>
        </w:tc>
        <w:tc>
          <w:tcPr>
            <w:tcW w:w="1134" w:type="dxa"/>
          </w:tcPr>
          <w:p w14:paraId="2A7AA2E0" w14:textId="77777777" w:rsidR="00AF758D" w:rsidRPr="003530E4" w:rsidRDefault="00AF758D" w:rsidP="00AF758D">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5 years</w:t>
            </w:r>
          </w:p>
          <w:p w14:paraId="19A7D8C4" w14:textId="5428C479" w:rsidR="00AF758D" w:rsidRPr="003530E4" w:rsidRDefault="00AF758D"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 xml:space="preserve">Expired </w:t>
            </w:r>
            <w:r w:rsidR="003530E4" w:rsidRPr="003530E4">
              <w:rPr>
                <w:rFonts w:asciiTheme="majorBidi" w:hAnsiTheme="majorBidi" w:cstheme="majorBidi"/>
                <w:sz w:val="28"/>
                <w:szCs w:val="28"/>
              </w:rPr>
              <w:t>Septem</w:t>
            </w:r>
            <w:r w:rsidRPr="003530E4">
              <w:rPr>
                <w:rFonts w:asciiTheme="majorBidi" w:hAnsiTheme="majorBidi" w:cstheme="majorBidi"/>
                <w:sz w:val="28"/>
                <w:szCs w:val="28"/>
              </w:rPr>
              <w:t xml:space="preserve">ber </w:t>
            </w:r>
            <w:r w:rsidR="003530E4" w:rsidRPr="003530E4">
              <w:rPr>
                <w:rFonts w:asciiTheme="majorBidi" w:hAnsiTheme="majorBidi" w:cstheme="majorBidi"/>
                <w:sz w:val="28"/>
                <w:szCs w:val="28"/>
              </w:rPr>
              <w:t>14</w:t>
            </w:r>
            <w:r w:rsidRPr="003530E4">
              <w:rPr>
                <w:rFonts w:asciiTheme="majorBidi" w:hAnsiTheme="majorBidi" w:cstheme="majorBidi"/>
                <w:sz w:val="28"/>
                <w:szCs w:val="28"/>
              </w:rPr>
              <w:t>,</w:t>
            </w:r>
            <w:r w:rsidR="003530E4" w:rsidRPr="003530E4">
              <w:rPr>
                <w:rFonts w:asciiTheme="majorBidi" w:hAnsiTheme="majorBidi" w:cstheme="majorBidi"/>
                <w:sz w:val="28"/>
                <w:szCs w:val="28"/>
              </w:rPr>
              <w:t xml:space="preserve"> </w:t>
            </w:r>
            <w:r w:rsidRPr="003530E4">
              <w:rPr>
                <w:rFonts w:asciiTheme="majorBidi" w:hAnsiTheme="majorBidi" w:cstheme="majorBidi"/>
                <w:sz w:val="28"/>
                <w:szCs w:val="28"/>
              </w:rPr>
              <w:t>202</w:t>
            </w:r>
            <w:r w:rsidR="003530E4" w:rsidRPr="003530E4">
              <w:rPr>
                <w:rFonts w:asciiTheme="majorBidi" w:hAnsiTheme="majorBidi" w:cstheme="majorBidi"/>
                <w:sz w:val="28"/>
                <w:szCs w:val="28"/>
              </w:rPr>
              <w:t>6</w:t>
            </w:r>
          </w:p>
        </w:tc>
      </w:tr>
      <w:tr w:rsidR="00853E28" w:rsidRPr="003530E4" w14:paraId="631FE8BE" w14:textId="77777777" w:rsidTr="003530E4">
        <w:tc>
          <w:tcPr>
            <w:tcW w:w="3718" w:type="dxa"/>
          </w:tcPr>
          <w:p w14:paraId="4602A074" w14:textId="77777777" w:rsidR="00853E28" w:rsidRPr="003530E4" w:rsidRDefault="00853E28" w:rsidP="00853E28">
            <w:pPr>
              <w:tabs>
                <w:tab w:val="left" w:pos="1134"/>
                <w:tab w:val="left" w:pos="1701"/>
              </w:tabs>
              <w:spacing w:line="300" w:lineRule="exact"/>
              <w:ind w:left="702" w:hanging="418"/>
              <w:jc w:val="thaiDistribute"/>
              <w:rPr>
                <w:rFonts w:asciiTheme="majorBidi" w:hAnsiTheme="majorBidi" w:cstheme="majorBidi"/>
                <w:sz w:val="28"/>
                <w:szCs w:val="28"/>
              </w:rPr>
            </w:pPr>
          </w:p>
        </w:tc>
        <w:tc>
          <w:tcPr>
            <w:tcW w:w="1227" w:type="dxa"/>
          </w:tcPr>
          <w:p w14:paraId="6DD2542F" w14:textId="180E553D" w:rsidR="00853E28" w:rsidRPr="003530E4" w:rsidRDefault="00853E28" w:rsidP="00853E28">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Phrasaeng Green Power Co., Ltd.</w:t>
            </w:r>
          </w:p>
        </w:tc>
        <w:tc>
          <w:tcPr>
            <w:tcW w:w="9338" w:type="dxa"/>
            <w:gridSpan w:val="9"/>
          </w:tcPr>
          <w:p w14:paraId="0C4F8EA4" w14:textId="4ECDF9E9" w:rsidR="00853E28" w:rsidRPr="003530E4" w:rsidRDefault="00853E28" w:rsidP="00853E28">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SAM Water Supply Co., Ltd.</w:t>
            </w:r>
          </w:p>
        </w:tc>
      </w:tr>
      <w:tr w:rsidR="003530E4" w:rsidRPr="003530E4" w14:paraId="74D818C0" w14:textId="573387FB" w:rsidTr="003530E4">
        <w:tc>
          <w:tcPr>
            <w:tcW w:w="3718" w:type="dxa"/>
          </w:tcPr>
          <w:p w14:paraId="3E6D5423" w14:textId="77777777" w:rsidR="003530E4" w:rsidRPr="003530E4" w:rsidRDefault="003530E4" w:rsidP="003530E4">
            <w:pPr>
              <w:tabs>
                <w:tab w:val="left" w:pos="1134"/>
                <w:tab w:val="left" w:pos="1701"/>
              </w:tabs>
              <w:spacing w:line="300" w:lineRule="exact"/>
              <w:ind w:left="702" w:hanging="418"/>
              <w:jc w:val="thaiDistribute"/>
              <w:rPr>
                <w:rFonts w:asciiTheme="majorBidi" w:hAnsiTheme="majorBidi" w:cstheme="majorBidi"/>
                <w:sz w:val="28"/>
                <w:szCs w:val="28"/>
              </w:rPr>
            </w:pPr>
            <w:r w:rsidRPr="003530E4">
              <w:rPr>
                <w:rFonts w:asciiTheme="majorBidi" w:hAnsiTheme="majorBidi" w:cstheme="majorBidi"/>
                <w:sz w:val="28"/>
                <w:szCs w:val="28"/>
              </w:rPr>
              <w:t>3.2</w:t>
            </w:r>
            <w:r w:rsidRPr="003530E4">
              <w:rPr>
                <w:rFonts w:asciiTheme="majorBidi" w:hAnsiTheme="majorBidi" w:cstheme="majorBidi"/>
                <w:sz w:val="28"/>
                <w:szCs w:val="28"/>
              </w:rPr>
              <w:tab/>
              <w:t>Exemption from income tax on dividends paid from the income of the promoted operations for which corporate income tax is exempted, throughout the corporate income tax exemption.</w:t>
            </w:r>
          </w:p>
        </w:tc>
        <w:tc>
          <w:tcPr>
            <w:tcW w:w="1227" w:type="dxa"/>
          </w:tcPr>
          <w:p w14:paraId="0341A6C0"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962" w:type="dxa"/>
          </w:tcPr>
          <w:p w14:paraId="08A6B3AC"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959" w:type="dxa"/>
          </w:tcPr>
          <w:p w14:paraId="7E478F7F"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959" w:type="dxa"/>
          </w:tcPr>
          <w:p w14:paraId="1A58ECF2"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959" w:type="dxa"/>
          </w:tcPr>
          <w:p w14:paraId="6086C72B"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960" w:type="dxa"/>
          </w:tcPr>
          <w:p w14:paraId="2D93B2DC"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1080" w:type="dxa"/>
          </w:tcPr>
          <w:p w14:paraId="16416D87"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1191" w:type="dxa"/>
          </w:tcPr>
          <w:p w14:paraId="67139215" w14:textId="77777777"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1134" w:type="dxa"/>
          </w:tcPr>
          <w:p w14:paraId="1BCCC2F9" w14:textId="205E7430"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c>
          <w:tcPr>
            <w:tcW w:w="1134" w:type="dxa"/>
          </w:tcPr>
          <w:p w14:paraId="6EF48B89" w14:textId="73C1D61F"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Granted</w:t>
            </w:r>
          </w:p>
        </w:tc>
      </w:tr>
      <w:tr w:rsidR="003530E4" w:rsidRPr="003530E4" w14:paraId="778710CF" w14:textId="369A016E" w:rsidTr="003530E4">
        <w:tc>
          <w:tcPr>
            <w:tcW w:w="3718" w:type="dxa"/>
          </w:tcPr>
          <w:p w14:paraId="213A77E3" w14:textId="77777777" w:rsidR="003530E4" w:rsidRPr="003530E4" w:rsidRDefault="003530E4" w:rsidP="003530E4">
            <w:pPr>
              <w:tabs>
                <w:tab w:val="left" w:pos="284"/>
                <w:tab w:val="left" w:pos="567"/>
                <w:tab w:val="left" w:pos="1134"/>
                <w:tab w:val="left" w:pos="1701"/>
              </w:tabs>
              <w:spacing w:line="300" w:lineRule="exact"/>
              <w:jc w:val="thaiDistribute"/>
              <w:rPr>
                <w:rFonts w:asciiTheme="majorBidi" w:hAnsiTheme="majorBidi" w:cstheme="majorBidi"/>
                <w:sz w:val="28"/>
                <w:szCs w:val="28"/>
              </w:rPr>
            </w:pPr>
            <w:r w:rsidRPr="003530E4">
              <w:rPr>
                <w:rFonts w:asciiTheme="majorBidi" w:hAnsiTheme="majorBidi" w:cstheme="majorBidi"/>
                <w:sz w:val="28"/>
                <w:szCs w:val="28"/>
              </w:rPr>
              <w:t>4.</w:t>
            </w:r>
            <w:r w:rsidRPr="003530E4">
              <w:rPr>
                <w:rFonts w:asciiTheme="majorBidi" w:hAnsiTheme="majorBidi" w:cstheme="majorBidi"/>
                <w:sz w:val="28"/>
                <w:szCs w:val="28"/>
              </w:rPr>
              <w:tab/>
              <w:t>Date of first earning operating income</w:t>
            </w:r>
          </w:p>
        </w:tc>
        <w:tc>
          <w:tcPr>
            <w:tcW w:w="1227" w:type="dxa"/>
          </w:tcPr>
          <w:p w14:paraId="79BC1D1C" w14:textId="77777777" w:rsidR="008C4A72"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 xml:space="preserve">6 July </w:t>
            </w:r>
          </w:p>
          <w:p w14:paraId="5B15F5F0" w14:textId="41C33B06"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2015</w:t>
            </w:r>
          </w:p>
        </w:tc>
        <w:tc>
          <w:tcPr>
            <w:tcW w:w="962" w:type="dxa"/>
          </w:tcPr>
          <w:p w14:paraId="7488D40C" w14:textId="0D378C4D"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9 April 2019</w:t>
            </w:r>
          </w:p>
        </w:tc>
        <w:tc>
          <w:tcPr>
            <w:tcW w:w="959" w:type="dxa"/>
          </w:tcPr>
          <w:p w14:paraId="403BC4B9" w14:textId="650CAA43"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9 April 2019</w:t>
            </w:r>
          </w:p>
        </w:tc>
        <w:tc>
          <w:tcPr>
            <w:tcW w:w="959" w:type="dxa"/>
          </w:tcPr>
          <w:p w14:paraId="4FF6CA7E" w14:textId="63DD28C3"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9 April 2019</w:t>
            </w:r>
          </w:p>
        </w:tc>
        <w:tc>
          <w:tcPr>
            <w:tcW w:w="959" w:type="dxa"/>
          </w:tcPr>
          <w:p w14:paraId="49C32315" w14:textId="41F6D7F9"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9 April 2019</w:t>
            </w:r>
          </w:p>
        </w:tc>
        <w:tc>
          <w:tcPr>
            <w:tcW w:w="960" w:type="dxa"/>
          </w:tcPr>
          <w:p w14:paraId="5E25B844" w14:textId="60E61175"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9 April 2019</w:t>
            </w:r>
          </w:p>
        </w:tc>
        <w:tc>
          <w:tcPr>
            <w:tcW w:w="1080" w:type="dxa"/>
          </w:tcPr>
          <w:p w14:paraId="681AE829" w14:textId="19DC66BC" w:rsidR="003530E4" w:rsidRPr="003530E4" w:rsidRDefault="003530E4" w:rsidP="003530E4">
            <w:pPr>
              <w:spacing w:line="300" w:lineRule="exact"/>
              <w:ind w:left="-162" w:right="-129"/>
              <w:jc w:val="center"/>
              <w:rPr>
                <w:rFonts w:asciiTheme="majorBidi" w:hAnsiTheme="majorBidi" w:cstheme="majorBidi"/>
                <w:sz w:val="28"/>
                <w:szCs w:val="28"/>
              </w:rPr>
            </w:pPr>
            <w:r w:rsidRPr="003530E4">
              <w:rPr>
                <w:rFonts w:asciiTheme="majorBidi" w:hAnsiTheme="majorBidi" w:cstheme="majorBidi"/>
                <w:sz w:val="28"/>
                <w:szCs w:val="28"/>
              </w:rPr>
              <w:t>3 December 2019</w:t>
            </w:r>
          </w:p>
        </w:tc>
        <w:tc>
          <w:tcPr>
            <w:tcW w:w="1191" w:type="dxa"/>
          </w:tcPr>
          <w:p w14:paraId="6B495677" w14:textId="28A2E02C"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3 December 2019</w:t>
            </w:r>
          </w:p>
        </w:tc>
        <w:tc>
          <w:tcPr>
            <w:tcW w:w="1134" w:type="dxa"/>
          </w:tcPr>
          <w:p w14:paraId="27671901" w14:textId="446E8918"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8 March 2021</w:t>
            </w:r>
          </w:p>
        </w:tc>
        <w:tc>
          <w:tcPr>
            <w:tcW w:w="1134" w:type="dxa"/>
          </w:tcPr>
          <w:p w14:paraId="4D3599C6" w14:textId="22EB496F" w:rsidR="003530E4" w:rsidRPr="003530E4" w:rsidRDefault="003530E4" w:rsidP="003530E4">
            <w:pPr>
              <w:spacing w:line="300" w:lineRule="exact"/>
              <w:jc w:val="center"/>
              <w:rPr>
                <w:rFonts w:asciiTheme="majorBidi" w:hAnsiTheme="majorBidi" w:cstheme="majorBidi"/>
                <w:sz w:val="28"/>
                <w:szCs w:val="28"/>
              </w:rPr>
            </w:pPr>
            <w:r w:rsidRPr="003530E4">
              <w:rPr>
                <w:rFonts w:asciiTheme="majorBidi" w:hAnsiTheme="majorBidi" w:cstheme="majorBidi"/>
                <w:sz w:val="28"/>
                <w:szCs w:val="28"/>
              </w:rPr>
              <w:t>8 March 2021</w:t>
            </w:r>
          </w:p>
        </w:tc>
      </w:tr>
    </w:tbl>
    <w:p w14:paraId="12E4BCE9" w14:textId="77777777" w:rsidR="0073745B" w:rsidRPr="003530E4" w:rsidRDefault="0073745B" w:rsidP="0073745B">
      <w:pPr>
        <w:spacing w:line="380" w:lineRule="exact"/>
        <w:ind w:left="547" w:hanging="547"/>
        <w:jc w:val="thaiDistribute"/>
        <w:rPr>
          <w:rFonts w:asciiTheme="majorBidi" w:hAnsiTheme="majorBidi" w:cstheme="majorBidi"/>
          <w:sz w:val="28"/>
          <w:szCs w:val="28"/>
          <w:lang w:eastAsia="x-none"/>
        </w:rPr>
      </w:pPr>
    </w:p>
    <w:p w14:paraId="1301503D" w14:textId="306AF925" w:rsidR="00A24443" w:rsidRPr="00EC7396" w:rsidRDefault="00942020" w:rsidP="0073745B">
      <w:pPr>
        <w:spacing w:line="380" w:lineRule="exact"/>
        <w:ind w:left="547" w:hanging="547"/>
        <w:jc w:val="thaiDistribute"/>
        <w:rPr>
          <w:rFonts w:asciiTheme="majorBidi" w:hAnsiTheme="majorBidi" w:cstheme="majorBidi"/>
          <w:b/>
          <w:bCs/>
          <w:sz w:val="28"/>
          <w:szCs w:val="28"/>
          <w:lang w:val="en-US"/>
        </w:rPr>
      </w:pPr>
      <w:r w:rsidRPr="003530E4">
        <w:rPr>
          <w:rFonts w:asciiTheme="majorBidi" w:hAnsiTheme="majorBidi" w:cstheme="majorBidi"/>
          <w:sz w:val="28"/>
          <w:szCs w:val="28"/>
          <w:lang w:eastAsia="x-none"/>
        </w:rPr>
        <w:t>All income of the subsidiaries were income from local promoted operations.</w:t>
      </w:r>
    </w:p>
    <w:p w14:paraId="4029D9E9" w14:textId="77777777" w:rsidR="00A24443" w:rsidRPr="00EC7396" w:rsidRDefault="00A24443" w:rsidP="00A24443">
      <w:pPr>
        <w:spacing w:before="240" w:line="240" w:lineRule="auto"/>
        <w:ind w:left="540" w:hanging="540"/>
        <w:rPr>
          <w:rFonts w:asciiTheme="majorBidi" w:hAnsiTheme="majorBidi" w:cstheme="majorBidi"/>
          <w:b/>
          <w:bCs/>
          <w:sz w:val="28"/>
          <w:szCs w:val="28"/>
          <w:lang w:val="en-US"/>
        </w:rPr>
      </w:pPr>
    </w:p>
    <w:p w14:paraId="6E7457A0" w14:textId="43B98B82" w:rsidR="002B437B" w:rsidRDefault="002B437B" w:rsidP="00A24443">
      <w:pPr>
        <w:spacing w:before="240" w:line="240" w:lineRule="auto"/>
        <w:ind w:left="540" w:hanging="540"/>
        <w:rPr>
          <w:rFonts w:ascii="Angsana New" w:hAnsi="Angsana New"/>
          <w:b/>
          <w:bCs/>
          <w:sz w:val="28"/>
          <w:szCs w:val="28"/>
          <w:lang w:val="en-US"/>
        </w:rPr>
        <w:sectPr w:rsidR="002B437B" w:rsidSect="005D5583">
          <w:pgSz w:w="16834" w:h="11909" w:orient="landscape" w:code="9"/>
          <w:pgMar w:top="1800" w:right="1296" w:bottom="1022" w:left="1080" w:header="720" w:footer="432" w:gutter="0"/>
          <w:cols w:space="737"/>
          <w:docGrid w:linePitch="299"/>
        </w:sectPr>
      </w:pPr>
    </w:p>
    <w:p w14:paraId="090DB30A" w14:textId="1E06ED03" w:rsidR="00284E37" w:rsidRPr="0020274B" w:rsidRDefault="00A81023" w:rsidP="00B955FA">
      <w:pPr>
        <w:pStyle w:val="ListParagraph"/>
        <w:numPr>
          <w:ilvl w:val="0"/>
          <w:numId w:val="9"/>
        </w:numPr>
        <w:tabs>
          <w:tab w:val="left" w:pos="540"/>
        </w:tabs>
        <w:spacing w:after="120" w:line="240" w:lineRule="auto"/>
        <w:ind w:left="450" w:right="-14"/>
        <w:rPr>
          <w:rFonts w:ascii="Angsana New" w:hAnsi="Angsana New"/>
          <w:b/>
          <w:bCs/>
          <w:color w:val="000000"/>
          <w:sz w:val="28"/>
        </w:rPr>
      </w:pPr>
      <w:r w:rsidRPr="0020274B">
        <w:rPr>
          <w:rFonts w:ascii="Angsana New" w:hAnsi="Angsana New"/>
          <w:b/>
          <w:bCs/>
          <w:color w:val="000000"/>
          <w:sz w:val="28"/>
        </w:rPr>
        <w:lastRenderedPageBreak/>
        <w:t>Earnings (loss) per share</w:t>
      </w:r>
    </w:p>
    <w:p w14:paraId="6D9A4319" w14:textId="188C5BF7"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Basic earnings (loss) per share attributable to shareholders of the parent company is calculated by dividing net earnings (loss) attributable to shareholders of the parent by the weighted average number of paid-up ordinary shares in issue during the </w:t>
      </w:r>
      <w:r w:rsidR="00B955FA">
        <w:rPr>
          <w:rFonts w:ascii="Angsana New" w:eastAsia="Angsana New" w:hAnsi="Angsana New"/>
          <w:sz w:val="28"/>
        </w:rPr>
        <w:t>year</w:t>
      </w:r>
      <w:r w:rsidR="005442BB">
        <w:rPr>
          <w:rFonts w:ascii="Angsana New" w:eastAsia="Angsana New" w:hAnsi="Angsana New"/>
          <w:sz w:val="28"/>
        </w:rPr>
        <w:t>.</w:t>
      </w:r>
    </w:p>
    <w:p w14:paraId="520D0653" w14:textId="77777777"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The diluted earnings (loss) per share is calculated by adjusting the weighted average number of ordinary shares outstanding to assume conversion of all dilutive potential ordinary shares being warrants as detailed follow:</w:t>
      </w:r>
    </w:p>
    <w:p w14:paraId="1A114521" w14:textId="2159F83F" w:rsidR="00EB63FE" w:rsidRPr="0020274B" w:rsidRDefault="00EB63FE" w:rsidP="0020274B">
      <w:pPr>
        <w:tabs>
          <w:tab w:val="left" w:pos="990"/>
        </w:tabs>
        <w:spacing w:before="120" w:after="120"/>
        <w:ind w:left="446"/>
        <w:jc w:val="thaiDistribute"/>
        <w:rPr>
          <w:rFonts w:ascii="Angsana New" w:eastAsia="Angsana New" w:hAnsi="Angsana New"/>
          <w:sz w:val="28"/>
        </w:rPr>
      </w:pPr>
      <w:bookmarkStart w:id="12" w:name="_Hlk55602480"/>
      <w:r w:rsidRPr="0020274B">
        <w:rPr>
          <w:rFonts w:ascii="Angsana New" w:eastAsia="Angsana New" w:hAnsi="Angsana New"/>
          <w:sz w:val="28"/>
        </w:rPr>
        <w:t xml:space="preserve">The Company has issued and offered warrants No. 4 (“7UP-W4”) to shareholders of the Company, who are entitled on </w:t>
      </w:r>
      <w:r w:rsidR="007943C4">
        <w:rPr>
          <w:rFonts w:ascii="Angsana New" w:eastAsia="Angsana New" w:hAnsi="Angsana New"/>
          <w:sz w:val="28"/>
        </w:rPr>
        <w:t>10</w:t>
      </w:r>
      <w:r w:rsidRPr="0020274B">
        <w:rPr>
          <w:rFonts w:ascii="Angsana New" w:eastAsia="Angsana New" w:hAnsi="Angsana New"/>
          <w:sz w:val="28"/>
        </w:rPr>
        <w:t xml:space="preserve">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is on 30 June 2020 and the second exercise date is on 30 June 2021.</w:t>
      </w:r>
    </w:p>
    <w:p w14:paraId="5E45FD6B" w14:textId="7479DACC" w:rsidR="00772611" w:rsidRPr="0020274B" w:rsidRDefault="00A81023" w:rsidP="0020274B">
      <w:pPr>
        <w:tabs>
          <w:tab w:val="left" w:pos="990"/>
        </w:tabs>
        <w:spacing w:before="120" w:after="120"/>
        <w:ind w:left="446"/>
        <w:jc w:val="thaiDistribute"/>
        <w:rPr>
          <w:rFonts w:ascii="Angsana New" w:eastAsia="Angsana New" w:hAnsi="Angsana New"/>
          <w:sz w:val="28"/>
        </w:rPr>
      </w:pPr>
      <w:r w:rsidRPr="00FD1A81">
        <w:rPr>
          <w:rFonts w:ascii="Angsana New" w:eastAsia="Angsana New" w:hAnsi="Angsana New"/>
          <w:sz w:val="28"/>
        </w:rPr>
        <w:t>The outstanding warrants as at 3</w:t>
      </w:r>
      <w:r w:rsidR="002F3CA0" w:rsidRPr="00FD1A81">
        <w:rPr>
          <w:rFonts w:ascii="Angsana New" w:eastAsia="Angsana New" w:hAnsi="Angsana New"/>
          <w:sz w:val="28"/>
        </w:rPr>
        <w:t>1</w:t>
      </w:r>
      <w:r w:rsidRPr="00FD1A81">
        <w:rPr>
          <w:rFonts w:ascii="Angsana New" w:eastAsia="Angsana New" w:hAnsi="Angsana New"/>
          <w:sz w:val="28"/>
        </w:rPr>
        <w:t xml:space="preserve"> </w:t>
      </w:r>
      <w:r w:rsidR="002F3CA0" w:rsidRPr="00FD1A81">
        <w:rPr>
          <w:rFonts w:ascii="Angsana New" w:eastAsia="Angsana New" w:hAnsi="Angsana New"/>
          <w:sz w:val="28"/>
        </w:rPr>
        <w:t>December</w:t>
      </w:r>
      <w:r w:rsidRPr="00FD1A81">
        <w:rPr>
          <w:rFonts w:ascii="Angsana New" w:eastAsia="Angsana New" w:hAnsi="Angsana New"/>
          <w:sz w:val="28"/>
        </w:rPr>
        <w:t xml:space="preserve"> 202</w:t>
      </w:r>
      <w:r w:rsidR="00203C09" w:rsidRPr="00FD1A81">
        <w:rPr>
          <w:rFonts w:ascii="Angsana New" w:eastAsia="Angsana New" w:hAnsi="Angsana New"/>
          <w:sz w:val="28"/>
        </w:rPr>
        <w:t>1</w:t>
      </w:r>
      <w:r w:rsidRPr="00FD1A81">
        <w:rPr>
          <w:rFonts w:ascii="Angsana New" w:eastAsia="Angsana New" w:hAnsi="Angsana New"/>
          <w:sz w:val="28"/>
        </w:rPr>
        <w:t xml:space="preserve"> which were issued and offered to shareholders of the Company did not</w:t>
      </w:r>
      <w:r w:rsidRPr="00571621">
        <w:rPr>
          <w:rFonts w:ascii="Angsana New" w:eastAsia="Angsana New" w:hAnsi="Angsana New"/>
          <w:sz w:val="28"/>
          <w:lang w:val="en-US"/>
        </w:rPr>
        <w:t xml:space="preserve"> </w:t>
      </w:r>
      <w:r w:rsidRPr="00FD1A81">
        <w:rPr>
          <w:rFonts w:ascii="Angsana New" w:eastAsia="Angsana New" w:hAnsi="Angsana New"/>
          <w:sz w:val="28"/>
        </w:rPr>
        <w:t xml:space="preserve">affect the diluted earnings (loss) per share since the exercise price of the outstanding warrants is higher than the average market price of the Company’s shares during the </w:t>
      </w:r>
      <w:r w:rsidR="00F41481" w:rsidRPr="00FD1A81">
        <w:rPr>
          <w:rFonts w:ascii="Angsana New" w:eastAsia="Angsana New" w:hAnsi="Angsana New"/>
          <w:sz w:val="28"/>
        </w:rPr>
        <w:t>year</w:t>
      </w:r>
      <w:r w:rsidRPr="00FD1A81">
        <w:rPr>
          <w:rFonts w:ascii="Angsana New" w:eastAsia="Angsana New" w:hAnsi="Angsana New"/>
          <w:sz w:val="28"/>
        </w:rPr>
        <w:t xml:space="preserve"> ended </w:t>
      </w:r>
      <w:r w:rsidR="001F2244" w:rsidRPr="00FD1A81">
        <w:rPr>
          <w:rFonts w:ascii="Angsana New" w:eastAsia="Angsana New" w:hAnsi="Angsana New"/>
          <w:sz w:val="28"/>
        </w:rPr>
        <w:t>31</w:t>
      </w:r>
      <w:r w:rsidRPr="00FD1A81">
        <w:rPr>
          <w:rFonts w:ascii="Angsana New" w:eastAsia="Angsana New" w:hAnsi="Angsana New"/>
          <w:sz w:val="28"/>
        </w:rPr>
        <w:t xml:space="preserve"> </w:t>
      </w:r>
      <w:r w:rsidR="001F2244" w:rsidRPr="00FD1A81">
        <w:rPr>
          <w:rFonts w:ascii="Angsana New" w:eastAsia="Angsana New" w:hAnsi="Angsana New"/>
          <w:sz w:val="28"/>
        </w:rPr>
        <w:t>December</w:t>
      </w:r>
      <w:r w:rsidRPr="00FD1A81">
        <w:rPr>
          <w:rFonts w:ascii="Angsana New" w:eastAsia="Angsana New" w:hAnsi="Angsana New"/>
          <w:sz w:val="28"/>
        </w:rPr>
        <w:t xml:space="preserve"> 202</w:t>
      </w:r>
      <w:bookmarkEnd w:id="12"/>
      <w:r w:rsidR="00203C09" w:rsidRPr="00FD1A81">
        <w:rPr>
          <w:rFonts w:ascii="Angsana New" w:eastAsia="Angsana New" w:hAnsi="Angsana New"/>
          <w:sz w:val="28"/>
        </w:rPr>
        <w:t>1.</w:t>
      </w:r>
    </w:p>
    <w:p w14:paraId="1210CB9F" w14:textId="4228DA4F"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The basic earnings per share for the </w:t>
      </w:r>
      <w:r w:rsidR="00F41481" w:rsidRPr="0020274B">
        <w:rPr>
          <w:rFonts w:ascii="Angsana New" w:eastAsia="Angsana New" w:hAnsi="Angsana New"/>
          <w:sz w:val="28"/>
        </w:rPr>
        <w:t>year</w:t>
      </w:r>
      <w:r w:rsidRPr="0020274B">
        <w:rPr>
          <w:rFonts w:ascii="Angsana New" w:eastAsia="Angsana New" w:hAnsi="Angsana New"/>
          <w:sz w:val="28"/>
        </w:rPr>
        <w:t xml:space="preserve"> ended 3</w:t>
      </w:r>
      <w:r w:rsidR="001F2244" w:rsidRPr="0020274B">
        <w:rPr>
          <w:rFonts w:ascii="Angsana New" w:eastAsia="Angsana New" w:hAnsi="Angsana New"/>
          <w:sz w:val="28"/>
        </w:rPr>
        <w:t>1</w:t>
      </w:r>
      <w:r w:rsidRPr="0020274B">
        <w:rPr>
          <w:rFonts w:ascii="Angsana New" w:eastAsia="Angsana New" w:hAnsi="Angsana New"/>
          <w:sz w:val="28"/>
        </w:rPr>
        <w:t xml:space="preserve"> </w:t>
      </w:r>
      <w:r w:rsidR="001F2244" w:rsidRPr="0020274B">
        <w:rPr>
          <w:rFonts w:ascii="Angsana New" w:eastAsia="Angsana New" w:hAnsi="Angsana New"/>
          <w:sz w:val="28"/>
        </w:rPr>
        <w:t>December</w:t>
      </w:r>
      <w:r w:rsidRPr="0020274B">
        <w:rPr>
          <w:rFonts w:ascii="Angsana New" w:eastAsia="Angsana New" w:hAnsi="Angsana New"/>
          <w:sz w:val="28"/>
        </w:rPr>
        <w:t xml:space="preserve"> 202</w:t>
      </w:r>
      <w:r w:rsidR="00086FDB" w:rsidRPr="0020274B">
        <w:rPr>
          <w:rFonts w:ascii="Angsana New" w:eastAsia="Angsana New" w:hAnsi="Angsana New"/>
          <w:sz w:val="28"/>
        </w:rPr>
        <w:t>1</w:t>
      </w:r>
      <w:r w:rsidRPr="0020274B">
        <w:rPr>
          <w:rFonts w:ascii="Angsana New" w:eastAsia="Angsana New" w:hAnsi="Angsana New"/>
          <w:sz w:val="28"/>
        </w:rPr>
        <w:t xml:space="preserve"> are calculated as follows:</w:t>
      </w:r>
    </w:p>
    <w:tbl>
      <w:tblPr>
        <w:tblW w:w="8903" w:type="dxa"/>
        <w:tblInd w:w="558" w:type="dxa"/>
        <w:tblLayout w:type="fixed"/>
        <w:tblLook w:val="0000" w:firstRow="0" w:lastRow="0" w:firstColumn="0" w:lastColumn="0" w:noHBand="0" w:noVBand="0"/>
      </w:tblPr>
      <w:tblGrid>
        <w:gridCol w:w="4140"/>
        <w:gridCol w:w="1276"/>
        <w:gridCol w:w="1134"/>
        <w:gridCol w:w="1134"/>
        <w:gridCol w:w="1219"/>
      </w:tblGrid>
      <w:tr w:rsidR="00284E37" w:rsidRPr="00FD1A81" w14:paraId="28060C96" w14:textId="77777777" w:rsidTr="001F2244">
        <w:tc>
          <w:tcPr>
            <w:tcW w:w="4140" w:type="dxa"/>
          </w:tcPr>
          <w:p w14:paraId="29604E1B" w14:textId="77777777" w:rsidR="00284E37" w:rsidRPr="00FD1A81" w:rsidRDefault="00284E37" w:rsidP="00431C72">
            <w:pPr>
              <w:spacing w:line="240" w:lineRule="auto"/>
              <w:rPr>
                <w:rFonts w:asciiTheme="majorBidi" w:hAnsiTheme="majorBidi" w:cstheme="majorBidi"/>
                <w:b/>
                <w:bCs/>
                <w:color w:val="000000"/>
                <w:sz w:val="26"/>
                <w:szCs w:val="26"/>
              </w:rPr>
            </w:pPr>
          </w:p>
        </w:tc>
        <w:tc>
          <w:tcPr>
            <w:tcW w:w="2410" w:type="dxa"/>
            <w:gridSpan w:val="2"/>
          </w:tcPr>
          <w:p w14:paraId="6EA13640" w14:textId="77777777" w:rsidR="00284E37" w:rsidRPr="00FD1A81"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 xml:space="preserve">Consolidated </w:t>
            </w:r>
          </w:p>
          <w:p w14:paraId="39AB2A4A" w14:textId="77777777" w:rsidR="00284E37" w:rsidRPr="00FD1A81"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financial statements</w:t>
            </w:r>
          </w:p>
        </w:tc>
        <w:tc>
          <w:tcPr>
            <w:tcW w:w="2353" w:type="dxa"/>
            <w:gridSpan w:val="2"/>
          </w:tcPr>
          <w:p w14:paraId="7682283B" w14:textId="77777777" w:rsidR="00284E37" w:rsidRPr="00FD1A81"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 xml:space="preserve">Separate </w:t>
            </w:r>
          </w:p>
          <w:p w14:paraId="7A4E46FB" w14:textId="77777777" w:rsidR="00284E37" w:rsidRPr="00FD1A81" w:rsidRDefault="00A81023" w:rsidP="00431C72">
            <w:pPr>
              <w:pBdr>
                <w:bottom w:val="single" w:sz="4" w:space="1" w:color="auto"/>
              </w:pBdr>
              <w:spacing w:line="192" w:lineRule="auto"/>
              <w:ind w:right="-74"/>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financial statements</w:t>
            </w:r>
          </w:p>
        </w:tc>
      </w:tr>
      <w:tr w:rsidR="00086FDB" w:rsidRPr="00FD1A81" w14:paraId="45CBE5CB" w14:textId="77777777" w:rsidTr="001F2244">
        <w:tc>
          <w:tcPr>
            <w:tcW w:w="4140" w:type="dxa"/>
            <w:vAlign w:val="bottom"/>
          </w:tcPr>
          <w:p w14:paraId="0B1DA4A5" w14:textId="77777777" w:rsidR="00086FDB" w:rsidRPr="00FD1A81" w:rsidRDefault="00086FDB" w:rsidP="00086FDB">
            <w:pPr>
              <w:ind w:right="8"/>
              <w:jc w:val="thaiDistribute"/>
              <w:rPr>
                <w:rFonts w:asciiTheme="majorBidi" w:hAnsiTheme="majorBidi" w:cstheme="majorBidi"/>
                <w:color w:val="000000"/>
                <w:spacing w:val="-4"/>
                <w:sz w:val="26"/>
                <w:szCs w:val="26"/>
              </w:rPr>
            </w:pPr>
          </w:p>
        </w:tc>
        <w:tc>
          <w:tcPr>
            <w:tcW w:w="1276" w:type="dxa"/>
          </w:tcPr>
          <w:p w14:paraId="0B4212BB" w14:textId="701BB95A" w:rsidR="00086FDB" w:rsidRPr="00FD1A81" w:rsidRDefault="00086FDB" w:rsidP="00086FDB">
            <w:pPr>
              <w:pBdr>
                <w:bottom w:val="single" w:sz="4" w:space="1" w:color="auto"/>
              </w:pBdr>
              <w:ind w:right="-72"/>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2021</w:t>
            </w:r>
          </w:p>
        </w:tc>
        <w:tc>
          <w:tcPr>
            <w:tcW w:w="1134" w:type="dxa"/>
          </w:tcPr>
          <w:p w14:paraId="00D539AC" w14:textId="7020823B" w:rsidR="00086FDB" w:rsidRPr="00FD1A81" w:rsidRDefault="00086FDB" w:rsidP="00086FDB">
            <w:pPr>
              <w:pBdr>
                <w:bottom w:val="single" w:sz="4" w:space="1" w:color="auto"/>
              </w:pBdr>
              <w:ind w:right="-72"/>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2020</w:t>
            </w:r>
          </w:p>
        </w:tc>
        <w:tc>
          <w:tcPr>
            <w:tcW w:w="1134" w:type="dxa"/>
          </w:tcPr>
          <w:p w14:paraId="0F1235A2" w14:textId="65B228D9" w:rsidR="00086FDB" w:rsidRPr="00FD1A81" w:rsidRDefault="00086FDB" w:rsidP="00086FDB">
            <w:pPr>
              <w:pBdr>
                <w:bottom w:val="single" w:sz="4" w:space="1" w:color="auto"/>
              </w:pBdr>
              <w:ind w:right="-72"/>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2021</w:t>
            </w:r>
          </w:p>
        </w:tc>
        <w:tc>
          <w:tcPr>
            <w:tcW w:w="1219" w:type="dxa"/>
          </w:tcPr>
          <w:p w14:paraId="48A03988" w14:textId="15DF91C6" w:rsidR="00086FDB" w:rsidRPr="00FD1A81" w:rsidRDefault="00086FDB" w:rsidP="00086FDB">
            <w:pPr>
              <w:pBdr>
                <w:bottom w:val="single" w:sz="4" w:space="1" w:color="auto"/>
              </w:pBdr>
              <w:ind w:right="-72"/>
              <w:jc w:val="center"/>
              <w:rPr>
                <w:rFonts w:asciiTheme="majorBidi" w:hAnsiTheme="majorBidi" w:cstheme="majorBidi"/>
                <w:color w:val="000000"/>
                <w:sz w:val="26"/>
                <w:szCs w:val="26"/>
              </w:rPr>
            </w:pPr>
            <w:r w:rsidRPr="00FD1A81">
              <w:rPr>
                <w:rFonts w:asciiTheme="majorBidi" w:hAnsiTheme="majorBidi" w:cstheme="majorBidi"/>
                <w:color w:val="000000"/>
                <w:sz w:val="26"/>
                <w:szCs w:val="26"/>
              </w:rPr>
              <w:t>2020</w:t>
            </w:r>
          </w:p>
        </w:tc>
      </w:tr>
      <w:tr w:rsidR="00FD1A81" w:rsidRPr="00FD1A81" w14:paraId="54B938B9" w14:textId="77777777" w:rsidTr="000D6500">
        <w:tc>
          <w:tcPr>
            <w:tcW w:w="4140" w:type="dxa"/>
          </w:tcPr>
          <w:p w14:paraId="3A3B7490" w14:textId="6D7FF0E1" w:rsidR="00FD1A81" w:rsidRPr="00FD1A81" w:rsidRDefault="00FD1A81" w:rsidP="00FD1A81">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sidRPr="00FD1A81">
              <w:rPr>
                <w:rFonts w:asciiTheme="majorBidi" w:hAnsiTheme="majorBidi" w:cstheme="majorBidi"/>
                <w:color w:val="000000"/>
                <w:sz w:val="26"/>
                <w:szCs w:val="26"/>
              </w:rPr>
              <w:t>Earnings attributable for the</w:t>
            </w:r>
            <w:r w:rsidRPr="00571621">
              <w:rPr>
                <w:rFonts w:asciiTheme="majorBidi" w:hAnsiTheme="majorBidi" w:cstheme="majorBidi" w:hint="cs"/>
                <w:color w:val="000000"/>
                <w:sz w:val="26"/>
                <w:szCs w:val="26"/>
                <w:lang w:val="en-US"/>
              </w:rPr>
              <w:t xml:space="preserve"> </w:t>
            </w:r>
            <w:r w:rsidRPr="00FD1A81">
              <w:rPr>
                <w:rFonts w:asciiTheme="majorBidi" w:hAnsiTheme="majorBidi" w:cstheme="majorBidi"/>
                <w:color w:val="000000"/>
                <w:sz w:val="26"/>
                <w:szCs w:val="26"/>
                <w:lang w:val="en-US"/>
              </w:rPr>
              <w:t>year</w:t>
            </w:r>
            <w:r w:rsidRPr="00FD1A81">
              <w:rPr>
                <w:rFonts w:asciiTheme="majorBidi" w:hAnsiTheme="majorBidi" w:cstheme="majorBidi"/>
                <w:color w:val="000000"/>
                <w:sz w:val="26"/>
                <w:szCs w:val="26"/>
              </w:rPr>
              <w:t xml:space="preserve"> to ordinary shareholders of the Company </w:t>
            </w:r>
          </w:p>
          <w:p w14:paraId="15F38DA9" w14:textId="77777777" w:rsidR="00FD1A81" w:rsidRPr="00FD1A81" w:rsidRDefault="00FD1A81" w:rsidP="00FD1A81">
            <w:pPr>
              <w:tabs>
                <w:tab w:val="left" w:pos="1134"/>
                <w:tab w:val="left" w:pos="1276"/>
                <w:tab w:val="center" w:pos="3402"/>
                <w:tab w:val="center" w:pos="4536"/>
                <w:tab w:val="center" w:pos="5670"/>
                <w:tab w:val="center" w:pos="6804"/>
                <w:tab w:val="right" w:pos="7655"/>
              </w:tabs>
              <w:ind w:left="163"/>
              <w:rPr>
                <w:rFonts w:asciiTheme="majorBidi" w:hAnsiTheme="majorBidi" w:cstheme="majorBidi"/>
                <w:color w:val="000000"/>
                <w:sz w:val="26"/>
                <w:szCs w:val="26"/>
              </w:rPr>
            </w:pPr>
            <w:r w:rsidRPr="00FD1A81">
              <w:rPr>
                <w:rFonts w:asciiTheme="majorBidi" w:hAnsiTheme="majorBidi" w:cstheme="majorBidi"/>
                <w:color w:val="000000"/>
                <w:sz w:val="26"/>
                <w:szCs w:val="26"/>
              </w:rPr>
              <w:t>(Thousand Baht)</w:t>
            </w:r>
          </w:p>
        </w:tc>
        <w:tc>
          <w:tcPr>
            <w:tcW w:w="1276" w:type="dxa"/>
            <w:shd w:val="clear" w:color="auto" w:fill="auto"/>
            <w:vAlign w:val="bottom"/>
          </w:tcPr>
          <w:p w14:paraId="3B8E3B9A" w14:textId="1ED3A8A5" w:rsidR="00FD1A81" w:rsidRPr="00FD1A81" w:rsidRDefault="00301DF7"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301DF7">
              <w:rPr>
                <w:rFonts w:ascii="Angsana New" w:hAnsi="Angsana New"/>
                <w:sz w:val="26"/>
                <w:szCs w:val="26"/>
              </w:rPr>
              <w:t>280,584</w:t>
            </w:r>
          </w:p>
        </w:tc>
        <w:tc>
          <w:tcPr>
            <w:tcW w:w="1134" w:type="dxa"/>
            <w:shd w:val="clear" w:color="auto" w:fill="auto"/>
            <w:vAlign w:val="bottom"/>
          </w:tcPr>
          <w:p w14:paraId="5A91470E" w14:textId="35CC5F6A"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Theme="majorBidi" w:hAnsiTheme="majorBidi" w:cstheme="majorBidi"/>
                <w:color w:val="000000"/>
                <w:sz w:val="26"/>
                <w:szCs w:val="26"/>
              </w:rPr>
              <w:t>117,444</w:t>
            </w:r>
          </w:p>
        </w:tc>
        <w:tc>
          <w:tcPr>
            <w:tcW w:w="1134" w:type="dxa"/>
            <w:shd w:val="clear" w:color="auto" w:fill="auto"/>
            <w:vAlign w:val="bottom"/>
          </w:tcPr>
          <w:p w14:paraId="125FC233" w14:textId="4688D94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Angsana New" w:hAnsi="Angsana New"/>
                <w:sz w:val="26"/>
                <w:szCs w:val="26"/>
              </w:rPr>
              <w:t>92,076</w:t>
            </w:r>
          </w:p>
        </w:tc>
        <w:tc>
          <w:tcPr>
            <w:tcW w:w="1219" w:type="dxa"/>
            <w:vAlign w:val="bottom"/>
          </w:tcPr>
          <w:p w14:paraId="7EA9D765" w14:textId="2DA69E2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Theme="majorBidi" w:hAnsiTheme="majorBidi" w:cstheme="majorBidi"/>
                <w:color w:val="000000"/>
                <w:sz w:val="26"/>
                <w:szCs w:val="26"/>
              </w:rPr>
              <w:t>80,807</w:t>
            </w:r>
          </w:p>
        </w:tc>
      </w:tr>
      <w:tr w:rsidR="00FD1A81" w:rsidRPr="00FD1A81" w14:paraId="7C61DEC3" w14:textId="77777777" w:rsidTr="000D6500">
        <w:tc>
          <w:tcPr>
            <w:tcW w:w="4140" w:type="dxa"/>
          </w:tcPr>
          <w:p w14:paraId="60C1F4EF" w14:textId="77777777" w:rsidR="00FD1A81" w:rsidRPr="00FD1A81" w:rsidRDefault="00FD1A81" w:rsidP="00FD1A81">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D1A81">
              <w:rPr>
                <w:rFonts w:asciiTheme="majorBidi" w:hAnsiTheme="majorBidi" w:cstheme="majorBidi"/>
                <w:color w:val="000000"/>
                <w:sz w:val="26"/>
                <w:szCs w:val="26"/>
              </w:rPr>
              <w:t>Weighted average number of ordinary</w:t>
            </w:r>
          </w:p>
        </w:tc>
        <w:tc>
          <w:tcPr>
            <w:tcW w:w="1276" w:type="dxa"/>
            <w:shd w:val="clear" w:color="auto" w:fill="auto"/>
            <w:vAlign w:val="bottom"/>
          </w:tcPr>
          <w:p w14:paraId="0BDE6BF7" w14:textId="7777777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134" w:type="dxa"/>
            <w:shd w:val="clear" w:color="auto" w:fill="auto"/>
            <w:vAlign w:val="bottom"/>
          </w:tcPr>
          <w:p w14:paraId="6EE08EDC" w14:textId="7777777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134" w:type="dxa"/>
            <w:shd w:val="clear" w:color="auto" w:fill="auto"/>
            <w:vAlign w:val="bottom"/>
          </w:tcPr>
          <w:p w14:paraId="37D58D9A" w14:textId="7777777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c>
          <w:tcPr>
            <w:tcW w:w="1219" w:type="dxa"/>
            <w:vAlign w:val="bottom"/>
          </w:tcPr>
          <w:p w14:paraId="16A61434" w14:textId="7777777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p>
        </w:tc>
      </w:tr>
      <w:tr w:rsidR="00FD1A81" w:rsidRPr="00FD1A81" w14:paraId="607AB555" w14:textId="77777777" w:rsidTr="000D6500">
        <w:tc>
          <w:tcPr>
            <w:tcW w:w="4140" w:type="dxa"/>
          </w:tcPr>
          <w:p w14:paraId="51ABD0CE" w14:textId="7FD6BADA" w:rsidR="00FD1A81" w:rsidRPr="00FD1A81" w:rsidRDefault="00FD1A81" w:rsidP="00FD1A81">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6"/>
                <w:szCs w:val="26"/>
              </w:rPr>
            </w:pPr>
            <w:r w:rsidRPr="00FD1A81">
              <w:rPr>
                <w:rFonts w:asciiTheme="majorBidi" w:hAnsiTheme="majorBidi" w:cstheme="majorBidi"/>
                <w:color w:val="000000"/>
                <w:sz w:val="26"/>
                <w:szCs w:val="26"/>
              </w:rPr>
              <w:t xml:space="preserve">    shares outstanding (Thousand shares)</w:t>
            </w:r>
          </w:p>
        </w:tc>
        <w:tc>
          <w:tcPr>
            <w:tcW w:w="1276" w:type="dxa"/>
            <w:shd w:val="clear" w:color="auto" w:fill="auto"/>
            <w:vAlign w:val="bottom"/>
          </w:tcPr>
          <w:p w14:paraId="47765351" w14:textId="59892F8B" w:rsidR="00FD1A81" w:rsidRPr="00FD1A81" w:rsidRDefault="00FD1A81" w:rsidP="00FD1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Angsana New" w:hAnsi="Angsana New"/>
                <w:sz w:val="26"/>
                <w:szCs w:val="26"/>
              </w:rPr>
              <w:t>5,078,908</w:t>
            </w:r>
          </w:p>
        </w:tc>
        <w:tc>
          <w:tcPr>
            <w:tcW w:w="1134" w:type="dxa"/>
            <w:shd w:val="clear" w:color="auto" w:fill="auto"/>
            <w:vAlign w:val="bottom"/>
          </w:tcPr>
          <w:p w14:paraId="21671428" w14:textId="3A3F9D2B" w:rsidR="00FD1A81" w:rsidRPr="00FD1A81" w:rsidRDefault="00FD1A81" w:rsidP="00FD1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Theme="majorBidi" w:hAnsiTheme="majorBidi" w:cstheme="majorBidi"/>
                <w:color w:val="000000"/>
                <w:sz w:val="26"/>
                <w:szCs w:val="26"/>
              </w:rPr>
              <w:t>3,308,155</w:t>
            </w:r>
          </w:p>
        </w:tc>
        <w:tc>
          <w:tcPr>
            <w:tcW w:w="1134" w:type="dxa"/>
            <w:shd w:val="clear" w:color="auto" w:fill="auto"/>
            <w:vAlign w:val="bottom"/>
          </w:tcPr>
          <w:p w14:paraId="0A7D122F" w14:textId="0B046657" w:rsidR="00FD1A81" w:rsidRPr="00FD1A81" w:rsidRDefault="00FD1A81" w:rsidP="00FD1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Angsana New" w:hAnsi="Angsana New"/>
                <w:sz w:val="26"/>
                <w:szCs w:val="26"/>
              </w:rPr>
              <w:t>5,078,908</w:t>
            </w:r>
          </w:p>
        </w:tc>
        <w:tc>
          <w:tcPr>
            <w:tcW w:w="1219" w:type="dxa"/>
            <w:vAlign w:val="bottom"/>
          </w:tcPr>
          <w:p w14:paraId="7B2F4BC5" w14:textId="715791F1" w:rsidR="00FD1A81" w:rsidRPr="00FD1A81" w:rsidRDefault="00FD1A81" w:rsidP="00FD1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Theme="majorBidi" w:hAnsiTheme="majorBidi" w:cstheme="majorBidi"/>
                <w:color w:val="000000"/>
                <w:sz w:val="26"/>
                <w:szCs w:val="26"/>
              </w:rPr>
              <w:t>3,308,155</w:t>
            </w:r>
          </w:p>
        </w:tc>
      </w:tr>
      <w:tr w:rsidR="00FD1A81" w:rsidRPr="00FD1A81" w14:paraId="4BBCF292" w14:textId="77777777" w:rsidTr="000D6500">
        <w:trPr>
          <w:trHeight w:val="340"/>
        </w:trPr>
        <w:tc>
          <w:tcPr>
            <w:tcW w:w="4140" w:type="dxa"/>
            <w:vAlign w:val="bottom"/>
          </w:tcPr>
          <w:p w14:paraId="5E8B65F4" w14:textId="77777777" w:rsidR="00FD1A81" w:rsidRPr="00571621" w:rsidRDefault="00FD1A81" w:rsidP="00FD1A81">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color w:val="000000"/>
                <w:sz w:val="26"/>
                <w:szCs w:val="26"/>
                <w:cs/>
                <w:lang w:val="en-US"/>
              </w:rPr>
            </w:pPr>
            <w:r w:rsidRPr="00FD1A81">
              <w:rPr>
                <w:rFonts w:asciiTheme="majorBidi" w:hAnsiTheme="majorBidi" w:cstheme="majorBidi"/>
                <w:color w:val="000000"/>
                <w:sz w:val="26"/>
                <w:szCs w:val="26"/>
              </w:rPr>
              <w:t>Basic earnings per share (Baht per share)</w:t>
            </w:r>
          </w:p>
        </w:tc>
        <w:tc>
          <w:tcPr>
            <w:tcW w:w="1276" w:type="dxa"/>
            <w:shd w:val="clear" w:color="auto" w:fill="auto"/>
            <w:vAlign w:val="bottom"/>
          </w:tcPr>
          <w:p w14:paraId="24D326F2" w14:textId="7EF1C0BB" w:rsidR="00FD1A81" w:rsidRPr="00FD1A81" w:rsidRDefault="00FD1A81" w:rsidP="00FD1A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Angsana New" w:hAnsi="Angsana New"/>
                <w:sz w:val="26"/>
                <w:szCs w:val="26"/>
              </w:rPr>
              <w:t>0.06</w:t>
            </w:r>
          </w:p>
        </w:tc>
        <w:tc>
          <w:tcPr>
            <w:tcW w:w="1134" w:type="dxa"/>
            <w:shd w:val="clear" w:color="auto" w:fill="auto"/>
            <w:vAlign w:val="bottom"/>
          </w:tcPr>
          <w:p w14:paraId="5389DB91" w14:textId="213865E8" w:rsidR="00FD1A81" w:rsidRPr="00FD1A81" w:rsidRDefault="00FD1A81" w:rsidP="00FD1A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lang w:val="en-US"/>
              </w:rPr>
            </w:pPr>
            <w:r w:rsidRPr="00FD1A81">
              <w:rPr>
                <w:rFonts w:asciiTheme="majorBidi" w:hAnsiTheme="majorBidi" w:cstheme="majorBidi"/>
                <w:color w:val="000000"/>
                <w:sz w:val="26"/>
                <w:szCs w:val="26"/>
              </w:rPr>
              <w:t>0.04</w:t>
            </w:r>
          </w:p>
        </w:tc>
        <w:tc>
          <w:tcPr>
            <w:tcW w:w="1134" w:type="dxa"/>
            <w:shd w:val="clear" w:color="auto" w:fill="auto"/>
            <w:vAlign w:val="bottom"/>
          </w:tcPr>
          <w:p w14:paraId="6AB938B8" w14:textId="42D6E083" w:rsidR="00FD1A81" w:rsidRPr="00FD1A81" w:rsidRDefault="00FD1A81" w:rsidP="00FD1A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Angsana New" w:hAnsi="Angsana New"/>
                <w:sz w:val="26"/>
                <w:szCs w:val="26"/>
              </w:rPr>
              <w:t>0.02</w:t>
            </w:r>
          </w:p>
        </w:tc>
        <w:tc>
          <w:tcPr>
            <w:tcW w:w="1219" w:type="dxa"/>
            <w:vAlign w:val="bottom"/>
          </w:tcPr>
          <w:p w14:paraId="5EC1CC06" w14:textId="185F6866" w:rsidR="00FD1A81" w:rsidRPr="00FD1A81" w:rsidRDefault="00FD1A81" w:rsidP="00FD1A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Theme="majorBidi" w:hAnsiTheme="majorBidi" w:cstheme="majorBidi"/>
                <w:color w:val="000000"/>
                <w:sz w:val="26"/>
                <w:szCs w:val="26"/>
              </w:rPr>
            </w:pPr>
            <w:r w:rsidRPr="00FD1A81">
              <w:rPr>
                <w:rFonts w:asciiTheme="majorBidi" w:hAnsiTheme="majorBidi" w:cstheme="majorBidi"/>
                <w:sz w:val="26"/>
                <w:szCs w:val="26"/>
                <w:lang w:val="en-US"/>
              </w:rPr>
              <w:t>0.02</w:t>
            </w:r>
          </w:p>
        </w:tc>
      </w:tr>
      <w:tr w:rsidR="00FD1A81" w:rsidRPr="00FD1A81" w14:paraId="0607833B" w14:textId="77777777" w:rsidTr="001F2244">
        <w:tc>
          <w:tcPr>
            <w:tcW w:w="4140" w:type="dxa"/>
          </w:tcPr>
          <w:p w14:paraId="2AB2B690" w14:textId="77777777" w:rsidR="00FD1A81" w:rsidRPr="00FD1A81" w:rsidRDefault="00FD1A81" w:rsidP="00FD1A8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6"/>
                <w:szCs w:val="26"/>
              </w:rPr>
            </w:pPr>
          </w:p>
        </w:tc>
        <w:tc>
          <w:tcPr>
            <w:tcW w:w="1276" w:type="dxa"/>
            <w:vAlign w:val="bottom"/>
          </w:tcPr>
          <w:p w14:paraId="25127EE4" w14:textId="77777777" w:rsidR="00FD1A81" w:rsidRPr="00FD1A81" w:rsidRDefault="00FD1A81" w:rsidP="00FD1A8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519ABCBB" w14:textId="77777777" w:rsidR="00FD1A81" w:rsidRPr="00FD1A81" w:rsidRDefault="00FD1A81" w:rsidP="00FD1A8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134" w:type="dxa"/>
            <w:vAlign w:val="bottom"/>
          </w:tcPr>
          <w:p w14:paraId="38472BD9" w14:textId="77777777" w:rsidR="00FD1A81" w:rsidRPr="00FD1A81" w:rsidRDefault="00FD1A81" w:rsidP="00FD1A8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c>
          <w:tcPr>
            <w:tcW w:w="1219" w:type="dxa"/>
            <w:vAlign w:val="bottom"/>
          </w:tcPr>
          <w:p w14:paraId="1D69FC7A" w14:textId="77777777" w:rsidR="00FD1A81" w:rsidRPr="00FD1A81" w:rsidRDefault="00FD1A81" w:rsidP="00FD1A8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6"/>
                <w:szCs w:val="26"/>
                <w:highlight w:val="yellow"/>
              </w:rPr>
            </w:pPr>
          </w:p>
        </w:tc>
      </w:tr>
    </w:tbl>
    <w:p w14:paraId="4627A6B3" w14:textId="1372FBCA" w:rsidR="00947E2C" w:rsidRDefault="00947E2C">
      <w:pPr>
        <w:tabs>
          <w:tab w:val="left" w:pos="1170"/>
        </w:tabs>
        <w:spacing w:line="240" w:lineRule="auto"/>
        <w:ind w:left="360" w:right="-9"/>
        <w:jc w:val="both"/>
        <w:rPr>
          <w:rFonts w:asciiTheme="majorBidi" w:hAnsiTheme="majorBidi" w:cstheme="majorBidi"/>
          <w:color w:val="000000"/>
          <w:sz w:val="28"/>
          <w:szCs w:val="28"/>
        </w:rPr>
      </w:pPr>
    </w:p>
    <w:p w14:paraId="3D322B15" w14:textId="48AB8F08"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789B0DE7" w14:textId="6F715B9D"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6AD48A3F" w14:textId="76C88899"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062D3D36" w14:textId="77777777" w:rsidR="00086FDB" w:rsidRDefault="00086FDB">
      <w:pPr>
        <w:tabs>
          <w:tab w:val="left" w:pos="1170"/>
        </w:tabs>
        <w:spacing w:line="240" w:lineRule="auto"/>
        <w:ind w:left="360" w:right="-9"/>
        <w:jc w:val="both"/>
        <w:rPr>
          <w:rFonts w:asciiTheme="majorBidi" w:hAnsiTheme="majorBidi" w:cstheme="majorBidi"/>
          <w:color w:val="000000"/>
          <w:sz w:val="28"/>
          <w:szCs w:val="28"/>
        </w:rPr>
      </w:pPr>
    </w:p>
    <w:p w14:paraId="263437CD" w14:textId="22ED9D4F" w:rsidR="00947E2C" w:rsidRDefault="00947E2C" w:rsidP="0020274B">
      <w:pPr>
        <w:tabs>
          <w:tab w:val="left" w:pos="1170"/>
        </w:tabs>
        <w:spacing w:line="240" w:lineRule="auto"/>
        <w:ind w:right="-9"/>
        <w:jc w:val="both"/>
        <w:rPr>
          <w:rFonts w:asciiTheme="majorBidi" w:hAnsiTheme="majorBidi" w:cstheme="majorBidi"/>
          <w:color w:val="000000"/>
          <w:sz w:val="28"/>
          <w:szCs w:val="28"/>
        </w:rPr>
      </w:pPr>
    </w:p>
    <w:p w14:paraId="10B8B39F" w14:textId="77777777" w:rsidR="0020274B" w:rsidRDefault="0020274B" w:rsidP="0020274B">
      <w:pPr>
        <w:tabs>
          <w:tab w:val="left" w:pos="1170"/>
        </w:tabs>
        <w:spacing w:line="240" w:lineRule="auto"/>
        <w:ind w:right="-9"/>
        <w:jc w:val="both"/>
        <w:rPr>
          <w:rFonts w:asciiTheme="majorBidi" w:hAnsiTheme="majorBidi" w:cstheme="majorBidi"/>
          <w:color w:val="000000"/>
          <w:sz w:val="28"/>
          <w:szCs w:val="28"/>
        </w:rPr>
      </w:pPr>
    </w:p>
    <w:p w14:paraId="0E70D28B" w14:textId="5F2D94A8"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lastRenderedPageBreak/>
        <w:t>The diluted earnings</w:t>
      </w:r>
      <w:r w:rsidRPr="00571621">
        <w:rPr>
          <w:rFonts w:ascii="Angsana New" w:eastAsia="Angsana New" w:hAnsi="Angsana New"/>
          <w:sz w:val="28"/>
          <w:lang w:val="en-US"/>
        </w:rPr>
        <w:t xml:space="preserve"> </w:t>
      </w:r>
      <w:r w:rsidRPr="0020274B">
        <w:rPr>
          <w:rFonts w:ascii="Angsana New" w:eastAsia="Angsana New" w:hAnsi="Angsana New"/>
          <w:sz w:val="28"/>
        </w:rPr>
        <w:t>per share are calculated as follows:</w:t>
      </w:r>
    </w:p>
    <w:tbl>
      <w:tblPr>
        <w:tblW w:w="8640" w:type="dxa"/>
        <w:tblInd w:w="450" w:type="dxa"/>
        <w:tblLayout w:type="fixed"/>
        <w:tblLook w:val="0000" w:firstRow="0" w:lastRow="0" w:firstColumn="0" w:lastColumn="0" w:noHBand="0" w:noVBand="0"/>
      </w:tblPr>
      <w:tblGrid>
        <w:gridCol w:w="3870"/>
        <w:gridCol w:w="1260"/>
        <w:gridCol w:w="1170"/>
        <w:gridCol w:w="1080"/>
        <w:gridCol w:w="1260"/>
      </w:tblGrid>
      <w:tr w:rsidR="00284E37" w14:paraId="0008FDB7" w14:textId="77777777">
        <w:tc>
          <w:tcPr>
            <w:tcW w:w="3870" w:type="dxa"/>
          </w:tcPr>
          <w:p w14:paraId="1949C503" w14:textId="77777777" w:rsidR="00284E37" w:rsidRDefault="00284E37">
            <w:pPr>
              <w:rPr>
                <w:rFonts w:ascii="Angsana New" w:hAnsi="Angsana New"/>
                <w:b/>
                <w:bCs/>
                <w:color w:val="000000"/>
                <w:sz w:val="26"/>
                <w:szCs w:val="26"/>
              </w:rPr>
            </w:pPr>
          </w:p>
        </w:tc>
        <w:tc>
          <w:tcPr>
            <w:tcW w:w="2430" w:type="dxa"/>
            <w:gridSpan w:val="2"/>
          </w:tcPr>
          <w:p w14:paraId="3E17C581"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 xml:space="preserve">Consolidated </w:t>
            </w:r>
          </w:p>
          <w:p w14:paraId="3100AF4B"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financial statements</w:t>
            </w:r>
          </w:p>
        </w:tc>
        <w:tc>
          <w:tcPr>
            <w:tcW w:w="2340" w:type="dxa"/>
            <w:gridSpan w:val="2"/>
          </w:tcPr>
          <w:p w14:paraId="0251AA64"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 xml:space="preserve">Separate </w:t>
            </w:r>
          </w:p>
          <w:p w14:paraId="12025F26" w14:textId="77777777" w:rsidR="00284E37" w:rsidRDefault="00A81023">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financial statements</w:t>
            </w:r>
          </w:p>
        </w:tc>
      </w:tr>
      <w:tr w:rsidR="00086FDB" w14:paraId="297EC50A" w14:textId="77777777">
        <w:tc>
          <w:tcPr>
            <w:tcW w:w="3870" w:type="dxa"/>
          </w:tcPr>
          <w:p w14:paraId="73FA15D7" w14:textId="77777777" w:rsidR="00086FDB" w:rsidRDefault="00086FDB" w:rsidP="00086FDB">
            <w:pPr>
              <w:rPr>
                <w:rFonts w:ascii="Angsana New" w:hAnsi="Angsana New"/>
                <w:b/>
                <w:bCs/>
                <w:color w:val="000000"/>
                <w:sz w:val="26"/>
                <w:szCs w:val="26"/>
              </w:rPr>
            </w:pPr>
          </w:p>
        </w:tc>
        <w:tc>
          <w:tcPr>
            <w:tcW w:w="1260" w:type="dxa"/>
          </w:tcPr>
          <w:p w14:paraId="5C24DA6F" w14:textId="2C1DD21F" w:rsidR="00086FDB" w:rsidRDefault="00086FDB" w:rsidP="00086FDB">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2021</w:t>
            </w:r>
          </w:p>
        </w:tc>
        <w:tc>
          <w:tcPr>
            <w:tcW w:w="1170" w:type="dxa"/>
          </w:tcPr>
          <w:p w14:paraId="0CDCA939" w14:textId="6C979C40" w:rsidR="00086FDB" w:rsidRDefault="00086FDB" w:rsidP="00086FDB">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2020</w:t>
            </w:r>
          </w:p>
        </w:tc>
        <w:tc>
          <w:tcPr>
            <w:tcW w:w="1080" w:type="dxa"/>
          </w:tcPr>
          <w:p w14:paraId="08549B78" w14:textId="241713A9" w:rsidR="00086FDB" w:rsidRDefault="00086FDB" w:rsidP="00086FDB">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2021</w:t>
            </w:r>
          </w:p>
        </w:tc>
        <w:tc>
          <w:tcPr>
            <w:tcW w:w="1260" w:type="dxa"/>
          </w:tcPr>
          <w:p w14:paraId="30DD0111" w14:textId="067C14D5" w:rsidR="00086FDB" w:rsidRDefault="00086FDB" w:rsidP="00086FDB">
            <w:pPr>
              <w:pBdr>
                <w:bottom w:val="single" w:sz="4" w:space="1" w:color="auto"/>
              </w:pBdr>
              <w:ind w:right="-72"/>
              <w:jc w:val="center"/>
              <w:rPr>
                <w:rFonts w:ascii="Angsana New" w:hAnsi="Angsana New"/>
                <w:color w:val="000000"/>
                <w:sz w:val="26"/>
                <w:szCs w:val="26"/>
              </w:rPr>
            </w:pPr>
            <w:r>
              <w:rPr>
                <w:rFonts w:ascii="Angsana New" w:hAnsi="Angsana New"/>
                <w:color w:val="000000"/>
                <w:sz w:val="26"/>
                <w:szCs w:val="26"/>
              </w:rPr>
              <w:t>2020</w:t>
            </w:r>
          </w:p>
        </w:tc>
      </w:tr>
      <w:tr w:rsidR="00FD1A81" w14:paraId="4CBB594F" w14:textId="77777777" w:rsidTr="000D6500">
        <w:tc>
          <w:tcPr>
            <w:tcW w:w="3870" w:type="dxa"/>
          </w:tcPr>
          <w:p w14:paraId="7F59DEA1" w14:textId="43267326" w:rsidR="00FD1A81" w:rsidRDefault="00FD1A81" w:rsidP="00FD1A81">
            <w:pPr>
              <w:tabs>
                <w:tab w:val="left" w:pos="1134"/>
                <w:tab w:val="left" w:pos="1276"/>
                <w:tab w:val="center" w:pos="3402"/>
                <w:tab w:val="center" w:pos="4536"/>
                <w:tab w:val="center" w:pos="5670"/>
                <w:tab w:val="center" w:pos="6804"/>
                <w:tab w:val="right" w:pos="7655"/>
              </w:tabs>
              <w:ind w:left="163" w:hanging="163"/>
              <w:rPr>
                <w:rFonts w:asciiTheme="majorBidi" w:hAnsiTheme="majorBidi" w:cstheme="majorBidi"/>
                <w:color w:val="000000"/>
                <w:sz w:val="26"/>
                <w:szCs w:val="26"/>
              </w:rPr>
            </w:pPr>
            <w:r>
              <w:rPr>
                <w:rFonts w:asciiTheme="majorBidi" w:hAnsiTheme="majorBidi" w:cstheme="majorBidi"/>
                <w:color w:val="000000"/>
                <w:sz w:val="26"/>
                <w:szCs w:val="26"/>
              </w:rPr>
              <w:t xml:space="preserve">Earnings attributable for the </w:t>
            </w:r>
            <w:r>
              <w:rPr>
                <w:rFonts w:asciiTheme="majorBidi" w:hAnsiTheme="majorBidi" w:cstheme="majorBidi"/>
                <w:color w:val="000000"/>
                <w:sz w:val="26"/>
                <w:szCs w:val="26"/>
                <w:lang w:val="en-US"/>
              </w:rPr>
              <w:t>year</w:t>
            </w:r>
            <w:r>
              <w:rPr>
                <w:rFonts w:asciiTheme="majorBidi" w:hAnsiTheme="majorBidi" w:cstheme="majorBidi"/>
                <w:color w:val="000000"/>
                <w:sz w:val="26"/>
                <w:szCs w:val="26"/>
              </w:rPr>
              <w:t xml:space="preserve"> to ordinary shareholders of the Company </w:t>
            </w:r>
          </w:p>
          <w:p w14:paraId="35BECA10" w14:textId="77777777" w:rsidR="00FD1A81" w:rsidRDefault="00FD1A81" w:rsidP="00FD1A81">
            <w:pPr>
              <w:tabs>
                <w:tab w:val="left" w:pos="1134"/>
                <w:tab w:val="left" w:pos="1276"/>
                <w:tab w:val="center" w:pos="3402"/>
                <w:tab w:val="center" w:pos="4536"/>
                <w:tab w:val="center" w:pos="5670"/>
                <w:tab w:val="center" w:pos="6804"/>
                <w:tab w:val="right" w:pos="7655"/>
              </w:tabs>
              <w:ind w:left="163"/>
              <w:rPr>
                <w:rFonts w:ascii="Angsana New" w:hAnsi="Angsana New"/>
                <w:color w:val="000000"/>
                <w:sz w:val="26"/>
                <w:szCs w:val="26"/>
              </w:rPr>
            </w:pPr>
            <w:r>
              <w:rPr>
                <w:rFonts w:asciiTheme="majorBidi" w:hAnsiTheme="majorBidi" w:cstheme="majorBidi"/>
                <w:color w:val="000000"/>
                <w:sz w:val="26"/>
                <w:szCs w:val="26"/>
              </w:rPr>
              <w:t>(Thousand Baht)</w:t>
            </w:r>
          </w:p>
        </w:tc>
        <w:tc>
          <w:tcPr>
            <w:tcW w:w="1260" w:type="dxa"/>
            <w:shd w:val="clear" w:color="auto" w:fill="auto"/>
            <w:vAlign w:val="bottom"/>
          </w:tcPr>
          <w:p w14:paraId="735AA026" w14:textId="427D0355" w:rsidR="00FD1A81" w:rsidRPr="00FD1A81" w:rsidRDefault="00D54134" w:rsidP="00FD1A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D54134">
              <w:rPr>
                <w:rFonts w:ascii="Angsana New" w:hAnsi="Angsana New"/>
                <w:sz w:val="26"/>
                <w:szCs w:val="26"/>
              </w:rPr>
              <w:t>280,584</w:t>
            </w:r>
          </w:p>
        </w:tc>
        <w:tc>
          <w:tcPr>
            <w:tcW w:w="1170" w:type="dxa"/>
            <w:shd w:val="clear" w:color="auto" w:fill="auto"/>
            <w:vAlign w:val="bottom"/>
          </w:tcPr>
          <w:p w14:paraId="76BED7EC" w14:textId="611DD475" w:rsidR="00FD1A81" w:rsidRPr="00FD1A81" w:rsidRDefault="00FD1A81" w:rsidP="00FD1A81">
            <w:pPr>
              <w:tabs>
                <w:tab w:val="center" w:pos="799"/>
                <w:tab w:val="left" w:pos="1134"/>
                <w:tab w:val="left" w:pos="1276"/>
                <w:tab w:val="center" w:pos="3402"/>
                <w:tab w:val="center" w:pos="4536"/>
                <w:tab w:val="center" w:pos="5670"/>
                <w:tab w:val="center" w:pos="6804"/>
                <w:tab w:val="right" w:pos="7655"/>
              </w:tabs>
              <w:jc w:val="right"/>
              <w:rPr>
                <w:rFonts w:ascii="Angsana New" w:hAnsi="Angsana New"/>
                <w:sz w:val="26"/>
                <w:szCs w:val="26"/>
              </w:rPr>
            </w:pPr>
            <w:r w:rsidRPr="00FD1A81">
              <w:rPr>
                <w:rFonts w:ascii="Angsana New" w:hAnsi="Angsana New"/>
                <w:color w:val="000000"/>
                <w:sz w:val="26"/>
                <w:szCs w:val="26"/>
              </w:rPr>
              <w:t>118,188</w:t>
            </w:r>
          </w:p>
        </w:tc>
        <w:tc>
          <w:tcPr>
            <w:tcW w:w="1080" w:type="dxa"/>
            <w:shd w:val="clear" w:color="auto" w:fill="auto"/>
            <w:vAlign w:val="bottom"/>
          </w:tcPr>
          <w:p w14:paraId="126E7E56" w14:textId="0BA4621F"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D1A81">
              <w:rPr>
                <w:rFonts w:ascii="Angsana New" w:hAnsi="Angsana New"/>
                <w:sz w:val="26"/>
                <w:szCs w:val="26"/>
              </w:rPr>
              <w:t>92,076</w:t>
            </w:r>
          </w:p>
        </w:tc>
        <w:tc>
          <w:tcPr>
            <w:tcW w:w="1260" w:type="dxa"/>
            <w:vAlign w:val="bottom"/>
          </w:tcPr>
          <w:p w14:paraId="33F157A0" w14:textId="3A7F20C8" w:rsidR="00FD1A81" w:rsidRPr="00571621" w:rsidRDefault="00FD1A81" w:rsidP="00FD1A81">
            <w:pPr>
              <w:tabs>
                <w:tab w:val="center" w:pos="959"/>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US"/>
              </w:rPr>
            </w:pPr>
            <w:r w:rsidRPr="00FD1A81">
              <w:rPr>
                <w:rFonts w:ascii="Angsana New" w:hAnsi="Angsana New"/>
                <w:color w:val="000000"/>
                <w:sz w:val="26"/>
                <w:szCs w:val="26"/>
              </w:rPr>
              <w:t>81,550</w:t>
            </w:r>
          </w:p>
        </w:tc>
      </w:tr>
      <w:tr w:rsidR="00FD1A81" w14:paraId="7C2FA1BA" w14:textId="77777777" w:rsidTr="000D6500">
        <w:tc>
          <w:tcPr>
            <w:tcW w:w="3870" w:type="dxa"/>
          </w:tcPr>
          <w:p w14:paraId="4A5E10C7" w14:textId="77777777" w:rsidR="00FD1A81" w:rsidRDefault="00FD1A81" w:rsidP="00FD1A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Weighted average number of ordinary</w:t>
            </w:r>
          </w:p>
        </w:tc>
        <w:tc>
          <w:tcPr>
            <w:tcW w:w="1260" w:type="dxa"/>
            <w:shd w:val="clear" w:color="auto" w:fill="auto"/>
            <w:vAlign w:val="bottom"/>
          </w:tcPr>
          <w:p w14:paraId="15B67D69" w14:textId="77777777" w:rsidR="00FD1A81" w:rsidRPr="00FD1A81" w:rsidRDefault="00FD1A81" w:rsidP="00FD1A81">
            <w:pP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170" w:type="dxa"/>
            <w:shd w:val="clear" w:color="auto" w:fill="auto"/>
            <w:vAlign w:val="bottom"/>
          </w:tcPr>
          <w:p w14:paraId="14F5D3D4" w14:textId="77777777" w:rsidR="00FD1A81" w:rsidRPr="00FD1A81" w:rsidRDefault="00FD1A81" w:rsidP="00FD1A81">
            <w:pPr>
              <w:tabs>
                <w:tab w:val="left" w:pos="1134"/>
                <w:tab w:val="left" w:pos="1276"/>
                <w:tab w:val="center" w:pos="3402"/>
                <w:tab w:val="center" w:pos="4536"/>
                <w:tab w:val="center" w:pos="5670"/>
                <w:tab w:val="center" w:pos="6804"/>
                <w:tab w:val="right" w:pos="7655"/>
              </w:tabs>
              <w:jc w:val="right"/>
              <w:rPr>
                <w:rFonts w:ascii="Angsana New" w:hAnsi="Angsana New"/>
                <w:color w:val="000000"/>
                <w:sz w:val="26"/>
                <w:szCs w:val="26"/>
              </w:rPr>
            </w:pPr>
          </w:p>
        </w:tc>
        <w:tc>
          <w:tcPr>
            <w:tcW w:w="1080" w:type="dxa"/>
            <w:shd w:val="clear" w:color="auto" w:fill="auto"/>
            <w:vAlign w:val="bottom"/>
          </w:tcPr>
          <w:p w14:paraId="35CC25B6" w14:textId="77777777" w:rsidR="00FD1A81" w:rsidRPr="00FD1A81" w:rsidRDefault="00FD1A81" w:rsidP="00FD1A81">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p>
        </w:tc>
        <w:tc>
          <w:tcPr>
            <w:tcW w:w="1260" w:type="dxa"/>
            <w:vAlign w:val="bottom"/>
          </w:tcPr>
          <w:p w14:paraId="73CF8BB5" w14:textId="77777777" w:rsidR="00FD1A81" w:rsidRPr="00FD1A81" w:rsidRDefault="00FD1A81" w:rsidP="00FD1A81">
            <w:pPr>
              <w:tabs>
                <w:tab w:val="center" w:pos="959"/>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highlight w:val="yellow"/>
              </w:rPr>
            </w:pPr>
          </w:p>
        </w:tc>
      </w:tr>
      <w:tr w:rsidR="00FD1A81" w14:paraId="1F8D1B21" w14:textId="77777777" w:rsidTr="000D6500">
        <w:tc>
          <w:tcPr>
            <w:tcW w:w="3870" w:type="dxa"/>
          </w:tcPr>
          <w:p w14:paraId="4A5C49E4" w14:textId="77777777" w:rsidR="00FD1A81" w:rsidRDefault="00FD1A81" w:rsidP="00FD1A81">
            <w:pPr>
              <w:tabs>
                <w:tab w:val="left" w:pos="1134"/>
                <w:tab w:val="left" w:pos="1276"/>
                <w:tab w:val="center" w:pos="3402"/>
                <w:tab w:val="center" w:pos="4536"/>
                <w:tab w:val="center" w:pos="5670"/>
                <w:tab w:val="center" w:pos="6804"/>
                <w:tab w:val="right" w:pos="7655"/>
              </w:tabs>
              <w:rPr>
                <w:rFonts w:ascii="Angsana New" w:hAnsi="Angsana New"/>
                <w:color w:val="000000"/>
                <w:sz w:val="26"/>
                <w:szCs w:val="26"/>
              </w:rPr>
            </w:pPr>
            <w:r>
              <w:rPr>
                <w:rFonts w:ascii="Angsana New" w:hAnsi="Angsana New"/>
                <w:color w:val="000000"/>
                <w:sz w:val="26"/>
                <w:szCs w:val="26"/>
              </w:rPr>
              <w:t xml:space="preserve">   shares outstanding (Thousand shares)</w:t>
            </w:r>
          </w:p>
        </w:tc>
        <w:tc>
          <w:tcPr>
            <w:tcW w:w="1260" w:type="dxa"/>
            <w:shd w:val="clear" w:color="auto" w:fill="auto"/>
            <w:vAlign w:val="bottom"/>
          </w:tcPr>
          <w:p w14:paraId="518B8A44" w14:textId="0528D932" w:rsidR="00FD1A81" w:rsidRPr="00FD1A81" w:rsidRDefault="00FD1A81" w:rsidP="00FD1A81">
            <w:pPr>
              <w:pBdr>
                <w:bottom w:val="sing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D1A81">
              <w:rPr>
                <w:rFonts w:ascii="Angsana New" w:hAnsi="Angsana New"/>
                <w:sz w:val="26"/>
                <w:szCs w:val="26"/>
              </w:rPr>
              <w:t>5,089,378</w:t>
            </w:r>
          </w:p>
        </w:tc>
        <w:tc>
          <w:tcPr>
            <w:tcW w:w="1170" w:type="dxa"/>
            <w:shd w:val="clear" w:color="auto" w:fill="auto"/>
            <w:vAlign w:val="bottom"/>
          </w:tcPr>
          <w:p w14:paraId="714435C1" w14:textId="6A4E67C0" w:rsidR="00FD1A81" w:rsidRPr="00FD1A81" w:rsidRDefault="00FD1A81" w:rsidP="00FD1A81">
            <w:pPr>
              <w:pBdr>
                <w:bottom w:val="single" w:sz="4" w:space="1" w:color="auto"/>
              </w:pBdr>
              <w:tabs>
                <w:tab w:val="center" w:pos="799"/>
                <w:tab w:val="left" w:pos="1134"/>
                <w:tab w:val="left" w:pos="1276"/>
                <w:tab w:val="center" w:pos="3402"/>
                <w:tab w:val="center" w:pos="4536"/>
                <w:tab w:val="center" w:pos="5670"/>
                <w:tab w:val="center" w:pos="6804"/>
                <w:tab w:val="right" w:pos="7655"/>
              </w:tabs>
              <w:jc w:val="right"/>
              <w:rPr>
                <w:rFonts w:ascii="Angsana New" w:hAnsi="Angsana New"/>
                <w:sz w:val="26"/>
                <w:szCs w:val="26"/>
              </w:rPr>
            </w:pPr>
            <w:r w:rsidRPr="00FD1A81">
              <w:rPr>
                <w:rFonts w:ascii="Angsana New" w:hAnsi="Angsana New"/>
                <w:color w:val="000000"/>
                <w:sz w:val="26"/>
                <w:szCs w:val="26"/>
              </w:rPr>
              <w:t>3,383,013</w:t>
            </w:r>
          </w:p>
        </w:tc>
        <w:tc>
          <w:tcPr>
            <w:tcW w:w="1080" w:type="dxa"/>
            <w:shd w:val="clear" w:color="auto" w:fill="auto"/>
            <w:vAlign w:val="bottom"/>
          </w:tcPr>
          <w:p w14:paraId="60CF3242" w14:textId="3C54F13D" w:rsidR="00FD1A81" w:rsidRPr="00FD1A81" w:rsidRDefault="00FD1A81" w:rsidP="00FD1A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rPr>
            </w:pPr>
            <w:r w:rsidRPr="00FD1A81">
              <w:rPr>
                <w:rFonts w:ascii="Angsana New" w:hAnsi="Angsana New"/>
                <w:sz w:val="26"/>
                <w:szCs w:val="26"/>
              </w:rPr>
              <w:t>5,089,378</w:t>
            </w:r>
          </w:p>
        </w:tc>
        <w:tc>
          <w:tcPr>
            <w:tcW w:w="1260" w:type="dxa"/>
            <w:vAlign w:val="bottom"/>
          </w:tcPr>
          <w:p w14:paraId="07C805A4" w14:textId="7995AE7C" w:rsidR="00FD1A81" w:rsidRPr="00FD1A81" w:rsidRDefault="00FD1A81" w:rsidP="00FD1A81">
            <w:pPr>
              <w:pBdr>
                <w:bottom w:val="single" w:sz="4" w:space="1" w:color="auto"/>
              </w:pBdr>
              <w:tabs>
                <w:tab w:val="center" w:pos="959"/>
                <w:tab w:val="left" w:pos="1134"/>
                <w:tab w:val="left" w:pos="1276"/>
                <w:tab w:val="center" w:pos="3402"/>
                <w:tab w:val="center" w:pos="4536"/>
                <w:tab w:val="center" w:pos="5670"/>
                <w:tab w:val="center" w:pos="6804"/>
                <w:tab w:val="right" w:pos="7655"/>
              </w:tabs>
              <w:ind w:right="-72"/>
              <w:jc w:val="right"/>
              <w:rPr>
                <w:rFonts w:ascii="Angsana New" w:hAnsi="Angsana New"/>
                <w:sz w:val="26"/>
                <w:szCs w:val="26"/>
              </w:rPr>
            </w:pPr>
            <w:r w:rsidRPr="00FD1A81">
              <w:rPr>
                <w:rFonts w:ascii="Angsana New" w:hAnsi="Angsana New"/>
                <w:color w:val="000000"/>
                <w:sz w:val="26"/>
                <w:szCs w:val="26"/>
              </w:rPr>
              <w:t>3,383,013</w:t>
            </w:r>
          </w:p>
        </w:tc>
      </w:tr>
      <w:tr w:rsidR="00FD1A81" w14:paraId="41BE87F2" w14:textId="77777777" w:rsidTr="000D6500">
        <w:tc>
          <w:tcPr>
            <w:tcW w:w="3870" w:type="dxa"/>
            <w:vAlign w:val="bottom"/>
          </w:tcPr>
          <w:p w14:paraId="03567D76" w14:textId="77777777" w:rsidR="00FD1A81" w:rsidRPr="00571621" w:rsidRDefault="00FD1A81" w:rsidP="00FD1A81">
            <w:pPr>
              <w:tabs>
                <w:tab w:val="left" w:pos="1134"/>
                <w:tab w:val="left" w:pos="1276"/>
                <w:tab w:val="center" w:pos="3402"/>
                <w:tab w:val="center" w:pos="4536"/>
                <w:tab w:val="center" w:pos="5670"/>
                <w:tab w:val="center" w:pos="6804"/>
                <w:tab w:val="right" w:pos="7655"/>
              </w:tabs>
              <w:spacing w:line="276" w:lineRule="auto"/>
              <w:rPr>
                <w:rFonts w:ascii="Angsana New" w:hAnsi="Angsana New"/>
                <w:color w:val="000000"/>
                <w:spacing w:val="-4"/>
                <w:sz w:val="26"/>
                <w:szCs w:val="26"/>
                <w:cs/>
                <w:lang w:val="en-US"/>
              </w:rPr>
            </w:pPr>
            <w:r>
              <w:rPr>
                <w:rFonts w:ascii="Angsana New" w:hAnsi="Angsana New"/>
                <w:color w:val="000000"/>
                <w:sz w:val="26"/>
                <w:szCs w:val="26"/>
              </w:rPr>
              <w:t>Diluted earnings per share (Baht per share)</w:t>
            </w:r>
          </w:p>
        </w:tc>
        <w:tc>
          <w:tcPr>
            <w:tcW w:w="1260" w:type="dxa"/>
            <w:shd w:val="clear" w:color="auto" w:fill="auto"/>
            <w:vAlign w:val="bottom"/>
          </w:tcPr>
          <w:p w14:paraId="2817BB63" w14:textId="0B20F69C" w:rsidR="00FD1A81" w:rsidRPr="00571621" w:rsidRDefault="00FD1A81" w:rsidP="00FD1A81">
            <w:pPr>
              <w:pBdr>
                <w:bottom w:val="double" w:sz="4" w:space="1" w:color="auto"/>
              </w:pBdr>
              <w:tabs>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US"/>
              </w:rPr>
            </w:pPr>
            <w:r w:rsidRPr="00FD1A81">
              <w:rPr>
                <w:rFonts w:ascii="Angsana New" w:hAnsi="Angsana New"/>
                <w:sz w:val="26"/>
                <w:szCs w:val="26"/>
              </w:rPr>
              <w:t>0.06</w:t>
            </w:r>
          </w:p>
        </w:tc>
        <w:tc>
          <w:tcPr>
            <w:tcW w:w="1170" w:type="dxa"/>
            <w:shd w:val="clear" w:color="auto" w:fill="auto"/>
            <w:vAlign w:val="bottom"/>
          </w:tcPr>
          <w:p w14:paraId="317C7C30" w14:textId="5BF717B0" w:rsidR="00FD1A81" w:rsidRPr="00571621" w:rsidRDefault="00FD1A81" w:rsidP="00FD1A81">
            <w:pPr>
              <w:pBdr>
                <w:bottom w:val="double" w:sz="4" w:space="1" w:color="auto"/>
              </w:pBdr>
              <w:tabs>
                <w:tab w:val="center" w:pos="846"/>
                <w:tab w:val="left" w:pos="1134"/>
                <w:tab w:val="left" w:pos="1276"/>
                <w:tab w:val="center" w:pos="3402"/>
                <w:tab w:val="center" w:pos="4536"/>
                <w:tab w:val="center" w:pos="5670"/>
                <w:tab w:val="center" w:pos="6804"/>
                <w:tab w:val="right" w:pos="7655"/>
              </w:tabs>
              <w:jc w:val="right"/>
              <w:rPr>
                <w:rFonts w:ascii="Angsana New" w:hAnsi="Angsana New"/>
                <w:sz w:val="26"/>
                <w:szCs w:val="26"/>
                <w:cs/>
                <w:lang w:val="en-US"/>
              </w:rPr>
            </w:pPr>
            <w:r w:rsidRPr="00FD1A81">
              <w:rPr>
                <w:rFonts w:ascii="Angsana New" w:hAnsi="Angsana New"/>
                <w:color w:val="000000"/>
                <w:sz w:val="26"/>
                <w:szCs w:val="26"/>
              </w:rPr>
              <w:t>0.04</w:t>
            </w:r>
          </w:p>
        </w:tc>
        <w:tc>
          <w:tcPr>
            <w:tcW w:w="1080" w:type="dxa"/>
            <w:shd w:val="clear" w:color="auto" w:fill="auto"/>
            <w:vAlign w:val="bottom"/>
          </w:tcPr>
          <w:p w14:paraId="0FB51242" w14:textId="21B790EC" w:rsidR="00FD1A81" w:rsidRPr="00571621" w:rsidRDefault="00FD1A81" w:rsidP="00FD1A8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6"/>
                <w:szCs w:val="26"/>
                <w:cs/>
                <w:lang w:val="en-US"/>
              </w:rPr>
            </w:pPr>
            <w:r w:rsidRPr="00FD1A81">
              <w:rPr>
                <w:rFonts w:ascii="Angsana New" w:hAnsi="Angsana New"/>
                <w:sz w:val="26"/>
                <w:szCs w:val="26"/>
              </w:rPr>
              <w:t>0.02</w:t>
            </w:r>
          </w:p>
        </w:tc>
        <w:tc>
          <w:tcPr>
            <w:tcW w:w="1260" w:type="dxa"/>
            <w:vAlign w:val="bottom"/>
          </w:tcPr>
          <w:p w14:paraId="308A3922" w14:textId="6C6D4D3E" w:rsidR="00FD1A81" w:rsidRPr="00571621" w:rsidRDefault="00FD1A81" w:rsidP="00FD1A81">
            <w:pPr>
              <w:pBdr>
                <w:bottom w:val="double" w:sz="4" w:space="1" w:color="auto"/>
              </w:pBdr>
              <w:tabs>
                <w:tab w:val="center" w:pos="932"/>
                <w:tab w:val="center" w:pos="959"/>
                <w:tab w:val="left" w:pos="1134"/>
                <w:tab w:val="left" w:pos="1276"/>
                <w:tab w:val="center" w:pos="3402"/>
                <w:tab w:val="center" w:pos="4536"/>
                <w:tab w:val="center" w:pos="5670"/>
                <w:tab w:val="center" w:pos="6804"/>
                <w:tab w:val="right" w:pos="7655"/>
              </w:tabs>
              <w:ind w:right="-72"/>
              <w:jc w:val="right"/>
              <w:rPr>
                <w:rFonts w:ascii="Angsana New" w:hAnsi="Angsana New"/>
                <w:sz w:val="26"/>
                <w:szCs w:val="26"/>
                <w:cs/>
                <w:lang w:val="en-US"/>
              </w:rPr>
            </w:pPr>
            <w:r w:rsidRPr="00FD1A81">
              <w:rPr>
                <w:rFonts w:ascii="Angsana New" w:hAnsi="Angsana New"/>
                <w:color w:val="000000"/>
                <w:sz w:val="26"/>
                <w:szCs w:val="26"/>
              </w:rPr>
              <w:t>0.02</w:t>
            </w:r>
          </w:p>
        </w:tc>
      </w:tr>
    </w:tbl>
    <w:p w14:paraId="0509A3BC" w14:textId="4294C835"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FD1A81">
        <w:rPr>
          <w:rFonts w:ascii="Angsana New" w:eastAsia="Angsana New" w:hAnsi="Angsana New"/>
          <w:sz w:val="28"/>
        </w:rPr>
        <w:t xml:space="preserve">The exercise price of warrants are </w:t>
      </w:r>
      <w:r w:rsidR="005442BB">
        <w:rPr>
          <w:rFonts w:ascii="Angsana New" w:eastAsia="Angsana New" w:hAnsi="Angsana New"/>
          <w:sz w:val="28"/>
        </w:rPr>
        <w:t>lower</w:t>
      </w:r>
      <w:r w:rsidRPr="00FD1A81">
        <w:rPr>
          <w:rFonts w:ascii="Angsana New" w:eastAsia="Angsana New" w:hAnsi="Angsana New"/>
          <w:sz w:val="28"/>
        </w:rPr>
        <w:t xml:space="preserve"> than the average market price during the </w:t>
      </w:r>
      <w:r w:rsidR="001704A4" w:rsidRPr="00FD1A81">
        <w:rPr>
          <w:rFonts w:ascii="Angsana New" w:eastAsia="Angsana New" w:hAnsi="Angsana New"/>
          <w:sz w:val="28"/>
        </w:rPr>
        <w:t>year</w:t>
      </w:r>
      <w:r w:rsidRPr="00FD1A81">
        <w:rPr>
          <w:rFonts w:ascii="Angsana New" w:eastAsia="Angsana New" w:hAnsi="Angsana New"/>
          <w:sz w:val="28"/>
        </w:rPr>
        <w:t>. Therefore, there is no diluted earnings per share.</w:t>
      </w:r>
    </w:p>
    <w:p w14:paraId="5DDB1A71" w14:textId="64C26959" w:rsidR="00284E37" w:rsidRPr="0020274B" w:rsidRDefault="00A81023" w:rsidP="0020274B">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20274B">
        <w:rPr>
          <w:rFonts w:ascii="Angsana New" w:hAnsi="Angsana New"/>
          <w:b/>
          <w:bCs/>
          <w:color w:val="000000"/>
          <w:sz w:val="28"/>
        </w:rPr>
        <w:t>Segment financial information and disaggregation of revenue</w:t>
      </w:r>
    </w:p>
    <w:p w14:paraId="39925544" w14:textId="6CB18D52"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For the </w:t>
      </w:r>
      <w:r w:rsidR="000B17FF" w:rsidRPr="0020274B">
        <w:rPr>
          <w:rFonts w:ascii="Angsana New" w:eastAsia="Angsana New" w:hAnsi="Angsana New"/>
          <w:sz w:val="28"/>
        </w:rPr>
        <w:t xml:space="preserve">year </w:t>
      </w:r>
      <w:r w:rsidRPr="0020274B">
        <w:rPr>
          <w:rFonts w:ascii="Angsana New" w:eastAsia="Angsana New" w:hAnsi="Angsana New"/>
          <w:sz w:val="28"/>
        </w:rPr>
        <w:t xml:space="preserve">ended </w:t>
      </w:r>
      <w:r w:rsidRPr="005442BB">
        <w:rPr>
          <w:rFonts w:ascii="Angsana New" w:eastAsia="Angsana New" w:hAnsi="Angsana New"/>
          <w:sz w:val="28"/>
          <w:szCs w:val="28"/>
        </w:rPr>
        <w:t>3</w:t>
      </w:r>
      <w:r w:rsidR="00B82DEA" w:rsidRPr="00571621">
        <w:rPr>
          <w:rFonts w:ascii="Angsana New" w:eastAsia="Angsana New" w:hAnsi="Angsana New" w:hint="cs"/>
          <w:sz w:val="28"/>
          <w:szCs w:val="28"/>
          <w:lang w:val="en-US"/>
        </w:rPr>
        <w:t>1</w:t>
      </w:r>
      <w:r w:rsidRPr="0020274B">
        <w:rPr>
          <w:rFonts w:ascii="Angsana New" w:eastAsia="Angsana New" w:hAnsi="Angsana New"/>
          <w:sz w:val="28"/>
        </w:rPr>
        <w:t xml:space="preserve"> </w:t>
      </w:r>
      <w:r w:rsidR="00B82DEA" w:rsidRPr="0020274B">
        <w:rPr>
          <w:rFonts w:ascii="Angsana New" w:eastAsia="Angsana New" w:hAnsi="Angsana New"/>
          <w:sz w:val="28"/>
        </w:rPr>
        <w:t>December</w:t>
      </w:r>
      <w:r w:rsidRPr="0020274B">
        <w:rPr>
          <w:rFonts w:ascii="Angsana New" w:eastAsia="Angsana New" w:hAnsi="Angsana New"/>
          <w:sz w:val="28"/>
        </w:rPr>
        <w:t xml:space="preserve"> 202</w:t>
      </w:r>
      <w:r w:rsidR="00086FDB" w:rsidRPr="0020274B">
        <w:rPr>
          <w:rFonts w:ascii="Angsana New" w:eastAsia="Angsana New" w:hAnsi="Angsana New"/>
          <w:sz w:val="28"/>
        </w:rPr>
        <w:t>1</w:t>
      </w:r>
      <w:r w:rsidRPr="0020274B">
        <w:rPr>
          <w:rFonts w:ascii="Angsana New" w:eastAsia="Angsana New" w:hAnsi="Angsana New"/>
          <w:sz w:val="28"/>
        </w:rPr>
        <w:t xml:space="preserve"> and 20</w:t>
      </w:r>
      <w:r w:rsidR="00086FDB" w:rsidRPr="0020274B">
        <w:rPr>
          <w:rFonts w:ascii="Angsana New" w:eastAsia="Angsana New" w:hAnsi="Angsana New"/>
          <w:sz w:val="28"/>
        </w:rPr>
        <w:t>20</w:t>
      </w:r>
      <w:r w:rsidRPr="0020274B">
        <w:rPr>
          <w:rFonts w:ascii="Angsana New" w:eastAsia="Angsana New" w:hAnsi="Angsana New"/>
          <w:sz w:val="28"/>
        </w:rPr>
        <w:t xml:space="preserve">, the Group has 4 reportable segments which consist as follows: </w:t>
      </w:r>
    </w:p>
    <w:p w14:paraId="050EF6A1" w14:textId="263CA11B" w:rsidR="0020274B" w:rsidRDefault="00A81023" w:rsidP="0020274B">
      <w:pPr>
        <w:spacing w:line="240" w:lineRule="auto"/>
        <w:ind w:left="450"/>
        <w:jc w:val="both"/>
        <w:rPr>
          <w:rFonts w:ascii="Angsana New" w:hAnsi="Angsana New"/>
          <w:snapToGrid w:val="0"/>
          <w:sz w:val="28"/>
          <w:szCs w:val="28"/>
        </w:rPr>
      </w:pPr>
      <w:r>
        <w:rPr>
          <w:rFonts w:ascii="Angsana New" w:hAnsi="Angsana New"/>
          <w:snapToGrid w:val="0"/>
          <w:sz w:val="28"/>
          <w:szCs w:val="28"/>
          <w:lang w:val="en-US"/>
        </w:rPr>
        <w:t>1</w:t>
      </w:r>
      <w:r>
        <w:rPr>
          <w:rFonts w:ascii="Angsana New" w:hAnsi="Angsana New"/>
          <w:snapToGrid w:val="0"/>
          <w:sz w:val="28"/>
          <w:szCs w:val="28"/>
        </w:rPr>
        <w:t>)</w:t>
      </w:r>
      <w:r w:rsidRPr="00571621">
        <w:rPr>
          <w:rFonts w:ascii="Angsana New" w:hAnsi="Angsana New"/>
          <w:snapToGrid w:val="0"/>
          <w:sz w:val="28"/>
          <w:szCs w:val="28"/>
          <w:lang w:val="en-US"/>
        </w:rPr>
        <w:tab/>
      </w:r>
      <w:r>
        <w:rPr>
          <w:rFonts w:ascii="Angsana New" w:hAnsi="Angsana New"/>
          <w:snapToGrid w:val="0"/>
          <w:sz w:val="28"/>
          <w:szCs w:val="28"/>
        </w:rPr>
        <w:t>LPG stations business and Transportation of LPG</w:t>
      </w:r>
      <w:r w:rsidR="00416AEA">
        <w:rPr>
          <w:rFonts w:ascii="Angsana New" w:hAnsi="Angsana New"/>
          <w:snapToGrid w:val="0"/>
          <w:sz w:val="28"/>
          <w:szCs w:val="28"/>
        </w:rPr>
        <w:t>.</w:t>
      </w:r>
    </w:p>
    <w:p w14:paraId="6B5B6F43" w14:textId="1E726941" w:rsidR="0020274B" w:rsidRDefault="00A81023" w:rsidP="0020274B">
      <w:pPr>
        <w:spacing w:line="240" w:lineRule="auto"/>
        <w:ind w:left="450"/>
        <w:jc w:val="both"/>
        <w:rPr>
          <w:rFonts w:ascii="Angsana New" w:hAnsi="Angsana New"/>
          <w:snapToGrid w:val="0"/>
          <w:sz w:val="28"/>
          <w:szCs w:val="28"/>
        </w:rPr>
      </w:pPr>
      <w:r>
        <w:rPr>
          <w:rFonts w:ascii="Angsana New" w:hAnsi="Angsana New"/>
          <w:snapToGrid w:val="0"/>
          <w:sz w:val="28"/>
          <w:szCs w:val="28"/>
          <w:lang w:val="en-US"/>
        </w:rPr>
        <w:t>2</w:t>
      </w:r>
      <w:r>
        <w:rPr>
          <w:rFonts w:ascii="Angsana New" w:hAnsi="Angsana New"/>
          <w:snapToGrid w:val="0"/>
          <w:sz w:val="28"/>
          <w:szCs w:val="28"/>
        </w:rPr>
        <w:t>)</w:t>
      </w:r>
      <w:r w:rsidRPr="00571621">
        <w:rPr>
          <w:rFonts w:ascii="Angsana New" w:hAnsi="Angsana New"/>
          <w:snapToGrid w:val="0"/>
          <w:sz w:val="28"/>
          <w:szCs w:val="28"/>
          <w:lang w:val="en-US"/>
        </w:rPr>
        <w:tab/>
      </w:r>
      <w:r>
        <w:rPr>
          <w:rFonts w:ascii="Angsana New" w:hAnsi="Angsana New"/>
          <w:snapToGrid w:val="0"/>
          <w:sz w:val="28"/>
          <w:szCs w:val="28"/>
        </w:rPr>
        <w:t xml:space="preserve">Operation of investment business, joint investment or business development relating to energy of future energy </w:t>
      </w:r>
      <w:r>
        <w:rPr>
          <w:rFonts w:ascii="Angsana New" w:hAnsi="Angsana New"/>
          <w:snapToGrid w:val="0"/>
          <w:sz w:val="28"/>
          <w:szCs w:val="28"/>
        </w:rPr>
        <w:tab/>
        <w:t>business</w:t>
      </w:r>
      <w:r w:rsidR="00416AEA">
        <w:rPr>
          <w:rFonts w:ascii="Angsana New" w:hAnsi="Angsana New"/>
          <w:snapToGrid w:val="0"/>
          <w:sz w:val="28"/>
          <w:szCs w:val="28"/>
        </w:rPr>
        <w:t>.</w:t>
      </w:r>
    </w:p>
    <w:p w14:paraId="4EDB147B" w14:textId="77777777" w:rsidR="0020274B" w:rsidRDefault="00A81023" w:rsidP="0020274B">
      <w:pPr>
        <w:spacing w:line="240" w:lineRule="auto"/>
        <w:ind w:left="450"/>
        <w:jc w:val="both"/>
        <w:rPr>
          <w:rFonts w:ascii="Angsana New" w:hAnsi="Angsana New"/>
          <w:snapToGrid w:val="0"/>
          <w:sz w:val="28"/>
          <w:szCs w:val="28"/>
        </w:rPr>
      </w:pPr>
      <w:r>
        <w:rPr>
          <w:rFonts w:ascii="Angsana New" w:hAnsi="Angsana New"/>
          <w:snapToGrid w:val="0"/>
          <w:sz w:val="28"/>
          <w:szCs w:val="28"/>
          <w:lang w:val="en-US"/>
        </w:rPr>
        <w:t>3</w:t>
      </w:r>
      <w:r>
        <w:rPr>
          <w:rFonts w:ascii="Angsana New" w:hAnsi="Angsana New"/>
          <w:snapToGrid w:val="0"/>
          <w:sz w:val="28"/>
          <w:szCs w:val="28"/>
        </w:rPr>
        <w:t>)</w:t>
      </w:r>
      <w:r w:rsidRPr="00571621">
        <w:rPr>
          <w:rFonts w:ascii="Angsana New" w:hAnsi="Angsana New"/>
          <w:snapToGrid w:val="0"/>
          <w:sz w:val="28"/>
          <w:szCs w:val="28"/>
          <w:lang w:val="en-US"/>
        </w:rPr>
        <w:tab/>
      </w:r>
      <w:r>
        <w:rPr>
          <w:rFonts w:ascii="Angsana New" w:hAnsi="Angsana New"/>
          <w:snapToGrid w:val="0"/>
          <w:sz w:val="28"/>
          <w:szCs w:val="28"/>
        </w:rPr>
        <w:t xml:space="preserve">Distribution, development and service rendered of Trunked radio and Internet of Things (IoT) business. </w:t>
      </w:r>
    </w:p>
    <w:p w14:paraId="421040BA" w14:textId="2D39D378" w:rsidR="00284E37" w:rsidRDefault="00A81023" w:rsidP="0020274B">
      <w:pPr>
        <w:spacing w:line="240" w:lineRule="auto"/>
        <w:ind w:left="450"/>
        <w:jc w:val="both"/>
        <w:rPr>
          <w:rFonts w:ascii="Angsana New" w:hAnsi="Angsana New"/>
          <w:snapToGrid w:val="0"/>
          <w:sz w:val="28"/>
          <w:szCs w:val="28"/>
        </w:rPr>
      </w:pPr>
      <w:r>
        <w:rPr>
          <w:rFonts w:ascii="Angsana New" w:hAnsi="Angsana New"/>
          <w:snapToGrid w:val="0"/>
          <w:sz w:val="28"/>
          <w:szCs w:val="28"/>
        </w:rPr>
        <w:t>4)</w:t>
      </w:r>
      <w:r>
        <w:rPr>
          <w:rFonts w:ascii="Angsana New" w:hAnsi="Angsana New"/>
          <w:snapToGrid w:val="0"/>
          <w:sz w:val="28"/>
          <w:szCs w:val="28"/>
        </w:rPr>
        <w:tab/>
        <w:t>Operating of water waste treatment</w:t>
      </w:r>
      <w:r w:rsidR="00416AEA">
        <w:rPr>
          <w:rFonts w:ascii="Angsana New" w:hAnsi="Angsana New"/>
          <w:snapToGrid w:val="0"/>
          <w:sz w:val="28"/>
          <w:szCs w:val="28"/>
        </w:rPr>
        <w:t>.</w:t>
      </w:r>
    </w:p>
    <w:p w14:paraId="048FE93B" w14:textId="77777777" w:rsidR="00284E37" w:rsidRPr="0020274B" w:rsidRDefault="00A81023" w:rsidP="0020274B">
      <w:pPr>
        <w:tabs>
          <w:tab w:val="left" w:pos="990"/>
        </w:tabs>
        <w:spacing w:before="120" w:after="120"/>
        <w:ind w:left="446"/>
        <w:jc w:val="thaiDistribute"/>
        <w:rPr>
          <w:rFonts w:ascii="Angsana New" w:eastAsia="Angsana New" w:hAnsi="Angsana New"/>
          <w:b/>
          <w:bCs/>
          <w:i/>
          <w:iCs/>
          <w:sz w:val="28"/>
        </w:rPr>
      </w:pPr>
      <w:r w:rsidRPr="0020274B">
        <w:rPr>
          <w:rFonts w:ascii="Angsana New" w:eastAsia="Angsana New" w:hAnsi="Angsana New"/>
          <w:b/>
          <w:bCs/>
          <w:i/>
          <w:iCs/>
          <w:sz w:val="28"/>
        </w:rPr>
        <w:t>Geographical segments</w:t>
      </w:r>
    </w:p>
    <w:p w14:paraId="0204E282" w14:textId="77777777" w:rsidR="0012362C"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The Group is managed and operates principally in Thailand. There are no material revenues derived from, or assets located in foreign countries.</w:t>
      </w:r>
    </w:p>
    <w:p w14:paraId="1CFE76DB" w14:textId="10723BBE" w:rsidR="00284E37" w:rsidRPr="0020274B" w:rsidRDefault="00A81023" w:rsidP="0020274B">
      <w:pPr>
        <w:tabs>
          <w:tab w:val="left" w:pos="990"/>
        </w:tabs>
        <w:spacing w:before="120" w:after="120"/>
        <w:ind w:left="446"/>
        <w:jc w:val="thaiDistribute"/>
        <w:rPr>
          <w:rFonts w:ascii="Angsana New" w:eastAsia="Angsana New" w:hAnsi="Angsana New"/>
          <w:b/>
          <w:bCs/>
          <w:i/>
          <w:iCs/>
          <w:sz w:val="28"/>
        </w:rPr>
      </w:pPr>
      <w:r w:rsidRPr="0020274B">
        <w:rPr>
          <w:rFonts w:ascii="Angsana New" w:eastAsia="Angsana New" w:hAnsi="Angsana New"/>
          <w:b/>
          <w:bCs/>
          <w:i/>
          <w:iCs/>
          <w:sz w:val="28"/>
        </w:rPr>
        <w:t>Major customer</w:t>
      </w:r>
    </w:p>
    <w:p w14:paraId="692274B7" w14:textId="2EBD5632"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 xml:space="preserve">For the </w:t>
      </w:r>
      <w:r w:rsidR="000B17FF" w:rsidRPr="0020274B">
        <w:rPr>
          <w:rFonts w:ascii="Angsana New" w:eastAsia="Angsana New" w:hAnsi="Angsana New"/>
          <w:sz w:val="28"/>
        </w:rPr>
        <w:t xml:space="preserve">year </w:t>
      </w:r>
      <w:r w:rsidRPr="0020274B">
        <w:rPr>
          <w:rFonts w:ascii="Angsana New" w:eastAsia="Angsana New" w:hAnsi="Angsana New"/>
          <w:sz w:val="28"/>
        </w:rPr>
        <w:t xml:space="preserve">ended </w:t>
      </w:r>
      <w:r w:rsidR="00B82DEA" w:rsidRPr="0020274B">
        <w:rPr>
          <w:rFonts w:ascii="Angsana New" w:eastAsia="Angsana New" w:hAnsi="Angsana New"/>
          <w:sz w:val="28"/>
        </w:rPr>
        <w:t>3</w:t>
      </w:r>
      <w:r w:rsidR="00B82DEA" w:rsidRPr="00571621">
        <w:rPr>
          <w:rFonts w:ascii="Angsana New" w:eastAsia="Angsana New" w:hAnsi="Angsana New" w:hint="cs"/>
          <w:sz w:val="36"/>
          <w:szCs w:val="28"/>
          <w:lang w:val="en-US"/>
        </w:rPr>
        <w:t>1</w:t>
      </w:r>
      <w:r w:rsidR="00B82DEA" w:rsidRPr="0020274B">
        <w:rPr>
          <w:rFonts w:ascii="Angsana New" w:eastAsia="Angsana New" w:hAnsi="Angsana New"/>
          <w:sz w:val="28"/>
        </w:rPr>
        <w:t xml:space="preserve"> December 202</w:t>
      </w:r>
      <w:r w:rsidR="00086FDB" w:rsidRPr="0020274B">
        <w:rPr>
          <w:rFonts w:ascii="Angsana New" w:eastAsia="Angsana New" w:hAnsi="Angsana New"/>
          <w:sz w:val="28"/>
        </w:rPr>
        <w:t>1</w:t>
      </w:r>
      <w:r w:rsidR="00B82DEA" w:rsidRPr="0020274B">
        <w:rPr>
          <w:rFonts w:ascii="Angsana New" w:eastAsia="Angsana New" w:hAnsi="Angsana New"/>
          <w:sz w:val="28"/>
        </w:rPr>
        <w:t xml:space="preserve"> and 20</w:t>
      </w:r>
      <w:r w:rsidR="00086FDB" w:rsidRPr="0020274B">
        <w:rPr>
          <w:rFonts w:ascii="Angsana New" w:eastAsia="Angsana New" w:hAnsi="Angsana New"/>
          <w:sz w:val="28"/>
        </w:rPr>
        <w:t>20</w:t>
      </w:r>
      <w:r w:rsidRPr="0020274B">
        <w:rPr>
          <w:rFonts w:ascii="Angsana New" w:eastAsia="Angsana New" w:hAnsi="Angsana New"/>
          <w:sz w:val="28"/>
        </w:rPr>
        <w:t>, there is no major customer.</w:t>
      </w:r>
      <w:r w:rsidRPr="0020274B">
        <w:rPr>
          <w:rFonts w:ascii="Angsana New" w:eastAsia="Angsana New" w:hAnsi="Angsana New"/>
          <w:sz w:val="28"/>
        </w:rPr>
        <w:br w:type="page"/>
      </w:r>
    </w:p>
    <w:p w14:paraId="69E4836B" w14:textId="77777777" w:rsidR="00284E37" w:rsidRPr="0020274B" w:rsidRDefault="00284E37" w:rsidP="0020274B">
      <w:pPr>
        <w:tabs>
          <w:tab w:val="left" w:pos="990"/>
        </w:tabs>
        <w:spacing w:before="120" w:after="120"/>
        <w:ind w:left="446"/>
        <w:jc w:val="thaiDistribute"/>
        <w:rPr>
          <w:rFonts w:ascii="Angsana New" w:eastAsia="Angsana New" w:hAnsi="Angsana New"/>
          <w:sz w:val="28"/>
        </w:rPr>
        <w:sectPr w:rsidR="00284E37" w:rsidRPr="0020274B" w:rsidSect="00163F9D">
          <w:pgSz w:w="11909" w:h="16834" w:code="9"/>
          <w:pgMar w:top="1296" w:right="1022" w:bottom="1080" w:left="1800" w:header="720" w:footer="432" w:gutter="0"/>
          <w:cols w:space="737"/>
          <w:docGrid w:linePitch="299"/>
        </w:sectPr>
      </w:pPr>
    </w:p>
    <w:p w14:paraId="7E929222" w14:textId="0A46EC95" w:rsidR="00284E37" w:rsidRDefault="00A81023">
      <w:pPr>
        <w:spacing w:line="240" w:lineRule="auto"/>
        <w:ind w:left="90" w:right="-43"/>
        <w:rPr>
          <w:rFonts w:ascii="Angsana New" w:eastAsia="PMingLiU" w:hAnsi="Angsana New"/>
          <w:color w:val="000000"/>
          <w:sz w:val="28"/>
          <w:szCs w:val="28"/>
          <w:lang w:val="en-US"/>
        </w:rPr>
      </w:pPr>
      <w:r>
        <w:rPr>
          <w:rFonts w:ascii="Angsana New" w:eastAsia="PMingLiU" w:hAnsi="Angsana New"/>
          <w:color w:val="000000"/>
          <w:sz w:val="28"/>
          <w:szCs w:val="28"/>
          <w:lang w:val="en-US"/>
        </w:rPr>
        <w:lastRenderedPageBreak/>
        <w:t xml:space="preserve">The details of segments information for the </w:t>
      </w:r>
      <w:r w:rsidR="00DE336A">
        <w:rPr>
          <w:rFonts w:ascii="Angsana New" w:eastAsia="PMingLiU" w:hAnsi="Angsana New"/>
          <w:color w:val="000000"/>
          <w:sz w:val="28"/>
          <w:szCs w:val="28"/>
          <w:lang w:val="en-US"/>
        </w:rPr>
        <w:t>year</w:t>
      </w:r>
      <w:r>
        <w:rPr>
          <w:rFonts w:ascii="Angsana New" w:eastAsia="PMingLiU" w:hAnsi="Angsana New"/>
          <w:color w:val="000000"/>
          <w:sz w:val="28"/>
          <w:szCs w:val="28"/>
          <w:lang w:val="en-US"/>
        </w:rPr>
        <w:t xml:space="preserve"> ended 3</w:t>
      </w:r>
      <w:r w:rsidR="00763F44">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w:t>
      </w:r>
      <w:r w:rsidR="00763F44">
        <w:rPr>
          <w:rFonts w:ascii="Angsana New" w:eastAsia="PMingLiU" w:hAnsi="Angsana New"/>
          <w:color w:val="000000"/>
          <w:sz w:val="28"/>
          <w:szCs w:val="28"/>
          <w:lang w:val="en-US"/>
        </w:rPr>
        <w:t>December</w:t>
      </w:r>
      <w:r w:rsidRPr="00571621">
        <w:rPr>
          <w:rFonts w:ascii="Angsana New" w:eastAsia="PMingLiU" w:hAnsi="Angsana New"/>
          <w:color w:val="000000"/>
          <w:sz w:val="28"/>
          <w:szCs w:val="28"/>
          <w:lang w:val="en-US"/>
        </w:rPr>
        <w:t xml:space="preserve"> </w:t>
      </w:r>
      <w:r>
        <w:rPr>
          <w:rFonts w:ascii="Angsana New" w:eastAsia="PMingLiU" w:hAnsi="Angsana New"/>
          <w:color w:val="000000"/>
          <w:sz w:val="28"/>
          <w:szCs w:val="28"/>
          <w:lang w:val="en-US"/>
        </w:rPr>
        <w:t>202</w:t>
      </w:r>
      <w:r w:rsidR="00CD1E2C">
        <w:rPr>
          <w:rFonts w:ascii="Angsana New" w:eastAsia="PMingLiU" w:hAnsi="Angsana New"/>
          <w:color w:val="000000"/>
          <w:sz w:val="28"/>
          <w:szCs w:val="28"/>
          <w:lang w:val="en-US"/>
        </w:rPr>
        <w:t>1</w:t>
      </w:r>
      <w:r>
        <w:rPr>
          <w:rFonts w:ascii="Angsana New" w:eastAsia="PMingLiU" w:hAnsi="Angsana New"/>
          <w:color w:val="000000"/>
          <w:sz w:val="28"/>
          <w:szCs w:val="28"/>
          <w:lang w:val="en-US"/>
        </w:rPr>
        <w:t xml:space="preserve"> and 20</w:t>
      </w:r>
      <w:r w:rsidR="00CD1E2C">
        <w:rPr>
          <w:rFonts w:ascii="Angsana New" w:eastAsia="PMingLiU" w:hAnsi="Angsana New"/>
          <w:color w:val="000000"/>
          <w:sz w:val="28"/>
          <w:szCs w:val="28"/>
          <w:lang w:val="en-US"/>
        </w:rPr>
        <w:t>20</w:t>
      </w:r>
      <w:r>
        <w:rPr>
          <w:rFonts w:ascii="Angsana New" w:eastAsia="PMingLiU" w:hAnsi="Angsana New"/>
          <w:color w:val="000000"/>
          <w:sz w:val="28"/>
          <w:szCs w:val="28"/>
          <w:lang w:val="en-US"/>
        </w:rPr>
        <w:t xml:space="preserve"> are as follows:</w:t>
      </w:r>
    </w:p>
    <w:tbl>
      <w:tblPr>
        <w:tblW w:w="14670" w:type="dxa"/>
        <w:tblLayout w:type="fixed"/>
        <w:tblCellMar>
          <w:left w:w="14" w:type="dxa"/>
          <w:right w:w="14" w:type="dxa"/>
        </w:tblCellMar>
        <w:tblLook w:val="0000" w:firstRow="0" w:lastRow="0" w:firstColumn="0" w:lastColumn="0" w:noHBand="0" w:noVBand="0"/>
      </w:tblPr>
      <w:tblGrid>
        <w:gridCol w:w="3240"/>
        <w:gridCol w:w="810"/>
        <w:gridCol w:w="90"/>
        <w:gridCol w:w="900"/>
        <w:gridCol w:w="90"/>
        <w:gridCol w:w="810"/>
        <w:gridCol w:w="90"/>
        <w:gridCol w:w="810"/>
        <w:gridCol w:w="90"/>
        <w:gridCol w:w="900"/>
        <w:gridCol w:w="90"/>
        <w:gridCol w:w="900"/>
        <w:gridCol w:w="90"/>
        <w:gridCol w:w="810"/>
        <w:gridCol w:w="90"/>
        <w:gridCol w:w="810"/>
        <w:gridCol w:w="90"/>
        <w:gridCol w:w="810"/>
        <w:gridCol w:w="90"/>
        <w:gridCol w:w="810"/>
        <w:gridCol w:w="90"/>
        <w:gridCol w:w="1080"/>
        <w:gridCol w:w="90"/>
        <w:gridCol w:w="990"/>
      </w:tblGrid>
      <w:tr w:rsidR="00284E37" w:rsidRPr="004F18B3" w14:paraId="4A4FEE42" w14:textId="77777777">
        <w:trPr>
          <w:trHeight w:val="153"/>
        </w:trPr>
        <w:tc>
          <w:tcPr>
            <w:tcW w:w="3240" w:type="dxa"/>
            <w:vAlign w:val="bottom"/>
          </w:tcPr>
          <w:p w14:paraId="57FD22A1" w14:textId="77777777" w:rsidR="00284E37" w:rsidRPr="00571621" w:rsidRDefault="00284E37">
            <w:pPr>
              <w:ind w:left="717" w:right="-17"/>
              <w:rPr>
                <w:rFonts w:ascii="Angsana New" w:eastAsia="SimSun" w:hAnsi="Angsana New"/>
                <w:sz w:val="24"/>
                <w:szCs w:val="24"/>
                <w:cs/>
                <w:lang w:val="en-US" w:eastAsia="zh-CN"/>
              </w:rPr>
            </w:pPr>
          </w:p>
        </w:tc>
        <w:tc>
          <w:tcPr>
            <w:tcW w:w="11430" w:type="dxa"/>
            <w:gridSpan w:val="23"/>
          </w:tcPr>
          <w:p w14:paraId="25265321" w14:textId="77777777" w:rsidR="00284E37" w:rsidRPr="004F18B3" w:rsidRDefault="00A81023">
            <w:pPr>
              <w:pStyle w:val="EnvelopeReturn"/>
              <w:ind w:right="73"/>
              <w:jc w:val="right"/>
              <w:rPr>
                <w:rFonts w:ascii="Angsana New" w:hAnsi="Angsana New"/>
                <w:sz w:val="24"/>
                <w:szCs w:val="24"/>
                <w:lang w:val="en-GB"/>
              </w:rPr>
            </w:pPr>
            <w:r w:rsidRPr="004F18B3">
              <w:rPr>
                <w:rFonts w:ascii="Angsana New" w:hAnsi="Angsana New"/>
                <w:color w:val="000000"/>
                <w:sz w:val="24"/>
                <w:szCs w:val="24"/>
              </w:rPr>
              <w:t>(Unit: Million Baht)</w:t>
            </w:r>
          </w:p>
        </w:tc>
      </w:tr>
      <w:tr w:rsidR="00284E37" w:rsidRPr="004F18B3" w14:paraId="0AFF7D60" w14:textId="77777777">
        <w:trPr>
          <w:trHeight w:val="132"/>
        </w:trPr>
        <w:tc>
          <w:tcPr>
            <w:tcW w:w="3240" w:type="dxa"/>
            <w:vAlign w:val="bottom"/>
          </w:tcPr>
          <w:p w14:paraId="77742893" w14:textId="77777777" w:rsidR="00284E37" w:rsidRPr="00571621" w:rsidRDefault="00284E37">
            <w:pPr>
              <w:ind w:left="717" w:right="-17"/>
              <w:rPr>
                <w:rFonts w:ascii="Angsana New" w:eastAsia="SimSun" w:hAnsi="Angsana New"/>
                <w:sz w:val="24"/>
                <w:szCs w:val="24"/>
                <w:cs/>
                <w:lang w:val="en-US" w:eastAsia="zh-CN"/>
              </w:rPr>
            </w:pPr>
          </w:p>
        </w:tc>
        <w:tc>
          <w:tcPr>
            <w:tcW w:w="11430" w:type="dxa"/>
            <w:gridSpan w:val="23"/>
          </w:tcPr>
          <w:p w14:paraId="3E457DFF" w14:textId="5F1F4B9C" w:rsidR="00284E37" w:rsidRPr="00571621" w:rsidRDefault="00A81023">
            <w:pPr>
              <w:pStyle w:val="EnvelopeReturn"/>
              <w:ind w:right="-72"/>
              <w:jc w:val="center"/>
              <w:rPr>
                <w:rFonts w:ascii="Angsana New" w:hAnsi="Angsana New"/>
                <w:sz w:val="24"/>
                <w:szCs w:val="24"/>
                <w:cs/>
              </w:rPr>
            </w:pPr>
            <w:r w:rsidRPr="004F18B3">
              <w:rPr>
                <w:rFonts w:ascii="Angsana New" w:hAnsi="Angsana New"/>
                <w:color w:val="000000"/>
                <w:sz w:val="24"/>
                <w:szCs w:val="24"/>
              </w:rPr>
              <w:t xml:space="preserve">Consolidated statement of profit and loss and other comprehensive income for the </w:t>
            </w:r>
            <w:r w:rsidR="00D45EF1" w:rsidRPr="004F18B3">
              <w:rPr>
                <w:rFonts w:ascii="Angsana New" w:hAnsi="Angsana New"/>
                <w:color w:val="000000"/>
                <w:sz w:val="24"/>
                <w:szCs w:val="24"/>
              </w:rPr>
              <w:t>year</w:t>
            </w:r>
            <w:r w:rsidRPr="004F18B3">
              <w:rPr>
                <w:rFonts w:ascii="Angsana New" w:hAnsi="Angsana New"/>
                <w:color w:val="000000"/>
                <w:sz w:val="24"/>
                <w:szCs w:val="24"/>
              </w:rPr>
              <w:t xml:space="preserve"> ended 3</w:t>
            </w:r>
            <w:r w:rsidR="00D45EF1" w:rsidRPr="004F18B3">
              <w:rPr>
                <w:rFonts w:ascii="Angsana New" w:hAnsi="Angsana New"/>
                <w:color w:val="000000"/>
                <w:sz w:val="24"/>
                <w:szCs w:val="24"/>
              </w:rPr>
              <w:t>1</w:t>
            </w:r>
            <w:r w:rsidRPr="004F18B3">
              <w:rPr>
                <w:rFonts w:ascii="Angsana New" w:hAnsi="Angsana New"/>
                <w:color w:val="000000"/>
                <w:sz w:val="24"/>
                <w:szCs w:val="24"/>
              </w:rPr>
              <w:t xml:space="preserve"> </w:t>
            </w:r>
            <w:r w:rsidR="00D45EF1" w:rsidRPr="004F18B3">
              <w:rPr>
                <w:rFonts w:ascii="Angsana New" w:hAnsi="Angsana New"/>
                <w:color w:val="000000"/>
                <w:sz w:val="24"/>
                <w:szCs w:val="24"/>
              </w:rPr>
              <w:t>December</w:t>
            </w:r>
          </w:p>
        </w:tc>
      </w:tr>
      <w:tr w:rsidR="00284E37" w:rsidRPr="004F18B3" w14:paraId="18723388" w14:textId="77777777">
        <w:trPr>
          <w:trHeight w:val="665"/>
        </w:trPr>
        <w:tc>
          <w:tcPr>
            <w:tcW w:w="3240" w:type="dxa"/>
            <w:vAlign w:val="bottom"/>
          </w:tcPr>
          <w:p w14:paraId="06798845" w14:textId="77777777" w:rsidR="00284E37" w:rsidRPr="00571621" w:rsidRDefault="00284E37">
            <w:pPr>
              <w:ind w:left="717" w:right="-17"/>
              <w:rPr>
                <w:rFonts w:ascii="Angsana New" w:eastAsia="SimSun" w:hAnsi="Angsana New"/>
                <w:sz w:val="24"/>
                <w:szCs w:val="24"/>
                <w:cs/>
                <w:lang w:val="en-US" w:eastAsia="zh-CN"/>
              </w:rPr>
            </w:pPr>
          </w:p>
        </w:tc>
        <w:tc>
          <w:tcPr>
            <w:tcW w:w="1800" w:type="dxa"/>
            <w:gridSpan w:val="3"/>
            <w:tcBorders>
              <w:top w:val="single" w:sz="4" w:space="0" w:color="auto"/>
              <w:bottom w:val="single" w:sz="4" w:space="0" w:color="auto"/>
            </w:tcBorders>
            <w:vAlign w:val="bottom"/>
          </w:tcPr>
          <w:p w14:paraId="7F6D81F9" w14:textId="77777777" w:rsidR="00284E37" w:rsidRPr="004F18B3" w:rsidRDefault="00A81023">
            <w:pPr>
              <w:pStyle w:val="EnvelopeReturn"/>
              <w:ind w:right="-72"/>
              <w:jc w:val="center"/>
              <w:rPr>
                <w:rFonts w:ascii="Angsana New" w:hAnsi="Angsana New"/>
                <w:sz w:val="24"/>
                <w:szCs w:val="24"/>
              </w:rPr>
            </w:pPr>
            <w:r w:rsidRPr="004F18B3">
              <w:rPr>
                <w:rFonts w:ascii="Angsana New" w:hAnsi="Angsana New"/>
                <w:sz w:val="24"/>
                <w:szCs w:val="24"/>
              </w:rPr>
              <w:t xml:space="preserve">LPG retail and </w:t>
            </w:r>
          </w:p>
          <w:p w14:paraId="27203587" w14:textId="77777777" w:rsidR="00284E37" w:rsidRPr="004F18B3" w:rsidRDefault="00A81023">
            <w:pPr>
              <w:pStyle w:val="EnvelopeReturn"/>
              <w:ind w:right="-72"/>
              <w:jc w:val="center"/>
              <w:rPr>
                <w:rFonts w:ascii="Angsana New" w:hAnsi="Angsana New"/>
                <w:sz w:val="24"/>
                <w:szCs w:val="24"/>
                <w:cs/>
              </w:rPr>
            </w:pPr>
            <w:r w:rsidRPr="004F18B3">
              <w:rPr>
                <w:rFonts w:ascii="Angsana New" w:hAnsi="Angsana New"/>
                <w:sz w:val="24"/>
                <w:szCs w:val="24"/>
              </w:rPr>
              <w:t>wholesale business</w:t>
            </w:r>
          </w:p>
        </w:tc>
        <w:tc>
          <w:tcPr>
            <w:tcW w:w="90" w:type="dxa"/>
            <w:tcBorders>
              <w:top w:val="single" w:sz="4" w:space="0" w:color="auto"/>
            </w:tcBorders>
            <w:vAlign w:val="bottom"/>
          </w:tcPr>
          <w:p w14:paraId="19B2507D" w14:textId="77777777" w:rsidR="00284E37" w:rsidRPr="00571621" w:rsidRDefault="00284E37">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68C69A15" w14:textId="77777777" w:rsidR="00284E37" w:rsidRPr="004F18B3" w:rsidRDefault="00A81023">
            <w:pPr>
              <w:pStyle w:val="EnvelopeReturn"/>
              <w:ind w:right="-72"/>
              <w:jc w:val="center"/>
              <w:rPr>
                <w:rFonts w:ascii="Angsana New" w:hAnsi="Angsana New"/>
                <w:sz w:val="24"/>
                <w:szCs w:val="24"/>
                <w:cs/>
              </w:rPr>
            </w:pPr>
            <w:r w:rsidRPr="004F18B3">
              <w:rPr>
                <w:rFonts w:ascii="Angsana New" w:hAnsi="Angsana New"/>
                <w:sz w:val="24"/>
                <w:szCs w:val="24"/>
              </w:rPr>
              <w:t>Renewable energy</w:t>
            </w:r>
          </w:p>
        </w:tc>
        <w:tc>
          <w:tcPr>
            <w:tcW w:w="90" w:type="dxa"/>
            <w:tcBorders>
              <w:top w:val="single" w:sz="4" w:space="0" w:color="auto"/>
            </w:tcBorders>
            <w:vAlign w:val="bottom"/>
          </w:tcPr>
          <w:p w14:paraId="26120D31" w14:textId="77777777" w:rsidR="00284E37" w:rsidRPr="00571621" w:rsidRDefault="00284E37">
            <w:pPr>
              <w:pStyle w:val="EnvelopeReturn"/>
              <w:ind w:right="-72"/>
              <w:jc w:val="center"/>
              <w:rPr>
                <w:rFonts w:ascii="Angsana New" w:hAnsi="Angsana New"/>
                <w:sz w:val="24"/>
                <w:szCs w:val="24"/>
                <w:cs/>
              </w:rPr>
            </w:pPr>
          </w:p>
        </w:tc>
        <w:tc>
          <w:tcPr>
            <w:tcW w:w="1890" w:type="dxa"/>
            <w:gridSpan w:val="3"/>
            <w:tcBorders>
              <w:top w:val="single" w:sz="4" w:space="0" w:color="auto"/>
              <w:bottom w:val="single" w:sz="4" w:space="0" w:color="auto"/>
            </w:tcBorders>
            <w:vAlign w:val="bottom"/>
          </w:tcPr>
          <w:p w14:paraId="1D90EA6B" w14:textId="77777777" w:rsidR="00284E37" w:rsidRPr="004F18B3" w:rsidRDefault="00A81023">
            <w:pPr>
              <w:pStyle w:val="EnvelopeReturn"/>
              <w:ind w:right="-72"/>
              <w:jc w:val="center"/>
              <w:rPr>
                <w:rFonts w:ascii="Angsana New" w:hAnsi="Angsana New"/>
                <w:sz w:val="24"/>
                <w:szCs w:val="24"/>
              </w:rPr>
            </w:pPr>
            <w:r w:rsidRPr="004F18B3">
              <w:rPr>
                <w:rFonts w:ascii="Angsana New" w:hAnsi="Angsana New"/>
                <w:sz w:val="24"/>
                <w:szCs w:val="24"/>
              </w:rPr>
              <w:t>Trunked radio and</w:t>
            </w:r>
          </w:p>
          <w:p w14:paraId="5B7DC7A3" w14:textId="77777777" w:rsidR="00284E37" w:rsidRPr="00571621" w:rsidRDefault="00A81023">
            <w:pPr>
              <w:pStyle w:val="EnvelopeReturn"/>
              <w:ind w:right="-72"/>
              <w:jc w:val="center"/>
              <w:rPr>
                <w:rFonts w:ascii="Angsana New" w:hAnsi="Angsana New"/>
                <w:sz w:val="24"/>
                <w:szCs w:val="24"/>
                <w:cs/>
              </w:rPr>
            </w:pPr>
            <w:r w:rsidRPr="004F18B3">
              <w:rPr>
                <w:rFonts w:ascii="Angsana New" w:hAnsi="Angsana New"/>
                <w:sz w:val="24"/>
                <w:szCs w:val="24"/>
              </w:rPr>
              <w:t xml:space="preserve"> Internet of Things (IoT)</w:t>
            </w:r>
          </w:p>
        </w:tc>
        <w:tc>
          <w:tcPr>
            <w:tcW w:w="90" w:type="dxa"/>
            <w:tcBorders>
              <w:top w:val="single" w:sz="4" w:space="0" w:color="auto"/>
            </w:tcBorders>
            <w:vAlign w:val="bottom"/>
          </w:tcPr>
          <w:p w14:paraId="03609DF9" w14:textId="77777777" w:rsidR="00284E37" w:rsidRPr="004F18B3" w:rsidRDefault="00284E37">
            <w:pPr>
              <w:pStyle w:val="BodyTextIndent"/>
              <w:spacing w:after="0"/>
              <w:ind w:right="-72"/>
              <w:jc w:val="center"/>
              <w:rPr>
                <w:rFonts w:ascii="Angsana New" w:eastAsia="PMingLiU" w:hAnsi="Angsana New"/>
                <w:sz w:val="24"/>
                <w:szCs w:val="24"/>
                <w:lang w:val="en-US"/>
              </w:rPr>
            </w:pPr>
          </w:p>
        </w:tc>
        <w:tc>
          <w:tcPr>
            <w:tcW w:w="1710" w:type="dxa"/>
            <w:gridSpan w:val="3"/>
            <w:tcBorders>
              <w:top w:val="single" w:sz="4" w:space="0" w:color="auto"/>
              <w:bottom w:val="single" w:sz="4" w:space="0" w:color="auto"/>
            </w:tcBorders>
            <w:vAlign w:val="bottom"/>
          </w:tcPr>
          <w:p w14:paraId="2C990032" w14:textId="77777777" w:rsidR="00284E37" w:rsidRPr="004F18B3" w:rsidRDefault="00A81023">
            <w:pPr>
              <w:pStyle w:val="EnvelopeReturn"/>
              <w:ind w:right="-72"/>
              <w:jc w:val="center"/>
              <w:rPr>
                <w:rFonts w:ascii="Angsana New" w:hAnsi="Angsana New"/>
                <w:sz w:val="24"/>
                <w:szCs w:val="24"/>
              </w:rPr>
            </w:pPr>
            <w:r w:rsidRPr="004F18B3">
              <w:rPr>
                <w:rFonts w:ascii="Angsana New" w:hAnsi="Angsana New"/>
                <w:sz w:val="24"/>
                <w:szCs w:val="24"/>
              </w:rPr>
              <w:t>Operating of water</w:t>
            </w:r>
          </w:p>
          <w:p w14:paraId="04A9547C" w14:textId="77777777" w:rsidR="00284E37" w:rsidRPr="004F18B3" w:rsidRDefault="00A81023">
            <w:pPr>
              <w:pStyle w:val="EnvelopeReturn"/>
              <w:ind w:right="-72"/>
              <w:jc w:val="center"/>
              <w:rPr>
                <w:rFonts w:ascii="Angsana New" w:hAnsi="Angsana New"/>
                <w:sz w:val="24"/>
                <w:szCs w:val="24"/>
                <w:cs/>
              </w:rPr>
            </w:pPr>
            <w:r w:rsidRPr="004F18B3">
              <w:rPr>
                <w:rFonts w:ascii="Angsana New" w:hAnsi="Angsana New"/>
                <w:sz w:val="24"/>
                <w:szCs w:val="24"/>
              </w:rPr>
              <w:t xml:space="preserve"> waste treatment</w:t>
            </w:r>
          </w:p>
        </w:tc>
        <w:tc>
          <w:tcPr>
            <w:tcW w:w="90" w:type="dxa"/>
            <w:tcBorders>
              <w:top w:val="single" w:sz="4" w:space="0" w:color="auto"/>
            </w:tcBorders>
            <w:vAlign w:val="bottom"/>
          </w:tcPr>
          <w:p w14:paraId="6F1AD61C" w14:textId="77777777" w:rsidR="00284E37" w:rsidRPr="00571621" w:rsidRDefault="00284E37">
            <w:pPr>
              <w:pStyle w:val="EnvelopeReturn"/>
              <w:ind w:right="-72"/>
              <w:jc w:val="center"/>
              <w:rPr>
                <w:rFonts w:ascii="Angsana New" w:hAnsi="Angsana New"/>
                <w:sz w:val="24"/>
                <w:szCs w:val="24"/>
                <w:cs/>
              </w:rPr>
            </w:pPr>
          </w:p>
        </w:tc>
        <w:tc>
          <w:tcPr>
            <w:tcW w:w="1710" w:type="dxa"/>
            <w:gridSpan w:val="3"/>
            <w:tcBorders>
              <w:top w:val="single" w:sz="4" w:space="0" w:color="auto"/>
              <w:bottom w:val="single" w:sz="4" w:space="0" w:color="auto"/>
            </w:tcBorders>
            <w:vAlign w:val="bottom"/>
          </w:tcPr>
          <w:p w14:paraId="7394F1CC" w14:textId="77777777" w:rsidR="00284E37" w:rsidRPr="004F18B3" w:rsidRDefault="00A81023">
            <w:pPr>
              <w:pStyle w:val="EnvelopeReturn"/>
              <w:ind w:right="-72"/>
              <w:jc w:val="center"/>
              <w:rPr>
                <w:rFonts w:ascii="Angsana New" w:hAnsi="Angsana New"/>
                <w:sz w:val="24"/>
                <w:szCs w:val="24"/>
              </w:rPr>
            </w:pPr>
            <w:r w:rsidRPr="004F18B3">
              <w:rPr>
                <w:rFonts w:ascii="Angsana New" w:hAnsi="Angsana New"/>
                <w:sz w:val="24"/>
                <w:szCs w:val="24"/>
              </w:rPr>
              <w:t>Adjustments and</w:t>
            </w:r>
          </w:p>
          <w:p w14:paraId="340D023E" w14:textId="77777777" w:rsidR="00284E37" w:rsidRPr="004F18B3" w:rsidRDefault="00A81023">
            <w:pPr>
              <w:pStyle w:val="EnvelopeReturn"/>
              <w:ind w:right="-72"/>
              <w:jc w:val="center"/>
              <w:rPr>
                <w:rFonts w:ascii="Angsana New" w:hAnsi="Angsana New"/>
                <w:sz w:val="24"/>
                <w:szCs w:val="24"/>
              </w:rPr>
            </w:pPr>
            <w:r w:rsidRPr="004F18B3">
              <w:rPr>
                <w:rFonts w:ascii="Angsana New" w:hAnsi="Angsana New"/>
                <w:sz w:val="24"/>
                <w:szCs w:val="24"/>
              </w:rPr>
              <w:t>eliminations</w:t>
            </w:r>
          </w:p>
        </w:tc>
        <w:tc>
          <w:tcPr>
            <w:tcW w:w="90" w:type="dxa"/>
            <w:tcBorders>
              <w:top w:val="single" w:sz="4" w:space="0" w:color="auto"/>
            </w:tcBorders>
            <w:vAlign w:val="bottom"/>
          </w:tcPr>
          <w:p w14:paraId="721BC3FC" w14:textId="77777777" w:rsidR="00284E37" w:rsidRPr="00571621" w:rsidRDefault="00284E37">
            <w:pPr>
              <w:pStyle w:val="EnvelopeReturn"/>
              <w:ind w:right="-72"/>
              <w:jc w:val="center"/>
              <w:rPr>
                <w:rFonts w:ascii="Angsana New" w:hAnsi="Angsana New"/>
                <w:sz w:val="24"/>
                <w:szCs w:val="24"/>
                <w:cs/>
              </w:rPr>
            </w:pPr>
          </w:p>
        </w:tc>
        <w:tc>
          <w:tcPr>
            <w:tcW w:w="2160" w:type="dxa"/>
            <w:gridSpan w:val="3"/>
            <w:tcBorders>
              <w:top w:val="single" w:sz="4" w:space="0" w:color="auto"/>
              <w:bottom w:val="single" w:sz="4" w:space="0" w:color="auto"/>
            </w:tcBorders>
            <w:vAlign w:val="bottom"/>
          </w:tcPr>
          <w:p w14:paraId="2E3A94FB" w14:textId="77777777" w:rsidR="00284E37" w:rsidRPr="004F18B3" w:rsidRDefault="00A81023">
            <w:pPr>
              <w:pStyle w:val="EnvelopeReturn"/>
              <w:ind w:right="-72"/>
              <w:jc w:val="center"/>
              <w:rPr>
                <w:rFonts w:ascii="Angsana New" w:hAnsi="Angsana New"/>
                <w:sz w:val="24"/>
                <w:szCs w:val="24"/>
              </w:rPr>
            </w:pPr>
            <w:r w:rsidRPr="004F18B3">
              <w:rPr>
                <w:rFonts w:ascii="Angsana New" w:hAnsi="Angsana New"/>
                <w:sz w:val="24"/>
                <w:szCs w:val="24"/>
              </w:rPr>
              <w:t>Total</w:t>
            </w:r>
          </w:p>
        </w:tc>
      </w:tr>
      <w:tr w:rsidR="00CD1E2C" w:rsidRPr="004F18B3" w14:paraId="18F51539" w14:textId="77777777">
        <w:trPr>
          <w:trHeight w:val="132"/>
        </w:trPr>
        <w:tc>
          <w:tcPr>
            <w:tcW w:w="3240" w:type="dxa"/>
            <w:vAlign w:val="bottom"/>
          </w:tcPr>
          <w:p w14:paraId="702FB3C8" w14:textId="77777777" w:rsidR="00CD1E2C" w:rsidRPr="00571621" w:rsidRDefault="00CD1E2C" w:rsidP="00CD1E2C">
            <w:pPr>
              <w:ind w:left="717" w:right="-17"/>
              <w:rPr>
                <w:rFonts w:ascii="Angsana New" w:eastAsia="SimSun" w:hAnsi="Angsana New"/>
                <w:sz w:val="24"/>
                <w:szCs w:val="24"/>
                <w:cs/>
                <w:lang w:val="en-US" w:eastAsia="zh-CN"/>
              </w:rPr>
            </w:pPr>
          </w:p>
        </w:tc>
        <w:tc>
          <w:tcPr>
            <w:tcW w:w="810" w:type="dxa"/>
            <w:tcBorders>
              <w:top w:val="single" w:sz="4" w:space="0" w:color="auto"/>
              <w:bottom w:val="single" w:sz="4" w:space="0" w:color="auto"/>
            </w:tcBorders>
          </w:tcPr>
          <w:p w14:paraId="7110F584" w14:textId="5DE31651" w:rsidR="00CD1E2C" w:rsidRPr="004F18B3" w:rsidRDefault="00CD1E2C" w:rsidP="00CD1E2C">
            <w:pPr>
              <w:pStyle w:val="EnvelopeReturn"/>
              <w:ind w:right="-36"/>
              <w:jc w:val="center"/>
              <w:rPr>
                <w:rFonts w:ascii="Angsana New" w:hAnsi="Angsana New"/>
                <w:sz w:val="24"/>
                <w:szCs w:val="24"/>
              </w:rPr>
            </w:pPr>
            <w:r w:rsidRPr="004F18B3">
              <w:rPr>
                <w:rFonts w:ascii="Angsana New" w:hAnsi="Angsana New"/>
                <w:sz w:val="24"/>
                <w:szCs w:val="24"/>
              </w:rPr>
              <w:t>2021</w:t>
            </w:r>
          </w:p>
        </w:tc>
        <w:tc>
          <w:tcPr>
            <w:tcW w:w="90" w:type="dxa"/>
            <w:tcBorders>
              <w:top w:val="single" w:sz="4" w:space="0" w:color="auto"/>
            </w:tcBorders>
          </w:tcPr>
          <w:p w14:paraId="32A7BE84" w14:textId="77777777" w:rsidR="00CD1E2C" w:rsidRPr="004F18B3" w:rsidRDefault="00CD1E2C" w:rsidP="00CD1E2C">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6844A7A4" w14:textId="729C21DA" w:rsidR="00CD1E2C" w:rsidRPr="004F18B3" w:rsidRDefault="00CD1E2C" w:rsidP="00CD1E2C">
            <w:pPr>
              <w:pStyle w:val="EnvelopeReturn"/>
              <w:ind w:right="-14"/>
              <w:jc w:val="center"/>
              <w:rPr>
                <w:rFonts w:ascii="Angsana New" w:hAnsi="Angsana New"/>
                <w:sz w:val="24"/>
                <w:szCs w:val="24"/>
              </w:rPr>
            </w:pPr>
            <w:r w:rsidRPr="004F18B3">
              <w:rPr>
                <w:rFonts w:ascii="Angsana New" w:hAnsi="Angsana New"/>
                <w:sz w:val="24"/>
                <w:szCs w:val="24"/>
              </w:rPr>
              <w:t>2020</w:t>
            </w:r>
          </w:p>
        </w:tc>
        <w:tc>
          <w:tcPr>
            <w:tcW w:w="90" w:type="dxa"/>
          </w:tcPr>
          <w:p w14:paraId="2CE028AE" w14:textId="77777777" w:rsidR="00CD1E2C" w:rsidRPr="004F18B3" w:rsidRDefault="00CD1E2C" w:rsidP="00CD1E2C">
            <w:pPr>
              <w:pStyle w:val="EnvelopeReturn"/>
              <w:ind w:right="-72"/>
              <w:jc w:val="center"/>
              <w:rPr>
                <w:rFonts w:ascii="Angsana New" w:hAnsi="Angsana New"/>
                <w:sz w:val="24"/>
                <w:szCs w:val="24"/>
              </w:rPr>
            </w:pPr>
          </w:p>
        </w:tc>
        <w:tc>
          <w:tcPr>
            <w:tcW w:w="810" w:type="dxa"/>
            <w:tcBorders>
              <w:bottom w:val="single" w:sz="4" w:space="0" w:color="auto"/>
            </w:tcBorders>
          </w:tcPr>
          <w:p w14:paraId="2E85567B" w14:textId="15C27727" w:rsidR="00CD1E2C" w:rsidRPr="004F18B3" w:rsidRDefault="00CD1E2C" w:rsidP="00CD1E2C">
            <w:pPr>
              <w:pStyle w:val="EnvelopeReturn"/>
              <w:ind w:right="-72"/>
              <w:jc w:val="center"/>
              <w:rPr>
                <w:rFonts w:ascii="Angsana New" w:hAnsi="Angsana New"/>
                <w:sz w:val="24"/>
                <w:szCs w:val="24"/>
              </w:rPr>
            </w:pPr>
            <w:r w:rsidRPr="004F18B3">
              <w:rPr>
                <w:rFonts w:ascii="Angsana New" w:hAnsi="Angsana New"/>
                <w:sz w:val="24"/>
                <w:szCs w:val="24"/>
              </w:rPr>
              <w:t>2021</w:t>
            </w:r>
          </w:p>
        </w:tc>
        <w:tc>
          <w:tcPr>
            <w:tcW w:w="90" w:type="dxa"/>
          </w:tcPr>
          <w:p w14:paraId="4C537A29" w14:textId="77777777" w:rsidR="00CD1E2C" w:rsidRPr="004F18B3" w:rsidRDefault="00CD1E2C" w:rsidP="00CD1E2C">
            <w:pPr>
              <w:pStyle w:val="EnvelopeReturn"/>
              <w:ind w:right="-72"/>
              <w:jc w:val="center"/>
              <w:rPr>
                <w:rFonts w:ascii="Angsana New" w:hAnsi="Angsana New"/>
                <w:sz w:val="24"/>
                <w:szCs w:val="24"/>
              </w:rPr>
            </w:pPr>
          </w:p>
        </w:tc>
        <w:tc>
          <w:tcPr>
            <w:tcW w:w="810" w:type="dxa"/>
            <w:tcBorders>
              <w:bottom w:val="single" w:sz="4" w:space="0" w:color="auto"/>
            </w:tcBorders>
          </w:tcPr>
          <w:p w14:paraId="398249B1" w14:textId="233F2BE8" w:rsidR="00CD1E2C" w:rsidRPr="004F18B3" w:rsidRDefault="00CD1E2C" w:rsidP="00CD1E2C">
            <w:pPr>
              <w:pStyle w:val="EnvelopeReturn"/>
              <w:ind w:right="-45"/>
              <w:jc w:val="center"/>
              <w:rPr>
                <w:rFonts w:ascii="Angsana New" w:hAnsi="Angsana New"/>
                <w:sz w:val="24"/>
                <w:szCs w:val="24"/>
              </w:rPr>
            </w:pPr>
            <w:r w:rsidRPr="004F18B3">
              <w:rPr>
                <w:rFonts w:ascii="Angsana New" w:hAnsi="Angsana New"/>
                <w:sz w:val="24"/>
                <w:szCs w:val="24"/>
              </w:rPr>
              <w:t>2020</w:t>
            </w:r>
          </w:p>
        </w:tc>
        <w:tc>
          <w:tcPr>
            <w:tcW w:w="90" w:type="dxa"/>
          </w:tcPr>
          <w:p w14:paraId="5651DA20" w14:textId="77777777" w:rsidR="00CD1E2C" w:rsidRPr="004F18B3" w:rsidRDefault="00CD1E2C" w:rsidP="00CD1E2C">
            <w:pPr>
              <w:pStyle w:val="EnvelopeReturn"/>
              <w:ind w:right="-72"/>
              <w:jc w:val="center"/>
              <w:rPr>
                <w:rFonts w:ascii="Angsana New" w:hAnsi="Angsana New"/>
                <w:sz w:val="24"/>
                <w:szCs w:val="24"/>
              </w:rPr>
            </w:pPr>
          </w:p>
        </w:tc>
        <w:tc>
          <w:tcPr>
            <w:tcW w:w="900" w:type="dxa"/>
            <w:tcBorders>
              <w:top w:val="single" w:sz="4" w:space="0" w:color="auto"/>
              <w:bottom w:val="single" w:sz="4" w:space="0" w:color="auto"/>
            </w:tcBorders>
          </w:tcPr>
          <w:p w14:paraId="1D29DAC3" w14:textId="454CF455" w:rsidR="00CD1E2C" w:rsidRPr="004F18B3" w:rsidRDefault="00CD1E2C" w:rsidP="00CD1E2C">
            <w:pPr>
              <w:pStyle w:val="EnvelopeReturn"/>
              <w:jc w:val="center"/>
              <w:rPr>
                <w:rFonts w:ascii="Angsana New" w:hAnsi="Angsana New"/>
                <w:sz w:val="24"/>
                <w:szCs w:val="24"/>
                <w:lang w:val="en-GB"/>
              </w:rPr>
            </w:pPr>
            <w:r w:rsidRPr="004F18B3">
              <w:rPr>
                <w:rFonts w:ascii="Angsana New" w:hAnsi="Angsana New"/>
                <w:sz w:val="24"/>
                <w:szCs w:val="24"/>
              </w:rPr>
              <w:t>2021</w:t>
            </w:r>
          </w:p>
        </w:tc>
        <w:tc>
          <w:tcPr>
            <w:tcW w:w="90" w:type="dxa"/>
            <w:tcBorders>
              <w:top w:val="single" w:sz="4" w:space="0" w:color="auto"/>
            </w:tcBorders>
          </w:tcPr>
          <w:p w14:paraId="69BA3C36" w14:textId="77777777" w:rsidR="00CD1E2C" w:rsidRPr="004F18B3" w:rsidRDefault="00CD1E2C" w:rsidP="00CD1E2C">
            <w:pPr>
              <w:pStyle w:val="EnvelopeReturn"/>
              <w:ind w:right="-72"/>
              <w:jc w:val="center"/>
              <w:rPr>
                <w:rFonts w:ascii="Angsana New" w:hAnsi="Angsana New"/>
                <w:sz w:val="24"/>
                <w:szCs w:val="24"/>
                <w:lang w:val="en-GB"/>
              </w:rPr>
            </w:pPr>
          </w:p>
        </w:tc>
        <w:tc>
          <w:tcPr>
            <w:tcW w:w="900" w:type="dxa"/>
            <w:tcBorders>
              <w:top w:val="single" w:sz="4" w:space="0" w:color="auto"/>
              <w:bottom w:val="single" w:sz="4" w:space="0" w:color="auto"/>
            </w:tcBorders>
          </w:tcPr>
          <w:p w14:paraId="28A4C780" w14:textId="07979BE1" w:rsidR="00CD1E2C" w:rsidRPr="004F18B3" w:rsidRDefault="00CD1E2C" w:rsidP="00CD1E2C">
            <w:pPr>
              <w:pStyle w:val="EnvelopeReturn"/>
              <w:ind w:right="-11"/>
              <w:jc w:val="center"/>
              <w:rPr>
                <w:rFonts w:ascii="Angsana New" w:hAnsi="Angsana New"/>
                <w:sz w:val="24"/>
                <w:szCs w:val="24"/>
                <w:lang w:val="en-GB"/>
              </w:rPr>
            </w:pPr>
            <w:r w:rsidRPr="004F18B3">
              <w:rPr>
                <w:rFonts w:ascii="Angsana New" w:hAnsi="Angsana New"/>
                <w:sz w:val="24"/>
                <w:szCs w:val="24"/>
              </w:rPr>
              <w:t>2020</w:t>
            </w:r>
          </w:p>
        </w:tc>
        <w:tc>
          <w:tcPr>
            <w:tcW w:w="90" w:type="dxa"/>
          </w:tcPr>
          <w:p w14:paraId="548631D8" w14:textId="77777777" w:rsidR="00CD1E2C" w:rsidRPr="004F18B3" w:rsidRDefault="00CD1E2C" w:rsidP="00CD1E2C">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3B331C16" w14:textId="082F89E0" w:rsidR="00CD1E2C" w:rsidRPr="004F18B3" w:rsidRDefault="00CD1E2C" w:rsidP="00CD1E2C">
            <w:pPr>
              <w:pStyle w:val="EnvelopeReturn"/>
              <w:jc w:val="center"/>
              <w:rPr>
                <w:rFonts w:ascii="Angsana New" w:hAnsi="Angsana New"/>
                <w:sz w:val="24"/>
                <w:szCs w:val="24"/>
                <w:lang w:val="en-GB"/>
              </w:rPr>
            </w:pPr>
            <w:r w:rsidRPr="004F18B3">
              <w:rPr>
                <w:rFonts w:ascii="Angsana New" w:hAnsi="Angsana New"/>
                <w:sz w:val="24"/>
                <w:szCs w:val="24"/>
              </w:rPr>
              <w:t>2021</w:t>
            </w:r>
          </w:p>
        </w:tc>
        <w:tc>
          <w:tcPr>
            <w:tcW w:w="90" w:type="dxa"/>
          </w:tcPr>
          <w:p w14:paraId="32C9520F" w14:textId="77777777" w:rsidR="00CD1E2C" w:rsidRPr="004F18B3" w:rsidRDefault="00CD1E2C" w:rsidP="00CD1E2C">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705DC9A9" w14:textId="17CD87E0" w:rsidR="00CD1E2C" w:rsidRPr="004F18B3" w:rsidRDefault="00CD1E2C" w:rsidP="00CD1E2C">
            <w:pPr>
              <w:pStyle w:val="EnvelopeReturn"/>
              <w:jc w:val="center"/>
              <w:rPr>
                <w:rFonts w:ascii="Angsana New" w:hAnsi="Angsana New"/>
                <w:sz w:val="24"/>
                <w:szCs w:val="24"/>
                <w:lang w:val="en-GB"/>
              </w:rPr>
            </w:pPr>
            <w:r w:rsidRPr="004F18B3">
              <w:rPr>
                <w:rFonts w:ascii="Angsana New" w:hAnsi="Angsana New"/>
                <w:sz w:val="24"/>
                <w:szCs w:val="24"/>
              </w:rPr>
              <w:t>2020</w:t>
            </w:r>
          </w:p>
        </w:tc>
        <w:tc>
          <w:tcPr>
            <w:tcW w:w="90" w:type="dxa"/>
          </w:tcPr>
          <w:p w14:paraId="590E4BC8" w14:textId="77777777" w:rsidR="00CD1E2C" w:rsidRPr="004F18B3" w:rsidRDefault="00CD1E2C" w:rsidP="00CD1E2C">
            <w:pPr>
              <w:pStyle w:val="EnvelopeReturn"/>
              <w:ind w:right="-72"/>
              <w:jc w:val="center"/>
              <w:rPr>
                <w:rFonts w:ascii="Angsana New" w:hAnsi="Angsana New"/>
                <w:sz w:val="24"/>
                <w:szCs w:val="24"/>
              </w:rPr>
            </w:pPr>
          </w:p>
        </w:tc>
        <w:tc>
          <w:tcPr>
            <w:tcW w:w="810" w:type="dxa"/>
            <w:tcBorders>
              <w:bottom w:val="single" w:sz="4" w:space="0" w:color="auto"/>
            </w:tcBorders>
          </w:tcPr>
          <w:p w14:paraId="147E2D5F" w14:textId="2EDB4FC9" w:rsidR="00CD1E2C" w:rsidRPr="004F18B3" w:rsidRDefault="00CD1E2C" w:rsidP="00CD1E2C">
            <w:pPr>
              <w:pStyle w:val="EnvelopeReturn"/>
              <w:ind w:right="-72"/>
              <w:jc w:val="center"/>
              <w:rPr>
                <w:rFonts w:ascii="Angsana New" w:hAnsi="Angsana New"/>
                <w:sz w:val="24"/>
                <w:szCs w:val="24"/>
                <w:lang w:val="en-GB"/>
              </w:rPr>
            </w:pPr>
            <w:r w:rsidRPr="004F18B3">
              <w:rPr>
                <w:rFonts w:ascii="Angsana New" w:hAnsi="Angsana New"/>
                <w:sz w:val="24"/>
                <w:szCs w:val="24"/>
              </w:rPr>
              <w:t>2021</w:t>
            </w:r>
          </w:p>
        </w:tc>
        <w:tc>
          <w:tcPr>
            <w:tcW w:w="90" w:type="dxa"/>
          </w:tcPr>
          <w:p w14:paraId="479F56B3" w14:textId="77777777" w:rsidR="00CD1E2C" w:rsidRPr="004F18B3" w:rsidRDefault="00CD1E2C" w:rsidP="00CD1E2C">
            <w:pPr>
              <w:pStyle w:val="EnvelopeReturn"/>
              <w:ind w:right="-72"/>
              <w:jc w:val="center"/>
              <w:rPr>
                <w:rFonts w:ascii="Angsana New" w:hAnsi="Angsana New"/>
                <w:sz w:val="24"/>
                <w:szCs w:val="24"/>
                <w:lang w:val="en-GB"/>
              </w:rPr>
            </w:pPr>
          </w:p>
        </w:tc>
        <w:tc>
          <w:tcPr>
            <w:tcW w:w="810" w:type="dxa"/>
            <w:tcBorders>
              <w:bottom w:val="single" w:sz="4" w:space="0" w:color="auto"/>
            </w:tcBorders>
          </w:tcPr>
          <w:p w14:paraId="46CDEBEA" w14:textId="7DBF385E" w:rsidR="00CD1E2C" w:rsidRPr="004F18B3" w:rsidRDefault="00CD1E2C" w:rsidP="00CD1E2C">
            <w:pPr>
              <w:pStyle w:val="EnvelopeReturn"/>
              <w:ind w:right="-36"/>
              <w:jc w:val="center"/>
              <w:rPr>
                <w:rFonts w:ascii="Angsana New" w:hAnsi="Angsana New"/>
                <w:sz w:val="24"/>
                <w:szCs w:val="24"/>
                <w:lang w:val="en-GB"/>
              </w:rPr>
            </w:pPr>
            <w:r w:rsidRPr="004F18B3">
              <w:rPr>
                <w:rFonts w:ascii="Angsana New" w:hAnsi="Angsana New"/>
                <w:sz w:val="24"/>
                <w:szCs w:val="24"/>
              </w:rPr>
              <w:t>2020</w:t>
            </w:r>
          </w:p>
        </w:tc>
        <w:tc>
          <w:tcPr>
            <w:tcW w:w="90" w:type="dxa"/>
          </w:tcPr>
          <w:p w14:paraId="64E05682" w14:textId="77777777" w:rsidR="00CD1E2C" w:rsidRPr="004F18B3" w:rsidRDefault="00CD1E2C" w:rsidP="00CD1E2C">
            <w:pPr>
              <w:pStyle w:val="EnvelopeReturn"/>
              <w:ind w:right="-72"/>
              <w:jc w:val="center"/>
              <w:rPr>
                <w:rFonts w:ascii="Angsana New" w:hAnsi="Angsana New"/>
                <w:sz w:val="24"/>
                <w:szCs w:val="24"/>
              </w:rPr>
            </w:pPr>
          </w:p>
        </w:tc>
        <w:tc>
          <w:tcPr>
            <w:tcW w:w="1080" w:type="dxa"/>
            <w:tcBorders>
              <w:bottom w:val="single" w:sz="4" w:space="0" w:color="auto"/>
            </w:tcBorders>
          </w:tcPr>
          <w:p w14:paraId="0D63A5A7" w14:textId="4506CF40" w:rsidR="00CD1E2C" w:rsidRPr="004F18B3" w:rsidRDefault="00CD1E2C" w:rsidP="00CD1E2C">
            <w:pPr>
              <w:pStyle w:val="EnvelopeReturn"/>
              <w:ind w:right="-16"/>
              <w:jc w:val="center"/>
              <w:rPr>
                <w:rFonts w:ascii="Angsana New" w:hAnsi="Angsana New"/>
                <w:sz w:val="24"/>
                <w:szCs w:val="24"/>
                <w:lang w:val="en-GB"/>
              </w:rPr>
            </w:pPr>
            <w:r w:rsidRPr="004F18B3">
              <w:rPr>
                <w:rFonts w:ascii="Angsana New" w:hAnsi="Angsana New"/>
                <w:sz w:val="24"/>
                <w:szCs w:val="24"/>
              </w:rPr>
              <w:t>2021</w:t>
            </w:r>
          </w:p>
        </w:tc>
        <w:tc>
          <w:tcPr>
            <w:tcW w:w="90" w:type="dxa"/>
          </w:tcPr>
          <w:p w14:paraId="42D6A4C6" w14:textId="77777777" w:rsidR="00CD1E2C" w:rsidRPr="004F18B3" w:rsidRDefault="00CD1E2C" w:rsidP="00CD1E2C">
            <w:pPr>
              <w:pStyle w:val="EnvelopeReturn"/>
              <w:ind w:right="-72"/>
              <w:jc w:val="center"/>
              <w:rPr>
                <w:rFonts w:ascii="Angsana New" w:hAnsi="Angsana New"/>
                <w:sz w:val="24"/>
                <w:szCs w:val="24"/>
                <w:lang w:val="en-GB"/>
              </w:rPr>
            </w:pPr>
          </w:p>
        </w:tc>
        <w:tc>
          <w:tcPr>
            <w:tcW w:w="990" w:type="dxa"/>
            <w:tcBorders>
              <w:bottom w:val="single" w:sz="4" w:space="0" w:color="auto"/>
            </w:tcBorders>
          </w:tcPr>
          <w:p w14:paraId="3F7C271B" w14:textId="57321CEE" w:rsidR="00CD1E2C" w:rsidRPr="004F18B3" w:rsidRDefault="00CD1E2C" w:rsidP="00CD1E2C">
            <w:pPr>
              <w:pStyle w:val="EnvelopeReturn"/>
              <w:jc w:val="center"/>
              <w:rPr>
                <w:rFonts w:ascii="Angsana New" w:hAnsi="Angsana New"/>
                <w:sz w:val="24"/>
                <w:szCs w:val="24"/>
                <w:lang w:val="en-GB"/>
              </w:rPr>
            </w:pPr>
            <w:r w:rsidRPr="004F18B3">
              <w:rPr>
                <w:rFonts w:ascii="Angsana New" w:hAnsi="Angsana New"/>
                <w:sz w:val="24"/>
                <w:szCs w:val="24"/>
              </w:rPr>
              <w:t>2020</w:t>
            </w:r>
          </w:p>
        </w:tc>
      </w:tr>
      <w:tr w:rsidR="004F18B3" w:rsidRPr="004F18B3" w14:paraId="0322E00C" w14:textId="77777777" w:rsidTr="00372AEC">
        <w:trPr>
          <w:trHeight w:val="395"/>
        </w:trPr>
        <w:tc>
          <w:tcPr>
            <w:tcW w:w="3240" w:type="dxa"/>
            <w:vAlign w:val="center"/>
          </w:tcPr>
          <w:p w14:paraId="0D3BDA17" w14:textId="77777777" w:rsidR="004F18B3" w:rsidRPr="00571621" w:rsidRDefault="004F18B3" w:rsidP="004F18B3">
            <w:pPr>
              <w:ind w:right="-17"/>
              <w:rPr>
                <w:rFonts w:ascii="Angsana New" w:eastAsia="PMingLiU" w:hAnsi="Angsana New"/>
                <w:color w:val="000000"/>
                <w:sz w:val="24"/>
                <w:szCs w:val="24"/>
                <w:cs/>
                <w:lang w:val="en-US"/>
              </w:rPr>
            </w:pPr>
            <w:r w:rsidRPr="004F18B3">
              <w:rPr>
                <w:rFonts w:ascii="Angsana New" w:eastAsia="PMingLiU" w:hAnsi="Angsana New"/>
                <w:color w:val="000000"/>
                <w:sz w:val="24"/>
                <w:szCs w:val="24"/>
              </w:rPr>
              <w:t>Revenues from sales - recognize at a point of time</w:t>
            </w:r>
          </w:p>
        </w:tc>
        <w:tc>
          <w:tcPr>
            <w:tcW w:w="810" w:type="dxa"/>
            <w:tcBorders>
              <w:top w:val="single" w:sz="4" w:space="0" w:color="auto"/>
            </w:tcBorders>
          </w:tcPr>
          <w:p w14:paraId="4C2A688A" w14:textId="0B1CB2C9" w:rsidR="004F18B3" w:rsidRPr="004F18B3" w:rsidRDefault="004F18B3" w:rsidP="004F18B3">
            <w:pPr>
              <w:snapToGrid w:val="0"/>
              <w:ind w:left="-9" w:right="76" w:firstLine="17"/>
              <w:jc w:val="right"/>
              <w:rPr>
                <w:rFonts w:ascii="Angsana New" w:eastAsia="PMingLiU" w:hAnsi="Angsana New"/>
                <w:color w:val="000000"/>
                <w:sz w:val="24"/>
                <w:szCs w:val="24"/>
              </w:rPr>
            </w:pPr>
            <w:r w:rsidRPr="004F18B3">
              <w:rPr>
                <w:rFonts w:ascii="Angsana New" w:eastAsia="PMingLiU" w:hAnsi="Angsana New"/>
                <w:color w:val="000000"/>
                <w:sz w:val="24"/>
                <w:szCs w:val="24"/>
              </w:rPr>
              <w:t>647</w:t>
            </w:r>
          </w:p>
        </w:tc>
        <w:tc>
          <w:tcPr>
            <w:tcW w:w="90" w:type="dxa"/>
          </w:tcPr>
          <w:p w14:paraId="11F95B37" w14:textId="77777777" w:rsidR="004F18B3" w:rsidRPr="004F18B3" w:rsidRDefault="004F18B3" w:rsidP="004F18B3">
            <w:pPr>
              <w:pStyle w:val="BodyTextIndent"/>
              <w:tabs>
                <w:tab w:val="decimal" w:pos="786"/>
              </w:tabs>
              <w:spacing w:after="0"/>
              <w:ind w:left="-9" w:right="-19" w:firstLine="17"/>
              <w:jc w:val="right"/>
              <w:rPr>
                <w:rFonts w:ascii="Angsana New" w:eastAsia="PMingLiU" w:hAnsi="Angsana New"/>
                <w:color w:val="000000"/>
                <w:sz w:val="24"/>
                <w:szCs w:val="24"/>
              </w:rPr>
            </w:pPr>
          </w:p>
        </w:tc>
        <w:tc>
          <w:tcPr>
            <w:tcW w:w="900" w:type="dxa"/>
            <w:tcBorders>
              <w:top w:val="single" w:sz="4" w:space="0" w:color="auto"/>
            </w:tcBorders>
          </w:tcPr>
          <w:p w14:paraId="262D01BB" w14:textId="3709CFCC"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640 </w:t>
            </w:r>
          </w:p>
        </w:tc>
        <w:tc>
          <w:tcPr>
            <w:tcW w:w="90" w:type="dxa"/>
          </w:tcPr>
          <w:p w14:paraId="27A837FB"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tcBorders>
          </w:tcPr>
          <w:p w14:paraId="7B7851E0" w14:textId="0D081796"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24</w:t>
            </w:r>
          </w:p>
        </w:tc>
        <w:tc>
          <w:tcPr>
            <w:tcW w:w="90" w:type="dxa"/>
          </w:tcPr>
          <w:p w14:paraId="51E9F955" w14:textId="77777777" w:rsidR="004F18B3" w:rsidRPr="004F18B3" w:rsidRDefault="004F18B3" w:rsidP="004F18B3">
            <w:pPr>
              <w:snapToGrid w:val="0"/>
              <w:ind w:right="76"/>
              <w:jc w:val="right"/>
              <w:rPr>
                <w:rFonts w:ascii="Angsana New" w:hAnsi="Angsana New"/>
                <w:sz w:val="24"/>
                <w:szCs w:val="24"/>
              </w:rPr>
            </w:pPr>
          </w:p>
        </w:tc>
        <w:tc>
          <w:tcPr>
            <w:tcW w:w="810" w:type="dxa"/>
          </w:tcPr>
          <w:p w14:paraId="180F0E91" w14:textId="1B0BFB08"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22 </w:t>
            </w:r>
          </w:p>
        </w:tc>
        <w:tc>
          <w:tcPr>
            <w:tcW w:w="90" w:type="dxa"/>
          </w:tcPr>
          <w:p w14:paraId="14AE9E9B" w14:textId="77777777" w:rsidR="004F18B3" w:rsidRPr="004F18B3" w:rsidRDefault="004F18B3" w:rsidP="004F18B3">
            <w:pPr>
              <w:snapToGrid w:val="0"/>
              <w:ind w:right="76"/>
              <w:jc w:val="right"/>
              <w:rPr>
                <w:rFonts w:ascii="Angsana New" w:hAnsi="Angsana New"/>
                <w:sz w:val="24"/>
                <w:szCs w:val="24"/>
              </w:rPr>
            </w:pPr>
          </w:p>
        </w:tc>
        <w:tc>
          <w:tcPr>
            <w:tcW w:w="900" w:type="dxa"/>
            <w:tcBorders>
              <w:top w:val="single" w:sz="4" w:space="0" w:color="auto"/>
            </w:tcBorders>
          </w:tcPr>
          <w:p w14:paraId="0A075031" w14:textId="0A7D8F91"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8</w:t>
            </w:r>
          </w:p>
        </w:tc>
        <w:tc>
          <w:tcPr>
            <w:tcW w:w="90" w:type="dxa"/>
            <w:vAlign w:val="center"/>
          </w:tcPr>
          <w:p w14:paraId="559C1DE6" w14:textId="77777777" w:rsidR="004F18B3" w:rsidRPr="004F18B3" w:rsidRDefault="004F18B3" w:rsidP="004F18B3">
            <w:pPr>
              <w:snapToGrid w:val="0"/>
              <w:ind w:right="76"/>
              <w:jc w:val="right"/>
              <w:rPr>
                <w:rFonts w:ascii="Angsana New" w:hAnsi="Angsana New"/>
                <w:sz w:val="24"/>
                <w:szCs w:val="24"/>
              </w:rPr>
            </w:pPr>
          </w:p>
        </w:tc>
        <w:tc>
          <w:tcPr>
            <w:tcW w:w="900" w:type="dxa"/>
            <w:tcBorders>
              <w:top w:val="single" w:sz="4" w:space="0" w:color="auto"/>
            </w:tcBorders>
          </w:tcPr>
          <w:p w14:paraId="6133DFF0" w14:textId="02F083F3"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3</w:t>
            </w:r>
            <w:r w:rsidR="006D7827">
              <w:rPr>
                <w:rFonts w:ascii="Angsana New" w:hAnsi="Angsana New"/>
                <w:sz w:val="24"/>
                <w:szCs w:val="24"/>
              </w:rPr>
              <w:t>31</w:t>
            </w:r>
            <w:r w:rsidRPr="004F18B3">
              <w:rPr>
                <w:rFonts w:ascii="Angsana New" w:hAnsi="Angsana New" w:hint="eastAsia"/>
                <w:sz w:val="24"/>
                <w:szCs w:val="24"/>
              </w:rPr>
              <w:t xml:space="preserve"> </w:t>
            </w:r>
          </w:p>
        </w:tc>
        <w:tc>
          <w:tcPr>
            <w:tcW w:w="90" w:type="dxa"/>
            <w:vAlign w:val="center"/>
          </w:tcPr>
          <w:p w14:paraId="1E22DCCC"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tcBorders>
          </w:tcPr>
          <w:p w14:paraId="3A7D3316" w14:textId="0DF95863"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w:t>
            </w:r>
          </w:p>
        </w:tc>
        <w:tc>
          <w:tcPr>
            <w:tcW w:w="90" w:type="dxa"/>
            <w:vAlign w:val="center"/>
          </w:tcPr>
          <w:p w14:paraId="701D9693"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tcBorders>
          </w:tcPr>
          <w:p w14:paraId="3A267F76" w14:textId="4056E1A9"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   </w:t>
            </w:r>
          </w:p>
        </w:tc>
        <w:tc>
          <w:tcPr>
            <w:tcW w:w="90" w:type="dxa"/>
            <w:vAlign w:val="center"/>
          </w:tcPr>
          <w:p w14:paraId="71F4A7A8"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tcBorders>
          </w:tcPr>
          <w:p w14:paraId="51D0D769" w14:textId="31C095F9"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w:t>
            </w:r>
          </w:p>
        </w:tc>
        <w:tc>
          <w:tcPr>
            <w:tcW w:w="90" w:type="dxa"/>
            <w:vAlign w:val="center"/>
          </w:tcPr>
          <w:p w14:paraId="53E4A8E4"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tcBorders>
          </w:tcPr>
          <w:p w14:paraId="06301331" w14:textId="67685B9B"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   </w:t>
            </w:r>
          </w:p>
        </w:tc>
        <w:tc>
          <w:tcPr>
            <w:tcW w:w="90" w:type="dxa"/>
            <w:vAlign w:val="center"/>
          </w:tcPr>
          <w:p w14:paraId="7D5CE28A" w14:textId="77777777" w:rsidR="004F18B3" w:rsidRPr="004F18B3" w:rsidRDefault="004F18B3" w:rsidP="004F18B3">
            <w:pPr>
              <w:snapToGrid w:val="0"/>
              <w:ind w:right="76"/>
              <w:jc w:val="right"/>
              <w:rPr>
                <w:rFonts w:ascii="Angsana New" w:hAnsi="Angsana New"/>
                <w:sz w:val="24"/>
                <w:szCs w:val="24"/>
              </w:rPr>
            </w:pPr>
          </w:p>
        </w:tc>
        <w:tc>
          <w:tcPr>
            <w:tcW w:w="1080" w:type="dxa"/>
            <w:tcBorders>
              <w:top w:val="single" w:sz="4" w:space="0" w:color="auto"/>
            </w:tcBorders>
            <w:shd w:val="clear" w:color="auto" w:fill="auto"/>
            <w:vAlign w:val="center"/>
          </w:tcPr>
          <w:p w14:paraId="6F6BBA9F" w14:textId="0DD4664F"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679</w:t>
            </w:r>
          </w:p>
        </w:tc>
        <w:tc>
          <w:tcPr>
            <w:tcW w:w="90" w:type="dxa"/>
            <w:vAlign w:val="center"/>
          </w:tcPr>
          <w:p w14:paraId="12E35495" w14:textId="77777777" w:rsidR="004F18B3" w:rsidRPr="004F18B3" w:rsidRDefault="004F18B3" w:rsidP="004F18B3">
            <w:pPr>
              <w:snapToGrid w:val="0"/>
              <w:ind w:right="76"/>
              <w:jc w:val="right"/>
              <w:rPr>
                <w:rFonts w:ascii="Angsana New" w:hAnsi="Angsana New"/>
                <w:sz w:val="24"/>
                <w:szCs w:val="24"/>
              </w:rPr>
            </w:pPr>
          </w:p>
        </w:tc>
        <w:tc>
          <w:tcPr>
            <w:tcW w:w="990" w:type="dxa"/>
          </w:tcPr>
          <w:p w14:paraId="3630A47B" w14:textId="094E6066"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993 </w:t>
            </w:r>
          </w:p>
        </w:tc>
      </w:tr>
      <w:tr w:rsidR="004F18B3" w:rsidRPr="004F18B3" w14:paraId="1F3AF408" w14:textId="77777777" w:rsidTr="00372AEC">
        <w:trPr>
          <w:trHeight w:val="132"/>
        </w:trPr>
        <w:tc>
          <w:tcPr>
            <w:tcW w:w="3240" w:type="dxa"/>
            <w:vAlign w:val="bottom"/>
          </w:tcPr>
          <w:p w14:paraId="6BF9EC45" w14:textId="77777777" w:rsidR="004F18B3" w:rsidRPr="004F18B3" w:rsidRDefault="004F18B3" w:rsidP="004F18B3">
            <w:pPr>
              <w:ind w:right="-465"/>
              <w:rPr>
                <w:rFonts w:ascii="Angsana New" w:eastAsia="PMingLiU" w:hAnsi="Angsana New"/>
                <w:color w:val="000000"/>
                <w:sz w:val="24"/>
                <w:szCs w:val="24"/>
                <w:lang w:val="en-US"/>
              </w:rPr>
            </w:pPr>
            <w:r w:rsidRPr="004F18B3">
              <w:rPr>
                <w:rFonts w:ascii="Angsana New" w:eastAsia="PMingLiU" w:hAnsi="Angsana New"/>
                <w:color w:val="000000"/>
                <w:sz w:val="24"/>
                <w:szCs w:val="24"/>
              </w:rPr>
              <w:t>Revenues from rendering service</w:t>
            </w:r>
            <w:r w:rsidRPr="004F18B3">
              <w:rPr>
                <w:rFonts w:ascii="Angsana New" w:eastAsia="PMingLiU" w:hAnsi="Angsana New"/>
                <w:color w:val="000000"/>
                <w:sz w:val="24"/>
                <w:szCs w:val="24"/>
                <w:lang w:val="en-US"/>
              </w:rPr>
              <w:t>s -</w:t>
            </w:r>
          </w:p>
          <w:p w14:paraId="6DEA10F2" w14:textId="5736F65B" w:rsidR="004F18B3" w:rsidRPr="00571621" w:rsidRDefault="004F18B3" w:rsidP="004F18B3">
            <w:pPr>
              <w:ind w:left="180" w:right="-465" w:hanging="180"/>
              <w:rPr>
                <w:rFonts w:ascii="Angsana New" w:hAnsi="Angsana New"/>
                <w:sz w:val="24"/>
                <w:szCs w:val="24"/>
                <w:cs/>
                <w:lang w:val="en-US"/>
              </w:rPr>
            </w:pPr>
            <w:r w:rsidRPr="004F18B3">
              <w:rPr>
                <w:rFonts w:ascii="Angsana New" w:eastAsia="PMingLiU" w:hAnsi="Angsana New"/>
                <w:color w:val="000000"/>
                <w:sz w:val="24"/>
                <w:szCs w:val="24"/>
                <w:lang w:val="en-US"/>
              </w:rPr>
              <w:t xml:space="preserve">     recognize overtime</w:t>
            </w:r>
          </w:p>
        </w:tc>
        <w:tc>
          <w:tcPr>
            <w:tcW w:w="810" w:type="dxa"/>
          </w:tcPr>
          <w:p w14:paraId="2AD9E1DF" w14:textId="77777777" w:rsidR="004F18B3" w:rsidRPr="004F18B3" w:rsidRDefault="004F18B3" w:rsidP="004F18B3">
            <w:pPr>
              <w:snapToGrid w:val="0"/>
              <w:ind w:right="76"/>
              <w:jc w:val="right"/>
              <w:rPr>
                <w:rFonts w:ascii="Angsana New" w:hAnsi="Angsana New"/>
                <w:sz w:val="24"/>
                <w:szCs w:val="24"/>
                <w:lang w:val="en-US"/>
              </w:rPr>
            </w:pPr>
          </w:p>
          <w:p w14:paraId="47990AD3" w14:textId="52C93FC8" w:rsidR="004F18B3" w:rsidRPr="004F18B3" w:rsidRDefault="006D7827" w:rsidP="004F18B3">
            <w:pPr>
              <w:snapToGrid w:val="0"/>
              <w:ind w:right="76"/>
              <w:jc w:val="right"/>
              <w:rPr>
                <w:rFonts w:ascii="Angsana New" w:hAnsi="Angsana New"/>
                <w:sz w:val="24"/>
                <w:szCs w:val="24"/>
                <w:lang w:val="en-US"/>
              </w:rPr>
            </w:pPr>
            <w:r>
              <w:rPr>
                <w:rFonts w:ascii="Angsana New" w:hAnsi="Angsana New"/>
                <w:sz w:val="24"/>
                <w:szCs w:val="24"/>
                <w:lang w:val="en-US"/>
              </w:rPr>
              <w:t>28</w:t>
            </w:r>
          </w:p>
        </w:tc>
        <w:tc>
          <w:tcPr>
            <w:tcW w:w="90" w:type="dxa"/>
          </w:tcPr>
          <w:p w14:paraId="554124AE" w14:textId="77777777" w:rsidR="004F18B3" w:rsidRPr="004F18B3" w:rsidRDefault="004F18B3" w:rsidP="004F18B3">
            <w:pPr>
              <w:pStyle w:val="BodyTextIndent"/>
              <w:tabs>
                <w:tab w:val="decimal" w:pos="786"/>
              </w:tabs>
              <w:spacing w:after="0"/>
              <w:ind w:left="-282" w:right="-19"/>
              <w:jc w:val="right"/>
              <w:rPr>
                <w:rFonts w:ascii="Angsana New" w:hAnsi="Angsana New"/>
                <w:sz w:val="24"/>
                <w:szCs w:val="24"/>
              </w:rPr>
            </w:pPr>
          </w:p>
        </w:tc>
        <w:tc>
          <w:tcPr>
            <w:tcW w:w="900" w:type="dxa"/>
          </w:tcPr>
          <w:p w14:paraId="257D1302" w14:textId="77777777"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w:t>
            </w:r>
          </w:p>
          <w:p w14:paraId="25EBA0F0" w14:textId="53CAC890"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52 </w:t>
            </w:r>
          </w:p>
        </w:tc>
        <w:tc>
          <w:tcPr>
            <w:tcW w:w="90" w:type="dxa"/>
          </w:tcPr>
          <w:p w14:paraId="5B89CBA3" w14:textId="77777777" w:rsidR="004F18B3" w:rsidRPr="004F18B3" w:rsidRDefault="004F18B3" w:rsidP="004F18B3">
            <w:pPr>
              <w:snapToGrid w:val="0"/>
              <w:ind w:right="76"/>
              <w:jc w:val="right"/>
              <w:rPr>
                <w:rFonts w:ascii="Angsana New" w:hAnsi="Angsana New"/>
                <w:sz w:val="24"/>
                <w:szCs w:val="24"/>
              </w:rPr>
            </w:pPr>
          </w:p>
        </w:tc>
        <w:tc>
          <w:tcPr>
            <w:tcW w:w="810" w:type="dxa"/>
          </w:tcPr>
          <w:p w14:paraId="28A4E355" w14:textId="77777777" w:rsidR="004F18B3" w:rsidRPr="004F18B3" w:rsidRDefault="004F18B3" w:rsidP="004F18B3">
            <w:pPr>
              <w:snapToGrid w:val="0"/>
              <w:ind w:right="76"/>
              <w:jc w:val="right"/>
              <w:rPr>
                <w:rFonts w:ascii="Angsana New" w:hAnsi="Angsana New"/>
                <w:sz w:val="24"/>
                <w:szCs w:val="24"/>
              </w:rPr>
            </w:pPr>
          </w:p>
          <w:p w14:paraId="50560BBF" w14:textId="58B202A1"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w:t>
            </w:r>
          </w:p>
        </w:tc>
        <w:tc>
          <w:tcPr>
            <w:tcW w:w="90" w:type="dxa"/>
          </w:tcPr>
          <w:p w14:paraId="100D8EEF" w14:textId="77777777" w:rsidR="004F18B3" w:rsidRPr="004F18B3" w:rsidRDefault="004F18B3" w:rsidP="004F18B3">
            <w:pPr>
              <w:snapToGrid w:val="0"/>
              <w:ind w:right="76"/>
              <w:jc w:val="right"/>
              <w:rPr>
                <w:rFonts w:ascii="Angsana New" w:hAnsi="Angsana New"/>
                <w:sz w:val="24"/>
                <w:szCs w:val="24"/>
              </w:rPr>
            </w:pPr>
          </w:p>
        </w:tc>
        <w:tc>
          <w:tcPr>
            <w:tcW w:w="810" w:type="dxa"/>
          </w:tcPr>
          <w:p w14:paraId="50F15D16" w14:textId="77777777"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w:t>
            </w:r>
          </w:p>
          <w:p w14:paraId="3CC81949" w14:textId="4A4EED45"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2 </w:t>
            </w:r>
          </w:p>
        </w:tc>
        <w:tc>
          <w:tcPr>
            <w:tcW w:w="90" w:type="dxa"/>
          </w:tcPr>
          <w:p w14:paraId="637ED22B" w14:textId="77777777" w:rsidR="004F18B3" w:rsidRPr="004F18B3" w:rsidRDefault="004F18B3" w:rsidP="004F18B3">
            <w:pPr>
              <w:snapToGrid w:val="0"/>
              <w:ind w:right="76"/>
              <w:jc w:val="right"/>
              <w:rPr>
                <w:rFonts w:ascii="Angsana New" w:hAnsi="Angsana New"/>
                <w:sz w:val="24"/>
                <w:szCs w:val="24"/>
              </w:rPr>
            </w:pPr>
          </w:p>
        </w:tc>
        <w:tc>
          <w:tcPr>
            <w:tcW w:w="900" w:type="dxa"/>
          </w:tcPr>
          <w:p w14:paraId="2201C000" w14:textId="77777777" w:rsidR="004F18B3" w:rsidRPr="004F18B3" w:rsidRDefault="004F18B3" w:rsidP="004F18B3">
            <w:pPr>
              <w:snapToGrid w:val="0"/>
              <w:ind w:right="76"/>
              <w:jc w:val="right"/>
              <w:rPr>
                <w:rFonts w:ascii="Angsana New" w:hAnsi="Angsana New"/>
                <w:sz w:val="24"/>
                <w:szCs w:val="24"/>
              </w:rPr>
            </w:pPr>
          </w:p>
          <w:p w14:paraId="1351B4DC" w14:textId="382F7952"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1</w:t>
            </w:r>
          </w:p>
        </w:tc>
        <w:tc>
          <w:tcPr>
            <w:tcW w:w="90" w:type="dxa"/>
            <w:vAlign w:val="center"/>
          </w:tcPr>
          <w:p w14:paraId="40940B5A" w14:textId="77777777" w:rsidR="004F18B3" w:rsidRPr="004F18B3" w:rsidRDefault="004F18B3" w:rsidP="004F18B3">
            <w:pPr>
              <w:snapToGrid w:val="0"/>
              <w:ind w:right="76"/>
              <w:jc w:val="right"/>
              <w:rPr>
                <w:rFonts w:ascii="Angsana New" w:hAnsi="Angsana New"/>
                <w:sz w:val="24"/>
                <w:szCs w:val="24"/>
              </w:rPr>
            </w:pPr>
          </w:p>
        </w:tc>
        <w:tc>
          <w:tcPr>
            <w:tcW w:w="900" w:type="dxa"/>
          </w:tcPr>
          <w:p w14:paraId="7959C009" w14:textId="77777777" w:rsidR="004F18B3" w:rsidRPr="004F18B3" w:rsidRDefault="004F18B3" w:rsidP="004F18B3">
            <w:pPr>
              <w:snapToGrid w:val="0"/>
              <w:ind w:right="76"/>
              <w:jc w:val="right"/>
              <w:rPr>
                <w:rFonts w:ascii="Angsana New" w:hAnsi="Angsana New"/>
                <w:sz w:val="24"/>
                <w:szCs w:val="24"/>
              </w:rPr>
            </w:pPr>
          </w:p>
          <w:p w14:paraId="11B29BDE" w14:textId="251B6838"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w:t>
            </w:r>
            <w:r w:rsidR="006D7827">
              <w:rPr>
                <w:rFonts w:ascii="Angsana New" w:hAnsi="Angsana New"/>
                <w:sz w:val="24"/>
                <w:szCs w:val="24"/>
              </w:rPr>
              <w:t>2</w:t>
            </w:r>
            <w:r w:rsidR="00C52FCD">
              <w:rPr>
                <w:rFonts w:ascii="Angsana New" w:hAnsi="Angsana New"/>
                <w:sz w:val="24"/>
                <w:szCs w:val="24"/>
              </w:rPr>
              <w:t>8</w:t>
            </w:r>
          </w:p>
        </w:tc>
        <w:tc>
          <w:tcPr>
            <w:tcW w:w="90" w:type="dxa"/>
            <w:vAlign w:val="center"/>
          </w:tcPr>
          <w:p w14:paraId="0C124DA5" w14:textId="77777777" w:rsidR="004F18B3" w:rsidRPr="004F18B3" w:rsidRDefault="004F18B3" w:rsidP="004F18B3">
            <w:pPr>
              <w:snapToGrid w:val="0"/>
              <w:ind w:right="76"/>
              <w:jc w:val="right"/>
              <w:rPr>
                <w:rFonts w:ascii="Angsana New" w:hAnsi="Angsana New"/>
                <w:sz w:val="24"/>
                <w:szCs w:val="24"/>
              </w:rPr>
            </w:pPr>
          </w:p>
        </w:tc>
        <w:tc>
          <w:tcPr>
            <w:tcW w:w="810" w:type="dxa"/>
            <w:vAlign w:val="center"/>
          </w:tcPr>
          <w:p w14:paraId="771DE1E2" w14:textId="77777777" w:rsidR="004F18B3" w:rsidRDefault="004F18B3" w:rsidP="004F18B3">
            <w:pPr>
              <w:snapToGrid w:val="0"/>
              <w:ind w:right="76"/>
              <w:jc w:val="right"/>
              <w:rPr>
                <w:rFonts w:ascii="Angsana New" w:hAnsi="Angsana New"/>
                <w:sz w:val="24"/>
                <w:szCs w:val="24"/>
              </w:rPr>
            </w:pPr>
          </w:p>
          <w:p w14:paraId="35397D0C" w14:textId="5BF23D13"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43</w:t>
            </w:r>
          </w:p>
        </w:tc>
        <w:tc>
          <w:tcPr>
            <w:tcW w:w="90" w:type="dxa"/>
            <w:vAlign w:val="center"/>
          </w:tcPr>
          <w:p w14:paraId="797F017C" w14:textId="77777777" w:rsidR="004F18B3" w:rsidRPr="004F18B3" w:rsidRDefault="004F18B3" w:rsidP="004F18B3">
            <w:pPr>
              <w:snapToGrid w:val="0"/>
              <w:ind w:right="76"/>
              <w:jc w:val="right"/>
              <w:rPr>
                <w:rFonts w:ascii="Angsana New" w:hAnsi="Angsana New"/>
                <w:sz w:val="24"/>
                <w:szCs w:val="24"/>
              </w:rPr>
            </w:pPr>
          </w:p>
        </w:tc>
        <w:tc>
          <w:tcPr>
            <w:tcW w:w="810" w:type="dxa"/>
          </w:tcPr>
          <w:p w14:paraId="5BE55B91" w14:textId="77777777"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w:t>
            </w:r>
          </w:p>
          <w:p w14:paraId="1868E0DE" w14:textId="0329210B"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44 </w:t>
            </w:r>
          </w:p>
        </w:tc>
        <w:tc>
          <w:tcPr>
            <w:tcW w:w="90" w:type="dxa"/>
            <w:vAlign w:val="center"/>
          </w:tcPr>
          <w:p w14:paraId="0A877101" w14:textId="77777777" w:rsidR="004F18B3" w:rsidRPr="004F18B3" w:rsidRDefault="004F18B3" w:rsidP="004F18B3">
            <w:pPr>
              <w:snapToGrid w:val="0"/>
              <w:ind w:right="76"/>
              <w:jc w:val="right"/>
              <w:rPr>
                <w:rFonts w:ascii="Angsana New" w:hAnsi="Angsana New"/>
                <w:sz w:val="24"/>
                <w:szCs w:val="24"/>
              </w:rPr>
            </w:pPr>
          </w:p>
        </w:tc>
        <w:tc>
          <w:tcPr>
            <w:tcW w:w="810" w:type="dxa"/>
          </w:tcPr>
          <w:p w14:paraId="5536F1A3" w14:textId="77777777" w:rsidR="004F18B3" w:rsidRPr="004F18B3" w:rsidRDefault="004F18B3" w:rsidP="004F18B3">
            <w:pPr>
              <w:snapToGrid w:val="0"/>
              <w:ind w:right="76"/>
              <w:jc w:val="right"/>
              <w:rPr>
                <w:rFonts w:ascii="Angsana New" w:hAnsi="Angsana New"/>
                <w:sz w:val="24"/>
                <w:szCs w:val="24"/>
              </w:rPr>
            </w:pPr>
          </w:p>
          <w:p w14:paraId="0906EA5D" w14:textId="37E0E25E"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w:t>
            </w:r>
          </w:p>
        </w:tc>
        <w:tc>
          <w:tcPr>
            <w:tcW w:w="90" w:type="dxa"/>
            <w:vAlign w:val="center"/>
          </w:tcPr>
          <w:p w14:paraId="6959B1B2" w14:textId="77777777" w:rsidR="004F18B3" w:rsidRPr="004F18B3" w:rsidRDefault="004F18B3" w:rsidP="004F18B3">
            <w:pPr>
              <w:snapToGrid w:val="0"/>
              <w:ind w:right="76"/>
              <w:jc w:val="right"/>
              <w:rPr>
                <w:rFonts w:ascii="Angsana New" w:hAnsi="Angsana New"/>
                <w:sz w:val="24"/>
                <w:szCs w:val="24"/>
              </w:rPr>
            </w:pPr>
          </w:p>
        </w:tc>
        <w:tc>
          <w:tcPr>
            <w:tcW w:w="810" w:type="dxa"/>
          </w:tcPr>
          <w:p w14:paraId="79B7FE71" w14:textId="77777777" w:rsidR="004F18B3" w:rsidRPr="004F18B3" w:rsidRDefault="004F18B3" w:rsidP="004F18B3">
            <w:pPr>
              <w:snapToGrid w:val="0"/>
              <w:ind w:right="76"/>
              <w:jc w:val="right"/>
              <w:rPr>
                <w:rFonts w:ascii="Angsana New" w:hAnsi="Angsana New"/>
                <w:sz w:val="24"/>
                <w:szCs w:val="24"/>
              </w:rPr>
            </w:pPr>
          </w:p>
          <w:p w14:paraId="3102F78B" w14:textId="08F6A8D7"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   </w:t>
            </w:r>
          </w:p>
        </w:tc>
        <w:tc>
          <w:tcPr>
            <w:tcW w:w="90" w:type="dxa"/>
            <w:vAlign w:val="center"/>
          </w:tcPr>
          <w:p w14:paraId="59DF6F54" w14:textId="77777777" w:rsidR="004F18B3" w:rsidRPr="004F18B3" w:rsidRDefault="004F18B3" w:rsidP="004F18B3">
            <w:pPr>
              <w:snapToGrid w:val="0"/>
              <w:ind w:right="76"/>
              <w:jc w:val="right"/>
              <w:rPr>
                <w:rFonts w:ascii="Angsana New" w:hAnsi="Angsana New"/>
                <w:sz w:val="24"/>
                <w:szCs w:val="24"/>
              </w:rPr>
            </w:pPr>
          </w:p>
        </w:tc>
        <w:tc>
          <w:tcPr>
            <w:tcW w:w="1080" w:type="dxa"/>
            <w:shd w:val="clear" w:color="auto" w:fill="auto"/>
            <w:vAlign w:val="center"/>
          </w:tcPr>
          <w:p w14:paraId="3A7825DE" w14:textId="77777777" w:rsidR="004F18B3" w:rsidRPr="004F18B3" w:rsidRDefault="004F18B3" w:rsidP="004F18B3">
            <w:pPr>
              <w:snapToGrid w:val="0"/>
              <w:ind w:right="76"/>
              <w:rPr>
                <w:rFonts w:ascii="Angsana New" w:hAnsi="Angsana New"/>
                <w:sz w:val="24"/>
                <w:szCs w:val="24"/>
              </w:rPr>
            </w:pPr>
          </w:p>
          <w:p w14:paraId="6BBECF91" w14:textId="6F8773F3"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72</w:t>
            </w:r>
          </w:p>
        </w:tc>
        <w:tc>
          <w:tcPr>
            <w:tcW w:w="90" w:type="dxa"/>
            <w:vAlign w:val="center"/>
          </w:tcPr>
          <w:p w14:paraId="122DD6A7" w14:textId="77777777" w:rsidR="004F18B3" w:rsidRPr="004F18B3" w:rsidRDefault="004F18B3" w:rsidP="004F18B3">
            <w:pPr>
              <w:snapToGrid w:val="0"/>
              <w:ind w:right="76"/>
              <w:jc w:val="right"/>
              <w:rPr>
                <w:rFonts w:ascii="Angsana New" w:hAnsi="Angsana New"/>
                <w:sz w:val="24"/>
                <w:szCs w:val="24"/>
              </w:rPr>
            </w:pPr>
          </w:p>
        </w:tc>
        <w:tc>
          <w:tcPr>
            <w:tcW w:w="990" w:type="dxa"/>
          </w:tcPr>
          <w:p w14:paraId="39543BD0" w14:textId="77777777" w:rsidR="004F18B3" w:rsidRPr="004F18B3" w:rsidRDefault="004F18B3" w:rsidP="004F18B3">
            <w:pPr>
              <w:snapToGrid w:val="0"/>
              <w:ind w:right="76"/>
              <w:jc w:val="right"/>
              <w:rPr>
                <w:rFonts w:ascii="Angsana New" w:hAnsi="Angsana New"/>
                <w:sz w:val="24"/>
                <w:szCs w:val="24"/>
              </w:rPr>
            </w:pPr>
          </w:p>
          <w:p w14:paraId="5B21154C" w14:textId="7373B784"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126 </w:t>
            </w:r>
          </w:p>
        </w:tc>
      </w:tr>
      <w:tr w:rsidR="004F18B3" w:rsidRPr="004F18B3" w14:paraId="5B4B1E19" w14:textId="77777777" w:rsidTr="00372AEC">
        <w:trPr>
          <w:trHeight w:val="132"/>
        </w:trPr>
        <w:tc>
          <w:tcPr>
            <w:tcW w:w="3240" w:type="dxa"/>
            <w:vAlign w:val="bottom"/>
          </w:tcPr>
          <w:p w14:paraId="403F92A3" w14:textId="77777777" w:rsidR="004F18B3" w:rsidRPr="00571621" w:rsidRDefault="004F18B3" w:rsidP="004F18B3">
            <w:pPr>
              <w:ind w:left="-9" w:right="-17" w:firstLine="17"/>
              <w:rPr>
                <w:rFonts w:ascii="Angsana New" w:hAnsi="Angsana New"/>
                <w:sz w:val="24"/>
                <w:szCs w:val="24"/>
                <w:cs/>
                <w:lang w:val="en-US"/>
              </w:rPr>
            </w:pPr>
            <w:r w:rsidRPr="004F18B3">
              <w:rPr>
                <w:rFonts w:ascii="Angsana New" w:eastAsia="PMingLiU" w:hAnsi="Angsana New"/>
                <w:color w:val="000000"/>
                <w:sz w:val="24"/>
                <w:szCs w:val="24"/>
              </w:rPr>
              <w:t>Cost of sales</w:t>
            </w:r>
          </w:p>
        </w:tc>
        <w:tc>
          <w:tcPr>
            <w:tcW w:w="810" w:type="dxa"/>
          </w:tcPr>
          <w:p w14:paraId="61E95745" w14:textId="1E221DBD"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(586)</w:t>
            </w:r>
          </w:p>
        </w:tc>
        <w:tc>
          <w:tcPr>
            <w:tcW w:w="90" w:type="dxa"/>
          </w:tcPr>
          <w:p w14:paraId="4FC5ED06" w14:textId="77777777" w:rsidR="004F18B3" w:rsidRPr="004F18B3" w:rsidRDefault="004F18B3" w:rsidP="004F18B3">
            <w:pPr>
              <w:pStyle w:val="BodyTextIndent"/>
              <w:tabs>
                <w:tab w:val="decimal" w:pos="786"/>
              </w:tabs>
              <w:spacing w:after="0"/>
              <w:ind w:left="-282" w:right="-19"/>
              <w:rPr>
                <w:rFonts w:ascii="Angsana New" w:hAnsi="Angsana New"/>
                <w:sz w:val="24"/>
                <w:szCs w:val="24"/>
              </w:rPr>
            </w:pPr>
          </w:p>
        </w:tc>
        <w:tc>
          <w:tcPr>
            <w:tcW w:w="900" w:type="dxa"/>
          </w:tcPr>
          <w:p w14:paraId="7722DBCA" w14:textId="3D6FE3CE"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(560)</w:t>
            </w:r>
          </w:p>
        </w:tc>
        <w:tc>
          <w:tcPr>
            <w:tcW w:w="90" w:type="dxa"/>
          </w:tcPr>
          <w:p w14:paraId="0F56C1B5" w14:textId="77777777" w:rsidR="004F18B3" w:rsidRPr="004F18B3" w:rsidRDefault="004F18B3" w:rsidP="004F18B3">
            <w:pPr>
              <w:snapToGrid w:val="0"/>
              <w:ind w:right="76"/>
              <w:jc w:val="right"/>
              <w:rPr>
                <w:rFonts w:ascii="Angsana New" w:hAnsi="Angsana New"/>
                <w:sz w:val="24"/>
                <w:szCs w:val="24"/>
              </w:rPr>
            </w:pPr>
          </w:p>
        </w:tc>
        <w:tc>
          <w:tcPr>
            <w:tcW w:w="810" w:type="dxa"/>
          </w:tcPr>
          <w:p w14:paraId="0E51F0D5" w14:textId="24EC7260"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(17)</w:t>
            </w:r>
          </w:p>
        </w:tc>
        <w:tc>
          <w:tcPr>
            <w:tcW w:w="90" w:type="dxa"/>
          </w:tcPr>
          <w:p w14:paraId="7890D811" w14:textId="77777777" w:rsidR="004F18B3" w:rsidRPr="004F18B3" w:rsidRDefault="004F18B3" w:rsidP="004F18B3">
            <w:pPr>
              <w:snapToGrid w:val="0"/>
              <w:ind w:right="76"/>
              <w:jc w:val="right"/>
              <w:rPr>
                <w:rFonts w:ascii="Angsana New" w:hAnsi="Angsana New"/>
                <w:sz w:val="24"/>
                <w:szCs w:val="24"/>
              </w:rPr>
            </w:pPr>
          </w:p>
        </w:tc>
        <w:tc>
          <w:tcPr>
            <w:tcW w:w="810" w:type="dxa"/>
          </w:tcPr>
          <w:p w14:paraId="67BE0952" w14:textId="55E753B6"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(17)</w:t>
            </w:r>
          </w:p>
        </w:tc>
        <w:tc>
          <w:tcPr>
            <w:tcW w:w="90" w:type="dxa"/>
          </w:tcPr>
          <w:p w14:paraId="00788674" w14:textId="77777777" w:rsidR="004F18B3" w:rsidRPr="004F18B3" w:rsidRDefault="004F18B3" w:rsidP="004F18B3">
            <w:pPr>
              <w:snapToGrid w:val="0"/>
              <w:ind w:right="76"/>
              <w:jc w:val="right"/>
              <w:rPr>
                <w:rFonts w:ascii="Angsana New" w:hAnsi="Angsana New"/>
                <w:sz w:val="24"/>
                <w:szCs w:val="24"/>
              </w:rPr>
            </w:pPr>
          </w:p>
        </w:tc>
        <w:tc>
          <w:tcPr>
            <w:tcW w:w="900" w:type="dxa"/>
            <w:vAlign w:val="center"/>
          </w:tcPr>
          <w:p w14:paraId="2ACAC6B1" w14:textId="4AF4EFC0"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(7)</w:t>
            </w:r>
          </w:p>
        </w:tc>
        <w:tc>
          <w:tcPr>
            <w:tcW w:w="90" w:type="dxa"/>
            <w:vAlign w:val="center"/>
          </w:tcPr>
          <w:p w14:paraId="403530C5" w14:textId="77777777" w:rsidR="004F18B3" w:rsidRPr="00571621" w:rsidRDefault="004F18B3" w:rsidP="004F18B3">
            <w:pPr>
              <w:snapToGrid w:val="0"/>
              <w:ind w:right="76"/>
              <w:jc w:val="right"/>
              <w:rPr>
                <w:rFonts w:ascii="Angsana New" w:hAnsi="Angsana New"/>
                <w:sz w:val="24"/>
                <w:szCs w:val="24"/>
                <w:cs/>
                <w:lang w:val="en-US"/>
              </w:rPr>
            </w:pPr>
          </w:p>
        </w:tc>
        <w:tc>
          <w:tcPr>
            <w:tcW w:w="900" w:type="dxa"/>
          </w:tcPr>
          <w:p w14:paraId="539CCAF2" w14:textId="31F8DE27"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w:t>
            </w:r>
            <w:r w:rsidR="006D7827">
              <w:rPr>
                <w:rFonts w:ascii="Angsana New" w:hAnsi="Angsana New"/>
                <w:sz w:val="24"/>
                <w:szCs w:val="24"/>
              </w:rPr>
              <w:t>245</w:t>
            </w:r>
            <w:r w:rsidRPr="004F18B3">
              <w:rPr>
                <w:rFonts w:ascii="Angsana New" w:hAnsi="Angsana New" w:hint="eastAsia"/>
                <w:sz w:val="24"/>
                <w:szCs w:val="24"/>
              </w:rPr>
              <w:t>)</w:t>
            </w:r>
          </w:p>
        </w:tc>
        <w:tc>
          <w:tcPr>
            <w:tcW w:w="90" w:type="dxa"/>
            <w:vAlign w:val="center"/>
          </w:tcPr>
          <w:p w14:paraId="4122921C" w14:textId="77777777" w:rsidR="004F18B3" w:rsidRPr="00571621" w:rsidRDefault="004F18B3" w:rsidP="004F18B3">
            <w:pPr>
              <w:snapToGrid w:val="0"/>
              <w:ind w:right="76"/>
              <w:jc w:val="right"/>
              <w:rPr>
                <w:rFonts w:ascii="Angsana New" w:hAnsi="Angsana New"/>
                <w:sz w:val="24"/>
                <w:szCs w:val="24"/>
                <w:cs/>
                <w:lang w:val="en-US"/>
              </w:rPr>
            </w:pPr>
          </w:p>
        </w:tc>
        <w:tc>
          <w:tcPr>
            <w:tcW w:w="810" w:type="dxa"/>
            <w:vAlign w:val="center"/>
          </w:tcPr>
          <w:p w14:paraId="664C2119" w14:textId="7D988FBD"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w:t>
            </w:r>
          </w:p>
        </w:tc>
        <w:tc>
          <w:tcPr>
            <w:tcW w:w="90" w:type="dxa"/>
            <w:vAlign w:val="center"/>
          </w:tcPr>
          <w:p w14:paraId="119EAFA0"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Pr>
          <w:p w14:paraId="0FC4440D" w14:textId="3B170CB5"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   </w:t>
            </w:r>
          </w:p>
        </w:tc>
        <w:tc>
          <w:tcPr>
            <w:tcW w:w="90" w:type="dxa"/>
            <w:vAlign w:val="center"/>
          </w:tcPr>
          <w:p w14:paraId="77735FAA"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Pr>
          <w:p w14:paraId="2029FEC3" w14:textId="4958F60E"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w:t>
            </w:r>
          </w:p>
        </w:tc>
        <w:tc>
          <w:tcPr>
            <w:tcW w:w="90" w:type="dxa"/>
            <w:vAlign w:val="center"/>
          </w:tcPr>
          <w:p w14:paraId="061F3804"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Pr>
          <w:p w14:paraId="76B49544" w14:textId="307BE2B8"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   </w:t>
            </w:r>
          </w:p>
        </w:tc>
        <w:tc>
          <w:tcPr>
            <w:tcW w:w="90" w:type="dxa"/>
            <w:vAlign w:val="center"/>
          </w:tcPr>
          <w:p w14:paraId="08CF4B2A" w14:textId="77777777" w:rsidR="004F18B3" w:rsidRPr="00571621" w:rsidRDefault="004F18B3" w:rsidP="004F18B3">
            <w:pPr>
              <w:snapToGrid w:val="0"/>
              <w:ind w:right="76"/>
              <w:jc w:val="right"/>
              <w:rPr>
                <w:rFonts w:ascii="Angsana New" w:hAnsi="Angsana New"/>
                <w:sz w:val="24"/>
                <w:szCs w:val="24"/>
                <w:cs/>
                <w:lang w:val="en-US"/>
              </w:rPr>
            </w:pPr>
          </w:p>
        </w:tc>
        <w:tc>
          <w:tcPr>
            <w:tcW w:w="1080" w:type="dxa"/>
            <w:shd w:val="clear" w:color="auto" w:fill="auto"/>
            <w:vAlign w:val="center"/>
          </w:tcPr>
          <w:p w14:paraId="13834EAC" w14:textId="5D9CDBBB"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(610)</w:t>
            </w:r>
          </w:p>
        </w:tc>
        <w:tc>
          <w:tcPr>
            <w:tcW w:w="90" w:type="dxa"/>
            <w:vAlign w:val="center"/>
          </w:tcPr>
          <w:p w14:paraId="2F6DC9BE" w14:textId="77777777" w:rsidR="004F18B3" w:rsidRPr="00571621" w:rsidRDefault="004F18B3" w:rsidP="004F18B3">
            <w:pPr>
              <w:snapToGrid w:val="0"/>
              <w:ind w:right="76"/>
              <w:jc w:val="right"/>
              <w:rPr>
                <w:rFonts w:ascii="Angsana New" w:hAnsi="Angsana New"/>
                <w:sz w:val="24"/>
                <w:szCs w:val="24"/>
                <w:cs/>
                <w:lang w:val="en-US"/>
              </w:rPr>
            </w:pPr>
          </w:p>
        </w:tc>
        <w:tc>
          <w:tcPr>
            <w:tcW w:w="990" w:type="dxa"/>
            <w:shd w:val="clear" w:color="auto" w:fill="auto"/>
          </w:tcPr>
          <w:p w14:paraId="21E14CC6" w14:textId="052A7527"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(82</w:t>
            </w:r>
            <w:r w:rsidRPr="004F18B3">
              <w:rPr>
                <w:rFonts w:ascii="Angsana New" w:hAnsi="Angsana New"/>
                <w:sz w:val="24"/>
                <w:szCs w:val="24"/>
              </w:rPr>
              <w:t>2</w:t>
            </w:r>
            <w:r w:rsidRPr="004F18B3">
              <w:rPr>
                <w:rFonts w:ascii="Angsana New" w:hAnsi="Angsana New" w:hint="eastAsia"/>
                <w:sz w:val="24"/>
                <w:szCs w:val="24"/>
              </w:rPr>
              <w:t>)</w:t>
            </w:r>
          </w:p>
        </w:tc>
      </w:tr>
      <w:tr w:rsidR="004F18B3" w:rsidRPr="004F18B3" w14:paraId="3573018F" w14:textId="77777777" w:rsidTr="00372AEC">
        <w:trPr>
          <w:trHeight w:val="132"/>
        </w:trPr>
        <w:tc>
          <w:tcPr>
            <w:tcW w:w="3240" w:type="dxa"/>
            <w:vAlign w:val="bottom"/>
          </w:tcPr>
          <w:p w14:paraId="6BCE7A93" w14:textId="77777777" w:rsidR="004F18B3" w:rsidRPr="004F18B3" w:rsidRDefault="004F18B3" w:rsidP="004F18B3">
            <w:pPr>
              <w:ind w:left="-9" w:right="-17" w:firstLine="17"/>
              <w:rPr>
                <w:rFonts w:ascii="Angsana New" w:hAnsi="Angsana New"/>
                <w:sz w:val="24"/>
                <w:szCs w:val="24"/>
              </w:rPr>
            </w:pPr>
            <w:r w:rsidRPr="004F18B3">
              <w:rPr>
                <w:rFonts w:ascii="Angsana New" w:eastAsia="PMingLiU" w:hAnsi="Angsana New"/>
                <w:color w:val="000000"/>
                <w:sz w:val="24"/>
                <w:szCs w:val="24"/>
              </w:rPr>
              <w:t>Cost of rendering of services</w:t>
            </w:r>
          </w:p>
        </w:tc>
        <w:tc>
          <w:tcPr>
            <w:tcW w:w="810" w:type="dxa"/>
            <w:tcBorders>
              <w:bottom w:val="single" w:sz="4" w:space="0" w:color="auto"/>
            </w:tcBorders>
          </w:tcPr>
          <w:p w14:paraId="6B413CE8" w14:textId="1DDBAFA8" w:rsidR="004F18B3" w:rsidRPr="004F18B3" w:rsidRDefault="004F18B3" w:rsidP="004F18B3">
            <w:pPr>
              <w:snapToGrid w:val="0"/>
              <w:ind w:right="76"/>
              <w:jc w:val="right"/>
              <w:rPr>
                <w:rFonts w:ascii="Angsana New" w:hAnsi="Angsana New"/>
                <w:sz w:val="24"/>
                <w:szCs w:val="24"/>
                <w:cs/>
              </w:rPr>
            </w:pPr>
            <w:r w:rsidRPr="004F18B3">
              <w:rPr>
                <w:rFonts w:ascii="Angsana New" w:hAnsi="Angsana New"/>
                <w:sz w:val="24"/>
                <w:szCs w:val="24"/>
              </w:rPr>
              <w:t>(18)</w:t>
            </w:r>
          </w:p>
        </w:tc>
        <w:tc>
          <w:tcPr>
            <w:tcW w:w="90" w:type="dxa"/>
          </w:tcPr>
          <w:p w14:paraId="40CA7283" w14:textId="77777777" w:rsidR="004F18B3" w:rsidRPr="00571621" w:rsidRDefault="004F18B3" w:rsidP="004F18B3">
            <w:pPr>
              <w:pStyle w:val="BodyTextIndent"/>
              <w:tabs>
                <w:tab w:val="decimal" w:pos="786"/>
              </w:tabs>
              <w:spacing w:after="0"/>
              <w:ind w:left="-282" w:right="-19"/>
              <w:rPr>
                <w:rFonts w:ascii="Angsana New" w:hAnsi="Angsana New"/>
                <w:sz w:val="24"/>
                <w:szCs w:val="24"/>
                <w:cs/>
                <w:lang w:val="en-US"/>
              </w:rPr>
            </w:pPr>
          </w:p>
        </w:tc>
        <w:tc>
          <w:tcPr>
            <w:tcW w:w="900" w:type="dxa"/>
            <w:tcBorders>
              <w:bottom w:val="single" w:sz="4" w:space="0" w:color="auto"/>
            </w:tcBorders>
          </w:tcPr>
          <w:p w14:paraId="3197EA86" w14:textId="285EF8D6" w:rsidR="004F18B3" w:rsidRPr="004F18B3" w:rsidRDefault="004F18B3" w:rsidP="004F18B3">
            <w:pPr>
              <w:snapToGrid w:val="0"/>
              <w:ind w:right="76"/>
              <w:jc w:val="right"/>
              <w:rPr>
                <w:rFonts w:ascii="Angsana New" w:hAnsi="Angsana New"/>
                <w:sz w:val="24"/>
                <w:szCs w:val="24"/>
                <w:cs/>
              </w:rPr>
            </w:pPr>
            <w:r w:rsidRPr="004F18B3">
              <w:rPr>
                <w:rFonts w:ascii="Angsana New" w:hAnsi="Angsana New" w:hint="eastAsia"/>
                <w:sz w:val="24"/>
                <w:szCs w:val="24"/>
              </w:rPr>
              <w:t xml:space="preserve"> (32)</w:t>
            </w:r>
          </w:p>
        </w:tc>
        <w:tc>
          <w:tcPr>
            <w:tcW w:w="90" w:type="dxa"/>
          </w:tcPr>
          <w:p w14:paraId="2C0CF5D7"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Borders>
              <w:bottom w:val="single" w:sz="4" w:space="0" w:color="auto"/>
            </w:tcBorders>
          </w:tcPr>
          <w:p w14:paraId="084006CF" w14:textId="1DECA01F" w:rsidR="004F18B3" w:rsidRPr="004F18B3" w:rsidRDefault="004F18B3" w:rsidP="004F18B3">
            <w:pPr>
              <w:snapToGrid w:val="0"/>
              <w:ind w:right="76"/>
              <w:jc w:val="right"/>
              <w:rPr>
                <w:rFonts w:ascii="Angsana New" w:hAnsi="Angsana New"/>
                <w:sz w:val="24"/>
                <w:szCs w:val="24"/>
                <w:cs/>
              </w:rPr>
            </w:pPr>
            <w:r w:rsidRPr="004F18B3">
              <w:rPr>
                <w:rFonts w:ascii="Angsana New" w:hAnsi="Angsana New"/>
                <w:sz w:val="24"/>
                <w:szCs w:val="24"/>
              </w:rPr>
              <w:t>-</w:t>
            </w:r>
          </w:p>
        </w:tc>
        <w:tc>
          <w:tcPr>
            <w:tcW w:w="90" w:type="dxa"/>
          </w:tcPr>
          <w:p w14:paraId="1B51F48A"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Borders>
              <w:bottom w:val="single" w:sz="4" w:space="0" w:color="auto"/>
            </w:tcBorders>
          </w:tcPr>
          <w:p w14:paraId="321F1498" w14:textId="17A75B43" w:rsidR="004F18B3" w:rsidRPr="004F18B3" w:rsidRDefault="004F18B3" w:rsidP="004F18B3">
            <w:pPr>
              <w:snapToGrid w:val="0"/>
              <w:ind w:right="76"/>
              <w:jc w:val="right"/>
              <w:rPr>
                <w:rFonts w:ascii="Angsana New" w:hAnsi="Angsana New"/>
                <w:sz w:val="24"/>
                <w:szCs w:val="24"/>
                <w:cs/>
              </w:rPr>
            </w:pPr>
            <w:r w:rsidRPr="004F18B3">
              <w:rPr>
                <w:rFonts w:ascii="Angsana New" w:hAnsi="Angsana New" w:hint="eastAsia"/>
                <w:sz w:val="24"/>
                <w:szCs w:val="24"/>
              </w:rPr>
              <w:t xml:space="preserve"> -   </w:t>
            </w:r>
          </w:p>
        </w:tc>
        <w:tc>
          <w:tcPr>
            <w:tcW w:w="90" w:type="dxa"/>
          </w:tcPr>
          <w:p w14:paraId="6D65E97A" w14:textId="77777777" w:rsidR="004F18B3" w:rsidRPr="00571621" w:rsidRDefault="004F18B3" w:rsidP="004F18B3">
            <w:pPr>
              <w:snapToGrid w:val="0"/>
              <w:ind w:right="76"/>
              <w:jc w:val="right"/>
              <w:rPr>
                <w:rFonts w:ascii="Angsana New" w:hAnsi="Angsana New"/>
                <w:sz w:val="24"/>
                <w:szCs w:val="24"/>
                <w:cs/>
                <w:lang w:val="en-US"/>
              </w:rPr>
            </w:pPr>
          </w:p>
        </w:tc>
        <w:tc>
          <w:tcPr>
            <w:tcW w:w="900" w:type="dxa"/>
            <w:tcBorders>
              <w:bottom w:val="single" w:sz="4" w:space="0" w:color="auto"/>
            </w:tcBorders>
            <w:vAlign w:val="center"/>
          </w:tcPr>
          <w:p w14:paraId="79BADA7D" w14:textId="319E8420" w:rsidR="004F18B3" w:rsidRPr="004F18B3" w:rsidRDefault="004F18B3" w:rsidP="004F18B3">
            <w:pPr>
              <w:snapToGrid w:val="0"/>
              <w:ind w:right="76"/>
              <w:jc w:val="right"/>
              <w:rPr>
                <w:rFonts w:ascii="Angsana New" w:hAnsi="Angsana New"/>
                <w:sz w:val="24"/>
                <w:szCs w:val="24"/>
                <w:cs/>
              </w:rPr>
            </w:pPr>
            <w:r w:rsidRPr="004F18B3">
              <w:rPr>
                <w:rFonts w:ascii="Angsana New" w:hAnsi="Angsana New"/>
                <w:sz w:val="24"/>
                <w:szCs w:val="24"/>
              </w:rPr>
              <w:t>(1)</w:t>
            </w:r>
          </w:p>
        </w:tc>
        <w:tc>
          <w:tcPr>
            <w:tcW w:w="90" w:type="dxa"/>
            <w:vAlign w:val="center"/>
          </w:tcPr>
          <w:p w14:paraId="105CE047" w14:textId="77777777" w:rsidR="004F18B3" w:rsidRPr="00571621" w:rsidRDefault="004F18B3" w:rsidP="004F18B3">
            <w:pPr>
              <w:snapToGrid w:val="0"/>
              <w:ind w:right="76"/>
              <w:jc w:val="right"/>
              <w:rPr>
                <w:rFonts w:ascii="Angsana New" w:hAnsi="Angsana New"/>
                <w:sz w:val="24"/>
                <w:szCs w:val="24"/>
                <w:cs/>
                <w:lang w:val="en-US"/>
              </w:rPr>
            </w:pPr>
          </w:p>
        </w:tc>
        <w:tc>
          <w:tcPr>
            <w:tcW w:w="900" w:type="dxa"/>
            <w:tcBorders>
              <w:bottom w:val="single" w:sz="4" w:space="0" w:color="auto"/>
            </w:tcBorders>
          </w:tcPr>
          <w:p w14:paraId="5614C8CD" w14:textId="0C94810D" w:rsidR="004F18B3" w:rsidRPr="004F18B3" w:rsidRDefault="006D7827" w:rsidP="004F18B3">
            <w:pPr>
              <w:snapToGrid w:val="0"/>
              <w:ind w:right="76"/>
              <w:jc w:val="right"/>
              <w:rPr>
                <w:rFonts w:ascii="Angsana New" w:hAnsi="Angsana New"/>
                <w:sz w:val="24"/>
                <w:szCs w:val="24"/>
                <w:cs/>
              </w:rPr>
            </w:pPr>
            <w:r>
              <w:rPr>
                <w:rFonts w:ascii="Angsana New" w:hAnsi="Angsana New"/>
                <w:sz w:val="24"/>
                <w:szCs w:val="24"/>
              </w:rPr>
              <w:t>(8</w:t>
            </w:r>
            <w:r w:rsidR="00C52FCD">
              <w:rPr>
                <w:rFonts w:ascii="Angsana New" w:hAnsi="Angsana New"/>
                <w:sz w:val="24"/>
                <w:szCs w:val="24"/>
              </w:rPr>
              <w:t>8</w:t>
            </w:r>
            <w:r>
              <w:rPr>
                <w:rFonts w:ascii="Angsana New" w:hAnsi="Angsana New"/>
                <w:sz w:val="24"/>
                <w:szCs w:val="24"/>
              </w:rPr>
              <w:t>)</w:t>
            </w:r>
          </w:p>
        </w:tc>
        <w:tc>
          <w:tcPr>
            <w:tcW w:w="90" w:type="dxa"/>
            <w:vAlign w:val="center"/>
          </w:tcPr>
          <w:p w14:paraId="76684579"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Borders>
              <w:bottom w:val="single" w:sz="4" w:space="0" w:color="auto"/>
            </w:tcBorders>
            <w:vAlign w:val="center"/>
          </w:tcPr>
          <w:p w14:paraId="193E2D78" w14:textId="60CF4290" w:rsidR="004F18B3" w:rsidRPr="004F18B3" w:rsidRDefault="004F18B3" w:rsidP="004F18B3">
            <w:pPr>
              <w:snapToGrid w:val="0"/>
              <w:ind w:right="76"/>
              <w:jc w:val="right"/>
              <w:rPr>
                <w:rFonts w:ascii="Angsana New" w:hAnsi="Angsana New"/>
                <w:sz w:val="24"/>
                <w:szCs w:val="24"/>
                <w:cs/>
              </w:rPr>
            </w:pPr>
            <w:r w:rsidRPr="004F18B3">
              <w:rPr>
                <w:rFonts w:ascii="Angsana New" w:hAnsi="Angsana New"/>
                <w:sz w:val="24"/>
                <w:szCs w:val="24"/>
              </w:rPr>
              <w:t>(30)</w:t>
            </w:r>
          </w:p>
        </w:tc>
        <w:tc>
          <w:tcPr>
            <w:tcW w:w="90" w:type="dxa"/>
            <w:vAlign w:val="center"/>
          </w:tcPr>
          <w:p w14:paraId="01630779"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Borders>
              <w:bottom w:val="single" w:sz="4" w:space="0" w:color="auto"/>
            </w:tcBorders>
          </w:tcPr>
          <w:p w14:paraId="4F226D3F" w14:textId="44E3F645" w:rsidR="004F18B3" w:rsidRPr="004F18B3" w:rsidRDefault="004F18B3" w:rsidP="004F18B3">
            <w:pPr>
              <w:snapToGrid w:val="0"/>
              <w:ind w:right="76"/>
              <w:jc w:val="right"/>
              <w:rPr>
                <w:rFonts w:ascii="Angsana New" w:hAnsi="Angsana New"/>
                <w:sz w:val="24"/>
                <w:szCs w:val="24"/>
                <w:cs/>
              </w:rPr>
            </w:pPr>
            <w:r w:rsidRPr="004F18B3">
              <w:rPr>
                <w:rFonts w:ascii="Angsana New" w:hAnsi="Angsana New" w:hint="eastAsia"/>
                <w:sz w:val="24"/>
                <w:szCs w:val="24"/>
              </w:rPr>
              <w:t xml:space="preserve"> (30)</w:t>
            </w:r>
          </w:p>
        </w:tc>
        <w:tc>
          <w:tcPr>
            <w:tcW w:w="90" w:type="dxa"/>
            <w:vAlign w:val="center"/>
          </w:tcPr>
          <w:p w14:paraId="76C5DDE1" w14:textId="77777777" w:rsidR="004F18B3" w:rsidRPr="00571621" w:rsidRDefault="004F18B3" w:rsidP="004F18B3">
            <w:pPr>
              <w:snapToGrid w:val="0"/>
              <w:ind w:right="76"/>
              <w:jc w:val="right"/>
              <w:rPr>
                <w:rFonts w:ascii="Angsana New" w:hAnsi="Angsana New"/>
                <w:color w:val="FF0000"/>
                <w:sz w:val="24"/>
                <w:szCs w:val="24"/>
                <w:cs/>
                <w:lang w:val="en-US"/>
              </w:rPr>
            </w:pPr>
          </w:p>
        </w:tc>
        <w:tc>
          <w:tcPr>
            <w:tcW w:w="810" w:type="dxa"/>
            <w:tcBorders>
              <w:bottom w:val="single" w:sz="4" w:space="0" w:color="auto"/>
            </w:tcBorders>
          </w:tcPr>
          <w:p w14:paraId="1FDDFDCC" w14:textId="74E462FB" w:rsidR="004F18B3" w:rsidRPr="004F18B3" w:rsidRDefault="004F18B3" w:rsidP="004F18B3">
            <w:pPr>
              <w:snapToGrid w:val="0"/>
              <w:ind w:right="76"/>
              <w:jc w:val="right"/>
              <w:rPr>
                <w:rFonts w:ascii="Angsana New" w:hAnsi="Angsana New"/>
                <w:sz w:val="24"/>
                <w:szCs w:val="24"/>
                <w:cs/>
              </w:rPr>
            </w:pPr>
            <w:r w:rsidRPr="004F18B3">
              <w:rPr>
                <w:rFonts w:ascii="Angsana New" w:hAnsi="Angsana New"/>
                <w:sz w:val="24"/>
                <w:szCs w:val="24"/>
              </w:rPr>
              <w:t>-</w:t>
            </w:r>
          </w:p>
        </w:tc>
        <w:tc>
          <w:tcPr>
            <w:tcW w:w="90" w:type="dxa"/>
            <w:vAlign w:val="center"/>
          </w:tcPr>
          <w:p w14:paraId="225E34BB" w14:textId="77777777" w:rsidR="004F18B3" w:rsidRPr="00571621" w:rsidRDefault="004F18B3" w:rsidP="004F18B3">
            <w:pPr>
              <w:snapToGrid w:val="0"/>
              <w:ind w:right="76"/>
              <w:jc w:val="right"/>
              <w:rPr>
                <w:rFonts w:ascii="Angsana New" w:hAnsi="Angsana New"/>
                <w:sz w:val="24"/>
                <w:szCs w:val="24"/>
                <w:cs/>
                <w:lang w:val="en-US"/>
              </w:rPr>
            </w:pPr>
          </w:p>
        </w:tc>
        <w:tc>
          <w:tcPr>
            <w:tcW w:w="810" w:type="dxa"/>
            <w:tcBorders>
              <w:bottom w:val="single" w:sz="4" w:space="0" w:color="auto"/>
            </w:tcBorders>
          </w:tcPr>
          <w:p w14:paraId="1319B790" w14:textId="1B2B39B6" w:rsidR="004F18B3" w:rsidRPr="004F18B3" w:rsidRDefault="004F18B3" w:rsidP="004F18B3">
            <w:pPr>
              <w:snapToGrid w:val="0"/>
              <w:ind w:right="76"/>
              <w:jc w:val="right"/>
              <w:rPr>
                <w:rFonts w:ascii="Angsana New" w:hAnsi="Angsana New"/>
                <w:sz w:val="24"/>
                <w:szCs w:val="24"/>
                <w:cs/>
              </w:rPr>
            </w:pPr>
            <w:r w:rsidRPr="004F18B3">
              <w:rPr>
                <w:rFonts w:ascii="Angsana New" w:hAnsi="Angsana New" w:hint="eastAsia"/>
                <w:sz w:val="24"/>
                <w:szCs w:val="24"/>
              </w:rPr>
              <w:t xml:space="preserve"> 2 </w:t>
            </w:r>
          </w:p>
        </w:tc>
        <w:tc>
          <w:tcPr>
            <w:tcW w:w="90" w:type="dxa"/>
            <w:vAlign w:val="center"/>
          </w:tcPr>
          <w:p w14:paraId="5CA3C9AE" w14:textId="77777777" w:rsidR="004F18B3" w:rsidRPr="00571621" w:rsidRDefault="004F18B3" w:rsidP="004F18B3">
            <w:pPr>
              <w:snapToGrid w:val="0"/>
              <w:ind w:right="76"/>
              <w:jc w:val="right"/>
              <w:rPr>
                <w:rFonts w:ascii="Angsana New" w:hAnsi="Angsana New"/>
                <w:sz w:val="24"/>
                <w:szCs w:val="24"/>
                <w:cs/>
                <w:lang w:val="en-US"/>
              </w:rPr>
            </w:pPr>
          </w:p>
        </w:tc>
        <w:tc>
          <w:tcPr>
            <w:tcW w:w="1080" w:type="dxa"/>
            <w:tcBorders>
              <w:bottom w:val="single" w:sz="4" w:space="0" w:color="auto"/>
            </w:tcBorders>
            <w:shd w:val="clear" w:color="auto" w:fill="auto"/>
            <w:vAlign w:val="center"/>
          </w:tcPr>
          <w:p w14:paraId="127D0529" w14:textId="65A68CD1" w:rsidR="004F18B3" w:rsidRPr="004F18B3" w:rsidRDefault="004F18B3" w:rsidP="004F18B3">
            <w:pPr>
              <w:snapToGrid w:val="0"/>
              <w:ind w:right="76"/>
              <w:jc w:val="right"/>
              <w:rPr>
                <w:rFonts w:ascii="Angsana New" w:hAnsi="Angsana New"/>
                <w:sz w:val="24"/>
                <w:szCs w:val="24"/>
                <w:cs/>
              </w:rPr>
            </w:pPr>
            <w:r w:rsidRPr="004F18B3">
              <w:rPr>
                <w:rFonts w:ascii="Angsana New" w:hAnsi="Angsana New"/>
                <w:sz w:val="24"/>
                <w:szCs w:val="24"/>
              </w:rPr>
              <w:t>(49)</w:t>
            </w:r>
          </w:p>
        </w:tc>
        <w:tc>
          <w:tcPr>
            <w:tcW w:w="90" w:type="dxa"/>
            <w:vAlign w:val="center"/>
          </w:tcPr>
          <w:p w14:paraId="613BAD6A" w14:textId="77777777" w:rsidR="004F18B3" w:rsidRPr="00571621" w:rsidRDefault="004F18B3" w:rsidP="004F18B3">
            <w:pPr>
              <w:snapToGrid w:val="0"/>
              <w:ind w:right="76"/>
              <w:jc w:val="right"/>
              <w:rPr>
                <w:rFonts w:ascii="Angsana New" w:hAnsi="Angsana New"/>
                <w:sz w:val="24"/>
                <w:szCs w:val="24"/>
                <w:cs/>
                <w:lang w:val="en-US"/>
              </w:rPr>
            </w:pPr>
          </w:p>
        </w:tc>
        <w:tc>
          <w:tcPr>
            <w:tcW w:w="990" w:type="dxa"/>
            <w:tcBorders>
              <w:bottom w:val="single" w:sz="4" w:space="0" w:color="auto"/>
            </w:tcBorders>
            <w:shd w:val="clear" w:color="auto" w:fill="auto"/>
          </w:tcPr>
          <w:p w14:paraId="4978AC33" w14:textId="5D6E3DE1" w:rsidR="004F18B3" w:rsidRPr="00571621" w:rsidRDefault="004F18B3" w:rsidP="004F18B3">
            <w:pPr>
              <w:snapToGrid w:val="0"/>
              <w:ind w:right="76"/>
              <w:jc w:val="right"/>
              <w:rPr>
                <w:rFonts w:ascii="Angsana New" w:hAnsi="Angsana New"/>
                <w:sz w:val="24"/>
                <w:szCs w:val="24"/>
                <w:cs/>
                <w:lang w:val="en-US"/>
              </w:rPr>
            </w:pPr>
            <w:r w:rsidRPr="004F18B3">
              <w:rPr>
                <w:rFonts w:ascii="Angsana New" w:hAnsi="Angsana New" w:hint="eastAsia"/>
                <w:sz w:val="24"/>
                <w:szCs w:val="24"/>
              </w:rPr>
              <w:t xml:space="preserve"> (14</w:t>
            </w:r>
            <w:r w:rsidR="00C52FCD">
              <w:rPr>
                <w:rFonts w:ascii="Angsana New" w:hAnsi="Angsana New"/>
                <w:sz w:val="24"/>
                <w:szCs w:val="24"/>
              </w:rPr>
              <w:t>8</w:t>
            </w:r>
            <w:r w:rsidRPr="004F18B3">
              <w:rPr>
                <w:rFonts w:ascii="Angsana New" w:hAnsi="Angsana New" w:hint="eastAsia"/>
                <w:sz w:val="24"/>
                <w:szCs w:val="24"/>
              </w:rPr>
              <w:t>)</w:t>
            </w:r>
          </w:p>
        </w:tc>
      </w:tr>
      <w:tr w:rsidR="004F18B3" w:rsidRPr="004F18B3" w14:paraId="46C9AFF8" w14:textId="77777777" w:rsidTr="00372AEC">
        <w:trPr>
          <w:trHeight w:val="332"/>
        </w:trPr>
        <w:tc>
          <w:tcPr>
            <w:tcW w:w="3240" w:type="dxa"/>
            <w:vAlign w:val="bottom"/>
          </w:tcPr>
          <w:p w14:paraId="180FAD68" w14:textId="77777777" w:rsidR="004F18B3" w:rsidRPr="00571621" w:rsidRDefault="004F18B3" w:rsidP="004F18B3">
            <w:pPr>
              <w:ind w:left="-9" w:right="-17" w:firstLine="17"/>
              <w:rPr>
                <w:rFonts w:ascii="Angsana New" w:hAnsi="Angsana New"/>
                <w:sz w:val="24"/>
                <w:szCs w:val="24"/>
                <w:cs/>
                <w:lang w:val="en-US"/>
              </w:rPr>
            </w:pPr>
            <w:r w:rsidRPr="004F18B3">
              <w:rPr>
                <w:rFonts w:ascii="Angsana New" w:eastAsia="PMingLiU" w:hAnsi="Angsana New"/>
                <w:color w:val="000000"/>
                <w:sz w:val="24"/>
                <w:szCs w:val="24"/>
              </w:rPr>
              <w:t>Gross profit</w:t>
            </w:r>
          </w:p>
        </w:tc>
        <w:tc>
          <w:tcPr>
            <w:tcW w:w="810" w:type="dxa"/>
            <w:tcBorders>
              <w:top w:val="single" w:sz="4" w:space="0" w:color="auto"/>
              <w:bottom w:val="double" w:sz="4" w:space="0" w:color="auto"/>
            </w:tcBorders>
          </w:tcPr>
          <w:p w14:paraId="2C7C3C2F" w14:textId="0FEE8B43"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71</w:t>
            </w:r>
          </w:p>
        </w:tc>
        <w:tc>
          <w:tcPr>
            <w:tcW w:w="90" w:type="dxa"/>
          </w:tcPr>
          <w:p w14:paraId="351DA2E7" w14:textId="77777777" w:rsidR="004F18B3" w:rsidRPr="004F18B3" w:rsidRDefault="004F18B3" w:rsidP="004F18B3">
            <w:pPr>
              <w:snapToGrid w:val="0"/>
              <w:ind w:right="76"/>
              <w:jc w:val="right"/>
              <w:rPr>
                <w:rFonts w:ascii="Angsana New" w:hAnsi="Angsana New"/>
                <w:sz w:val="24"/>
                <w:szCs w:val="24"/>
              </w:rPr>
            </w:pPr>
          </w:p>
        </w:tc>
        <w:tc>
          <w:tcPr>
            <w:tcW w:w="900" w:type="dxa"/>
            <w:tcBorders>
              <w:top w:val="single" w:sz="4" w:space="0" w:color="auto"/>
              <w:bottom w:val="double" w:sz="4" w:space="0" w:color="auto"/>
            </w:tcBorders>
          </w:tcPr>
          <w:p w14:paraId="4CFF4ADD" w14:textId="7AF41456"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w:t>
            </w:r>
            <w:r w:rsidRPr="004F18B3">
              <w:rPr>
                <w:rFonts w:ascii="Angsana New" w:hAnsi="Angsana New"/>
                <w:sz w:val="24"/>
                <w:szCs w:val="24"/>
              </w:rPr>
              <w:t>100</w:t>
            </w:r>
            <w:r w:rsidRPr="004F18B3">
              <w:rPr>
                <w:rFonts w:ascii="Angsana New" w:hAnsi="Angsana New" w:hint="eastAsia"/>
                <w:sz w:val="24"/>
                <w:szCs w:val="24"/>
              </w:rPr>
              <w:t xml:space="preserve"> </w:t>
            </w:r>
          </w:p>
        </w:tc>
        <w:tc>
          <w:tcPr>
            <w:tcW w:w="90" w:type="dxa"/>
          </w:tcPr>
          <w:p w14:paraId="78E7DD0B"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7217EA40" w14:textId="19C79789"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7</w:t>
            </w:r>
          </w:p>
        </w:tc>
        <w:tc>
          <w:tcPr>
            <w:tcW w:w="90" w:type="dxa"/>
          </w:tcPr>
          <w:p w14:paraId="1A8291D0"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1E209615" w14:textId="594E715F"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7 </w:t>
            </w:r>
          </w:p>
        </w:tc>
        <w:tc>
          <w:tcPr>
            <w:tcW w:w="90" w:type="dxa"/>
          </w:tcPr>
          <w:p w14:paraId="632A5BF9" w14:textId="77777777" w:rsidR="004F18B3" w:rsidRPr="004F18B3" w:rsidRDefault="004F18B3" w:rsidP="004F18B3">
            <w:pPr>
              <w:snapToGrid w:val="0"/>
              <w:ind w:right="76"/>
              <w:jc w:val="right"/>
              <w:rPr>
                <w:rFonts w:ascii="Angsana New" w:hAnsi="Angsana New"/>
                <w:sz w:val="24"/>
                <w:szCs w:val="24"/>
              </w:rPr>
            </w:pPr>
          </w:p>
        </w:tc>
        <w:tc>
          <w:tcPr>
            <w:tcW w:w="900" w:type="dxa"/>
            <w:tcBorders>
              <w:top w:val="single" w:sz="4" w:space="0" w:color="auto"/>
              <w:bottom w:val="double" w:sz="4" w:space="0" w:color="auto"/>
            </w:tcBorders>
            <w:vAlign w:val="center"/>
          </w:tcPr>
          <w:p w14:paraId="6B175012" w14:textId="293F7E44"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1</w:t>
            </w:r>
          </w:p>
        </w:tc>
        <w:tc>
          <w:tcPr>
            <w:tcW w:w="90" w:type="dxa"/>
            <w:vAlign w:val="center"/>
          </w:tcPr>
          <w:p w14:paraId="7867C2F7" w14:textId="77777777" w:rsidR="004F18B3" w:rsidRPr="00571621" w:rsidRDefault="004F18B3" w:rsidP="004F18B3">
            <w:pPr>
              <w:snapToGrid w:val="0"/>
              <w:ind w:right="76"/>
              <w:jc w:val="right"/>
              <w:rPr>
                <w:rFonts w:ascii="Angsana New" w:hAnsi="Angsana New"/>
                <w:sz w:val="24"/>
                <w:szCs w:val="24"/>
                <w:cs/>
                <w:lang w:val="en-US"/>
              </w:rPr>
            </w:pPr>
          </w:p>
        </w:tc>
        <w:tc>
          <w:tcPr>
            <w:tcW w:w="900" w:type="dxa"/>
            <w:tcBorders>
              <w:top w:val="single" w:sz="4" w:space="0" w:color="auto"/>
              <w:bottom w:val="double" w:sz="4" w:space="0" w:color="auto"/>
            </w:tcBorders>
          </w:tcPr>
          <w:p w14:paraId="3FAF6475" w14:textId="648BEAFA"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2</w:t>
            </w:r>
            <w:r w:rsidR="008413BE">
              <w:rPr>
                <w:rFonts w:ascii="Angsana New" w:hAnsi="Angsana New"/>
                <w:sz w:val="24"/>
                <w:szCs w:val="24"/>
              </w:rPr>
              <w:t>6</w:t>
            </w:r>
            <w:r w:rsidRPr="004F18B3">
              <w:rPr>
                <w:rFonts w:ascii="Angsana New" w:hAnsi="Angsana New" w:hint="eastAsia"/>
                <w:sz w:val="24"/>
                <w:szCs w:val="24"/>
              </w:rPr>
              <w:t xml:space="preserve"> </w:t>
            </w:r>
          </w:p>
        </w:tc>
        <w:tc>
          <w:tcPr>
            <w:tcW w:w="90" w:type="dxa"/>
            <w:vAlign w:val="center"/>
          </w:tcPr>
          <w:p w14:paraId="46ADB78B"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bottom w:val="double" w:sz="4" w:space="0" w:color="auto"/>
            </w:tcBorders>
            <w:vAlign w:val="center"/>
          </w:tcPr>
          <w:p w14:paraId="11671D93" w14:textId="0A3986BA"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13</w:t>
            </w:r>
          </w:p>
        </w:tc>
        <w:tc>
          <w:tcPr>
            <w:tcW w:w="90" w:type="dxa"/>
            <w:vAlign w:val="center"/>
          </w:tcPr>
          <w:p w14:paraId="3BE64E38"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0D538E91" w14:textId="513F2CFD"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14 </w:t>
            </w:r>
          </w:p>
        </w:tc>
        <w:tc>
          <w:tcPr>
            <w:tcW w:w="90" w:type="dxa"/>
            <w:vAlign w:val="center"/>
          </w:tcPr>
          <w:p w14:paraId="59910A72"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2C4A92FA" w14:textId="78B62699" w:rsidR="004F18B3" w:rsidRPr="004F18B3" w:rsidRDefault="004F18B3" w:rsidP="004F18B3">
            <w:pPr>
              <w:snapToGrid w:val="0"/>
              <w:ind w:right="76"/>
              <w:jc w:val="right"/>
              <w:rPr>
                <w:rFonts w:ascii="Angsana New" w:hAnsi="Angsana New"/>
                <w:sz w:val="24"/>
                <w:szCs w:val="24"/>
                <w:lang w:val="en-US"/>
              </w:rPr>
            </w:pPr>
            <w:r w:rsidRPr="004F18B3">
              <w:rPr>
                <w:rFonts w:ascii="Angsana New" w:hAnsi="Angsana New"/>
                <w:sz w:val="24"/>
                <w:szCs w:val="24"/>
              </w:rPr>
              <w:t>-</w:t>
            </w:r>
          </w:p>
        </w:tc>
        <w:tc>
          <w:tcPr>
            <w:tcW w:w="90" w:type="dxa"/>
            <w:vAlign w:val="center"/>
          </w:tcPr>
          <w:p w14:paraId="43F55950" w14:textId="77777777" w:rsidR="004F18B3" w:rsidRPr="004F18B3" w:rsidRDefault="004F18B3" w:rsidP="004F18B3">
            <w:pPr>
              <w:snapToGrid w:val="0"/>
              <w:ind w:right="76"/>
              <w:jc w:val="right"/>
              <w:rPr>
                <w:rFonts w:ascii="Angsana New" w:hAnsi="Angsana New"/>
                <w:sz w:val="24"/>
                <w:szCs w:val="24"/>
              </w:rPr>
            </w:pPr>
          </w:p>
        </w:tc>
        <w:tc>
          <w:tcPr>
            <w:tcW w:w="810" w:type="dxa"/>
            <w:tcBorders>
              <w:top w:val="single" w:sz="4" w:space="0" w:color="auto"/>
              <w:bottom w:val="double" w:sz="4" w:space="0" w:color="auto"/>
            </w:tcBorders>
          </w:tcPr>
          <w:p w14:paraId="36701965" w14:textId="2C5BF220"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2 </w:t>
            </w:r>
          </w:p>
        </w:tc>
        <w:tc>
          <w:tcPr>
            <w:tcW w:w="90" w:type="dxa"/>
            <w:vAlign w:val="center"/>
          </w:tcPr>
          <w:p w14:paraId="058B0E8A"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vAlign w:val="center"/>
          </w:tcPr>
          <w:p w14:paraId="42B96540" w14:textId="41751FBE"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92</w:t>
            </w:r>
          </w:p>
        </w:tc>
        <w:tc>
          <w:tcPr>
            <w:tcW w:w="90" w:type="dxa"/>
            <w:vAlign w:val="center"/>
          </w:tcPr>
          <w:p w14:paraId="5D6E2D07" w14:textId="77777777" w:rsidR="004F18B3" w:rsidRPr="004F18B3" w:rsidRDefault="004F18B3" w:rsidP="004F18B3">
            <w:pPr>
              <w:snapToGrid w:val="0"/>
              <w:ind w:right="76"/>
              <w:jc w:val="right"/>
              <w:rPr>
                <w:rFonts w:ascii="Angsana New" w:hAnsi="Angsana New"/>
                <w:sz w:val="24"/>
                <w:szCs w:val="24"/>
              </w:rPr>
            </w:pPr>
          </w:p>
        </w:tc>
        <w:tc>
          <w:tcPr>
            <w:tcW w:w="990" w:type="dxa"/>
            <w:tcBorders>
              <w:top w:val="single" w:sz="4" w:space="0" w:color="auto"/>
              <w:bottom w:val="double" w:sz="4" w:space="0" w:color="auto"/>
            </w:tcBorders>
            <w:shd w:val="clear" w:color="auto" w:fill="auto"/>
          </w:tcPr>
          <w:p w14:paraId="66C24B25" w14:textId="18448A84" w:rsidR="004F18B3" w:rsidRPr="004F18B3" w:rsidRDefault="004F18B3" w:rsidP="004F18B3">
            <w:pPr>
              <w:snapToGrid w:val="0"/>
              <w:ind w:right="76"/>
              <w:jc w:val="right"/>
              <w:rPr>
                <w:rFonts w:ascii="Angsana New" w:hAnsi="Angsana New"/>
                <w:sz w:val="24"/>
                <w:szCs w:val="24"/>
              </w:rPr>
            </w:pPr>
            <w:r w:rsidRPr="004F18B3">
              <w:rPr>
                <w:rFonts w:ascii="Angsana New" w:hAnsi="Angsana New" w:hint="eastAsia"/>
                <w:sz w:val="24"/>
                <w:szCs w:val="24"/>
              </w:rPr>
              <w:t xml:space="preserve"> 1</w:t>
            </w:r>
            <w:r w:rsidR="00C52FCD">
              <w:rPr>
                <w:rFonts w:ascii="Angsana New" w:hAnsi="Angsana New"/>
                <w:sz w:val="24"/>
                <w:szCs w:val="24"/>
              </w:rPr>
              <w:t>49</w:t>
            </w:r>
            <w:r w:rsidRPr="004F18B3">
              <w:rPr>
                <w:rFonts w:ascii="Angsana New" w:hAnsi="Angsana New" w:hint="eastAsia"/>
                <w:sz w:val="24"/>
                <w:szCs w:val="24"/>
              </w:rPr>
              <w:t xml:space="preserve"> </w:t>
            </w:r>
          </w:p>
        </w:tc>
      </w:tr>
      <w:tr w:rsidR="00A84785" w:rsidRPr="004F18B3" w14:paraId="6E12353B" w14:textId="77777777" w:rsidTr="001847A1">
        <w:trPr>
          <w:trHeight w:val="132"/>
        </w:trPr>
        <w:tc>
          <w:tcPr>
            <w:tcW w:w="3240" w:type="dxa"/>
            <w:vAlign w:val="bottom"/>
          </w:tcPr>
          <w:p w14:paraId="42709BA7" w14:textId="77777777" w:rsidR="00A84785" w:rsidRPr="00571621" w:rsidRDefault="00A84785" w:rsidP="00A84785">
            <w:pPr>
              <w:ind w:left="-9" w:right="-17" w:firstLine="17"/>
              <w:rPr>
                <w:rFonts w:ascii="Angsana New" w:hAnsi="Angsana New"/>
                <w:sz w:val="24"/>
                <w:szCs w:val="24"/>
                <w:cs/>
                <w:lang w:val="en-US"/>
              </w:rPr>
            </w:pPr>
            <w:r w:rsidRPr="004F18B3">
              <w:rPr>
                <w:rFonts w:ascii="Angsana New" w:eastAsia="PMingLiU" w:hAnsi="Angsana New"/>
                <w:color w:val="000000"/>
                <w:sz w:val="24"/>
                <w:szCs w:val="24"/>
                <w:lang w:val="en-US"/>
              </w:rPr>
              <w:t>Other income</w:t>
            </w:r>
          </w:p>
        </w:tc>
        <w:tc>
          <w:tcPr>
            <w:tcW w:w="810" w:type="dxa"/>
            <w:tcBorders>
              <w:top w:val="double" w:sz="4" w:space="0" w:color="auto"/>
            </w:tcBorders>
          </w:tcPr>
          <w:p w14:paraId="75103858"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0A4E90A4"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tcPr>
          <w:p w14:paraId="030FA30C"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09EEB112"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250BAB60"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4BBA564F"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tcPr>
          <w:p w14:paraId="468DFA7D"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4FCF7137"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vAlign w:val="center"/>
          </w:tcPr>
          <w:p w14:paraId="643722B8"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vAlign w:val="center"/>
          </w:tcPr>
          <w:p w14:paraId="323BE195"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tcBorders>
              <w:top w:val="double" w:sz="4" w:space="0" w:color="auto"/>
            </w:tcBorders>
          </w:tcPr>
          <w:p w14:paraId="3E49EAD2" w14:textId="4D19D8F2" w:rsidR="00A84785" w:rsidRPr="004F18B3" w:rsidRDefault="00A84785" w:rsidP="00A84785">
            <w:pPr>
              <w:pStyle w:val="BodyTextIndent"/>
              <w:tabs>
                <w:tab w:val="decimal" w:pos="784"/>
              </w:tabs>
              <w:spacing w:after="0"/>
              <w:ind w:right="-72"/>
              <w:jc w:val="right"/>
              <w:rPr>
                <w:rFonts w:ascii="Angsana New" w:hAnsi="Angsana New"/>
                <w:sz w:val="24"/>
                <w:szCs w:val="24"/>
              </w:rPr>
            </w:pPr>
            <w:r w:rsidRPr="004F18B3">
              <w:rPr>
                <w:rFonts w:ascii="Angsana New" w:hAnsi="Angsana New"/>
                <w:sz w:val="24"/>
                <w:szCs w:val="24"/>
              </w:rPr>
              <w:t>0</w:t>
            </w:r>
          </w:p>
        </w:tc>
        <w:tc>
          <w:tcPr>
            <w:tcW w:w="90" w:type="dxa"/>
            <w:vAlign w:val="center"/>
          </w:tcPr>
          <w:p w14:paraId="34C23E06"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1AD24DD0"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vAlign w:val="center"/>
          </w:tcPr>
          <w:p w14:paraId="10FFF20B"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45F53C6E" w14:textId="77777777" w:rsidR="00A84785" w:rsidRPr="004F18B3" w:rsidRDefault="00A84785" w:rsidP="00A84785">
            <w:pPr>
              <w:pStyle w:val="BodyTextIndent"/>
              <w:tabs>
                <w:tab w:val="decimal" w:pos="784"/>
              </w:tabs>
              <w:spacing w:after="0"/>
              <w:ind w:right="-72"/>
              <w:jc w:val="right"/>
              <w:rPr>
                <w:rFonts w:ascii="Angsana New" w:hAnsi="Angsana New"/>
                <w:sz w:val="24"/>
                <w:szCs w:val="24"/>
                <w:highlight w:val="yellow"/>
              </w:rPr>
            </w:pPr>
          </w:p>
        </w:tc>
        <w:tc>
          <w:tcPr>
            <w:tcW w:w="90" w:type="dxa"/>
            <w:vAlign w:val="center"/>
          </w:tcPr>
          <w:p w14:paraId="6C1C16C8"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0CA2FA29"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vAlign w:val="center"/>
          </w:tcPr>
          <w:p w14:paraId="6363A1FA"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Borders>
              <w:top w:val="double" w:sz="4" w:space="0" w:color="auto"/>
            </w:tcBorders>
            <w:vAlign w:val="center"/>
          </w:tcPr>
          <w:p w14:paraId="0049DEAC" w14:textId="77777777" w:rsidR="00A84785" w:rsidRPr="004F18B3" w:rsidRDefault="00A84785" w:rsidP="00A84785">
            <w:pPr>
              <w:pStyle w:val="BodyTextIndent"/>
              <w:tabs>
                <w:tab w:val="decimal" w:pos="784"/>
              </w:tabs>
              <w:spacing w:after="0"/>
              <w:ind w:right="-72"/>
              <w:jc w:val="right"/>
              <w:rPr>
                <w:rFonts w:ascii="Angsana New" w:hAnsi="Angsana New"/>
                <w:sz w:val="24"/>
                <w:szCs w:val="24"/>
                <w:highlight w:val="yellow"/>
              </w:rPr>
            </w:pPr>
          </w:p>
        </w:tc>
        <w:tc>
          <w:tcPr>
            <w:tcW w:w="90" w:type="dxa"/>
            <w:vAlign w:val="center"/>
          </w:tcPr>
          <w:p w14:paraId="2CF020B6" w14:textId="77777777" w:rsidR="00A84785" w:rsidRPr="004F18B3" w:rsidRDefault="00A84785" w:rsidP="00A84785">
            <w:pPr>
              <w:snapToGrid w:val="0"/>
              <w:ind w:right="76"/>
              <w:jc w:val="right"/>
              <w:rPr>
                <w:rFonts w:ascii="Angsana New" w:hAnsi="Angsana New"/>
                <w:sz w:val="24"/>
                <w:szCs w:val="24"/>
              </w:rPr>
            </w:pPr>
          </w:p>
        </w:tc>
        <w:tc>
          <w:tcPr>
            <w:tcW w:w="1080" w:type="dxa"/>
            <w:shd w:val="clear" w:color="auto" w:fill="auto"/>
          </w:tcPr>
          <w:p w14:paraId="1323B0C0" w14:textId="05E102E7" w:rsidR="00A84785" w:rsidRPr="00A84785" w:rsidRDefault="00A84785" w:rsidP="00A84785">
            <w:pPr>
              <w:snapToGrid w:val="0"/>
              <w:ind w:right="76"/>
              <w:jc w:val="right"/>
              <w:rPr>
                <w:rFonts w:ascii="Angsana New" w:hAnsi="Angsana New"/>
                <w:sz w:val="24"/>
                <w:szCs w:val="24"/>
              </w:rPr>
            </w:pPr>
            <w:r w:rsidRPr="00A84785">
              <w:rPr>
                <w:rFonts w:ascii="Angsana New" w:hAnsi="Angsana New"/>
                <w:sz w:val="24"/>
                <w:szCs w:val="24"/>
              </w:rPr>
              <w:t>436</w:t>
            </w:r>
          </w:p>
        </w:tc>
        <w:tc>
          <w:tcPr>
            <w:tcW w:w="90" w:type="dxa"/>
            <w:shd w:val="clear" w:color="auto" w:fill="auto"/>
            <w:vAlign w:val="center"/>
          </w:tcPr>
          <w:p w14:paraId="5B407450" w14:textId="77777777" w:rsidR="00A84785" w:rsidRPr="00A84785" w:rsidRDefault="00A84785" w:rsidP="00A84785">
            <w:pPr>
              <w:snapToGrid w:val="0"/>
              <w:ind w:right="76"/>
              <w:jc w:val="right"/>
              <w:rPr>
                <w:rFonts w:ascii="Angsana New" w:hAnsi="Angsana New"/>
                <w:sz w:val="24"/>
                <w:szCs w:val="24"/>
              </w:rPr>
            </w:pPr>
          </w:p>
        </w:tc>
        <w:tc>
          <w:tcPr>
            <w:tcW w:w="990" w:type="dxa"/>
            <w:shd w:val="clear" w:color="auto" w:fill="auto"/>
          </w:tcPr>
          <w:p w14:paraId="52BB149A" w14:textId="298AD5C1" w:rsidR="00A84785" w:rsidRPr="00A84785" w:rsidRDefault="00A84785" w:rsidP="00A84785">
            <w:pPr>
              <w:snapToGrid w:val="0"/>
              <w:ind w:right="76"/>
              <w:jc w:val="right"/>
              <w:rPr>
                <w:rFonts w:ascii="Angsana New" w:hAnsi="Angsana New"/>
                <w:sz w:val="24"/>
                <w:szCs w:val="24"/>
              </w:rPr>
            </w:pPr>
            <w:r w:rsidRPr="00A84785">
              <w:rPr>
                <w:rFonts w:ascii="Angsana New" w:hAnsi="Angsana New"/>
                <w:sz w:val="24"/>
                <w:szCs w:val="24"/>
              </w:rPr>
              <w:t xml:space="preserve"> 31</w:t>
            </w:r>
            <w:r w:rsidR="00483F9A">
              <w:rPr>
                <w:rFonts w:ascii="Angsana New" w:hAnsi="Angsana New"/>
                <w:sz w:val="24"/>
                <w:szCs w:val="24"/>
              </w:rPr>
              <w:t>0</w:t>
            </w:r>
            <w:r w:rsidRPr="00A84785">
              <w:rPr>
                <w:rFonts w:ascii="Angsana New" w:hAnsi="Angsana New"/>
                <w:sz w:val="24"/>
                <w:szCs w:val="24"/>
              </w:rPr>
              <w:t xml:space="preserve"> </w:t>
            </w:r>
          </w:p>
        </w:tc>
      </w:tr>
      <w:tr w:rsidR="00A84785" w:rsidRPr="004F18B3" w14:paraId="5C4CFDC2" w14:textId="77777777" w:rsidTr="001847A1">
        <w:trPr>
          <w:trHeight w:val="132"/>
        </w:trPr>
        <w:tc>
          <w:tcPr>
            <w:tcW w:w="3240" w:type="dxa"/>
            <w:vAlign w:val="center"/>
          </w:tcPr>
          <w:p w14:paraId="167CFFD7" w14:textId="77777777" w:rsidR="00A84785" w:rsidRPr="00571621" w:rsidRDefault="00A84785" w:rsidP="00A84785">
            <w:pPr>
              <w:ind w:left="-9" w:right="-17" w:firstLine="17"/>
              <w:rPr>
                <w:rFonts w:ascii="Angsana New" w:hAnsi="Angsana New"/>
                <w:sz w:val="24"/>
                <w:szCs w:val="24"/>
                <w:cs/>
                <w:lang w:val="en-US"/>
              </w:rPr>
            </w:pPr>
            <w:r w:rsidRPr="004F18B3">
              <w:rPr>
                <w:rFonts w:ascii="Angsana New" w:eastAsia="PMingLiU" w:hAnsi="Angsana New"/>
                <w:sz w:val="24"/>
                <w:szCs w:val="24"/>
              </w:rPr>
              <w:t>Selling expense</w:t>
            </w:r>
          </w:p>
        </w:tc>
        <w:tc>
          <w:tcPr>
            <w:tcW w:w="810" w:type="dxa"/>
          </w:tcPr>
          <w:p w14:paraId="546F9D31"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58EE4295"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tcPr>
          <w:p w14:paraId="477D298B"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27AF840D"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Pr>
          <w:p w14:paraId="1369B64D"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598357B3"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Pr>
          <w:p w14:paraId="1EC862EB"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088792A3"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vAlign w:val="center"/>
          </w:tcPr>
          <w:p w14:paraId="541132B5"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vAlign w:val="center"/>
          </w:tcPr>
          <w:p w14:paraId="32D32C23" w14:textId="77777777" w:rsidR="00A84785" w:rsidRPr="004F18B3" w:rsidRDefault="00A84785" w:rsidP="00A84785">
            <w:pPr>
              <w:pStyle w:val="EnvelopeReturn"/>
              <w:ind w:right="-72"/>
              <w:jc w:val="right"/>
              <w:rPr>
                <w:rFonts w:ascii="Angsana New" w:hAnsi="Angsana New"/>
                <w:sz w:val="24"/>
                <w:szCs w:val="24"/>
              </w:rPr>
            </w:pPr>
          </w:p>
        </w:tc>
        <w:tc>
          <w:tcPr>
            <w:tcW w:w="900" w:type="dxa"/>
            <w:vAlign w:val="center"/>
          </w:tcPr>
          <w:p w14:paraId="6A510125" w14:textId="77777777" w:rsidR="00A84785" w:rsidRPr="004F18B3" w:rsidRDefault="00A84785" w:rsidP="00A84785">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40A5DEC1" w14:textId="77777777" w:rsidR="00A84785" w:rsidRPr="004F18B3" w:rsidRDefault="00A84785" w:rsidP="00A84785">
            <w:pPr>
              <w:pStyle w:val="EnvelopeReturn"/>
              <w:ind w:right="-72"/>
              <w:jc w:val="right"/>
              <w:rPr>
                <w:rFonts w:ascii="Angsana New" w:hAnsi="Angsana New"/>
                <w:sz w:val="24"/>
                <w:szCs w:val="24"/>
              </w:rPr>
            </w:pPr>
          </w:p>
        </w:tc>
        <w:tc>
          <w:tcPr>
            <w:tcW w:w="810" w:type="dxa"/>
            <w:vAlign w:val="center"/>
          </w:tcPr>
          <w:p w14:paraId="365F64AF"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90" w:type="dxa"/>
            <w:vAlign w:val="center"/>
          </w:tcPr>
          <w:p w14:paraId="04A66DDC"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7FD1540E" w14:textId="77777777" w:rsidR="00A84785" w:rsidRPr="004F18B3" w:rsidRDefault="00A84785" w:rsidP="00A84785">
            <w:pPr>
              <w:pStyle w:val="BodyTextIndent"/>
              <w:spacing w:after="0"/>
              <w:ind w:left="-282" w:right="165"/>
              <w:jc w:val="right"/>
              <w:rPr>
                <w:rFonts w:ascii="Angsana New" w:hAnsi="Angsana New"/>
                <w:sz w:val="24"/>
                <w:szCs w:val="24"/>
                <w:highlight w:val="yellow"/>
                <w:cs/>
              </w:rPr>
            </w:pPr>
          </w:p>
        </w:tc>
        <w:tc>
          <w:tcPr>
            <w:tcW w:w="90" w:type="dxa"/>
            <w:vAlign w:val="center"/>
          </w:tcPr>
          <w:p w14:paraId="1C9293B3"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3E39022F"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90" w:type="dxa"/>
            <w:vAlign w:val="center"/>
          </w:tcPr>
          <w:p w14:paraId="2C159BD8"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54086DFB" w14:textId="77777777" w:rsidR="00A84785" w:rsidRPr="004F18B3" w:rsidRDefault="00A84785" w:rsidP="00A84785">
            <w:pPr>
              <w:pStyle w:val="BodyTextIndent"/>
              <w:spacing w:after="0"/>
              <w:ind w:left="-282" w:right="165"/>
              <w:jc w:val="right"/>
              <w:rPr>
                <w:rFonts w:ascii="Angsana New" w:hAnsi="Angsana New"/>
                <w:sz w:val="24"/>
                <w:szCs w:val="24"/>
                <w:highlight w:val="yellow"/>
                <w:cs/>
              </w:rPr>
            </w:pPr>
          </w:p>
        </w:tc>
        <w:tc>
          <w:tcPr>
            <w:tcW w:w="90" w:type="dxa"/>
            <w:vAlign w:val="center"/>
          </w:tcPr>
          <w:p w14:paraId="62701F15" w14:textId="77777777" w:rsidR="00A84785" w:rsidRPr="00571621" w:rsidRDefault="00A84785" w:rsidP="00A84785">
            <w:pPr>
              <w:pStyle w:val="BodyTextIndent"/>
              <w:spacing w:after="0"/>
              <w:ind w:left="-282" w:right="165"/>
              <w:jc w:val="right"/>
              <w:rPr>
                <w:rFonts w:ascii="Angsana New" w:hAnsi="Angsana New"/>
                <w:sz w:val="24"/>
                <w:szCs w:val="24"/>
                <w:cs/>
                <w:lang w:val="en-US"/>
              </w:rPr>
            </w:pPr>
          </w:p>
        </w:tc>
        <w:tc>
          <w:tcPr>
            <w:tcW w:w="1080" w:type="dxa"/>
            <w:shd w:val="clear" w:color="auto" w:fill="auto"/>
          </w:tcPr>
          <w:p w14:paraId="02654DDC" w14:textId="3E7C3CF6" w:rsidR="00A84785" w:rsidRPr="00A84785" w:rsidRDefault="00A84785" w:rsidP="00A84785">
            <w:pPr>
              <w:snapToGrid w:val="0"/>
              <w:ind w:right="76"/>
              <w:jc w:val="right"/>
              <w:rPr>
                <w:rFonts w:ascii="Angsana New" w:hAnsi="Angsana New"/>
                <w:sz w:val="24"/>
                <w:szCs w:val="24"/>
                <w:cs/>
              </w:rPr>
            </w:pPr>
            <w:r w:rsidRPr="00A84785">
              <w:rPr>
                <w:rFonts w:ascii="Angsana New" w:hAnsi="Angsana New"/>
                <w:sz w:val="24"/>
                <w:szCs w:val="24"/>
              </w:rPr>
              <w:t>(22)</w:t>
            </w:r>
          </w:p>
        </w:tc>
        <w:tc>
          <w:tcPr>
            <w:tcW w:w="90" w:type="dxa"/>
            <w:shd w:val="clear" w:color="auto" w:fill="auto"/>
            <w:vAlign w:val="center"/>
          </w:tcPr>
          <w:p w14:paraId="0368B39D" w14:textId="77777777" w:rsidR="00A84785" w:rsidRPr="00571621" w:rsidRDefault="00A84785" w:rsidP="00A84785">
            <w:pPr>
              <w:snapToGrid w:val="0"/>
              <w:ind w:right="76"/>
              <w:jc w:val="right"/>
              <w:rPr>
                <w:rFonts w:ascii="Angsana New" w:hAnsi="Angsana New"/>
                <w:b/>
                <w:bCs/>
                <w:sz w:val="24"/>
                <w:szCs w:val="24"/>
                <w:cs/>
                <w:lang w:val="en-US"/>
              </w:rPr>
            </w:pPr>
          </w:p>
        </w:tc>
        <w:tc>
          <w:tcPr>
            <w:tcW w:w="990" w:type="dxa"/>
            <w:shd w:val="clear" w:color="auto" w:fill="auto"/>
          </w:tcPr>
          <w:p w14:paraId="62BF3479" w14:textId="676D8DB6" w:rsidR="00A84785" w:rsidRPr="00571621" w:rsidRDefault="00A84785" w:rsidP="00A84785">
            <w:pPr>
              <w:snapToGrid w:val="0"/>
              <w:ind w:right="76"/>
              <w:jc w:val="right"/>
              <w:rPr>
                <w:rFonts w:ascii="Angsana New" w:hAnsi="Angsana New"/>
                <w:sz w:val="24"/>
                <w:szCs w:val="24"/>
                <w:cs/>
                <w:lang w:val="en-US"/>
              </w:rPr>
            </w:pPr>
            <w:r w:rsidRPr="00A84785">
              <w:rPr>
                <w:rFonts w:ascii="Angsana New" w:hAnsi="Angsana New"/>
                <w:sz w:val="24"/>
                <w:szCs w:val="24"/>
              </w:rPr>
              <w:t xml:space="preserve"> (33)</w:t>
            </w:r>
          </w:p>
        </w:tc>
      </w:tr>
      <w:tr w:rsidR="00A84785" w:rsidRPr="004F18B3" w14:paraId="6E802B24" w14:textId="77777777" w:rsidTr="001847A1">
        <w:trPr>
          <w:trHeight w:val="132"/>
        </w:trPr>
        <w:tc>
          <w:tcPr>
            <w:tcW w:w="3240" w:type="dxa"/>
            <w:vAlign w:val="center"/>
          </w:tcPr>
          <w:p w14:paraId="10AFD70B" w14:textId="77777777" w:rsidR="00A84785" w:rsidRPr="004F18B3" w:rsidRDefault="00A84785" w:rsidP="00A84785">
            <w:pPr>
              <w:ind w:left="-9" w:right="-17" w:firstLine="17"/>
              <w:rPr>
                <w:rFonts w:ascii="Angsana New" w:hAnsi="Angsana New"/>
                <w:sz w:val="24"/>
                <w:szCs w:val="24"/>
              </w:rPr>
            </w:pPr>
            <w:r w:rsidRPr="004F18B3">
              <w:rPr>
                <w:rFonts w:ascii="Angsana New" w:eastAsia="PMingLiU" w:hAnsi="Angsana New"/>
                <w:sz w:val="24"/>
                <w:szCs w:val="24"/>
              </w:rPr>
              <w:t>Administrative expense</w:t>
            </w:r>
          </w:p>
        </w:tc>
        <w:tc>
          <w:tcPr>
            <w:tcW w:w="810" w:type="dxa"/>
          </w:tcPr>
          <w:p w14:paraId="44D97320"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652259F4"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tcPr>
          <w:p w14:paraId="71E1E2D8"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01C86651"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Pr>
          <w:p w14:paraId="0009EFFF"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1848B074"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810" w:type="dxa"/>
          </w:tcPr>
          <w:p w14:paraId="37A62010"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tcPr>
          <w:p w14:paraId="7B28CB15"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0" w:type="dxa"/>
            <w:vAlign w:val="center"/>
          </w:tcPr>
          <w:p w14:paraId="6703CEE0" w14:textId="77777777" w:rsidR="00A84785" w:rsidRPr="004F18B3" w:rsidRDefault="00A84785" w:rsidP="00A84785">
            <w:pPr>
              <w:pStyle w:val="BodyTextIndent"/>
              <w:tabs>
                <w:tab w:val="decimal" w:pos="784"/>
              </w:tabs>
              <w:spacing w:after="0"/>
              <w:ind w:right="-72"/>
              <w:jc w:val="right"/>
              <w:rPr>
                <w:rFonts w:ascii="Angsana New" w:hAnsi="Angsana New"/>
                <w:sz w:val="24"/>
                <w:szCs w:val="24"/>
              </w:rPr>
            </w:pPr>
          </w:p>
        </w:tc>
        <w:tc>
          <w:tcPr>
            <w:tcW w:w="90" w:type="dxa"/>
            <w:vAlign w:val="center"/>
          </w:tcPr>
          <w:p w14:paraId="18245719" w14:textId="77777777" w:rsidR="00A84785" w:rsidRPr="00571621" w:rsidRDefault="00A84785" w:rsidP="00A84785">
            <w:pPr>
              <w:pStyle w:val="EnvelopeReturn"/>
              <w:ind w:right="-72"/>
              <w:jc w:val="right"/>
              <w:rPr>
                <w:rFonts w:ascii="Angsana New" w:hAnsi="Angsana New"/>
                <w:sz w:val="24"/>
                <w:szCs w:val="24"/>
                <w:cs/>
              </w:rPr>
            </w:pPr>
          </w:p>
        </w:tc>
        <w:tc>
          <w:tcPr>
            <w:tcW w:w="900" w:type="dxa"/>
            <w:vAlign w:val="center"/>
          </w:tcPr>
          <w:p w14:paraId="452E06E4" w14:textId="77777777" w:rsidR="00A84785" w:rsidRPr="004F18B3" w:rsidRDefault="00A84785" w:rsidP="00A84785">
            <w:pPr>
              <w:pStyle w:val="BodyTextIndent"/>
              <w:tabs>
                <w:tab w:val="decimal" w:pos="857"/>
                <w:tab w:val="decimal" w:pos="1120"/>
              </w:tabs>
              <w:spacing w:after="0"/>
              <w:ind w:right="-72"/>
              <w:jc w:val="right"/>
              <w:rPr>
                <w:rFonts w:ascii="Angsana New" w:hAnsi="Angsana New"/>
                <w:sz w:val="24"/>
                <w:szCs w:val="24"/>
              </w:rPr>
            </w:pPr>
          </w:p>
        </w:tc>
        <w:tc>
          <w:tcPr>
            <w:tcW w:w="90" w:type="dxa"/>
            <w:vAlign w:val="center"/>
          </w:tcPr>
          <w:p w14:paraId="11CB2422" w14:textId="77777777" w:rsidR="00A84785" w:rsidRPr="004F18B3" w:rsidRDefault="00A84785" w:rsidP="00A84785">
            <w:pPr>
              <w:pStyle w:val="EnvelopeReturn"/>
              <w:ind w:right="-72"/>
              <w:jc w:val="right"/>
              <w:rPr>
                <w:rFonts w:ascii="Angsana New" w:hAnsi="Angsana New"/>
                <w:sz w:val="24"/>
                <w:szCs w:val="24"/>
                <w:lang w:val="en-GB"/>
              </w:rPr>
            </w:pPr>
          </w:p>
        </w:tc>
        <w:tc>
          <w:tcPr>
            <w:tcW w:w="810" w:type="dxa"/>
            <w:vAlign w:val="center"/>
          </w:tcPr>
          <w:p w14:paraId="3935F4E2"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90" w:type="dxa"/>
            <w:vAlign w:val="center"/>
          </w:tcPr>
          <w:p w14:paraId="66005558"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35D7099B" w14:textId="77777777" w:rsidR="00A84785" w:rsidRPr="004F18B3" w:rsidRDefault="00A84785" w:rsidP="00A84785">
            <w:pPr>
              <w:pStyle w:val="BodyTextIndent"/>
              <w:spacing w:after="0"/>
              <w:ind w:left="-282" w:right="165"/>
              <w:jc w:val="right"/>
              <w:rPr>
                <w:rFonts w:ascii="Angsana New" w:hAnsi="Angsana New"/>
                <w:sz w:val="24"/>
                <w:szCs w:val="24"/>
                <w:highlight w:val="yellow"/>
                <w:cs/>
              </w:rPr>
            </w:pPr>
          </w:p>
        </w:tc>
        <w:tc>
          <w:tcPr>
            <w:tcW w:w="90" w:type="dxa"/>
            <w:vAlign w:val="center"/>
          </w:tcPr>
          <w:p w14:paraId="159843B9"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0D6ABD78"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90" w:type="dxa"/>
            <w:vAlign w:val="center"/>
          </w:tcPr>
          <w:p w14:paraId="52F34CFB"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5ADD0F5A" w14:textId="77777777" w:rsidR="00A84785" w:rsidRPr="004F18B3" w:rsidRDefault="00A84785" w:rsidP="00A84785">
            <w:pPr>
              <w:pStyle w:val="BodyTextIndent"/>
              <w:spacing w:after="0"/>
              <w:ind w:left="-282" w:right="165"/>
              <w:jc w:val="right"/>
              <w:rPr>
                <w:rFonts w:ascii="Angsana New" w:hAnsi="Angsana New"/>
                <w:sz w:val="24"/>
                <w:szCs w:val="24"/>
                <w:highlight w:val="yellow"/>
                <w:cs/>
              </w:rPr>
            </w:pPr>
          </w:p>
        </w:tc>
        <w:tc>
          <w:tcPr>
            <w:tcW w:w="90" w:type="dxa"/>
            <w:vAlign w:val="center"/>
          </w:tcPr>
          <w:p w14:paraId="6DA2C530" w14:textId="77777777" w:rsidR="00A84785" w:rsidRPr="00571621" w:rsidRDefault="00A84785" w:rsidP="00A84785">
            <w:pPr>
              <w:pStyle w:val="BodyTextIndent"/>
              <w:spacing w:after="0"/>
              <w:ind w:left="-282" w:right="165"/>
              <w:jc w:val="right"/>
              <w:rPr>
                <w:rFonts w:ascii="Angsana New" w:hAnsi="Angsana New"/>
                <w:sz w:val="24"/>
                <w:szCs w:val="24"/>
                <w:cs/>
                <w:lang w:val="en-US"/>
              </w:rPr>
            </w:pPr>
          </w:p>
        </w:tc>
        <w:tc>
          <w:tcPr>
            <w:tcW w:w="1080" w:type="dxa"/>
            <w:shd w:val="clear" w:color="auto" w:fill="auto"/>
          </w:tcPr>
          <w:p w14:paraId="1873A5F2" w14:textId="38EB449D" w:rsidR="00A84785" w:rsidRPr="00A84785" w:rsidRDefault="00A84785" w:rsidP="00A84785">
            <w:pPr>
              <w:snapToGrid w:val="0"/>
              <w:ind w:right="76"/>
              <w:jc w:val="right"/>
              <w:rPr>
                <w:rFonts w:ascii="Angsana New" w:hAnsi="Angsana New"/>
                <w:sz w:val="24"/>
                <w:szCs w:val="24"/>
                <w:cs/>
              </w:rPr>
            </w:pPr>
            <w:r w:rsidRPr="00A84785">
              <w:rPr>
                <w:rFonts w:ascii="Angsana New" w:hAnsi="Angsana New"/>
                <w:sz w:val="24"/>
                <w:szCs w:val="24"/>
              </w:rPr>
              <w:t>(207)</w:t>
            </w:r>
          </w:p>
        </w:tc>
        <w:tc>
          <w:tcPr>
            <w:tcW w:w="90" w:type="dxa"/>
            <w:shd w:val="clear" w:color="auto" w:fill="auto"/>
            <w:vAlign w:val="center"/>
          </w:tcPr>
          <w:p w14:paraId="27B1F0C9" w14:textId="77777777" w:rsidR="00A84785" w:rsidRPr="00571621" w:rsidRDefault="00A84785" w:rsidP="00A84785">
            <w:pPr>
              <w:snapToGrid w:val="0"/>
              <w:ind w:right="76"/>
              <w:jc w:val="right"/>
              <w:rPr>
                <w:rFonts w:ascii="Angsana New" w:hAnsi="Angsana New"/>
                <w:sz w:val="24"/>
                <w:szCs w:val="24"/>
                <w:cs/>
                <w:lang w:val="en-US"/>
              </w:rPr>
            </w:pPr>
          </w:p>
        </w:tc>
        <w:tc>
          <w:tcPr>
            <w:tcW w:w="990" w:type="dxa"/>
            <w:shd w:val="clear" w:color="auto" w:fill="auto"/>
          </w:tcPr>
          <w:p w14:paraId="706F0783" w14:textId="79BA3C41" w:rsidR="00A84785" w:rsidRPr="00571621" w:rsidRDefault="00A84785" w:rsidP="00A84785">
            <w:pPr>
              <w:snapToGrid w:val="0"/>
              <w:ind w:right="76"/>
              <w:jc w:val="right"/>
              <w:rPr>
                <w:rFonts w:ascii="Angsana New" w:hAnsi="Angsana New"/>
                <w:sz w:val="24"/>
                <w:szCs w:val="24"/>
                <w:cs/>
                <w:lang w:val="en-US"/>
              </w:rPr>
            </w:pPr>
            <w:r w:rsidRPr="00A84785">
              <w:rPr>
                <w:rFonts w:ascii="Angsana New" w:hAnsi="Angsana New"/>
                <w:sz w:val="24"/>
                <w:szCs w:val="24"/>
              </w:rPr>
              <w:t xml:space="preserve"> (261)</w:t>
            </w:r>
          </w:p>
        </w:tc>
      </w:tr>
      <w:tr w:rsidR="00A84785" w:rsidRPr="004F18B3" w14:paraId="38D1BB28" w14:textId="77777777" w:rsidTr="001847A1">
        <w:trPr>
          <w:trHeight w:val="132"/>
        </w:trPr>
        <w:tc>
          <w:tcPr>
            <w:tcW w:w="3240" w:type="dxa"/>
            <w:vAlign w:val="center"/>
          </w:tcPr>
          <w:p w14:paraId="4603FC57" w14:textId="77777777" w:rsidR="00A84785" w:rsidRPr="00571621" w:rsidRDefault="00A84785" w:rsidP="00A84785">
            <w:pPr>
              <w:ind w:left="-9" w:right="-17" w:firstLine="17"/>
              <w:rPr>
                <w:rFonts w:ascii="Angsana New" w:hAnsi="Angsana New"/>
                <w:sz w:val="24"/>
                <w:szCs w:val="24"/>
                <w:cs/>
                <w:lang w:val="en-US"/>
              </w:rPr>
            </w:pPr>
            <w:r w:rsidRPr="004F18B3">
              <w:rPr>
                <w:rFonts w:ascii="Angsana New" w:eastAsia="PMingLiU" w:hAnsi="Angsana New"/>
                <w:color w:val="000000"/>
                <w:sz w:val="24"/>
                <w:szCs w:val="24"/>
                <w:lang w:val="en-US"/>
              </w:rPr>
              <w:t>Finance costs</w:t>
            </w:r>
          </w:p>
        </w:tc>
        <w:tc>
          <w:tcPr>
            <w:tcW w:w="810" w:type="dxa"/>
          </w:tcPr>
          <w:p w14:paraId="21F45D9D" w14:textId="77777777" w:rsidR="00A84785" w:rsidRPr="004F18B3" w:rsidRDefault="00A84785" w:rsidP="00A84785">
            <w:pPr>
              <w:pStyle w:val="EnvelopeReturn"/>
              <w:ind w:right="-72"/>
              <w:jc w:val="right"/>
              <w:rPr>
                <w:rFonts w:ascii="Angsana New" w:hAnsi="Angsana New"/>
                <w:sz w:val="24"/>
                <w:szCs w:val="24"/>
                <w:lang w:val="en-GB"/>
              </w:rPr>
            </w:pPr>
          </w:p>
        </w:tc>
        <w:tc>
          <w:tcPr>
            <w:tcW w:w="90" w:type="dxa"/>
          </w:tcPr>
          <w:p w14:paraId="36B818DE" w14:textId="77777777" w:rsidR="00A84785" w:rsidRPr="004F18B3" w:rsidRDefault="00A84785" w:rsidP="00A84785">
            <w:pPr>
              <w:pStyle w:val="EnvelopeReturn"/>
              <w:ind w:right="-72"/>
              <w:jc w:val="right"/>
              <w:rPr>
                <w:rFonts w:ascii="Angsana New" w:hAnsi="Angsana New"/>
                <w:sz w:val="24"/>
                <w:szCs w:val="24"/>
                <w:lang w:val="en-GB"/>
              </w:rPr>
            </w:pPr>
          </w:p>
        </w:tc>
        <w:tc>
          <w:tcPr>
            <w:tcW w:w="900" w:type="dxa"/>
          </w:tcPr>
          <w:p w14:paraId="4F9EC567" w14:textId="77777777" w:rsidR="00A84785" w:rsidRPr="004F18B3" w:rsidRDefault="00A84785" w:rsidP="00A84785">
            <w:pPr>
              <w:pStyle w:val="EnvelopeReturn"/>
              <w:ind w:right="-72"/>
              <w:jc w:val="right"/>
              <w:rPr>
                <w:rFonts w:ascii="Angsana New" w:hAnsi="Angsana New"/>
                <w:sz w:val="24"/>
                <w:szCs w:val="24"/>
                <w:lang w:val="en-GB"/>
              </w:rPr>
            </w:pPr>
          </w:p>
        </w:tc>
        <w:tc>
          <w:tcPr>
            <w:tcW w:w="90" w:type="dxa"/>
          </w:tcPr>
          <w:p w14:paraId="1907E892" w14:textId="77777777" w:rsidR="00A84785" w:rsidRPr="004F18B3" w:rsidRDefault="00A84785" w:rsidP="00A84785">
            <w:pPr>
              <w:pStyle w:val="EnvelopeReturn"/>
              <w:ind w:right="-72"/>
              <w:jc w:val="right"/>
              <w:rPr>
                <w:rFonts w:ascii="Angsana New" w:hAnsi="Angsana New"/>
                <w:sz w:val="24"/>
                <w:szCs w:val="24"/>
                <w:lang w:val="en-GB"/>
              </w:rPr>
            </w:pPr>
          </w:p>
        </w:tc>
        <w:tc>
          <w:tcPr>
            <w:tcW w:w="810" w:type="dxa"/>
          </w:tcPr>
          <w:p w14:paraId="5F71EEF2" w14:textId="77777777" w:rsidR="00A84785" w:rsidRPr="004F18B3" w:rsidRDefault="00A84785" w:rsidP="00A84785">
            <w:pPr>
              <w:pStyle w:val="EnvelopeReturn"/>
              <w:ind w:right="-72"/>
              <w:jc w:val="right"/>
              <w:rPr>
                <w:rFonts w:ascii="Angsana New" w:hAnsi="Angsana New"/>
                <w:sz w:val="24"/>
                <w:szCs w:val="24"/>
                <w:lang w:val="en-GB"/>
              </w:rPr>
            </w:pPr>
          </w:p>
        </w:tc>
        <w:tc>
          <w:tcPr>
            <w:tcW w:w="90" w:type="dxa"/>
          </w:tcPr>
          <w:p w14:paraId="30E8A5D0" w14:textId="77777777" w:rsidR="00A84785" w:rsidRPr="004F18B3" w:rsidRDefault="00A84785" w:rsidP="00A84785">
            <w:pPr>
              <w:pStyle w:val="EnvelopeReturn"/>
              <w:ind w:right="-72"/>
              <w:jc w:val="right"/>
              <w:rPr>
                <w:rFonts w:ascii="Angsana New" w:hAnsi="Angsana New"/>
                <w:sz w:val="24"/>
                <w:szCs w:val="24"/>
                <w:lang w:val="en-GB"/>
              </w:rPr>
            </w:pPr>
          </w:p>
        </w:tc>
        <w:tc>
          <w:tcPr>
            <w:tcW w:w="810" w:type="dxa"/>
          </w:tcPr>
          <w:p w14:paraId="682DE59E" w14:textId="77777777" w:rsidR="00A84785" w:rsidRPr="004F18B3" w:rsidRDefault="00A84785" w:rsidP="00A84785">
            <w:pPr>
              <w:pStyle w:val="EnvelopeReturn"/>
              <w:ind w:right="-72"/>
              <w:jc w:val="right"/>
              <w:rPr>
                <w:rFonts w:ascii="Angsana New" w:hAnsi="Angsana New"/>
                <w:sz w:val="24"/>
                <w:szCs w:val="24"/>
                <w:lang w:val="en-GB"/>
              </w:rPr>
            </w:pPr>
          </w:p>
        </w:tc>
        <w:tc>
          <w:tcPr>
            <w:tcW w:w="90" w:type="dxa"/>
          </w:tcPr>
          <w:p w14:paraId="43CEBC0F" w14:textId="77777777" w:rsidR="00A84785" w:rsidRPr="004F18B3" w:rsidRDefault="00A84785" w:rsidP="00A84785">
            <w:pPr>
              <w:pStyle w:val="EnvelopeReturn"/>
              <w:ind w:right="-72"/>
              <w:jc w:val="right"/>
              <w:rPr>
                <w:rFonts w:ascii="Angsana New" w:hAnsi="Angsana New"/>
                <w:sz w:val="24"/>
                <w:szCs w:val="24"/>
                <w:lang w:val="en-GB"/>
              </w:rPr>
            </w:pPr>
          </w:p>
        </w:tc>
        <w:tc>
          <w:tcPr>
            <w:tcW w:w="900" w:type="dxa"/>
            <w:vAlign w:val="center"/>
          </w:tcPr>
          <w:p w14:paraId="6D11673C" w14:textId="77777777" w:rsidR="00A84785" w:rsidRPr="004F18B3" w:rsidRDefault="00A84785" w:rsidP="00A84785">
            <w:pPr>
              <w:pStyle w:val="EnvelopeReturn"/>
              <w:ind w:right="-72"/>
              <w:jc w:val="right"/>
              <w:rPr>
                <w:rFonts w:ascii="Angsana New" w:hAnsi="Angsana New"/>
                <w:sz w:val="24"/>
                <w:szCs w:val="24"/>
                <w:lang w:val="en-GB"/>
              </w:rPr>
            </w:pPr>
          </w:p>
        </w:tc>
        <w:tc>
          <w:tcPr>
            <w:tcW w:w="90" w:type="dxa"/>
            <w:vAlign w:val="center"/>
          </w:tcPr>
          <w:p w14:paraId="4FB25631" w14:textId="77777777" w:rsidR="00A84785" w:rsidRPr="004F18B3" w:rsidRDefault="00A84785" w:rsidP="00A84785">
            <w:pPr>
              <w:pStyle w:val="EnvelopeReturn"/>
              <w:ind w:right="-72"/>
              <w:jc w:val="right"/>
              <w:rPr>
                <w:rFonts w:ascii="Angsana New" w:hAnsi="Angsana New"/>
                <w:sz w:val="24"/>
                <w:szCs w:val="24"/>
                <w:lang w:val="en-GB"/>
              </w:rPr>
            </w:pPr>
          </w:p>
        </w:tc>
        <w:tc>
          <w:tcPr>
            <w:tcW w:w="900" w:type="dxa"/>
            <w:vAlign w:val="center"/>
          </w:tcPr>
          <w:p w14:paraId="07A17723" w14:textId="77777777" w:rsidR="00A84785" w:rsidRPr="004F18B3" w:rsidRDefault="00A84785" w:rsidP="00A84785">
            <w:pPr>
              <w:pStyle w:val="EnvelopeReturn"/>
              <w:tabs>
                <w:tab w:val="decimal" w:pos="1120"/>
              </w:tabs>
              <w:ind w:right="-72"/>
              <w:jc w:val="right"/>
              <w:rPr>
                <w:rFonts w:ascii="Angsana New" w:hAnsi="Angsana New"/>
                <w:sz w:val="24"/>
                <w:szCs w:val="24"/>
                <w:lang w:val="en-GB"/>
              </w:rPr>
            </w:pPr>
          </w:p>
        </w:tc>
        <w:tc>
          <w:tcPr>
            <w:tcW w:w="90" w:type="dxa"/>
            <w:vAlign w:val="center"/>
          </w:tcPr>
          <w:p w14:paraId="58642B51" w14:textId="77777777" w:rsidR="00A84785" w:rsidRPr="004F18B3" w:rsidRDefault="00A84785" w:rsidP="00A84785">
            <w:pPr>
              <w:pStyle w:val="EnvelopeReturn"/>
              <w:ind w:right="-72"/>
              <w:jc w:val="right"/>
              <w:rPr>
                <w:rFonts w:ascii="Angsana New" w:hAnsi="Angsana New"/>
                <w:sz w:val="24"/>
                <w:szCs w:val="24"/>
                <w:lang w:val="en-GB"/>
              </w:rPr>
            </w:pPr>
          </w:p>
        </w:tc>
        <w:tc>
          <w:tcPr>
            <w:tcW w:w="810" w:type="dxa"/>
            <w:vAlign w:val="center"/>
          </w:tcPr>
          <w:p w14:paraId="15DEA5B5"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90" w:type="dxa"/>
            <w:vAlign w:val="center"/>
          </w:tcPr>
          <w:p w14:paraId="1987DE15"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0C5F907E" w14:textId="77777777" w:rsidR="00A84785" w:rsidRPr="004F18B3" w:rsidRDefault="00A84785" w:rsidP="00A84785">
            <w:pPr>
              <w:pStyle w:val="BodyTextIndent"/>
              <w:spacing w:after="0"/>
              <w:ind w:left="-282" w:right="165"/>
              <w:jc w:val="right"/>
              <w:rPr>
                <w:rFonts w:ascii="Angsana New" w:hAnsi="Angsana New"/>
                <w:sz w:val="24"/>
                <w:szCs w:val="24"/>
                <w:highlight w:val="yellow"/>
                <w:cs/>
              </w:rPr>
            </w:pPr>
          </w:p>
        </w:tc>
        <w:tc>
          <w:tcPr>
            <w:tcW w:w="90" w:type="dxa"/>
            <w:vAlign w:val="center"/>
          </w:tcPr>
          <w:p w14:paraId="4936E27A"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599B3EB5"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90" w:type="dxa"/>
            <w:vAlign w:val="center"/>
          </w:tcPr>
          <w:p w14:paraId="33C17E2C" w14:textId="77777777" w:rsidR="00A84785" w:rsidRPr="004F18B3" w:rsidRDefault="00A84785" w:rsidP="00A84785">
            <w:pPr>
              <w:pStyle w:val="BodyTextIndent"/>
              <w:spacing w:after="0"/>
              <w:ind w:left="-282" w:right="165"/>
              <w:jc w:val="right"/>
              <w:rPr>
                <w:rFonts w:ascii="Angsana New" w:hAnsi="Angsana New"/>
                <w:sz w:val="24"/>
                <w:szCs w:val="24"/>
                <w:cs/>
              </w:rPr>
            </w:pPr>
          </w:p>
        </w:tc>
        <w:tc>
          <w:tcPr>
            <w:tcW w:w="810" w:type="dxa"/>
            <w:vAlign w:val="center"/>
          </w:tcPr>
          <w:p w14:paraId="21121E5A" w14:textId="77777777" w:rsidR="00A84785" w:rsidRPr="004F18B3" w:rsidRDefault="00A84785" w:rsidP="00A84785">
            <w:pPr>
              <w:pStyle w:val="BodyTextIndent"/>
              <w:spacing w:after="0"/>
              <w:ind w:left="-282" w:right="165"/>
              <w:jc w:val="right"/>
              <w:rPr>
                <w:rFonts w:ascii="Angsana New" w:hAnsi="Angsana New"/>
                <w:sz w:val="24"/>
                <w:szCs w:val="24"/>
                <w:highlight w:val="yellow"/>
                <w:cs/>
              </w:rPr>
            </w:pPr>
          </w:p>
        </w:tc>
        <w:tc>
          <w:tcPr>
            <w:tcW w:w="90" w:type="dxa"/>
            <w:vAlign w:val="center"/>
          </w:tcPr>
          <w:p w14:paraId="4F23174B" w14:textId="77777777" w:rsidR="00A84785" w:rsidRPr="00571621" w:rsidRDefault="00A84785" w:rsidP="00A84785">
            <w:pPr>
              <w:pStyle w:val="BodyTextIndent"/>
              <w:spacing w:after="0"/>
              <w:ind w:left="-282" w:right="165"/>
              <w:jc w:val="right"/>
              <w:rPr>
                <w:rFonts w:ascii="Angsana New" w:hAnsi="Angsana New"/>
                <w:sz w:val="24"/>
                <w:szCs w:val="24"/>
                <w:cs/>
                <w:lang w:val="en-US"/>
              </w:rPr>
            </w:pPr>
          </w:p>
        </w:tc>
        <w:tc>
          <w:tcPr>
            <w:tcW w:w="1080" w:type="dxa"/>
            <w:shd w:val="clear" w:color="auto" w:fill="auto"/>
          </w:tcPr>
          <w:p w14:paraId="104185B8" w14:textId="25BD42CC" w:rsidR="00A84785" w:rsidRPr="00571621" w:rsidRDefault="00A84785" w:rsidP="00A84785">
            <w:pPr>
              <w:snapToGrid w:val="0"/>
              <w:ind w:right="76"/>
              <w:jc w:val="right"/>
              <w:rPr>
                <w:rFonts w:ascii="Angsana New" w:hAnsi="Angsana New"/>
                <w:sz w:val="24"/>
                <w:szCs w:val="24"/>
                <w:cs/>
                <w:lang w:val="en-US"/>
              </w:rPr>
            </w:pPr>
            <w:r w:rsidRPr="00A84785">
              <w:rPr>
                <w:rFonts w:ascii="Angsana New" w:hAnsi="Angsana New"/>
                <w:sz w:val="24"/>
                <w:szCs w:val="24"/>
              </w:rPr>
              <w:t>(31)</w:t>
            </w:r>
          </w:p>
        </w:tc>
        <w:tc>
          <w:tcPr>
            <w:tcW w:w="90" w:type="dxa"/>
            <w:shd w:val="clear" w:color="auto" w:fill="auto"/>
            <w:vAlign w:val="center"/>
          </w:tcPr>
          <w:p w14:paraId="3CB3A5C8" w14:textId="77777777" w:rsidR="00A84785" w:rsidRPr="00A84785" w:rsidRDefault="00A84785" w:rsidP="00A84785">
            <w:pPr>
              <w:snapToGrid w:val="0"/>
              <w:ind w:right="76"/>
              <w:jc w:val="right"/>
              <w:rPr>
                <w:rFonts w:ascii="Angsana New" w:hAnsi="Angsana New"/>
                <w:sz w:val="24"/>
                <w:szCs w:val="24"/>
              </w:rPr>
            </w:pPr>
          </w:p>
        </w:tc>
        <w:tc>
          <w:tcPr>
            <w:tcW w:w="990" w:type="dxa"/>
            <w:shd w:val="clear" w:color="auto" w:fill="auto"/>
          </w:tcPr>
          <w:p w14:paraId="52EBBD80" w14:textId="046E357D" w:rsidR="00A84785" w:rsidRPr="00571621" w:rsidRDefault="00A84785" w:rsidP="00A84785">
            <w:pPr>
              <w:snapToGrid w:val="0"/>
              <w:ind w:right="76"/>
              <w:jc w:val="right"/>
              <w:rPr>
                <w:rFonts w:ascii="Angsana New" w:hAnsi="Angsana New"/>
                <w:sz w:val="24"/>
                <w:szCs w:val="24"/>
                <w:cs/>
                <w:lang w:val="en-US"/>
              </w:rPr>
            </w:pPr>
            <w:r w:rsidRPr="00A84785">
              <w:rPr>
                <w:rFonts w:ascii="Angsana New" w:hAnsi="Angsana New"/>
                <w:sz w:val="24"/>
                <w:szCs w:val="24"/>
              </w:rPr>
              <w:t xml:space="preserve"> (34)</w:t>
            </w:r>
          </w:p>
        </w:tc>
      </w:tr>
      <w:tr w:rsidR="00D171AD" w:rsidRPr="004F18B3" w14:paraId="52A35830" w14:textId="77777777" w:rsidTr="004F5F59">
        <w:trPr>
          <w:trHeight w:val="132"/>
        </w:trPr>
        <w:tc>
          <w:tcPr>
            <w:tcW w:w="4050" w:type="dxa"/>
            <w:gridSpan w:val="2"/>
            <w:vAlign w:val="center"/>
          </w:tcPr>
          <w:p w14:paraId="6105B755" w14:textId="77777777" w:rsidR="00D171AD" w:rsidRPr="004F18B3" w:rsidRDefault="00D171AD" w:rsidP="00D171AD">
            <w:pPr>
              <w:pStyle w:val="EnvelopeReturn"/>
              <w:ind w:right="-72"/>
              <w:jc w:val="left"/>
              <w:rPr>
                <w:rFonts w:ascii="Angsana New" w:hAnsi="Angsana New"/>
                <w:sz w:val="24"/>
                <w:szCs w:val="24"/>
                <w:lang w:val="en-GB"/>
              </w:rPr>
            </w:pPr>
            <w:r w:rsidRPr="004F18B3">
              <w:rPr>
                <w:rFonts w:ascii="Angsana New" w:hAnsi="Angsana New"/>
                <w:b/>
                <w:bCs/>
                <w:color w:val="000000"/>
                <w:sz w:val="24"/>
                <w:szCs w:val="24"/>
              </w:rPr>
              <w:t xml:space="preserve">Profit before income tax (expense) income </w:t>
            </w:r>
          </w:p>
        </w:tc>
        <w:tc>
          <w:tcPr>
            <w:tcW w:w="90" w:type="dxa"/>
          </w:tcPr>
          <w:p w14:paraId="335734DC" w14:textId="77777777" w:rsidR="00D171AD" w:rsidRPr="004F18B3" w:rsidRDefault="00D171AD" w:rsidP="00D171AD">
            <w:pPr>
              <w:pStyle w:val="EnvelopeReturn"/>
              <w:ind w:right="-72"/>
              <w:jc w:val="right"/>
              <w:rPr>
                <w:rFonts w:ascii="Angsana New" w:hAnsi="Angsana New"/>
                <w:sz w:val="24"/>
                <w:szCs w:val="24"/>
                <w:lang w:val="en-GB"/>
              </w:rPr>
            </w:pPr>
          </w:p>
        </w:tc>
        <w:tc>
          <w:tcPr>
            <w:tcW w:w="900" w:type="dxa"/>
          </w:tcPr>
          <w:p w14:paraId="3393B4DD" w14:textId="77777777" w:rsidR="00D171AD" w:rsidRPr="004F18B3" w:rsidRDefault="00D171AD" w:rsidP="00D171AD">
            <w:pPr>
              <w:pStyle w:val="EnvelopeReturn"/>
              <w:ind w:right="-72"/>
              <w:jc w:val="right"/>
              <w:rPr>
                <w:rFonts w:ascii="Angsana New" w:hAnsi="Angsana New"/>
                <w:sz w:val="24"/>
                <w:szCs w:val="24"/>
                <w:lang w:val="en-GB"/>
              </w:rPr>
            </w:pPr>
          </w:p>
        </w:tc>
        <w:tc>
          <w:tcPr>
            <w:tcW w:w="90" w:type="dxa"/>
          </w:tcPr>
          <w:p w14:paraId="448E4D10" w14:textId="77777777" w:rsidR="00D171AD" w:rsidRPr="004F18B3" w:rsidRDefault="00D171AD" w:rsidP="00D171AD">
            <w:pPr>
              <w:pStyle w:val="EnvelopeReturn"/>
              <w:ind w:right="-72"/>
              <w:jc w:val="right"/>
              <w:rPr>
                <w:rFonts w:ascii="Angsana New" w:hAnsi="Angsana New"/>
                <w:sz w:val="24"/>
                <w:szCs w:val="24"/>
                <w:lang w:val="en-GB"/>
              </w:rPr>
            </w:pPr>
          </w:p>
        </w:tc>
        <w:tc>
          <w:tcPr>
            <w:tcW w:w="810" w:type="dxa"/>
          </w:tcPr>
          <w:p w14:paraId="222F434B" w14:textId="77777777" w:rsidR="00D171AD" w:rsidRPr="004F18B3" w:rsidRDefault="00D171AD" w:rsidP="00D171AD">
            <w:pPr>
              <w:pStyle w:val="EnvelopeReturn"/>
              <w:ind w:right="-72"/>
              <w:jc w:val="right"/>
              <w:rPr>
                <w:rFonts w:ascii="Angsana New" w:hAnsi="Angsana New"/>
                <w:sz w:val="24"/>
                <w:szCs w:val="24"/>
                <w:lang w:val="en-GB"/>
              </w:rPr>
            </w:pPr>
          </w:p>
        </w:tc>
        <w:tc>
          <w:tcPr>
            <w:tcW w:w="90" w:type="dxa"/>
          </w:tcPr>
          <w:p w14:paraId="0A355DFB" w14:textId="77777777" w:rsidR="00D171AD" w:rsidRPr="004F18B3" w:rsidRDefault="00D171AD" w:rsidP="00D171AD">
            <w:pPr>
              <w:pStyle w:val="EnvelopeReturn"/>
              <w:ind w:right="-72"/>
              <w:jc w:val="right"/>
              <w:rPr>
                <w:rFonts w:ascii="Angsana New" w:hAnsi="Angsana New"/>
                <w:sz w:val="24"/>
                <w:szCs w:val="24"/>
                <w:lang w:val="en-GB"/>
              </w:rPr>
            </w:pPr>
          </w:p>
        </w:tc>
        <w:tc>
          <w:tcPr>
            <w:tcW w:w="810" w:type="dxa"/>
          </w:tcPr>
          <w:p w14:paraId="3C630F78" w14:textId="77777777" w:rsidR="00D171AD" w:rsidRPr="004F18B3" w:rsidRDefault="00D171AD" w:rsidP="00D171AD">
            <w:pPr>
              <w:pStyle w:val="EnvelopeReturn"/>
              <w:ind w:right="-72"/>
              <w:jc w:val="right"/>
              <w:rPr>
                <w:rFonts w:ascii="Angsana New" w:hAnsi="Angsana New"/>
                <w:sz w:val="24"/>
                <w:szCs w:val="24"/>
                <w:lang w:val="en-GB"/>
              </w:rPr>
            </w:pPr>
          </w:p>
        </w:tc>
        <w:tc>
          <w:tcPr>
            <w:tcW w:w="90" w:type="dxa"/>
          </w:tcPr>
          <w:p w14:paraId="3F554BA8" w14:textId="77777777" w:rsidR="00D171AD" w:rsidRPr="004F18B3" w:rsidRDefault="00D171AD" w:rsidP="00D171AD">
            <w:pPr>
              <w:pStyle w:val="EnvelopeReturn"/>
              <w:ind w:right="-72"/>
              <w:jc w:val="right"/>
              <w:rPr>
                <w:rFonts w:ascii="Angsana New" w:hAnsi="Angsana New"/>
                <w:sz w:val="24"/>
                <w:szCs w:val="24"/>
                <w:lang w:val="en-GB"/>
              </w:rPr>
            </w:pPr>
          </w:p>
        </w:tc>
        <w:tc>
          <w:tcPr>
            <w:tcW w:w="900" w:type="dxa"/>
            <w:vAlign w:val="center"/>
          </w:tcPr>
          <w:p w14:paraId="4644366F" w14:textId="77777777" w:rsidR="00D171AD" w:rsidRPr="004F18B3" w:rsidRDefault="00D171AD" w:rsidP="00D171AD">
            <w:pPr>
              <w:pStyle w:val="EnvelopeReturn"/>
              <w:ind w:right="-72"/>
              <w:jc w:val="right"/>
              <w:rPr>
                <w:rFonts w:ascii="Angsana New" w:hAnsi="Angsana New"/>
                <w:sz w:val="24"/>
                <w:szCs w:val="24"/>
                <w:lang w:val="en-GB"/>
              </w:rPr>
            </w:pPr>
          </w:p>
        </w:tc>
        <w:tc>
          <w:tcPr>
            <w:tcW w:w="90" w:type="dxa"/>
            <w:vAlign w:val="center"/>
          </w:tcPr>
          <w:p w14:paraId="41E92853" w14:textId="77777777" w:rsidR="00D171AD" w:rsidRPr="004F18B3" w:rsidRDefault="00D171AD" w:rsidP="00D171AD">
            <w:pPr>
              <w:pStyle w:val="EnvelopeReturn"/>
              <w:ind w:right="-72"/>
              <w:jc w:val="right"/>
              <w:rPr>
                <w:rFonts w:ascii="Angsana New" w:hAnsi="Angsana New"/>
                <w:sz w:val="24"/>
                <w:szCs w:val="24"/>
                <w:lang w:val="en-GB"/>
              </w:rPr>
            </w:pPr>
          </w:p>
        </w:tc>
        <w:tc>
          <w:tcPr>
            <w:tcW w:w="900" w:type="dxa"/>
            <w:vAlign w:val="center"/>
          </w:tcPr>
          <w:p w14:paraId="28BCD67D" w14:textId="77777777" w:rsidR="00D171AD" w:rsidRPr="004F18B3" w:rsidRDefault="00D171AD" w:rsidP="00D171AD">
            <w:pPr>
              <w:pStyle w:val="EnvelopeReturn"/>
              <w:tabs>
                <w:tab w:val="decimal" w:pos="1120"/>
              </w:tabs>
              <w:ind w:right="-72"/>
              <w:jc w:val="right"/>
              <w:rPr>
                <w:rFonts w:ascii="Angsana New" w:hAnsi="Angsana New"/>
                <w:sz w:val="24"/>
                <w:szCs w:val="24"/>
                <w:lang w:val="en-GB"/>
              </w:rPr>
            </w:pPr>
          </w:p>
        </w:tc>
        <w:tc>
          <w:tcPr>
            <w:tcW w:w="90" w:type="dxa"/>
            <w:vAlign w:val="center"/>
          </w:tcPr>
          <w:p w14:paraId="6F7D472F" w14:textId="77777777" w:rsidR="00D171AD" w:rsidRPr="004F18B3" w:rsidRDefault="00D171AD" w:rsidP="00D171AD">
            <w:pPr>
              <w:pStyle w:val="EnvelopeReturn"/>
              <w:ind w:right="-72"/>
              <w:jc w:val="right"/>
              <w:rPr>
                <w:rFonts w:ascii="Angsana New" w:hAnsi="Angsana New"/>
                <w:sz w:val="24"/>
                <w:szCs w:val="24"/>
                <w:lang w:val="en-GB"/>
              </w:rPr>
            </w:pPr>
          </w:p>
        </w:tc>
        <w:tc>
          <w:tcPr>
            <w:tcW w:w="810" w:type="dxa"/>
            <w:vAlign w:val="center"/>
          </w:tcPr>
          <w:p w14:paraId="3420C4BF" w14:textId="77777777" w:rsidR="00D171AD" w:rsidRPr="004F18B3" w:rsidRDefault="00D171AD" w:rsidP="00D171AD">
            <w:pPr>
              <w:pStyle w:val="BodyTextIndent"/>
              <w:spacing w:after="0"/>
              <w:ind w:left="-282" w:right="165"/>
              <w:jc w:val="right"/>
              <w:rPr>
                <w:rFonts w:ascii="Angsana New" w:hAnsi="Angsana New"/>
                <w:sz w:val="24"/>
                <w:szCs w:val="24"/>
                <w:cs/>
              </w:rPr>
            </w:pPr>
          </w:p>
        </w:tc>
        <w:tc>
          <w:tcPr>
            <w:tcW w:w="90" w:type="dxa"/>
            <w:vAlign w:val="center"/>
          </w:tcPr>
          <w:p w14:paraId="682891CD" w14:textId="77777777" w:rsidR="00D171AD" w:rsidRPr="004F18B3" w:rsidRDefault="00D171AD" w:rsidP="00D171AD">
            <w:pPr>
              <w:pStyle w:val="BodyTextIndent"/>
              <w:spacing w:after="0"/>
              <w:ind w:left="-282" w:right="165"/>
              <w:jc w:val="right"/>
              <w:rPr>
                <w:rFonts w:ascii="Angsana New" w:hAnsi="Angsana New"/>
                <w:sz w:val="24"/>
                <w:szCs w:val="24"/>
                <w:cs/>
              </w:rPr>
            </w:pPr>
          </w:p>
        </w:tc>
        <w:tc>
          <w:tcPr>
            <w:tcW w:w="810" w:type="dxa"/>
            <w:vAlign w:val="center"/>
          </w:tcPr>
          <w:p w14:paraId="776E4B13" w14:textId="77777777" w:rsidR="00D171AD" w:rsidRPr="004F18B3" w:rsidRDefault="00D171AD" w:rsidP="00D171AD">
            <w:pPr>
              <w:pStyle w:val="BodyTextIndent"/>
              <w:spacing w:after="0"/>
              <w:ind w:left="-282" w:right="165"/>
              <w:jc w:val="right"/>
              <w:rPr>
                <w:rFonts w:ascii="Angsana New" w:hAnsi="Angsana New"/>
                <w:sz w:val="24"/>
                <w:szCs w:val="24"/>
                <w:highlight w:val="yellow"/>
                <w:cs/>
              </w:rPr>
            </w:pPr>
          </w:p>
        </w:tc>
        <w:tc>
          <w:tcPr>
            <w:tcW w:w="90" w:type="dxa"/>
            <w:vAlign w:val="center"/>
          </w:tcPr>
          <w:p w14:paraId="5D42FD6E" w14:textId="77777777" w:rsidR="00D171AD" w:rsidRPr="004F18B3" w:rsidRDefault="00D171AD" w:rsidP="00D171AD">
            <w:pPr>
              <w:pStyle w:val="BodyTextIndent"/>
              <w:spacing w:after="0"/>
              <w:ind w:left="-282" w:right="165"/>
              <w:jc w:val="right"/>
              <w:rPr>
                <w:rFonts w:ascii="Angsana New" w:hAnsi="Angsana New"/>
                <w:sz w:val="24"/>
                <w:szCs w:val="24"/>
                <w:cs/>
              </w:rPr>
            </w:pPr>
          </w:p>
        </w:tc>
        <w:tc>
          <w:tcPr>
            <w:tcW w:w="810" w:type="dxa"/>
            <w:vAlign w:val="center"/>
          </w:tcPr>
          <w:p w14:paraId="6E014398" w14:textId="77777777" w:rsidR="00D171AD" w:rsidRPr="004F18B3" w:rsidRDefault="00D171AD" w:rsidP="00D171AD">
            <w:pPr>
              <w:pStyle w:val="BodyTextIndent"/>
              <w:spacing w:after="0"/>
              <w:ind w:left="-282" w:right="165"/>
              <w:jc w:val="right"/>
              <w:rPr>
                <w:rFonts w:ascii="Angsana New" w:hAnsi="Angsana New"/>
                <w:sz w:val="24"/>
                <w:szCs w:val="24"/>
                <w:cs/>
              </w:rPr>
            </w:pPr>
          </w:p>
        </w:tc>
        <w:tc>
          <w:tcPr>
            <w:tcW w:w="90" w:type="dxa"/>
            <w:vAlign w:val="center"/>
          </w:tcPr>
          <w:p w14:paraId="418B07DE" w14:textId="77777777" w:rsidR="00D171AD" w:rsidRPr="004F18B3" w:rsidRDefault="00D171AD" w:rsidP="00D171AD">
            <w:pPr>
              <w:pStyle w:val="BodyTextIndent"/>
              <w:spacing w:after="0"/>
              <w:ind w:left="-282" w:right="165"/>
              <w:jc w:val="right"/>
              <w:rPr>
                <w:rFonts w:ascii="Angsana New" w:hAnsi="Angsana New"/>
                <w:sz w:val="24"/>
                <w:szCs w:val="24"/>
                <w:cs/>
              </w:rPr>
            </w:pPr>
          </w:p>
        </w:tc>
        <w:tc>
          <w:tcPr>
            <w:tcW w:w="810" w:type="dxa"/>
            <w:vAlign w:val="center"/>
          </w:tcPr>
          <w:p w14:paraId="0DB9ADFD" w14:textId="77777777" w:rsidR="00D171AD" w:rsidRPr="004F18B3" w:rsidRDefault="00D171AD" w:rsidP="00D171AD">
            <w:pPr>
              <w:pStyle w:val="BodyTextIndent"/>
              <w:spacing w:after="0"/>
              <w:ind w:left="-282" w:right="165"/>
              <w:jc w:val="right"/>
              <w:rPr>
                <w:rFonts w:ascii="Angsana New" w:hAnsi="Angsana New"/>
                <w:sz w:val="24"/>
                <w:szCs w:val="24"/>
                <w:highlight w:val="yellow"/>
                <w:cs/>
              </w:rPr>
            </w:pPr>
          </w:p>
        </w:tc>
        <w:tc>
          <w:tcPr>
            <w:tcW w:w="90" w:type="dxa"/>
            <w:vAlign w:val="center"/>
          </w:tcPr>
          <w:p w14:paraId="27546A53" w14:textId="77777777" w:rsidR="00D171AD" w:rsidRPr="00571621" w:rsidRDefault="00D171AD" w:rsidP="00D171AD">
            <w:pPr>
              <w:pStyle w:val="BodyTextIndent"/>
              <w:spacing w:after="0"/>
              <w:ind w:left="-282" w:right="165"/>
              <w:jc w:val="right"/>
              <w:rPr>
                <w:rFonts w:ascii="Angsana New" w:hAnsi="Angsana New"/>
                <w:sz w:val="24"/>
                <w:szCs w:val="24"/>
                <w:cs/>
                <w:lang w:val="en-US"/>
              </w:rPr>
            </w:pPr>
          </w:p>
        </w:tc>
        <w:tc>
          <w:tcPr>
            <w:tcW w:w="1080" w:type="dxa"/>
            <w:tcBorders>
              <w:top w:val="single" w:sz="4" w:space="0" w:color="auto"/>
            </w:tcBorders>
            <w:shd w:val="clear" w:color="auto" w:fill="auto"/>
            <w:vAlign w:val="center"/>
          </w:tcPr>
          <w:p w14:paraId="6C7FBA75" w14:textId="7B80C656" w:rsidR="00D171AD" w:rsidRPr="00D171AD" w:rsidRDefault="00D171AD" w:rsidP="00D171AD">
            <w:pPr>
              <w:snapToGrid w:val="0"/>
              <w:ind w:right="76"/>
              <w:jc w:val="right"/>
              <w:rPr>
                <w:rFonts w:ascii="Angsana New" w:hAnsi="Angsana New"/>
                <w:b/>
                <w:bCs/>
                <w:sz w:val="24"/>
                <w:szCs w:val="24"/>
              </w:rPr>
            </w:pPr>
            <w:r w:rsidRPr="00D171AD">
              <w:rPr>
                <w:rFonts w:ascii="Angsana New" w:hAnsi="Angsana New"/>
                <w:b/>
                <w:bCs/>
                <w:sz w:val="24"/>
                <w:szCs w:val="24"/>
              </w:rPr>
              <w:t>268</w:t>
            </w:r>
          </w:p>
        </w:tc>
        <w:tc>
          <w:tcPr>
            <w:tcW w:w="90" w:type="dxa"/>
            <w:shd w:val="clear" w:color="auto" w:fill="auto"/>
            <w:vAlign w:val="center"/>
          </w:tcPr>
          <w:p w14:paraId="7B20FF34" w14:textId="77777777" w:rsidR="00D171AD" w:rsidRPr="00D171AD" w:rsidRDefault="00D171AD" w:rsidP="00D171AD">
            <w:pPr>
              <w:snapToGrid w:val="0"/>
              <w:ind w:right="76"/>
              <w:jc w:val="right"/>
              <w:rPr>
                <w:rFonts w:ascii="Angsana New" w:hAnsi="Angsana New"/>
                <w:b/>
                <w:bCs/>
                <w:sz w:val="24"/>
                <w:szCs w:val="24"/>
              </w:rPr>
            </w:pPr>
          </w:p>
        </w:tc>
        <w:tc>
          <w:tcPr>
            <w:tcW w:w="990" w:type="dxa"/>
            <w:tcBorders>
              <w:top w:val="single" w:sz="4" w:space="0" w:color="auto"/>
            </w:tcBorders>
            <w:shd w:val="clear" w:color="auto" w:fill="auto"/>
            <w:vAlign w:val="center"/>
          </w:tcPr>
          <w:p w14:paraId="3BEB72E4" w14:textId="056D9A39" w:rsidR="00D171AD" w:rsidRPr="00D171AD" w:rsidRDefault="00D171AD" w:rsidP="00D171AD">
            <w:pPr>
              <w:snapToGrid w:val="0"/>
              <w:ind w:right="76"/>
              <w:jc w:val="right"/>
              <w:rPr>
                <w:rFonts w:ascii="Angsana New" w:hAnsi="Angsana New"/>
                <w:b/>
                <w:bCs/>
                <w:sz w:val="24"/>
                <w:szCs w:val="24"/>
              </w:rPr>
            </w:pPr>
            <w:r w:rsidRPr="00D171AD">
              <w:rPr>
                <w:rFonts w:ascii="Angsana New" w:hAnsi="Angsana New"/>
                <w:b/>
                <w:bCs/>
                <w:sz w:val="24"/>
                <w:szCs w:val="24"/>
              </w:rPr>
              <w:t>13</w:t>
            </w:r>
            <w:r w:rsidR="00C52FCD">
              <w:rPr>
                <w:rFonts w:ascii="Angsana New" w:hAnsi="Angsana New"/>
                <w:b/>
                <w:bCs/>
                <w:sz w:val="24"/>
                <w:szCs w:val="24"/>
              </w:rPr>
              <w:t>1</w:t>
            </w:r>
          </w:p>
        </w:tc>
      </w:tr>
      <w:tr w:rsidR="004F18B3" w:rsidRPr="004F18B3" w14:paraId="62E8E59F" w14:textId="77777777">
        <w:trPr>
          <w:trHeight w:val="132"/>
        </w:trPr>
        <w:tc>
          <w:tcPr>
            <w:tcW w:w="3240" w:type="dxa"/>
            <w:vAlign w:val="center"/>
          </w:tcPr>
          <w:p w14:paraId="5F7B0E97" w14:textId="77777777" w:rsidR="004F18B3" w:rsidRPr="004F18B3" w:rsidRDefault="004F18B3" w:rsidP="004F18B3">
            <w:pPr>
              <w:ind w:left="-9" w:right="-17" w:firstLine="17"/>
              <w:rPr>
                <w:rFonts w:ascii="Angsana New" w:hAnsi="Angsana New"/>
                <w:sz w:val="24"/>
                <w:szCs w:val="24"/>
              </w:rPr>
            </w:pPr>
            <w:r w:rsidRPr="004F18B3">
              <w:rPr>
                <w:rFonts w:ascii="Angsana New" w:eastAsia="PMingLiU" w:hAnsi="Angsana New"/>
                <w:color w:val="000000"/>
                <w:sz w:val="24"/>
                <w:szCs w:val="24"/>
                <w:lang w:val="en-US"/>
              </w:rPr>
              <w:t>Income tax (expense) income</w:t>
            </w:r>
          </w:p>
        </w:tc>
        <w:tc>
          <w:tcPr>
            <w:tcW w:w="810" w:type="dxa"/>
          </w:tcPr>
          <w:p w14:paraId="0EEB98F1"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7F57001B"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tcPr>
          <w:p w14:paraId="47AC129B"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2F529575"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tcPr>
          <w:p w14:paraId="0E3C787B"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40E6CB65"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tcPr>
          <w:p w14:paraId="7115AAD2"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67471EEA"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vAlign w:val="center"/>
          </w:tcPr>
          <w:p w14:paraId="2E79F51D"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vAlign w:val="center"/>
          </w:tcPr>
          <w:p w14:paraId="17BD27EA"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vAlign w:val="center"/>
          </w:tcPr>
          <w:p w14:paraId="4EB0EF55" w14:textId="77777777" w:rsidR="004F18B3" w:rsidRPr="004F18B3" w:rsidRDefault="004F18B3" w:rsidP="004F18B3">
            <w:pPr>
              <w:pStyle w:val="EnvelopeReturn"/>
              <w:tabs>
                <w:tab w:val="decimal" w:pos="1120"/>
              </w:tabs>
              <w:ind w:right="-72"/>
              <w:jc w:val="right"/>
              <w:rPr>
                <w:rFonts w:ascii="Angsana New" w:hAnsi="Angsana New"/>
                <w:sz w:val="24"/>
                <w:szCs w:val="24"/>
                <w:lang w:val="en-GB"/>
              </w:rPr>
            </w:pPr>
          </w:p>
        </w:tc>
        <w:tc>
          <w:tcPr>
            <w:tcW w:w="90" w:type="dxa"/>
            <w:vAlign w:val="center"/>
          </w:tcPr>
          <w:p w14:paraId="74DA79F9"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vAlign w:val="center"/>
          </w:tcPr>
          <w:p w14:paraId="7C864D73"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475628B1"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4F63E824" w14:textId="77777777" w:rsidR="004F18B3" w:rsidRPr="004F18B3" w:rsidRDefault="004F18B3" w:rsidP="004F18B3">
            <w:pPr>
              <w:pStyle w:val="BodyTextIndent"/>
              <w:spacing w:after="0"/>
              <w:ind w:left="-282" w:right="165"/>
              <w:jc w:val="right"/>
              <w:rPr>
                <w:rFonts w:ascii="Angsana New" w:hAnsi="Angsana New"/>
                <w:sz w:val="24"/>
                <w:szCs w:val="24"/>
                <w:highlight w:val="yellow"/>
              </w:rPr>
            </w:pPr>
          </w:p>
        </w:tc>
        <w:tc>
          <w:tcPr>
            <w:tcW w:w="90" w:type="dxa"/>
            <w:vAlign w:val="center"/>
          </w:tcPr>
          <w:p w14:paraId="46CD7EC0"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54846523"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7628E44D"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19CB5017" w14:textId="77777777" w:rsidR="004F18B3" w:rsidRPr="004F18B3" w:rsidRDefault="004F18B3" w:rsidP="004F18B3">
            <w:pPr>
              <w:pStyle w:val="BodyTextIndent"/>
              <w:spacing w:after="0"/>
              <w:ind w:left="-282" w:right="165"/>
              <w:jc w:val="right"/>
              <w:rPr>
                <w:rFonts w:ascii="Angsana New" w:hAnsi="Angsana New"/>
                <w:sz w:val="24"/>
                <w:szCs w:val="24"/>
                <w:highlight w:val="yellow"/>
              </w:rPr>
            </w:pPr>
          </w:p>
        </w:tc>
        <w:tc>
          <w:tcPr>
            <w:tcW w:w="90" w:type="dxa"/>
            <w:vAlign w:val="center"/>
          </w:tcPr>
          <w:p w14:paraId="27CC4E69"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63E8D3A1" w14:textId="2A50F72C"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11</w:t>
            </w:r>
          </w:p>
        </w:tc>
        <w:tc>
          <w:tcPr>
            <w:tcW w:w="90" w:type="dxa"/>
            <w:vAlign w:val="center"/>
          </w:tcPr>
          <w:p w14:paraId="760BBE3F" w14:textId="77777777" w:rsidR="004F18B3" w:rsidRPr="004F18B3" w:rsidRDefault="004F18B3" w:rsidP="004F18B3">
            <w:pPr>
              <w:snapToGrid w:val="0"/>
              <w:ind w:right="76"/>
              <w:jc w:val="right"/>
              <w:rPr>
                <w:rFonts w:ascii="Angsana New" w:hAnsi="Angsana New"/>
                <w:sz w:val="24"/>
                <w:szCs w:val="24"/>
              </w:rPr>
            </w:pPr>
          </w:p>
        </w:tc>
        <w:tc>
          <w:tcPr>
            <w:tcW w:w="990" w:type="dxa"/>
            <w:shd w:val="clear" w:color="auto" w:fill="auto"/>
            <w:vAlign w:val="center"/>
          </w:tcPr>
          <w:p w14:paraId="3B8E7345" w14:textId="7E00FA3F" w:rsidR="004F18B3" w:rsidRPr="00571621" w:rsidRDefault="004F18B3" w:rsidP="004F18B3">
            <w:pPr>
              <w:snapToGrid w:val="0"/>
              <w:ind w:right="76"/>
              <w:jc w:val="right"/>
              <w:rPr>
                <w:rFonts w:ascii="Angsana New" w:hAnsi="Angsana New"/>
                <w:sz w:val="24"/>
                <w:szCs w:val="24"/>
                <w:cs/>
                <w:lang w:val="en-US"/>
              </w:rPr>
            </w:pPr>
            <w:r w:rsidRPr="004F18B3">
              <w:rPr>
                <w:rFonts w:ascii="Angsana New" w:hAnsi="Angsana New"/>
                <w:sz w:val="24"/>
                <w:szCs w:val="24"/>
              </w:rPr>
              <w:t>(13)</w:t>
            </w:r>
          </w:p>
        </w:tc>
      </w:tr>
      <w:tr w:rsidR="004F18B3" w:rsidRPr="004F18B3" w14:paraId="56B68088" w14:textId="77777777">
        <w:trPr>
          <w:trHeight w:val="132"/>
        </w:trPr>
        <w:tc>
          <w:tcPr>
            <w:tcW w:w="3240" w:type="dxa"/>
            <w:vAlign w:val="center"/>
          </w:tcPr>
          <w:p w14:paraId="1BBDF083" w14:textId="77777777" w:rsidR="004F18B3" w:rsidRPr="004F18B3" w:rsidRDefault="004F18B3" w:rsidP="004F18B3">
            <w:pPr>
              <w:ind w:left="-9" w:right="-17" w:firstLine="17"/>
              <w:rPr>
                <w:rFonts w:ascii="Angsana New" w:eastAsia="PMingLiU" w:hAnsi="Angsana New"/>
                <w:color w:val="000000"/>
                <w:sz w:val="24"/>
                <w:szCs w:val="24"/>
                <w:lang w:val="en-US"/>
              </w:rPr>
            </w:pPr>
            <w:r w:rsidRPr="004F18B3">
              <w:rPr>
                <w:rFonts w:ascii="Angsana New" w:eastAsia="PMingLiU" w:hAnsi="Angsana New"/>
                <w:color w:val="000000"/>
                <w:sz w:val="24"/>
                <w:szCs w:val="24"/>
                <w:lang w:val="en-US"/>
              </w:rPr>
              <w:t>Share profit from investment in associate</w:t>
            </w:r>
          </w:p>
        </w:tc>
        <w:tc>
          <w:tcPr>
            <w:tcW w:w="810" w:type="dxa"/>
          </w:tcPr>
          <w:p w14:paraId="60C08CB5"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55E2E1A8"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tcPr>
          <w:p w14:paraId="7BF7C511"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6B50119D"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tcPr>
          <w:p w14:paraId="79C0985C"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6CA20A04"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tcPr>
          <w:p w14:paraId="1F671A64"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516C2733"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vAlign w:val="center"/>
          </w:tcPr>
          <w:p w14:paraId="3D28A432"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vAlign w:val="center"/>
          </w:tcPr>
          <w:p w14:paraId="5B2FF5BE"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vAlign w:val="center"/>
          </w:tcPr>
          <w:p w14:paraId="59F36339" w14:textId="77777777" w:rsidR="004F18B3" w:rsidRPr="004F18B3" w:rsidRDefault="004F18B3" w:rsidP="004F18B3">
            <w:pPr>
              <w:pStyle w:val="EnvelopeReturn"/>
              <w:tabs>
                <w:tab w:val="decimal" w:pos="1120"/>
              </w:tabs>
              <w:ind w:right="-72"/>
              <w:jc w:val="right"/>
              <w:rPr>
                <w:rFonts w:ascii="Angsana New" w:hAnsi="Angsana New"/>
                <w:sz w:val="24"/>
                <w:szCs w:val="24"/>
                <w:lang w:val="en-GB"/>
              </w:rPr>
            </w:pPr>
          </w:p>
        </w:tc>
        <w:tc>
          <w:tcPr>
            <w:tcW w:w="90" w:type="dxa"/>
            <w:vAlign w:val="center"/>
          </w:tcPr>
          <w:p w14:paraId="69325C71"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vAlign w:val="center"/>
          </w:tcPr>
          <w:p w14:paraId="4C1159FB"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50B5C07C"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67A627C4" w14:textId="77777777" w:rsidR="004F18B3" w:rsidRPr="004F18B3" w:rsidRDefault="004F18B3" w:rsidP="004F18B3">
            <w:pPr>
              <w:pStyle w:val="BodyTextIndent"/>
              <w:spacing w:after="0"/>
              <w:ind w:left="-282" w:right="165"/>
              <w:jc w:val="right"/>
              <w:rPr>
                <w:rFonts w:ascii="Angsana New" w:hAnsi="Angsana New"/>
                <w:sz w:val="24"/>
                <w:szCs w:val="24"/>
                <w:highlight w:val="yellow"/>
              </w:rPr>
            </w:pPr>
          </w:p>
        </w:tc>
        <w:tc>
          <w:tcPr>
            <w:tcW w:w="90" w:type="dxa"/>
            <w:vAlign w:val="center"/>
          </w:tcPr>
          <w:p w14:paraId="6C50786C"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6628A87D"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40D4BAEC"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3C13BEB6" w14:textId="77777777" w:rsidR="004F18B3" w:rsidRPr="004F18B3" w:rsidRDefault="004F18B3" w:rsidP="004F18B3">
            <w:pPr>
              <w:pStyle w:val="BodyTextIndent"/>
              <w:spacing w:after="0"/>
              <w:ind w:left="-282" w:right="165"/>
              <w:jc w:val="right"/>
              <w:rPr>
                <w:rFonts w:ascii="Angsana New" w:hAnsi="Angsana New"/>
                <w:sz w:val="24"/>
                <w:szCs w:val="24"/>
                <w:highlight w:val="yellow"/>
              </w:rPr>
            </w:pPr>
          </w:p>
        </w:tc>
        <w:tc>
          <w:tcPr>
            <w:tcW w:w="90" w:type="dxa"/>
            <w:vAlign w:val="center"/>
          </w:tcPr>
          <w:p w14:paraId="5C8810D3"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1080" w:type="dxa"/>
            <w:shd w:val="clear" w:color="auto" w:fill="auto"/>
            <w:vAlign w:val="center"/>
          </w:tcPr>
          <w:p w14:paraId="6AFA5E25" w14:textId="7F271AFD" w:rsidR="004F18B3" w:rsidRPr="00571621" w:rsidRDefault="004F18B3" w:rsidP="004F18B3">
            <w:pPr>
              <w:snapToGrid w:val="0"/>
              <w:ind w:right="76"/>
              <w:jc w:val="right"/>
              <w:rPr>
                <w:rFonts w:ascii="Angsana New" w:hAnsi="Angsana New"/>
                <w:sz w:val="24"/>
                <w:szCs w:val="24"/>
                <w:cs/>
                <w:lang w:val="en-US"/>
              </w:rPr>
            </w:pPr>
            <w:r w:rsidRPr="004F18B3">
              <w:rPr>
                <w:rFonts w:ascii="Angsana New" w:hAnsi="Angsana New"/>
                <w:sz w:val="24"/>
                <w:szCs w:val="24"/>
              </w:rPr>
              <w:t>(2)</w:t>
            </w:r>
          </w:p>
        </w:tc>
        <w:tc>
          <w:tcPr>
            <w:tcW w:w="90" w:type="dxa"/>
            <w:vAlign w:val="center"/>
          </w:tcPr>
          <w:p w14:paraId="21FA9613" w14:textId="77777777" w:rsidR="004F18B3" w:rsidRPr="004F18B3" w:rsidRDefault="004F18B3" w:rsidP="004F18B3">
            <w:pPr>
              <w:snapToGrid w:val="0"/>
              <w:ind w:right="76"/>
              <w:jc w:val="right"/>
              <w:rPr>
                <w:rFonts w:ascii="Angsana New" w:hAnsi="Angsana New"/>
                <w:sz w:val="24"/>
                <w:szCs w:val="24"/>
              </w:rPr>
            </w:pPr>
          </w:p>
        </w:tc>
        <w:tc>
          <w:tcPr>
            <w:tcW w:w="990" w:type="dxa"/>
            <w:shd w:val="clear" w:color="auto" w:fill="auto"/>
            <w:vAlign w:val="center"/>
          </w:tcPr>
          <w:p w14:paraId="255C0848" w14:textId="7331483C" w:rsidR="004F18B3" w:rsidRPr="004F18B3" w:rsidRDefault="004F18B3" w:rsidP="004F18B3">
            <w:pPr>
              <w:snapToGrid w:val="0"/>
              <w:ind w:right="76"/>
              <w:jc w:val="right"/>
              <w:rPr>
                <w:rFonts w:ascii="Angsana New" w:hAnsi="Angsana New"/>
                <w:sz w:val="24"/>
                <w:szCs w:val="24"/>
              </w:rPr>
            </w:pPr>
            <w:r w:rsidRPr="004F18B3">
              <w:rPr>
                <w:rFonts w:ascii="Angsana New" w:hAnsi="Angsana New"/>
                <w:sz w:val="24"/>
                <w:szCs w:val="24"/>
              </w:rPr>
              <w:t>5</w:t>
            </w:r>
          </w:p>
        </w:tc>
      </w:tr>
      <w:tr w:rsidR="004F18B3" w:rsidRPr="004F18B3" w14:paraId="24741F23" w14:textId="77777777">
        <w:trPr>
          <w:trHeight w:val="132"/>
        </w:trPr>
        <w:tc>
          <w:tcPr>
            <w:tcW w:w="3240" w:type="dxa"/>
            <w:vAlign w:val="center"/>
          </w:tcPr>
          <w:p w14:paraId="326DBB19" w14:textId="32DCE725" w:rsidR="004F18B3" w:rsidRPr="004F18B3" w:rsidRDefault="004F18B3" w:rsidP="004F18B3">
            <w:pPr>
              <w:ind w:left="-9" w:right="-17" w:firstLine="17"/>
              <w:rPr>
                <w:rFonts w:ascii="Angsana New" w:eastAsia="PMingLiU" w:hAnsi="Angsana New"/>
                <w:b/>
                <w:bCs/>
                <w:color w:val="000000"/>
                <w:sz w:val="24"/>
                <w:szCs w:val="24"/>
                <w:lang w:val="en-US"/>
              </w:rPr>
            </w:pPr>
            <w:r w:rsidRPr="004F18B3">
              <w:rPr>
                <w:rFonts w:ascii="Angsana New" w:eastAsia="PMingLiU" w:hAnsi="Angsana New"/>
                <w:b/>
                <w:bCs/>
                <w:color w:val="000000"/>
                <w:sz w:val="24"/>
                <w:szCs w:val="24"/>
                <w:lang w:val="en-US"/>
              </w:rPr>
              <w:t>Profit for the year</w:t>
            </w:r>
          </w:p>
        </w:tc>
        <w:tc>
          <w:tcPr>
            <w:tcW w:w="810" w:type="dxa"/>
          </w:tcPr>
          <w:p w14:paraId="36AF71D1"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03AE4090"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tcPr>
          <w:p w14:paraId="4EEF7B6D"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545ED764"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tcPr>
          <w:p w14:paraId="557A0C84"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463F0117"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tcPr>
          <w:p w14:paraId="7A19A0B9"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tcPr>
          <w:p w14:paraId="4437E373"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vAlign w:val="center"/>
          </w:tcPr>
          <w:p w14:paraId="2F1D9190" w14:textId="77777777" w:rsidR="004F18B3" w:rsidRPr="004F18B3" w:rsidRDefault="004F18B3" w:rsidP="004F18B3">
            <w:pPr>
              <w:pStyle w:val="EnvelopeReturn"/>
              <w:ind w:right="-72"/>
              <w:jc w:val="right"/>
              <w:rPr>
                <w:rFonts w:ascii="Angsana New" w:hAnsi="Angsana New"/>
                <w:sz w:val="24"/>
                <w:szCs w:val="24"/>
                <w:lang w:val="en-GB"/>
              </w:rPr>
            </w:pPr>
          </w:p>
        </w:tc>
        <w:tc>
          <w:tcPr>
            <w:tcW w:w="90" w:type="dxa"/>
            <w:vAlign w:val="center"/>
          </w:tcPr>
          <w:p w14:paraId="1C66128A" w14:textId="77777777" w:rsidR="004F18B3" w:rsidRPr="004F18B3" w:rsidRDefault="004F18B3" w:rsidP="004F18B3">
            <w:pPr>
              <w:pStyle w:val="EnvelopeReturn"/>
              <w:ind w:right="-72"/>
              <w:jc w:val="right"/>
              <w:rPr>
                <w:rFonts w:ascii="Angsana New" w:hAnsi="Angsana New"/>
                <w:sz w:val="24"/>
                <w:szCs w:val="24"/>
                <w:lang w:val="en-GB"/>
              </w:rPr>
            </w:pPr>
          </w:p>
        </w:tc>
        <w:tc>
          <w:tcPr>
            <w:tcW w:w="900" w:type="dxa"/>
            <w:vAlign w:val="center"/>
          </w:tcPr>
          <w:p w14:paraId="12E1E7B7" w14:textId="77777777" w:rsidR="004F18B3" w:rsidRPr="004F18B3" w:rsidRDefault="004F18B3" w:rsidP="004F18B3">
            <w:pPr>
              <w:pStyle w:val="EnvelopeReturn"/>
              <w:tabs>
                <w:tab w:val="decimal" w:pos="1120"/>
              </w:tabs>
              <w:ind w:right="-72"/>
              <w:jc w:val="right"/>
              <w:rPr>
                <w:rFonts w:ascii="Angsana New" w:hAnsi="Angsana New"/>
                <w:sz w:val="24"/>
                <w:szCs w:val="24"/>
                <w:lang w:val="en-GB"/>
              </w:rPr>
            </w:pPr>
          </w:p>
        </w:tc>
        <w:tc>
          <w:tcPr>
            <w:tcW w:w="90" w:type="dxa"/>
            <w:vAlign w:val="center"/>
          </w:tcPr>
          <w:p w14:paraId="7F831811" w14:textId="77777777" w:rsidR="004F18B3" w:rsidRPr="004F18B3" w:rsidRDefault="004F18B3" w:rsidP="004F18B3">
            <w:pPr>
              <w:pStyle w:val="EnvelopeReturn"/>
              <w:ind w:right="-72"/>
              <w:jc w:val="right"/>
              <w:rPr>
                <w:rFonts w:ascii="Angsana New" w:hAnsi="Angsana New"/>
                <w:sz w:val="24"/>
                <w:szCs w:val="24"/>
                <w:lang w:val="en-GB"/>
              </w:rPr>
            </w:pPr>
          </w:p>
        </w:tc>
        <w:tc>
          <w:tcPr>
            <w:tcW w:w="810" w:type="dxa"/>
            <w:vAlign w:val="center"/>
          </w:tcPr>
          <w:p w14:paraId="633F340B"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0ABC6B2F"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79688DBD"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3B12772F"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4E7312BA"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90" w:type="dxa"/>
            <w:vAlign w:val="center"/>
          </w:tcPr>
          <w:p w14:paraId="2FA23C71"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810" w:type="dxa"/>
            <w:vAlign w:val="center"/>
          </w:tcPr>
          <w:p w14:paraId="7DF590D7" w14:textId="77777777" w:rsidR="004F18B3" w:rsidRPr="004F18B3" w:rsidRDefault="004F18B3" w:rsidP="004F18B3">
            <w:pPr>
              <w:pStyle w:val="BodyTextIndent"/>
              <w:spacing w:after="0"/>
              <w:ind w:left="-282" w:right="165"/>
              <w:jc w:val="right"/>
              <w:rPr>
                <w:rFonts w:ascii="Angsana New" w:hAnsi="Angsana New"/>
                <w:sz w:val="24"/>
                <w:szCs w:val="24"/>
                <w:highlight w:val="yellow"/>
              </w:rPr>
            </w:pPr>
          </w:p>
        </w:tc>
        <w:tc>
          <w:tcPr>
            <w:tcW w:w="90" w:type="dxa"/>
            <w:vAlign w:val="center"/>
          </w:tcPr>
          <w:p w14:paraId="50C2877C" w14:textId="77777777" w:rsidR="004F18B3" w:rsidRPr="004F18B3" w:rsidRDefault="004F18B3" w:rsidP="004F18B3">
            <w:pPr>
              <w:pStyle w:val="BodyTextIndent"/>
              <w:spacing w:after="0"/>
              <w:ind w:left="-282" w:right="165"/>
              <w:jc w:val="right"/>
              <w:rPr>
                <w:rFonts w:ascii="Angsana New" w:hAnsi="Angsana New"/>
                <w:sz w:val="24"/>
                <w:szCs w:val="24"/>
              </w:rPr>
            </w:pPr>
          </w:p>
        </w:tc>
        <w:tc>
          <w:tcPr>
            <w:tcW w:w="1080" w:type="dxa"/>
            <w:tcBorders>
              <w:top w:val="single" w:sz="4" w:space="0" w:color="auto"/>
              <w:bottom w:val="double" w:sz="4" w:space="0" w:color="auto"/>
            </w:tcBorders>
            <w:shd w:val="clear" w:color="auto" w:fill="auto"/>
            <w:vAlign w:val="center"/>
          </w:tcPr>
          <w:p w14:paraId="51D471CB" w14:textId="1A1B0D3E" w:rsidR="004F18B3" w:rsidRPr="004F18B3" w:rsidRDefault="000D1091" w:rsidP="004F18B3">
            <w:pPr>
              <w:snapToGrid w:val="0"/>
              <w:ind w:right="76"/>
              <w:jc w:val="right"/>
              <w:rPr>
                <w:rFonts w:ascii="Angsana New" w:hAnsi="Angsana New"/>
                <w:b/>
                <w:bCs/>
                <w:sz w:val="24"/>
                <w:szCs w:val="24"/>
              </w:rPr>
            </w:pPr>
            <w:r>
              <w:rPr>
                <w:rFonts w:ascii="Angsana New" w:hAnsi="Angsana New"/>
                <w:b/>
                <w:bCs/>
                <w:sz w:val="24"/>
                <w:szCs w:val="24"/>
              </w:rPr>
              <w:t>277</w:t>
            </w:r>
          </w:p>
        </w:tc>
        <w:tc>
          <w:tcPr>
            <w:tcW w:w="90" w:type="dxa"/>
            <w:vAlign w:val="center"/>
          </w:tcPr>
          <w:p w14:paraId="5E1E591A" w14:textId="77777777" w:rsidR="004F18B3" w:rsidRPr="004F18B3" w:rsidRDefault="004F18B3" w:rsidP="004F18B3">
            <w:pPr>
              <w:snapToGrid w:val="0"/>
              <w:ind w:right="76"/>
              <w:jc w:val="right"/>
              <w:rPr>
                <w:rFonts w:ascii="Angsana New" w:hAnsi="Angsana New"/>
                <w:b/>
                <w:bCs/>
                <w:sz w:val="24"/>
                <w:szCs w:val="24"/>
              </w:rPr>
            </w:pPr>
          </w:p>
        </w:tc>
        <w:tc>
          <w:tcPr>
            <w:tcW w:w="990" w:type="dxa"/>
            <w:tcBorders>
              <w:top w:val="single" w:sz="4" w:space="0" w:color="auto"/>
              <w:bottom w:val="double" w:sz="4" w:space="0" w:color="auto"/>
            </w:tcBorders>
            <w:shd w:val="clear" w:color="auto" w:fill="auto"/>
            <w:vAlign w:val="center"/>
          </w:tcPr>
          <w:p w14:paraId="4D4D2AEA" w14:textId="2A1EAB03" w:rsidR="004F18B3" w:rsidRPr="00571621" w:rsidRDefault="001D3C1F" w:rsidP="004F18B3">
            <w:pPr>
              <w:snapToGrid w:val="0"/>
              <w:ind w:right="76"/>
              <w:jc w:val="right"/>
              <w:rPr>
                <w:rFonts w:ascii="Angsana New" w:hAnsi="Angsana New"/>
                <w:b/>
                <w:bCs/>
                <w:sz w:val="24"/>
                <w:szCs w:val="24"/>
                <w:cs/>
                <w:lang w:val="en-US"/>
              </w:rPr>
            </w:pPr>
            <w:r>
              <w:rPr>
                <w:rFonts w:ascii="Angsana New" w:hAnsi="Angsana New"/>
                <w:b/>
                <w:bCs/>
                <w:sz w:val="24"/>
                <w:szCs w:val="24"/>
              </w:rPr>
              <w:t>12</w:t>
            </w:r>
            <w:r w:rsidR="00C52FCD">
              <w:rPr>
                <w:rFonts w:ascii="Angsana New" w:hAnsi="Angsana New"/>
                <w:b/>
                <w:bCs/>
                <w:sz w:val="24"/>
                <w:szCs w:val="24"/>
              </w:rPr>
              <w:t>3</w:t>
            </w:r>
          </w:p>
        </w:tc>
      </w:tr>
    </w:tbl>
    <w:p w14:paraId="699EEC14" w14:textId="77777777" w:rsidR="00284E37" w:rsidRDefault="00284E37">
      <w:pPr>
        <w:rPr>
          <w:rFonts w:ascii="Angsana New" w:hAnsi="Angsana New"/>
          <w:sz w:val="28"/>
          <w:szCs w:val="28"/>
          <w:lang w:val="en-US"/>
        </w:rPr>
        <w:sectPr w:rsidR="00284E37" w:rsidSect="005D5583">
          <w:headerReference w:type="default" r:id="rId14"/>
          <w:pgSz w:w="16834" w:h="11909" w:orient="landscape" w:code="9"/>
          <w:pgMar w:top="1800" w:right="1296" w:bottom="1022" w:left="1080" w:header="864" w:footer="432" w:gutter="0"/>
          <w:cols w:space="737"/>
          <w:docGrid w:linePitch="299"/>
        </w:sectPr>
      </w:pPr>
    </w:p>
    <w:p w14:paraId="10D3982E" w14:textId="35AB35BD" w:rsidR="00284E37" w:rsidRPr="0020274B" w:rsidRDefault="00A81023" w:rsidP="00DE336A">
      <w:pPr>
        <w:pStyle w:val="ListParagraph"/>
        <w:numPr>
          <w:ilvl w:val="0"/>
          <w:numId w:val="9"/>
        </w:numPr>
        <w:tabs>
          <w:tab w:val="left" w:pos="540"/>
        </w:tabs>
        <w:spacing w:after="120" w:line="240" w:lineRule="auto"/>
        <w:ind w:left="450" w:right="-14"/>
        <w:rPr>
          <w:rFonts w:ascii="Angsana New" w:hAnsi="Angsana New"/>
          <w:b/>
          <w:bCs/>
          <w:color w:val="000000"/>
          <w:sz w:val="28"/>
        </w:rPr>
      </w:pPr>
      <w:r w:rsidRPr="0020274B">
        <w:rPr>
          <w:rFonts w:ascii="Angsana New" w:hAnsi="Angsana New"/>
          <w:b/>
          <w:bCs/>
          <w:color w:val="000000"/>
          <w:sz w:val="28"/>
        </w:rPr>
        <w:lastRenderedPageBreak/>
        <w:t>Commitments and contingent liabilities</w:t>
      </w:r>
    </w:p>
    <w:p w14:paraId="2081D92E" w14:textId="77777777"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The Company and its subsidiaries have commitments and contingent liabilities other than those disclosed in other notes to financial statements as follows:</w:t>
      </w:r>
    </w:p>
    <w:p w14:paraId="30758397" w14:textId="2CF289EC" w:rsidR="00284E37" w:rsidRPr="006D7827" w:rsidRDefault="00D45EF1" w:rsidP="0020274B">
      <w:pPr>
        <w:pStyle w:val="block"/>
        <w:spacing w:before="240" w:after="0" w:line="240" w:lineRule="auto"/>
        <w:ind w:left="450" w:right="-14" w:hanging="450"/>
        <w:jc w:val="thaiDistribute"/>
        <w:rPr>
          <w:rFonts w:ascii="Angsana New" w:hAnsi="Angsana New" w:cs="Angsana New"/>
          <w:b/>
          <w:bCs/>
          <w:sz w:val="28"/>
          <w:szCs w:val="28"/>
          <w:lang w:val="en-US"/>
        </w:rPr>
      </w:pPr>
      <w:r w:rsidRPr="006D7827">
        <w:rPr>
          <w:rFonts w:ascii="Angsana New" w:hAnsi="Angsana New" w:cs="Angsana New"/>
          <w:b/>
          <w:bCs/>
          <w:sz w:val="28"/>
          <w:szCs w:val="28"/>
          <w:lang w:val="en-US"/>
        </w:rPr>
        <w:t>4</w:t>
      </w:r>
      <w:r w:rsidR="007A47FE" w:rsidRPr="006D7827">
        <w:rPr>
          <w:rFonts w:ascii="Angsana New" w:hAnsi="Angsana New" w:cs="Angsana New"/>
          <w:b/>
          <w:bCs/>
          <w:sz w:val="28"/>
          <w:szCs w:val="28"/>
          <w:lang w:val="en-US"/>
        </w:rPr>
        <w:t>0</w:t>
      </w:r>
      <w:r w:rsidR="00A81023" w:rsidRPr="006D7827">
        <w:rPr>
          <w:rFonts w:ascii="Angsana New" w:hAnsi="Angsana New" w:cs="Angsana New"/>
          <w:b/>
          <w:bCs/>
          <w:sz w:val="28"/>
          <w:szCs w:val="28"/>
          <w:lang w:val="en-US"/>
        </w:rPr>
        <w:t>.1</w:t>
      </w:r>
      <w:r w:rsidR="00A81023" w:rsidRPr="006D7827">
        <w:rPr>
          <w:rFonts w:ascii="Angsana New" w:hAnsi="Angsana New" w:cs="Angsana New"/>
          <w:b/>
          <w:bCs/>
          <w:sz w:val="28"/>
          <w:szCs w:val="28"/>
          <w:lang w:val="en-US"/>
        </w:rPr>
        <w:tab/>
        <w:t>Long-term operating lease commitments</w:t>
      </w:r>
    </w:p>
    <w:p w14:paraId="27461571" w14:textId="77777777" w:rsidR="00284E37" w:rsidRPr="0020274B" w:rsidRDefault="00A81023"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The Company and its subsidiaries have entered into several lease agreements in respect of the lease of land, office building space and equipment. The terms of the agreements are generally between 1 and 30 years.</w:t>
      </w:r>
    </w:p>
    <w:p w14:paraId="46B164DF" w14:textId="144CB566" w:rsidR="00284E37" w:rsidRPr="0020274B" w:rsidRDefault="002D3574" w:rsidP="0020274B">
      <w:pPr>
        <w:tabs>
          <w:tab w:val="left" w:pos="990"/>
        </w:tabs>
        <w:spacing w:before="120" w:after="120"/>
        <w:ind w:left="446"/>
        <w:jc w:val="thaiDistribute"/>
        <w:rPr>
          <w:rFonts w:ascii="Angsana New" w:eastAsia="Angsana New" w:hAnsi="Angsana New"/>
          <w:sz w:val="28"/>
        </w:rPr>
      </w:pPr>
      <w:r w:rsidRPr="0020274B">
        <w:rPr>
          <w:rFonts w:ascii="Angsana New" w:eastAsia="Angsana New" w:hAnsi="Angsana New"/>
          <w:sz w:val="28"/>
        </w:rPr>
        <w:t>The Company and</w:t>
      </w:r>
      <w:r w:rsidR="00A81023" w:rsidRPr="0020274B">
        <w:rPr>
          <w:rFonts w:ascii="Angsana New" w:eastAsia="Angsana New" w:hAnsi="Angsana New"/>
          <w:sz w:val="28"/>
        </w:rPr>
        <w:t xml:space="preserve"> its subsidiaries have future minimum lease payments required under these operating leases contracts were as follows:</w:t>
      </w:r>
    </w:p>
    <w:tbl>
      <w:tblPr>
        <w:tblW w:w="8641" w:type="dxa"/>
        <w:tblInd w:w="450" w:type="dxa"/>
        <w:tblLayout w:type="fixed"/>
        <w:tblCellMar>
          <w:left w:w="0" w:type="dxa"/>
          <w:right w:w="0" w:type="dxa"/>
        </w:tblCellMar>
        <w:tblLook w:val="01E0" w:firstRow="1" w:lastRow="1" w:firstColumn="1" w:lastColumn="1" w:noHBand="0" w:noVBand="0"/>
      </w:tblPr>
      <w:tblGrid>
        <w:gridCol w:w="3330"/>
        <w:gridCol w:w="1260"/>
        <w:gridCol w:w="90"/>
        <w:gridCol w:w="1260"/>
        <w:gridCol w:w="90"/>
        <w:gridCol w:w="1170"/>
        <w:gridCol w:w="90"/>
        <w:gridCol w:w="1351"/>
      </w:tblGrid>
      <w:tr w:rsidR="00284E37" w:rsidRPr="000D6500" w14:paraId="0395CA4D" w14:textId="77777777" w:rsidTr="0020274B">
        <w:tc>
          <w:tcPr>
            <w:tcW w:w="3330" w:type="dxa"/>
            <w:vAlign w:val="bottom"/>
          </w:tcPr>
          <w:p w14:paraId="1E778A2B"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6AFC4E36"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6C516F77"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0B2E2032" w14:textId="6C8FDD4E" w:rsidR="00284E37" w:rsidRPr="000D6500"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84E37" w:rsidRPr="000D6500" w14:paraId="1F55DD01" w14:textId="77777777" w:rsidTr="0020274B">
        <w:tc>
          <w:tcPr>
            <w:tcW w:w="3330" w:type="dxa"/>
            <w:vAlign w:val="bottom"/>
          </w:tcPr>
          <w:p w14:paraId="247E9EED" w14:textId="77777777" w:rsidR="00284E37" w:rsidRPr="00571621" w:rsidRDefault="00284E37">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28A3B15B"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2AD7BFEF" w14:textId="77777777" w:rsidR="00284E37" w:rsidRPr="000D6500"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31EAFF6E" w14:textId="77777777" w:rsidR="00284E37" w:rsidRPr="000D650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CD1E2C" w:rsidRPr="000D6500" w14:paraId="55BF31BC" w14:textId="77777777" w:rsidTr="0020274B">
        <w:tc>
          <w:tcPr>
            <w:tcW w:w="3330" w:type="dxa"/>
            <w:vAlign w:val="bottom"/>
          </w:tcPr>
          <w:p w14:paraId="3A4416DE" w14:textId="77777777" w:rsidR="00CD1E2C" w:rsidRPr="00571621" w:rsidRDefault="00CD1E2C" w:rsidP="00CD1E2C">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612E1D63" w14:textId="6ABF9155"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90" w:type="dxa"/>
          </w:tcPr>
          <w:p w14:paraId="412A3788" w14:textId="77777777" w:rsidR="00CD1E2C" w:rsidRPr="000D6500"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BA12AB6" w14:textId="48CDE47D"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2020</w:t>
            </w:r>
          </w:p>
        </w:tc>
        <w:tc>
          <w:tcPr>
            <w:tcW w:w="90" w:type="dxa"/>
          </w:tcPr>
          <w:p w14:paraId="40F0347A" w14:textId="77777777" w:rsidR="00CD1E2C" w:rsidRPr="000D6500"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5A19F42D" w14:textId="0FC9DB23"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90" w:type="dxa"/>
          </w:tcPr>
          <w:p w14:paraId="30B9439B" w14:textId="77777777" w:rsidR="00CD1E2C" w:rsidRPr="000D6500"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351" w:type="dxa"/>
            <w:tcBorders>
              <w:bottom w:val="single" w:sz="4" w:space="0" w:color="auto"/>
            </w:tcBorders>
            <w:vAlign w:val="bottom"/>
          </w:tcPr>
          <w:p w14:paraId="4E63624E" w14:textId="4F1E8E78" w:rsidR="00CD1E2C" w:rsidRPr="00571621" w:rsidRDefault="00CD1E2C" w:rsidP="00CD1E2C">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2020</w:t>
            </w:r>
          </w:p>
        </w:tc>
      </w:tr>
      <w:tr w:rsidR="00CD1E2C" w:rsidRPr="000F741F" w14:paraId="190448B3" w14:textId="77777777" w:rsidTr="0020274B">
        <w:trPr>
          <w:trHeight w:val="261"/>
        </w:trPr>
        <w:tc>
          <w:tcPr>
            <w:tcW w:w="3330" w:type="dxa"/>
          </w:tcPr>
          <w:p w14:paraId="22E3EC9D" w14:textId="77777777" w:rsidR="00CD1E2C" w:rsidRPr="000F741F" w:rsidRDefault="00CD1E2C" w:rsidP="00CD1E2C">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1CF90B6B"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90" w:type="dxa"/>
          </w:tcPr>
          <w:p w14:paraId="1937CD2F"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0CC7383A"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90" w:type="dxa"/>
          </w:tcPr>
          <w:p w14:paraId="51C4CCBB"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1170" w:type="dxa"/>
            <w:tcBorders>
              <w:top w:val="single" w:sz="4" w:space="0" w:color="auto"/>
            </w:tcBorders>
          </w:tcPr>
          <w:p w14:paraId="05EEFC9A"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90" w:type="dxa"/>
          </w:tcPr>
          <w:p w14:paraId="3C5D4B2E"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c>
          <w:tcPr>
            <w:tcW w:w="1351" w:type="dxa"/>
            <w:tcBorders>
              <w:top w:val="single" w:sz="4" w:space="0" w:color="auto"/>
            </w:tcBorders>
          </w:tcPr>
          <w:p w14:paraId="6219F621" w14:textId="77777777" w:rsidR="00CD1E2C" w:rsidRPr="000F741F" w:rsidRDefault="00CD1E2C" w:rsidP="00CD1E2C">
            <w:pPr>
              <w:tabs>
                <w:tab w:val="decimal" w:pos="1062"/>
              </w:tabs>
              <w:spacing w:line="240" w:lineRule="auto"/>
              <w:ind w:right="-9"/>
              <w:jc w:val="thaiDistribute"/>
              <w:rPr>
                <w:rFonts w:ascii="Angsana New" w:hAnsi="Angsana New"/>
                <w:sz w:val="28"/>
                <w:szCs w:val="28"/>
              </w:rPr>
            </w:pPr>
          </w:p>
        </w:tc>
      </w:tr>
      <w:tr w:rsidR="00E9701E" w:rsidRPr="000F741F" w14:paraId="72D5B50F" w14:textId="77777777" w:rsidTr="00F6075D">
        <w:tc>
          <w:tcPr>
            <w:tcW w:w="3330" w:type="dxa"/>
          </w:tcPr>
          <w:p w14:paraId="5465C667" w14:textId="77777777" w:rsidR="00E9701E" w:rsidRPr="000F741F" w:rsidRDefault="00E9701E" w:rsidP="00E9701E">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5F795347" w14:textId="4A3F579B" w:rsidR="00E9701E" w:rsidRPr="00E9701E" w:rsidRDefault="00520DDB" w:rsidP="00E9701E">
            <w:pPr>
              <w:tabs>
                <w:tab w:val="decimal" w:pos="900"/>
              </w:tabs>
              <w:spacing w:line="240" w:lineRule="auto"/>
              <w:ind w:right="-9"/>
              <w:jc w:val="center"/>
              <w:rPr>
                <w:rFonts w:ascii="Angsana New" w:hAnsi="Angsana New"/>
                <w:sz w:val="28"/>
                <w:szCs w:val="28"/>
              </w:rPr>
            </w:pPr>
            <w:r w:rsidRPr="00571621">
              <w:rPr>
                <w:rFonts w:ascii="Angsana New" w:hAnsi="Angsana New" w:hint="cs"/>
                <w:sz w:val="28"/>
                <w:szCs w:val="28"/>
                <w:lang w:val="en-US"/>
              </w:rPr>
              <w:t>514</w:t>
            </w:r>
          </w:p>
        </w:tc>
        <w:tc>
          <w:tcPr>
            <w:tcW w:w="90" w:type="dxa"/>
            <w:vAlign w:val="bottom"/>
          </w:tcPr>
          <w:p w14:paraId="4C7CC048" w14:textId="77777777" w:rsidR="00E9701E" w:rsidRPr="00E9701E" w:rsidRDefault="00E9701E" w:rsidP="00E9701E">
            <w:pPr>
              <w:tabs>
                <w:tab w:val="decimal" w:pos="1062"/>
              </w:tabs>
              <w:spacing w:line="240" w:lineRule="auto"/>
              <w:ind w:right="-9"/>
              <w:jc w:val="center"/>
              <w:rPr>
                <w:rFonts w:ascii="Angsana New" w:hAnsi="Angsana New"/>
                <w:sz w:val="28"/>
                <w:szCs w:val="28"/>
                <w:lang w:val="en-US"/>
              </w:rPr>
            </w:pPr>
          </w:p>
        </w:tc>
        <w:tc>
          <w:tcPr>
            <w:tcW w:w="1260" w:type="dxa"/>
          </w:tcPr>
          <w:p w14:paraId="68E95CCD" w14:textId="54B23DA8" w:rsidR="00E9701E" w:rsidRPr="00E9701E" w:rsidRDefault="00E9701E" w:rsidP="00E9701E">
            <w:pPr>
              <w:tabs>
                <w:tab w:val="decimal" w:pos="973"/>
              </w:tabs>
              <w:spacing w:line="240" w:lineRule="auto"/>
              <w:ind w:right="-9"/>
              <w:jc w:val="center"/>
              <w:rPr>
                <w:rFonts w:ascii="Angsana New" w:hAnsi="Angsana New"/>
                <w:sz w:val="28"/>
                <w:szCs w:val="28"/>
              </w:rPr>
            </w:pPr>
            <w:r w:rsidRPr="00571621">
              <w:rPr>
                <w:rFonts w:ascii="Angsana New" w:hAnsi="Angsana New" w:hint="cs"/>
                <w:sz w:val="28"/>
                <w:szCs w:val="28"/>
                <w:lang w:val="en-US"/>
              </w:rPr>
              <w:t>82</w:t>
            </w:r>
          </w:p>
        </w:tc>
        <w:tc>
          <w:tcPr>
            <w:tcW w:w="90" w:type="dxa"/>
            <w:vAlign w:val="bottom"/>
          </w:tcPr>
          <w:p w14:paraId="5B9A0BB9" w14:textId="77777777" w:rsidR="00E9701E" w:rsidRPr="00E9701E" w:rsidRDefault="00E9701E" w:rsidP="00E9701E">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FC09D96" w14:textId="0E90DA02" w:rsidR="00E9701E" w:rsidRPr="00571621" w:rsidRDefault="00E9701E" w:rsidP="00E9701E">
            <w:pPr>
              <w:tabs>
                <w:tab w:val="decimal" w:pos="843"/>
              </w:tabs>
              <w:spacing w:line="240" w:lineRule="auto"/>
              <w:ind w:right="-9"/>
              <w:jc w:val="center"/>
              <w:rPr>
                <w:rFonts w:ascii="Angsana New" w:hAnsi="Angsana New"/>
                <w:sz w:val="28"/>
                <w:szCs w:val="28"/>
                <w:cs/>
                <w:lang w:val="en-US"/>
              </w:rPr>
            </w:pPr>
            <w:r w:rsidRPr="00571621">
              <w:rPr>
                <w:rFonts w:ascii="Angsana New" w:hAnsi="Angsana New" w:hint="cs"/>
                <w:sz w:val="28"/>
                <w:szCs w:val="28"/>
                <w:lang w:val="en-US"/>
              </w:rPr>
              <w:t>29</w:t>
            </w:r>
          </w:p>
        </w:tc>
        <w:tc>
          <w:tcPr>
            <w:tcW w:w="90" w:type="dxa"/>
          </w:tcPr>
          <w:p w14:paraId="5B6A541D" w14:textId="77777777" w:rsidR="00E9701E" w:rsidRPr="00E9701E" w:rsidRDefault="00E9701E" w:rsidP="00E9701E">
            <w:pPr>
              <w:tabs>
                <w:tab w:val="decimal" w:pos="1062"/>
              </w:tabs>
              <w:spacing w:line="240" w:lineRule="auto"/>
              <w:ind w:right="-9"/>
              <w:jc w:val="center"/>
              <w:rPr>
                <w:rFonts w:ascii="Angsana New" w:hAnsi="Angsana New"/>
                <w:sz w:val="28"/>
                <w:szCs w:val="28"/>
                <w:lang w:val="en-US"/>
              </w:rPr>
            </w:pPr>
          </w:p>
        </w:tc>
        <w:tc>
          <w:tcPr>
            <w:tcW w:w="1351" w:type="dxa"/>
          </w:tcPr>
          <w:p w14:paraId="1929C776" w14:textId="63E521C7" w:rsidR="00E9701E" w:rsidRPr="00E9701E" w:rsidRDefault="00E9701E" w:rsidP="00E9701E">
            <w:pPr>
              <w:tabs>
                <w:tab w:val="decimal" w:pos="973"/>
              </w:tabs>
              <w:spacing w:line="240" w:lineRule="auto"/>
              <w:ind w:right="45"/>
              <w:jc w:val="center"/>
              <w:rPr>
                <w:rFonts w:ascii="Angsana New" w:hAnsi="Angsana New"/>
                <w:sz w:val="28"/>
                <w:szCs w:val="28"/>
                <w:lang w:val="en-US"/>
              </w:rPr>
            </w:pPr>
            <w:r w:rsidRPr="00571621">
              <w:rPr>
                <w:rFonts w:ascii="Angsana New" w:hAnsi="Angsana New" w:hint="cs"/>
                <w:sz w:val="28"/>
                <w:szCs w:val="28"/>
                <w:lang w:val="en-US"/>
              </w:rPr>
              <w:t>35</w:t>
            </w:r>
          </w:p>
        </w:tc>
      </w:tr>
      <w:tr w:rsidR="00E9701E" w:rsidRPr="000F741F" w14:paraId="64A72A9C" w14:textId="77777777" w:rsidTr="00F6075D">
        <w:tc>
          <w:tcPr>
            <w:tcW w:w="3330" w:type="dxa"/>
          </w:tcPr>
          <w:p w14:paraId="0B8FED53" w14:textId="77777777" w:rsidR="00E9701E" w:rsidRPr="000F741F" w:rsidRDefault="00E9701E" w:rsidP="00E9701E">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2B9039C8" w14:textId="08507330" w:rsidR="00E9701E" w:rsidRPr="00E9701E" w:rsidRDefault="00520DDB" w:rsidP="00E9701E">
            <w:pPr>
              <w:tabs>
                <w:tab w:val="decimal" w:pos="900"/>
              </w:tabs>
              <w:spacing w:line="240" w:lineRule="auto"/>
              <w:ind w:right="-9"/>
              <w:jc w:val="center"/>
              <w:rPr>
                <w:rFonts w:ascii="Angsana New" w:hAnsi="Angsana New"/>
                <w:sz w:val="28"/>
                <w:szCs w:val="28"/>
              </w:rPr>
            </w:pPr>
            <w:r w:rsidRPr="00571621">
              <w:rPr>
                <w:rFonts w:ascii="Angsana New" w:hAnsi="Angsana New" w:hint="cs"/>
                <w:sz w:val="28"/>
                <w:szCs w:val="28"/>
                <w:lang w:val="en-US"/>
              </w:rPr>
              <w:t>890</w:t>
            </w:r>
          </w:p>
        </w:tc>
        <w:tc>
          <w:tcPr>
            <w:tcW w:w="90" w:type="dxa"/>
            <w:vAlign w:val="bottom"/>
          </w:tcPr>
          <w:p w14:paraId="57058313" w14:textId="77777777" w:rsidR="00E9701E" w:rsidRPr="00E9701E" w:rsidRDefault="00E9701E" w:rsidP="00E9701E">
            <w:pPr>
              <w:tabs>
                <w:tab w:val="decimal" w:pos="1062"/>
              </w:tabs>
              <w:spacing w:line="240" w:lineRule="auto"/>
              <w:ind w:right="-9"/>
              <w:jc w:val="center"/>
              <w:rPr>
                <w:rFonts w:ascii="Angsana New" w:hAnsi="Angsana New"/>
                <w:sz w:val="28"/>
                <w:szCs w:val="28"/>
                <w:lang w:val="en-US"/>
              </w:rPr>
            </w:pPr>
          </w:p>
        </w:tc>
        <w:tc>
          <w:tcPr>
            <w:tcW w:w="1260" w:type="dxa"/>
          </w:tcPr>
          <w:p w14:paraId="09824C71" w14:textId="3ABA2332" w:rsidR="00E9701E" w:rsidRPr="00E9701E" w:rsidRDefault="00E9701E" w:rsidP="00E9701E">
            <w:pPr>
              <w:tabs>
                <w:tab w:val="decimal" w:pos="973"/>
              </w:tabs>
              <w:spacing w:line="240" w:lineRule="auto"/>
              <w:ind w:right="-9"/>
              <w:jc w:val="center"/>
              <w:rPr>
                <w:rFonts w:ascii="Angsana New" w:hAnsi="Angsana New"/>
                <w:sz w:val="28"/>
                <w:szCs w:val="28"/>
              </w:rPr>
            </w:pPr>
            <w:r w:rsidRPr="00571621">
              <w:rPr>
                <w:rFonts w:ascii="Angsana New" w:hAnsi="Angsana New" w:hint="cs"/>
                <w:sz w:val="28"/>
                <w:szCs w:val="28"/>
                <w:lang w:val="en-US"/>
              </w:rPr>
              <w:t>29</w:t>
            </w:r>
          </w:p>
        </w:tc>
        <w:tc>
          <w:tcPr>
            <w:tcW w:w="90" w:type="dxa"/>
            <w:vAlign w:val="bottom"/>
          </w:tcPr>
          <w:p w14:paraId="66BB4B0A" w14:textId="77777777" w:rsidR="00E9701E" w:rsidRPr="00E9701E" w:rsidRDefault="00E9701E" w:rsidP="00E9701E">
            <w:pPr>
              <w:tabs>
                <w:tab w:val="decimal" w:pos="1062"/>
              </w:tabs>
              <w:spacing w:line="240" w:lineRule="auto"/>
              <w:ind w:right="-9"/>
              <w:jc w:val="center"/>
              <w:rPr>
                <w:rFonts w:ascii="Angsana New" w:hAnsi="Angsana New"/>
                <w:sz w:val="28"/>
                <w:szCs w:val="28"/>
              </w:rPr>
            </w:pPr>
          </w:p>
        </w:tc>
        <w:tc>
          <w:tcPr>
            <w:tcW w:w="1170" w:type="dxa"/>
            <w:shd w:val="clear" w:color="auto" w:fill="auto"/>
          </w:tcPr>
          <w:p w14:paraId="3A3A9D1E" w14:textId="684DA9A8" w:rsidR="00E9701E" w:rsidRPr="00571621" w:rsidRDefault="00E9701E" w:rsidP="00E9701E">
            <w:pPr>
              <w:tabs>
                <w:tab w:val="decimal" w:pos="843"/>
              </w:tabs>
              <w:spacing w:line="240" w:lineRule="auto"/>
              <w:ind w:right="-9"/>
              <w:jc w:val="center"/>
              <w:rPr>
                <w:rFonts w:ascii="Angsana New" w:hAnsi="Angsana New"/>
                <w:sz w:val="28"/>
                <w:szCs w:val="28"/>
                <w:cs/>
                <w:lang w:val="en-US"/>
              </w:rPr>
            </w:pPr>
            <w:r w:rsidRPr="00571621">
              <w:rPr>
                <w:rFonts w:ascii="Angsana New" w:hAnsi="Angsana New" w:hint="cs"/>
                <w:sz w:val="28"/>
                <w:szCs w:val="28"/>
                <w:lang w:val="en-US"/>
              </w:rPr>
              <w:t>-</w:t>
            </w:r>
          </w:p>
        </w:tc>
        <w:tc>
          <w:tcPr>
            <w:tcW w:w="90" w:type="dxa"/>
          </w:tcPr>
          <w:p w14:paraId="75AA639C" w14:textId="77777777" w:rsidR="00E9701E" w:rsidRPr="00E9701E" w:rsidRDefault="00E9701E" w:rsidP="00E9701E">
            <w:pPr>
              <w:tabs>
                <w:tab w:val="decimal" w:pos="1062"/>
              </w:tabs>
              <w:spacing w:line="240" w:lineRule="auto"/>
              <w:ind w:right="-9"/>
              <w:jc w:val="center"/>
              <w:rPr>
                <w:rFonts w:ascii="Angsana New" w:hAnsi="Angsana New"/>
                <w:sz w:val="28"/>
                <w:szCs w:val="28"/>
                <w:lang w:val="en-US"/>
              </w:rPr>
            </w:pPr>
          </w:p>
        </w:tc>
        <w:tc>
          <w:tcPr>
            <w:tcW w:w="1351" w:type="dxa"/>
          </w:tcPr>
          <w:p w14:paraId="24BC3E1A" w14:textId="6EF757CD" w:rsidR="00E9701E" w:rsidRPr="00571621" w:rsidRDefault="00E9701E" w:rsidP="00E9701E">
            <w:pPr>
              <w:tabs>
                <w:tab w:val="decimal" w:pos="973"/>
              </w:tabs>
              <w:spacing w:line="240" w:lineRule="auto"/>
              <w:ind w:right="45"/>
              <w:jc w:val="center"/>
              <w:rPr>
                <w:rFonts w:ascii="Angsana New" w:hAnsi="Angsana New"/>
                <w:sz w:val="28"/>
                <w:szCs w:val="28"/>
                <w:cs/>
                <w:lang w:val="en-US"/>
              </w:rPr>
            </w:pPr>
            <w:r w:rsidRPr="00571621">
              <w:rPr>
                <w:rFonts w:ascii="Angsana New" w:hAnsi="Angsana New" w:hint="cs"/>
                <w:sz w:val="28"/>
                <w:szCs w:val="28"/>
                <w:lang w:val="en-US"/>
              </w:rPr>
              <w:t>29</w:t>
            </w:r>
          </w:p>
        </w:tc>
      </w:tr>
    </w:tbl>
    <w:p w14:paraId="74495167" w14:textId="30A35045" w:rsidR="00284E37" w:rsidRPr="006D7827" w:rsidRDefault="00D45EF1" w:rsidP="006741B0">
      <w:pPr>
        <w:pStyle w:val="block"/>
        <w:spacing w:before="240" w:after="0" w:line="240" w:lineRule="auto"/>
        <w:ind w:left="450" w:right="-14" w:hanging="450"/>
        <w:jc w:val="thaiDistribute"/>
        <w:rPr>
          <w:rFonts w:ascii="Angsana New" w:hAnsi="Angsana New" w:cs="Angsana New"/>
          <w:b/>
          <w:bCs/>
          <w:sz w:val="28"/>
          <w:szCs w:val="28"/>
          <w:lang w:val="en-US"/>
        </w:rPr>
      </w:pPr>
      <w:r w:rsidRPr="006D7827">
        <w:rPr>
          <w:rFonts w:ascii="Angsana New" w:hAnsi="Angsana New" w:cs="Angsana New"/>
          <w:b/>
          <w:bCs/>
          <w:sz w:val="28"/>
          <w:szCs w:val="28"/>
          <w:lang w:val="en-US"/>
        </w:rPr>
        <w:t>4</w:t>
      </w:r>
      <w:r w:rsidR="007A47FE" w:rsidRPr="006D7827">
        <w:rPr>
          <w:rFonts w:ascii="Angsana New" w:hAnsi="Angsana New" w:cs="Angsana New"/>
          <w:b/>
          <w:bCs/>
          <w:sz w:val="28"/>
          <w:szCs w:val="28"/>
          <w:lang w:val="en-US"/>
        </w:rPr>
        <w:t>0</w:t>
      </w:r>
      <w:r w:rsidR="00A81023" w:rsidRPr="006D7827">
        <w:rPr>
          <w:rFonts w:ascii="Angsana New" w:hAnsi="Angsana New" w:cs="Angsana New"/>
          <w:b/>
          <w:bCs/>
          <w:sz w:val="28"/>
          <w:szCs w:val="28"/>
          <w:lang w:val="en-US"/>
        </w:rPr>
        <w:t>.2</w:t>
      </w:r>
      <w:r w:rsidR="00A81023" w:rsidRPr="006D7827">
        <w:rPr>
          <w:rFonts w:ascii="Angsana New" w:hAnsi="Angsana New" w:cs="Angsana New"/>
          <w:b/>
          <w:bCs/>
          <w:sz w:val="28"/>
          <w:szCs w:val="28"/>
          <w:lang w:val="en-US"/>
        </w:rPr>
        <w:tab/>
        <w:t>Service commitments</w:t>
      </w:r>
    </w:p>
    <w:p w14:paraId="3BC4D308" w14:textId="7C72AF05" w:rsidR="00284E37" w:rsidRPr="006741B0" w:rsidRDefault="00A81023" w:rsidP="006741B0">
      <w:pPr>
        <w:tabs>
          <w:tab w:val="left" w:pos="990"/>
        </w:tabs>
        <w:spacing w:before="120" w:after="120"/>
        <w:ind w:left="446"/>
        <w:jc w:val="thaiDistribute"/>
        <w:rPr>
          <w:rFonts w:ascii="Angsana New" w:eastAsia="Angsana New" w:hAnsi="Angsana New"/>
          <w:sz w:val="28"/>
        </w:rPr>
      </w:pPr>
      <w:r w:rsidRPr="006741B0">
        <w:rPr>
          <w:rFonts w:ascii="Angsana New" w:eastAsia="Angsana New" w:hAnsi="Angsana New"/>
          <w:sz w:val="28"/>
        </w:rPr>
        <w:t>The Company and its subsidiaries have future minimum lease payments required under these operating leases contracts as at 3</w:t>
      </w:r>
      <w:r w:rsidR="00F9013B" w:rsidRPr="006741B0">
        <w:rPr>
          <w:rFonts w:ascii="Angsana New" w:eastAsia="Angsana New" w:hAnsi="Angsana New"/>
          <w:sz w:val="28"/>
        </w:rPr>
        <w:t>1</w:t>
      </w:r>
      <w:r w:rsidRPr="006741B0">
        <w:rPr>
          <w:rFonts w:ascii="Angsana New" w:eastAsia="Angsana New" w:hAnsi="Angsana New"/>
          <w:sz w:val="28"/>
        </w:rPr>
        <w:t xml:space="preserve"> </w:t>
      </w:r>
      <w:r w:rsidR="00F9013B" w:rsidRPr="006741B0">
        <w:rPr>
          <w:rFonts w:ascii="Angsana New" w:eastAsia="Angsana New" w:hAnsi="Angsana New"/>
          <w:sz w:val="28"/>
        </w:rPr>
        <w:t>December</w:t>
      </w:r>
      <w:r w:rsidRPr="006741B0">
        <w:rPr>
          <w:rFonts w:ascii="Angsana New" w:eastAsia="Angsana New" w:hAnsi="Angsana New"/>
          <w:sz w:val="28"/>
        </w:rPr>
        <w:t xml:space="preserve"> 202</w:t>
      </w:r>
      <w:r w:rsidR="00CD1E2C" w:rsidRPr="006741B0">
        <w:rPr>
          <w:rFonts w:ascii="Angsana New" w:eastAsia="Angsana New" w:hAnsi="Angsana New"/>
          <w:sz w:val="28"/>
        </w:rPr>
        <w:t>1</w:t>
      </w:r>
      <w:r w:rsidRPr="006741B0">
        <w:rPr>
          <w:rFonts w:ascii="Angsana New" w:eastAsia="Angsana New" w:hAnsi="Angsana New"/>
          <w:sz w:val="28"/>
        </w:rPr>
        <w:t xml:space="preserve"> and 20</w:t>
      </w:r>
      <w:r w:rsidR="00CD1E2C" w:rsidRPr="006741B0">
        <w:rPr>
          <w:rFonts w:ascii="Angsana New" w:eastAsia="Angsana New" w:hAnsi="Angsana New"/>
          <w:sz w:val="28"/>
        </w:rPr>
        <w:t>20</w:t>
      </w:r>
      <w:r w:rsidRPr="006741B0">
        <w:rPr>
          <w:rFonts w:ascii="Angsana New" w:eastAsia="Angsana New" w:hAnsi="Angsana New"/>
          <w:sz w:val="28"/>
        </w:rPr>
        <w:t xml:space="preserve"> were as follows:</w:t>
      </w:r>
    </w:p>
    <w:p w14:paraId="08E0A211" w14:textId="2796F0CD" w:rsidR="00284E37" w:rsidRDefault="00A81023">
      <w:pPr>
        <w:tabs>
          <w:tab w:val="left" w:pos="2160"/>
          <w:tab w:val="right" w:pos="7200"/>
          <w:tab w:val="right" w:pos="8540"/>
        </w:tabs>
        <w:ind w:left="907" w:right="177" w:hanging="547"/>
        <w:jc w:val="right"/>
        <w:rPr>
          <w:rFonts w:asciiTheme="majorBidi" w:eastAsia="Arial Unicode MS" w:hAnsiTheme="majorBidi" w:cstheme="majorBidi"/>
          <w:sz w:val="28"/>
        </w:rPr>
      </w:pPr>
      <w:r>
        <w:rPr>
          <w:rFonts w:asciiTheme="majorBidi" w:eastAsia="Arial Unicode MS" w:hAnsiTheme="majorBidi" w:cstheme="majorBidi"/>
          <w:sz w:val="28"/>
        </w:rPr>
        <w:t xml:space="preserve">(Unit: </w:t>
      </w:r>
      <w:r w:rsidR="00E9701E" w:rsidRPr="00F46497">
        <w:rPr>
          <w:rFonts w:asciiTheme="majorBidi" w:hAnsiTheme="majorBidi" w:cstheme="majorBidi"/>
          <w:sz w:val="28"/>
          <w:szCs w:val="28"/>
        </w:rPr>
        <w:t>Thousand</w:t>
      </w:r>
      <w:r>
        <w:rPr>
          <w:rFonts w:asciiTheme="majorBidi" w:eastAsia="Arial Unicode MS" w:hAnsiTheme="majorBidi" w:cstheme="majorBidi"/>
          <w:sz w:val="28"/>
        </w:rPr>
        <w:t xml:space="preserve"> Baht)</w:t>
      </w:r>
    </w:p>
    <w:tbl>
      <w:tblPr>
        <w:tblW w:w="8643" w:type="dxa"/>
        <w:tblInd w:w="450" w:type="dxa"/>
        <w:tblLayout w:type="fixed"/>
        <w:tblCellMar>
          <w:left w:w="0" w:type="dxa"/>
          <w:right w:w="0" w:type="dxa"/>
        </w:tblCellMar>
        <w:tblLook w:val="01E0" w:firstRow="1" w:lastRow="1" w:firstColumn="1" w:lastColumn="1" w:noHBand="0" w:noVBand="0"/>
      </w:tblPr>
      <w:tblGrid>
        <w:gridCol w:w="3333"/>
        <w:gridCol w:w="1260"/>
        <w:gridCol w:w="90"/>
        <w:gridCol w:w="1260"/>
        <w:gridCol w:w="90"/>
        <w:gridCol w:w="1260"/>
        <w:gridCol w:w="90"/>
        <w:gridCol w:w="1260"/>
      </w:tblGrid>
      <w:tr w:rsidR="00284E37" w14:paraId="05EEF2EA" w14:textId="77777777" w:rsidTr="006741B0">
        <w:tc>
          <w:tcPr>
            <w:tcW w:w="3333" w:type="dxa"/>
            <w:vAlign w:val="bottom"/>
          </w:tcPr>
          <w:p w14:paraId="2CB61695" w14:textId="77777777" w:rsidR="00284E37" w:rsidRPr="00571621" w:rsidRDefault="00284E37">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608D12A4"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1F11067B" w14:textId="77777777" w:rsidR="00284E37" w:rsidRDefault="00284E37">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6B325B8C" w14:textId="77777777" w:rsidR="00284E37" w:rsidRDefault="00A8102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CD1E2C" w14:paraId="4746FED3" w14:textId="77777777" w:rsidTr="006741B0">
        <w:tc>
          <w:tcPr>
            <w:tcW w:w="3333" w:type="dxa"/>
            <w:vAlign w:val="bottom"/>
          </w:tcPr>
          <w:p w14:paraId="0AAC56EB" w14:textId="77777777" w:rsidR="00CD1E2C" w:rsidRPr="00571621" w:rsidRDefault="00CD1E2C" w:rsidP="00CD1E2C">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08F2D1F" w14:textId="4BD60D1C"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c>
          <w:tcPr>
            <w:tcW w:w="90" w:type="dxa"/>
          </w:tcPr>
          <w:p w14:paraId="5FC2B721" w14:textId="777777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BF86805" w14:textId="63E2B6AB"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c>
          <w:tcPr>
            <w:tcW w:w="90" w:type="dxa"/>
          </w:tcPr>
          <w:p w14:paraId="13BB6B66" w14:textId="777777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813EAE5" w14:textId="40D4B18D"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c>
          <w:tcPr>
            <w:tcW w:w="90" w:type="dxa"/>
          </w:tcPr>
          <w:p w14:paraId="4F270791" w14:textId="777777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275A1E3E" w14:textId="05616477" w:rsidR="00CD1E2C" w:rsidRDefault="00CD1E2C" w:rsidP="00CD1E2C">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2020</w:t>
            </w:r>
          </w:p>
        </w:tc>
      </w:tr>
      <w:tr w:rsidR="00CD1E2C" w14:paraId="154820B0" w14:textId="77777777" w:rsidTr="006741B0">
        <w:trPr>
          <w:trHeight w:val="261"/>
        </w:trPr>
        <w:tc>
          <w:tcPr>
            <w:tcW w:w="3333" w:type="dxa"/>
          </w:tcPr>
          <w:p w14:paraId="09AAB760" w14:textId="77777777" w:rsidR="00CD1E2C" w:rsidRDefault="00CD1E2C" w:rsidP="00CD1E2C">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7549A5BA" w14:textId="77777777" w:rsidR="00CD1E2C" w:rsidRDefault="00CD1E2C" w:rsidP="00CD1E2C">
            <w:pPr>
              <w:tabs>
                <w:tab w:val="decimal" w:pos="1062"/>
              </w:tabs>
              <w:ind w:right="-9"/>
              <w:jc w:val="thaiDistribute"/>
              <w:rPr>
                <w:rFonts w:asciiTheme="majorBidi" w:hAnsiTheme="majorBidi" w:cstheme="majorBidi"/>
                <w:sz w:val="28"/>
              </w:rPr>
            </w:pPr>
          </w:p>
        </w:tc>
        <w:tc>
          <w:tcPr>
            <w:tcW w:w="90" w:type="dxa"/>
          </w:tcPr>
          <w:p w14:paraId="2567D831" w14:textId="77777777" w:rsidR="00CD1E2C" w:rsidRDefault="00CD1E2C" w:rsidP="00CD1E2C">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1BDDA0F3" w14:textId="77777777" w:rsidR="00CD1E2C" w:rsidRDefault="00CD1E2C" w:rsidP="00CD1E2C">
            <w:pPr>
              <w:tabs>
                <w:tab w:val="decimal" w:pos="1062"/>
              </w:tabs>
              <w:ind w:right="-9"/>
              <w:jc w:val="thaiDistribute"/>
              <w:rPr>
                <w:rFonts w:asciiTheme="majorBidi" w:hAnsiTheme="majorBidi" w:cstheme="majorBidi"/>
                <w:sz w:val="28"/>
              </w:rPr>
            </w:pPr>
          </w:p>
        </w:tc>
        <w:tc>
          <w:tcPr>
            <w:tcW w:w="90" w:type="dxa"/>
          </w:tcPr>
          <w:p w14:paraId="20745941" w14:textId="77777777" w:rsidR="00CD1E2C" w:rsidRDefault="00CD1E2C" w:rsidP="00CD1E2C">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A90D753" w14:textId="77777777" w:rsidR="00CD1E2C" w:rsidRDefault="00CD1E2C" w:rsidP="00CD1E2C">
            <w:pPr>
              <w:tabs>
                <w:tab w:val="decimal" w:pos="1062"/>
              </w:tabs>
              <w:ind w:right="-9"/>
              <w:jc w:val="thaiDistribute"/>
              <w:rPr>
                <w:rFonts w:asciiTheme="majorBidi" w:hAnsiTheme="majorBidi" w:cstheme="majorBidi"/>
                <w:sz w:val="28"/>
              </w:rPr>
            </w:pPr>
          </w:p>
        </w:tc>
        <w:tc>
          <w:tcPr>
            <w:tcW w:w="90" w:type="dxa"/>
          </w:tcPr>
          <w:p w14:paraId="11A15449" w14:textId="77777777" w:rsidR="00CD1E2C" w:rsidRDefault="00CD1E2C" w:rsidP="00CD1E2C">
            <w:pPr>
              <w:tabs>
                <w:tab w:val="decimal" w:pos="1062"/>
              </w:tabs>
              <w:ind w:right="-9"/>
              <w:jc w:val="thaiDistribute"/>
              <w:rPr>
                <w:rFonts w:asciiTheme="majorBidi" w:hAnsiTheme="majorBidi" w:cstheme="majorBidi"/>
                <w:sz w:val="28"/>
              </w:rPr>
            </w:pPr>
          </w:p>
        </w:tc>
        <w:tc>
          <w:tcPr>
            <w:tcW w:w="1260" w:type="dxa"/>
          </w:tcPr>
          <w:p w14:paraId="752B32C8" w14:textId="77777777" w:rsidR="00CD1E2C" w:rsidRDefault="00CD1E2C" w:rsidP="00CD1E2C">
            <w:pPr>
              <w:tabs>
                <w:tab w:val="decimal" w:pos="1062"/>
              </w:tabs>
              <w:ind w:right="-9"/>
              <w:jc w:val="thaiDistribute"/>
              <w:rPr>
                <w:rFonts w:asciiTheme="majorBidi" w:hAnsiTheme="majorBidi" w:cstheme="majorBidi"/>
                <w:sz w:val="28"/>
              </w:rPr>
            </w:pPr>
          </w:p>
        </w:tc>
      </w:tr>
      <w:tr w:rsidR="00E9701E" w14:paraId="04DE6FD7" w14:textId="77777777" w:rsidTr="00F6075D">
        <w:tc>
          <w:tcPr>
            <w:tcW w:w="3333" w:type="dxa"/>
          </w:tcPr>
          <w:p w14:paraId="0B1AC77F" w14:textId="77777777" w:rsidR="00E9701E" w:rsidRDefault="00E9701E" w:rsidP="00E9701E">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tcPr>
          <w:p w14:paraId="1D641886" w14:textId="2C66C274" w:rsidR="00E9701E" w:rsidRPr="00E9701E" w:rsidRDefault="00E9701E" w:rsidP="00E9701E">
            <w:pPr>
              <w:ind w:right="197"/>
              <w:jc w:val="right"/>
              <w:rPr>
                <w:rFonts w:asciiTheme="majorBidi" w:hAnsiTheme="majorBidi" w:cstheme="majorBidi"/>
                <w:sz w:val="28"/>
                <w:szCs w:val="28"/>
                <w:lang w:val="en-US"/>
              </w:rPr>
            </w:pPr>
            <w:r w:rsidRPr="00571621">
              <w:rPr>
                <w:rFonts w:ascii="Angsana New" w:hAnsi="Angsana New" w:hint="cs"/>
                <w:sz w:val="28"/>
                <w:szCs w:val="28"/>
                <w:lang w:val="en-US"/>
              </w:rPr>
              <w:t>400</w:t>
            </w:r>
          </w:p>
        </w:tc>
        <w:tc>
          <w:tcPr>
            <w:tcW w:w="90" w:type="dxa"/>
            <w:shd w:val="clear" w:color="auto" w:fill="auto"/>
          </w:tcPr>
          <w:p w14:paraId="240D87CD" w14:textId="77777777" w:rsidR="00E9701E" w:rsidRPr="00E9701E" w:rsidRDefault="00E9701E" w:rsidP="00E9701E">
            <w:pPr>
              <w:tabs>
                <w:tab w:val="decimal" w:pos="1062"/>
              </w:tabs>
              <w:ind w:right="197"/>
              <w:jc w:val="right"/>
              <w:rPr>
                <w:rFonts w:asciiTheme="majorBidi" w:hAnsiTheme="majorBidi" w:cstheme="majorBidi"/>
                <w:sz w:val="28"/>
                <w:szCs w:val="28"/>
              </w:rPr>
            </w:pPr>
          </w:p>
        </w:tc>
        <w:tc>
          <w:tcPr>
            <w:tcW w:w="1260" w:type="dxa"/>
            <w:shd w:val="clear" w:color="auto" w:fill="auto"/>
          </w:tcPr>
          <w:p w14:paraId="361F8303" w14:textId="68D85B5D" w:rsidR="00E9701E" w:rsidRPr="00E9701E" w:rsidRDefault="00E9701E" w:rsidP="00E9701E">
            <w:pPr>
              <w:ind w:right="197"/>
              <w:jc w:val="right"/>
              <w:rPr>
                <w:rFonts w:asciiTheme="majorBidi" w:hAnsiTheme="majorBidi" w:cstheme="majorBidi"/>
                <w:sz w:val="28"/>
                <w:szCs w:val="28"/>
              </w:rPr>
            </w:pPr>
            <w:r w:rsidRPr="00571621">
              <w:rPr>
                <w:rFonts w:ascii="Angsana New" w:hAnsi="Angsana New" w:hint="cs"/>
                <w:sz w:val="28"/>
                <w:szCs w:val="28"/>
                <w:lang w:val="en-US"/>
              </w:rPr>
              <w:t>698</w:t>
            </w:r>
          </w:p>
        </w:tc>
        <w:tc>
          <w:tcPr>
            <w:tcW w:w="90" w:type="dxa"/>
            <w:shd w:val="clear" w:color="auto" w:fill="auto"/>
          </w:tcPr>
          <w:p w14:paraId="71F1E520" w14:textId="77777777" w:rsidR="00E9701E" w:rsidRPr="00E9701E" w:rsidRDefault="00E9701E" w:rsidP="00E9701E">
            <w:pPr>
              <w:tabs>
                <w:tab w:val="decimal" w:pos="1062"/>
              </w:tabs>
              <w:ind w:right="197"/>
              <w:jc w:val="right"/>
              <w:rPr>
                <w:rFonts w:asciiTheme="majorBidi" w:hAnsiTheme="majorBidi" w:cstheme="majorBidi"/>
                <w:sz w:val="28"/>
                <w:szCs w:val="28"/>
              </w:rPr>
            </w:pPr>
          </w:p>
        </w:tc>
        <w:tc>
          <w:tcPr>
            <w:tcW w:w="1260" w:type="dxa"/>
            <w:shd w:val="clear" w:color="auto" w:fill="auto"/>
          </w:tcPr>
          <w:p w14:paraId="67EFF110" w14:textId="4F35EDC1" w:rsidR="00E9701E" w:rsidRPr="00E9701E" w:rsidRDefault="00E9701E" w:rsidP="00E9701E">
            <w:pPr>
              <w:ind w:right="197"/>
              <w:jc w:val="right"/>
              <w:rPr>
                <w:rFonts w:asciiTheme="majorBidi" w:hAnsiTheme="majorBidi" w:cstheme="majorBidi"/>
                <w:sz w:val="28"/>
                <w:szCs w:val="28"/>
                <w:lang w:val="en-US"/>
              </w:rPr>
            </w:pPr>
            <w:r w:rsidRPr="00571621">
              <w:rPr>
                <w:rFonts w:ascii="Angsana New" w:hAnsi="Angsana New" w:hint="cs"/>
                <w:sz w:val="28"/>
                <w:szCs w:val="28"/>
                <w:lang w:val="en-US"/>
              </w:rPr>
              <w:t>400</w:t>
            </w:r>
          </w:p>
        </w:tc>
        <w:tc>
          <w:tcPr>
            <w:tcW w:w="90" w:type="dxa"/>
          </w:tcPr>
          <w:p w14:paraId="7AFFD723" w14:textId="77777777" w:rsidR="00E9701E" w:rsidRPr="00E9701E" w:rsidRDefault="00E9701E" w:rsidP="00E9701E">
            <w:pPr>
              <w:tabs>
                <w:tab w:val="decimal" w:pos="1062"/>
              </w:tabs>
              <w:ind w:right="197"/>
              <w:jc w:val="right"/>
              <w:rPr>
                <w:rFonts w:asciiTheme="majorBidi" w:hAnsiTheme="majorBidi" w:cstheme="majorBidi"/>
                <w:sz w:val="28"/>
                <w:szCs w:val="28"/>
              </w:rPr>
            </w:pPr>
          </w:p>
        </w:tc>
        <w:tc>
          <w:tcPr>
            <w:tcW w:w="1260" w:type="dxa"/>
          </w:tcPr>
          <w:p w14:paraId="43ED623C" w14:textId="00FA67AC" w:rsidR="00E9701E" w:rsidRPr="00E9701E" w:rsidRDefault="00E9701E" w:rsidP="00E9701E">
            <w:pPr>
              <w:ind w:right="197"/>
              <w:jc w:val="right"/>
              <w:rPr>
                <w:rFonts w:asciiTheme="majorBidi" w:hAnsiTheme="majorBidi" w:cstheme="majorBidi"/>
                <w:sz w:val="28"/>
                <w:szCs w:val="28"/>
              </w:rPr>
            </w:pPr>
            <w:r w:rsidRPr="00571621">
              <w:rPr>
                <w:rFonts w:ascii="Angsana New" w:hAnsi="Angsana New" w:hint="cs"/>
                <w:sz w:val="28"/>
                <w:szCs w:val="28"/>
                <w:lang w:val="en-US"/>
              </w:rPr>
              <w:t>691</w:t>
            </w:r>
          </w:p>
        </w:tc>
      </w:tr>
      <w:tr w:rsidR="00E9701E" w14:paraId="2CDA6DDB" w14:textId="77777777" w:rsidTr="00F6075D">
        <w:tc>
          <w:tcPr>
            <w:tcW w:w="3333" w:type="dxa"/>
          </w:tcPr>
          <w:p w14:paraId="64754EFD" w14:textId="3A8025B5" w:rsidR="00E9701E" w:rsidRDefault="00E9701E" w:rsidP="00E9701E">
            <w:pPr>
              <w:spacing w:line="240" w:lineRule="auto"/>
              <w:ind w:left="358" w:right="-9" w:hanging="90"/>
              <w:jc w:val="both"/>
              <w:rPr>
                <w:rFonts w:ascii="Angsana New" w:eastAsia="Arial Unicode MS" w:hAnsi="Angsana New"/>
                <w:color w:val="000000"/>
                <w:sz w:val="28"/>
                <w:szCs w:val="28"/>
              </w:rPr>
            </w:pPr>
            <w:r>
              <w:rPr>
                <w:rFonts w:ascii="Angsana New" w:eastAsia="Arial Unicode MS" w:hAnsi="Angsana New"/>
                <w:color w:val="000000"/>
                <w:sz w:val="28"/>
                <w:szCs w:val="28"/>
              </w:rPr>
              <w:t>Over 1 year but not later than 5 years</w:t>
            </w:r>
          </w:p>
        </w:tc>
        <w:tc>
          <w:tcPr>
            <w:tcW w:w="1260" w:type="dxa"/>
            <w:shd w:val="clear" w:color="auto" w:fill="auto"/>
          </w:tcPr>
          <w:p w14:paraId="03642F7B" w14:textId="2167CFE8" w:rsidR="00E9701E" w:rsidRPr="00E9701E" w:rsidRDefault="00E9701E" w:rsidP="00E9701E">
            <w:pPr>
              <w:ind w:right="197"/>
              <w:jc w:val="right"/>
              <w:rPr>
                <w:rFonts w:asciiTheme="majorBidi" w:hAnsiTheme="majorBidi" w:cstheme="majorBidi"/>
                <w:sz w:val="28"/>
                <w:szCs w:val="28"/>
              </w:rPr>
            </w:pPr>
            <w:r w:rsidRPr="00571621">
              <w:rPr>
                <w:rFonts w:ascii="Angsana New" w:hAnsi="Angsana New" w:hint="cs"/>
                <w:sz w:val="28"/>
                <w:szCs w:val="28"/>
                <w:lang w:val="en-US"/>
              </w:rPr>
              <w:t>-</w:t>
            </w:r>
          </w:p>
        </w:tc>
        <w:tc>
          <w:tcPr>
            <w:tcW w:w="90" w:type="dxa"/>
            <w:shd w:val="clear" w:color="auto" w:fill="auto"/>
          </w:tcPr>
          <w:p w14:paraId="357E46EB" w14:textId="77777777" w:rsidR="00E9701E" w:rsidRPr="00E9701E" w:rsidRDefault="00E9701E" w:rsidP="00E9701E">
            <w:pPr>
              <w:tabs>
                <w:tab w:val="decimal" w:pos="1062"/>
              </w:tabs>
              <w:ind w:right="197"/>
              <w:jc w:val="right"/>
              <w:rPr>
                <w:rFonts w:asciiTheme="majorBidi" w:hAnsiTheme="majorBidi" w:cstheme="majorBidi"/>
                <w:sz w:val="28"/>
                <w:szCs w:val="28"/>
              </w:rPr>
            </w:pPr>
          </w:p>
        </w:tc>
        <w:tc>
          <w:tcPr>
            <w:tcW w:w="1260" w:type="dxa"/>
            <w:shd w:val="clear" w:color="auto" w:fill="auto"/>
          </w:tcPr>
          <w:p w14:paraId="487378EA" w14:textId="5AB0C03F" w:rsidR="00E9701E" w:rsidRPr="00E9701E" w:rsidRDefault="00E9701E" w:rsidP="00E9701E">
            <w:pPr>
              <w:ind w:right="197"/>
              <w:jc w:val="right"/>
              <w:rPr>
                <w:rFonts w:asciiTheme="majorBidi" w:hAnsiTheme="majorBidi" w:cstheme="majorBidi"/>
                <w:sz w:val="28"/>
                <w:szCs w:val="28"/>
              </w:rPr>
            </w:pPr>
            <w:r w:rsidRPr="00E9701E">
              <w:rPr>
                <w:rFonts w:ascii="Angsana New" w:hAnsi="Angsana New" w:hint="cs"/>
                <w:sz w:val="28"/>
                <w:szCs w:val="28"/>
              </w:rPr>
              <w:t>-</w:t>
            </w:r>
          </w:p>
        </w:tc>
        <w:tc>
          <w:tcPr>
            <w:tcW w:w="90" w:type="dxa"/>
            <w:shd w:val="clear" w:color="auto" w:fill="auto"/>
          </w:tcPr>
          <w:p w14:paraId="10F29728" w14:textId="77777777" w:rsidR="00E9701E" w:rsidRPr="00E9701E" w:rsidRDefault="00E9701E" w:rsidP="00E9701E">
            <w:pPr>
              <w:tabs>
                <w:tab w:val="decimal" w:pos="1062"/>
              </w:tabs>
              <w:ind w:right="197"/>
              <w:jc w:val="right"/>
              <w:rPr>
                <w:rFonts w:asciiTheme="majorBidi" w:hAnsiTheme="majorBidi" w:cstheme="majorBidi"/>
                <w:sz w:val="28"/>
                <w:szCs w:val="28"/>
              </w:rPr>
            </w:pPr>
          </w:p>
        </w:tc>
        <w:tc>
          <w:tcPr>
            <w:tcW w:w="1260" w:type="dxa"/>
            <w:shd w:val="clear" w:color="auto" w:fill="auto"/>
          </w:tcPr>
          <w:p w14:paraId="459D8D75" w14:textId="49CC1793" w:rsidR="00E9701E" w:rsidRPr="00E9701E" w:rsidRDefault="00E9701E" w:rsidP="00E9701E">
            <w:pPr>
              <w:ind w:right="197"/>
              <w:jc w:val="right"/>
              <w:rPr>
                <w:rFonts w:asciiTheme="majorBidi" w:hAnsiTheme="majorBidi" w:cstheme="majorBidi"/>
                <w:sz w:val="28"/>
                <w:szCs w:val="28"/>
              </w:rPr>
            </w:pPr>
            <w:r w:rsidRPr="00571621">
              <w:rPr>
                <w:rFonts w:ascii="Angsana New" w:hAnsi="Angsana New" w:hint="cs"/>
                <w:sz w:val="28"/>
                <w:szCs w:val="28"/>
                <w:lang w:val="en-US"/>
              </w:rPr>
              <w:t>-</w:t>
            </w:r>
          </w:p>
        </w:tc>
        <w:tc>
          <w:tcPr>
            <w:tcW w:w="90" w:type="dxa"/>
          </w:tcPr>
          <w:p w14:paraId="4848969F" w14:textId="77777777" w:rsidR="00E9701E" w:rsidRPr="00E9701E" w:rsidRDefault="00E9701E" w:rsidP="00E9701E">
            <w:pPr>
              <w:tabs>
                <w:tab w:val="decimal" w:pos="1062"/>
              </w:tabs>
              <w:ind w:right="197"/>
              <w:jc w:val="right"/>
              <w:rPr>
                <w:rFonts w:asciiTheme="majorBidi" w:hAnsiTheme="majorBidi" w:cstheme="majorBidi"/>
                <w:sz w:val="28"/>
                <w:szCs w:val="28"/>
              </w:rPr>
            </w:pPr>
          </w:p>
        </w:tc>
        <w:tc>
          <w:tcPr>
            <w:tcW w:w="1260" w:type="dxa"/>
          </w:tcPr>
          <w:p w14:paraId="23C738CA" w14:textId="6DE7AB18" w:rsidR="00E9701E" w:rsidRPr="00571621" w:rsidRDefault="00E9701E" w:rsidP="00E9701E">
            <w:pPr>
              <w:ind w:right="197"/>
              <w:jc w:val="right"/>
              <w:rPr>
                <w:rFonts w:asciiTheme="majorBidi" w:hAnsiTheme="majorBidi" w:cstheme="majorBidi"/>
                <w:sz w:val="28"/>
                <w:szCs w:val="28"/>
                <w:cs/>
                <w:lang w:val="en-US"/>
              </w:rPr>
            </w:pPr>
            <w:r w:rsidRPr="00E9701E">
              <w:rPr>
                <w:rFonts w:ascii="Angsana New" w:hAnsi="Angsana New" w:hint="cs"/>
                <w:sz w:val="28"/>
                <w:szCs w:val="28"/>
              </w:rPr>
              <w:t>-</w:t>
            </w:r>
          </w:p>
        </w:tc>
      </w:tr>
    </w:tbl>
    <w:p w14:paraId="2E637F04" w14:textId="3D45F893" w:rsidR="002969A9" w:rsidRDefault="002969A9">
      <w:pPr>
        <w:spacing w:before="240" w:after="120" w:line="240" w:lineRule="auto"/>
        <w:ind w:left="450" w:right="-9" w:hanging="450"/>
        <w:jc w:val="thaiDistribute"/>
        <w:rPr>
          <w:rFonts w:ascii="Angsana New" w:hAnsi="Angsana New"/>
          <w:sz w:val="28"/>
          <w:szCs w:val="28"/>
          <w:lang w:val="en-US"/>
        </w:rPr>
      </w:pPr>
    </w:p>
    <w:p w14:paraId="405DED67" w14:textId="6E6965A0" w:rsidR="005D5583" w:rsidRDefault="005D5583">
      <w:pPr>
        <w:spacing w:before="240" w:after="120" w:line="240" w:lineRule="auto"/>
        <w:ind w:left="450" w:right="-9" w:hanging="450"/>
        <w:jc w:val="thaiDistribute"/>
        <w:rPr>
          <w:rFonts w:ascii="Angsana New" w:hAnsi="Angsana New"/>
          <w:sz w:val="28"/>
          <w:szCs w:val="28"/>
          <w:lang w:val="en-US"/>
        </w:rPr>
      </w:pPr>
    </w:p>
    <w:p w14:paraId="5C6CA9D4" w14:textId="4FBC09D9" w:rsidR="005D5583" w:rsidRDefault="005D5583">
      <w:pPr>
        <w:spacing w:before="240" w:after="120" w:line="240" w:lineRule="auto"/>
        <w:ind w:left="450" w:right="-9" w:hanging="450"/>
        <w:jc w:val="thaiDistribute"/>
        <w:rPr>
          <w:rFonts w:ascii="Angsana New" w:hAnsi="Angsana New"/>
          <w:sz w:val="28"/>
          <w:szCs w:val="28"/>
          <w:lang w:val="en-US"/>
        </w:rPr>
      </w:pPr>
    </w:p>
    <w:p w14:paraId="7BD2AFE2" w14:textId="5CB25A13" w:rsidR="005D5583" w:rsidRDefault="005D5583">
      <w:pPr>
        <w:spacing w:before="240" w:after="120" w:line="240" w:lineRule="auto"/>
        <w:ind w:left="450" w:right="-9" w:hanging="450"/>
        <w:jc w:val="thaiDistribute"/>
        <w:rPr>
          <w:rFonts w:ascii="Angsana New" w:hAnsi="Angsana New"/>
          <w:sz w:val="28"/>
          <w:szCs w:val="28"/>
          <w:lang w:val="en-US"/>
        </w:rPr>
      </w:pPr>
    </w:p>
    <w:p w14:paraId="504D74FF" w14:textId="77777777" w:rsidR="00566F8E" w:rsidRDefault="00566F8E">
      <w:pPr>
        <w:spacing w:before="240" w:after="120" w:line="240" w:lineRule="auto"/>
        <w:ind w:left="450" w:right="-9" w:hanging="450"/>
        <w:jc w:val="thaiDistribute"/>
        <w:rPr>
          <w:rFonts w:ascii="Angsana New" w:hAnsi="Angsana New"/>
          <w:sz w:val="28"/>
          <w:szCs w:val="28"/>
          <w:lang w:val="en-US"/>
        </w:rPr>
      </w:pPr>
    </w:p>
    <w:p w14:paraId="5CE69AC3" w14:textId="423B0334" w:rsidR="006741B0" w:rsidRPr="006D7827" w:rsidRDefault="00D474BE" w:rsidP="006741B0">
      <w:pPr>
        <w:pStyle w:val="block"/>
        <w:spacing w:before="240" w:after="0" w:line="240" w:lineRule="auto"/>
        <w:ind w:left="450" w:right="-14" w:hanging="450"/>
        <w:jc w:val="thaiDistribute"/>
        <w:rPr>
          <w:rFonts w:ascii="Angsana New" w:hAnsi="Angsana New" w:cs="Angsana New"/>
          <w:b/>
          <w:bCs/>
          <w:sz w:val="28"/>
          <w:szCs w:val="28"/>
          <w:lang w:val="en-US" w:bidi="th-TH"/>
        </w:rPr>
      </w:pPr>
      <w:r w:rsidRPr="006D7827">
        <w:rPr>
          <w:rFonts w:ascii="Angsana New" w:hAnsi="Angsana New" w:cs="Angsana New"/>
          <w:b/>
          <w:bCs/>
          <w:sz w:val="28"/>
          <w:szCs w:val="28"/>
          <w:lang w:val="en-US"/>
        </w:rPr>
        <w:lastRenderedPageBreak/>
        <w:t>4</w:t>
      </w:r>
      <w:r w:rsidR="0038354D" w:rsidRPr="006D7827">
        <w:rPr>
          <w:rFonts w:ascii="Angsana New" w:hAnsi="Angsana New" w:cs="Angsana New"/>
          <w:b/>
          <w:bCs/>
          <w:sz w:val="28"/>
          <w:szCs w:val="28"/>
          <w:lang w:val="en-US"/>
        </w:rPr>
        <w:t>0</w:t>
      </w:r>
      <w:r w:rsidR="00A81023" w:rsidRPr="006D7827">
        <w:rPr>
          <w:rFonts w:ascii="Angsana New" w:hAnsi="Angsana New" w:cs="Angsana New"/>
          <w:b/>
          <w:bCs/>
          <w:sz w:val="28"/>
          <w:szCs w:val="28"/>
          <w:lang w:val="en-US"/>
        </w:rPr>
        <w:t>.</w:t>
      </w:r>
      <w:r w:rsidR="00FC6A78" w:rsidRPr="006D7827">
        <w:rPr>
          <w:rFonts w:ascii="Angsana New" w:hAnsi="Angsana New" w:cs="Angsana New"/>
          <w:b/>
          <w:bCs/>
          <w:sz w:val="28"/>
          <w:szCs w:val="28"/>
          <w:lang w:val="en-US"/>
        </w:rPr>
        <w:t>3</w:t>
      </w:r>
      <w:r w:rsidR="007B64C2" w:rsidRPr="006D7827">
        <w:rPr>
          <w:rFonts w:ascii="Angsana New" w:hAnsi="Angsana New" w:cs="Angsana New"/>
          <w:b/>
          <w:bCs/>
          <w:sz w:val="28"/>
          <w:szCs w:val="28"/>
          <w:lang w:val="en-US"/>
        </w:rPr>
        <w:tab/>
      </w:r>
      <w:r w:rsidR="00A81023" w:rsidRPr="006D7827">
        <w:rPr>
          <w:rFonts w:ascii="Angsana New" w:hAnsi="Angsana New" w:cs="Angsana New"/>
          <w:b/>
          <w:bCs/>
          <w:sz w:val="28"/>
          <w:szCs w:val="28"/>
          <w:lang w:val="en-US"/>
        </w:rPr>
        <w:t>Guarantees</w:t>
      </w:r>
    </w:p>
    <w:p w14:paraId="7AF98577" w14:textId="21E3C94C" w:rsidR="00284E37" w:rsidRPr="006741B0" w:rsidRDefault="002076A7" w:rsidP="005442BB">
      <w:pPr>
        <w:spacing w:before="120"/>
        <w:ind w:right="-29" w:firstLine="45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40.3.1</w:t>
      </w:r>
      <w:r>
        <w:rPr>
          <w:rFonts w:asciiTheme="majorBidi" w:hAnsiTheme="majorBidi" w:cstheme="majorBidi"/>
          <w:color w:val="000000"/>
          <w:spacing w:val="-2"/>
          <w:sz w:val="28"/>
          <w:szCs w:val="28"/>
        </w:rPr>
        <w:t xml:space="preserve"> Bank</w:t>
      </w:r>
      <w:r w:rsidR="00A81023" w:rsidRPr="006741B0">
        <w:rPr>
          <w:rFonts w:asciiTheme="majorBidi" w:hAnsiTheme="majorBidi" w:cstheme="majorBidi"/>
          <w:color w:val="000000"/>
          <w:spacing w:val="-2"/>
          <w:sz w:val="28"/>
          <w:szCs w:val="28"/>
        </w:rPr>
        <w:t xml:space="preserve"> guarantees</w:t>
      </w:r>
    </w:p>
    <w:p w14:paraId="51822981" w14:textId="07BCE435" w:rsidR="00284E37" w:rsidRPr="006741B0" w:rsidRDefault="00A81023" w:rsidP="002076A7">
      <w:pPr>
        <w:spacing w:before="120" w:after="240"/>
        <w:ind w:left="108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As at 3</w:t>
      </w:r>
      <w:r w:rsidR="002C3DAF" w:rsidRPr="006741B0">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w:t>
      </w:r>
      <w:r w:rsidR="002C3DAF" w:rsidRPr="006741B0">
        <w:rPr>
          <w:rFonts w:asciiTheme="majorBidi" w:hAnsiTheme="majorBidi" w:cstheme="majorBidi"/>
          <w:color w:val="000000"/>
          <w:spacing w:val="-2"/>
          <w:sz w:val="28"/>
          <w:szCs w:val="28"/>
        </w:rPr>
        <w:t>December</w:t>
      </w:r>
      <w:r w:rsidRPr="006741B0">
        <w:rPr>
          <w:rFonts w:asciiTheme="majorBidi" w:hAnsiTheme="majorBidi" w:cstheme="majorBidi"/>
          <w:color w:val="000000"/>
          <w:spacing w:val="-2"/>
          <w:sz w:val="28"/>
          <w:szCs w:val="28"/>
        </w:rPr>
        <w:t xml:space="preserve"> 202</w:t>
      </w:r>
      <w:r w:rsidR="0038354D" w:rsidRPr="006741B0">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and 20</w:t>
      </w:r>
      <w:r w:rsidR="0038354D" w:rsidRPr="006741B0">
        <w:rPr>
          <w:rFonts w:asciiTheme="majorBidi" w:hAnsiTheme="majorBidi" w:cstheme="majorBidi"/>
          <w:color w:val="000000"/>
          <w:spacing w:val="-2"/>
          <w:sz w:val="28"/>
          <w:szCs w:val="28"/>
        </w:rPr>
        <w:t>20</w:t>
      </w:r>
      <w:r w:rsidRPr="006741B0">
        <w:rPr>
          <w:rFonts w:asciiTheme="majorBidi" w:hAnsiTheme="majorBidi" w:cstheme="majorBidi"/>
          <w:color w:val="000000"/>
          <w:spacing w:val="-2"/>
          <w:sz w:val="28"/>
          <w:szCs w:val="28"/>
        </w:rPr>
        <w:t>, the Company and its subsidiaries had bank guarantees issued by banks on behalf of the Company and subsidiaries, as follows:</w:t>
      </w:r>
    </w:p>
    <w:tbl>
      <w:tblPr>
        <w:tblW w:w="7650" w:type="dxa"/>
        <w:tblInd w:w="1080" w:type="dxa"/>
        <w:tblLayout w:type="fixed"/>
        <w:tblCellMar>
          <w:left w:w="0" w:type="dxa"/>
          <w:right w:w="0" w:type="dxa"/>
        </w:tblCellMar>
        <w:tblLook w:val="01E0" w:firstRow="1" w:lastRow="1" w:firstColumn="1" w:lastColumn="1" w:noHBand="0" w:noVBand="0"/>
      </w:tblPr>
      <w:tblGrid>
        <w:gridCol w:w="2790"/>
        <w:gridCol w:w="1170"/>
        <w:gridCol w:w="90"/>
        <w:gridCol w:w="1170"/>
        <w:gridCol w:w="90"/>
        <w:gridCol w:w="1080"/>
        <w:gridCol w:w="90"/>
        <w:gridCol w:w="1170"/>
      </w:tblGrid>
      <w:tr w:rsidR="00284E37" w14:paraId="4DE8A4CD" w14:textId="77777777" w:rsidTr="002076A7">
        <w:tc>
          <w:tcPr>
            <w:tcW w:w="2790" w:type="dxa"/>
            <w:vAlign w:val="bottom"/>
          </w:tcPr>
          <w:p w14:paraId="097F1CB3" w14:textId="77777777" w:rsidR="00284E37" w:rsidRPr="00571621" w:rsidRDefault="00A81023"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r>
              <w:rPr>
                <w:rFonts w:ascii="Angsana New" w:hAnsi="Angsana New"/>
                <w:color w:val="000000"/>
                <w:sz w:val="28"/>
                <w:szCs w:val="28"/>
              </w:rPr>
              <w:tab/>
            </w:r>
          </w:p>
        </w:tc>
        <w:tc>
          <w:tcPr>
            <w:tcW w:w="2430" w:type="dxa"/>
            <w:gridSpan w:val="3"/>
            <w:vAlign w:val="bottom"/>
          </w:tcPr>
          <w:p w14:paraId="6C7CA28A"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4748C16"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340" w:type="dxa"/>
            <w:gridSpan w:val="3"/>
            <w:vAlign w:val="bottom"/>
          </w:tcPr>
          <w:p w14:paraId="062ED687" w14:textId="3AAA11C0" w:rsidR="00284E37" w:rsidRDefault="00A81023">
            <w:pPr>
              <w:tabs>
                <w:tab w:val="left" w:pos="2160"/>
                <w:tab w:val="right" w:pos="7200"/>
                <w:tab w:val="right" w:pos="8540"/>
              </w:tabs>
              <w:spacing w:line="240" w:lineRule="auto"/>
              <w:ind w:right="85"/>
              <w:jc w:val="right"/>
              <w:rPr>
                <w:rFonts w:ascii="Angsana New" w:eastAsia="Arial Unicode MS" w:hAnsi="Angsana New"/>
                <w:sz w:val="28"/>
                <w:szCs w:val="28"/>
              </w:rPr>
            </w:pPr>
            <w:r>
              <w:rPr>
                <w:rFonts w:ascii="Angsana New" w:eastAsia="Arial Unicode MS" w:hAnsi="Angsana New"/>
                <w:sz w:val="28"/>
                <w:szCs w:val="28"/>
              </w:rPr>
              <w:t xml:space="preserve">(Unit: </w:t>
            </w:r>
            <w:r w:rsidR="00E9701E" w:rsidRPr="00F46497">
              <w:rPr>
                <w:rFonts w:asciiTheme="majorBidi" w:hAnsiTheme="majorBidi" w:cstheme="majorBidi"/>
                <w:sz w:val="28"/>
                <w:szCs w:val="28"/>
              </w:rPr>
              <w:t>Thousand</w:t>
            </w:r>
            <w:r>
              <w:rPr>
                <w:rFonts w:ascii="Angsana New" w:eastAsia="Arial Unicode MS" w:hAnsi="Angsana New"/>
                <w:sz w:val="28"/>
                <w:szCs w:val="28"/>
              </w:rPr>
              <w:t xml:space="preserve"> Baht)</w:t>
            </w:r>
          </w:p>
        </w:tc>
      </w:tr>
      <w:tr w:rsidR="00284E37" w14:paraId="1F43408E" w14:textId="77777777" w:rsidTr="002076A7">
        <w:tc>
          <w:tcPr>
            <w:tcW w:w="2790" w:type="dxa"/>
            <w:vAlign w:val="bottom"/>
          </w:tcPr>
          <w:p w14:paraId="7107294E" w14:textId="77777777" w:rsidR="00284E37" w:rsidRPr="00571621" w:rsidRDefault="00284E37"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2430" w:type="dxa"/>
            <w:gridSpan w:val="3"/>
            <w:tcBorders>
              <w:bottom w:val="single" w:sz="4" w:space="0" w:color="auto"/>
            </w:tcBorders>
            <w:vAlign w:val="bottom"/>
          </w:tcPr>
          <w:p w14:paraId="6035F90D"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Consolidated </w:t>
            </w:r>
          </w:p>
          <w:p w14:paraId="3AC89790" w14:textId="124AF216"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c>
          <w:tcPr>
            <w:tcW w:w="90" w:type="dxa"/>
          </w:tcPr>
          <w:p w14:paraId="3C6B3D77" w14:textId="77777777" w:rsidR="00284E37" w:rsidRDefault="00284E37">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340" w:type="dxa"/>
            <w:gridSpan w:val="3"/>
            <w:tcBorders>
              <w:bottom w:val="single" w:sz="4" w:space="0" w:color="auto"/>
            </w:tcBorders>
            <w:vAlign w:val="bottom"/>
          </w:tcPr>
          <w:p w14:paraId="4F447D5A" w14:textId="77777777" w:rsidR="006741B0"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 xml:space="preserve">Separate </w:t>
            </w:r>
          </w:p>
          <w:p w14:paraId="7921C303" w14:textId="11A0575E" w:rsidR="00284E37" w:rsidRDefault="00A81023">
            <w:pPr>
              <w:tabs>
                <w:tab w:val="left" w:pos="2160"/>
                <w:tab w:val="right" w:pos="7200"/>
                <w:tab w:val="right" w:pos="8540"/>
              </w:tabs>
              <w:spacing w:line="240" w:lineRule="auto"/>
              <w:ind w:right="-9"/>
              <w:jc w:val="center"/>
              <w:rPr>
                <w:rFonts w:ascii="Angsana New" w:eastAsia="Arial Unicode MS" w:hAnsi="Angsana New"/>
                <w:sz w:val="28"/>
                <w:szCs w:val="28"/>
              </w:rPr>
            </w:pPr>
            <w:r>
              <w:rPr>
                <w:rFonts w:ascii="Angsana New" w:eastAsia="Arial Unicode MS" w:hAnsi="Angsana New"/>
                <w:sz w:val="28"/>
                <w:szCs w:val="28"/>
              </w:rPr>
              <w:t>financial statements</w:t>
            </w:r>
          </w:p>
        </w:tc>
      </w:tr>
      <w:tr w:rsidR="0038354D" w14:paraId="66EA3525" w14:textId="77777777" w:rsidTr="002076A7">
        <w:tc>
          <w:tcPr>
            <w:tcW w:w="2790" w:type="dxa"/>
            <w:vAlign w:val="bottom"/>
          </w:tcPr>
          <w:p w14:paraId="7F274E6D" w14:textId="77777777" w:rsidR="0038354D" w:rsidRPr="00571621" w:rsidRDefault="0038354D" w:rsidP="002076A7">
            <w:pPr>
              <w:tabs>
                <w:tab w:val="left" w:pos="360"/>
                <w:tab w:val="left" w:pos="900"/>
                <w:tab w:val="left" w:pos="1440"/>
              </w:tabs>
              <w:spacing w:line="240" w:lineRule="auto"/>
              <w:ind w:left="-180" w:right="-9" w:firstLine="180"/>
              <w:jc w:val="center"/>
              <w:rPr>
                <w:rFonts w:ascii="Angsana New" w:hAnsi="Angsana New"/>
                <w:sz w:val="28"/>
                <w:szCs w:val="28"/>
                <w:cs/>
                <w:lang w:val="en-US"/>
              </w:rPr>
            </w:pPr>
          </w:p>
        </w:tc>
        <w:tc>
          <w:tcPr>
            <w:tcW w:w="1170" w:type="dxa"/>
            <w:tcBorders>
              <w:bottom w:val="single" w:sz="4" w:space="0" w:color="auto"/>
            </w:tcBorders>
            <w:vAlign w:val="bottom"/>
          </w:tcPr>
          <w:p w14:paraId="21F8ABE1" w14:textId="04E209B1"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2021</w:t>
            </w:r>
          </w:p>
        </w:tc>
        <w:tc>
          <w:tcPr>
            <w:tcW w:w="90" w:type="dxa"/>
          </w:tcPr>
          <w:p w14:paraId="5BE68904" w14:textId="77777777" w:rsidR="0038354D"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362333B9" w14:textId="277AF606"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2020</w:t>
            </w:r>
          </w:p>
        </w:tc>
        <w:tc>
          <w:tcPr>
            <w:tcW w:w="90" w:type="dxa"/>
          </w:tcPr>
          <w:p w14:paraId="7F840ECE" w14:textId="77777777" w:rsidR="0038354D"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080" w:type="dxa"/>
            <w:tcBorders>
              <w:bottom w:val="single" w:sz="4" w:space="0" w:color="auto"/>
            </w:tcBorders>
            <w:vAlign w:val="bottom"/>
          </w:tcPr>
          <w:p w14:paraId="0838E36F" w14:textId="6DCA1FFA"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2021</w:t>
            </w:r>
          </w:p>
        </w:tc>
        <w:tc>
          <w:tcPr>
            <w:tcW w:w="90" w:type="dxa"/>
          </w:tcPr>
          <w:p w14:paraId="0979D0B3" w14:textId="77777777" w:rsidR="0038354D"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170" w:type="dxa"/>
            <w:tcBorders>
              <w:bottom w:val="single" w:sz="4" w:space="0" w:color="auto"/>
            </w:tcBorders>
            <w:vAlign w:val="bottom"/>
          </w:tcPr>
          <w:p w14:paraId="21481F6C" w14:textId="65EE931C" w:rsidR="0038354D" w:rsidRPr="00571621" w:rsidRDefault="0038354D" w:rsidP="0038354D">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2020</w:t>
            </w:r>
          </w:p>
        </w:tc>
      </w:tr>
      <w:tr w:rsidR="00D644B7" w:rsidRPr="00E9701E" w14:paraId="4DD3DE5D" w14:textId="77777777" w:rsidTr="002076A7">
        <w:tc>
          <w:tcPr>
            <w:tcW w:w="2790" w:type="dxa"/>
          </w:tcPr>
          <w:p w14:paraId="4205AE26" w14:textId="77777777" w:rsidR="00D644B7" w:rsidRDefault="00D644B7" w:rsidP="002076A7">
            <w:pPr>
              <w:spacing w:line="240" w:lineRule="auto"/>
              <w:ind w:left="-180" w:right="-9" w:firstLine="180"/>
              <w:jc w:val="both"/>
              <w:rPr>
                <w:rFonts w:ascii="Angsana New" w:eastAsia="Arial Unicode MS" w:hAnsi="Angsana New"/>
                <w:color w:val="000000"/>
                <w:sz w:val="28"/>
                <w:szCs w:val="28"/>
              </w:rPr>
            </w:pPr>
            <w:r>
              <w:rPr>
                <w:rFonts w:ascii="Angsana New" w:hAnsi="Angsana New"/>
                <w:sz w:val="28"/>
                <w:szCs w:val="28"/>
              </w:rPr>
              <w:t>Performance guarantees</w:t>
            </w:r>
          </w:p>
        </w:tc>
        <w:tc>
          <w:tcPr>
            <w:tcW w:w="1170" w:type="dxa"/>
            <w:tcBorders>
              <w:top w:val="single" w:sz="4" w:space="0" w:color="auto"/>
            </w:tcBorders>
            <w:shd w:val="clear" w:color="auto" w:fill="auto"/>
          </w:tcPr>
          <w:p w14:paraId="6EF6BC3F" w14:textId="01EA6AFC" w:rsidR="00D644B7" w:rsidRPr="00E9701E" w:rsidRDefault="00D644B7" w:rsidP="006A26C7">
            <w:pPr>
              <w:tabs>
                <w:tab w:val="decimal" w:pos="980"/>
              </w:tabs>
              <w:spacing w:line="240" w:lineRule="auto"/>
              <w:ind w:right="-9"/>
              <w:jc w:val="center"/>
              <w:rPr>
                <w:rFonts w:ascii="Angsana New" w:hAnsi="Angsana New"/>
                <w:sz w:val="28"/>
                <w:szCs w:val="28"/>
              </w:rPr>
            </w:pPr>
            <w:r w:rsidRPr="006A26C7">
              <w:rPr>
                <w:rFonts w:ascii="Angsana New" w:hAnsi="Angsana New"/>
                <w:sz w:val="28"/>
                <w:szCs w:val="28"/>
              </w:rPr>
              <w:t>24,091</w:t>
            </w:r>
            <w:r w:rsidR="006A26C7" w:rsidRPr="006A26C7">
              <w:rPr>
                <w:rFonts w:ascii="Angsana New" w:hAnsi="Angsana New"/>
                <w:sz w:val="28"/>
                <w:szCs w:val="28"/>
              </w:rPr>
              <w:t xml:space="preserve"> </w:t>
            </w:r>
          </w:p>
        </w:tc>
        <w:tc>
          <w:tcPr>
            <w:tcW w:w="90" w:type="dxa"/>
            <w:shd w:val="clear" w:color="auto" w:fill="auto"/>
          </w:tcPr>
          <w:p w14:paraId="0AA0B1EE" w14:textId="77777777" w:rsidR="00D644B7" w:rsidRPr="00E9701E" w:rsidRDefault="00D644B7" w:rsidP="00D644B7">
            <w:pPr>
              <w:tabs>
                <w:tab w:val="decimal" w:pos="1062"/>
              </w:tabs>
              <w:spacing w:line="240" w:lineRule="auto"/>
              <w:ind w:right="-9"/>
              <w:jc w:val="thaiDistribute"/>
              <w:rPr>
                <w:rFonts w:ascii="Angsana New" w:hAnsi="Angsana New"/>
                <w:sz w:val="28"/>
                <w:szCs w:val="28"/>
                <w:lang w:val="en-US"/>
              </w:rPr>
            </w:pPr>
          </w:p>
        </w:tc>
        <w:tc>
          <w:tcPr>
            <w:tcW w:w="1170" w:type="dxa"/>
            <w:shd w:val="clear" w:color="auto" w:fill="auto"/>
          </w:tcPr>
          <w:p w14:paraId="51D6A072" w14:textId="3817363F" w:rsidR="00D644B7" w:rsidRPr="00E9701E" w:rsidRDefault="00D644B7" w:rsidP="00D644B7">
            <w:pPr>
              <w:tabs>
                <w:tab w:val="decimal" w:pos="980"/>
              </w:tabs>
              <w:spacing w:line="240" w:lineRule="auto"/>
              <w:ind w:right="-9"/>
              <w:jc w:val="center"/>
              <w:rPr>
                <w:rFonts w:ascii="Angsana New" w:hAnsi="Angsana New"/>
                <w:sz w:val="28"/>
                <w:szCs w:val="28"/>
              </w:rPr>
            </w:pPr>
            <w:r w:rsidRPr="00E9701E">
              <w:rPr>
                <w:rFonts w:ascii="Angsana New" w:hAnsi="Angsana New" w:hint="cs"/>
                <w:sz w:val="28"/>
                <w:szCs w:val="28"/>
              </w:rPr>
              <w:t>26</w:t>
            </w:r>
            <w:r w:rsidRPr="00571621">
              <w:rPr>
                <w:rFonts w:ascii="Angsana New" w:hAnsi="Angsana New" w:hint="cs"/>
                <w:sz w:val="28"/>
                <w:szCs w:val="28"/>
                <w:lang w:val="en-US"/>
              </w:rPr>
              <w:t>,197</w:t>
            </w:r>
          </w:p>
        </w:tc>
        <w:tc>
          <w:tcPr>
            <w:tcW w:w="90" w:type="dxa"/>
            <w:shd w:val="clear" w:color="auto" w:fill="auto"/>
          </w:tcPr>
          <w:p w14:paraId="31D61CF7" w14:textId="77777777" w:rsidR="00D644B7" w:rsidRPr="00E9701E" w:rsidRDefault="00D644B7" w:rsidP="00D644B7">
            <w:pPr>
              <w:tabs>
                <w:tab w:val="decimal" w:pos="1062"/>
              </w:tabs>
              <w:spacing w:line="240" w:lineRule="auto"/>
              <w:ind w:right="-9"/>
              <w:jc w:val="center"/>
              <w:rPr>
                <w:rFonts w:ascii="Angsana New" w:hAnsi="Angsana New"/>
                <w:sz w:val="28"/>
                <w:szCs w:val="28"/>
              </w:rPr>
            </w:pPr>
          </w:p>
        </w:tc>
        <w:tc>
          <w:tcPr>
            <w:tcW w:w="1080" w:type="dxa"/>
            <w:shd w:val="clear" w:color="auto" w:fill="auto"/>
          </w:tcPr>
          <w:p w14:paraId="7E220A9D" w14:textId="6D88DCBC" w:rsidR="00D644B7" w:rsidRPr="00E9701E" w:rsidRDefault="00D644B7" w:rsidP="00D644B7">
            <w:pPr>
              <w:tabs>
                <w:tab w:val="decimal" w:pos="1020"/>
              </w:tabs>
              <w:spacing w:line="240" w:lineRule="auto"/>
              <w:ind w:right="113"/>
              <w:jc w:val="center"/>
              <w:rPr>
                <w:rFonts w:ascii="Angsana New" w:hAnsi="Angsana New"/>
                <w:sz w:val="28"/>
                <w:szCs w:val="28"/>
              </w:rPr>
            </w:pPr>
            <w:r w:rsidRPr="00571621">
              <w:rPr>
                <w:rFonts w:ascii="Angsana New" w:hAnsi="Angsana New" w:hint="cs"/>
                <w:sz w:val="28"/>
                <w:szCs w:val="28"/>
                <w:lang w:val="en-US"/>
              </w:rPr>
              <w:t>22,391</w:t>
            </w:r>
          </w:p>
        </w:tc>
        <w:tc>
          <w:tcPr>
            <w:tcW w:w="90" w:type="dxa"/>
          </w:tcPr>
          <w:p w14:paraId="7AFE35E6" w14:textId="77777777" w:rsidR="00D644B7" w:rsidRPr="00E9701E" w:rsidRDefault="00D644B7" w:rsidP="00D644B7">
            <w:pPr>
              <w:tabs>
                <w:tab w:val="decimal" w:pos="1062"/>
              </w:tabs>
              <w:spacing w:line="240" w:lineRule="auto"/>
              <w:ind w:right="-9"/>
              <w:jc w:val="center"/>
              <w:rPr>
                <w:rFonts w:ascii="Angsana New" w:hAnsi="Angsana New"/>
                <w:sz w:val="28"/>
                <w:szCs w:val="28"/>
                <w:lang w:val="en-US"/>
              </w:rPr>
            </w:pPr>
          </w:p>
        </w:tc>
        <w:tc>
          <w:tcPr>
            <w:tcW w:w="1170" w:type="dxa"/>
          </w:tcPr>
          <w:p w14:paraId="0566A4FB" w14:textId="42E86A8F" w:rsidR="00D644B7" w:rsidRPr="00E9701E" w:rsidRDefault="00D644B7" w:rsidP="00D644B7">
            <w:pPr>
              <w:tabs>
                <w:tab w:val="decimal" w:pos="1080"/>
              </w:tabs>
              <w:spacing w:line="240" w:lineRule="auto"/>
              <w:ind w:right="113"/>
              <w:jc w:val="center"/>
              <w:rPr>
                <w:rFonts w:ascii="Angsana New" w:hAnsi="Angsana New"/>
                <w:sz w:val="28"/>
                <w:szCs w:val="28"/>
              </w:rPr>
            </w:pPr>
            <w:r w:rsidRPr="00E9701E">
              <w:rPr>
                <w:rFonts w:ascii="Angsana New" w:hAnsi="Angsana New" w:hint="cs"/>
                <w:sz w:val="28"/>
                <w:szCs w:val="28"/>
              </w:rPr>
              <w:t>24</w:t>
            </w:r>
            <w:r w:rsidRPr="00571621">
              <w:rPr>
                <w:rFonts w:ascii="Angsana New" w:hAnsi="Angsana New" w:hint="cs"/>
                <w:sz w:val="28"/>
                <w:szCs w:val="28"/>
                <w:lang w:val="en-US"/>
              </w:rPr>
              <w:t>,397</w:t>
            </w:r>
          </w:p>
        </w:tc>
      </w:tr>
      <w:tr w:rsidR="00D644B7" w:rsidRPr="00E9701E" w14:paraId="467B0BD0" w14:textId="77777777" w:rsidTr="002076A7">
        <w:tc>
          <w:tcPr>
            <w:tcW w:w="2790" w:type="dxa"/>
          </w:tcPr>
          <w:p w14:paraId="540683EE" w14:textId="77777777" w:rsidR="00D644B7" w:rsidRDefault="00D644B7" w:rsidP="002076A7">
            <w:pPr>
              <w:spacing w:line="240" w:lineRule="auto"/>
              <w:ind w:left="-180" w:right="-9" w:firstLine="180"/>
              <w:jc w:val="both"/>
              <w:rPr>
                <w:rFonts w:ascii="Angsana New" w:hAnsi="Angsana New"/>
                <w:color w:val="000000"/>
                <w:sz w:val="28"/>
                <w:szCs w:val="28"/>
              </w:rPr>
            </w:pPr>
            <w:r>
              <w:rPr>
                <w:rFonts w:ascii="Angsana New" w:hAnsi="Angsana New"/>
                <w:color w:val="000000"/>
                <w:sz w:val="28"/>
                <w:szCs w:val="28"/>
              </w:rPr>
              <w:t>Guarantee electricity use and others</w:t>
            </w:r>
          </w:p>
        </w:tc>
        <w:tc>
          <w:tcPr>
            <w:tcW w:w="1170" w:type="dxa"/>
            <w:tcBorders>
              <w:bottom w:val="single" w:sz="4" w:space="0" w:color="auto"/>
            </w:tcBorders>
            <w:shd w:val="clear" w:color="auto" w:fill="auto"/>
          </w:tcPr>
          <w:p w14:paraId="19001BC1" w14:textId="6D70855C" w:rsidR="00D644B7" w:rsidRPr="00571621" w:rsidRDefault="00D644B7" w:rsidP="006A26C7">
            <w:pPr>
              <w:tabs>
                <w:tab w:val="decimal" w:pos="980"/>
              </w:tabs>
              <w:spacing w:line="240" w:lineRule="auto"/>
              <w:ind w:right="-9"/>
              <w:jc w:val="center"/>
              <w:rPr>
                <w:rFonts w:ascii="Angsana New" w:hAnsi="Angsana New"/>
                <w:sz w:val="28"/>
                <w:szCs w:val="28"/>
                <w:cs/>
                <w:lang w:val="en-US"/>
              </w:rPr>
            </w:pPr>
            <w:r w:rsidRPr="006A26C7">
              <w:rPr>
                <w:rFonts w:ascii="Angsana New" w:hAnsi="Angsana New"/>
                <w:sz w:val="28"/>
                <w:szCs w:val="28"/>
              </w:rPr>
              <w:t>810</w:t>
            </w:r>
          </w:p>
        </w:tc>
        <w:tc>
          <w:tcPr>
            <w:tcW w:w="90" w:type="dxa"/>
            <w:shd w:val="clear" w:color="auto" w:fill="auto"/>
          </w:tcPr>
          <w:p w14:paraId="343569DF" w14:textId="77777777" w:rsidR="00D644B7" w:rsidRPr="00E9701E" w:rsidRDefault="00D644B7" w:rsidP="00D644B7">
            <w:pPr>
              <w:tabs>
                <w:tab w:val="decimal" w:pos="1062"/>
              </w:tabs>
              <w:spacing w:line="240" w:lineRule="auto"/>
              <w:ind w:right="-9"/>
              <w:jc w:val="thaiDistribute"/>
              <w:rPr>
                <w:rFonts w:ascii="Angsana New" w:hAnsi="Angsana New"/>
                <w:sz w:val="28"/>
                <w:szCs w:val="28"/>
                <w:lang w:val="en-US"/>
              </w:rPr>
            </w:pPr>
          </w:p>
        </w:tc>
        <w:tc>
          <w:tcPr>
            <w:tcW w:w="1170" w:type="dxa"/>
            <w:shd w:val="clear" w:color="auto" w:fill="auto"/>
          </w:tcPr>
          <w:p w14:paraId="002B50AE" w14:textId="7F1ED092" w:rsidR="00D644B7" w:rsidRPr="00E9701E" w:rsidRDefault="00D644B7" w:rsidP="00D644B7">
            <w:pPr>
              <w:tabs>
                <w:tab w:val="decimal" w:pos="980"/>
              </w:tabs>
              <w:spacing w:line="240" w:lineRule="auto"/>
              <w:ind w:right="-9"/>
              <w:jc w:val="center"/>
              <w:rPr>
                <w:rFonts w:ascii="Angsana New" w:hAnsi="Angsana New"/>
                <w:sz w:val="28"/>
                <w:szCs w:val="28"/>
              </w:rPr>
            </w:pPr>
            <w:r w:rsidRPr="00571621">
              <w:rPr>
                <w:rFonts w:ascii="Angsana New" w:hAnsi="Angsana New" w:hint="cs"/>
                <w:sz w:val="28"/>
                <w:szCs w:val="28"/>
                <w:lang w:val="en-US"/>
              </w:rPr>
              <w:t>810</w:t>
            </w:r>
          </w:p>
        </w:tc>
        <w:tc>
          <w:tcPr>
            <w:tcW w:w="90" w:type="dxa"/>
            <w:shd w:val="clear" w:color="auto" w:fill="auto"/>
          </w:tcPr>
          <w:p w14:paraId="18C2CD53" w14:textId="77777777" w:rsidR="00D644B7" w:rsidRPr="00E9701E" w:rsidRDefault="00D644B7" w:rsidP="00D644B7">
            <w:pPr>
              <w:tabs>
                <w:tab w:val="decimal" w:pos="1062"/>
              </w:tabs>
              <w:spacing w:line="240" w:lineRule="auto"/>
              <w:ind w:right="-9"/>
              <w:jc w:val="center"/>
              <w:rPr>
                <w:rFonts w:ascii="Angsana New" w:hAnsi="Angsana New"/>
                <w:sz w:val="28"/>
                <w:szCs w:val="28"/>
              </w:rPr>
            </w:pPr>
          </w:p>
        </w:tc>
        <w:tc>
          <w:tcPr>
            <w:tcW w:w="1080" w:type="dxa"/>
            <w:shd w:val="clear" w:color="auto" w:fill="auto"/>
          </w:tcPr>
          <w:p w14:paraId="044B9FC8" w14:textId="5C34786F" w:rsidR="00D644B7" w:rsidRPr="00571621" w:rsidRDefault="00D644B7" w:rsidP="00D644B7">
            <w:pPr>
              <w:tabs>
                <w:tab w:val="decimal" w:pos="1020"/>
              </w:tabs>
              <w:spacing w:line="240" w:lineRule="auto"/>
              <w:ind w:right="113"/>
              <w:jc w:val="center"/>
              <w:rPr>
                <w:rFonts w:ascii="Angsana New" w:hAnsi="Angsana New"/>
                <w:sz w:val="28"/>
                <w:szCs w:val="28"/>
                <w:cs/>
                <w:lang w:val="en-US"/>
              </w:rPr>
            </w:pPr>
            <w:r w:rsidRPr="00571621">
              <w:rPr>
                <w:rFonts w:ascii="Angsana New" w:hAnsi="Angsana New" w:hint="cs"/>
                <w:sz w:val="28"/>
                <w:szCs w:val="28"/>
                <w:lang w:val="en-US"/>
              </w:rPr>
              <w:t>810</w:t>
            </w:r>
          </w:p>
        </w:tc>
        <w:tc>
          <w:tcPr>
            <w:tcW w:w="90" w:type="dxa"/>
          </w:tcPr>
          <w:p w14:paraId="643D6718" w14:textId="77777777" w:rsidR="00D644B7" w:rsidRPr="00E9701E" w:rsidRDefault="00D644B7" w:rsidP="00D644B7">
            <w:pPr>
              <w:tabs>
                <w:tab w:val="decimal" w:pos="1062"/>
              </w:tabs>
              <w:spacing w:line="240" w:lineRule="auto"/>
              <w:ind w:right="-9"/>
              <w:jc w:val="center"/>
              <w:rPr>
                <w:rFonts w:ascii="Angsana New" w:hAnsi="Angsana New"/>
                <w:sz w:val="28"/>
                <w:szCs w:val="28"/>
              </w:rPr>
            </w:pPr>
          </w:p>
        </w:tc>
        <w:tc>
          <w:tcPr>
            <w:tcW w:w="1170" w:type="dxa"/>
          </w:tcPr>
          <w:p w14:paraId="22A8F2E5" w14:textId="0048D1EF" w:rsidR="00D644B7" w:rsidRPr="00571621" w:rsidRDefault="00D644B7" w:rsidP="00D644B7">
            <w:pPr>
              <w:tabs>
                <w:tab w:val="decimal" w:pos="1080"/>
              </w:tabs>
              <w:spacing w:line="240" w:lineRule="auto"/>
              <w:ind w:right="113"/>
              <w:jc w:val="center"/>
              <w:rPr>
                <w:rFonts w:ascii="Angsana New" w:hAnsi="Angsana New"/>
                <w:sz w:val="28"/>
                <w:szCs w:val="28"/>
                <w:cs/>
                <w:lang w:val="en-US"/>
              </w:rPr>
            </w:pPr>
            <w:r w:rsidRPr="00571621">
              <w:rPr>
                <w:rFonts w:ascii="Angsana New" w:hAnsi="Angsana New" w:hint="cs"/>
                <w:sz w:val="28"/>
                <w:szCs w:val="28"/>
                <w:lang w:val="en-US"/>
              </w:rPr>
              <w:t>810</w:t>
            </w:r>
          </w:p>
        </w:tc>
      </w:tr>
      <w:tr w:rsidR="00D644B7" w:rsidRPr="00E9701E" w14:paraId="6ADC4A27" w14:textId="77777777" w:rsidTr="002076A7">
        <w:tc>
          <w:tcPr>
            <w:tcW w:w="2790" w:type="dxa"/>
          </w:tcPr>
          <w:p w14:paraId="7981157B" w14:textId="77777777" w:rsidR="00D644B7" w:rsidRDefault="00D644B7" w:rsidP="002076A7">
            <w:pPr>
              <w:spacing w:line="240" w:lineRule="auto"/>
              <w:ind w:left="-180" w:right="-9" w:firstLine="180"/>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Total</w:t>
            </w:r>
          </w:p>
        </w:tc>
        <w:tc>
          <w:tcPr>
            <w:tcW w:w="1170" w:type="dxa"/>
            <w:tcBorders>
              <w:top w:val="single" w:sz="4" w:space="0" w:color="auto"/>
              <w:bottom w:val="double" w:sz="4" w:space="0" w:color="auto"/>
            </w:tcBorders>
            <w:shd w:val="clear" w:color="auto" w:fill="auto"/>
          </w:tcPr>
          <w:p w14:paraId="6822179A" w14:textId="37185685" w:rsidR="00D644B7" w:rsidRPr="00DE336A" w:rsidRDefault="00D644B7" w:rsidP="006A26C7">
            <w:pPr>
              <w:tabs>
                <w:tab w:val="decimal" w:pos="980"/>
              </w:tabs>
              <w:spacing w:line="240" w:lineRule="auto"/>
              <w:ind w:right="-9"/>
              <w:jc w:val="center"/>
              <w:rPr>
                <w:rFonts w:ascii="Angsana New" w:hAnsi="Angsana New"/>
                <w:b/>
                <w:bCs/>
                <w:sz w:val="28"/>
                <w:szCs w:val="28"/>
              </w:rPr>
            </w:pPr>
            <w:r w:rsidRPr="00DE336A">
              <w:rPr>
                <w:rFonts w:ascii="Angsana New" w:hAnsi="Angsana New"/>
                <w:b/>
                <w:bCs/>
                <w:sz w:val="28"/>
                <w:szCs w:val="28"/>
              </w:rPr>
              <w:t>24,901</w:t>
            </w:r>
            <w:r w:rsidR="00FA4EC7" w:rsidRPr="00DE336A">
              <w:rPr>
                <w:rFonts w:ascii="Angsana New" w:hAnsi="Angsana New"/>
                <w:b/>
                <w:bCs/>
                <w:sz w:val="28"/>
                <w:szCs w:val="28"/>
              </w:rPr>
              <w:t xml:space="preserve"> </w:t>
            </w:r>
          </w:p>
        </w:tc>
        <w:tc>
          <w:tcPr>
            <w:tcW w:w="90" w:type="dxa"/>
            <w:shd w:val="clear" w:color="auto" w:fill="auto"/>
          </w:tcPr>
          <w:p w14:paraId="7EF05BF6" w14:textId="77777777" w:rsidR="00D644B7" w:rsidRPr="00DE336A" w:rsidRDefault="00D644B7" w:rsidP="00D644B7">
            <w:pPr>
              <w:tabs>
                <w:tab w:val="decimal" w:pos="1062"/>
              </w:tabs>
              <w:spacing w:line="240" w:lineRule="auto"/>
              <w:ind w:right="-9"/>
              <w:jc w:val="thaiDistribute"/>
              <w:rPr>
                <w:rFonts w:ascii="Angsana New" w:hAnsi="Angsana New"/>
                <w:b/>
                <w:bCs/>
                <w:sz w:val="28"/>
                <w:szCs w:val="28"/>
                <w:lang w:val="en-US"/>
              </w:rPr>
            </w:pPr>
          </w:p>
        </w:tc>
        <w:tc>
          <w:tcPr>
            <w:tcW w:w="1170" w:type="dxa"/>
            <w:tcBorders>
              <w:top w:val="single" w:sz="4" w:space="0" w:color="auto"/>
              <w:bottom w:val="double" w:sz="4" w:space="0" w:color="auto"/>
            </w:tcBorders>
            <w:shd w:val="clear" w:color="auto" w:fill="auto"/>
          </w:tcPr>
          <w:p w14:paraId="6604F795" w14:textId="2030502A" w:rsidR="00D644B7" w:rsidRPr="00E9701E" w:rsidRDefault="00D644B7" w:rsidP="00D644B7">
            <w:pPr>
              <w:tabs>
                <w:tab w:val="decimal" w:pos="980"/>
              </w:tabs>
              <w:spacing w:line="240" w:lineRule="auto"/>
              <w:ind w:right="-9"/>
              <w:jc w:val="center"/>
              <w:rPr>
                <w:rFonts w:ascii="Angsana New" w:hAnsi="Angsana New"/>
                <w:b/>
                <w:bCs/>
                <w:sz w:val="28"/>
                <w:szCs w:val="28"/>
              </w:rPr>
            </w:pPr>
            <w:r w:rsidRPr="00E9701E">
              <w:rPr>
                <w:rFonts w:ascii="Angsana New" w:hAnsi="Angsana New" w:hint="cs"/>
                <w:b/>
                <w:bCs/>
                <w:sz w:val="28"/>
                <w:szCs w:val="28"/>
              </w:rPr>
              <w:t>27</w:t>
            </w:r>
            <w:r w:rsidRPr="00571621">
              <w:rPr>
                <w:rFonts w:ascii="Angsana New" w:hAnsi="Angsana New" w:hint="cs"/>
                <w:b/>
                <w:bCs/>
                <w:sz w:val="28"/>
                <w:szCs w:val="28"/>
                <w:lang w:val="en-US"/>
              </w:rPr>
              <w:t>,007</w:t>
            </w:r>
          </w:p>
        </w:tc>
        <w:tc>
          <w:tcPr>
            <w:tcW w:w="90" w:type="dxa"/>
            <w:shd w:val="clear" w:color="auto" w:fill="auto"/>
          </w:tcPr>
          <w:p w14:paraId="679AFBD9" w14:textId="77777777" w:rsidR="00D644B7" w:rsidRPr="00E9701E" w:rsidRDefault="00D644B7" w:rsidP="00D644B7">
            <w:pPr>
              <w:tabs>
                <w:tab w:val="decimal" w:pos="1062"/>
              </w:tabs>
              <w:spacing w:line="240" w:lineRule="auto"/>
              <w:ind w:right="-9"/>
              <w:jc w:val="center"/>
              <w:rPr>
                <w:rFonts w:ascii="Angsana New" w:hAnsi="Angsana New"/>
                <w:b/>
                <w:bCs/>
                <w:sz w:val="28"/>
                <w:szCs w:val="28"/>
              </w:rPr>
            </w:pPr>
          </w:p>
        </w:tc>
        <w:tc>
          <w:tcPr>
            <w:tcW w:w="1080" w:type="dxa"/>
            <w:tcBorders>
              <w:top w:val="single" w:sz="4" w:space="0" w:color="auto"/>
              <w:bottom w:val="double" w:sz="4" w:space="0" w:color="auto"/>
            </w:tcBorders>
            <w:shd w:val="clear" w:color="auto" w:fill="auto"/>
          </w:tcPr>
          <w:p w14:paraId="3FBCA32D" w14:textId="78802638" w:rsidR="00D644B7" w:rsidRPr="00E9701E" w:rsidRDefault="00D644B7" w:rsidP="00D644B7">
            <w:pPr>
              <w:tabs>
                <w:tab w:val="decimal" w:pos="1020"/>
              </w:tabs>
              <w:spacing w:line="240" w:lineRule="auto"/>
              <w:ind w:right="113"/>
              <w:jc w:val="center"/>
              <w:rPr>
                <w:rFonts w:ascii="Angsana New" w:hAnsi="Angsana New"/>
                <w:b/>
                <w:bCs/>
                <w:sz w:val="28"/>
                <w:szCs w:val="28"/>
                <w:lang w:val="en-US"/>
              </w:rPr>
            </w:pPr>
            <w:r w:rsidRPr="00571621">
              <w:rPr>
                <w:rFonts w:ascii="Angsana New" w:hAnsi="Angsana New" w:hint="cs"/>
                <w:b/>
                <w:bCs/>
                <w:sz w:val="28"/>
                <w:szCs w:val="28"/>
                <w:lang w:val="en-US"/>
              </w:rPr>
              <w:t>23,201</w:t>
            </w:r>
          </w:p>
        </w:tc>
        <w:tc>
          <w:tcPr>
            <w:tcW w:w="90" w:type="dxa"/>
          </w:tcPr>
          <w:p w14:paraId="42CCCC0A" w14:textId="77777777" w:rsidR="00D644B7" w:rsidRPr="00E9701E" w:rsidRDefault="00D644B7" w:rsidP="00D644B7">
            <w:pPr>
              <w:tabs>
                <w:tab w:val="decimal" w:pos="1062"/>
              </w:tabs>
              <w:spacing w:line="240" w:lineRule="auto"/>
              <w:ind w:right="-9"/>
              <w:jc w:val="center"/>
              <w:rPr>
                <w:rFonts w:ascii="Angsana New" w:hAnsi="Angsana New"/>
                <w:b/>
                <w:bCs/>
                <w:sz w:val="28"/>
                <w:szCs w:val="28"/>
              </w:rPr>
            </w:pPr>
          </w:p>
        </w:tc>
        <w:tc>
          <w:tcPr>
            <w:tcW w:w="1170" w:type="dxa"/>
            <w:tcBorders>
              <w:top w:val="single" w:sz="4" w:space="0" w:color="auto"/>
              <w:bottom w:val="double" w:sz="4" w:space="0" w:color="auto"/>
            </w:tcBorders>
          </w:tcPr>
          <w:p w14:paraId="45BC7B8A" w14:textId="32BF973F" w:rsidR="00D644B7" w:rsidRPr="00E9701E" w:rsidRDefault="00D644B7" w:rsidP="00D644B7">
            <w:pPr>
              <w:tabs>
                <w:tab w:val="decimal" w:pos="1080"/>
              </w:tabs>
              <w:spacing w:line="240" w:lineRule="auto"/>
              <w:ind w:right="113"/>
              <w:jc w:val="center"/>
              <w:rPr>
                <w:rFonts w:ascii="Angsana New" w:hAnsi="Angsana New"/>
                <w:b/>
                <w:bCs/>
                <w:sz w:val="28"/>
                <w:szCs w:val="28"/>
                <w:lang w:val="en-US"/>
              </w:rPr>
            </w:pPr>
            <w:r w:rsidRPr="00E9701E">
              <w:rPr>
                <w:rFonts w:ascii="Angsana New" w:hAnsi="Angsana New" w:hint="cs"/>
                <w:b/>
                <w:bCs/>
                <w:sz w:val="28"/>
                <w:szCs w:val="28"/>
              </w:rPr>
              <w:t>25</w:t>
            </w:r>
            <w:r w:rsidRPr="00571621">
              <w:rPr>
                <w:rFonts w:ascii="Angsana New" w:hAnsi="Angsana New" w:hint="cs"/>
                <w:b/>
                <w:bCs/>
                <w:sz w:val="28"/>
                <w:szCs w:val="28"/>
                <w:lang w:val="en-US"/>
              </w:rPr>
              <w:t>,207</w:t>
            </w:r>
          </w:p>
        </w:tc>
      </w:tr>
    </w:tbl>
    <w:p w14:paraId="20159F06" w14:textId="44D165A8" w:rsidR="00284E37" w:rsidRPr="006741B0" w:rsidRDefault="006741B0" w:rsidP="005442BB">
      <w:pPr>
        <w:spacing w:before="120"/>
        <w:ind w:right="-29" w:firstLine="45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40.3.</w:t>
      </w:r>
      <w:r w:rsidRPr="00571621">
        <w:rPr>
          <w:rFonts w:asciiTheme="majorBidi" w:hAnsiTheme="majorBidi" w:cstheme="majorBidi" w:hint="cs"/>
          <w:color w:val="000000"/>
          <w:spacing w:val="-2"/>
          <w:sz w:val="28"/>
          <w:szCs w:val="28"/>
          <w:lang w:val="en-US"/>
        </w:rPr>
        <w:t>2</w:t>
      </w:r>
      <w:r w:rsidR="002076A7">
        <w:rPr>
          <w:rFonts w:asciiTheme="majorBidi" w:hAnsiTheme="majorBidi" w:cstheme="majorBidi"/>
          <w:color w:val="000000"/>
          <w:spacing w:val="-2"/>
          <w:sz w:val="28"/>
          <w:szCs w:val="28"/>
        </w:rPr>
        <w:t xml:space="preserve"> </w:t>
      </w:r>
      <w:r w:rsidR="00A81023" w:rsidRPr="006741B0">
        <w:rPr>
          <w:rFonts w:asciiTheme="majorBidi" w:hAnsiTheme="majorBidi" w:cstheme="majorBidi"/>
          <w:color w:val="000000"/>
          <w:spacing w:val="-2"/>
          <w:sz w:val="28"/>
          <w:szCs w:val="28"/>
        </w:rPr>
        <w:t>Related parties guarantees</w:t>
      </w:r>
    </w:p>
    <w:p w14:paraId="78826F89" w14:textId="60EC9B53" w:rsidR="00284E37" w:rsidRPr="006741B0" w:rsidRDefault="00A81023" w:rsidP="00DE336A">
      <w:pPr>
        <w:spacing w:before="120"/>
        <w:ind w:left="108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As at 3</w:t>
      </w:r>
      <w:r w:rsidR="00F25AEF" w:rsidRPr="006741B0">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xml:space="preserve"> </w:t>
      </w:r>
      <w:r w:rsidR="009A7962" w:rsidRPr="006741B0">
        <w:rPr>
          <w:rFonts w:asciiTheme="majorBidi" w:hAnsiTheme="majorBidi" w:cstheme="majorBidi"/>
          <w:color w:val="000000"/>
          <w:spacing w:val="-2"/>
          <w:sz w:val="28"/>
          <w:szCs w:val="28"/>
        </w:rPr>
        <w:t>December</w:t>
      </w:r>
      <w:r w:rsidRPr="006741B0">
        <w:rPr>
          <w:rFonts w:asciiTheme="majorBidi" w:hAnsiTheme="majorBidi" w:cstheme="majorBidi"/>
          <w:color w:val="000000"/>
          <w:spacing w:val="-2"/>
          <w:sz w:val="28"/>
          <w:szCs w:val="28"/>
        </w:rPr>
        <w:t xml:space="preserve"> 202</w:t>
      </w:r>
      <w:r w:rsidR="009304B6">
        <w:rPr>
          <w:rFonts w:asciiTheme="majorBidi" w:hAnsiTheme="majorBidi" w:cstheme="majorBidi"/>
          <w:color w:val="000000"/>
          <w:spacing w:val="-2"/>
          <w:sz w:val="28"/>
          <w:szCs w:val="28"/>
        </w:rPr>
        <w:t>1</w:t>
      </w:r>
      <w:r w:rsidRPr="006741B0">
        <w:rPr>
          <w:rFonts w:asciiTheme="majorBidi" w:hAnsiTheme="majorBidi" w:cstheme="majorBidi"/>
          <w:color w:val="000000"/>
          <w:spacing w:val="-2"/>
          <w:sz w:val="28"/>
          <w:szCs w:val="28"/>
        </w:rPr>
        <w:t>, the Company’s and its subsidiary company’s directors have an obligation as a guarantor of credit facilitie</w:t>
      </w:r>
      <w:r w:rsidR="002D3574" w:rsidRPr="006741B0">
        <w:rPr>
          <w:rFonts w:asciiTheme="majorBidi" w:hAnsiTheme="majorBidi" w:cstheme="majorBidi"/>
          <w:color w:val="000000"/>
          <w:spacing w:val="-2"/>
          <w:sz w:val="28"/>
          <w:szCs w:val="28"/>
        </w:rPr>
        <w:t>s of SAM Water Supply Co., Ltd. and</w:t>
      </w:r>
      <w:r w:rsidRPr="006741B0">
        <w:rPr>
          <w:rFonts w:asciiTheme="majorBidi" w:hAnsiTheme="majorBidi" w:cstheme="majorBidi"/>
          <w:color w:val="000000"/>
          <w:spacing w:val="-2"/>
          <w:sz w:val="28"/>
          <w:szCs w:val="28"/>
        </w:rPr>
        <w:t xml:space="preserve"> Phrasaeng Green Power Co., Ltd., the subsidiary companies, amounting to Baht </w:t>
      </w:r>
      <w:r w:rsidR="009304B6">
        <w:rPr>
          <w:rFonts w:asciiTheme="majorBidi" w:hAnsiTheme="majorBidi" w:cstheme="majorBidi"/>
          <w:color w:val="000000"/>
          <w:spacing w:val="-2"/>
          <w:sz w:val="28"/>
          <w:szCs w:val="28"/>
        </w:rPr>
        <w:t>2</w:t>
      </w:r>
      <w:r w:rsidR="00786ECA">
        <w:rPr>
          <w:rFonts w:asciiTheme="majorBidi" w:hAnsiTheme="majorBidi" w:cstheme="majorBidi"/>
          <w:color w:val="000000"/>
          <w:spacing w:val="-2"/>
          <w:sz w:val="28"/>
          <w:szCs w:val="28"/>
        </w:rPr>
        <w:t>40</w:t>
      </w:r>
      <w:r w:rsidRPr="006741B0">
        <w:rPr>
          <w:rFonts w:asciiTheme="majorBidi" w:hAnsiTheme="majorBidi" w:cstheme="majorBidi"/>
          <w:color w:val="000000"/>
          <w:spacing w:val="-2"/>
          <w:sz w:val="28"/>
          <w:szCs w:val="28"/>
        </w:rPr>
        <w:t xml:space="preserve"> million (31 December 20</w:t>
      </w:r>
      <w:r w:rsidR="009304B6">
        <w:rPr>
          <w:rFonts w:asciiTheme="majorBidi" w:hAnsiTheme="majorBidi" w:cstheme="majorBidi"/>
          <w:color w:val="000000"/>
          <w:spacing w:val="-2"/>
          <w:sz w:val="28"/>
          <w:szCs w:val="28"/>
        </w:rPr>
        <w:t>20</w:t>
      </w:r>
      <w:r w:rsidRPr="006741B0">
        <w:rPr>
          <w:rFonts w:asciiTheme="majorBidi" w:hAnsiTheme="majorBidi" w:cstheme="majorBidi"/>
          <w:color w:val="000000"/>
          <w:spacing w:val="-2"/>
          <w:sz w:val="28"/>
          <w:szCs w:val="28"/>
        </w:rPr>
        <w:t xml:space="preserve">: Baht </w:t>
      </w:r>
      <w:r w:rsidR="009304B6">
        <w:rPr>
          <w:rFonts w:asciiTheme="majorBidi" w:hAnsiTheme="majorBidi" w:cstheme="majorBidi"/>
          <w:color w:val="000000"/>
          <w:spacing w:val="-2"/>
          <w:sz w:val="28"/>
          <w:szCs w:val="28"/>
        </w:rPr>
        <w:t>73</w:t>
      </w:r>
      <w:r w:rsidRPr="006741B0">
        <w:rPr>
          <w:rFonts w:asciiTheme="majorBidi" w:hAnsiTheme="majorBidi" w:cstheme="majorBidi"/>
          <w:color w:val="000000"/>
          <w:spacing w:val="-2"/>
          <w:sz w:val="28"/>
          <w:szCs w:val="28"/>
        </w:rPr>
        <w:t xml:space="preserve"> million).</w:t>
      </w:r>
    </w:p>
    <w:p w14:paraId="3EFDCA1D" w14:textId="51A6E7BE" w:rsidR="00284E37" w:rsidRPr="006741B0" w:rsidRDefault="00A81023" w:rsidP="00DE336A">
      <w:pPr>
        <w:spacing w:before="120" w:after="120"/>
        <w:ind w:left="1080"/>
        <w:jc w:val="thaiDistribute"/>
        <w:rPr>
          <w:rFonts w:asciiTheme="majorBidi" w:hAnsiTheme="majorBidi" w:cstheme="majorBidi"/>
          <w:color w:val="000000"/>
          <w:spacing w:val="-2"/>
          <w:sz w:val="28"/>
          <w:szCs w:val="28"/>
        </w:rPr>
      </w:pPr>
      <w:r w:rsidRPr="006741B0">
        <w:rPr>
          <w:rFonts w:asciiTheme="majorBidi" w:hAnsiTheme="majorBidi" w:cstheme="majorBidi"/>
          <w:color w:val="000000"/>
          <w:spacing w:val="-2"/>
          <w:sz w:val="28"/>
          <w:szCs w:val="28"/>
        </w:rPr>
        <w:t>Generally, these guarantees are effective for guarantor as long as the underlying obligations have not been discharged by the guaranteed party.</w:t>
      </w:r>
    </w:p>
    <w:p w14:paraId="0B153C11" w14:textId="3C546919" w:rsidR="00AE0963" w:rsidRPr="006D7827" w:rsidRDefault="003A59E8" w:rsidP="003A59E8">
      <w:pPr>
        <w:pStyle w:val="block"/>
        <w:spacing w:before="240" w:after="0" w:line="240" w:lineRule="auto"/>
        <w:ind w:left="450" w:right="-14" w:hanging="450"/>
        <w:jc w:val="thaiDistribute"/>
        <w:rPr>
          <w:rFonts w:ascii="Angsana New" w:hAnsi="Angsana New" w:cs="Angsana New"/>
          <w:b/>
          <w:bCs/>
          <w:sz w:val="28"/>
          <w:szCs w:val="28"/>
          <w:lang w:val="en-US"/>
        </w:rPr>
      </w:pPr>
      <w:r w:rsidRPr="006D7827">
        <w:rPr>
          <w:rFonts w:ascii="Angsana New" w:hAnsi="Angsana New" w:cs="Angsana New"/>
          <w:b/>
          <w:bCs/>
          <w:sz w:val="28"/>
          <w:szCs w:val="28"/>
          <w:lang w:val="en-US"/>
        </w:rPr>
        <w:t>40.4</w:t>
      </w:r>
      <w:r w:rsidRPr="006D7827">
        <w:rPr>
          <w:rFonts w:ascii="Angsana New" w:hAnsi="Angsana New" w:cs="Angsana New"/>
          <w:b/>
          <w:bCs/>
          <w:sz w:val="28"/>
          <w:szCs w:val="28"/>
          <w:lang w:val="en-US"/>
        </w:rPr>
        <w:tab/>
      </w:r>
      <w:r w:rsidR="00D82987" w:rsidRPr="006D7827">
        <w:rPr>
          <w:rFonts w:ascii="Angsana New" w:hAnsi="Angsana New" w:cs="Angsana New"/>
          <w:b/>
          <w:bCs/>
          <w:sz w:val="28"/>
          <w:szCs w:val="28"/>
          <w:lang w:val="en-US"/>
        </w:rPr>
        <w:t xml:space="preserve">Shares </w:t>
      </w:r>
      <w:r w:rsidR="00E30C52" w:rsidRPr="006D7827">
        <w:rPr>
          <w:rFonts w:ascii="Angsana New" w:hAnsi="Angsana New" w:cs="Angsana New"/>
          <w:b/>
          <w:bCs/>
          <w:sz w:val="28"/>
          <w:szCs w:val="28"/>
          <w:lang w:val="en-US"/>
        </w:rPr>
        <w:t>Pledge of Subsidiary</w:t>
      </w:r>
    </w:p>
    <w:p w14:paraId="567A4677" w14:textId="77777777" w:rsidR="00624389" w:rsidRDefault="00624389" w:rsidP="003A59E8">
      <w:pPr>
        <w:tabs>
          <w:tab w:val="left" w:pos="990"/>
        </w:tabs>
        <w:spacing w:before="120" w:after="120"/>
        <w:ind w:left="446"/>
        <w:jc w:val="thaiDistribute"/>
        <w:rPr>
          <w:rFonts w:asciiTheme="majorBidi" w:hAnsiTheme="majorBidi" w:cstheme="majorBidi"/>
          <w:sz w:val="28"/>
          <w:szCs w:val="28"/>
        </w:rPr>
      </w:pPr>
      <w:r w:rsidRPr="00163A07">
        <w:rPr>
          <w:rFonts w:asciiTheme="majorBidi" w:hAnsiTheme="majorBidi" w:cstheme="majorBidi"/>
          <w:sz w:val="28"/>
          <w:szCs w:val="28"/>
        </w:rPr>
        <w:t xml:space="preserve">On </w:t>
      </w:r>
      <w:r w:rsidRPr="0087136B">
        <w:rPr>
          <w:rFonts w:asciiTheme="majorBidi" w:hAnsiTheme="majorBidi" w:cstheme="majorBidi"/>
          <w:sz w:val="28"/>
          <w:szCs w:val="28"/>
          <w:lang w:val="en-US"/>
        </w:rPr>
        <w:t>3</w:t>
      </w:r>
      <w:r w:rsidRPr="00163A07">
        <w:rPr>
          <w:rFonts w:asciiTheme="majorBidi" w:hAnsiTheme="majorBidi" w:cstheme="majorBidi"/>
          <w:sz w:val="28"/>
          <w:szCs w:val="28"/>
        </w:rPr>
        <w:t xml:space="preserve"> December </w:t>
      </w:r>
      <w:r w:rsidRPr="0087136B">
        <w:rPr>
          <w:rFonts w:asciiTheme="majorBidi" w:hAnsiTheme="majorBidi" w:cstheme="majorBidi"/>
          <w:sz w:val="28"/>
          <w:szCs w:val="28"/>
          <w:lang w:val="en-US"/>
        </w:rPr>
        <w:t>2020</w:t>
      </w:r>
      <w:r w:rsidRPr="00163A07">
        <w:rPr>
          <w:rFonts w:asciiTheme="majorBidi" w:hAnsiTheme="majorBidi" w:cstheme="majorBidi"/>
          <w:sz w:val="28"/>
          <w:szCs w:val="28"/>
        </w:rPr>
        <w:t>, a meeting of the Board of Directors</w:t>
      </w:r>
      <w:r>
        <w:rPr>
          <w:rFonts w:asciiTheme="majorBidi" w:hAnsiTheme="majorBidi" w:cstheme="majorBidi"/>
          <w:sz w:val="28"/>
          <w:szCs w:val="28"/>
        </w:rPr>
        <w:t>’</w:t>
      </w:r>
      <w:r w:rsidRPr="00163A07">
        <w:rPr>
          <w:rFonts w:asciiTheme="majorBidi" w:hAnsiTheme="majorBidi" w:cstheme="majorBidi"/>
          <w:sz w:val="28"/>
          <w:szCs w:val="28"/>
        </w:rPr>
        <w:t xml:space="preserve"> No. </w:t>
      </w:r>
      <w:r w:rsidRPr="0087136B">
        <w:rPr>
          <w:rFonts w:asciiTheme="majorBidi" w:hAnsiTheme="majorBidi" w:cstheme="majorBidi"/>
          <w:sz w:val="28"/>
          <w:szCs w:val="28"/>
          <w:lang w:val="en-US"/>
        </w:rPr>
        <w:t>18/2020</w:t>
      </w:r>
      <w:r w:rsidRPr="00163A07">
        <w:rPr>
          <w:rFonts w:asciiTheme="majorBidi" w:hAnsiTheme="majorBidi" w:cstheme="majorBidi"/>
          <w:sz w:val="28"/>
          <w:szCs w:val="28"/>
        </w:rPr>
        <w:t xml:space="preserve"> of the Company has passed a resolution</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approving to dispose of </w:t>
      </w:r>
      <w:r w:rsidRPr="0087136B">
        <w:rPr>
          <w:rFonts w:asciiTheme="majorBidi" w:hAnsiTheme="majorBidi" w:cstheme="majorBidi"/>
          <w:sz w:val="28"/>
          <w:szCs w:val="28"/>
          <w:lang w:val="en-US"/>
        </w:rPr>
        <w:t>476,552</w:t>
      </w:r>
      <w:r w:rsidRPr="00163A07">
        <w:rPr>
          <w:rFonts w:asciiTheme="majorBidi" w:hAnsiTheme="majorBidi" w:cstheme="majorBidi"/>
          <w:sz w:val="28"/>
          <w:szCs w:val="28"/>
        </w:rPr>
        <w:t xml:space="preserve"> shares or a </w:t>
      </w:r>
      <w:r w:rsidRPr="0087136B">
        <w:rPr>
          <w:rFonts w:asciiTheme="majorBidi" w:hAnsiTheme="majorBidi" w:cstheme="majorBidi"/>
          <w:sz w:val="28"/>
          <w:szCs w:val="28"/>
          <w:lang w:val="en-US"/>
        </w:rPr>
        <w:t>43.52%</w:t>
      </w:r>
      <w:r w:rsidRPr="00163A07">
        <w:rPr>
          <w:rFonts w:asciiTheme="majorBidi" w:hAnsiTheme="majorBidi" w:cstheme="majorBidi"/>
          <w:sz w:val="28"/>
          <w:szCs w:val="28"/>
        </w:rPr>
        <w:t xml:space="preserve"> from totalling </w:t>
      </w:r>
      <w:r w:rsidRPr="0087136B">
        <w:rPr>
          <w:rFonts w:asciiTheme="majorBidi" w:hAnsiTheme="majorBidi" w:cstheme="majorBidi"/>
          <w:sz w:val="28"/>
          <w:szCs w:val="28"/>
          <w:lang w:val="en-US"/>
        </w:rPr>
        <w:t>1,034,996</w:t>
      </w:r>
      <w:r w:rsidRPr="00163A07">
        <w:rPr>
          <w:rFonts w:asciiTheme="majorBidi" w:hAnsiTheme="majorBidi" w:cstheme="majorBidi"/>
          <w:sz w:val="28"/>
          <w:szCs w:val="28"/>
        </w:rPr>
        <w:t xml:space="preserve"> shares or </w:t>
      </w:r>
      <w:r w:rsidRPr="0087136B">
        <w:rPr>
          <w:rFonts w:asciiTheme="majorBidi" w:hAnsiTheme="majorBidi" w:cstheme="majorBidi"/>
          <w:sz w:val="28"/>
          <w:szCs w:val="28"/>
          <w:lang w:val="en-US"/>
        </w:rPr>
        <w:t>94.52%</w:t>
      </w:r>
      <w:r w:rsidRPr="00163A07">
        <w:rPr>
          <w:rFonts w:asciiTheme="majorBidi" w:hAnsiTheme="majorBidi" w:cstheme="majorBidi"/>
          <w:sz w:val="28"/>
          <w:szCs w:val="28"/>
        </w:rPr>
        <w:t xml:space="preserve"> in SAM Water Supply Co., Ltd. which is the Company's subsidiary amounting Baht </w:t>
      </w:r>
      <w:r w:rsidRPr="0087136B">
        <w:rPr>
          <w:rFonts w:asciiTheme="majorBidi" w:hAnsiTheme="majorBidi" w:cstheme="majorBidi"/>
          <w:sz w:val="28"/>
          <w:szCs w:val="28"/>
          <w:lang w:val="en-US"/>
        </w:rPr>
        <w:t>47.65</w:t>
      </w:r>
      <w:r w:rsidRPr="00163A07">
        <w:rPr>
          <w:rFonts w:asciiTheme="majorBidi" w:hAnsiTheme="majorBidi" w:cstheme="majorBidi"/>
          <w:sz w:val="28"/>
          <w:szCs w:val="28"/>
        </w:rPr>
        <w:t xml:space="preserve"> million. Therefore, as the year ended </w:t>
      </w:r>
      <w:r w:rsidRPr="0087136B">
        <w:rPr>
          <w:rFonts w:asciiTheme="majorBidi" w:hAnsiTheme="majorBidi" w:cstheme="majorBidi"/>
          <w:sz w:val="28"/>
          <w:szCs w:val="28"/>
          <w:lang w:val="en-US"/>
        </w:rPr>
        <w:t xml:space="preserve">31 </w:t>
      </w:r>
      <w:r w:rsidRPr="00163A07">
        <w:rPr>
          <w:rFonts w:asciiTheme="majorBidi" w:hAnsiTheme="majorBidi" w:cstheme="majorBidi"/>
          <w:sz w:val="28"/>
          <w:szCs w:val="28"/>
        </w:rPr>
        <w:t xml:space="preserve">December </w:t>
      </w:r>
      <w:r w:rsidRPr="0087136B">
        <w:rPr>
          <w:rFonts w:asciiTheme="majorBidi" w:hAnsiTheme="majorBidi" w:cstheme="majorBidi"/>
          <w:sz w:val="28"/>
          <w:szCs w:val="28"/>
          <w:lang w:val="en-US"/>
        </w:rPr>
        <w:t>2020</w:t>
      </w:r>
      <w:r w:rsidRPr="00163A07">
        <w:rPr>
          <w:rFonts w:asciiTheme="majorBidi" w:hAnsiTheme="majorBidi" w:cstheme="majorBidi"/>
          <w:sz w:val="28"/>
          <w:szCs w:val="28"/>
        </w:rPr>
        <w:t xml:space="preserve">, the Company has the remain of shareholding of </w:t>
      </w:r>
      <w:r w:rsidRPr="0087136B">
        <w:rPr>
          <w:rFonts w:asciiTheme="majorBidi" w:hAnsiTheme="majorBidi" w:cstheme="majorBidi"/>
          <w:sz w:val="28"/>
          <w:szCs w:val="28"/>
          <w:lang w:val="en-US"/>
        </w:rPr>
        <w:t>558,444</w:t>
      </w:r>
      <w:r w:rsidRPr="00163A07">
        <w:rPr>
          <w:rFonts w:asciiTheme="majorBidi" w:hAnsiTheme="majorBidi" w:cstheme="majorBidi"/>
          <w:sz w:val="28"/>
          <w:szCs w:val="28"/>
        </w:rPr>
        <w:t xml:space="preserve"> shares or a </w:t>
      </w:r>
      <w:r w:rsidRPr="00163A07">
        <w:rPr>
          <w:rFonts w:asciiTheme="majorBidi" w:hAnsiTheme="majorBidi" w:cstheme="majorBidi"/>
          <w:sz w:val="28"/>
          <w:szCs w:val="28"/>
          <w:lang w:val="en-US"/>
        </w:rPr>
        <w:t>5</w:t>
      </w:r>
      <w:r w:rsidRPr="0087136B">
        <w:rPr>
          <w:rFonts w:asciiTheme="majorBidi" w:hAnsiTheme="majorBidi" w:cstheme="majorBidi"/>
          <w:sz w:val="28"/>
          <w:szCs w:val="28"/>
          <w:lang w:val="en-US"/>
        </w:rPr>
        <w:t>1.00%</w:t>
      </w:r>
      <w:r w:rsidRPr="00163A07">
        <w:rPr>
          <w:rFonts w:asciiTheme="majorBidi" w:hAnsiTheme="majorBidi" w:cstheme="majorBidi"/>
          <w:sz w:val="28"/>
          <w:szCs w:val="28"/>
        </w:rPr>
        <w:t xml:space="preserve"> in SAM Water Supply Co., Ltd. Moreover, the Company purchased </w:t>
      </w:r>
      <w:r w:rsidRPr="0087136B">
        <w:rPr>
          <w:rFonts w:asciiTheme="majorBidi" w:hAnsiTheme="majorBidi" w:cstheme="majorBidi"/>
          <w:sz w:val="28"/>
          <w:szCs w:val="28"/>
          <w:lang w:val="en-US"/>
        </w:rPr>
        <w:t>6</w:t>
      </w:r>
      <w:r w:rsidRPr="00163A07">
        <w:rPr>
          <w:rFonts w:asciiTheme="majorBidi" w:hAnsiTheme="majorBidi" w:cstheme="majorBidi"/>
          <w:sz w:val="28"/>
          <w:szCs w:val="28"/>
        </w:rPr>
        <w:t xml:space="preserve"> shares from other shareholders of SAM Water Supply Co., Ltd. amounting Baht </w:t>
      </w:r>
      <w:r w:rsidRPr="0087136B">
        <w:rPr>
          <w:rFonts w:asciiTheme="majorBidi" w:hAnsiTheme="majorBidi" w:cstheme="majorBidi"/>
          <w:sz w:val="28"/>
          <w:szCs w:val="28"/>
          <w:lang w:val="en-US"/>
        </w:rPr>
        <w:t xml:space="preserve">600. </w:t>
      </w:r>
      <w:r w:rsidRPr="00163A07">
        <w:rPr>
          <w:rFonts w:asciiTheme="majorBidi" w:hAnsiTheme="majorBidi" w:cstheme="majorBidi"/>
          <w:sz w:val="28"/>
          <w:szCs w:val="28"/>
        </w:rPr>
        <w:t xml:space="preserve">Therefore, the totalling of shares which the Company held is </w:t>
      </w:r>
      <w:r w:rsidRPr="0087136B">
        <w:rPr>
          <w:rFonts w:asciiTheme="majorBidi" w:hAnsiTheme="majorBidi" w:cstheme="majorBidi"/>
          <w:sz w:val="28"/>
          <w:szCs w:val="28"/>
          <w:lang w:val="en-US"/>
        </w:rPr>
        <w:t>558,450</w:t>
      </w:r>
      <w:r w:rsidRPr="00163A07">
        <w:rPr>
          <w:rFonts w:asciiTheme="majorBidi" w:hAnsiTheme="majorBidi" w:cstheme="majorBidi"/>
          <w:sz w:val="28"/>
          <w:szCs w:val="28"/>
        </w:rPr>
        <w:t xml:space="preserve"> shares or a </w:t>
      </w:r>
      <w:r w:rsidRPr="0087136B">
        <w:rPr>
          <w:rFonts w:asciiTheme="majorBidi" w:hAnsiTheme="majorBidi" w:cstheme="majorBidi"/>
          <w:sz w:val="28"/>
          <w:szCs w:val="28"/>
          <w:lang w:val="en-US"/>
        </w:rPr>
        <w:t>51.00%.</w:t>
      </w:r>
      <w:r w:rsidRPr="00163A07">
        <w:rPr>
          <w:rFonts w:asciiTheme="majorBidi" w:hAnsiTheme="majorBidi" w:cstheme="majorBidi"/>
          <w:sz w:val="28"/>
          <w:szCs w:val="28"/>
        </w:rPr>
        <w:t xml:space="preserve"> </w:t>
      </w:r>
    </w:p>
    <w:p w14:paraId="06F29E06" w14:textId="30340395" w:rsidR="00A77ECF" w:rsidRPr="003A59E8" w:rsidRDefault="00624389" w:rsidP="003A59E8">
      <w:pPr>
        <w:tabs>
          <w:tab w:val="left" w:pos="990"/>
        </w:tabs>
        <w:spacing w:before="120" w:after="120"/>
        <w:ind w:left="446"/>
        <w:jc w:val="thaiDistribute"/>
        <w:rPr>
          <w:rFonts w:ascii="Angsana New" w:eastAsia="Angsana New" w:hAnsi="Angsana New"/>
          <w:sz w:val="28"/>
        </w:rPr>
      </w:pPr>
      <w:r w:rsidRPr="00163A07">
        <w:rPr>
          <w:rFonts w:asciiTheme="majorBidi" w:hAnsiTheme="majorBidi" w:cstheme="majorBidi"/>
          <w:sz w:val="28"/>
          <w:szCs w:val="28"/>
        </w:rPr>
        <w:t>The Company entered into Share Pledge Agreement with the new shareholder totalling 558,450 shares that belonged to the Company as a secure obligation.</w:t>
      </w:r>
    </w:p>
    <w:p w14:paraId="41F532BA" w14:textId="76A7E92D" w:rsidR="0038354D" w:rsidRDefault="0038354D" w:rsidP="009F5963">
      <w:pPr>
        <w:spacing w:before="120" w:line="240" w:lineRule="auto"/>
        <w:ind w:left="720" w:right="-14"/>
        <w:jc w:val="thaiDistribute"/>
        <w:rPr>
          <w:rFonts w:ascii="Angsana New" w:hAnsi="Angsana New"/>
          <w:sz w:val="28"/>
          <w:szCs w:val="28"/>
        </w:rPr>
      </w:pPr>
    </w:p>
    <w:p w14:paraId="22A95ADC" w14:textId="0F5E122F" w:rsidR="0038354D" w:rsidRDefault="0038354D" w:rsidP="009F5963">
      <w:pPr>
        <w:spacing w:before="120" w:line="240" w:lineRule="auto"/>
        <w:ind w:left="720" w:right="-14"/>
        <w:jc w:val="thaiDistribute"/>
        <w:rPr>
          <w:rFonts w:ascii="Angsana New" w:hAnsi="Angsana New"/>
          <w:sz w:val="28"/>
          <w:szCs w:val="28"/>
        </w:rPr>
      </w:pPr>
    </w:p>
    <w:p w14:paraId="26EC4A6D" w14:textId="77777777" w:rsidR="003A59E8" w:rsidRDefault="003A59E8" w:rsidP="009F5963">
      <w:pPr>
        <w:spacing w:before="120" w:line="240" w:lineRule="auto"/>
        <w:ind w:left="720" w:right="-14"/>
        <w:jc w:val="thaiDistribute"/>
        <w:rPr>
          <w:rFonts w:ascii="Angsana New" w:hAnsi="Angsana New"/>
          <w:sz w:val="28"/>
          <w:szCs w:val="28"/>
        </w:rPr>
      </w:pPr>
    </w:p>
    <w:p w14:paraId="2626FB57" w14:textId="77777777" w:rsidR="002F25A9" w:rsidRDefault="002F25A9" w:rsidP="009F5963">
      <w:pPr>
        <w:spacing w:before="120" w:line="240" w:lineRule="auto"/>
        <w:ind w:left="720" w:right="-14"/>
        <w:jc w:val="thaiDistribute"/>
        <w:rPr>
          <w:rFonts w:ascii="Angsana New" w:hAnsi="Angsana New"/>
          <w:sz w:val="28"/>
          <w:szCs w:val="28"/>
        </w:rPr>
      </w:pPr>
    </w:p>
    <w:p w14:paraId="293F9161" w14:textId="10C9235B" w:rsidR="00284E37" w:rsidRPr="006D7827" w:rsidRDefault="003A59E8" w:rsidP="003A59E8">
      <w:pPr>
        <w:pStyle w:val="block"/>
        <w:spacing w:before="240" w:after="0" w:line="240" w:lineRule="auto"/>
        <w:ind w:left="450" w:right="-14" w:hanging="450"/>
        <w:jc w:val="thaiDistribute"/>
        <w:rPr>
          <w:rFonts w:ascii="Angsana New" w:hAnsi="Angsana New" w:cs="Angsana New"/>
          <w:b/>
          <w:bCs/>
          <w:sz w:val="28"/>
          <w:szCs w:val="28"/>
          <w:lang w:val="en-US"/>
        </w:rPr>
      </w:pPr>
      <w:r w:rsidRPr="006D7827">
        <w:rPr>
          <w:rFonts w:ascii="Angsana New" w:hAnsi="Angsana New" w:cs="Angsana New"/>
          <w:b/>
          <w:bCs/>
          <w:sz w:val="28"/>
          <w:szCs w:val="28"/>
          <w:lang w:val="en-US"/>
        </w:rPr>
        <w:lastRenderedPageBreak/>
        <w:t>40.5</w:t>
      </w:r>
      <w:r w:rsidRPr="006D7827">
        <w:rPr>
          <w:rFonts w:ascii="Angsana New" w:hAnsi="Angsana New" w:cs="Angsana New"/>
          <w:b/>
          <w:bCs/>
          <w:sz w:val="28"/>
          <w:szCs w:val="28"/>
          <w:lang w:val="en-US"/>
        </w:rPr>
        <w:tab/>
      </w:r>
      <w:r w:rsidR="00A81023" w:rsidRPr="006D7827">
        <w:rPr>
          <w:rFonts w:ascii="Angsana New" w:hAnsi="Angsana New"/>
          <w:b/>
          <w:bCs/>
          <w:sz w:val="28"/>
          <w:szCs w:val="28"/>
        </w:rPr>
        <w:t>Other commitments</w:t>
      </w:r>
    </w:p>
    <w:p w14:paraId="06B8FDB9" w14:textId="2EA4D48A" w:rsidR="00284E37" w:rsidRPr="003A59E8" w:rsidRDefault="00A81023" w:rsidP="00E73CC1">
      <w:pPr>
        <w:spacing w:after="240"/>
        <w:ind w:left="1170" w:hanging="720"/>
        <w:jc w:val="thaiDistribute"/>
        <w:rPr>
          <w:rFonts w:ascii="Angsana New" w:hAnsi="Angsana New"/>
          <w:sz w:val="28"/>
        </w:rPr>
      </w:pPr>
      <w:r w:rsidRPr="003A59E8">
        <w:rPr>
          <w:rFonts w:ascii="Angsana New" w:hAnsi="Angsana New"/>
          <w:sz w:val="28"/>
        </w:rPr>
        <w:t>4</w:t>
      </w:r>
      <w:r w:rsidR="0038354D" w:rsidRPr="003A59E8">
        <w:rPr>
          <w:rFonts w:ascii="Angsana New" w:hAnsi="Angsana New"/>
          <w:sz w:val="28"/>
        </w:rPr>
        <w:t>0</w:t>
      </w:r>
      <w:r w:rsidRPr="003A59E8">
        <w:rPr>
          <w:rFonts w:ascii="Angsana New" w:hAnsi="Angsana New"/>
          <w:sz w:val="28"/>
        </w:rPr>
        <w:t>.</w:t>
      </w:r>
      <w:r w:rsidR="00BF610C" w:rsidRPr="003A59E8">
        <w:rPr>
          <w:rFonts w:ascii="Angsana New" w:hAnsi="Angsana New"/>
          <w:sz w:val="28"/>
        </w:rPr>
        <w:t>5</w:t>
      </w:r>
      <w:r w:rsidRPr="003A59E8">
        <w:rPr>
          <w:rFonts w:ascii="Angsana New" w:hAnsi="Angsana New"/>
          <w:sz w:val="28"/>
        </w:rPr>
        <w:t>.1</w:t>
      </w:r>
      <w:r w:rsidRPr="003A59E8">
        <w:rPr>
          <w:rFonts w:ascii="Angsana New" w:hAnsi="Angsana New"/>
          <w:sz w:val="28"/>
        </w:rPr>
        <w:tab/>
        <w:t>On 1 January 2016, Phrasaeng Green Power Co., Ltd., a subsidiary, entered into a control and maintenance agreement with 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which is effective from 1 January 2016 to 31 December 2020. The agreement is renewable according to the period of power purchase agreement and the wage rates will be agreed every 5 years.</w:t>
      </w:r>
    </w:p>
    <w:p w14:paraId="277474A0" w14:textId="168DE47A" w:rsidR="00284E37" w:rsidRPr="003A59E8" w:rsidRDefault="00213576" w:rsidP="00E73CC1">
      <w:pPr>
        <w:spacing w:after="240"/>
        <w:ind w:left="1170" w:hanging="720"/>
        <w:jc w:val="thaiDistribute"/>
        <w:rPr>
          <w:rFonts w:ascii="Angsana New" w:hAnsi="Angsana New"/>
          <w:sz w:val="28"/>
        </w:rPr>
      </w:pPr>
      <w:r w:rsidRPr="003A59E8">
        <w:rPr>
          <w:rFonts w:ascii="Angsana New" w:hAnsi="Angsana New"/>
          <w:sz w:val="28"/>
        </w:rPr>
        <w:t>4</w:t>
      </w:r>
      <w:r w:rsidR="0038354D" w:rsidRPr="003A59E8">
        <w:rPr>
          <w:rFonts w:ascii="Angsana New" w:hAnsi="Angsana New"/>
          <w:sz w:val="28"/>
        </w:rPr>
        <w:t>0</w:t>
      </w:r>
      <w:r w:rsidR="00A81023" w:rsidRPr="003A59E8">
        <w:rPr>
          <w:rFonts w:ascii="Angsana New" w:hAnsi="Angsana New"/>
          <w:sz w:val="28"/>
        </w:rPr>
        <w:t>.</w:t>
      </w:r>
      <w:r w:rsidR="00BF610C" w:rsidRPr="003A59E8">
        <w:rPr>
          <w:rFonts w:ascii="Angsana New" w:hAnsi="Angsana New"/>
          <w:sz w:val="28"/>
        </w:rPr>
        <w:t>5</w:t>
      </w:r>
      <w:r w:rsidR="00A81023" w:rsidRPr="003A59E8">
        <w:rPr>
          <w:rFonts w:ascii="Angsana New" w:hAnsi="Angsana New"/>
          <w:sz w:val="28"/>
        </w:rPr>
        <w:t xml:space="preserve">.2 </w:t>
      </w:r>
      <w:r w:rsidR="00A81023" w:rsidRPr="003A59E8">
        <w:rPr>
          <w:rFonts w:ascii="Angsana New" w:hAnsi="Angsana New"/>
          <w:sz w:val="28"/>
        </w:rPr>
        <w:tab/>
        <w:t>Phrasaeng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was as follows:</w:t>
      </w:r>
    </w:p>
    <w:p w14:paraId="39AAF7BD" w14:textId="2F83F0AE" w:rsidR="00284E37" w:rsidRPr="00AA12ED" w:rsidRDefault="00A81023">
      <w:pPr>
        <w:ind w:left="547" w:right="86"/>
        <w:jc w:val="right"/>
        <w:rPr>
          <w:rFonts w:ascii="Angsana New" w:eastAsia="Cordia New" w:hAnsi="Angsana New"/>
          <w:b/>
          <w:bCs/>
          <w:sz w:val="28"/>
          <w:szCs w:val="28"/>
          <w:u w:val="single"/>
        </w:rPr>
      </w:pPr>
      <w:r w:rsidRPr="00AA12ED">
        <w:rPr>
          <w:rFonts w:ascii="Angsana New" w:hAnsi="Angsana New" w:hint="cs"/>
          <w:sz w:val="28"/>
          <w:szCs w:val="28"/>
        </w:rPr>
        <w:t xml:space="preserve">(Unit: </w:t>
      </w:r>
      <w:r w:rsidR="00624389">
        <w:rPr>
          <w:rFonts w:ascii="Angsana New" w:hAnsi="Angsana New"/>
          <w:sz w:val="28"/>
          <w:szCs w:val="28"/>
        </w:rPr>
        <w:t>Thousand</w:t>
      </w:r>
      <w:r w:rsidRPr="00AA12ED">
        <w:rPr>
          <w:rFonts w:ascii="Angsana New" w:hAnsi="Angsana New" w:hint="cs"/>
          <w:sz w:val="28"/>
          <w:szCs w:val="28"/>
        </w:rPr>
        <w:t xml:space="preserve"> Baht</w:t>
      </w:r>
      <w:r w:rsidRPr="00AA12ED">
        <w:rPr>
          <w:rFonts w:ascii="Angsana New" w:eastAsia="Cordia New" w:hAnsi="Angsana New" w:hint="cs"/>
          <w:sz w:val="28"/>
          <w:szCs w:val="28"/>
        </w:rPr>
        <w:t>)</w:t>
      </w:r>
    </w:p>
    <w:tbl>
      <w:tblPr>
        <w:tblW w:w="7740" w:type="dxa"/>
        <w:tblInd w:w="1170" w:type="dxa"/>
        <w:tblLayout w:type="fixed"/>
        <w:tblCellMar>
          <w:left w:w="0" w:type="dxa"/>
          <w:right w:w="0" w:type="dxa"/>
        </w:tblCellMar>
        <w:tblLook w:val="04A0" w:firstRow="1" w:lastRow="0" w:firstColumn="1" w:lastColumn="0" w:noHBand="0" w:noVBand="1"/>
      </w:tblPr>
      <w:tblGrid>
        <w:gridCol w:w="4500"/>
        <w:gridCol w:w="1620"/>
        <w:gridCol w:w="90"/>
        <w:gridCol w:w="1530"/>
      </w:tblGrid>
      <w:tr w:rsidR="00284E37" w:rsidRPr="00AA12ED" w14:paraId="12F8F3E3" w14:textId="77777777" w:rsidTr="00E73CC1">
        <w:tc>
          <w:tcPr>
            <w:tcW w:w="4500" w:type="dxa"/>
            <w:shd w:val="clear" w:color="auto" w:fill="auto"/>
          </w:tcPr>
          <w:p w14:paraId="6EEEF0CA" w14:textId="77777777" w:rsidR="00284E37" w:rsidRPr="00AA12ED" w:rsidRDefault="00284E37">
            <w:pPr>
              <w:spacing w:line="320" w:lineRule="exact"/>
              <w:ind w:left="180"/>
              <w:rPr>
                <w:rFonts w:ascii="Angsana New" w:eastAsia="Cordia New" w:hAnsi="Angsana New"/>
                <w:bCs/>
                <w:sz w:val="28"/>
                <w:szCs w:val="28"/>
              </w:rPr>
            </w:pPr>
          </w:p>
        </w:tc>
        <w:tc>
          <w:tcPr>
            <w:tcW w:w="1620" w:type="dxa"/>
            <w:tcBorders>
              <w:bottom w:val="single" w:sz="4" w:space="0" w:color="auto"/>
            </w:tcBorders>
            <w:shd w:val="clear" w:color="auto" w:fill="auto"/>
          </w:tcPr>
          <w:p w14:paraId="5F985B22" w14:textId="52621A3A" w:rsidR="00284E37" w:rsidRPr="00AA12ED" w:rsidRDefault="00A81023">
            <w:pPr>
              <w:spacing w:line="320" w:lineRule="exact"/>
              <w:jc w:val="center"/>
              <w:rPr>
                <w:rFonts w:ascii="Angsana New" w:eastAsia="Cordia New" w:hAnsi="Angsana New"/>
                <w:sz w:val="28"/>
                <w:szCs w:val="28"/>
              </w:rPr>
            </w:pPr>
            <w:r w:rsidRPr="00AA12ED">
              <w:rPr>
                <w:rFonts w:ascii="Angsana New" w:eastAsia="Cordia New" w:hAnsi="Angsana New" w:hint="cs"/>
                <w:sz w:val="28"/>
                <w:szCs w:val="28"/>
              </w:rPr>
              <w:t>3</w:t>
            </w:r>
            <w:r w:rsidR="00213576" w:rsidRPr="00AA12ED">
              <w:rPr>
                <w:rFonts w:ascii="Angsana New" w:eastAsia="Cordia New" w:hAnsi="Angsana New" w:hint="cs"/>
                <w:sz w:val="28"/>
                <w:szCs w:val="28"/>
              </w:rPr>
              <w:t>1</w:t>
            </w:r>
            <w:r w:rsidRPr="00AA12ED">
              <w:rPr>
                <w:rFonts w:ascii="Angsana New" w:eastAsia="Cordia New" w:hAnsi="Angsana New" w:hint="cs"/>
                <w:sz w:val="28"/>
                <w:szCs w:val="28"/>
              </w:rPr>
              <w:t xml:space="preserve"> </w:t>
            </w:r>
            <w:r w:rsidR="007E4EFB" w:rsidRPr="00AA12ED">
              <w:rPr>
                <w:rFonts w:ascii="Angsana New" w:eastAsia="Cordia New" w:hAnsi="Angsana New" w:hint="cs"/>
                <w:sz w:val="28"/>
                <w:szCs w:val="28"/>
              </w:rPr>
              <w:t>December</w:t>
            </w:r>
            <w:r w:rsidRPr="00AA12ED">
              <w:rPr>
                <w:rFonts w:ascii="Angsana New" w:eastAsia="Cordia New" w:hAnsi="Angsana New" w:hint="cs"/>
                <w:sz w:val="28"/>
                <w:szCs w:val="28"/>
              </w:rPr>
              <w:t xml:space="preserve"> 202</w:t>
            </w:r>
            <w:r w:rsidR="0038354D">
              <w:rPr>
                <w:rFonts w:ascii="Angsana New" w:eastAsia="Cordia New" w:hAnsi="Angsana New"/>
                <w:sz w:val="28"/>
                <w:szCs w:val="28"/>
              </w:rPr>
              <w:t>1</w:t>
            </w:r>
          </w:p>
        </w:tc>
        <w:tc>
          <w:tcPr>
            <w:tcW w:w="90" w:type="dxa"/>
            <w:shd w:val="clear" w:color="auto" w:fill="auto"/>
          </w:tcPr>
          <w:p w14:paraId="72ED1AF7" w14:textId="77777777" w:rsidR="00284E37" w:rsidRPr="00AA12ED" w:rsidRDefault="00284E37">
            <w:pPr>
              <w:spacing w:line="320" w:lineRule="exact"/>
              <w:jc w:val="center"/>
              <w:rPr>
                <w:rFonts w:ascii="Angsana New" w:eastAsia="Cordia New" w:hAnsi="Angsana New"/>
                <w:sz w:val="28"/>
                <w:szCs w:val="28"/>
              </w:rPr>
            </w:pPr>
          </w:p>
        </w:tc>
        <w:tc>
          <w:tcPr>
            <w:tcW w:w="1530" w:type="dxa"/>
            <w:tcBorders>
              <w:bottom w:val="single" w:sz="4" w:space="0" w:color="auto"/>
            </w:tcBorders>
            <w:shd w:val="clear" w:color="auto" w:fill="auto"/>
          </w:tcPr>
          <w:p w14:paraId="0D3059FD" w14:textId="17CBDFC5" w:rsidR="00284E37" w:rsidRPr="00AA12ED" w:rsidRDefault="00A81023">
            <w:pPr>
              <w:spacing w:line="320" w:lineRule="exact"/>
              <w:jc w:val="center"/>
              <w:rPr>
                <w:rFonts w:ascii="Angsana New" w:eastAsia="Cordia New" w:hAnsi="Angsana New"/>
                <w:sz w:val="28"/>
                <w:szCs w:val="28"/>
              </w:rPr>
            </w:pPr>
            <w:r w:rsidRPr="00AA12ED">
              <w:rPr>
                <w:rFonts w:ascii="Angsana New" w:eastAsia="MS Mincho" w:hAnsi="Angsana New" w:hint="cs"/>
                <w:sz w:val="28"/>
                <w:szCs w:val="28"/>
              </w:rPr>
              <w:t xml:space="preserve">31 December </w:t>
            </w:r>
            <w:r w:rsidRPr="00AA12ED">
              <w:rPr>
                <w:rFonts w:ascii="Angsana New" w:eastAsia="Cordia New" w:hAnsi="Angsana New" w:hint="cs"/>
                <w:sz w:val="28"/>
                <w:szCs w:val="28"/>
              </w:rPr>
              <w:t>20</w:t>
            </w:r>
            <w:r w:rsidR="0038354D">
              <w:rPr>
                <w:rFonts w:ascii="Angsana New" w:eastAsia="Cordia New" w:hAnsi="Angsana New"/>
                <w:sz w:val="28"/>
                <w:szCs w:val="28"/>
              </w:rPr>
              <w:t>20</w:t>
            </w:r>
            <w:r w:rsidRPr="00AA12ED">
              <w:rPr>
                <w:rFonts w:ascii="Angsana New" w:eastAsia="MS Mincho" w:hAnsi="Angsana New" w:hint="cs"/>
                <w:sz w:val="28"/>
                <w:szCs w:val="28"/>
              </w:rPr>
              <w:t xml:space="preserve"> </w:t>
            </w:r>
          </w:p>
        </w:tc>
      </w:tr>
      <w:tr w:rsidR="00284E37" w:rsidRPr="00AA12ED" w14:paraId="3862B2AD" w14:textId="77777777" w:rsidTr="00E73CC1">
        <w:tc>
          <w:tcPr>
            <w:tcW w:w="4500" w:type="dxa"/>
            <w:shd w:val="clear" w:color="auto" w:fill="auto"/>
          </w:tcPr>
          <w:p w14:paraId="73B10F0C" w14:textId="77777777" w:rsidR="00284E37" w:rsidRPr="00AA12ED" w:rsidRDefault="00A81023">
            <w:pPr>
              <w:spacing w:line="320" w:lineRule="exact"/>
              <w:ind w:left="93" w:hanging="9"/>
              <w:rPr>
                <w:rFonts w:ascii="Angsana New" w:eastAsia="Cordia New" w:hAnsi="Angsana New"/>
                <w:bCs/>
                <w:sz w:val="28"/>
                <w:szCs w:val="28"/>
              </w:rPr>
            </w:pPr>
            <w:r w:rsidRPr="00AA12ED">
              <w:rPr>
                <w:rFonts w:ascii="Angsana New" w:eastAsia="Arial Unicode MS" w:hAnsi="Angsana New" w:hint="cs"/>
                <w:color w:val="000000"/>
                <w:sz w:val="28"/>
                <w:szCs w:val="28"/>
              </w:rPr>
              <w:t>Payable:</w:t>
            </w:r>
          </w:p>
        </w:tc>
        <w:tc>
          <w:tcPr>
            <w:tcW w:w="1620" w:type="dxa"/>
            <w:tcBorders>
              <w:top w:val="single" w:sz="4" w:space="0" w:color="auto"/>
            </w:tcBorders>
            <w:shd w:val="clear" w:color="auto" w:fill="auto"/>
          </w:tcPr>
          <w:p w14:paraId="6A9B396A" w14:textId="77777777" w:rsidR="00284E37" w:rsidRPr="00AA12ED" w:rsidRDefault="00284E37">
            <w:pPr>
              <w:spacing w:line="320" w:lineRule="exact"/>
              <w:ind w:right="110" w:hanging="434"/>
              <w:jc w:val="right"/>
              <w:rPr>
                <w:rFonts w:ascii="Angsana New" w:eastAsia="Cordia New" w:hAnsi="Angsana New"/>
                <w:bCs/>
                <w:sz w:val="28"/>
                <w:szCs w:val="28"/>
              </w:rPr>
            </w:pPr>
          </w:p>
        </w:tc>
        <w:tc>
          <w:tcPr>
            <w:tcW w:w="90" w:type="dxa"/>
            <w:shd w:val="clear" w:color="auto" w:fill="auto"/>
          </w:tcPr>
          <w:p w14:paraId="5FF693AA" w14:textId="77777777" w:rsidR="00284E37" w:rsidRPr="00AA12ED" w:rsidRDefault="00284E37">
            <w:pPr>
              <w:spacing w:line="320" w:lineRule="exact"/>
              <w:rPr>
                <w:rFonts w:ascii="Angsana New" w:eastAsia="Cordia New" w:hAnsi="Angsana New"/>
                <w:bCs/>
                <w:sz w:val="28"/>
                <w:szCs w:val="28"/>
              </w:rPr>
            </w:pPr>
          </w:p>
        </w:tc>
        <w:tc>
          <w:tcPr>
            <w:tcW w:w="1530" w:type="dxa"/>
            <w:tcBorders>
              <w:top w:val="single" w:sz="4" w:space="0" w:color="auto"/>
            </w:tcBorders>
            <w:shd w:val="clear" w:color="auto" w:fill="auto"/>
          </w:tcPr>
          <w:p w14:paraId="118BB9C7" w14:textId="77777777" w:rsidR="00284E37" w:rsidRPr="00AA12ED" w:rsidRDefault="00284E37">
            <w:pPr>
              <w:tabs>
                <w:tab w:val="decimal" w:pos="1150"/>
              </w:tabs>
              <w:spacing w:line="320" w:lineRule="exact"/>
              <w:ind w:right="81"/>
              <w:jc w:val="both"/>
              <w:rPr>
                <w:rFonts w:ascii="Angsana New" w:eastAsia="Cordia New" w:hAnsi="Angsana New"/>
                <w:bCs/>
                <w:spacing w:val="-8"/>
                <w:sz w:val="28"/>
                <w:szCs w:val="28"/>
              </w:rPr>
            </w:pPr>
          </w:p>
        </w:tc>
      </w:tr>
      <w:tr w:rsidR="00624389" w:rsidRPr="00AA12ED" w14:paraId="7DAD4F7C" w14:textId="77777777" w:rsidTr="00E73CC1">
        <w:trPr>
          <w:trHeight w:val="117"/>
        </w:trPr>
        <w:tc>
          <w:tcPr>
            <w:tcW w:w="4500" w:type="dxa"/>
            <w:shd w:val="clear" w:color="auto" w:fill="auto"/>
          </w:tcPr>
          <w:p w14:paraId="3D6D7735" w14:textId="77777777" w:rsidR="00624389" w:rsidRPr="00AA12ED" w:rsidRDefault="00624389" w:rsidP="00624389">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Within 1 year</w:t>
            </w:r>
          </w:p>
        </w:tc>
        <w:tc>
          <w:tcPr>
            <w:tcW w:w="1620" w:type="dxa"/>
            <w:shd w:val="clear" w:color="auto" w:fill="auto"/>
            <w:vAlign w:val="bottom"/>
          </w:tcPr>
          <w:p w14:paraId="2B82F65C" w14:textId="542BCE28" w:rsidR="00624389" w:rsidRPr="00624389" w:rsidRDefault="00624389" w:rsidP="00624389">
            <w:pPr>
              <w:tabs>
                <w:tab w:val="decimal" w:pos="1350"/>
              </w:tabs>
              <w:spacing w:line="320" w:lineRule="exact"/>
              <w:ind w:hanging="434"/>
              <w:rPr>
                <w:rFonts w:ascii="Angsana New" w:eastAsia="Cordia New" w:hAnsi="Angsana New"/>
                <w:bCs/>
                <w:sz w:val="28"/>
                <w:szCs w:val="28"/>
              </w:rPr>
            </w:pPr>
            <w:r w:rsidRPr="00571621">
              <w:rPr>
                <w:rFonts w:ascii="Angsana New" w:hAnsi="Angsana New" w:hint="cs"/>
                <w:sz w:val="28"/>
                <w:szCs w:val="28"/>
                <w:lang w:val="en-US"/>
              </w:rPr>
              <w:t>4,545</w:t>
            </w:r>
          </w:p>
        </w:tc>
        <w:tc>
          <w:tcPr>
            <w:tcW w:w="90" w:type="dxa"/>
            <w:shd w:val="clear" w:color="auto" w:fill="auto"/>
          </w:tcPr>
          <w:p w14:paraId="5A31F38C" w14:textId="77777777" w:rsidR="00624389" w:rsidRPr="00624389" w:rsidRDefault="00624389" w:rsidP="00624389">
            <w:pPr>
              <w:spacing w:line="320" w:lineRule="exact"/>
              <w:rPr>
                <w:rFonts w:ascii="Angsana New" w:eastAsia="Cordia New" w:hAnsi="Angsana New"/>
                <w:bCs/>
                <w:sz w:val="28"/>
                <w:szCs w:val="28"/>
              </w:rPr>
            </w:pPr>
          </w:p>
        </w:tc>
        <w:tc>
          <w:tcPr>
            <w:tcW w:w="1530" w:type="dxa"/>
            <w:shd w:val="clear" w:color="auto" w:fill="auto"/>
            <w:vAlign w:val="bottom"/>
          </w:tcPr>
          <w:p w14:paraId="495930AE" w14:textId="6065131F" w:rsidR="00624389" w:rsidRPr="00624389" w:rsidRDefault="00624389" w:rsidP="00624389">
            <w:pPr>
              <w:tabs>
                <w:tab w:val="decimal" w:pos="1350"/>
              </w:tabs>
              <w:spacing w:line="320" w:lineRule="exact"/>
              <w:rPr>
                <w:rFonts w:ascii="Angsana New" w:eastAsia="Cordia New" w:hAnsi="Angsana New"/>
                <w:bCs/>
                <w:spacing w:val="-8"/>
                <w:sz w:val="28"/>
                <w:szCs w:val="28"/>
              </w:rPr>
            </w:pPr>
            <w:r w:rsidRPr="00624389">
              <w:rPr>
                <w:rFonts w:asciiTheme="majorBidi" w:hAnsiTheme="majorBidi" w:cstheme="majorBidi"/>
                <w:sz w:val="28"/>
                <w:szCs w:val="28"/>
              </w:rPr>
              <w:t>4,497</w:t>
            </w:r>
          </w:p>
        </w:tc>
      </w:tr>
      <w:tr w:rsidR="00624389" w:rsidRPr="00AA12ED" w14:paraId="544C1211" w14:textId="77777777" w:rsidTr="00E73CC1">
        <w:tc>
          <w:tcPr>
            <w:tcW w:w="4500" w:type="dxa"/>
            <w:shd w:val="clear" w:color="auto" w:fill="auto"/>
          </w:tcPr>
          <w:p w14:paraId="7CCF44CD" w14:textId="77777777" w:rsidR="00624389" w:rsidRPr="00AA12ED" w:rsidRDefault="00624389" w:rsidP="00624389">
            <w:pPr>
              <w:spacing w:line="320" w:lineRule="exact"/>
              <w:ind w:left="273" w:hanging="9"/>
              <w:rPr>
                <w:rFonts w:ascii="Angsana New" w:eastAsia="Cordia New" w:hAnsi="Angsana New"/>
                <w:bCs/>
                <w:sz w:val="28"/>
                <w:szCs w:val="28"/>
              </w:rPr>
            </w:pPr>
            <w:r w:rsidRPr="00AA12ED">
              <w:rPr>
                <w:rFonts w:ascii="Angsana New" w:eastAsia="Arial Unicode MS" w:hAnsi="Angsana New" w:hint="cs"/>
                <w:color w:val="000000"/>
                <w:sz w:val="28"/>
                <w:szCs w:val="28"/>
              </w:rPr>
              <w:t>Over 1 year but not later than 5 years</w:t>
            </w:r>
          </w:p>
        </w:tc>
        <w:tc>
          <w:tcPr>
            <w:tcW w:w="1620" w:type="dxa"/>
            <w:shd w:val="clear" w:color="auto" w:fill="auto"/>
            <w:vAlign w:val="bottom"/>
          </w:tcPr>
          <w:p w14:paraId="368F56F2" w14:textId="209B8832" w:rsidR="00624389" w:rsidRPr="00624389" w:rsidRDefault="00624389" w:rsidP="00624389">
            <w:pPr>
              <w:tabs>
                <w:tab w:val="decimal" w:pos="1350"/>
              </w:tabs>
              <w:spacing w:line="320" w:lineRule="exact"/>
              <w:ind w:hanging="434"/>
              <w:rPr>
                <w:rFonts w:ascii="Angsana New" w:eastAsia="Cordia New" w:hAnsi="Angsana New"/>
                <w:bCs/>
                <w:sz w:val="28"/>
                <w:szCs w:val="28"/>
              </w:rPr>
            </w:pPr>
            <w:r w:rsidRPr="00571621">
              <w:rPr>
                <w:rFonts w:ascii="Angsana New" w:hAnsi="Angsana New" w:hint="cs"/>
                <w:sz w:val="28"/>
                <w:szCs w:val="28"/>
                <w:lang w:val="en-US"/>
              </w:rPr>
              <w:t>1,139</w:t>
            </w:r>
          </w:p>
        </w:tc>
        <w:tc>
          <w:tcPr>
            <w:tcW w:w="90" w:type="dxa"/>
            <w:shd w:val="clear" w:color="auto" w:fill="auto"/>
          </w:tcPr>
          <w:p w14:paraId="3407601A" w14:textId="77777777" w:rsidR="00624389" w:rsidRPr="00624389" w:rsidRDefault="00624389" w:rsidP="00624389">
            <w:pPr>
              <w:spacing w:line="320" w:lineRule="exact"/>
              <w:rPr>
                <w:rFonts w:ascii="Angsana New" w:eastAsia="Cordia New" w:hAnsi="Angsana New"/>
                <w:bCs/>
                <w:sz w:val="28"/>
                <w:szCs w:val="28"/>
              </w:rPr>
            </w:pPr>
          </w:p>
        </w:tc>
        <w:tc>
          <w:tcPr>
            <w:tcW w:w="1530" w:type="dxa"/>
            <w:shd w:val="clear" w:color="auto" w:fill="auto"/>
            <w:vAlign w:val="bottom"/>
          </w:tcPr>
          <w:p w14:paraId="19FE8549" w14:textId="58C51D8A" w:rsidR="00624389" w:rsidRPr="00624389" w:rsidRDefault="00624389" w:rsidP="00624389">
            <w:pPr>
              <w:tabs>
                <w:tab w:val="decimal" w:pos="1350"/>
              </w:tabs>
              <w:spacing w:line="320" w:lineRule="exact"/>
              <w:rPr>
                <w:rFonts w:ascii="Angsana New" w:eastAsia="Cordia New" w:hAnsi="Angsana New"/>
                <w:bCs/>
                <w:spacing w:val="-8"/>
                <w:sz w:val="28"/>
                <w:szCs w:val="28"/>
              </w:rPr>
            </w:pPr>
            <w:r w:rsidRPr="00624389">
              <w:rPr>
                <w:rFonts w:asciiTheme="majorBidi" w:hAnsiTheme="majorBidi" w:cstheme="majorBidi"/>
                <w:sz w:val="28"/>
                <w:szCs w:val="28"/>
              </w:rPr>
              <w:t>5,684</w:t>
            </w:r>
          </w:p>
        </w:tc>
      </w:tr>
      <w:tr w:rsidR="00624389" w:rsidRPr="00AA12ED" w14:paraId="2EE87C48" w14:textId="77777777" w:rsidTr="00E73CC1">
        <w:trPr>
          <w:trHeight w:val="56"/>
        </w:trPr>
        <w:tc>
          <w:tcPr>
            <w:tcW w:w="4500" w:type="dxa"/>
            <w:shd w:val="clear" w:color="auto" w:fill="auto"/>
          </w:tcPr>
          <w:p w14:paraId="055DFA22" w14:textId="77777777" w:rsidR="00624389" w:rsidRPr="00AA12ED" w:rsidRDefault="00624389" w:rsidP="00624389">
            <w:pPr>
              <w:spacing w:line="320" w:lineRule="exact"/>
              <w:ind w:left="93" w:hanging="9"/>
              <w:rPr>
                <w:rFonts w:ascii="Angsana New" w:eastAsia="Cordia New" w:hAnsi="Angsana New"/>
                <w:b/>
                <w:bCs/>
                <w:sz w:val="28"/>
                <w:szCs w:val="28"/>
              </w:rPr>
            </w:pPr>
            <w:r w:rsidRPr="00AA12ED">
              <w:rPr>
                <w:rFonts w:ascii="Angsana New" w:eastAsia="Arial Unicode MS" w:hAnsi="Angsana New" w:hint="cs"/>
                <w:b/>
                <w:bCs/>
                <w:color w:val="000000"/>
                <w:sz w:val="28"/>
                <w:szCs w:val="28"/>
              </w:rPr>
              <w:t>Total</w:t>
            </w:r>
          </w:p>
        </w:tc>
        <w:tc>
          <w:tcPr>
            <w:tcW w:w="1620" w:type="dxa"/>
            <w:tcBorders>
              <w:top w:val="single" w:sz="4" w:space="0" w:color="auto"/>
              <w:bottom w:val="double" w:sz="4" w:space="0" w:color="auto"/>
            </w:tcBorders>
            <w:shd w:val="clear" w:color="auto" w:fill="auto"/>
          </w:tcPr>
          <w:p w14:paraId="0151A9AC" w14:textId="1D0B165E" w:rsidR="00624389" w:rsidRPr="00624389" w:rsidRDefault="00624389" w:rsidP="00624389">
            <w:pPr>
              <w:tabs>
                <w:tab w:val="decimal" w:pos="1350"/>
              </w:tabs>
              <w:spacing w:line="320" w:lineRule="exact"/>
              <w:ind w:hanging="434"/>
              <w:rPr>
                <w:rFonts w:ascii="Angsana New" w:eastAsia="Cordia New" w:hAnsi="Angsana New"/>
                <w:b/>
                <w:bCs/>
                <w:sz w:val="28"/>
                <w:szCs w:val="28"/>
                <w:lang w:val="en-US"/>
              </w:rPr>
            </w:pPr>
            <w:r w:rsidRPr="00571621">
              <w:rPr>
                <w:rFonts w:ascii="Angsana New" w:hAnsi="Angsana New" w:hint="cs"/>
                <w:b/>
                <w:bCs/>
                <w:sz w:val="28"/>
                <w:szCs w:val="28"/>
                <w:lang w:val="en-US"/>
              </w:rPr>
              <w:t>5,684</w:t>
            </w:r>
          </w:p>
        </w:tc>
        <w:tc>
          <w:tcPr>
            <w:tcW w:w="90" w:type="dxa"/>
            <w:shd w:val="clear" w:color="auto" w:fill="auto"/>
          </w:tcPr>
          <w:p w14:paraId="34E6CB41" w14:textId="77777777" w:rsidR="00624389" w:rsidRPr="00624389" w:rsidRDefault="00624389" w:rsidP="00624389">
            <w:pPr>
              <w:spacing w:line="320" w:lineRule="exact"/>
              <w:rPr>
                <w:rFonts w:ascii="Angsana New" w:eastAsia="Cordia New" w:hAnsi="Angsana New"/>
                <w:b/>
                <w:bCs/>
                <w:sz w:val="28"/>
                <w:szCs w:val="28"/>
              </w:rPr>
            </w:pPr>
          </w:p>
        </w:tc>
        <w:tc>
          <w:tcPr>
            <w:tcW w:w="1530" w:type="dxa"/>
            <w:tcBorders>
              <w:top w:val="single" w:sz="4" w:space="0" w:color="auto"/>
              <w:bottom w:val="double" w:sz="4" w:space="0" w:color="auto"/>
            </w:tcBorders>
            <w:shd w:val="clear" w:color="auto" w:fill="auto"/>
          </w:tcPr>
          <w:p w14:paraId="1510570E" w14:textId="59A17D81" w:rsidR="00624389" w:rsidRPr="00624389" w:rsidRDefault="00624389" w:rsidP="00624389">
            <w:pPr>
              <w:tabs>
                <w:tab w:val="decimal" w:pos="1350"/>
              </w:tabs>
              <w:spacing w:line="320" w:lineRule="exact"/>
              <w:rPr>
                <w:rFonts w:ascii="Angsana New" w:eastAsia="Cordia New" w:hAnsi="Angsana New"/>
                <w:b/>
                <w:bCs/>
                <w:spacing w:val="-8"/>
                <w:sz w:val="28"/>
                <w:szCs w:val="28"/>
              </w:rPr>
            </w:pPr>
            <w:r w:rsidRPr="00624389">
              <w:rPr>
                <w:rFonts w:asciiTheme="majorBidi" w:hAnsiTheme="majorBidi" w:cstheme="majorBidi"/>
                <w:b/>
                <w:bCs/>
                <w:sz w:val="28"/>
                <w:szCs w:val="28"/>
              </w:rPr>
              <w:t>10,181</w:t>
            </w:r>
          </w:p>
        </w:tc>
      </w:tr>
    </w:tbl>
    <w:p w14:paraId="27F49D3A" w14:textId="7500EC3D" w:rsidR="00284E37" w:rsidRPr="003A59E8" w:rsidRDefault="00A81023" w:rsidP="00E73CC1">
      <w:pPr>
        <w:spacing w:before="240" w:after="120"/>
        <w:ind w:left="1170" w:right="-43"/>
        <w:jc w:val="thaiDistribute"/>
        <w:rPr>
          <w:rFonts w:ascii="Angsana New" w:hAnsi="Angsana New"/>
          <w:sz w:val="28"/>
        </w:rPr>
      </w:pPr>
      <w:r w:rsidRPr="003A59E8">
        <w:rPr>
          <w:rFonts w:ascii="Angsana New" w:hAnsi="Angsana New"/>
          <w:sz w:val="28"/>
        </w:rPr>
        <w:t>Under the conditions stipulated in the agreement, the subsidiary was required to pay monthly control and maintenance wages at specified rates, which were effective from 1 January 2016 to 31 December 2020. However, on 1 April 2018, the subsidiary company entered into a new agreement and cancelled the former agreement, which is effective from 1 April 2018 to 31 March 2023 and is renewable according to the term of power purchase agreement, with wage rates to be agreed to renew every 5 years.</w:t>
      </w:r>
    </w:p>
    <w:p w14:paraId="6E408BB4" w14:textId="278EF59F" w:rsidR="00284E37" w:rsidRPr="003A59E8" w:rsidRDefault="00A81023" w:rsidP="00E73CC1">
      <w:pPr>
        <w:spacing w:after="240"/>
        <w:ind w:left="1170" w:hanging="720"/>
        <w:jc w:val="thaiDistribute"/>
        <w:rPr>
          <w:rFonts w:ascii="Angsana New" w:hAnsi="Angsana New"/>
          <w:sz w:val="28"/>
        </w:rPr>
      </w:pPr>
      <w:r w:rsidRPr="003A59E8">
        <w:rPr>
          <w:rFonts w:ascii="Angsana New" w:hAnsi="Angsana New"/>
          <w:sz w:val="28"/>
        </w:rPr>
        <w:t>4</w:t>
      </w:r>
      <w:r w:rsidR="0038354D" w:rsidRPr="003A59E8">
        <w:rPr>
          <w:rFonts w:ascii="Angsana New" w:hAnsi="Angsana New"/>
          <w:sz w:val="28"/>
        </w:rPr>
        <w:t>0</w:t>
      </w:r>
      <w:r w:rsidRPr="003A59E8">
        <w:rPr>
          <w:rFonts w:ascii="Angsana New" w:hAnsi="Angsana New"/>
          <w:sz w:val="28"/>
        </w:rPr>
        <w:t>.</w:t>
      </w:r>
      <w:r w:rsidR="00224997" w:rsidRPr="003A59E8">
        <w:rPr>
          <w:rFonts w:ascii="Angsana New" w:hAnsi="Angsana New"/>
          <w:sz w:val="28"/>
        </w:rPr>
        <w:t>5</w:t>
      </w:r>
      <w:r w:rsidRPr="003A59E8">
        <w:rPr>
          <w:rFonts w:ascii="Angsana New" w:hAnsi="Angsana New"/>
          <w:sz w:val="28"/>
        </w:rPr>
        <w:t>.</w:t>
      </w:r>
      <w:r w:rsidR="0073603A" w:rsidRPr="00571621">
        <w:rPr>
          <w:rFonts w:ascii="Angsana New" w:hAnsi="Angsana New" w:hint="cs"/>
          <w:sz w:val="28"/>
          <w:szCs w:val="28"/>
          <w:lang w:val="en-US"/>
        </w:rPr>
        <w:t>3</w:t>
      </w:r>
      <w:r w:rsidRPr="003A59E8">
        <w:rPr>
          <w:rFonts w:ascii="Angsana New" w:hAnsi="Angsana New"/>
          <w:sz w:val="28"/>
        </w:rPr>
        <w:tab/>
        <w:t>Phrasaeng Green Power Co., Ltd., a subsidiary company, has commitments under sale and purchase of wastewater agreements with a related company. The agreements have terms of 15 years and can be extended for periods of 10 years at a time.</w:t>
      </w:r>
    </w:p>
    <w:p w14:paraId="36A222C8" w14:textId="6496838A" w:rsidR="00927BD3" w:rsidRDefault="00927BD3" w:rsidP="00927BD3">
      <w:pPr>
        <w:pStyle w:val="ListParagraph"/>
        <w:spacing w:line="240" w:lineRule="auto"/>
        <w:ind w:right="-14"/>
        <w:jc w:val="thaiDistribute"/>
        <w:rPr>
          <w:rFonts w:asciiTheme="majorBidi" w:hAnsiTheme="majorBidi" w:cstheme="majorBidi"/>
          <w:b/>
          <w:bCs/>
          <w:sz w:val="28"/>
        </w:rPr>
      </w:pPr>
    </w:p>
    <w:p w14:paraId="7D413885" w14:textId="4A223C07" w:rsidR="00224997" w:rsidRDefault="00224997" w:rsidP="00927BD3">
      <w:pPr>
        <w:pStyle w:val="ListParagraph"/>
        <w:spacing w:line="240" w:lineRule="auto"/>
        <w:ind w:right="-14"/>
        <w:jc w:val="thaiDistribute"/>
        <w:rPr>
          <w:rFonts w:asciiTheme="majorBidi" w:hAnsiTheme="majorBidi" w:cstheme="majorBidi"/>
          <w:b/>
          <w:bCs/>
          <w:sz w:val="28"/>
        </w:rPr>
      </w:pPr>
    </w:p>
    <w:p w14:paraId="1E65C02C" w14:textId="408A137A" w:rsidR="00224997" w:rsidRDefault="00224997" w:rsidP="00927BD3">
      <w:pPr>
        <w:pStyle w:val="ListParagraph"/>
        <w:spacing w:line="240" w:lineRule="auto"/>
        <w:ind w:right="-14"/>
        <w:jc w:val="thaiDistribute"/>
        <w:rPr>
          <w:rFonts w:asciiTheme="majorBidi" w:hAnsiTheme="majorBidi" w:cstheme="majorBidi"/>
          <w:b/>
          <w:bCs/>
          <w:sz w:val="28"/>
        </w:rPr>
      </w:pPr>
    </w:p>
    <w:p w14:paraId="0C1A11B4" w14:textId="5F25ECD2" w:rsidR="00224997" w:rsidRDefault="00224997" w:rsidP="00927BD3">
      <w:pPr>
        <w:pStyle w:val="ListParagraph"/>
        <w:spacing w:line="240" w:lineRule="auto"/>
        <w:ind w:right="-14"/>
        <w:jc w:val="thaiDistribute"/>
        <w:rPr>
          <w:rFonts w:asciiTheme="majorBidi" w:hAnsiTheme="majorBidi" w:cstheme="majorBidi"/>
          <w:b/>
          <w:bCs/>
          <w:sz w:val="28"/>
        </w:rPr>
      </w:pPr>
    </w:p>
    <w:p w14:paraId="4CFB2A9A" w14:textId="5A9E2884" w:rsidR="00224997" w:rsidRDefault="00224997" w:rsidP="00927BD3">
      <w:pPr>
        <w:pStyle w:val="ListParagraph"/>
        <w:spacing w:line="240" w:lineRule="auto"/>
        <w:ind w:right="-14"/>
        <w:jc w:val="thaiDistribute"/>
        <w:rPr>
          <w:rFonts w:asciiTheme="majorBidi" w:hAnsiTheme="majorBidi" w:cstheme="majorBidi"/>
          <w:b/>
          <w:bCs/>
          <w:sz w:val="28"/>
        </w:rPr>
      </w:pPr>
    </w:p>
    <w:p w14:paraId="0085303D" w14:textId="1098574D" w:rsidR="00224997" w:rsidRDefault="00224997" w:rsidP="00927BD3">
      <w:pPr>
        <w:pStyle w:val="ListParagraph"/>
        <w:spacing w:line="240" w:lineRule="auto"/>
        <w:ind w:right="-14"/>
        <w:jc w:val="thaiDistribute"/>
        <w:rPr>
          <w:rFonts w:asciiTheme="majorBidi" w:hAnsiTheme="majorBidi" w:cstheme="majorBidi"/>
          <w:b/>
          <w:bCs/>
          <w:sz w:val="28"/>
        </w:rPr>
      </w:pPr>
    </w:p>
    <w:p w14:paraId="155654D7" w14:textId="36B6AAB9" w:rsidR="00D9303A" w:rsidRPr="003A59E8" w:rsidRDefault="00D9303A" w:rsidP="003A59E8">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3A59E8">
        <w:rPr>
          <w:rFonts w:ascii="Angsana New" w:hAnsi="Angsana New"/>
          <w:b/>
          <w:bCs/>
          <w:color w:val="000000"/>
          <w:sz w:val="28"/>
        </w:rPr>
        <w:lastRenderedPageBreak/>
        <w:t xml:space="preserve">Fair </w:t>
      </w:r>
      <w:r w:rsidR="001745D9" w:rsidRPr="003A59E8">
        <w:rPr>
          <w:rFonts w:ascii="Angsana New" w:hAnsi="Angsana New"/>
          <w:b/>
          <w:bCs/>
          <w:color w:val="000000"/>
          <w:sz w:val="28"/>
        </w:rPr>
        <w:t>v</w:t>
      </w:r>
      <w:r w:rsidRPr="003A59E8">
        <w:rPr>
          <w:rFonts w:ascii="Angsana New" w:hAnsi="Angsana New"/>
          <w:b/>
          <w:bCs/>
          <w:color w:val="000000"/>
          <w:sz w:val="28"/>
        </w:rPr>
        <w:t xml:space="preserve">alue </w:t>
      </w:r>
      <w:r w:rsidR="00E37434" w:rsidRPr="003A59E8">
        <w:rPr>
          <w:rFonts w:ascii="Angsana New" w:hAnsi="Angsana New"/>
          <w:b/>
          <w:bCs/>
          <w:color w:val="000000"/>
          <w:sz w:val="28"/>
        </w:rPr>
        <w:t>h</w:t>
      </w:r>
      <w:r w:rsidRPr="003A59E8">
        <w:rPr>
          <w:rFonts w:ascii="Angsana New" w:hAnsi="Angsana New"/>
          <w:b/>
          <w:bCs/>
          <w:color w:val="000000"/>
          <w:sz w:val="28"/>
        </w:rPr>
        <w:t>ierarchy</w:t>
      </w:r>
    </w:p>
    <w:p w14:paraId="4F30ACA5" w14:textId="56656ECB" w:rsidR="00D9303A" w:rsidRPr="003A59E8" w:rsidRDefault="00D9303A" w:rsidP="00681222">
      <w:pPr>
        <w:tabs>
          <w:tab w:val="left" w:pos="990"/>
        </w:tabs>
        <w:spacing w:before="120" w:after="120"/>
        <w:ind w:left="446"/>
        <w:jc w:val="thaiDistribute"/>
        <w:rPr>
          <w:rFonts w:ascii="Angsana New" w:eastAsia="Angsana New" w:hAnsi="Angsana New"/>
          <w:sz w:val="28"/>
        </w:rPr>
      </w:pPr>
      <w:r w:rsidRPr="003A59E8">
        <w:rPr>
          <w:rFonts w:ascii="Angsana New" w:eastAsia="Angsana New" w:hAnsi="Angsana New"/>
          <w:sz w:val="28"/>
        </w:rPr>
        <w:t xml:space="preserve">Some financial assets of the Group </w:t>
      </w:r>
      <w:r w:rsidR="00E37434" w:rsidRPr="003A59E8">
        <w:rPr>
          <w:rFonts w:ascii="Angsana New" w:eastAsia="Angsana New" w:hAnsi="Angsana New"/>
          <w:sz w:val="28"/>
        </w:rPr>
        <w:t>have</w:t>
      </w:r>
      <w:r w:rsidRPr="003A59E8">
        <w:rPr>
          <w:rFonts w:ascii="Angsana New" w:eastAsia="Angsana New" w:hAnsi="Angsana New"/>
          <w:sz w:val="28"/>
        </w:rPr>
        <w:t xml:space="preserve"> fair value measurement in the statement of financial position at the end of reporting period.</w:t>
      </w:r>
      <w:r w:rsidR="00681222">
        <w:rPr>
          <w:rFonts w:ascii="Angsana New" w:eastAsia="Angsana New" w:hAnsi="Angsana New"/>
          <w:sz w:val="28"/>
        </w:rPr>
        <w:t xml:space="preserve"> </w:t>
      </w:r>
      <w:r w:rsidRPr="003A59E8">
        <w:rPr>
          <w:rFonts w:ascii="Angsana New" w:eastAsia="Angsana New" w:hAnsi="Angsana New"/>
          <w:sz w:val="28"/>
        </w:rPr>
        <w:t>Fair value measurement in financial assets were as table below.</w:t>
      </w:r>
    </w:p>
    <w:tbl>
      <w:tblPr>
        <w:tblW w:w="8730" w:type="dxa"/>
        <w:tblInd w:w="468" w:type="dxa"/>
        <w:tblLayout w:type="fixed"/>
        <w:tblLook w:val="04A0" w:firstRow="1" w:lastRow="0" w:firstColumn="1" w:lastColumn="0" w:noHBand="0" w:noVBand="1"/>
      </w:tblPr>
      <w:tblGrid>
        <w:gridCol w:w="2970"/>
        <w:gridCol w:w="720"/>
        <w:gridCol w:w="720"/>
        <w:gridCol w:w="720"/>
        <w:gridCol w:w="720"/>
        <w:gridCol w:w="720"/>
        <w:gridCol w:w="720"/>
        <w:gridCol w:w="720"/>
        <w:gridCol w:w="720"/>
      </w:tblGrid>
      <w:tr w:rsidR="00D9303A" w:rsidRPr="00927BD3" w14:paraId="7B354491" w14:textId="77777777" w:rsidTr="00261637">
        <w:trPr>
          <w:tblHeader/>
        </w:trPr>
        <w:tc>
          <w:tcPr>
            <w:tcW w:w="8730" w:type="dxa"/>
            <w:gridSpan w:val="9"/>
            <w:vAlign w:val="bottom"/>
          </w:tcPr>
          <w:p w14:paraId="195C0B96" w14:textId="77777777" w:rsidR="00D9303A" w:rsidRPr="002E79FA" w:rsidRDefault="00D9303A" w:rsidP="00EB345E">
            <w:pPr>
              <w:spacing w:line="240" w:lineRule="auto"/>
              <w:jc w:val="right"/>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(Unit: Million Baht)</w:t>
            </w:r>
          </w:p>
        </w:tc>
      </w:tr>
      <w:tr w:rsidR="00D9303A" w:rsidRPr="00927BD3" w14:paraId="08AA6C31" w14:textId="77777777" w:rsidTr="00261637">
        <w:trPr>
          <w:tblHeader/>
        </w:trPr>
        <w:tc>
          <w:tcPr>
            <w:tcW w:w="2970" w:type="dxa"/>
            <w:vAlign w:val="bottom"/>
          </w:tcPr>
          <w:p w14:paraId="45946F07" w14:textId="77777777" w:rsidR="00D9303A" w:rsidRPr="002E79FA" w:rsidRDefault="00D9303A" w:rsidP="00EB345E">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6A743F39"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Consolidated financial statements</w:t>
            </w:r>
          </w:p>
        </w:tc>
      </w:tr>
      <w:tr w:rsidR="00D9303A" w:rsidRPr="00927BD3" w14:paraId="34F4D073" w14:textId="77777777" w:rsidTr="00261637">
        <w:trPr>
          <w:tblHeader/>
        </w:trPr>
        <w:tc>
          <w:tcPr>
            <w:tcW w:w="2970" w:type="dxa"/>
            <w:vAlign w:val="bottom"/>
          </w:tcPr>
          <w:p w14:paraId="0D05384B" w14:textId="77777777" w:rsidR="00D9303A" w:rsidRPr="002E79FA" w:rsidRDefault="00D9303A" w:rsidP="00EB345E">
            <w:pPr>
              <w:spacing w:line="240" w:lineRule="auto"/>
              <w:ind w:hanging="180"/>
              <w:rPr>
                <w:rFonts w:asciiTheme="majorBidi" w:hAnsiTheme="majorBidi" w:cstheme="majorBidi"/>
                <w:kern w:val="28"/>
                <w:sz w:val="28"/>
                <w:szCs w:val="28"/>
                <w:lang w:eastAsia="x-none"/>
              </w:rPr>
            </w:pPr>
          </w:p>
        </w:tc>
        <w:tc>
          <w:tcPr>
            <w:tcW w:w="1440" w:type="dxa"/>
            <w:gridSpan w:val="2"/>
          </w:tcPr>
          <w:p w14:paraId="1C4D5A55"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1</w:t>
            </w:r>
          </w:p>
        </w:tc>
        <w:tc>
          <w:tcPr>
            <w:tcW w:w="1440" w:type="dxa"/>
            <w:gridSpan w:val="2"/>
          </w:tcPr>
          <w:p w14:paraId="5E8F347C"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2</w:t>
            </w:r>
          </w:p>
        </w:tc>
        <w:tc>
          <w:tcPr>
            <w:tcW w:w="1440" w:type="dxa"/>
            <w:gridSpan w:val="2"/>
          </w:tcPr>
          <w:p w14:paraId="36DD6F6F" w14:textId="77777777" w:rsidR="00D9303A" w:rsidRPr="002E79FA" w:rsidRDefault="00D9303A" w:rsidP="00EB345E">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3</w:t>
            </w:r>
          </w:p>
        </w:tc>
        <w:tc>
          <w:tcPr>
            <w:tcW w:w="1440" w:type="dxa"/>
            <w:gridSpan w:val="2"/>
            <w:vAlign w:val="bottom"/>
          </w:tcPr>
          <w:p w14:paraId="6808CEDD" w14:textId="77777777" w:rsidR="00D9303A" w:rsidRPr="00571621" w:rsidRDefault="00D9303A" w:rsidP="00EB345E">
            <w:pPr>
              <w:pBdr>
                <w:bottom w:val="single" w:sz="4" w:space="1" w:color="auto"/>
              </w:pBdr>
              <w:spacing w:line="240" w:lineRule="auto"/>
              <w:jc w:val="center"/>
              <w:rPr>
                <w:rFonts w:asciiTheme="majorBidi" w:hAnsiTheme="majorBidi" w:cstheme="majorBidi"/>
                <w:kern w:val="28"/>
                <w:sz w:val="28"/>
                <w:szCs w:val="28"/>
                <w:cs/>
                <w:lang w:val="en-US"/>
              </w:rPr>
            </w:pPr>
            <w:r w:rsidRPr="002E79FA">
              <w:rPr>
                <w:rFonts w:asciiTheme="majorBidi" w:hAnsiTheme="majorBidi" w:cstheme="majorBidi"/>
                <w:kern w:val="28"/>
                <w:sz w:val="28"/>
                <w:szCs w:val="28"/>
              </w:rPr>
              <w:t>Total</w:t>
            </w:r>
          </w:p>
        </w:tc>
      </w:tr>
      <w:tr w:rsidR="00F92490" w:rsidRPr="00927BD3" w14:paraId="7D8CD484" w14:textId="77777777" w:rsidTr="00261637">
        <w:trPr>
          <w:trHeight w:val="75"/>
          <w:tblHeader/>
        </w:trPr>
        <w:tc>
          <w:tcPr>
            <w:tcW w:w="2970" w:type="dxa"/>
            <w:vAlign w:val="bottom"/>
          </w:tcPr>
          <w:p w14:paraId="2EED8F4A" w14:textId="77777777" w:rsidR="00F92490" w:rsidRPr="002E79FA" w:rsidRDefault="00F92490" w:rsidP="00F92490">
            <w:pPr>
              <w:spacing w:line="240" w:lineRule="auto"/>
              <w:ind w:hanging="180"/>
              <w:rPr>
                <w:rFonts w:asciiTheme="majorBidi" w:hAnsiTheme="majorBidi" w:cstheme="majorBidi"/>
                <w:kern w:val="28"/>
                <w:sz w:val="28"/>
                <w:szCs w:val="28"/>
                <w:lang w:eastAsia="x-none"/>
              </w:rPr>
            </w:pPr>
          </w:p>
        </w:tc>
        <w:tc>
          <w:tcPr>
            <w:tcW w:w="720" w:type="dxa"/>
            <w:vAlign w:val="bottom"/>
          </w:tcPr>
          <w:p w14:paraId="6A9ED69B" w14:textId="45B4AAD8" w:rsidR="00F92490" w:rsidRPr="002E79FA"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6A9BF882" w14:textId="53FB0C31"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w:t>
            </w:r>
            <w:r>
              <w:rPr>
                <w:rFonts w:asciiTheme="majorBidi" w:hAnsiTheme="majorBidi" w:cstheme="majorBidi"/>
                <w:sz w:val="28"/>
                <w:szCs w:val="28"/>
              </w:rPr>
              <w:t>20</w:t>
            </w:r>
          </w:p>
        </w:tc>
        <w:tc>
          <w:tcPr>
            <w:tcW w:w="720" w:type="dxa"/>
            <w:vAlign w:val="bottom"/>
          </w:tcPr>
          <w:p w14:paraId="7C998B42" w14:textId="2A9BF331"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298062BB" w14:textId="50920BAD"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w:t>
            </w:r>
            <w:r>
              <w:rPr>
                <w:rFonts w:asciiTheme="majorBidi" w:hAnsiTheme="majorBidi" w:cstheme="majorBidi"/>
                <w:sz w:val="28"/>
                <w:szCs w:val="28"/>
              </w:rPr>
              <w:t>20</w:t>
            </w:r>
          </w:p>
        </w:tc>
        <w:tc>
          <w:tcPr>
            <w:tcW w:w="720" w:type="dxa"/>
            <w:vAlign w:val="bottom"/>
          </w:tcPr>
          <w:p w14:paraId="3D586E3C" w14:textId="0D37CAFE"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0489C686" w14:textId="4F9B2478"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w:t>
            </w:r>
            <w:r>
              <w:rPr>
                <w:rFonts w:asciiTheme="majorBidi" w:hAnsiTheme="majorBidi" w:cstheme="majorBidi"/>
                <w:sz w:val="28"/>
                <w:szCs w:val="28"/>
              </w:rPr>
              <w:t>20</w:t>
            </w:r>
          </w:p>
        </w:tc>
        <w:tc>
          <w:tcPr>
            <w:tcW w:w="720" w:type="dxa"/>
            <w:vAlign w:val="bottom"/>
          </w:tcPr>
          <w:p w14:paraId="3491A42C" w14:textId="5273DA27"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52540D3E" w14:textId="2598AAF5" w:rsidR="00F92490" w:rsidRPr="00571621" w:rsidRDefault="00F92490" w:rsidP="00F92490">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w:t>
            </w:r>
            <w:r>
              <w:rPr>
                <w:rFonts w:asciiTheme="majorBidi" w:hAnsiTheme="majorBidi" w:cstheme="majorBidi"/>
                <w:sz w:val="28"/>
                <w:szCs w:val="28"/>
              </w:rPr>
              <w:t>20</w:t>
            </w:r>
          </w:p>
        </w:tc>
      </w:tr>
      <w:tr w:rsidR="00486795" w:rsidRPr="00927BD3" w14:paraId="6A165641" w14:textId="77777777" w:rsidTr="00261637">
        <w:tc>
          <w:tcPr>
            <w:tcW w:w="2970" w:type="dxa"/>
            <w:vAlign w:val="bottom"/>
          </w:tcPr>
          <w:p w14:paraId="1EC1D9B8" w14:textId="77777777" w:rsidR="00486795" w:rsidRPr="002E79FA" w:rsidRDefault="00486795" w:rsidP="00EB345E">
            <w:pPr>
              <w:spacing w:line="240" w:lineRule="auto"/>
              <w:ind w:left="162" w:hanging="180"/>
              <w:jc w:val="thaiDistribute"/>
              <w:rPr>
                <w:rFonts w:asciiTheme="majorBidi" w:hAnsiTheme="majorBidi" w:cstheme="majorBidi"/>
                <w:b/>
                <w:bCs/>
                <w:kern w:val="28"/>
                <w:sz w:val="28"/>
                <w:szCs w:val="28"/>
              </w:rPr>
            </w:pPr>
            <w:r w:rsidRPr="002E79FA">
              <w:rPr>
                <w:rFonts w:asciiTheme="majorBidi" w:hAnsiTheme="majorBidi" w:cstheme="majorBidi"/>
                <w:b/>
                <w:bCs/>
                <w:kern w:val="28"/>
                <w:sz w:val="28"/>
                <w:szCs w:val="28"/>
              </w:rPr>
              <w:t xml:space="preserve">Assets measured at fair value </w:t>
            </w:r>
          </w:p>
        </w:tc>
        <w:tc>
          <w:tcPr>
            <w:tcW w:w="720" w:type="dxa"/>
            <w:vAlign w:val="bottom"/>
          </w:tcPr>
          <w:p w14:paraId="0DCA34CC"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1583E7E"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1622D15"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3E685925" w14:textId="77777777" w:rsidR="00486795" w:rsidRPr="002E79FA" w:rsidRDefault="00486795" w:rsidP="00EB345E">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4430A41A"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914541C"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3BEB87C5" w14:textId="77777777" w:rsidR="00486795" w:rsidRPr="002E79FA" w:rsidRDefault="00486795" w:rsidP="00EB345E">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55C462FD" w14:textId="77777777" w:rsidR="00486795" w:rsidRPr="00571621" w:rsidRDefault="00486795" w:rsidP="00EB345E">
            <w:pPr>
              <w:tabs>
                <w:tab w:val="center" w:pos="882"/>
              </w:tabs>
              <w:spacing w:line="240" w:lineRule="auto"/>
              <w:ind w:hanging="18"/>
              <w:rPr>
                <w:rFonts w:asciiTheme="majorBidi" w:hAnsiTheme="majorBidi" w:cstheme="majorBidi"/>
                <w:b/>
                <w:bCs/>
                <w:kern w:val="28"/>
                <w:sz w:val="28"/>
                <w:szCs w:val="28"/>
                <w:cs/>
                <w:lang w:val="en-US" w:eastAsia="x-none"/>
              </w:rPr>
            </w:pPr>
          </w:p>
        </w:tc>
      </w:tr>
      <w:tr w:rsidR="00FD7003" w:rsidRPr="00927BD3" w14:paraId="097AC453" w14:textId="77777777" w:rsidTr="00261637">
        <w:tc>
          <w:tcPr>
            <w:tcW w:w="2970" w:type="dxa"/>
            <w:vAlign w:val="bottom"/>
          </w:tcPr>
          <w:p w14:paraId="191FC22D" w14:textId="3361D60A" w:rsidR="00FD7003" w:rsidRPr="002E79FA" w:rsidRDefault="00FD7003" w:rsidP="00FD7003">
            <w:pPr>
              <w:spacing w:line="240" w:lineRule="auto"/>
              <w:ind w:left="162" w:hanging="180"/>
              <w:jc w:val="thaiDistribute"/>
              <w:rPr>
                <w:rFonts w:asciiTheme="majorBidi" w:hAnsiTheme="majorBidi" w:cstheme="majorBidi"/>
                <w:kern w:val="28"/>
                <w:sz w:val="28"/>
                <w:szCs w:val="28"/>
              </w:rPr>
            </w:pPr>
            <w:r>
              <w:rPr>
                <w:rFonts w:asciiTheme="majorBidi" w:hAnsiTheme="majorBidi" w:cstheme="majorBidi"/>
                <w:kern w:val="28"/>
                <w:sz w:val="28"/>
                <w:szCs w:val="28"/>
              </w:rPr>
              <w:t>Other current financial assets</w:t>
            </w:r>
          </w:p>
        </w:tc>
        <w:tc>
          <w:tcPr>
            <w:tcW w:w="720" w:type="dxa"/>
            <w:vAlign w:val="bottom"/>
          </w:tcPr>
          <w:p w14:paraId="7268E9DF" w14:textId="2539929E"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w:t>
            </w:r>
          </w:p>
        </w:tc>
        <w:tc>
          <w:tcPr>
            <w:tcW w:w="720" w:type="dxa"/>
            <w:vAlign w:val="bottom"/>
          </w:tcPr>
          <w:p w14:paraId="3DE112B0" w14:textId="560E6651"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p>
        </w:tc>
        <w:tc>
          <w:tcPr>
            <w:tcW w:w="720" w:type="dxa"/>
            <w:vAlign w:val="bottom"/>
          </w:tcPr>
          <w:p w14:paraId="7E96BB62" w14:textId="6608BD4F"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779F8972" w14:textId="0B36C43A"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E68DB84" w14:textId="4F460B8F"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57BA2F98" w14:textId="260D6E47"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1CC0AF7D" w14:textId="6589731C"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w:t>
            </w:r>
          </w:p>
        </w:tc>
        <w:tc>
          <w:tcPr>
            <w:tcW w:w="720" w:type="dxa"/>
            <w:vAlign w:val="bottom"/>
          </w:tcPr>
          <w:p w14:paraId="27191D03" w14:textId="0105C9A8"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p>
        </w:tc>
      </w:tr>
      <w:tr w:rsidR="00FD7003" w:rsidRPr="00927BD3" w14:paraId="47BE4212" w14:textId="77777777" w:rsidTr="00261637">
        <w:tc>
          <w:tcPr>
            <w:tcW w:w="2970" w:type="dxa"/>
            <w:vAlign w:val="bottom"/>
          </w:tcPr>
          <w:p w14:paraId="45CA5B86" w14:textId="675ACF9D" w:rsidR="00FD7003" w:rsidRPr="00571621" w:rsidRDefault="00FD7003" w:rsidP="00FD7003">
            <w:pPr>
              <w:spacing w:line="240" w:lineRule="auto"/>
              <w:ind w:left="162" w:right="-198" w:hanging="180"/>
              <w:rPr>
                <w:rFonts w:asciiTheme="majorBidi" w:hAnsiTheme="majorBidi" w:cstheme="majorBidi"/>
                <w:kern w:val="28"/>
                <w:sz w:val="28"/>
                <w:szCs w:val="28"/>
                <w:cs/>
                <w:lang w:val="en-US"/>
              </w:rPr>
            </w:pPr>
            <w:r>
              <w:rPr>
                <w:rFonts w:asciiTheme="majorBidi" w:hAnsiTheme="majorBidi" w:cstheme="majorBidi"/>
                <w:kern w:val="28"/>
                <w:sz w:val="28"/>
                <w:szCs w:val="28"/>
              </w:rPr>
              <w:t>Other non-current financial assets</w:t>
            </w:r>
          </w:p>
        </w:tc>
        <w:tc>
          <w:tcPr>
            <w:tcW w:w="720" w:type="dxa"/>
            <w:vAlign w:val="bottom"/>
          </w:tcPr>
          <w:p w14:paraId="7F26066F" w14:textId="34DA700E"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70D1B999" w14:textId="767FF3EC"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8CA045D" w14:textId="78535DA8"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39163F46" w14:textId="1A4763F2"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258631F4" w14:textId="59B655FE"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57</w:t>
            </w:r>
          </w:p>
        </w:tc>
        <w:tc>
          <w:tcPr>
            <w:tcW w:w="720" w:type="dxa"/>
            <w:vAlign w:val="bottom"/>
          </w:tcPr>
          <w:p w14:paraId="28372918" w14:textId="4AAF6E86"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172</w:t>
            </w:r>
          </w:p>
        </w:tc>
        <w:tc>
          <w:tcPr>
            <w:tcW w:w="720" w:type="dxa"/>
            <w:vAlign w:val="bottom"/>
          </w:tcPr>
          <w:p w14:paraId="6730542F" w14:textId="2FB9CFAA"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57</w:t>
            </w:r>
          </w:p>
        </w:tc>
        <w:tc>
          <w:tcPr>
            <w:tcW w:w="720" w:type="dxa"/>
            <w:vAlign w:val="bottom"/>
          </w:tcPr>
          <w:p w14:paraId="441A8071" w14:textId="1F82EFE1"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172</w:t>
            </w:r>
          </w:p>
        </w:tc>
      </w:tr>
      <w:tr w:rsidR="006D7827" w:rsidRPr="00927BD3" w14:paraId="3CFEF8CB" w14:textId="77777777" w:rsidTr="00261637">
        <w:tc>
          <w:tcPr>
            <w:tcW w:w="2970" w:type="dxa"/>
            <w:shd w:val="clear" w:color="auto" w:fill="auto"/>
            <w:vAlign w:val="bottom"/>
          </w:tcPr>
          <w:p w14:paraId="68F99044" w14:textId="77777777" w:rsidR="006D7827" w:rsidRPr="00571621" w:rsidRDefault="006D7827" w:rsidP="006D7827">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Land and land improvements</w:t>
            </w:r>
          </w:p>
        </w:tc>
        <w:tc>
          <w:tcPr>
            <w:tcW w:w="720" w:type="dxa"/>
            <w:shd w:val="clear" w:color="auto" w:fill="auto"/>
            <w:vAlign w:val="bottom"/>
          </w:tcPr>
          <w:p w14:paraId="492077D7" w14:textId="3B09881A" w:rsidR="006D7827" w:rsidRPr="003D301D" w:rsidRDefault="006D7827" w:rsidP="006D7827">
            <w:pPr>
              <w:spacing w:line="240" w:lineRule="auto"/>
              <w:ind w:right="40"/>
              <w:jc w:val="right"/>
              <w:rPr>
                <w:rFonts w:asciiTheme="majorBidi" w:hAnsiTheme="majorBidi" w:cstheme="majorBidi"/>
                <w:kern w:val="28"/>
                <w:sz w:val="28"/>
                <w:szCs w:val="28"/>
                <w:lang w:val="en-US"/>
              </w:rPr>
            </w:pPr>
            <w:r>
              <w:rPr>
                <w:rFonts w:asciiTheme="majorBidi" w:hAnsiTheme="majorBidi" w:cstheme="majorBidi"/>
                <w:kern w:val="28"/>
                <w:sz w:val="28"/>
                <w:szCs w:val="28"/>
                <w:lang w:val="en-US"/>
              </w:rPr>
              <w:t>-</w:t>
            </w:r>
          </w:p>
        </w:tc>
        <w:tc>
          <w:tcPr>
            <w:tcW w:w="720" w:type="dxa"/>
            <w:shd w:val="clear" w:color="auto" w:fill="auto"/>
            <w:vAlign w:val="bottom"/>
          </w:tcPr>
          <w:p w14:paraId="7DA24599" w14:textId="765F34A0" w:rsidR="006D7827" w:rsidRPr="002E79FA" w:rsidRDefault="006D7827" w:rsidP="006D782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lang w:val="en-US"/>
              </w:rPr>
              <w:t>-</w:t>
            </w:r>
          </w:p>
        </w:tc>
        <w:tc>
          <w:tcPr>
            <w:tcW w:w="720" w:type="dxa"/>
            <w:shd w:val="clear" w:color="auto" w:fill="auto"/>
            <w:vAlign w:val="bottom"/>
          </w:tcPr>
          <w:p w14:paraId="5554FE42" w14:textId="6FF51D1C" w:rsidR="006D7827" w:rsidRPr="002E79FA" w:rsidRDefault="006D7827" w:rsidP="006D7827">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rPr>
              <w:t>445</w:t>
            </w:r>
          </w:p>
        </w:tc>
        <w:tc>
          <w:tcPr>
            <w:tcW w:w="720" w:type="dxa"/>
            <w:shd w:val="clear" w:color="auto" w:fill="auto"/>
            <w:vAlign w:val="bottom"/>
          </w:tcPr>
          <w:p w14:paraId="38AB1799" w14:textId="7AE02EDE" w:rsidR="006D7827" w:rsidRPr="002E79FA" w:rsidRDefault="006D7827" w:rsidP="006D7827">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szCs w:val="28"/>
              </w:rPr>
              <w:t>147</w:t>
            </w:r>
          </w:p>
        </w:tc>
        <w:tc>
          <w:tcPr>
            <w:tcW w:w="720" w:type="dxa"/>
            <w:shd w:val="clear" w:color="auto" w:fill="auto"/>
            <w:vAlign w:val="bottom"/>
          </w:tcPr>
          <w:p w14:paraId="16B51875" w14:textId="26E8F0B3" w:rsidR="006D7827" w:rsidRPr="002E79FA" w:rsidRDefault="006D7827" w:rsidP="006D7827">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kern w:val="28"/>
                <w:sz w:val="28"/>
                <w:lang w:val="en-US"/>
              </w:rPr>
              <w:t xml:space="preserve">        -</w:t>
            </w:r>
          </w:p>
        </w:tc>
        <w:tc>
          <w:tcPr>
            <w:tcW w:w="720" w:type="dxa"/>
            <w:shd w:val="clear" w:color="auto" w:fill="auto"/>
            <w:vAlign w:val="bottom"/>
          </w:tcPr>
          <w:p w14:paraId="3C780C1B" w14:textId="70C13300" w:rsidR="006D7827" w:rsidRPr="002E79FA" w:rsidRDefault="006D7827" w:rsidP="006D7827">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szCs w:val="28"/>
              </w:rPr>
              <w:t>-</w:t>
            </w:r>
          </w:p>
        </w:tc>
        <w:tc>
          <w:tcPr>
            <w:tcW w:w="720" w:type="dxa"/>
            <w:shd w:val="clear" w:color="auto" w:fill="auto"/>
            <w:vAlign w:val="bottom"/>
          </w:tcPr>
          <w:p w14:paraId="64754C36" w14:textId="134291C8" w:rsidR="006D7827" w:rsidRPr="002E79FA" w:rsidRDefault="006D7827" w:rsidP="006D7827">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rPr>
              <w:t>445</w:t>
            </w:r>
          </w:p>
        </w:tc>
        <w:tc>
          <w:tcPr>
            <w:tcW w:w="720" w:type="dxa"/>
            <w:vAlign w:val="bottom"/>
          </w:tcPr>
          <w:p w14:paraId="02F99CBF" w14:textId="4525BF99" w:rsidR="006D7827" w:rsidRPr="002E79FA" w:rsidRDefault="006D7827" w:rsidP="006D7827">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lang w:val="en-US"/>
              </w:rPr>
              <w:t xml:space="preserve">   </w:t>
            </w:r>
            <w:r w:rsidRPr="00363980">
              <w:rPr>
                <w:rFonts w:asciiTheme="majorBidi" w:hAnsiTheme="majorBidi" w:cstheme="majorBidi"/>
                <w:kern w:val="28"/>
                <w:sz w:val="28"/>
              </w:rPr>
              <w:t>147</w:t>
            </w:r>
          </w:p>
        </w:tc>
      </w:tr>
      <w:tr w:rsidR="006D7827" w:rsidRPr="00927BD3" w14:paraId="0ED814DD" w14:textId="77777777" w:rsidTr="00261637">
        <w:tc>
          <w:tcPr>
            <w:tcW w:w="2970" w:type="dxa"/>
            <w:shd w:val="clear" w:color="auto" w:fill="auto"/>
            <w:vAlign w:val="bottom"/>
          </w:tcPr>
          <w:p w14:paraId="1C9B6070" w14:textId="77777777" w:rsidR="006D7827" w:rsidRPr="00571621" w:rsidRDefault="006D7827" w:rsidP="006D7827">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Buildings and building improvements</w:t>
            </w:r>
          </w:p>
        </w:tc>
        <w:tc>
          <w:tcPr>
            <w:tcW w:w="720" w:type="dxa"/>
            <w:shd w:val="clear" w:color="auto" w:fill="auto"/>
            <w:vAlign w:val="bottom"/>
          </w:tcPr>
          <w:p w14:paraId="0FCF6742" w14:textId="77B71E11" w:rsidR="006D7827" w:rsidRPr="002E79FA" w:rsidRDefault="006D7827" w:rsidP="006D782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22B8F5CB" w14:textId="7C299E6D" w:rsidR="006D7827" w:rsidRPr="002E79FA" w:rsidRDefault="006D7827" w:rsidP="006D782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2CBA23AC" w14:textId="177E5042" w:rsidR="006D7827" w:rsidRPr="006D7827" w:rsidRDefault="006D7827" w:rsidP="006D7827">
            <w:pPr>
              <w:spacing w:line="240" w:lineRule="auto"/>
              <w:ind w:right="40"/>
              <w:jc w:val="right"/>
              <w:rPr>
                <w:rFonts w:asciiTheme="majorBidi" w:hAnsiTheme="majorBidi" w:cstheme="majorBidi"/>
                <w:kern w:val="28"/>
                <w:sz w:val="28"/>
              </w:rPr>
            </w:pPr>
            <w:r>
              <w:rPr>
                <w:rFonts w:asciiTheme="majorBidi" w:hAnsiTheme="majorBidi" w:cstheme="majorBidi"/>
                <w:kern w:val="28"/>
                <w:sz w:val="28"/>
              </w:rPr>
              <w:t>2</w:t>
            </w:r>
            <w:r w:rsidRPr="00C44395">
              <w:rPr>
                <w:rFonts w:asciiTheme="majorBidi" w:hAnsiTheme="majorBidi" w:cstheme="majorBidi"/>
                <w:kern w:val="28"/>
                <w:sz w:val="28"/>
              </w:rPr>
              <w:t>67</w:t>
            </w:r>
          </w:p>
        </w:tc>
        <w:tc>
          <w:tcPr>
            <w:tcW w:w="720" w:type="dxa"/>
            <w:shd w:val="clear" w:color="auto" w:fill="auto"/>
            <w:vAlign w:val="bottom"/>
          </w:tcPr>
          <w:p w14:paraId="7BF7366D" w14:textId="78FF7365" w:rsidR="006D7827" w:rsidRPr="002E79FA" w:rsidRDefault="006D7827" w:rsidP="006D7827">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szCs w:val="28"/>
              </w:rPr>
              <w:t>175</w:t>
            </w:r>
          </w:p>
        </w:tc>
        <w:tc>
          <w:tcPr>
            <w:tcW w:w="720" w:type="dxa"/>
            <w:shd w:val="clear" w:color="auto" w:fill="auto"/>
            <w:vAlign w:val="bottom"/>
          </w:tcPr>
          <w:p w14:paraId="55EFF599" w14:textId="089534CD" w:rsidR="006D7827" w:rsidRPr="002E79FA" w:rsidRDefault="006D7827" w:rsidP="006D7827">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kern w:val="28"/>
                <w:sz w:val="28"/>
                <w:lang w:val="en-US"/>
              </w:rPr>
              <w:t>-</w:t>
            </w:r>
          </w:p>
        </w:tc>
        <w:tc>
          <w:tcPr>
            <w:tcW w:w="720" w:type="dxa"/>
            <w:shd w:val="clear" w:color="auto" w:fill="auto"/>
            <w:vAlign w:val="bottom"/>
          </w:tcPr>
          <w:p w14:paraId="71ADCE1D" w14:textId="1DF55CD9" w:rsidR="006D7827" w:rsidRPr="002E79FA" w:rsidRDefault="006D7827" w:rsidP="006D7827">
            <w:pPr>
              <w:spacing w:line="240" w:lineRule="auto"/>
              <w:ind w:right="40"/>
              <w:jc w:val="right"/>
              <w:rPr>
                <w:rFonts w:asciiTheme="majorBidi" w:hAnsiTheme="majorBidi" w:cstheme="majorBidi"/>
                <w:kern w:val="28"/>
                <w:sz w:val="28"/>
                <w:szCs w:val="28"/>
              </w:rPr>
            </w:pPr>
            <w:r w:rsidRPr="00C44395">
              <w:rPr>
                <w:rFonts w:asciiTheme="majorBidi" w:hAnsiTheme="majorBidi" w:cstheme="majorBidi"/>
                <w:kern w:val="28"/>
                <w:sz w:val="28"/>
                <w:szCs w:val="28"/>
              </w:rPr>
              <w:t>-</w:t>
            </w:r>
          </w:p>
        </w:tc>
        <w:tc>
          <w:tcPr>
            <w:tcW w:w="720" w:type="dxa"/>
            <w:shd w:val="clear" w:color="auto" w:fill="auto"/>
            <w:vAlign w:val="bottom"/>
          </w:tcPr>
          <w:p w14:paraId="33C91F14" w14:textId="4133B8E5" w:rsidR="006D7827" w:rsidRPr="002E79FA" w:rsidRDefault="006D7827" w:rsidP="006D7827">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rPr>
              <w:t>2</w:t>
            </w:r>
            <w:r w:rsidRPr="00C44395">
              <w:rPr>
                <w:rFonts w:asciiTheme="majorBidi" w:hAnsiTheme="majorBidi" w:cstheme="majorBidi"/>
                <w:kern w:val="28"/>
                <w:sz w:val="28"/>
              </w:rPr>
              <w:t>67</w:t>
            </w:r>
          </w:p>
        </w:tc>
        <w:tc>
          <w:tcPr>
            <w:tcW w:w="720" w:type="dxa"/>
            <w:vAlign w:val="bottom"/>
          </w:tcPr>
          <w:p w14:paraId="45BA1583" w14:textId="26BE03F3" w:rsidR="006D7827" w:rsidRPr="002E79FA" w:rsidRDefault="006D7827" w:rsidP="006D7827">
            <w:pPr>
              <w:spacing w:line="240" w:lineRule="auto"/>
              <w:ind w:right="40"/>
              <w:jc w:val="right"/>
              <w:rPr>
                <w:rFonts w:asciiTheme="majorBidi" w:hAnsiTheme="majorBidi" w:cstheme="majorBidi"/>
                <w:kern w:val="28"/>
                <w:sz w:val="28"/>
                <w:szCs w:val="28"/>
              </w:rPr>
            </w:pPr>
            <w:r w:rsidRPr="00363980">
              <w:rPr>
                <w:rFonts w:asciiTheme="majorBidi" w:hAnsiTheme="majorBidi" w:cstheme="majorBidi"/>
                <w:kern w:val="28"/>
                <w:sz w:val="28"/>
              </w:rPr>
              <w:t>175</w:t>
            </w:r>
          </w:p>
        </w:tc>
      </w:tr>
      <w:tr w:rsidR="00FD7003" w:rsidRPr="00927BD3" w14:paraId="418B2E7C" w14:textId="77777777" w:rsidTr="00261637">
        <w:tc>
          <w:tcPr>
            <w:tcW w:w="2970" w:type="dxa"/>
            <w:vAlign w:val="bottom"/>
          </w:tcPr>
          <w:p w14:paraId="12A526B3" w14:textId="5E6C24F1" w:rsidR="00FD7003" w:rsidRPr="00571621" w:rsidRDefault="00FD7003" w:rsidP="00FD7003">
            <w:pPr>
              <w:spacing w:line="240" w:lineRule="auto"/>
              <w:ind w:left="162" w:hanging="180"/>
              <w:rPr>
                <w:rFonts w:asciiTheme="majorBidi" w:hAnsiTheme="majorBidi" w:cstheme="majorBidi"/>
                <w:kern w:val="28"/>
                <w:sz w:val="28"/>
                <w:szCs w:val="28"/>
                <w:cs/>
                <w:lang w:val="en-US"/>
              </w:rPr>
            </w:pPr>
            <w:r>
              <w:rPr>
                <w:rFonts w:asciiTheme="majorBidi" w:hAnsiTheme="majorBidi" w:cstheme="majorBidi"/>
                <w:kern w:val="28"/>
                <w:sz w:val="28"/>
                <w:szCs w:val="28"/>
              </w:rPr>
              <w:t>Investment Property</w:t>
            </w:r>
          </w:p>
        </w:tc>
        <w:tc>
          <w:tcPr>
            <w:tcW w:w="720" w:type="dxa"/>
            <w:vAlign w:val="bottom"/>
          </w:tcPr>
          <w:p w14:paraId="64CA4E48" w14:textId="47095D19"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02A1545" w14:textId="6890901C"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297ECE3C" w14:textId="47E7E651"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00BAA94B" w14:textId="173E8768"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13FD5F64" w14:textId="195171D8"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2</w:t>
            </w:r>
          </w:p>
        </w:tc>
        <w:tc>
          <w:tcPr>
            <w:tcW w:w="720" w:type="dxa"/>
            <w:shd w:val="clear" w:color="auto" w:fill="auto"/>
            <w:vAlign w:val="bottom"/>
          </w:tcPr>
          <w:p w14:paraId="7A413B32" w14:textId="2496D26E"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114</w:t>
            </w:r>
          </w:p>
        </w:tc>
        <w:tc>
          <w:tcPr>
            <w:tcW w:w="720" w:type="dxa"/>
            <w:shd w:val="clear" w:color="auto" w:fill="auto"/>
            <w:vAlign w:val="bottom"/>
          </w:tcPr>
          <w:p w14:paraId="3388D787" w14:textId="0C919DF3"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2</w:t>
            </w:r>
          </w:p>
        </w:tc>
        <w:tc>
          <w:tcPr>
            <w:tcW w:w="720" w:type="dxa"/>
            <w:shd w:val="clear" w:color="auto" w:fill="auto"/>
            <w:vAlign w:val="bottom"/>
          </w:tcPr>
          <w:p w14:paraId="23C1168F" w14:textId="48C2D7D9"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114</w:t>
            </w:r>
          </w:p>
        </w:tc>
      </w:tr>
      <w:tr w:rsidR="00FD7003" w:rsidRPr="00927BD3" w14:paraId="415D64BE" w14:textId="77777777" w:rsidTr="00261637">
        <w:tc>
          <w:tcPr>
            <w:tcW w:w="2970" w:type="dxa"/>
            <w:vAlign w:val="bottom"/>
          </w:tcPr>
          <w:p w14:paraId="76A350CD" w14:textId="3D421237" w:rsidR="00FD7003" w:rsidRPr="002E79FA" w:rsidRDefault="00FD7003" w:rsidP="00FD7003">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Rights under electricity purchase and sale agreements from business combination</w:t>
            </w:r>
          </w:p>
        </w:tc>
        <w:tc>
          <w:tcPr>
            <w:tcW w:w="720" w:type="dxa"/>
            <w:vAlign w:val="bottom"/>
          </w:tcPr>
          <w:p w14:paraId="725FD09D" w14:textId="4D4569B7" w:rsidR="00FD7003"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60D318E2" w14:textId="400220C8"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1D6E8E10" w14:textId="267B9D8D" w:rsidR="00FD7003"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354CCE3C" w14:textId="4ACAF014"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E90A624" w14:textId="4A3F35D9" w:rsidR="00FD7003"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68</w:t>
            </w:r>
          </w:p>
        </w:tc>
        <w:tc>
          <w:tcPr>
            <w:tcW w:w="720" w:type="dxa"/>
            <w:shd w:val="clear" w:color="auto" w:fill="auto"/>
            <w:vAlign w:val="bottom"/>
          </w:tcPr>
          <w:p w14:paraId="6E42A4D1" w14:textId="0E17AD7B"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72</w:t>
            </w:r>
          </w:p>
        </w:tc>
        <w:tc>
          <w:tcPr>
            <w:tcW w:w="720" w:type="dxa"/>
            <w:shd w:val="clear" w:color="auto" w:fill="auto"/>
            <w:vAlign w:val="bottom"/>
          </w:tcPr>
          <w:p w14:paraId="0DB9DBCB" w14:textId="4B01A500" w:rsidR="00FD7003" w:rsidRPr="002E79FA" w:rsidRDefault="00FD7003" w:rsidP="00FD7003">
            <w:pPr>
              <w:spacing w:line="240" w:lineRule="auto"/>
              <w:ind w:right="40"/>
              <w:jc w:val="right"/>
              <w:rPr>
                <w:rFonts w:asciiTheme="majorBidi" w:hAnsiTheme="majorBidi" w:cstheme="majorBidi"/>
                <w:kern w:val="28"/>
                <w:sz w:val="28"/>
                <w:szCs w:val="28"/>
              </w:rPr>
            </w:pPr>
            <w:r w:rsidRPr="00571621">
              <w:rPr>
                <w:rFonts w:asciiTheme="majorBidi" w:hAnsiTheme="majorBidi" w:cstheme="majorBidi" w:hint="cs"/>
                <w:kern w:val="28"/>
                <w:sz w:val="28"/>
                <w:szCs w:val="28"/>
                <w:lang w:val="en-US"/>
              </w:rPr>
              <w:t>68</w:t>
            </w:r>
          </w:p>
        </w:tc>
        <w:tc>
          <w:tcPr>
            <w:tcW w:w="720" w:type="dxa"/>
            <w:shd w:val="clear" w:color="auto" w:fill="auto"/>
            <w:vAlign w:val="bottom"/>
          </w:tcPr>
          <w:p w14:paraId="2E31A395" w14:textId="1BFD6E1F"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72</w:t>
            </w:r>
          </w:p>
        </w:tc>
      </w:tr>
      <w:tr w:rsidR="00FD7003" w:rsidRPr="00927BD3" w14:paraId="16D6F1AC" w14:textId="77777777" w:rsidTr="00261637">
        <w:tc>
          <w:tcPr>
            <w:tcW w:w="2970" w:type="dxa"/>
            <w:vAlign w:val="bottom"/>
          </w:tcPr>
          <w:p w14:paraId="13833047" w14:textId="77777777" w:rsidR="00FD7003" w:rsidRPr="00571621" w:rsidRDefault="00FD7003" w:rsidP="00FD7003">
            <w:pPr>
              <w:spacing w:line="240" w:lineRule="auto"/>
              <w:ind w:left="162" w:right="-10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and benefits under land lease agreements from business combination</w:t>
            </w:r>
          </w:p>
        </w:tc>
        <w:tc>
          <w:tcPr>
            <w:tcW w:w="720" w:type="dxa"/>
            <w:vAlign w:val="bottom"/>
          </w:tcPr>
          <w:p w14:paraId="2ADFD67B" w14:textId="7AF55EF4"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6833F97C" w14:textId="08EB9AE4"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2CF6EADB" w14:textId="6EDE90A7" w:rsidR="00FD7003" w:rsidRPr="002E79FA" w:rsidRDefault="006D7827"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33</w:t>
            </w:r>
          </w:p>
        </w:tc>
        <w:tc>
          <w:tcPr>
            <w:tcW w:w="720" w:type="dxa"/>
            <w:shd w:val="clear" w:color="auto" w:fill="auto"/>
            <w:vAlign w:val="bottom"/>
          </w:tcPr>
          <w:p w14:paraId="179CA11D" w14:textId="66C89FE4"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31</w:t>
            </w:r>
          </w:p>
        </w:tc>
        <w:tc>
          <w:tcPr>
            <w:tcW w:w="720" w:type="dxa"/>
            <w:shd w:val="clear" w:color="auto" w:fill="auto"/>
            <w:vAlign w:val="bottom"/>
          </w:tcPr>
          <w:p w14:paraId="6EDD88EF" w14:textId="27F0506F"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43DB29E4" w14:textId="31D82FEA"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49E2ED6A" w14:textId="17783F0E" w:rsidR="00FD7003" w:rsidRPr="002E79FA" w:rsidRDefault="006D7827"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33</w:t>
            </w:r>
          </w:p>
        </w:tc>
        <w:tc>
          <w:tcPr>
            <w:tcW w:w="720" w:type="dxa"/>
            <w:vAlign w:val="bottom"/>
          </w:tcPr>
          <w:p w14:paraId="21BAD054" w14:textId="2AEDEC5E"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31</w:t>
            </w:r>
          </w:p>
        </w:tc>
      </w:tr>
      <w:tr w:rsidR="00FD7003" w:rsidRPr="00D73A49" w14:paraId="1D225AB3" w14:textId="77777777" w:rsidTr="00261637">
        <w:tc>
          <w:tcPr>
            <w:tcW w:w="2970" w:type="dxa"/>
            <w:vAlign w:val="bottom"/>
          </w:tcPr>
          <w:p w14:paraId="4F020E14" w14:textId="77777777" w:rsidR="00FD7003" w:rsidRPr="00571621" w:rsidRDefault="00FD7003" w:rsidP="00FD7003">
            <w:pPr>
              <w:spacing w:line="240" w:lineRule="auto"/>
              <w:ind w:left="162"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under gas station management agreements from business combination</w:t>
            </w:r>
          </w:p>
        </w:tc>
        <w:tc>
          <w:tcPr>
            <w:tcW w:w="720" w:type="dxa"/>
            <w:vAlign w:val="bottom"/>
          </w:tcPr>
          <w:p w14:paraId="1CE2F0C1" w14:textId="3248AFCD"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493AEDA3" w14:textId="45514E12"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74BB51AA" w14:textId="197F0697"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138E396" w14:textId="6C8EC52E"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0E7FE303" w14:textId="3942E50B"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r w:rsidRPr="00571621">
              <w:rPr>
                <w:rFonts w:asciiTheme="majorBidi" w:hAnsiTheme="majorBidi" w:cstheme="majorBidi" w:hint="cs"/>
                <w:kern w:val="28"/>
                <w:sz w:val="28"/>
                <w:szCs w:val="28"/>
                <w:lang w:val="en-US"/>
              </w:rPr>
              <w:t>5</w:t>
            </w:r>
          </w:p>
        </w:tc>
        <w:tc>
          <w:tcPr>
            <w:tcW w:w="720" w:type="dxa"/>
            <w:shd w:val="clear" w:color="auto" w:fill="auto"/>
            <w:vAlign w:val="bottom"/>
          </w:tcPr>
          <w:p w14:paraId="5B34A4AF" w14:textId="645A1B2D"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68</w:t>
            </w:r>
          </w:p>
        </w:tc>
        <w:tc>
          <w:tcPr>
            <w:tcW w:w="720" w:type="dxa"/>
            <w:shd w:val="clear" w:color="auto" w:fill="auto"/>
            <w:vAlign w:val="bottom"/>
          </w:tcPr>
          <w:p w14:paraId="0D9EA911" w14:textId="21807315"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w:t>
            </w:r>
            <w:r w:rsidRPr="00571621">
              <w:rPr>
                <w:rFonts w:asciiTheme="majorBidi" w:hAnsiTheme="majorBidi" w:cstheme="majorBidi" w:hint="cs"/>
                <w:kern w:val="28"/>
                <w:sz w:val="28"/>
                <w:szCs w:val="28"/>
                <w:lang w:val="en-US"/>
              </w:rPr>
              <w:t>5</w:t>
            </w:r>
          </w:p>
        </w:tc>
        <w:tc>
          <w:tcPr>
            <w:tcW w:w="720" w:type="dxa"/>
            <w:vAlign w:val="bottom"/>
          </w:tcPr>
          <w:p w14:paraId="1AC89C56" w14:textId="5FF94330" w:rsidR="00FD7003" w:rsidRPr="002E79FA" w:rsidRDefault="00FD7003"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68</w:t>
            </w:r>
          </w:p>
        </w:tc>
      </w:tr>
      <w:tr w:rsidR="005E3F70" w:rsidRPr="00D73A49" w14:paraId="4FB4E475" w14:textId="77777777" w:rsidTr="00261637">
        <w:tc>
          <w:tcPr>
            <w:tcW w:w="2970" w:type="dxa"/>
            <w:vAlign w:val="bottom"/>
          </w:tcPr>
          <w:p w14:paraId="419FD77B" w14:textId="299715E9" w:rsidR="005E3F70" w:rsidRPr="002E79FA" w:rsidRDefault="005E3F70" w:rsidP="00FD7003">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 xml:space="preserve">Rights under </w:t>
            </w:r>
            <w:r w:rsidR="00D120E8">
              <w:rPr>
                <w:rFonts w:asciiTheme="majorBidi" w:hAnsiTheme="majorBidi" w:cstheme="majorBidi"/>
                <w:kern w:val="28"/>
                <w:sz w:val="28"/>
                <w:szCs w:val="28"/>
              </w:rPr>
              <w:t>con</w:t>
            </w:r>
            <w:r w:rsidR="00BD0287">
              <w:rPr>
                <w:rFonts w:asciiTheme="majorBidi" w:hAnsiTheme="majorBidi" w:cstheme="majorBidi"/>
                <w:kern w:val="28"/>
                <w:sz w:val="28"/>
                <w:szCs w:val="28"/>
              </w:rPr>
              <w:t xml:space="preserve">cession </w:t>
            </w:r>
            <w:r w:rsidRPr="002E79FA">
              <w:rPr>
                <w:rFonts w:asciiTheme="majorBidi" w:hAnsiTheme="majorBidi" w:cstheme="majorBidi"/>
                <w:kern w:val="28"/>
                <w:sz w:val="28"/>
                <w:szCs w:val="28"/>
              </w:rPr>
              <w:t xml:space="preserve">agreements </w:t>
            </w:r>
          </w:p>
        </w:tc>
        <w:tc>
          <w:tcPr>
            <w:tcW w:w="720" w:type="dxa"/>
            <w:vAlign w:val="bottom"/>
          </w:tcPr>
          <w:p w14:paraId="2C1A5E0E" w14:textId="2430481E" w:rsidR="005E3F70" w:rsidRDefault="00BD0287"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vAlign w:val="bottom"/>
          </w:tcPr>
          <w:p w14:paraId="0A9706CC" w14:textId="6B4B616A" w:rsidR="005E3F70" w:rsidRDefault="00BD0287"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5EEC6D11" w14:textId="23FB46F1" w:rsidR="005E3F70" w:rsidRDefault="00BD0287"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1,351</w:t>
            </w:r>
          </w:p>
        </w:tc>
        <w:tc>
          <w:tcPr>
            <w:tcW w:w="720" w:type="dxa"/>
            <w:shd w:val="clear" w:color="auto" w:fill="auto"/>
            <w:vAlign w:val="bottom"/>
          </w:tcPr>
          <w:p w14:paraId="2F20FE6B" w14:textId="76820AE6" w:rsidR="005E3F70" w:rsidRDefault="00F26B0F"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1FCD0F29" w14:textId="75E911F6" w:rsidR="005E3F70" w:rsidRDefault="00F26B0F"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18CB6BE4" w14:textId="096306AD" w:rsidR="005E3F70" w:rsidRDefault="00F26B0F"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c>
          <w:tcPr>
            <w:tcW w:w="720" w:type="dxa"/>
            <w:shd w:val="clear" w:color="auto" w:fill="auto"/>
            <w:vAlign w:val="bottom"/>
          </w:tcPr>
          <w:p w14:paraId="4EF6D50E" w14:textId="5CE73667" w:rsidR="005E3F70" w:rsidRDefault="00F26B0F"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1,351</w:t>
            </w:r>
          </w:p>
        </w:tc>
        <w:tc>
          <w:tcPr>
            <w:tcW w:w="720" w:type="dxa"/>
            <w:vAlign w:val="bottom"/>
          </w:tcPr>
          <w:p w14:paraId="6E586202" w14:textId="2D1EEB61" w:rsidR="005E3F70" w:rsidRDefault="00F26B0F" w:rsidP="00FD7003">
            <w:pPr>
              <w:spacing w:line="240" w:lineRule="auto"/>
              <w:ind w:right="40"/>
              <w:jc w:val="right"/>
              <w:rPr>
                <w:rFonts w:asciiTheme="majorBidi" w:hAnsiTheme="majorBidi" w:cstheme="majorBidi"/>
                <w:kern w:val="28"/>
                <w:sz w:val="28"/>
                <w:szCs w:val="28"/>
              </w:rPr>
            </w:pPr>
            <w:r>
              <w:rPr>
                <w:rFonts w:asciiTheme="majorBidi" w:hAnsiTheme="majorBidi" w:cstheme="majorBidi"/>
                <w:kern w:val="28"/>
                <w:sz w:val="28"/>
                <w:szCs w:val="28"/>
              </w:rPr>
              <w:t>-</w:t>
            </w:r>
          </w:p>
        </w:tc>
      </w:tr>
      <w:tr w:rsidR="00FD7003" w:rsidRPr="00D473AD" w14:paraId="0FF67B6A" w14:textId="77777777" w:rsidTr="00261637">
        <w:trPr>
          <w:tblHeader/>
        </w:trPr>
        <w:tc>
          <w:tcPr>
            <w:tcW w:w="8730" w:type="dxa"/>
            <w:gridSpan w:val="9"/>
            <w:vAlign w:val="bottom"/>
          </w:tcPr>
          <w:p w14:paraId="6E3204FE" w14:textId="77777777" w:rsidR="00FD7003" w:rsidRPr="00D473AD" w:rsidRDefault="00FD7003" w:rsidP="00FD7003">
            <w:pPr>
              <w:spacing w:line="240" w:lineRule="auto"/>
              <w:jc w:val="right"/>
              <w:rPr>
                <w:rFonts w:asciiTheme="majorBidi" w:hAnsiTheme="majorBidi" w:cstheme="majorBidi"/>
                <w:kern w:val="28"/>
                <w:sz w:val="26"/>
                <w:szCs w:val="26"/>
                <w:lang w:eastAsia="x-none"/>
              </w:rPr>
            </w:pPr>
            <w:r w:rsidRPr="00D473AD">
              <w:rPr>
                <w:rFonts w:asciiTheme="majorBidi" w:hAnsiTheme="majorBidi" w:cstheme="majorBidi"/>
                <w:kern w:val="28"/>
                <w:sz w:val="26"/>
                <w:szCs w:val="26"/>
                <w:lang w:eastAsia="x-none"/>
              </w:rPr>
              <w:t>(Unit: Million Baht)</w:t>
            </w:r>
          </w:p>
        </w:tc>
      </w:tr>
      <w:tr w:rsidR="00FD7003" w:rsidRPr="00D473AD" w14:paraId="73860D60" w14:textId="77777777" w:rsidTr="00261637">
        <w:trPr>
          <w:tblHeader/>
        </w:trPr>
        <w:tc>
          <w:tcPr>
            <w:tcW w:w="2970" w:type="dxa"/>
            <w:vAlign w:val="bottom"/>
          </w:tcPr>
          <w:p w14:paraId="7DE93DC9" w14:textId="77777777" w:rsidR="00FD7003" w:rsidRPr="00D473AD" w:rsidRDefault="00FD7003" w:rsidP="00FD7003">
            <w:pPr>
              <w:spacing w:line="240" w:lineRule="auto"/>
              <w:ind w:hanging="180"/>
              <w:rPr>
                <w:rFonts w:asciiTheme="majorBidi" w:hAnsiTheme="majorBidi" w:cstheme="majorBidi"/>
                <w:kern w:val="28"/>
                <w:sz w:val="26"/>
                <w:szCs w:val="26"/>
                <w:lang w:eastAsia="x-none"/>
              </w:rPr>
            </w:pPr>
          </w:p>
        </w:tc>
        <w:tc>
          <w:tcPr>
            <w:tcW w:w="5760" w:type="dxa"/>
            <w:gridSpan w:val="8"/>
            <w:vAlign w:val="bottom"/>
          </w:tcPr>
          <w:p w14:paraId="77F455A2" w14:textId="77777777" w:rsidR="00FD7003" w:rsidRPr="00D473AD" w:rsidRDefault="00FD7003" w:rsidP="00FD7003">
            <w:pPr>
              <w:pBdr>
                <w:bottom w:val="single" w:sz="4" w:space="1" w:color="auto"/>
              </w:pBdr>
              <w:spacing w:line="240" w:lineRule="auto"/>
              <w:jc w:val="center"/>
              <w:rPr>
                <w:rFonts w:asciiTheme="majorBidi" w:hAnsiTheme="majorBidi" w:cstheme="majorBidi"/>
                <w:kern w:val="28"/>
                <w:sz w:val="26"/>
                <w:szCs w:val="26"/>
                <w:lang w:eastAsia="x-none"/>
              </w:rPr>
            </w:pPr>
            <w:r w:rsidRPr="00D473AD">
              <w:rPr>
                <w:rFonts w:asciiTheme="majorBidi" w:hAnsiTheme="majorBidi" w:cstheme="majorBidi"/>
                <w:kern w:val="28"/>
                <w:sz w:val="26"/>
                <w:szCs w:val="26"/>
                <w:lang w:eastAsia="x-none"/>
              </w:rPr>
              <w:t>Separate financial statements</w:t>
            </w:r>
          </w:p>
        </w:tc>
      </w:tr>
      <w:tr w:rsidR="00FD7003" w:rsidRPr="00D473AD" w14:paraId="153C44EC" w14:textId="77777777" w:rsidTr="00261637">
        <w:trPr>
          <w:tblHeader/>
        </w:trPr>
        <w:tc>
          <w:tcPr>
            <w:tcW w:w="2970" w:type="dxa"/>
            <w:vAlign w:val="bottom"/>
          </w:tcPr>
          <w:p w14:paraId="78BC20DF" w14:textId="77777777" w:rsidR="00FD7003" w:rsidRPr="00D473AD" w:rsidRDefault="00FD7003" w:rsidP="00FD7003">
            <w:pPr>
              <w:spacing w:line="240" w:lineRule="auto"/>
              <w:ind w:hanging="180"/>
              <w:rPr>
                <w:rFonts w:asciiTheme="majorBidi" w:hAnsiTheme="majorBidi" w:cstheme="majorBidi"/>
                <w:kern w:val="28"/>
                <w:sz w:val="26"/>
                <w:szCs w:val="26"/>
                <w:lang w:eastAsia="x-none"/>
              </w:rPr>
            </w:pPr>
          </w:p>
        </w:tc>
        <w:tc>
          <w:tcPr>
            <w:tcW w:w="1440" w:type="dxa"/>
            <w:gridSpan w:val="2"/>
          </w:tcPr>
          <w:p w14:paraId="6445F4BC" w14:textId="77777777" w:rsidR="00FD7003" w:rsidRPr="00D473AD" w:rsidRDefault="00FD7003" w:rsidP="00FD7003">
            <w:pPr>
              <w:pBdr>
                <w:bottom w:val="single" w:sz="4" w:space="1" w:color="auto"/>
              </w:pBdr>
              <w:spacing w:line="240" w:lineRule="auto"/>
              <w:jc w:val="center"/>
              <w:rPr>
                <w:rFonts w:asciiTheme="majorBidi" w:hAnsiTheme="majorBidi" w:cstheme="majorBidi"/>
                <w:kern w:val="28"/>
                <w:sz w:val="26"/>
                <w:szCs w:val="26"/>
              </w:rPr>
            </w:pPr>
            <w:r w:rsidRPr="00D473AD">
              <w:rPr>
                <w:rFonts w:asciiTheme="majorBidi" w:hAnsiTheme="majorBidi" w:cstheme="majorBidi"/>
                <w:kern w:val="28"/>
                <w:sz w:val="26"/>
                <w:szCs w:val="26"/>
              </w:rPr>
              <w:t>Level</w:t>
            </w:r>
            <w:r w:rsidRPr="00571621">
              <w:rPr>
                <w:rFonts w:asciiTheme="majorBidi" w:hAnsiTheme="majorBidi" w:cstheme="majorBidi"/>
                <w:kern w:val="28"/>
                <w:sz w:val="26"/>
                <w:szCs w:val="26"/>
                <w:lang w:val="en-US"/>
              </w:rPr>
              <w:t xml:space="preserve"> </w:t>
            </w:r>
            <w:r w:rsidRPr="00D473AD">
              <w:rPr>
                <w:rFonts w:asciiTheme="majorBidi" w:hAnsiTheme="majorBidi" w:cstheme="majorBidi"/>
                <w:kern w:val="28"/>
                <w:sz w:val="26"/>
                <w:szCs w:val="26"/>
              </w:rPr>
              <w:t>1</w:t>
            </w:r>
          </w:p>
        </w:tc>
        <w:tc>
          <w:tcPr>
            <w:tcW w:w="1440" w:type="dxa"/>
            <w:gridSpan w:val="2"/>
          </w:tcPr>
          <w:p w14:paraId="6ACAB586" w14:textId="77777777" w:rsidR="00FD7003" w:rsidRPr="00D473AD" w:rsidRDefault="00FD7003" w:rsidP="00FD7003">
            <w:pPr>
              <w:pBdr>
                <w:bottom w:val="single" w:sz="4" w:space="1" w:color="auto"/>
              </w:pBdr>
              <w:spacing w:line="240" w:lineRule="auto"/>
              <w:jc w:val="center"/>
              <w:rPr>
                <w:rFonts w:asciiTheme="majorBidi" w:hAnsiTheme="majorBidi" w:cstheme="majorBidi"/>
                <w:kern w:val="28"/>
                <w:sz w:val="26"/>
                <w:szCs w:val="26"/>
              </w:rPr>
            </w:pPr>
            <w:r w:rsidRPr="00D473AD">
              <w:rPr>
                <w:rFonts w:asciiTheme="majorBidi" w:hAnsiTheme="majorBidi" w:cstheme="majorBidi"/>
                <w:kern w:val="28"/>
                <w:sz w:val="26"/>
                <w:szCs w:val="26"/>
              </w:rPr>
              <w:t>Level</w:t>
            </w:r>
            <w:r w:rsidRPr="00571621">
              <w:rPr>
                <w:rFonts w:asciiTheme="majorBidi" w:hAnsiTheme="majorBidi" w:cstheme="majorBidi"/>
                <w:kern w:val="28"/>
                <w:sz w:val="26"/>
                <w:szCs w:val="26"/>
                <w:lang w:val="en-US"/>
              </w:rPr>
              <w:t xml:space="preserve"> </w:t>
            </w:r>
            <w:r w:rsidRPr="00D473AD">
              <w:rPr>
                <w:rFonts w:asciiTheme="majorBidi" w:hAnsiTheme="majorBidi" w:cstheme="majorBidi"/>
                <w:kern w:val="28"/>
                <w:sz w:val="26"/>
                <w:szCs w:val="26"/>
              </w:rPr>
              <w:t>2</w:t>
            </w:r>
          </w:p>
        </w:tc>
        <w:tc>
          <w:tcPr>
            <w:tcW w:w="1440" w:type="dxa"/>
            <w:gridSpan w:val="2"/>
            <w:vAlign w:val="bottom"/>
          </w:tcPr>
          <w:p w14:paraId="7DA2BEBA" w14:textId="77777777" w:rsidR="00FD7003" w:rsidRPr="00571621" w:rsidRDefault="00FD7003" w:rsidP="00FD7003">
            <w:pPr>
              <w:pBdr>
                <w:bottom w:val="single" w:sz="4" w:space="1" w:color="auto"/>
              </w:pBdr>
              <w:spacing w:line="240" w:lineRule="auto"/>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Level 3</w:t>
            </w:r>
          </w:p>
        </w:tc>
        <w:tc>
          <w:tcPr>
            <w:tcW w:w="1440" w:type="dxa"/>
            <w:gridSpan w:val="2"/>
            <w:vAlign w:val="bottom"/>
          </w:tcPr>
          <w:p w14:paraId="677BD8E2" w14:textId="77777777" w:rsidR="00FD7003" w:rsidRPr="00571621" w:rsidRDefault="00FD7003" w:rsidP="00FD7003">
            <w:pPr>
              <w:pBdr>
                <w:bottom w:val="single" w:sz="4" w:space="1" w:color="auto"/>
              </w:pBdr>
              <w:spacing w:line="240" w:lineRule="auto"/>
              <w:jc w:val="center"/>
              <w:rPr>
                <w:rFonts w:asciiTheme="majorBidi" w:hAnsiTheme="majorBidi" w:cstheme="majorBidi"/>
                <w:kern w:val="28"/>
                <w:sz w:val="26"/>
                <w:szCs w:val="26"/>
                <w:cs/>
                <w:lang w:val="en-US" w:eastAsia="x-none"/>
              </w:rPr>
            </w:pPr>
            <w:r w:rsidRPr="00D473AD">
              <w:rPr>
                <w:rFonts w:asciiTheme="majorBidi" w:hAnsiTheme="majorBidi" w:cstheme="majorBidi"/>
                <w:kern w:val="28"/>
                <w:sz w:val="26"/>
                <w:szCs w:val="26"/>
                <w:lang w:eastAsia="x-none"/>
              </w:rPr>
              <w:t>Total</w:t>
            </w:r>
          </w:p>
        </w:tc>
      </w:tr>
      <w:tr w:rsidR="00FD7003" w:rsidRPr="00D473AD" w14:paraId="5F57C024" w14:textId="77777777" w:rsidTr="00261637">
        <w:trPr>
          <w:tblHeader/>
        </w:trPr>
        <w:tc>
          <w:tcPr>
            <w:tcW w:w="2970" w:type="dxa"/>
            <w:vAlign w:val="bottom"/>
          </w:tcPr>
          <w:p w14:paraId="442CDE03" w14:textId="77777777" w:rsidR="00FD7003" w:rsidRPr="00D473AD" w:rsidRDefault="00FD7003" w:rsidP="00FD7003">
            <w:pPr>
              <w:spacing w:line="240" w:lineRule="auto"/>
              <w:ind w:hanging="180"/>
              <w:rPr>
                <w:rFonts w:asciiTheme="majorBidi" w:hAnsiTheme="majorBidi" w:cstheme="majorBidi"/>
                <w:kern w:val="28"/>
                <w:sz w:val="26"/>
                <w:szCs w:val="26"/>
                <w:lang w:eastAsia="x-none"/>
              </w:rPr>
            </w:pPr>
          </w:p>
        </w:tc>
        <w:tc>
          <w:tcPr>
            <w:tcW w:w="720" w:type="dxa"/>
            <w:vAlign w:val="bottom"/>
          </w:tcPr>
          <w:p w14:paraId="084DEF7C" w14:textId="69EFCB8A"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202</w:t>
            </w:r>
            <w:r>
              <w:rPr>
                <w:rFonts w:asciiTheme="majorBidi" w:hAnsiTheme="majorBidi" w:cstheme="majorBidi"/>
                <w:kern w:val="28"/>
                <w:sz w:val="26"/>
                <w:szCs w:val="26"/>
              </w:rPr>
              <w:t>1</w:t>
            </w:r>
          </w:p>
        </w:tc>
        <w:tc>
          <w:tcPr>
            <w:tcW w:w="720" w:type="dxa"/>
            <w:vAlign w:val="bottom"/>
          </w:tcPr>
          <w:p w14:paraId="30E92C15" w14:textId="45C09F42"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w:t>
            </w:r>
            <w:r>
              <w:rPr>
                <w:rFonts w:asciiTheme="majorBidi" w:hAnsiTheme="majorBidi" w:cstheme="majorBidi"/>
                <w:kern w:val="28"/>
                <w:sz w:val="26"/>
                <w:szCs w:val="26"/>
              </w:rPr>
              <w:t>20</w:t>
            </w:r>
          </w:p>
        </w:tc>
        <w:tc>
          <w:tcPr>
            <w:tcW w:w="720" w:type="dxa"/>
            <w:vAlign w:val="bottom"/>
          </w:tcPr>
          <w:p w14:paraId="7C4CF8C4" w14:textId="0924BD79"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202</w:t>
            </w:r>
            <w:r>
              <w:rPr>
                <w:rFonts w:asciiTheme="majorBidi" w:hAnsiTheme="majorBidi" w:cstheme="majorBidi"/>
                <w:kern w:val="28"/>
                <w:sz w:val="26"/>
                <w:szCs w:val="26"/>
              </w:rPr>
              <w:t>1</w:t>
            </w:r>
          </w:p>
        </w:tc>
        <w:tc>
          <w:tcPr>
            <w:tcW w:w="720" w:type="dxa"/>
            <w:vAlign w:val="bottom"/>
          </w:tcPr>
          <w:p w14:paraId="2FF080EC" w14:textId="59D1942D"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w:t>
            </w:r>
            <w:r>
              <w:rPr>
                <w:rFonts w:asciiTheme="majorBidi" w:hAnsiTheme="majorBidi" w:cstheme="majorBidi"/>
                <w:kern w:val="28"/>
                <w:sz w:val="26"/>
                <w:szCs w:val="26"/>
              </w:rPr>
              <w:t>20</w:t>
            </w:r>
          </w:p>
        </w:tc>
        <w:tc>
          <w:tcPr>
            <w:tcW w:w="720" w:type="dxa"/>
            <w:vAlign w:val="bottom"/>
          </w:tcPr>
          <w:p w14:paraId="388EB22E" w14:textId="0681D182"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202</w:t>
            </w:r>
            <w:r>
              <w:rPr>
                <w:rFonts w:asciiTheme="majorBidi" w:hAnsiTheme="majorBidi" w:cstheme="majorBidi"/>
                <w:kern w:val="28"/>
                <w:sz w:val="26"/>
                <w:szCs w:val="26"/>
              </w:rPr>
              <w:t>1</w:t>
            </w:r>
          </w:p>
        </w:tc>
        <w:tc>
          <w:tcPr>
            <w:tcW w:w="720" w:type="dxa"/>
            <w:vAlign w:val="bottom"/>
          </w:tcPr>
          <w:p w14:paraId="55565D62" w14:textId="1C90CBF5"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w:t>
            </w:r>
            <w:r>
              <w:rPr>
                <w:rFonts w:asciiTheme="majorBidi" w:hAnsiTheme="majorBidi" w:cstheme="majorBidi"/>
                <w:kern w:val="28"/>
                <w:sz w:val="26"/>
                <w:szCs w:val="26"/>
              </w:rPr>
              <w:t>20</w:t>
            </w:r>
          </w:p>
        </w:tc>
        <w:tc>
          <w:tcPr>
            <w:tcW w:w="720" w:type="dxa"/>
            <w:vAlign w:val="bottom"/>
          </w:tcPr>
          <w:p w14:paraId="6D496E29" w14:textId="4301F21D"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202</w:t>
            </w:r>
            <w:r>
              <w:rPr>
                <w:rFonts w:asciiTheme="majorBidi" w:hAnsiTheme="majorBidi" w:cstheme="majorBidi"/>
                <w:kern w:val="28"/>
                <w:sz w:val="26"/>
                <w:szCs w:val="26"/>
              </w:rPr>
              <w:t>1</w:t>
            </w:r>
          </w:p>
        </w:tc>
        <w:tc>
          <w:tcPr>
            <w:tcW w:w="720" w:type="dxa"/>
            <w:vAlign w:val="bottom"/>
          </w:tcPr>
          <w:p w14:paraId="35141ADF" w14:textId="1792C513" w:rsidR="00FD7003" w:rsidRPr="00571621" w:rsidRDefault="00FD7003" w:rsidP="00FD7003">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6"/>
                <w:szCs w:val="26"/>
                <w:cs/>
                <w:lang w:val="en-US"/>
              </w:rPr>
            </w:pPr>
            <w:r w:rsidRPr="00D473AD">
              <w:rPr>
                <w:rFonts w:asciiTheme="majorBidi" w:hAnsiTheme="majorBidi" w:cstheme="majorBidi"/>
                <w:kern w:val="28"/>
                <w:sz w:val="26"/>
                <w:szCs w:val="26"/>
              </w:rPr>
              <w:t>20</w:t>
            </w:r>
            <w:r>
              <w:rPr>
                <w:rFonts w:asciiTheme="majorBidi" w:hAnsiTheme="majorBidi" w:cstheme="majorBidi"/>
                <w:kern w:val="28"/>
                <w:sz w:val="26"/>
                <w:szCs w:val="26"/>
              </w:rPr>
              <w:t>20</w:t>
            </w:r>
          </w:p>
        </w:tc>
      </w:tr>
      <w:tr w:rsidR="00FD7003" w:rsidRPr="00FD7003" w14:paraId="1E8034E3" w14:textId="77777777" w:rsidTr="00261637">
        <w:tc>
          <w:tcPr>
            <w:tcW w:w="2970" w:type="dxa"/>
            <w:vAlign w:val="bottom"/>
          </w:tcPr>
          <w:p w14:paraId="44730AD5" w14:textId="77777777" w:rsidR="00FD7003" w:rsidRPr="00FD7003" w:rsidRDefault="00FD7003" w:rsidP="00FD7003">
            <w:pPr>
              <w:tabs>
                <w:tab w:val="center" w:pos="882"/>
              </w:tabs>
              <w:spacing w:line="240" w:lineRule="auto"/>
              <w:ind w:hanging="18"/>
              <w:rPr>
                <w:rFonts w:asciiTheme="majorBidi" w:hAnsiTheme="majorBidi" w:cstheme="majorBidi"/>
                <w:kern w:val="28"/>
                <w:sz w:val="26"/>
                <w:szCs w:val="26"/>
                <w:cs/>
                <w:lang w:eastAsia="x-none"/>
              </w:rPr>
            </w:pPr>
            <w:r w:rsidRPr="00FD7003">
              <w:rPr>
                <w:rFonts w:asciiTheme="majorBidi" w:hAnsiTheme="majorBidi" w:cstheme="majorBidi"/>
                <w:b/>
                <w:bCs/>
                <w:kern w:val="28"/>
                <w:sz w:val="26"/>
                <w:szCs w:val="26"/>
                <w:lang w:eastAsia="x-none"/>
              </w:rPr>
              <w:t xml:space="preserve">Assets measured at fair value </w:t>
            </w:r>
          </w:p>
        </w:tc>
        <w:tc>
          <w:tcPr>
            <w:tcW w:w="720" w:type="dxa"/>
            <w:vAlign w:val="bottom"/>
          </w:tcPr>
          <w:p w14:paraId="0C735A7C" w14:textId="77777777" w:rsidR="00FD7003" w:rsidRPr="00FD7003" w:rsidRDefault="00FD7003" w:rsidP="00FD7003">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4062F700" w14:textId="77777777" w:rsidR="00FD7003" w:rsidRPr="00FD7003" w:rsidRDefault="00FD7003" w:rsidP="00FD7003">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2FAA9E6E" w14:textId="77777777" w:rsidR="00FD7003" w:rsidRPr="00FD7003" w:rsidRDefault="00FD7003" w:rsidP="00FD7003">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3F8CBD39" w14:textId="77777777" w:rsidR="00FD7003" w:rsidRPr="00FD7003" w:rsidRDefault="00FD7003" w:rsidP="00FD7003">
            <w:pPr>
              <w:tabs>
                <w:tab w:val="center" w:pos="882"/>
              </w:tabs>
              <w:spacing w:line="240" w:lineRule="auto"/>
              <w:ind w:hanging="18"/>
              <w:rPr>
                <w:rFonts w:asciiTheme="majorBidi" w:hAnsiTheme="majorBidi" w:cstheme="majorBidi"/>
                <w:kern w:val="28"/>
                <w:sz w:val="26"/>
                <w:szCs w:val="26"/>
                <w:cs/>
                <w:lang w:eastAsia="x-none"/>
              </w:rPr>
            </w:pPr>
          </w:p>
        </w:tc>
        <w:tc>
          <w:tcPr>
            <w:tcW w:w="720" w:type="dxa"/>
            <w:vAlign w:val="bottom"/>
          </w:tcPr>
          <w:p w14:paraId="154416B1" w14:textId="77777777" w:rsidR="00FD7003" w:rsidRPr="00FD7003" w:rsidRDefault="00FD7003" w:rsidP="00FD7003">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702735C0" w14:textId="77777777" w:rsidR="00FD7003" w:rsidRPr="00FD7003" w:rsidRDefault="00FD7003" w:rsidP="00FD7003">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2B460275" w14:textId="77777777" w:rsidR="00FD7003" w:rsidRPr="00FD7003" w:rsidRDefault="00FD7003" w:rsidP="00FD7003">
            <w:pPr>
              <w:tabs>
                <w:tab w:val="center" w:pos="882"/>
              </w:tabs>
              <w:spacing w:line="240" w:lineRule="auto"/>
              <w:ind w:hanging="18"/>
              <w:rPr>
                <w:rFonts w:asciiTheme="majorBidi" w:hAnsiTheme="majorBidi" w:cstheme="majorBidi"/>
                <w:b/>
                <w:bCs/>
                <w:kern w:val="28"/>
                <w:sz w:val="26"/>
                <w:szCs w:val="26"/>
                <w:cs/>
                <w:lang w:eastAsia="x-none"/>
              </w:rPr>
            </w:pPr>
          </w:p>
        </w:tc>
        <w:tc>
          <w:tcPr>
            <w:tcW w:w="720" w:type="dxa"/>
            <w:vAlign w:val="bottom"/>
          </w:tcPr>
          <w:p w14:paraId="37D91826" w14:textId="77777777" w:rsidR="00FD7003" w:rsidRPr="00571621" w:rsidRDefault="00FD7003" w:rsidP="00FD7003">
            <w:pPr>
              <w:tabs>
                <w:tab w:val="center" w:pos="882"/>
              </w:tabs>
              <w:spacing w:line="240" w:lineRule="auto"/>
              <w:ind w:hanging="18"/>
              <w:rPr>
                <w:rFonts w:asciiTheme="majorBidi" w:hAnsiTheme="majorBidi" w:cstheme="majorBidi"/>
                <w:b/>
                <w:bCs/>
                <w:kern w:val="28"/>
                <w:sz w:val="26"/>
                <w:szCs w:val="26"/>
                <w:cs/>
                <w:lang w:val="en-US" w:eastAsia="x-none"/>
              </w:rPr>
            </w:pPr>
          </w:p>
        </w:tc>
      </w:tr>
      <w:tr w:rsidR="00FD7003" w:rsidRPr="00FD7003" w14:paraId="11EEEA0C" w14:textId="77777777" w:rsidTr="00261637">
        <w:tc>
          <w:tcPr>
            <w:tcW w:w="2970" w:type="dxa"/>
            <w:vAlign w:val="bottom"/>
          </w:tcPr>
          <w:p w14:paraId="37799C17" w14:textId="3CBE3DD4" w:rsidR="00FD7003" w:rsidRPr="00FD7003" w:rsidRDefault="00FD7003" w:rsidP="00FD7003">
            <w:pPr>
              <w:spacing w:line="240" w:lineRule="auto"/>
              <w:ind w:left="243" w:hanging="180"/>
              <w:jc w:val="thaiDistribute"/>
              <w:rPr>
                <w:rFonts w:asciiTheme="majorBidi" w:hAnsiTheme="majorBidi" w:cstheme="majorBidi"/>
                <w:kern w:val="28"/>
                <w:sz w:val="26"/>
                <w:szCs w:val="26"/>
                <w:cs/>
              </w:rPr>
            </w:pPr>
            <w:r w:rsidRPr="00FD7003">
              <w:rPr>
                <w:rFonts w:asciiTheme="majorBidi" w:hAnsiTheme="majorBidi" w:cstheme="majorBidi"/>
                <w:kern w:val="28"/>
                <w:sz w:val="26"/>
                <w:szCs w:val="26"/>
              </w:rPr>
              <w:t xml:space="preserve">Other current financial assets </w:t>
            </w:r>
            <w:r w:rsidRPr="00571621">
              <w:rPr>
                <w:rFonts w:asciiTheme="majorBidi" w:hAnsiTheme="majorBidi" w:cstheme="majorBidi"/>
                <w:kern w:val="28"/>
                <w:sz w:val="26"/>
                <w:szCs w:val="26"/>
                <w:lang w:val="en-US"/>
              </w:rPr>
              <w:t xml:space="preserve"> </w:t>
            </w:r>
          </w:p>
        </w:tc>
        <w:tc>
          <w:tcPr>
            <w:tcW w:w="720" w:type="dxa"/>
            <w:vAlign w:val="bottom"/>
          </w:tcPr>
          <w:p w14:paraId="4F65FDF7" w14:textId="2A0A153C" w:rsidR="00FD7003" w:rsidRPr="00571621" w:rsidRDefault="00FD7003" w:rsidP="00FD7003">
            <w:pPr>
              <w:spacing w:line="240" w:lineRule="auto"/>
              <w:ind w:right="40"/>
              <w:jc w:val="right"/>
              <w:rPr>
                <w:rFonts w:asciiTheme="majorBidi" w:hAnsiTheme="majorBidi" w:cstheme="majorBidi"/>
                <w:kern w:val="28"/>
                <w:sz w:val="26"/>
                <w:szCs w:val="26"/>
                <w:cs/>
                <w:lang w:val="en-US"/>
              </w:rPr>
            </w:pPr>
            <w:r w:rsidRPr="00571621">
              <w:rPr>
                <w:rFonts w:asciiTheme="majorBidi" w:hAnsiTheme="majorBidi" w:cstheme="majorBidi" w:hint="cs"/>
                <w:kern w:val="28"/>
                <w:sz w:val="26"/>
                <w:szCs w:val="26"/>
                <w:lang w:val="en-US"/>
              </w:rPr>
              <w:t>-</w:t>
            </w:r>
          </w:p>
        </w:tc>
        <w:tc>
          <w:tcPr>
            <w:tcW w:w="720" w:type="dxa"/>
            <w:vAlign w:val="bottom"/>
          </w:tcPr>
          <w:p w14:paraId="16CCBDE1" w14:textId="718932AF" w:rsidR="00FD7003" w:rsidRPr="00FD7003" w:rsidRDefault="00FD7003" w:rsidP="00FD7003">
            <w:pPr>
              <w:spacing w:line="240" w:lineRule="auto"/>
              <w:ind w:right="40"/>
              <w:jc w:val="right"/>
              <w:rPr>
                <w:rFonts w:asciiTheme="majorBidi" w:hAnsiTheme="majorBidi" w:cstheme="majorBidi"/>
                <w:kern w:val="28"/>
                <w:sz w:val="26"/>
                <w:szCs w:val="26"/>
                <w:cs/>
              </w:rPr>
            </w:pPr>
            <w:r w:rsidRPr="00FD7003">
              <w:rPr>
                <w:rFonts w:asciiTheme="majorBidi" w:hAnsiTheme="majorBidi" w:cstheme="majorBidi"/>
                <w:kern w:val="28"/>
                <w:sz w:val="26"/>
                <w:szCs w:val="26"/>
              </w:rPr>
              <w:t>6</w:t>
            </w:r>
          </w:p>
        </w:tc>
        <w:tc>
          <w:tcPr>
            <w:tcW w:w="720" w:type="dxa"/>
            <w:vAlign w:val="bottom"/>
          </w:tcPr>
          <w:p w14:paraId="479D2FB6" w14:textId="4BBDB5AA" w:rsidR="00FD7003" w:rsidRPr="00571621" w:rsidRDefault="00FD7003" w:rsidP="00FD7003">
            <w:pPr>
              <w:spacing w:line="240" w:lineRule="auto"/>
              <w:ind w:right="40"/>
              <w:jc w:val="right"/>
              <w:rPr>
                <w:rFonts w:asciiTheme="majorBidi" w:hAnsiTheme="majorBidi" w:cstheme="majorBidi"/>
                <w:kern w:val="28"/>
                <w:sz w:val="26"/>
                <w:szCs w:val="26"/>
                <w:cs/>
                <w:lang w:val="en-US"/>
              </w:rPr>
            </w:pPr>
            <w:r w:rsidRPr="00571621">
              <w:rPr>
                <w:rFonts w:asciiTheme="majorBidi" w:hAnsiTheme="majorBidi" w:cstheme="majorBidi" w:hint="cs"/>
                <w:kern w:val="28"/>
                <w:sz w:val="26"/>
                <w:szCs w:val="26"/>
                <w:lang w:val="en-US"/>
              </w:rPr>
              <w:t>-</w:t>
            </w:r>
          </w:p>
        </w:tc>
        <w:tc>
          <w:tcPr>
            <w:tcW w:w="720" w:type="dxa"/>
            <w:vAlign w:val="bottom"/>
          </w:tcPr>
          <w:p w14:paraId="743C4430" w14:textId="50B765A4" w:rsidR="00FD7003" w:rsidRPr="00FD7003" w:rsidRDefault="00FD7003" w:rsidP="00FD7003">
            <w:pPr>
              <w:spacing w:line="240" w:lineRule="auto"/>
              <w:ind w:right="40"/>
              <w:jc w:val="right"/>
              <w:rPr>
                <w:rFonts w:asciiTheme="majorBidi" w:hAnsiTheme="majorBidi" w:cstheme="majorBidi"/>
                <w:kern w:val="28"/>
                <w:sz w:val="26"/>
                <w:szCs w:val="26"/>
                <w:cs/>
              </w:rPr>
            </w:pPr>
            <w:r w:rsidRPr="00FD7003">
              <w:rPr>
                <w:rFonts w:asciiTheme="majorBidi" w:hAnsiTheme="majorBidi" w:cstheme="majorBidi"/>
                <w:kern w:val="28"/>
                <w:sz w:val="26"/>
                <w:szCs w:val="26"/>
              </w:rPr>
              <w:t>-</w:t>
            </w:r>
          </w:p>
        </w:tc>
        <w:tc>
          <w:tcPr>
            <w:tcW w:w="720" w:type="dxa"/>
            <w:vAlign w:val="bottom"/>
          </w:tcPr>
          <w:p w14:paraId="4710D4EE" w14:textId="1C07BF3C"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w:t>
            </w:r>
          </w:p>
        </w:tc>
        <w:tc>
          <w:tcPr>
            <w:tcW w:w="720" w:type="dxa"/>
            <w:vAlign w:val="bottom"/>
          </w:tcPr>
          <w:p w14:paraId="6BC59316" w14:textId="44157B73"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15A8B106" w14:textId="174606CC"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w:t>
            </w:r>
          </w:p>
        </w:tc>
        <w:tc>
          <w:tcPr>
            <w:tcW w:w="720" w:type="dxa"/>
            <w:vAlign w:val="bottom"/>
          </w:tcPr>
          <w:p w14:paraId="039BFABD" w14:textId="05B0D4C7"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6</w:t>
            </w:r>
          </w:p>
        </w:tc>
      </w:tr>
      <w:tr w:rsidR="00FD7003" w:rsidRPr="00FD7003" w14:paraId="681C1A07" w14:textId="77777777" w:rsidTr="00261637">
        <w:tc>
          <w:tcPr>
            <w:tcW w:w="2970" w:type="dxa"/>
            <w:vAlign w:val="bottom"/>
          </w:tcPr>
          <w:p w14:paraId="1595897B" w14:textId="252CC24D" w:rsidR="00FD7003" w:rsidRPr="00FD7003" w:rsidRDefault="00FD7003" w:rsidP="00FD7003">
            <w:pPr>
              <w:spacing w:line="240" w:lineRule="auto"/>
              <w:ind w:left="243" w:hanging="180"/>
              <w:jc w:val="thaiDistribute"/>
              <w:rPr>
                <w:rFonts w:asciiTheme="majorBidi" w:hAnsiTheme="majorBidi" w:cstheme="majorBidi"/>
                <w:kern w:val="28"/>
                <w:sz w:val="26"/>
                <w:szCs w:val="26"/>
              </w:rPr>
            </w:pPr>
            <w:r w:rsidRPr="00FD7003">
              <w:rPr>
                <w:rFonts w:asciiTheme="majorBidi" w:hAnsiTheme="majorBidi" w:cstheme="majorBidi"/>
                <w:kern w:val="28"/>
                <w:sz w:val="26"/>
                <w:szCs w:val="26"/>
              </w:rPr>
              <w:t>Other non-current financial assets</w:t>
            </w:r>
          </w:p>
        </w:tc>
        <w:tc>
          <w:tcPr>
            <w:tcW w:w="720" w:type="dxa"/>
            <w:vAlign w:val="bottom"/>
          </w:tcPr>
          <w:p w14:paraId="24C7F33A" w14:textId="5ED542D4"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25CAACBF" w14:textId="06774725"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6B51E976" w14:textId="038BAAE7"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4076380C" w14:textId="2589EB05"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1250F8A8" w14:textId="7484B8F0"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476005C5" w14:textId="023B8ECE"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116</w:t>
            </w:r>
          </w:p>
        </w:tc>
        <w:tc>
          <w:tcPr>
            <w:tcW w:w="720" w:type="dxa"/>
            <w:vAlign w:val="bottom"/>
          </w:tcPr>
          <w:p w14:paraId="49CA2E02" w14:textId="00AB2A89"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6C53DB97" w14:textId="78EBFC48"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116</w:t>
            </w:r>
          </w:p>
        </w:tc>
      </w:tr>
      <w:tr w:rsidR="00FD7003" w:rsidRPr="00FD7003" w14:paraId="329CD2A9" w14:textId="77777777" w:rsidTr="00261637">
        <w:tc>
          <w:tcPr>
            <w:tcW w:w="2970" w:type="dxa"/>
            <w:vAlign w:val="bottom"/>
          </w:tcPr>
          <w:p w14:paraId="191F6738" w14:textId="77777777" w:rsidR="00FD7003" w:rsidRPr="00FD7003" w:rsidRDefault="00FD7003" w:rsidP="00FD7003">
            <w:pPr>
              <w:spacing w:line="240" w:lineRule="auto"/>
              <w:ind w:left="243" w:hanging="180"/>
              <w:jc w:val="thaiDistribute"/>
              <w:rPr>
                <w:rFonts w:asciiTheme="majorBidi" w:hAnsiTheme="majorBidi" w:cstheme="majorBidi"/>
                <w:kern w:val="28"/>
                <w:sz w:val="26"/>
                <w:szCs w:val="26"/>
              </w:rPr>
            </w:pPr>
            <w:r w:rsidRPr="00FD7003">
              <w:rPr>
                <w:rFonts w:asciiTheme="majorBidi" w:hAnsiTheme="majorBidi" w:cstheme="majorBidi"/>
                <w:kern w:val="28"/>
                <w:sz w:val="26"/>
                <w:szCs w:val="26"/>
              </w:rPr>
              <w:t xml:space="preserve">Investment properties </w:t>
            </w:r>
          </w:p>
        </w:tc>
        <w:tc>
          <w:tcPr>
            <w:tcW w:w="720" w:type="dxa"/>
            <w:vAlign w:val="bottom"/>
          </w:tcPr>
          <w:p w14:paraId="64C79FAA" w14:textId="3671AF8F"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5945322B" w14:textId="440D5769"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4EA28DA9" w14:textId="202803A9"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4D2177C4" w14:textId="12CC0B45"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vAlign w:val="bottom"/>
          </w:tcPr>
          <w:p w14:paraId="17FC7F36" w14:textId="7B4E53C5" w:rsidR="00FD7003" w:rsidRPr="00FD7003" w:rsidRDefault="004F40CB" w:rsidP="00FD7003">
            <w:pPr>
              <w:spacing w:line="240" w:lineRule="auto"/>
              <w:ind w:right="40"/>
              <w:jc w:val="right"/>
              <w:rPr>
                <w:rFonts w:asciiTheme="majorBidi" w:hAnsiTheme="majorBidi" w:cstheme="majorBidi"/>
                <w:kern w:val="28"/>
                <w:sz w:val="26"/>
                <w:szCs w:val="26"/>
              </w:rPr>
            </w:pPr>
            <w:r>
              <w:rPr>
                <w:rFonts w:asciiTheme="majorBidi" w:hAnsiTheme="majorBidi" w:cstheme="majorBidi"/>
                <w:kern w:val="28"/>
                <w:sz w:val="26"/>
                <w:szCs w:val="26"/>
              </w:rPr>
              <w:t>4</w:t>
            </w:r>
          </w:p>
        </w:tc>
        <w:tc>
          <w:tcPr>
            <w:tcW w:w="720" w:type="dxa"/>
            <w:vAlign w:val="bottom"/>
          </w:tcPr>
          <w:p w14:paraId="4CA8E866" w14:textId="1EBDD962"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210</w:t>
            </w:r>
          </w:p>
        </w:tc>
        <w:tc>
          <w:tcPr>
            <w:tcW w:w="720" w:type="dxa"/>
            <w:vAlign w:val="bottom"/>
          </w:tcPr>
          <w:p w14:paraId="06E86A39" w14:textId="5914AC91"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4</w:t>
            </w:r>
          </w:p>
        </w:tc>
        <w:tc>
          <w:tcPr>
            <w:tcW w:w="720" w:type="dxa"/>
            <w:vAlign w:val="bottom"/>
          </w:tcPr>
          <w:p w14:paraId="1D3FC608" w14:textId="2857E173"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210</w:t>
            </w:r>
          </w:p>
        </w:tc>
      </w:tr>
      <w:tr w:rsidR="00FD7003" w:rsidRPr="00FD7003" w14:paraId="1F226DE5" w14:textId="77777777" w:rsidTr="00261637">
        <w:tc>
          <w:tcPr>
            <w:tcW w:w="2970" w:type="dxa"/>
            <w:vAlign w:val="bottom"/>
          </w:tcPr>
          <w:p w14:paraId="454A683F" w14:textId="77777777" w:rsidR="00FD7003" w:rsidRPr="00571621" w:rsidRDefault="00FD7003" w:rsidP="00FD7003">
            <w:pPr>
              <w:spacing w:line="240" w:lineRule="auto"/>
              <w:ind w:left="243" w:hanging="180"/>
              <w:jc w:val="thaiDistribute"/>
              <w:rPr>
                <w:rFonts w:asciiTheme="majorBidi" w:hAnsiTheme="majorBidi" w:cstheme="majorBidi"/>
                <w:kern w:val="28"/>
                <w:sz w:val="26"/>
                <w:szCs w:val="26"/>
                <w:cs/>
                <w:lang w:val="en-US"/>
              </w:rPr>
            </w:pPr>
            <w:r w:rsidRPr="00FD7003">
              <w:rPr>
                <w:rFonts w:asciiTheme="majorBidi" w:hAnsiTheme="majorBidi" w:cstheme="majorBidi"/>
                <w:kern w:val="28"/>
                <w:sz w:val="26"/>
                <w:szCs w:val="26"/>
              </w:rPr>
              <w:t>Land</w:t>
            </w:r>
          </w:p>
        </w:tc>
        <w:tc>
          <w:tcPr>
            <w:tcW w:w="720" w:type="dxa"/>
            <w:shd w:val="clear" w:color="auto" w:fill="auto"/>
            <w:vAlign w:val="bottom"/>
          </w:tcPr>
          <w:p w14:paraId="528E2455" w14:textId="4268D40B"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3214BCDA" w14:textId="647DD8AC"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609DC738" w14:textId="54B4242C"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131</w:t>
            </w:r>
          </w:p>
        </w:tc>
        <w:tc>
          <w:tcPr>
            <w:tcW w:w="720" w:type="dxa"/>
            <w:shd w:val="clear" w:color="auto" w:fill="auto"/>
            <w:vAlign w:val="bottom"/>
          </w:tcPr>
          <w:p w14:paraId="1FF088E3" w14:textId="79B486A3"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131</w:t>
            </w:r>
          </w:p>
        </w:tc>
        <w:tc>
          <w:tcPr>
            <w:tcW w:w="720" w:type="dxa"/>
            <w:shd w:val="clear" w:color="auto" w:fill="auto"/>
            <w:vAlign w:val="bottom"/>
          </w:tcPr>
          <w:p w14:paraId="69C02243" w14:textId="7CB0CE48"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0AEF4E38" w14:textId="39241B7D"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199860B6" w14:textId="65DBC34D"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131</w:t>
            </w:r>
          </w:p>
        </w:tc>
        <w:tc>
          <w:tcPr>
            <w:tcW w:w="720" w:type="dxa"/>
            <w:vAlign w:val="bottom"/>
          </w:tcPr>
          <w:p w14:paraId="05C2D999" w14:textId="53CF284F"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131</w:t>
            </w:r>
          </w:p>
        </w:tc>
      </w:tr>
      <w:tr w:rsidR="00FD7003" w:rsidRPr="00FD7003" w14:paraId="09AD9423" w14:textId="77777777" w:rsidTr="00261637">
        <w:tc>
          <w:tcPr>
            <w:tcW w:w="2970" w:type="dxa"/>
            <w:vAlign w:val="bottom"/>
          </w:tcPr>
          <w:p w14:paraId="06DE9D39" w14:textId="77777777" w:rsidR="00FD7003" w:rsidRPr="00FD7003" w:rsidRDefault="00FD7003" w:rsidP="00FD7003">
            <w:pPr>
              <w:spacing w:line="240" w:lineRule="auto"/>
              <w:ind w:left="243" w:hanging="180"/>
              <w:jc w:val="thaiDistribute"/>
              <w:rPr>
                <w:rFonts w:asciiTheme="majorBidi" w:hAnsiTheme="majorBidi" w:cstheme="majorBidi"/>
                <w:kern w:val="28"/>
                <w:sz w:val="26"/>
                <w:szCs w:val="26"/>
              </w:rPr>
            </w:pPr>
            <w:r w:rsidRPr="00FD7003">
              <w:rPr>
                <w:rFonts w:asciiTheme="majorBidi" w:hAnsiTheme="majorBidi" w:cstheme="majorBidi"/>
                <w:kern w:val="28"/>
                <w:sz w:val="26"/>
                <w:szCs w:val="26"/>
              </w:rPr>
              <w:t>Buildings and building improvements</w:t>
            </w:r>
          </w:p>
        </w:tc>
        <w:tc>
          <w:tcPr>
            <w:tcW w:w="720" w:type="dxa"/>
            <w:shd w:val="clear" w:color="auto" w:fill="auto"/>
            <w:vAlign w:val="bottom"/>
          </w:tcPr>
          <w:p w14:paraId="25423B92" w14:textId="4A9B94B2"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78F41BCA" w14:textId="2E6C7431"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47DB06B9" w14:textId="1D6A870E"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39</w:t>
            </w:r>
          </w:p>
        </w:tc>
        <w:tc>
          <w:tcPr>
            <w:tcW w:w="720" w:type="dxa"/>
            <w:shd w:val="clear" w:color="auto" w:fill="auto"/>
            <w:vAlign w:val="bottom"/>
          </w:tcPr>
          <w:p w14:paraId="389DC83D" w14:textId="56DEFA69"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42</w:t>
            </w:r>
          </w:p>
        </w:tc>
        <w:tc>
          <w:tcPr>
            <w:tcW w:w="720" w:type="dxa"/>
            <w:shd w:val="clear" w:color="auto" w:fill="auto"/>
            <w:vAlign w:val="bottom"/>
          </w:tcPr>
          <w:p w14:paraId="1817AE9E" w14:textId="25E69A4B"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5F92B0CC" w14:textId="4EED48D2"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w:t>
            </w:r>
          </w:p>
        </w:tc>
        <w:tc>
          <w:tcPr>
            <w:tcW w:w="720" w:type="dxa"/>
            <w:shd w:val="clear" w:color="auto" w:fill="auto"/>
            <w:vAlign w:val="bottom"/>
          </w:tcPr>
          <w:p w14:paraId="1995744E" w14:textId="6A758D9A" w:rsidR="00FD7003" w:rsidRPr="00FD7003" w:rsidRDefault="00FD7003" w:rsidP="00FD7003">
            <w:pPr>
              <w:spacing w:line="240" w:lineRule="auto"/>
              <w:ind w:right="40"/>
              <w:jc w:val="right"/>
              <w:rPr>
                <w:rFonts w:asciiTheme="majorBidi" w:hAnsiTheme="majorBidi" w:cstheme="majorBidi"/>
                <w:kern w:val="28"/>
                <w:sz w:val="26"/>
                <w:szCs w:val="26"/>
              </w:rPr>
            </w:pPr>
            <w:r w:rsidRPr="00571621">
              <w:rPr>
                <w:rFonts w:asciiTheme="majorBidi" w:hAnsiTheme="majorBidi" w:cstheme="majorBidi" w:hint="cs"/>
                <w:kern w:val="28"/>
                <w:sz w:val="26"/>
                <w:szCs w:val="26"/>
                <w:lang w:val="en-US"/>
              </w:rPr>
              <w:t>39</w:t>
            </w:r>
          </w:p>
        </w:tc>
        <w:tc>
          <w:tcPr>
            <w:tcW w:w="720" w:type="dxa"/>
            <w:vAlign w:val="bottom"/>
          </w:tcPr>
          <w:p w14:paraId="159B80EC" w14:textId="36619589" w:rsidR="00FD7003" w:rsidRPr="00FD7003" w:rsidRDefault="00FD7003" w:rsidP="00FD7003">
            <w:pPr>
              <w:spacing w:line="240" w:lineRule="auto"/>
              <w:ind w:right="40"/>
              <w:jc w:val="right"/>
              <w:rPr>
                <w:rFonts w:asciiTheme="majorBidi" w:hAnsiTheme="majorBidi" w:cstheme="majorBidi"/>
                <w:kern w:val="28"/>
                <w:sz w:val="26"/>
                <w:szCs w:val="26"/>
              </w:rPr>
            </w:pPr>
            <w:r w:rsidRPr="00FD7003">
              <w:rPr>
                <w:rFonts w:asciiTheme="majorBidi" w:hAnsiTheme="majorBidi" w:cstheme="majorBidi"/>
                <w:kern w:val="28"/>
                <w:sz w:val="26"/>
                <w:szCs w:val="26"/>
              </w:rPr>
              <w:t>42</w:t>
            </w:r>
          </w:p>
        </w:tc>
      </w:tr>
    </w:tbl>
    <w:p w14:paraId="513DBD76" w14:textId="5AAEA5FA" w:rsidR="00BA71ED" w:rsidRPr="00FD7003" w:rsidRDefault="00236C2E"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 xml:space="preserve">In </w:t>
      </w:r>
      <w:r w:rsidR="009E3F9D" w:rsidRPr="00FD7003">
        <w:rPr>
          <w:rFonts w:ascii="Angsana New" w:eastAsia="Angsana New" w:hAnsi="Angsana New"/>
          <w:sz w:val="28"/>
        </w:rPr>
        <w:t>during</w:t>
      </w:r>
      <w:r w:rsidRPr="00FD7003">
        <w:rPr>
          <w:rFonts w:ascii="Angsana New" w:eastAsia="Angsana New" w:hAnsi="Angsana New"/>
          <w:sz w:val="28"/>
        </w:rPr>
        <w:t xml:space="preserve"> the year didn’t transfer transaction </w:t>
      </w:r>
      <w:r w:rsidR="009E3F9D" w:rsidRPr="00FD7003">
        <w:rPr>
          <w:rFonts w:ascii="Angsana New" w:eastAsia="Angsana New" w:hAnsi="Angsana New"/>
          <w:sz w:val="28"/>
        </w:rPr>
        <w:t>between fair value hierarchy</w:t>
      </w:r>
    </w:p>
    <w:p w14:paraId="15DC076F" w14:textId="77777777" w:rsidR="004F09B7" w:rsidRPr="00571621" w:rsidRDefault="004F09B7" w:rsidP="00261637">
      <w:pPr>
        <w:pStyle w:val="ListParagraph"/>
        <w:numPr>
          <w:ilvl w:val="0"/>
          <w:numId w:val="9"/>
        </w:numPr>
        <w:tabs>
          <w:tab w:val="left" w:pos="540"/>
        </w:tabs>
        <w:spacing w:before="240" w:after="120" w:line="240" w:lineRule="auto"/>
        <w:ind w:left="450" w:right="-14"/>
        <w:rPr>
          <w:rFonts w:ascii="Angsana New" w:hAnsi="Angsana New"/>
          <w:b/>
          <w:bCs/>
          <w:color w:val="000000"/>
          <w:sz w:val="28"/>
          <w:cs/>
          <w:lang w:val="en-US"/>
        </w:rPr>
      </w:pPr>
      <w:r w:rsidRPr="00FD7003">
        <w:rPr>
          <w:rFonts w:ascii="Angsana New" w:hAnsi="Angsana New"/>
          <w:b/>
          <w:bCs/>
          <w:color w:val="000000"/>
          <w:sz w:val="28"/>
        </w:rPr>
        <w:lastRenderedPageBreak/>
        <w:t>Financial instruments</w:t>
      </w:r>
    </w:p>
    <w:p w14:paraId="3515D856" w14:textId="77777777"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Financial instruments are any contracts which give rise to both a financial asset of one entity and a financial liability or equity instrument of another entity in the meantime.</w:t>
      </w:r>
    </w:p>
    <w:p w14:paraId="221918C3" w14:textId="5CE4BA46"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As at 3</w:t>
      </w:r>
      <w:r w:rsidR="00CD4EC2" w:rsidRPr="00FD7003">
        <w:rPr>
          <w:rFonts w:ascii="Angsana New" w:eastAsia="Angsana New" w:hAnsi="Angsana New"/>
          <w:sz w:val="28"/>
        </w:rPr>
        <w:t>1</w:t>
      </w:r>
      <w:r w:rsidRPr="00FD7003">
        <w:rPr>
          <w:rFonts w:ascii="Angsana New" w:eastAsia="Angsana New" w:hAnsi="Angsana New"/>
          <w:sz w:val="28"/>
        </w:rPr>
        <w:t xml:space="preserve"> </w:t>
      </w:r>
      <w:r w:rsidR="00CD4EC2" w:rsidRPr="00FD7003">
        <w:rPr>
          <w:rFonts w:ascii="Angsana New" w:eastAsia="Angsana New" w:hAnsi="Angsana New"/>
          <w:sz w:val="28"/>
        </w:rPr>
        <w:t>December</w:t>
      </w:r>
      <w:r w:rsidRPr="00FD7003">
        <w:rPr>
          <w:rFonts w:ascii="Angsana New" w:eastAsia="Angsana New" w:hAnsi="Angsana New"/>
          <w:sz w:val="28"/>
        </w:rPr>
        <w:t xml:space="preserve"> 202</w:t>
      </w:r>
      <w:r w:rsidR="00FD7003" w:rsidRPr="00571621">
        <w:rPr>
          <w:rFonts w:ascii="Angsana New" w:eastAsia="Angsana New" w:hAnsi="Angsana New" w:hint="cs"/>
          <w:sz w:val="28"/>
          <w:szCs w:val="28"/>
          <w:lang w:val="en-US"/>
        </w:rPr>
        <w:t>1</w:t>
      </w:r>
      <w:r w:rsidRPr="00FD7003">
        <w:rPr>
          <w:rFonts w:ascii="Angsana New" w:eastAsia="Angsana New" w:hAnsi="Angsana New"/>
          <w:sz w:val="28"/>
        </w:rPr>
        <w:t xml:space="preserve"> financial instruments of the Company principally comprise </w:t>
      </w:r>
      <w:r w:rsidR="008157BE" w:rsidRPr="00FD7003">
        <w:rPr>
          <w:rFonts w:ascii="Angsana New" w:eastAsia="Angsana New" w:hAnsi="Angsana New"/>
          <w:sz w:val="28"/>
        </w:rPr>
        <w:t>cash and cash equivalents, trade and other receivables, loans, investments</w:t>
      </w:r>
      <w:r w:rsidR="00FD7003" w:rsidRPr="00FD7003">
        <w:rPr>
          <w:rFonts w:ascii="Angsana New" w:eastAsia="Angsana New" w:hAnsi="Angsana New"/>
          <w:sz w:val="28"/>
        </w:rPr>
        <w:t>,</w:t>
      </w:r>
      <w:r w:rsidR="008157BE" w:rsidRPr="00FD7003">
        <w:rPr>
          <w:rFonts w:ascii="Angsana New" w:eastAsia="Angsana New" w:hAnsi="Angsana New"/>
          <w:sz w:val="28"/>
        </w:rPr>
        <w:t xml:space="preserve"> short-term and long-term loans</w:t>
      </w:r>
      <w:r w:rsidR="00FD7003" w:rsidRPr="00FD7003">
        <w:rPr>
          <w:rFonts w:ascii="Angsana New" w:eastAsia="Angsana New" w:hAnsi="Angsana New"/>
          <w:sz w:val="28"/>
        </w:rPr>
        <w:t xml:space="preserve"> and bank overdraft</w:t>
      </w:r>
      <w:r w:rsidRPr="00FD7003">
        <w:rPr>
          <w:rFonts w:ascii="Angsana New" w:eastAsia="Angsana New" w:hAnsi="Angsana New"/>
          <w:sz w:val="28"/>
        </w:rPr>
        <w:t>. The financial risks associated with these financial instruments and how they are managed is described below:</w:t>
      </w:r>
    </w:p>
    <w:p w14:paraId="37D7A930" w14:textId="7E7BA5E0" w:rsidR="004F09B7" w:rsidRPr="00FD7003" w:rsidRDefault="004F09B7" w:rsidP="00261637">
      <w:pPr>
        <w:tabs>
          <w:tab w:val="left" w:pos="990"/>
        </w:tabs>
        <w:spacing w:before="120" w:after="120"/>
        <w:ind w:left="446"/>
        <w:jc w:val="thaiDistribute"/>
        <w:rPr>
          <w:rFonts w:ascii="Angsana New" w:eastAsia="Angsana New" w:hAnsi="Angsana New"/>
          <w:sz w:val="28"/>
        </w:rPr>
      </w:pPr>
      <w:r w:rsidRPr="00FD7003">
        <w:rPr>
          <w:rFonts w:ascii="Angsana New" w:eastAsia="Angsana New" w:hAnsi="Angsana New"/>
          <w:sz w:val="28"/>
        </w:rPr>
        <w:t>The Company has no policy for speculation in or engaging in the trading of any derivative financial instruments.</w:t>
      </w:r>
    </w:p>
    <w:p w14:paraId="498F8F90" w14:textId="18203C91" w:rsidR="003B022D" w:rsidRDefault="00E06CFB" w:rsidP="00261637">
      <w:pPr>
        <w:pStyle w:val="block"/>
        <w:spacing w:before="240" w:after="0" w:line="240" w:lineRule="auto"/>
        <w:ind w:left="450" w:right="-14" w:hanging="450"/>
        <w:jc w:val="thaiDistribute"/>
        <w:rPr>
          <w:rFonts w:ascii="Angsana New" w:hAnsi="Angsana New" w:cs="Angsana New"/>
          <w:b/>
          <w:bCs/>
          <w:sz w:val="28"/>
          <w:szCs w:val="28"/>
          <w:lang w:val="en-US"/>
        </w:rPr>
      </w:pPr>
      <w:r w:rsidRPr="00FD7003">
        <w:rPr>
          <w:rFonts w:ascii="Angsana New" w:hAnsi="Angsana New" w:cs="Angsana New"/>
          <w:b/>
          <w:bCs/>
          <w:sz w:val="28"/>
          <w:szCs w:val="28"/>
          <w:lang w:val="en-US"/>
        </w:rPr>
        <w:t>42.1</w:t>
      </w:r>
      <w:r w:rsidR="00261637" w:rsidRPr="00FD7003">
        <w:rPr>
          <w:rFonts w:ascii="Angsana New" w:hAnsi="Angsana New" w:cs="Angsana New"/>
          <w:b/>
          <w:bCs/>
          <w:sz w:val="28"/>
          <w:szCs w:val="28"/>
          <w:lang w:val="en-US"/>
        </w:rPr>
        <w:tab/>
      </w:r>
      <w:r w:rsidR="008A2AA7" w:rsidRPr="00FD7003">
        <w:rPr>
          <w:rFonts w:ascii="Angsana New" w:hAnsi="Angsana New" w:cs="Angsana New"/>
          <w:b/>
          <w:bCs/>
          <w:sz w:val="28"/>
          <w:szCs w:val="28"/>
          <w:lang w:val="en-US"/>
        </w:rPr>
        <w:t>Financial risk management</w:t>
      </w:r>
      <w:r w:rsidR="008A2AA7" w:rsidRPr="00FD7003">
        <w:rPr>
          <w:rFonts w:ascii="Angsana New" w:hAnsi="Angsana New" w:cs="Angsana New" w:hint="cs"/>
          <w:b/>
          <w:bCs/>
          <w:sz w:val="28"/>
          <w:szCs w:val="28"/>
          <w:cs/>
          <w:lang w:val="en-US"/>
        </w:rPr>
        <w:t xml:space="preserve"> </w:t>
      </w:r>
      <w:r w:rsidR="008A2AA7" w:rsidRPr="00FD7003">
        <w:rPr>
          <w:rFonts w:ascii="Angsana New" w:hAnsi="Angsana New" w:cs="Angsana New"/>
          <w:b/>
          <w:bCs/>
          <w:sz w:val="28"/>
          <w:szCs w:val="28"/>
          <w:lang w:val="en-US"/>
        </w:rPr>
        <w:t>policy</w:t>
      </w:r>
    </w:p>
    <w:p w14:paraId="75711D9F" w14:textId="41F6658F" w:rsidR="000C22BC" w:rsidRPr="00E06CFB" w:rsidRDefault="000C22BC" w:rsidP="00E06CFB">
      <w:pPr>
        <w:spacing w:before="240"/>
        <w:ind w:left="450"/>
        <w:jc w:val="thaiDistribute"/>
        <w:rPr>
          <w:rFonts w:ascii="Angsana New" w:eastAsia="Angsana New" w:hAnsi="Angsana New"/>
          <w:b/>
          <w:bCs/>
          <w:sz w:val="28"/>
        </w:rPr>
      </w:pPr>
      <w:r w:rsidRPr="00E06CFB">
        <w:rPr>
          <w:rFonts w:ascii="Angsana New" w:eastAsia="Angsana New" w:hAnsi="Angsana New"/>
          <w:b/>
          <w:bCs/>
          <w:sz w:val="28"/>
        </w:rPr>
        <w:t>4</w:t>
      </w:r>
      <w:r w:rsidR="004C5A3B" w:rsidRPr="00E06CFB">
        <w:rPr>
          <w:rFonts w:ascii="Angsana New" w:eastAsia="Angsana New" w:hAnsi="Angsana New"/>
          <w:b/>
          <w:bCs/>
          <w:sz w:val="28"/>
        </w:rPr>
        <w:t>2</w:t>
      </w:r>
      <w:r w:rsidRPr="00E06CFB">
        <w:rPr>
          <w:rFonts w:ascii="Angsana New" w:eastAsia="Angsana New" w:hAnsi="Angsana New"/>
          <w:b/>
          <w:bCs/>
          <w:sz w:val="28"/>
        </w:rPr>
        <w:t xml:space="preserve">.1.1 </w:t>
      </w:r>
      <w:r w:rsidR="00C80F4C" w:rsidRPr="00E06CFB">
        <w:rPr>
          <w:rFonts w:ascii="Angsana New" w:eastAsia="Angsana New" w:hAnsi="Angsana New"/>
          <w:b/>
          <w:bCs/>
          <w:sz w:val="28"/>
        </w:rPr>
        <w:t>Credit risk</w:t>
      </w:r>
    </w:p>
    <w:p w14:paraId="78A85F51" w14:textId="0A36B0E3" w:rsidR="00842C93" w:rsidRPr="00E06CFB" w:rsidRDefault="00BA3E91" w:rsidP="00E06CFB">
      <w:pPr>
        <w:ind w:left="990"/>
        <w:jc w:val="thaiDistribute"/>
        <w:rPr>
          <w:rFonts w:ascii="Angsana New" w:eastAsia="Angsana New" w:hAnsi="Angsana New"/>
          <w:sz w:val="28"/>
        </w:rPr>
      </w:pPr>
      <w:r w:rsidRPr="00E06CFB">
        <w:rPr>
          <w:rFonts w:ascii="Angsana New" w:eastAsia="Angsana New" w:hAnsi="Angsana New"/>
          <w:sz w:val="28"/>
        </w:rPr>
        <w:t>The Company</w:t>
      </w:r>
      <w:r w:rsidR="001B4F0E">
        <w:rPr>
          <w:rFonts w:ascii="Angsana New" w:eastAsia="Angsana New" w:hAnsi="Angsana New"/>
          <w:sz w:val="28"/>
        </w:rPr>
        <w:t xml:space="preserve"> </w:t>
      </w:r>
      <w:r w:rsidRPr="00E06CFB">
        <w:rPr>
          <w:rFonts w:ascii="Angsana New" w:eastAsia="Angsana New" w:hAnsi="Angsana New"/>
          <w:sz w:val="28"/>
        </w:rPr>
        <w:t>and its subsidiaries are exposed to credit risk primarily with respect to trade and other receivables and loans. The Company and its subsidiaries manage the risk by adopting appropriate credit control policies and procedures and therefore do not expect to incur material financial losses. In addition, the Company and its subsidiaries do not have high concentration of credit risk since they have a large customer base. The maximum exposure to credit risk is limited to the carrying amounts of trade and other receivables and loans as stated in the statement of financial position.</w:t>
      </w:r>
    </w:p>
    <w:p w14:paraId="3F71DCB8" w14:textId="15CFF2DE" w:rsidR="00FC7DC9" w:rsidRPr="00E06CFB" w:rsidRDefault="00843760" w:rsidP="00E06CFB">
      <w:pPr>
        <w:spacing w:before="240"/>
        <w:ind w:left="450"/>
        <w:jc w:val="thaiDistribute"/>
        <w:rPr>
          <w:rFonts w:ascii="Angsana New" w:eastAsia="Angsana New" w:hAnsi="Angsana New"/>
          <w:b/>
          <w:bCs/>
          <w:sz w:val="28"/>
        </w:rPr>
      </w:pPr>
      <w:r w:rsidRPr="00E06CFB">
        <w:rPr>
          <w:rFonts w:ascii="Angsana New" w:eastAsia="Angsana New" w:hAnsi="Angsana New"/>
          <w:b/>
          <w:bCs/>
          <w:sz w:val="28"/>
        </w:rPr>
        <w:t>4</w:t>
      </w:r>
      <w:r w:rsidR="004C5A3B" w:rsidRPr="00E06CFB">
        <w:rPr>
          <w:rFonts w:ascii="Angsana New" w:eastAsia="Angsana New" w:hAnsi="Angsana New"/>
          <w:b/>
          <w:bCs/>
          <w:sz w:val="28"/>
        </w:rPr>
        <w:t>2</w:t>
      </w:r>
      <w:r w:rsidRPr="00E06CFB">
        <w:rPr>
          <w:rFonts w:ascii="Angsana New" w:eastAsia="Angsana New" w:hAnsi="Angsana New"/>
          <w:b/>
          <w:bCs/>
          <w:sz w:val="28"/>
        </w:rPr>
        <w:t xml:space="preserve">.1.2 </w:t>
      </w:r>
      <w:r w:rsidR="00954503" w:rsidRPr="00E06CFB">
        <w:rPr>
          <w:rFonts w:ascii="Angsana New" w:eastAsia="Angsana New" w:hAnsi="Angsana New"/>
          <w:b/>
          <w:bCs/>
          <w:sz w:val="28"/>
        </w:rPr>
        <w:t>Interest rate risk</w:t>
      </w:r>
    </w:p>
    <w:p w14:paraId="03426A9F" w14:textId="08515965" w:rsidR="00954503" w:rsidRPr="00E06CFB" w:rsidRDefault="001B4F0E" w:rsidP="00E06CFB">
      <w:pPr>
        <w:ind w:left="990"/>
        <w:jc w:val="thaiDistribute"/>
        <w:rPr>
          <w:rFonts w:ascii="Angsana New" w:eastAsia="Angsana New" w:hAnsi="Angsana New"/>
          <w:sz w:val="28"/>
        </w:rPr>
      </w:pPr>
      <w:r w:rsidRPr="00E06CFB">
        <w:rPr>
          <w:rFonts w:ascii="Angsana New" w:eastAsia="Angsana New" w:hAnsi="Angsana New"/>
          <w:sz w:val="28"/>
        </w:rPr>
        <w:t>The Company</w:t>
      </w:r>
      <w:r>
        <w:rPr>
          <w:rFonts w:ascii="Angsana New" w:eastAsia="Angsana New" w:hAnsi="Angsana New"/>
          <w:sz w:val="28"/>
        </w:rPr>
        <w:t xml:space="preserve"> </w:t>
      </w:r>
      <w:r w:rsidRPr="00E06CFB">
        <w:rPr>
          <w:rFonts w:ascii="Angsana New" w:eastAsia="Angsana New" w:hAnsi="Angsana New"/>
          <w:sz w:val="28"/>
        </w:rPr>
        <w:t xml:space="preserve">and its subsidiaries are exposed </w:t>
      </w:r>
      <w:r w:rsidR="00137231" w:rsidRPr="00E06CFB">
        <w:rPr>
          <w:rFonts w:ascii="Angsana New" w:eastAsia="Angsana New" w:hAnsi="Angsana New"/>
          <w:sz w:val="28"/>
        </w:rPr>
        <w:t>to interest rate risk relates primarily to their cash at banks, bank overdrafts, short-term and long-term borrowings.  Most of the Company and its subsidiaries’ financial assets and liabilities bear floating interest rates or fixed interest rates which are close to the market rate.</w:t>
      </w:r>
    </w:p>
    <w:p w14:paraId="42B5DAFA" w14:textId="4FBC132E" w:rsidR="009E6627" w:rsidRPr="00E06CFB" w:rsidRDefault="0085538A" w:rsidP="00E06CFB">
      <w:pPr>
        <w:spacing w:before="240"/>
        <w:ind w:left="450"/>
        <w:jc w:val="thaiDistribute"/>
        <w:rPr>
          <w:rFonts w:ascii="Angsana New" w:eastAsia="Angsana New" w:hAnsi="Angsana New"/>
          <w:b/>
          <w:bCs/>
          <w:sz w:val="28"/>
        </w:rPr>
      </w:pPr>
      <w:r w:rsidRPr="00E06CFB">
        <w:rPr>
          <w:rFonts w:ascii="Angsana New" w:eastAsia="Angsana New" w:hAnsi="Angsana New"/>
          <w:b/>
          <w:bCs/>
          <w:sz w:val="28"/>
        </w:rPr>
        <w:t>4</w:t>
      </w:r>
      <w:r w:rsidR="004C5A3B" w:rsidRPr="00E06CFB">
        <w:rPr>
          <w:rFonts w:ascii="Angsana New" w:eastAsia="Angsana New" w:hAnsi="Angsana New"/>
          <w:b/>
          <w:bCs/>
          <w:sz w:val="28"/>
        </w:rPr>
        <w:t>2</w:t>
      </w:r>
      <w:r w:rsidRPr="00E06CFB">
        <w:rPr>
          <w:rFonts w:ascii="Angsana New" w:eastAsia="Angsana New" w:hAnsi="Angsana New"/>
          <w:b/>
          <w:bCs/>
          <w:sz w:val="28"/>
        </w:rPr>
        <w:t>.1.</w:t>
      </w:r>
      <w:r w:rsidR="00842C93" w:rsidRPr="00E06CFB">
        <w:rPr>
          <w:rFonts w:ascii="Angsana New" w:eastAsia="Angsana New" w:hAnsi="Angsana New"/>
          <w:b/>
          <w:bCs/>
          <w:sz w:val="28"/>
        </w:rPr>
        <w:t>3</w:t>
      </w:r>
      <w:r w:rsidRPr="00E06CFB">
        <w:rPr>
          <w:rFonts w:ascii="Angsana New" w:eastAsia="Angsana New" w:hAnsi="Angsana New"/>
          <w:b/>
          <w:bCs/>
          <w:sz w:val="28"/>
        </w:rPr>
        <w:t xml:space="preserve"> </w:t>
      </w:r>
      <w:r w:rsidR="00137231" w:rsidRPr="00E06CFB">
        <w:rPr>
          <w:rFonts w:ascii="Angsana New" w:eastAsia="Angsana New" w:hAnsi="Angsana New"/>
          <w:b/>
          <w:bCs/>
          <w:sz w:val="28"/>
        </w:rPr>
        <w:t>Liquidity risk</w:t>
      </w:r>
    </w:p>
    <w:p w14:paraId="36C836CB" w14:textId="08404B29" w:rsidR="00360048" w:rsidRPr="00E06CFB" w:rsidRDefault="00137231" w:rsidP="00E06CFB">
      <w:pPr>
        <w:ind w:left="990"/>
        <w:jc w:val="thaiDistribute"/>
        <w:rPr>
          <w:rFonts w:ascii="Angsana New" w:eastAsia="Angsana New" w:hAnsi="Angsana New"/>
          <w:sz w:val="28"/>
        </w:rPr>
      </w:pPr>
      <w:r w:rsidRPr="00E06CFB">
        <w:rPr>
          <w:rFonts w:ascii="Angsana New" w:eastAsia="Angsana New" w:hAnsi="Angsana New"/>
          <w:sz w:val="28"/>
        </w:rPr>
        <w:t>Prudent liquidity risk management implies maintaining sufficient cash and marketable securities, the availability of funding through an adequate amount of committed credit facilities and the ability to manage market positions. Due to the dynamic nature of the underlying business, the Group aims at maintaining flexibility in funding by keeping committed credit lines available.</w:t>
      </w:r>
    </w:p>
    <w:p w14:paraId="79857510" w14:textId="56803E19" w:rsidR="002424BD" w:rsidRPr="002424BD" w:rsidRDefault="002424BD" w:rsidP="00784114">
      <w:pPr>
        <w:tabs>
          <w:tab w:val="left" w:pos="990"/>
        </w:tabs>
        <w:spacing w:before="120" w:after="120"/>
        <w:ind w:left="446"/>
        <w:jc w:val="thaiDistribute"/>
        <w:rPr>
          <w:rFonts w:ascii="Angsana New" w:eastAsia="Angsana New" w:hAnsi="Angsana New"/>
          <w:sz w:val="28"/>
        </w:rPr>
        <w:sectPr w:rsidR="002424BD" w:rsidRPr="002424BD" w:rsidSect="00163F9D">
          <w:headerReference w:type="default" r:id="rId15"/>
          <w:pgSz w:w="11909" w:h="16834" w:code="9"/>
          <w:pgMar w:top="1296" w:right="1022" w:bottom="1080" w:left="1800" w:header="864" w:footer="432" w:gutter="0"/>
          <w:cols w:space="737"/>
          <w:docGrid w:linePitch="299"/>
        </w:sectPr>
      </w:pPr>
      <w:r w:rsidRPr="00485697">
        <w:rPr>
          <w:rFonts w:ascii="Angsana New" w:eastAsia="Angsana New" w:hAnsi="Angsana New"/>
          <w:sz w:val="28"/>
        </w:rPr>
        <w:t>Significant financial assets and liabilities classified by type of interest rates are summarized in the table below, with those financial assets and liabilities that carry fixed interest rates further classified based on the maturity date as follow</w:t>
      </w:r>
      <w:r w:rsidR="00B66188">
        <w:rPr>
          <w:rFonts w:ascii="Angsana New" w:eastAsia="Angsana New" w:hAnsi="Angsana New"/>
          <w:sz w:val="28"/>
        </w:rPr>
        <w:t>s</w:t>
      </w:r>
    </w:p>
    <w:p w14:paraId="3A2F277A" w14:textId="0A30ED91" w:rsidR="00360048" w:rsidRPr="004D56D9" w:rsidRDefault="00360048" w:rsidP="00B66188">
      <w:pPr>
        <w:tabs>
          <w:tab w:val="left" w:pos="360"/>
          <w:tab w:val="left" w:pos="900"/>
          <w:tab w:val="left" w:pos="1440"/>
        </w:tabs>
        <w:spacing w:line="340" w:lineRule="exact"/>
        <w:rPr>
          <w:rFonts w:cs="Times New Roman"/>
          <w:sz w:val="18"/>
          <w:szCs w:val="18"/>
        </w:rPr>
      </w:pPr>
    </w:p>
    <w:tbl>
      <w:tblPr>
        <w:tblW w:w="14975" w:type="dxa"/>
        <w:tblInd w:w="108" w:type="dxa"/>
        <w:tblLayout w:type="fixed"/>
        <w:tblLook w:val="0000" w:firstRow="0" w:lastRow="0" w:firstColumn="0" w:lastColumn="0" w:noHBand="0" w:noVBand="0"/>
      </w:tblPr>
      <w:tblGrid>
        <w:gridCol w:w="2879"/>
        <w:gridCol w:w="953"/>
        <w:gridCol w:w="954"/>
        <w:gridCol w:w="954"/>
        <w:gridCol w:w="918"/>
        <w:gridCol w:w="36"/>
        <w:gridCol w:w="955"/>
        <w:gridCol w:w="936"/>
        <w:gridCol w:w="18"/>
        <w:gridCol w:w="954"/>
        <w:gridCol w:w="955"/>
        <w:gridCol w:w="954"/>
        <w:gridCol w:w="955"/>
        <w:gridCol w:w="19"/>
        <w:gridCol w:w="1240"/>
        <w:gridCol w:w="1295"/>
      </w:tblGrid>
      <w:tr w:rsidR="00360048" w:rsidRPr="005B1807" w14:paraId="1D3505F2" w14:textId="77777777" w:rsidTr="00784114">
        <w:trPr>
          <w:cantSplit/>
          <w:trHeight w:val="423"/>
        </w:trPr>
        <w:tc>
          <w:tcPr>
            <w:tcW w:w="2879" w:type="dxa"/>
            <w:vAlign w:val="bottom"/>
          </w:tcPr>
          <w:p w14:paraId="3E0A3F00" w14:textId="77777777" w:rsidR="00360048" w:rsidRPr="005B1807" w:rsidRDefault="00360048" w:rsidP="005B2071">
            <w:pPr>
              <w:tabs>
                <w:tab w:val="left" w:pos="162"/>
              </w:tabs>
              <w:spacing w:beforeLines="20" w:before="48" w:afterLines="20" w:after="48"/>
              <w:ind w:left="240" w:right="-108" w:hanging="240"/>
              <w:rPr>
                <w:rFonts w:ascii="Angsana New" w:hAnsi="Angsana New"/>
              </w:rPr>
            </w:pPr>
          </w:p>
        </w:tc>
        <w:tc>
          <w:tcPr>
            <w:tcW w:w="12096" w:type="dxa"/>
            <w:gridSpan w:val="15"/>
            <w:vAlign w:val="bottom"/>
          </w:tcPr>
          <w:p w14:paraId="2A1FB37A" w14:textId="61295864" w:rsidR="00360048" w:rsidRPr="00571621" w:rsidRDefault="00B66188" w:rsidP="00B66188">
            <w:pPr>
              <w:pBdr>
                <w:bottom w:val="single" w:sz="4" w:space="1" w:color="auto"/>
              </w:pBdr>
              <w:spacing w:beforeLines="20" w:before="48" w:afterLines="20" w:after="48"/>
              <w:ind w:left="-7"/>
              <w:jc w:val="right"/>
              <w:rPr>
                <w:rFonts w:ascii="Angsana New" w:hAnsi="Angsana New"/>
                <w:cs/>
                <w:lang w:val="en-US"/>
              </w:rPr>
            </w:pPr>
            <w:r w:rsidRPr="00B66188">
              <w:rPr>
                <w:rFonts w:ascii="Angsana New" w:hAnsi="Angsana New"/>
              </w:rPr>
              <w:t xml:space="preserve"> (Unit: Million Baht)</w:t>
            </w:r>
          </w:p>
        </w:tc>
      </w:tr>
      <w:tr w:rsidR="004C1C4D" w:rsidRPr="005B1807" w14:paraId="09ED1ACF" w14:textId="77777777" w:rsidTr="00784114">
        <w:trPr>
          <w:cantSplit/>
          <w:trHeight w:val="423"/>
        </w:trPr>
        <w:tc>
          <w:tcPr>
            <w:tcW w:w="2879" w:type="dxa"/>
            <w:vAlign w:val="bottom"/>
          </w:tcPr>
          <w:p w14:paraId="23AC3F01" w14:textId="77777777" w:rsidR="004C1C4D" w:rsidRPr="005B1807" w:rsidRDefault="004C1C4D" w:rsidP="005B2071">
            <w:pPr>
              <w:tabs>
                <w:tab w:val="left" w:pos="162"/>
              </w:tabs>
              <w:spacing w:beforeLines="20" w:before="48" w:afterLines="20" w:after="48"/>
              <w:ind w:left="240" w:right="-108" w:hanging="240"/>
              <w:rPr>
                <w:rFonts w:ascii="Angsana New" w:hAnsi="Angsana New"/>
              </w:rPr>
            </w:pPr>
          </w:p>
        </w:tc>
        <w:tc>
          <w:tcPr>
            <w:tcW w:w="12096" w:type="dxa"/>
            <w:gridSpan w:val="15"/>
            <w:vAlign w:val="bottom"/>
          </w:tcPr>
          <w:p w14:paraId="21F9DF02" w14:textId="42785DAC" w:rsidR="004C1C4D" w:rsidRPr="005B1807" w:rsidRDefault="004C1C4D" w:rsidP="005B2071">
            <w:pPr>
              <w:pBdr>
                <w:bottom w:val="single" w:sz="4" w:space="1" w:color="auto"/>
              </w:pBdr>
              <w:spacing w:beforeLines="20" w:before="48" w:afterLines="20" w:after="48"/>
              <w:ind w:left="-7"/>
              <w:jc w:val="center"/>
              <w:rPr>
                <w:rFonts w:ascii="Angsana New" w:hAnsi="Angsana New"/>
              </w:rPr>
            </w:pPr>
            <w:r w:rsidRPr="005B1807">
              <w:rPr>
                <w:rFonts w:ascii="Angsana New" w:hAnsi="Angsana New" w:hint="cs"/>
              </w:rPr>
              <w:t>Consolidated financial statements</w:t>
            </w:r>
          </w:p>
        </w:tc>
      </w:tr>
      <w:tr w:rsidR="00360048" w:rsidRPr="005B1807" w14:paraId="7DB8BAE8" w14:textId="77777777" w:rsidTr="005B2071">
        <w:trPr>
          <w:cantSplit/>
        </w:trPr>
        <w:tc>
          <w:tcPr>
            <w:tcW w:w="2879" w:type="dxa"/>
            <w:vAlign w:val="bottom"/>
          </w:tcPr>
          <w:p w14:paraId="1631D85A" w14:textId="77777777" w:rsidR="00360048" w:rsidRPr="005B1807" w:rsidRDefault="00360048" w:rsidP="005B2071">
            <w:pPr>
              <w:tabs>
                <w:tab w:val="left" w:pos="162"/>
              </w:tabs>
              <w:spacing w:beforeLines="20" w:before="48" w:afterLines="20" w:after="48"/>
              <w:ind w:left="240" w:right="-108" w:hanging="240"/>
              <w:rPr>
                <w:rFonts w:ascii="Angsana New" w:hAnsi="Angsana New"/>
              </w:rPr>
            </w:pPr>
          </w:p>
        </w:tc>
        <w:tc>
          <w:tcPr>
            <w:tcW w:w="3779" w:type="dxa"/>
            <w:gridSpan w:val="4"/>
            <w:vAlign w:val="bottom"/>
          </w:tcPr>
          <w:p w14:paraId="1145BA75"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Fixed interest rates</w:t>
            </w:r>
          </w:p>
        </w:tc>
        <w:tc>
          <w:tcPr>
            <w:tcW w:w="1927" w:type="dxa"/>
            <w:gridSpan w:val="3"/>
            <w:vAlign w:val="bottom"/>
          </w:tcPr>
          <w:p w14:paraId="3B0ED21A" w14:textId="77777777" w:rsidR="00360048" w:rsidRPr="005B1807" w:rsidRDefault="00360048" w:rsidP="005B2071">
            <w:pPr>
              <w:spacing w:beforeLines="20" w:before="48" w:afterLines="20" w:after="48"/>
              <w:ind w:left="-108" w:right="-147"/>
              <w:jc w:val="center"/>
              <w:rPr>
                <w:rFonts w:ascii="Angsana New" w:hAnsi="Angsana New"/>
              </w:rPr>
            </w:pPr>
            <w:r w:rsidRPr="005B1807">
              <w:rPr>
                <w:rFonts w:ascii="Angsana New" w:hAnsi="Angsana New" w:hint="cs"/>
              </w:rPr>
              <w:t>Floating</w:t>
            </w:r>
          </w:p>
        </w:tc>
        <w:tc>
          <w:tcPr>
            <w:tcW w:w="1927" w:type="dxa"/>
            <w:gridSpan w:val="3"/>
            <w:vAlign w:val="bottom"/>
          </w:tcPr>
          <w:p w14:paraId="429F00BE" w14:textId="77777777" w:rsidR="00360048" w:rsidRPr="005B1807" w:rsidRDefault="00360048" w:rsidP="005B2071">
            <w:pPr>
              <w:spacing w:beforeLines="20" w:before="48" w:afterLines="20" w:after="48"/>
              <w:ind w:left="-57"/>
              <w:jc w:val="center"/>
              <w:rPr>
                <w:rFonts w:ascii="Angsana New" w:hAnsi="Angsana New"/>
              </w:rPr>
            </w:pPr>
          </w:p>
        </w:tc>
        <w:tc>
          <w:tcPr>
            <w:tcW w:w="1928" w:type="dxa"/>
            <w:gridSpan w:val="3"/>
            <w:vAlign w:val="bottom"/>
          </w:tcPr>
          <w:p w14:paraId="68EC55EF" w14:textId="77777777" w:rsidR="00360048" w:rsidRPr="005B1807" w:rsidRDefault="00360048" w:rsidP="005B2071">
            <w:pPr>
              <w:spacing w:beforeLines="20" w:before="48" w:afterLines="20" w:after="48"/>
              <w:ind w:left="-7"/>
              <w:jc w:val="center"/>
              <w:rPr>
                <w:rFonts w:ascii="Angsana New" w:hAnsi="Angsana New"/>
              </w:rPr>
            </w:pPr>
          </w:p>
        </w:tc>
        <w:tc>
          <w:tcPr>
            <w:tcW w:w="2535" w:type="dxa"/>
            <w:gridSpan w:val="2"/>
            <w:vAlign w:val="bottom"/>
          </w:tcPr>
          <w:p w14:paraId="4DA994A7" w14:textId="77777777" w:rsidR="00360048" w:rsidRPr="005B1807" w:rsidRDefault="00360048" w:rsidP="005B2071">
            <w:pPr>
              <w:spacing w:beforeLines="20" w:before="48" w:afterLines="20" w:after="48"/>
              <w:ind w:left="-7"/>
              <w:jc w:val="center"/>
              <w:rPr>
                <w:rFonts w:ascii="Angsana New" w:hAnsi="Angsana New"/>
              </w:rPr>
            </w:pPr>
            <w:r w:rsidRPr="005B1807">
              <w:rPr>
                <w:rFonts w:ascii="Angsana New" w:hAnsi="Angsana New" w:hint="cs"/>
              </w:rPr>
              <w:t>Effective interest rate</w:t>
            </w:r>
          </w:p>
        </w:tc>
      </w:tr>
      <w:tr w:rsidR="00360048" w:rsidRPr="005B1807" w14:paraId="28BF0FE4" w14:textId="77777777" w:rsidTr="005B2071">
        <w:trPr>
          <w:cantSplit/>
        </w:trPr>
        <w:tc>
          <w:tcPr>
            <w:tcW w:w="2879" w:type="dxa"/>
            <w:vAlign w:val="bottom"/>
          </w:tcPr>
          <w:p w14:paraId="32E75A3B" w14:textId="77777777" w:rsidR="00360048" w:rsidRPr="005B1807" w:rsidRDefault="00360048" w:rsidP="005B2071">
            <w:pPr>
              <w:tabs>
                <w:tab w:val="left" w:pos="162"/>
              </w:tabs>
              <w:spacing w:beforeLines="20" w:before="48" w:afterLines="20" w:after="48"/>
              <w:ind w:left="240" w:right="-108" w:hanging="240"/>
              <w:rPr>
                <w:rFonts w:ascii="Angsana New" w:hAnsi="Angsana New"/>
              </w:rPr>
            </w:pPr>
          </w:p>
        </w:tc>
        <w:tc>
          <w:tcPr>
            <w:tcW w:w="1907" w:type="dxa"/>
            <w:gridSpan w:val="2"/>
            <w:vAlign w:val="bottom"/>
          </w:tcPr>
          <w:p w14:paraId="707D5E53"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Within 1 year</w:t>
            </w:r>
          </w:p>
        </w:tc>
        <w:tc>
          <w:tcPr>
            <w:tcW w:w="1908" w:type="dxa"/>
            <w:gridSpan w:val="3"/>
            <w:vAlign w:val="bottom"/>
          </w:tcPr>
          <w:p w14:paraId="14988EA4"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1-5 years</w:t>
            </w:r>
          </w:p>
        </w:tc>
        <w:tc>
          <w:tcPr>
            <w:tcW w:w="1909" w:type="dxa"/>
            <w:gridSpan w:val="3"/>
            <w:vAlign w:val="bottom"/>
          </w:tcPr>
          <w:p w14:paraId="3BA4E00D"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interest rate</w:t>
            </w:r>
          </w:p>
        </w:tc>
        <w:tc>
          <w:tcPr>
            <w:tcW w:w="1909" w:type="dxa"/>
            <w:gridSpan w:val="2"/>
            <w:vAlign w:val="bottom"/>
          </w:tcPr>
          <w:p w14:paraId="3F342E96" w14:textId="77777777" w:rsidR="00360048" w:rsidRPr="005B1807" w:rsidRDefault="00360048" w:rsidP="005B2071">
            <w:pPr>
              <w:pBdr>
                <w:bottom w:val="single" w:sz="4" w:space="1" w:color="auto"/>
              </w:pBdr>
              <w:spacing w:beforeLines="20" w:before="48" w:afterLines="20" w:after="48"/>
              <w:ind w:left="-90" w:right="-108"/>
              <w:jc w:val="center"/>
              <w:rPr>
                <w:rFonts w:ascii="Angsana New" w:hAnsi="Angsana New"/>
              </w:rPr>
            </w:pPr>
            <w:r w:rsidRPr="005B1807">
              <w:rPr>
                <w:rFonts w:ascii="Angsana New" w:hAnsi="Angsana New" w:hint="cs"/>
              </w:rPr>
              <w:t>Non-interest bearing</w:t>
            </w:r>
          </w:p>
        </w:tc>
        <w:tc>
          <w:tcPr>
            <w:tcW w:w="1909" w:type="dxa"/>
            <w:gridSpan w:val="2"/>
            <w:vAlign w:val="bottom"/>
          </w:tcPr>
          <w:p w14:paraId="4FEBFE7E" w14:textId="77777777" w:rsidR="00360048" w:rsidRPr="005B1807" w:rsidRDefault="00360048" w:rsidP="005B2071">
            <w:pPr>
              <w:pBdr>
                <w:bottom w:val="single" w:sz="4" w:space="1" w:color="auto"/>
              </w:pBdr>
              <w:spacing w:beforeLines="20" w:before="48" w:afterLines="20" w:after="48"/>
              <w:jc w:val="center"/>
              <w:rPr>
                <w:rFonts w:ascii="Angsana New" w:hAnsi="Angsana New"/>
              </w:rPr>
            </w:pPr>
            <w:r w:rsidRPr="005B1807">
              <w:rPr>
                <w:rFonts w:ascii="Angsana New" w:hAnsi="Angsana New" w:hint="cs"/>
              </w:rPr>
              <w:t>Total</w:t>
            </w:r>
          </w:p>
        </w:tc>
        <w:tc>
          <w:tcPr>
            <w:tcW w:w="2554" w:type="dxa"/>
            <w:gridSpan w:val="3"/>
            <w:vAlign w:val="bottom"/>
          </w:tcPr>
          <w:p w14:paraId="2B8F04FC" w14:textId="77777777" w:rsidR="00360048" w:rsidRPr="00571621" w:rsidRDefault="00360048" w:rsidP="005B2071">
            <w:pPr>
              <w:pBdr>
                <w:bottom w:val="single" w:sz="4" w:space="1" w:color="auto"/>
              </w:pBdr>
              <w:spacing w:beforeLines="20" w:before="48" w:afterLines="20" w:after="48"/>
              <w:ind w:left="-57"/>
              <w:jc w:val="center"/>
              <w:rPr>
                <w:rFonts w:ascii="Angsana New" w:hAnsi="Angsana New"/>
                <w:cs/>
                <w:lang w:val="en-US"/>
              </w:rPr>
            </w:pPr>
            <w:r w:rsidRPr="005B1807">
              <w:rPr>
                <w:rFonts w:ascii="Angsana New" w:hAnsi="Angsana New" w:hint="cs"/>
              </w:rPr>
              <w:t>(% per annum</w:t>
            </w:r>
            <w:r w:rsidRPr="00571621">
              <w:rPr>
                <w:rFonts w:ascii="Angsana New" w:hAnsi="Angsana New" w:hint="cs"/>
                <w:lang w:val="en-US"/>
              </w:rPr>
              <w:t>)</w:t>
            </w:r>
          </w:p>
        </w:tc>
      </w:tr>
      <w:tr w:rsidR="007755B2" w:rsidRPr="005B1807" w14:paraId="09FAA821" w14:textId="77777777" w:rsidTr="005B2071">
        <w:trPr>
          <w:cantSplit/>
        </w:trPr>
        <w:tc>
          <w:tcPr>
            <w:tcW w:w="2879" w:type="dxa"/>
            <w:vAlign w:val="bottom"/>
          </w:tcPr>
          <w:p w14:paraId="44D15739" w14:textId="77777777" w:rsidR="007755B2" w:rsidRPr="005B1807" w:rsidRDefault="007755B2" w:rsidP="007755B2">
            <w:pPr>
              <w:tabs>
                <w:tab w:val="left" w:pos="162"/>
              </w:tabs>
              <w:spacing w:beforeLines="20" w:before="48" w:afterLines="20" w:after="48"/>
              <w:ind w:left="240" w:right="-108" w:hanging="240"/>
              <w:rPr>
                <w:rFonts w:ascii="Angsana New" w:hAnsi="Angsana New"/>
              </w:rPr>
            </w:pPr>
          </w:p>
        </w:tc>
        <w:tc>
          <w:tcPr>
            <w:tcW w:w="953" w:type="dxa"/>
            <w:vAlign w:val="bottom"/>
          </w:tcPr>
          <w:p w14:paraId="2E0C04CB" w14:textId="1C66A6DD"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4" w:type="dxa"/>
            <w:vAlign w:val="bottom"/>
          </w:tcPr>
          <w:p w14:paraId="1E20A67B" w14:textId="5E0F67FA"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4" w:type="dxa"/>
            <w:vAlign w:val="bottom"/>
          </w:tcPr>
          <w:p w14:paraId="659F8224" w14:textId="37502C86"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4" w:type="dxa"/>
            <w:gridSpan w:val="2"/>
            <w:vAlign w:val="bottom"/>
          </w:tcPr>
          <w:p w14:paraId="33508787" w14:textId="4B7246A5"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5" w:type="dxa"/>
            <w:vAlign w:val="bottom"/>
          </w:tcPr>
          <w:p w14:paraId="336C27D3" w14:textId="3EE9CBA3"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4" w:type="dxa"/>
            <w:gridSpan w:val="2"/>
            <w:vAlign w:val="bottom"/>
          </w:tcPr>
          <w:p w14:paraId="5740A510" w14:textId="747C454D"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4" w:type="dxa"/>
            <w:vAlign w:val="bottom"/>
          </w:tcPr>
          <w:p w14:paraId="660947BA" w14:textId="2F38D71E"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5" w:type="dxa"/>
            <w:vAlign w:val="bottom"/>
          </w:tcPr>
          <w:p w14:paraId="0D11A083" w14:textId="74BFC3E7"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4" w:type="dxa"/>
            <w:vAlign w:val="bottom"/>
          </w:tcPr>
          <w:p w14:paraId="78477151" w14:textId="67122490"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5" w:type="dxa"/>
            <w:vAlign w:val="bottom"/>
          </w:tcPr>
          <w:p w14:paraId="67D32550" w14:textId="43C5E0CB"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1259" w:type="dxa"/>
            <w:gridSpan w:val="2"/>
            <w:vAlign w:val="bottom"/>
          </w:tcPr>
          <w:p w14:paraId="2A4B55B1" w14:textId="61D326C5"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1295" w:type="dxa"/>
            <w:vAlign w:val="bottom"/>
          </w:tcPr>
          <w:p w14:paraId="272322CC" w14:textId="500179FC" w:rsidR="007755B2" w:rsidRPr="00571621" w:rsidRDefault="007755B2" w:rsidP="007755B2">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r>
      <w:tr w:rsidR="004D56D9" w:rsidRPr="005B1807" w14:paraId="060C4F16" w14:textId="77777777" w:rsidTr="005B2071">
        <w:trPr>
          <w:cantSplit/>
          <w:trHeight w:val="236"/>
        </w:trPr>
        <w:tc>
          <w:tcPr>
            <w:tcW w:w="2879" w:type="dxa"/>
          </w:tcPr>
          <w:p w14:paraId="7010C06B" w14:textId="77777777" w:rsidR="004D56D9" w:rsidRPr="005B1807" w:rsidRDefault="004D56D9" w:rsidP="004D56D9">
            <w:pPr>
              <w:tabs>
                <w:tab w:val="left" w:pos="162"/>
              </w:tabs>
              <w:spacing w:beforeLines="20" w:before="48" w:afterLines="20" w:after="48"/>
              <w:ind w:left="162" w:right="-108" w:hanging="162"/>
              <w:rPr>
                <w:rFonts w:ascii="Angsana New" w:hAnsi="Angsana New"/>
                <w:b/>
                <w:bCs/>
              </w:rPr>
            </w:pPr>
            <w:r w:rsidRPr="005B1807">
              <w:rPr>
                <w:rFonts w:ascii="Angsana New" w:hAnsi="Angsana New" w:hint="cs"/>
                <w:b/>
                <w:bCs/>
              </w:rPr>
              <w:t>Financial assets</w:t>
            </w:r>
          </w:p>
        </w:tc>
        <w:tc>
          <w:tcPr>
            <w:tcW w:w="953" w:type="dxa"/>
            <w:vAlign w:val="bottom"/>
          </w:tcPr>
          <w:p w14:paraId="4DB2BF2F"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5D5D40B8"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5D88BA18"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gridSpan w:val="2"/>
            <w:vAlign w:val="bottom"/>
          </w:tcPr>
          <w:p w14:paraId="61581018"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vAlign w:val="bottom"/>
          </w:tcPr>
          <w:p w14:paraId="0A6E5FB5"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gridSpan w:val="2"/>
            <w:vAlign w:val="bottom"/>
          </w:tcPr>
          <w:p w14:paraId="475A6750"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723A499E"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vAlign w:val="bottom"/>
          </w:tcPr>
          <w:p w14:paraId="41271F45"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4" w:type="dxa"/>
            <w:vAlign w:val="bottom"/>
          </w:tcPr>
          <w:p w14:paraId="14E77110"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955" w:type="dxa"/>
            <w:vAlign w:val="bottom"/>
          </w:tcPr>
          <w:p w14:paraId="0DE921DF"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1259" w:type="dxa"/>
            <w:gridSpan w:val="2"/>
            <w:vAlign w:val="bottom"/>
          </w:tcPr>
          <w:p w14:paraId="43C51E2F"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c>
          <w:tcPr>
            <w:tcW w:w="1295" w:type="dxa"/>
            <w:vAlign w:val="bottom"/>
          </w:tcPr>
          <w:p w14:paraId="7C23D76C" w14:textId="77777777" w:rsidR="004D56D9" w:rsidRPr="005B1807" w:rsidRDefault="004D56D9" w:rsidP="004D56D9">
            <w:pPr>
              <w:tabs>
                <w:tab w:val="decimal" w:pos="612"/>
              </w:tabs>
              <w:spacing w:beforeLines="20" w:before="48" w:afterLines="20" w:after="48"/>
              <w:ind w:left="-7"/>
              <w:jc w:val="thaiDistribute"/>
              <w:rPr>
                <w:rFonts w:ascii="Angsana New" w:hAnsi="Angsana New"/>
              </w:rPr>
            </w:pPr>
          </w:p>
        </w:tc>
      </w:tr>
      <w:tr w:rsidR="00AE3127" w:rsidRPr="005B1807" w14:paraId="18683502" w14:textId="77777777" w:rsidTr="00DC66F2">
        <w:trPr>
          <w:cantSplit/>
        </w:trPr>
        <w:tc>
          <w:tcPr>
            <w:tcW w:w="2879" w:type="dxa"/>
            <w:shd w:val="clear" w:color="auto" w:fill="auto"/>
          </w:tcPr>
          <w:p w14:paraId="2142B46B" w14:textId="77777777" w:rsidR="00AE3127" w:rsidRPr="005B1807" w:rsidRDefault="00AE3127" w:rsidP="00AE3127">
            <w:pPr>
              <w:tabs>
                <w:tab w:val="left" w:pos="162"/>
              </w:tabs>
              <w:spacing w:beforeLines="20" w:before="48" w:afterLines="20" w:after="48"/>
              <w:ind w:left="162" w:right="-108" w:hanging="162"/>
              <w:rPr>
                <w:rFonts w:ascii="Angsana New" w:hAnsi="Angsana New"/>
              </w:rPr>
            </w:pPr>
            <w:r w:rsidRPr="005B1807">
              <w:rPr>
                <w:rFonts w:ascii="Angsana New" w:hAnsi="Angsana New" w:hint="cs"/>
              </w:rPr>
              <w:t>Cash and cash equivalents</w:t>
            </w:r>
          </w:p>
        </w:tc>
        <w:tc>
          <w:tcPr>
            <w:tcW w:w="953" w:type="dxa"/>
            <w:shd w:val="clear" w:color="auto" w:fill="auto"/>
            <w:vAlign w:val="bottom"/>
          </w:tcPr>
          <w:p w14:paraId="171033E8" w14:textId="4F3293C5"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63A4063F" w14:textId="2712E113"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26909D38" w14:textId="6E45802C"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14EC2A43" w14:textId="2E267343"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431E19AA" w14:textId="1D7D4906"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160</w:t>
            </w:r>
          </w:p>
        </w:tc>
        <w:tc>
          <w:tcPr>
            <w:tcW w:w="954" w:type="dxa"/>
            <w:gridSpan w:val="2"/>
            <w:shd w:val="clear" w:color="auto" w:fill="auto"/>
            <w:vAlign w:val="bottom"/>
          </w:tcPr>
          <w:p w14:paraId="74CB79FA" w14:textId="2D59FB71"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109</w:t>
            </w:r>
          </w:p>
        </w:tc>
        <w:tc>
          <w:tcPr>
            <w:tcW w:w="954" w:type="dxa"/>
            <w:shd w:val="clear" w:color="auto" w:fill="auto"/>
            <w:vAlign w:val="bottom"/>
          </w:tcPr>
          <w:p w14:paraId="3D136940" w14:textId="3BE9D4B9"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6</w:t>
            </w:r>
          </w:p>
        </w:tc>
        <w:tc>
          <w:tcPr>
            <w:tcW w:w="955" w:type="dxa"/>
            <w:shd w:val="clear" w:color="auto" w:fill="auto"/>
            <w:vAlign w:val="bottom"/>
          </w:tcPr>
          <w:p w14:paraId="2CB998CA" w14:textId="4D5D1B17"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8</w:t>
            </w:r>
          </w:p>
        </w:tc>
        <w:tc>
          <w:tcPr>
            <w:tcW w:w="954" w:type="dxa"/>
            <w:shd w:val="clear" w:color="auto" w:fill="auto"/>
            <w:vAlign w:val="bottom"/>
          </w:tcPr>
          <w:p w14:paraId="67273D5F" w14:textId="266C5D43"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166</w:t>
            </w:r>
          </w:p>
        </w:tc>
        <w:tc>
          <w:tcPr>
            <w:tcW w:w="955" w:type="dxa"/>
            <w:shd w:val="clear" w:color="auto" w:fill="auto"/>
            <w:vAlign w:val="bottom"/>
          </w:tcPr>
          <w:p w14:paraId="676A43FF" w14:textId="6DF7FD89"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117</w:t>
            </w:r>
          </w:p>
        </w:tc>
        <w:tc>
          <w:tcPr>
            <w:tcW w:w="1259" w:type="dxa"/>
            <w:gridSpan w:val="2"/>
            <w:shd w:val="clear" w:color="auto" w:fill="auto"/>
            <w:vAlign w:val="bottom"/>
          </w:tcPr>
          <w:p w14:paraId="72BF6959" w14:textId="78D18E76" w:rsidR="00AE3127" w:rsidRPr="00235659" w:rsidRDefault="00AE3127" w:rsidP="00AE3127">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0.1 – 0</w:t>
            </w:r>
            <w:r w:rsidRPr="00571621">
              <w:rPr>
                <w:rFonts w:asciiTheme="majorBidi" w:hAnsiTheme="majorBidi" w:cstheme="majorBidi"/>
                <w:lang w:val="en-US"/>
              </w:rPr>
              <w:t>.2</w:t>
            </w:r>
          </w:p>
        </w:tc>
        <w:tc>
          <w:tcPr>
            <w:tcW w:w="1295" w:type="dxa"/>
            <w:shd w:val="clear" w:color="auto" w:fill="auto"/>
            <w:vAlign w:val="bottom"/>
          </w:tcPr>
          <w:p w14:paraId="343961C3" w14:textId="2EB66E45" w:rsidR="00AE3127" w:rsidRPr="00235659" w:rsidRDefault="00AE3127" w:rsidP="00AE3127">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0.1 - 0.3</w:t>
            </w:r>
          </w:p>
        </w:tc>
      </w:tr>
      <w:tr w:rsidR="00AE3127" w:rsidRPr="005B1807" w14:paraId="344CD925" w14:textId="77777777" w:rsidTr="00F375E8">
        <w:trPr>
          <w:cantSplit/>
          <w:trHeight w:val="351"/>
        </w:trPr>
        <w:tc>
          <w:tcPr>
            <w:tcW w:w="2879" w:type="dxa"/>
            <w:shd w:val="clear" w:color="auto" w:fill="auto"/>
          </w:tcPr>
          <w:p w14:paraId="77902920" w14:textId="3DE73639" w:rsidR="00AE3127" w:rsidRPr="00D97CB9" w:rsidRDefault="00AE3127" w:rsidP="00AE3127">
            <w:pPr>
              <w:tabs>
                <w:tab w:val="left" w:pos="162"/>
              </w:tabs>
              <w:spacing w:beforeLines="20" w:before="48" w:afterLines="20" w:after="48"/>
              <w:ind w:left="162" w:right="-108" w:hanging="162"/>
              <w:rPr>
                <w:rFonts w:ascii="Angsana New" w:hAnsi="Angsana New"/>
              </w:rPr>
            </w:pPr>
            <w:r w:rsidRPr="00D97CB9">
              <w:rPr>
                <w:rFonts w:ascii="Angsana New" w:hAnsi="Angsana New"/>
              </w:rPr>
              <w:t>Other current financial assets</w:t>
            </w:r>
          </w:p>
        </w:tc>
        <w:tc>
          <w:tcPr>
            <w:tcW w:w="953" w:type="dxa"/>
            <w:shd w:val="clear" w:color="auto" w:fill="auto"/>
            <w:vAlign w:val="bottom"/>
          </w:tcPr>
          <w:p w14:paraId="7086A403" w14:textId="625BDF48" w:rsidR="00AE312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shd w:val="clear" w:color="auto" w:fill="auto"/>
            <w:vAlign w:val="bottom"/>
          </w:tcPr>
          <w:p w14:paraId="784EFCCD" w14:textId="3C92933D" w:rsidR="00AE3127" w:rsidRPr="005B180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shd w:val="clear" w:color="auto" w:fill="auto"/>
            <w:vAlign w:val="bottom"/>
          </w:tcPr>
          <w:p w14:paraId="09452C1A" w14:textId="7B53018E" w:rsidR="00AE312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gridSpan w:val="2"/>
            <w:shd w:val="clear" w:color="auto" w:fill="auto"/>
            <w:vAlign w:val="bottom"/>
          </w:tcPr>
          <w:p w14:paraId="3DB99D04" w14:textId="445F54DE" w:rsidR="00AE3127" w:rsidRPr="005B180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5" w:type="dxa"/>
            <w:shd w:val="clear" w:color="auto" w:fill="auto"/>
            <w:vAlign w:val="bottom"/>
          </w:tcPr>
          <w:p w14:paraId="14C96571" w14:textId="044F9C80" w:rsidR="00AE312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gridSpan w:val="2"/>
            <w:shd w:val="clear" w:color="auto" w:fill="auto"/>
            <w:vAlign w:val="bottom"/>
          </w:tcPr>
          <w:p w14:paraId="0D45625E" w14:textId="2C10C0C2" w:rsidR="00AE312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4" w:type="dxa"/>
            <w:shd w:val="clear" w:color="auto" w:fill="auto"/>
            <w:vAlign w:val="bottom"/>
          </w:tcPr>
          <w:p w14:paraId="39DB5A1C" w14:textId="48D891C9" w:rsidR="00AE312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5" w:type="dxa"/>
            <w:shd w:val="clear" w:color="auto" w:fill="auto"/>
            <w:vAlign w:val="bottom"/>
          </w:tcPr>
          <w:p w14:paraId="2F1CB339" w14:textId="7E451CD2" w:rsidR="00AE3127" w:rsidRPr="005B1807" w:rsidRDefault="00AE3127" w:rsidP="00AE3127">
            <w:pPr>
              <w:tabs>
                <w:tab w:val="decimal" w:pos="612"/>
              </w:tabs>
              <w:spacing w:beforeLines="20" w:before="48" w:afterLines="20" w:after="48"/>
              <w:ind w:left="-7"/>
              <w:jc w:val="thaiDistribute"/>
              <w:rPr>
                <w:rFonts w:ascii="Angsana New" w:hAnsi="Angsana New"/>
              </w:rPr>
            </w:pPr>
            <w:r w:rsidRPr="0059085B">
              <w:rPr>
                <w:rFonts w:ascii="Angsana New" w:hAnsi="Angsana New"/>
              </w:rPr>
              <w:t>6</w:t>
            </w:r>
          </w:p>
        </w:tc>
        <w:tc>
          <w:tcPr>
            <w:tcW w:w="954" w:type="dxa"/>
            <w:shd w:val="clear" w:color="auto" w:fill="auto"/>
            <w:vAlign w:val="bottom"/>
          </w:tcPr>
          <w:p w14:paraId="7B145D62" w14:textId="4D8064A1" w:rsidR="00AE3127" w:rsidRDefault="00AE3127" w:rsidP="00AE3127">
            <w:pPr>
              <w:tabs>
                <w:tab w:val="decimal" w:pos="612"/>
              </w:tabs>
              <w:spacing w:beforeLines="20" w:before="48" w:afterLines="20" w:after="48"/>
              <w:ind w:left="-7"/>
              <w:jc w:val="thaiDistribute"/>
              <w:rPr>
                <w:rFonts w:ascii="Angsana New" w:hAnsi="Angsana New"/>
              </w:rPr>
            </w:pPr>
            <w:r w:rsidRPr="00CD22E3">
              <w:rPr>
                <w:rFonts w:asciiTheme="majorBidi" w:hAnsiTheme="majorBidi" w:cstheme="majorBidi"/>
                <w:sz w:val="26"/>
                <w:szCs w:val="26"/>
              </w:rPr>
              <w:t>-</w:t>
            </w:r>
          </w:p>
        </w:tc>
        <w:tc>
          <w:tcPr>
            <w:tcW w:w="955" w:type="dxa"/>
            <w:shd w:val="clear" w:color="auto" w:fill="auto"/>
            <w:vAlign w:val="bottom"/>
          </w:tcPr>
          <w:p w14:paraId="574F63F9" w14:textId="1C1D695B" w:rsidR="00AE3127" w:rsidRPr="005B1807" w:rsidRDefault="00AE3127" w:rsidP="00AE3127">
            <w:pPr>
              <w:tabs>
                <w:tab w:val="decimal" w:pos="612"/>
              </w:tabs>
              <w:spacing w:beforeLines="20" w:before="48" w:afterLines="20" w:after="48"/>
              <w:ind w:left="-7"/>
              <w:jc w:val="thaiDistribute"/>
              <w:rPr>
                <w:rFonts w:ascii="Angsana New" w:hAnsi="Angsana New"/>
              </w:rPr>
            </w:pPr>
            <w:r w:rsidRPr="0059085B">
              <w:rPr>
                <w:rFonts w:ascii="Angsana New" w:hAnsi="Angsana New"/>
              </w:rPr>
              <w:t>6</w:t>
            </w:r>
          </w:p>
        </w:tc>
        <w:tc>
          <w:tcPr>
            <w:tcW w:w="1259" w:type="dxa"/>
            <w:gridSpan w:val="2"/>
            <w:shd w:val="clear" w:color="auto" w:fill="auto"/>
            <w:vAlign w:val="bottom"/>
          </w:tcPr>
          <w:p w14:paraId="1BBB2C8A" w14:textId="1A533FD4" w:rsidR="00AE3127" w:rsidRPr="00235659" w:rsidRDefault="00AE3127" w:rsidP="00AE3127">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w:t>
            </w:r>
          </w:p>
        </w:tc>
        <w:tc>
          <w:tcPr>
            <w:tcW w:w="1295" w:type="dxa"/>
            <w:shd w:val="clear" w:color="auto" w:fill="auto"/>
            <w:vAlign w:val="bottom"/>
          </w:tcPr>
          <w:p w14:paraId="76A85EE1" w14:textId="4D491C57" w:rsidR="00AE3127" w:rsidRPr="00235659" w:rsidRDefault="00AE3127" w:rsidP="00AE3127">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w:t>
            </w:r>
          </w:p>
        </w:tc>
      </w:tr>
      <w:tr w:rsidR="00AE3127" w:rsidRPr="005B1807" w14:paraId="7BA94302" w14:textId="77777777" w:rsidTr="00DC66F2">
        <w:trPr>
          <w:cantSplit/>
        </w:trPr>
        <w:tc>
          <w:tcPr>
            <w:tcW w:w="2879" w:type="dxa"/>
            <w:shd w:val="clear" w:color="auto" w:fill="auto"/>
          </w:tcPr>
          <w:p w14:paraId="1E90E193" w14:textId="77777777" w:rsidR="00AE3127" w:rsidRPr="00571621" w:rsidRDefault="00AE3127" w:rsidP="00AE3127">
            <w:pPr>
              <w:tabs>
                <w:tab w:val="left" w:pos="162"/>
              </w:tabs>
              <w:spacing w:beforeLines="20" w:before="48" w:afterLines="20" w:after="48"/>
              <w:ind w:left="162" w:right="-108" w:hanging="162"/>
              <w:rPr>
                <w:rFonts w:ascii="Angsana New" w:hAnsi="Angsana New"/>
                <w:cs/>
                <w:lang w:val="en-US"/>
              </w:rPr>
            </w:pPr>
            <w:r w:rsidRPr="00D97CB9">
              <w:rPr>
                <w:rFonts w:ascii="Angsana New" w:hAnsi="Angsana New" w:hint="cs"/>
              </w:rPr>
              <w:t>Trade and other receivables</w:t>
            </w:r>
          </w:p>
        </w:tc>
        <w:tc>
          <w:tcPr>
            <w:tcW w:w="953" w:type="dxa"/>
            <w:shd w:val="clear" w:color="auto" w:fill="auto"/>
            <w:vAlign w:val="bottom"/>
          </w:tcPr>
          <w:p w14:paraId="372A96E6" w14:textId="7991AA84"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7EBCEDE" w14:textId="2541265E"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2C6C0845" w14:textId="3A6FA23E"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47860F04" w14:textId="0CA7C450"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7CFADF05" w14:textId="7D339B89"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3F4AC977" w14:textId="64FE223D"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331F9D71" w14:textId="3F916D62" w:rsidR="00AE3127" w:rsidRPr="005B1807" w:rsidRDefault="00AE3127" w:rsidP="00AE3127">
            <w:pPr>
              <w:tabs>
                <w:tab w:val="decimal" w:pos="612"/>
              </w:tabs>
              <w:spacing w:beforeLines="20" w:before="48" w:afterLines="20" w:after="48"/>
              <w:jc w:val="thaiDistribute"/>
              <w:rPr>
                <w:rFonts w:ascii="Angsana New" w:hAnsi="Angsana New"/>
              </w:rPr>
            </w:pPr>
            <w:r>
              <w:rPr>
                <w:rFonts w:ascii="Angsana New" w:hAnsi="Angsana New"/>
              </w:rPr>
              <w:t>56</w:t>
            </w:r>
            <w:r w:rsidR="00D97CB9" w:rsidRPr="00571621">
              <w:rPr>
                <w:rFonts w:ascii="Angsana New" w:hAnsi="Angsana New" w:hint="cs"/>
                <w:lang w:val="en-US"/>
              </w:rPr>
              <w:t>0</w:t>
            </w:r>
          </w:p>
        </w:tc>
        <w:tc>
          <w:tcPr>
            <w:tcW w:w="955" w:type="dxa"/>
            <w:shd w:val="clear" w:color="auto" w:fill="auto"/>
            <w:vAlign w:val="bottom"/>
          </w:tcPr>
          <w:p w14:paraId="5EE7CF44" w14:textId="208238E8"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467</w:t>
            </w:r>
          </w:p>
        </w:tc>
        <w:tc>
          <w:tcPr>
            <w:tcW w:w="954" w:type="dxa"/>
            <w:shd w:val="clear" w:color="auto" w:fill="auto"/>
            <w:vAlign w:val="bottom"/>
          </w:tcPr>
          <w:p w14:paraId="7E074E06" w14:textId="342B1432"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56</w:t>
            </w:r>
            <w:r w:rsidR="00D97CB9" w:rsidRPr="00571621">
              <w:rPr>
                <w:rFonts w:ascii="Angsana New" w:hAnsi="Angsana New" w:hint="cs"/>
                <w:lang w:val="en-US"/>
              </w:rPr>
              <w:t>0</w:t>
            </w:r>
          </w:p>
        </w:tc>
        <w:tc>
          <w:tcPr>
            <w:tcW w:w="955" w:type="dxa"/>
            <w:shd w:val="clear" w:color="auto" w:fill="auto"/>
            <w:vAlign w:val="bottom"/>
          </w:tcPr>
          <w:p w14:paraId="794932B7" w14:textId="7C4131E1" w:rsidR="00AE3127" w:rsidRPr="005B1807" w:rsidRDefault="00AE3127" w:rsidP="00AE3127">
            <w:pPr>
              <w:tabs>
                <w:tab w:val="decimal" w:pos="612"/>
              </w:tabs>
              <w:spacing w:beforeLines="20" w:before="48" w:afterLines="20" w:after="48"/>
              <w:ind w:left="-7"/>
              <w:jc w:val="thaiDistribute"/>
              <w:rPr>
                <w:rFonts w:ascii="Angsana New" w:hAnsi="Angsana New"/>
              </w:rPr>
            </w:pPr>
            <w:r>
              <w:rPr>
                <w:rFonts w:ascii="Angsana New" w:hAnsi="Angsana New"/>
              </w:rPr>
              <w:t>467</w:t>
            </w:r>
          </w:p>
        </w:tc>
        <w:tc>
          <w:tcPr>
            <w:tcW w:w="1259" w:type="dxa"/>
            <w:gridSpan w:val="2"/>
            <w:shd w:val="clear" w:color="auto" w:fill="auto"/>
            <w:vAlign w:val="bottom"/>
          </w:tcPr>
          <w:p w14:paraId="082B7E1C" w14:textId="06C45E58" w:rsidR="00AE3127" w:rsidRPr="00235659" w:rsidRDefault="00AE3127" w:rsidP="00AE3127">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w:t>
            </w:r>
          </w:p>
        </w:tc>
        <w:tc>
          <w:tcPr>
            <w:tcW w:w="1295" w:type="dxa"/>
            <w:shd w:val="clear" w:color="auto" w:fill="auto"/>
            <w:vAlign w:val="bottom"/>
          </w:tcPr>
          <w:p w14:paraId="0791B3BE" w14:textId="5647A5B9" w:rsidR="00AE3127" w:rsidRPr="00235659" w:rsidRDefault="00AE3127" w:rsidP="00AE3127">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w:t>
            </w:r>
          </w:p>
        </w:tc>
      </w:tr>
      <w:tr w:rsidR="00784114" w:rsidRPr="005B1807" w14:paraId="0D79A0DC" w14:textId="77777777" w:rsidTr="00DC66F2">
        <w:trPr>
          <w:cantSplit/>
        </w:trPr>
        <w:tc>
          <w:tcPr>
            <w:tcW w:w="2879" w:type="dxa"/>
            <w:shd w:val="clear" w:color="auto" w:fill="auto"/>
          </w:tcPr>
          <w:p w14:paraId="7C867BE4" w14:textId="111A5AC7" w:rsidR="00784114" w:rsidRPr="00D97CB9" w:rsidRDefault="00784114" w:rsidP="00784114">
            <w:pPr>
              <w:tabs>
                <w:tab w:val="left" w:pos="162"/>
              </w:tabs>
              <w:spacing w:beforeLines="20" w:before="48" w:afterLines="20" w:after="48"/>
              <w:ind w:left="162" w:right="-108" w:hanging="162"/>
              <w:rPr>
                <w:rFonts w:ascii="Angsana New" w:hAnsi="Angsana New"/>
              </w:rPr>
            </w:pPr>
            <w:r w:rsidRPr="00D97CB9">
              <w:rPr>
                <w:rFonts w:ascii="Angsana New" w:hAnsi="Angsana New" w:hint="cs"/>
              </w:rPr>
              <w:t>Short-term loans</w:t>
            </w:r>
            <w:r w:rsidRPr="00D97CB9">
              <w:rPr>
                <w:rFonts w:asciiTheme="majorBidi" w:hAnsiTheme="majorBidi" w:cstheme="majorBidi"/>
              </w:rPr>
              <w:t xml:space="preserve"> related parties</w:t>
            </w:r>
          </w:p>
        </w:tc>
        <w:tc>
          <w:tcPr>
            <w:tcW w:w="953" w:type="dxa"/>
            <w:shd w:val="clear" w:color="auto" w:fill="auto"/>
            <w:vAlign w:val="bottom"/>
          </w:tcPr>
          <w:p w14:paraId="4E4BDD8D" w14:textId="3B193094"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33</w:t>
            </w:r>
          </w:p>
        </w:tc>
        <w:tc>
          <w:tcPr>
            <w:tcW w:w="954" w:type="dxa"/>
            <w:shd w:val="clear" w:color="auto" w:fill="auto"/>
            <w:vAlign w:val="bottom"/>
          </w:tcPr>
          <w:p w14:paraId="4F7F50A6" w14:textId="50695EA7"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8</w:t>
            </w:r>
          </w:p>
        </w:tc>
        <w:tc>
          <w:tcPr>
            <w:tcW w:w="954" w:type="dxa"/>
            <w:shd w:val="clear" w:color="auto" w:fill="auto"/>
            <w:vAlign w:val="bottom"/>
          </w:tcPr>
          <w:p w14:paraId="6245D5C1" w14:textId="7561120B"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2C264B12" w14:textId="27FE26FC"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541AB1FA" w14:textId="5C2A561B"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1F2AA5C1" w14:textId="5F362B5D"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4225A019" w14:textId="3C2A7BA8" w:rsidR="00784114" w:rsidRDefault="00784114" w:rsidP="00784114">
            <w:pPr>
              <w:tabs>
                <w:tab w:val="decimal" w:pos="612"/>
              </w:tabs>
              <w:spacing w:beforeLines="20" w:before="48" w:afterLines="20" w:after="48"/>
              <w:jc w:val="thaiDistribute"/>
              <w:rPr>
                <w:rFonts w:ascii="Angsana New" w:hAnsi="Angsana New"/>
              </w:rPr>
            </w:pPr>
            <w:r>
              <w:rPr>
                <w:rFonts w:ascii="Angsana New" w:hAnsi="Angsana New"/>
              </w:rPr>
              <w:t>-</w:t>
            </w:r>
          </w:p>
        </w:tc>
        <w:tc>
          <w:tcPr>
            <w:tcW w:w="955" w:type="dxa"/>
            <w:shd w:val="clear" w:color="auto" w:fill="auto"/>
            <w:vAlign w:val="bottom"/>
          </w:tcPr>
          <w:p w14:paraId="387BC7C2" w14:textId="0FD8C403" w:rsidR="00784114" w:rsidRDefault="004E5843"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FAB2DCC" w14:textId="7B9BE2B9"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33</w:t>
            </w:r>
          </w:p>
        </w:tc>
        <w:tc>
          <w:tcPr>
            <w:tcW w:w="955" w:type="dxa"/>
            <w:shd w:val="clear" w:color="auto" w:fill="auto"/>
            <w:vAlign w:val="bottom"/>
          </w:tcPr>
          <w:p w14:paraId="6508E085" w14:textId="2655DA3B"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8</w:t>
            </w:r>
          </w:p>
        </w:tc>
        <w:tc>
          <w:tcPr>
            <w:tcW w:w="1259" w:type="dxa"/>
            <w:gridSpan w:val="2"/>
            <w:shd w:val="clear" w:color="auto" w:fill="auto"/>
            <w:vAlign w:val="bottom"/>
          </w:tcPr>
          <w:p w14:paraId="209A406F" w14:textId="24A9A0CE"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Pr>
                <w:rFonts w:asciiTheme="majorBidi" w:hAnsiTheme="majorBidi" w:cstheme="majorBidi"/>
              </w:rPr>
              <w:t xml:space="preserve">1 </w:t>
            </w:r>
            <w:r w:rsidRPr="00235659">
              <w:rPr>
                <w:rFonts w:asciiTheme="majorBidi" w:hAnsiTheme="majorBidi" w:cstheme="majorBidi"/>
              </w:rPr>
              <w:t xml:space="preserve">– </w:t>
            </w:r>
            <w:r w:rsidRPr="00571621">
              <w:rPr>
                <w:rFonts w:asciiTheme="majorBidi" w:hAnsiTheme="majorBidi" w:cstheme="majorBidi"/>
                <w:lang w:val="en-US"/>
              </w:rPr>
              <w:t>6.</w:t>
            </w:r>
            <w:r>
              <w:rPr>
                <w:rFonts w:asciiTheme="majorBidi" w:hAnsiTheme="majorBidi" w:cstheme="majorBidi"/>
              </w:rPr>
              <w:t>25</w:t>
            </w:r>
          </w:p>
        </w:tc>
        <w:tc>
          <w:tcPr>
            <w:tcW w:w="1295" w:type="dxa"/>
            <w:shd w:val="clear" w:color="auto" w:fill="auto"/>
            <w:vAlign w:val="bottom"/>
          </w:tcPr>
          <w:p w14:paraId="58A6AE4D" w14:textId="47B0731B"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571621">
              <w:rPr>
                <w:rFonts w:asciiTheme="majorBidi" w:hAnsiTheme="majorBidi" w:cstheme="majorBidi" w:hint="cs"/>
                <w:lang w:val="en-US"/>
              </w:rPr>
              <w:t>1</w:t>
            </w:r>
            <w:r w:rsidRPr="00235659">
              <w:rPr>
                <w:rFonts w:asciiTheme="majorBidi" w:hAnsiTheme="majorBidi" w:cstheme="majorBidi"/>
              </w:rPr>
              <w:t xml:space="preserve"> - 7.5</w:t>
            </w:r>
          </w:p>
        </w:tc>
      </w:tr>
      <w:tr w:rsidR="00784114" w:rsidRPr="005B1807" w14:paraId="06591F83" w14:textId="77777777" w:rsidTr="00DC66F2">
        <w:trPr>
          <w:cantSplit/>
        </w:trPr>
        <w:tc>
          <w:tcPr>
            <w:tcW w:w="2879" w:type="dxa"/>
            <w:shd w:val="clear" w:color="auto" w:fill="auto"/>
          </w:tcPr>
          <w:p w14:paraId="7FAE1769" w14:textId="02643D99" w:rsidR="00784114" w:rsidRPr="00D97CB9" w:rsidRDefault="00784114" w:rsidP="00784114">
            <w:pPr>
              <w:tabs>
                <w:tab w:val="left" w:pos="162"/>
              </w:tabs>
              <w:spacing w:beforeLines="20" w:before="48" w:afterLines="20" w:after="48"/>
              <w:ind w:left="162" w:right="-108" w:hanging="162"/>
              <w:rPr>
                <w:rFonts w:ascii="Angsana New" w:hAnsi="Angsana New"/>
              </w:rPr>
            </w:pPr>
            <w:r w:rsidRPr="00D97CB9">
              <w:rPr>
                <w:rFonts w:ascii="Angsana New" w:hAnsi="Angsana New" w:hint="cs"/>
              </w:rPr>
              <w:t>Short-term loans</w:t>
            </w:r>
            <w:r>
              <w:rPr>
                <w:rFonts w:ascii="Angsana New" w:hAnsi="Angsana New"/>
              </w:rPr>
              <w:t xml:space="preserve"> non-</w:t>
            </w:r>
            <w:r w:rsidRPr="00D97CB9">
              <w:rPr>
                <w:rFonts w:asciiTheme="majorBidi" w:hAnsiTheme="majorBidi" w:cstheme="majorBidi"/>
              </w:rPr>
              <w:t>related parties</w:t>
            </w:r>
          </w:p>
        </w:tc>
        <w:tc>
          <w:tcPr>
            <w:tcW w:w="953" w:type="dxa"/>
            <w:shd w:val="clear" w:color="auto" w:fill="auto"/>
            <w:vAlign w:val="bottom"/>
          </w:tcPr>
          <w:p w14:paraId="54C51ACB" w14:textId="1BDA86AB"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82</w:t>
            </w:r>
          </w:p>
        </w:tc>
        <w:tc>
          <w:tcPr>
            <w:tcW w:w="954" w:type="dxa"/>
            <w:shd w:val="clear" w:color="auto" w:fill="auto"/>
            <w:vAlign w:val="bottom"/>
          </w:tcPr>
          <w:p w14:paraId="28A1BD22" w14:textId="2B4DDA6B"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68</w:t>
            </w:r>
          </w:p>
        </w:tc>
        <w:tc>
          <w:tcPr>
            <w:tcW w:w="954" w:type="dxa"/>
            <w:shd w:val="clear" w:color="auto" w:fill="auto"/>
            <w:vAlign w:val="bottom"/>
          </w:tcPr>
          <w:p w14:paraId="5FE17D98" w14:textId="64C0FE14"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w:t>
            </w:r>
          </w:p>
        </w:tc>
        <w:tc>
          <w:tcPr>
            <w:tcW w:w="954" w:type="dxa"/>
            <w:gridSpan w:val="2"/>
            <w:shd w:val="clear" w:color="auto" w:fill="auto"/>
            <w:vAlign w:val="bottom"/>
          </w:tcPr>
          <w:p w14:paraId="689C0B8E" w14:textId="5AE042D8"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w:t>
            </w:r>
          </w:p>
        </w:tc>
        <w:tc>
          <w:tcPr>
            <w:tcW w:w="955" w:type="dxa"/>
            <w:shd w:val="clear" w:color="auto" w:fill="auto"/>
            <w:vAlign w:val="bottom"/>
          </w:tcPr>
          <w:p w14:paraId="45743089" w14:textId="687142CA"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w:t>
            </w:r>
          </w:p>
        </w:tc>
        <w:tc>
          <w:tcPr>
            <w:tcW w:w="954" w:type="dxa"/>
            <w:gridSpan w:val="2"/>
            <w:shd w:val="clear" w:color="auto" w:fill="auto"/>
            <w:vAlign w:val="bottom"/>
          </w:tcPr>
          <w:p w14:paraId="1576CB78" w14:textId="5C1C35EB"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w:t>
            </w:r>
          </w:p>
        </w:tc>
        <w:tc>
          <w:tcPr>
            <w:tcW w:w="954" w:type="dxa"/>
            <w:shd w:val="clear" w:color="auto" w:fill="auto"/>
            <w:vAlign w:val="bottom"/>
          </w:tcPr>
          <w:p w14:paraId="096869F4" w14:textId="414D5FD9" w:rsidR="00784114" w:rsidRDefault="00784114" w:rsidP="00784114">
            <w:pPr>
              <w:tabs>
                <w:tab w:val="decimal" w:pos="612"/>
              </w:tabs>
              <w:spacing w:beforeLines="20" w:before="48" w:afterLines="20" w:after="48"/>
              <w:jc w:val="thaiDistribute"/>
              <w:rPr>
                <w:rFonts w:ascii="Angsana New" w:hAnsi="Angsana New"/>
              </w:rPr>
            </w:pPr>
            <w:r w:rsidRPr="00571621">
              <w:rPr>
                <w:rFonts w:ascii="Angsana New" w:hAnsi="Angsana New" w:hint="cs"/>
                <w:lang w:val="en-US"/>
              </w:rPr>
              <w:t>-</w:t>
            </w:r>
          </w:p>
        </w:tc>
        <w:tc>
          <w:tcPr>
            <w:tcW w:w="955" w:type="dxa"/>
            <w:shd w:val="clear" w:color="auto" w:fill="auto"/>
            <w:vAlign w:val="bottom"/>
          </w:tcPr>
          <w:p w14:paraId="05B56154" w14:textId="198A11CE" w:rsidR="00784114" w:rsidRDefault="004E5843" w:rsidP="00784114">
            <w:pPr>
              <w:tabs>
                <w:tab w:val="decimal" w:pos="612"/>
              </w:tabs>
              <w:spacing w:beforeLines="20" w:before="48" w:afterLines="20" w:after="48"/>
              <w:ind w:left="-7"/>
              <w:jc w:val="thaiDistribute"/>
              <w:rPr>
                <w:rFonts w:ascii="Angsana New" w:hAnsi="Angsana New"/>
              </w:rPr>
            </w:pPr>
            <w:r>
              <w:rPr>
                <w:rFonts w:ascii="Angsana New" w:hAnsi="Angsana New"/>
              </w:rPr>
              <w:t>7</w:t>
            </w:r>
          </w:p>
        </w:tc>
        <w:tc>
          <w:tcPr>
            <w:tcW w:w="954" w:type="dxa"/>
            <w:shd w:val="clear" w:color="auto" w:fill="auto"/>
            <w:vAlign w:val="bottom"/>
          </w:tcPr>
          <w:p w14:paraId="1A638306" w14:textId="43894848"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82</w:t>
            </w:r>
          </w:p>
        </w:tc>
        <w:tc>
          <w:tcPr>
            <w:tcW w:w="955" w:type="dxa"/>
            <w:shd w:val="clear" w:color="auto" w:fill="auto"/>
            <w:vAlign w:val="bottom"/>
          </w:tcPr>
          <w:p w14:paraId="76A636CC" w14:textId="23ED13C6" w:rsidR="00784114"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75</w:t>
            </w:r>
          </w:p>
        </w:tc>
        <w:tc>
          <w:tcPr>
            <w:tcW w:w="1259" w:type="dxa"/>
            <w:gridSpan w:val="2"/>
            <w:shd w:val="clear" w:color="auto" w:fill="auto"/>
            <w:vAlign w:val="bottom"/>
          </w:tcPr>
          <w:p w14:paraId="61912419" w14:textId="09AF6A7D"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571621">
              <w:rPr>
                <w:rFonts w:asciiTheme="majorBidi" w:hAnsiTheme="majorBidi" w:cstheme="majorBidi" w:hint="cs"/>
                <w:lang w:val="en-US"/>
              </w:rPr>
              <w:t xml:space="preserve">0 </w:t>
            </w:r>
            <w:r w:rsidRPr="00571621">
              <w:rPr>
                <w:rFonts w:asciiTheme="majorBidi" w:hAnsiTheme="majorBidi" w:cstheme="majorBidi"/>
                <w:lang w:val="en-US"/>
              </w:rPr>
              <w:t>–</w:t>
            </w:r>
            <w:r w:rsidRPr="00571621">
              <w:rPr>
                <w:rFonts w:asciiTheme="majorBidi" w:hAnsiTheme="majorBidi" w:cstheme="majorBidi" w:hint="cs"/>
                <w:lang w:val="en-US"/>
              </w:rPr>
              <w:t xml:space="preserve"> 6.5</w:t>
            </w:r>
          </w:p>
        </w:tc>
        <w:tc>
          <w:tcPr>
            <w:tcW w:w="1295" w:type="dxa"/>
            <w:shd w:val="clear" w:color="auto" w:fill="auto"/>
            <w:vAlign w:val="bottom"/>
          </w:tcPr>
          <w:p w14:paraId="1822B3D1" w14:textId="6FDCA55D"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571621">
              <w:rPr>
                <w:rFonts w:asciiTheme="majorBidi" w:hAnsiTheme="majorBidi" w:cstheme="majorBidi" w:hint="cs"/>
                <w:lang w:val="en-US"/>
              </w:rPr>
              <w:t xml:space="preserve">0 </w:t>
            </w:r>
            <w:r w:rsidRPr="00571621">
              <w:rPr>
                <w:rFonts w:asciiTheme="majorBidi" w:hAnsiTheme="majorBidi" w:cstheme="majorBidi"/>
                <w:lang w:val="en-US"/>
              </w:rPr>
              <w:t>–</w:t>
            </w:r>
            <w:r w:rsidRPr="00571621">
              <w:rPr>
                <w:rFonts w:asciiTheme="majorBidi" w:hAnsiTheme="majorBidi" w:cstheme="majorBidi" w:hint="cs"/>
                <w:lang w:val="en-US"/>
              </w:rPr>
              <w:t xml:space="preserve"> 6.5</w:t>
            </w:r>
          </w:p>
        </w:tc>
      </w:tr>
      <w:tr w:rsidR="006C2354" w:rsidRPr="005B1807" w14:paraId="4DA3B7D4" w14:textId="77777777" w:rsidTr="006C2354">
        <w:trPr>
          <w:cantSplit/>
        </w:trPr>
        <w:tc>
          <w:tcPr>
            <w:tcW w:w="2879" w:type="dxa"/>
            <w:shd w:val="clear" w:color="auto" w:fill="auto"/>
          </w:tcPr>
          <w:p w14:paraId="47A31968" w14:textId="77777777" w:rsidR="006C2354" w:rsidRPr="005B1807" w:rsidRDefault="006C2354" w:rsidP="001B3970">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Other </w:t>
            </w:r>
            <w:r>
              <w:rPr>
                <w:rFonts w:ascii="Angsana New" w:hAnsi="Angsana New"/>
              </w:rPr>
              <w:t>non-current financial assets</w:t>
            </w:r>
          </w:p>
        </w:tc>
        <w:tc>
          <w:tcPr>
            <w:tcW w:w="953" w:type="dxa"/>
            <w:shd w:val="clear" w:color="auto" w:fill="auto"/>
            <w:vAlign w:val="bottom"/>
          </w:tcPr>
          <w:p w14:paraId="5712825F"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w:t>
            </w:r>
          </w:p>
        </w:tc>
        <w:tc>
          <w:tcPr>
            <w:tcW w:w="954" w:type="dxa"/>
            <w:shd w:val="clear" w:color="auto" w:fill="auto"/>
            <w:vAlign w:val="bottom"/>
          </w:tcPr>
          <w:p w14:paraId="7C205D4F"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w:t>
            </w:r>
          </w:p>
        </w:tc>
        <w:tc>
          <w:tcPr>
            <w:tcW w:w="954" w:type="dxa"/>
            <w:shd w:val="clear" w:color="auto" w:fill="auto"/>
            <w:vAlign w:val="bottom"/>
          </w:tcPr>
          <w:p w14:paraId="00A8A7FF"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w:t>
            </w:r>
          </w:p>
        </w:tc>
        <w:tc>
          <w:tcPr>
            <w:tcW w:w="954" w:type="dxa"/>
            <w:gridSpan w:val="2"/>
            <w:shd w:val="clear" w:color="auto" w:fill="auto"/>
            <w:vAlign w:val="bottom"/>
          </w:tcPr>
          <w:p w14:paraId="6141A4B2"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w:t>
            </w:r>
          </w:p>
        </w:tc>
        <w:tc>
          <w:tcPr>
            <w:tcW w:w="955" w:type="dxa"/>
            <w:shd w:val="clear" w:color="auto" w:fill="auto"/>
            <w:vAlign w:val="bottom"/>
          </w:tcPr>
          <w:p w14:paraId="2E58304F"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w:t>
            </w:r>
          </w:p>
        </w:tc>
        <w:tc>
          <w:tcPr>
            <w:tcW w:w="954" w:type="dxa"/>
            <w:gridSpan w:val="2"/>
            <w:shd w:val="clear" w:color="auto" w:fill="auto"/>
            <w:vAlign w:val="bottom"/>
          </w:tcPr>
          <w:p w14:paraId="08421E5E"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w:t>
            </w:r>
          </w:p>
        </w:tc>
        <w:tc>
          <w:tcPr>
            <w:tcW w:w="954" w:type="dxa"/>
            <w:shd w:val="clear" w:color="auto" w:fill="auto"/>
            <w:vAlign w:val="bottom"/>
          </w:tcPr>
          <w:p w14:paraId="6B93C38E" w14:textId="77777777" w:rsidR="006C2354" w:rsidRPr="00571621" w:rsidRDefault="006C2354" w:rsidP="006C2354">
            <w:pPr>
              <w:tabs>
                <w:tab w:val="decimal" w:pos="612"/>
              </w:tabs>
              <w:spacing w:beforeLines="20" w:before="48" w:afterLines="20" w:after="48"/>
              <w:jc w:val="thaiDistribute"/>
              <w:rPr>
                <w:rFonts w:ascii="Angsana New" w:hAnsi="Angsana New"/>
                <w:cs/>
                <w:lang w:val="en-US"/>
              </w:rPr>
            </w:pPr>
            <w:r>
              <w:rPr>
                <w:rFonts w:ascii="Angsana New" w:hAnsi="Angsana New"/>
              </w:rPr>
              <w:t>57</w:t>
            </w:r>
          </w:p>
        </w:tc>
        <w:tc>
          <w:tcPr>
            <w:tcW w:w="955" w:type="dxa"/>
            <w:shd w:val="clear" w:color="auto" w:fill="auto"/>
            <w:vAlign w:val="bottom"/>
          </w:tcPr>
          <w:p w14:paraId="1EC1FC66"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172</w:t>
            </w:r>
          </w:p>
        </w:tc>
        <w:tc>
          <w:tcPr>
            <w:tcW w:w="954" w:type="dxa"/>
            <w:shd w:val="clear" w:color="auto" w:fill="auto"/>
            <w:vAlign w:val="bottom"/>
          </w:tcPr>
          <w:p w14:paraId="12FC986B" w14:textId="77777777" w:rsidR="006C2354" w:rsidRPr="00571621" w:rsidRDefault="006C2354" w:rsidP="006C2354">
            <w:pPr>
              <w:tabs>
                <w:tab w:val="decimal" w:pos="612"/>
              </w:tabs>
              <w:spacing w:beforeLines="20" w:before="48" w:afterLines="20" w:after="48"/>
              <w:ind w:left="-7"/>
              <w:jc w:val="thaiDistribute"/>
              <w:rPr>
                <w:rFonts w:ascii="Angsana New" w:hAnsi="Angsana New"/>
                <w:cs/>
                <w:lang w:val="en-US"/>
              </w:rPr>
            </w:pPr>
            <w:r>
              <w:rPr>
                <w:rFonts w:ascii="Angsana New" w:hAnsi="Angsana New"/>
              </w:rPr>
              <w:t>57</w:t>
            </w:r>
          </w:p>
        </w:tc>
        <w:tc>
          <w:tcPr>
            <w:tcW w:w="955" w:type="dxa"/>
            <w:shd w:val="clear" w:color="auto" w:fill="auto"/>
            <w:vAlign w:val="bottom"/>
          </w:tcPr>
          <w:p w14:paraId="7F6FFFA8" w14:textId="77777777" w:rsidR="006C2354" w:rsidRPr="005B1807" w:rsidRDefault="006C2354" w:rsidP="006C2354">
            <w:pPr>
              <w:tabs>
                <w:tab w:val="decimal" w:pos="612"/>
              </w:tabs>
              <w:spacing w:beforeLines="20" w:before="48" w:afterLines="20" w:after="48"/>
              <w:ind w:left="-7"/>
              <w:jc w:val="thaiDistribute"/>
              <w:rPr>
                <w:rFonts w:ascii="Angsana New" w:hAnsi="Angsana New"/>
                <w:cs/>
              </w:rPr>
            </w:pPr>
            <w:r>
              <w:rPr>
                <w:rFonts w:ascii="Angsana New" w:hAnsi="Angsana New"/>
              </w:rPr>
              <w:t>172</w:t>
            </w:r>
          </w:p>
        </w:tc>
        <w:tc>
          <w:tcPr>
            <w:tcW w:w="1259" w:type="dxa"/>
            <w:gridSpan w:val="2"/>
            <w:shd w:val="clear" w:color="auto" w:fill="auto"/>
            <w:vAlign w:val="bottom"/>
          </w:tcPr>
          <w:p w14:paraId="06AFD87B" w14:textId="77777777" w:rsidR="006C2354" w:rsidRPr="00571621" w:rsidRDefault="006C2354" w:rsidP="001B3970">
            <w:pPr>
              <w:tabs>
                <w:tab w:val="left" w:pos="360"/>
                <w:tab w:val="left" w:pos="900"/>
                <w:tab w:val="left" w:pos="1440"/>
              </w:tabs>
              <w:spacing w:beforeLines="20" w:before="48" w:afterLines="20" w:after="48"/>
              <w:ind w:right="49"/>
              <w:jc w:val="center"/>
              <w:rPr>
                <w:rFonts w:asciiTheme="majorBidi" w:hAnsiTheme="majorBidi" w:cstheme="majorBidi"/>
                <w:cs/>
                <w:lang w:val="en-US"/>
              </w:rPr>
            </w:pPr>
            <w:r w:rsidRPr="00571621">
              <w:rPr>
                <w:rFonts w:asciiTheme="majorBidi" w:hAnsiTheme="majorBidi" w:cstheme="majorBidi" w:hint="cs"/>
                <w:lang w:val="en-US"/>
              </w:rPr>
              <w:t>-</w:t>
            </w:r>
          </w:p>
        </w:tc>
        <w:tc>
          <w:tcPr>
            <w:tcW w:w="1295" w:type="dxa"/>
            <w:shd w:val="clear" w:color="auto" w:fill="auto"/>
            <w:vAlign w:val="bottom"/>
          </w:tcPr>
          <w:p w14:paraId="23109152" w14:textId="77777777" w:rsidR="006C2354" w:rsidRPr="00571621" w:rsidRDefault="006C2354" w:rsidP="001B3970">
            <w:pPr>
              <w:tabs>
                <w:tab w:val="left" w:pos="360"/>
                <w:tab w:val="left" w:pos="900"/>
                <w:tab w:val="left" w:pos="1440"/>
              </w:tabs>
              <w:spacing w:beforeLines="20" w:before="48" w:afterLines="20" w:after="48"/>
              <w:ind w:right="49"/>
              <w:jc w:val="center"/>
              <w:rPr>
                <w:rFonts w:asciiTheme="majorBidi" w:hAnsiTheme="majorBidi" w:cstheme="majorBidi"/>
                <w:cs/>
                <w:lang w:val="en-US"/>
              </w:rPr>
            </w:pPr>
            <w:r w:rsidRPr="00235659">
              <w:rPr>
                <w:rFonts w:asciiTheme="majorBidi" w:hAnsiTheme="majorBidi" w:cstheme="majorBidi"/>
              </w:rPr>
              <w:t>-</w:t>
            </w:r>
          </w:p>
        </w:tc>
      </w:tr>
      <w:tr w:rsidR="00784114" w:rsidRPr="005B1807" w14:paraId="62F2430E" w14:textId="77777777" w:rsidTr="00DC66F2">
        <w:trPr>
          <w:cantSplit/>
        </w:trPr>
        <w:tc>
          <w:tcPr>
            <w:tcW w:w="2879" w:type="dxa"/>
          </w:tcPr>
          <w:p w14:paraId="192C37FD" w14:textId="77777777" w:rsidR="00784114" w:rsidRPr="00D97CB9" w:rsidRDefault="00784114" w:rsidP="00784114">
            <w:pPr>
              <w:tabs>
                <w:tab w:val="left" w:pos="162"/>
              </w:tabs>
              <w:spacing w:beforeLines="20" w:before="48" w:afterLines="20" w:after="48"/>
              <w:ind w:left="162" w:right="-108" w:hanging="162"/>
              <w:rPr>
                <w:rFonts w:ascii="Angsana New" w:hAnsi="Angsana New"/>
              </w:rPr>
            </w:pPr>
            <w:r w:rsidRPr="00D97CB9">
              <w:rPr>
                <w:rFonts w:ascii="Angsana New" w:hAnsi="Angsana New" w:hint="cs"/>
              </w:rPr>
              <w:t>Restricted bank deposits</w:t>
            </w:r>
          </w:p>
        </w:tc>
        <w:tc>
          <w:tcPr>
            <w:tcW w:w="953" w:type="dxa"/>
            <w:shd w:val="clear" w:color="auto" w:fill="auto"/>
            <w:vAlign w:val="bottom"/>
          </w:tcPr>
          <w:p w14:paraId="506CAA25" w14:textId="23A95F07"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3C820FC" w14:textId="0DC053D5"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5FA651B1" w14:textId="6384E110"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0A98CDBE" w14:textId="36B01DDF"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2319AEB8" w14:textId="7F6DC1C4"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32</w:t>
            </w:r>
          </w:p>
        </w:tc>
        <w:tc>
          <w:tcPr>
            <w:tcW w:w="954" w:type="dxa"/>
            <w:gridSpan w:val="2"/>
            <w:shd w:val="clear" w:color="auto" w:fill="auto"/>
            <w:vAlign w:val="bottom"/>
          </w:tcPr>
          <w:p w14:paraId="2B508144" w14:textId="2E9CA78D"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73</w:t>
            </w:r>
          </w:p>
        </w:tc>
        <w:tc>
          <w:tcPr>
            <w:tcW w:w="954" w:type="dxa"/>
            <w:shd w:val="clear" w:color="auto" w:fill="auto"/>
            <w:vAlign w:val="bottom"/>
          </w:tcPr>
          <w:p w14:paraId="4A7BDEED" w14:textId="1C9896B4"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0D24000B" w14:textId="6B3A7D48"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39226696" w14:textId="757213B4"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32</w:t>
            </w:r>
          </w:p>
        </w:tc>
        <w:tc>
          <w:tcPr>
            <w:tcW w:w="955" w:type="dxa"/>
            <w:shd w:val="clear" w:color="auto" w:fill="auto"/>
            <w:vAlign w:val="bottom"/>
          </w:tcPr>
          <w:p w14:paraId="77C651FE" w14:textId="7271BA89" w:rsidR="00784114" w:rsidRPr="005B1807" w:rsidRDefault="00784114" w:rsidP="006C235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73</w:t>
            </w:r>
          </w:p>
        </w:tc>
        <w:tc>
          <w:tcPr>
            <w:tcW w:w="1259" w:type="dxa"/>
            <w:gridSpan w:val="2"/>
            <w:shd w:val="clear" w:color="auto" w:fill="auto"/>
            <w:vAlign w:val="bottom"/>
          </w:tcPr>
          <w:p w14:paraId="0E4484BF" w14:textId="3EF6FF11"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571621">
              <w:rPr>
                <w:rFonts w:asciiTheme="majorBidi" w:hAnsiTheme="majorBidi" w:cstheme="majorBidi" w:hint="cs"/>
                <w:lang w:val="en-US"/>
              </w:rPr>
              <w:t>0</w:t>
            </w:r>
            <w:r w:rsidRPr="00235659">
              <w:rPr>
                <w:rFonts w:asciiTheme="majorBidi" w:hAnsiTheme="majorBidi" w:cstheme="majorBidi"/>
              </w:rPr>
              <w:t>.1 - 0.4</w:t>
            </w:r>
          </w:p>
        </w:tc>
        <w:tc>
          <w:tcPr>
            <w:tcW w:w="1295" w:type="dxa"/>
            <w:vAlign w:val="bottom"/>
          </w:tcPr>
          <w:p w14:paraId="75A55672" w14:textId="0BC773F8"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0.1 - 0.4</w:t>
            </w:r>
          </w:p>
        </w:tc>
      </w:tr>
      <w:tr w:rsidR="00784114" w:rsidRPr="005B1807" w14:paraId="501139A3" w14:textId="77777777" w:rsidTr="00DC66F2">
        <w:trPr>
          <w:cantSplit/>
        </w:trPr>
        <w:tc>
          <w:tcPr>
            <w:tcW w:w="2879" w:type="dxa"/>
            <w:shd w:val="clear" w:color="auto" w:fill="auto"/>
          </w:tcPr>
          <w:p w14:paraId="0EE7F553" w14:textId="77777777" w:rsidR="00784114" w:rsidRPr="005B1807" w:rsidRDefault="00784114" w:rsidP="00784114">
            <w:pPr>
              <w:tabs>
                <w:tab w:val="left" w:pos="162"/>
              </w:tabs>
              <w:spacing w:beforeLines="20" w:before="48" w:afterLines="20" w:after="48"/>
              <w:ind w:left="162" w:right="-108" w:hanging="162"/>
              <w:rPr>
                <w:rFonts w:ascii="Angsana New" w:hAnsi="Angsana New"/>
                <w:b/>
                <w:bCs/>
                <w:cs/>
              </w:rPr>
            </w:pPr>
          </w:p>
        </w:tc>
        <w:tc>
          <w:tcPr>
            <w:tcW w:w="953" w:type="dxa"/>
            <w:shd w:val="clear" w:color="auto" w:fill="auto"/>
            <w:vAlign w:val="bottom"/>
          </w:tcPr>
          <w:p w14:paraId="73BB2D94" w14:textId="3664263F"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115</w:t>
            </w:r>
          </w:p>
        </w:tc>
        <w:tc>
          <w:tcPr>
            <w:tcW w:w="954" w:type="dxa"/>
            <w:shd w:val="clear" w:color="auto" w:fill="auto"/>
            <w:vAlign w:val="bottom"/>
          </w:tcPr>
          <w:p w14:paraId="6ED086B4" w14:textId="2C7AC0DC"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76</w:t>
            </w:r>
          </w:p>
        </w:tc>
        <w:tc>
          <w:tcPr>
            <w:tcW w:w="954" w:type="dxa"/>
            <w:shd w:val="clear" w:color="auto" w:fill="auto"/>
            <w:vAlign w:val="bottom"/>
          </w:tcPr>
          <w:p w14:paraId="50CC9A41" w14:textId="736873BD"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54469AFC" w14:textId="1452E69C"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33B49A8D" w14:textId="0DE1CE3D"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192</w:t>
            </w:r>
          </w:p>
        </w:tc>
        <w:tc>
          <w:tcPr>
            <w:tcW w:w="954" w:type="dxa"/>
            <w:gridSpan w:val="2"/>
            <w:shd w:val="clear" w:color="auto" w:fill="auto"/>
            <w:vAlign w:val="bottom"/>
          </w:tcPr>
          <w:p w14:paraId="3299E75E" w14:textId="074435C7"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182</w:t>
            </w:r>
          </w:p>
        </w:tc>
        <w:tc>
          <w:tcPr>
            <w:tcW w:w="954" w:type="dxa"/>
            <w:shd w:val="clear" w:color="auto" w:fill="auto"/>
            <w:vAlign w:val="bottom"/>
          </w:tcPr>
          <w:p w14:paraId="554DDA50" w14:textId="1992D2FE"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62</w:t>
            </w:r>
            <w:r w:rsidR="001148A6">
              <w:rPr>
                <w:rFonts w:ascii="Angsana New" w:hAnsi="Angsana New"/>
              </w:rPr>
              <w:t>3</w:t>
            </w:r>
          </w:p>
        </w:tc>
        <w:tc>
          <w:tcPr>
            <w:tcW w:w="955" w:type="dxa"/>
            <w:shd w:val="clear" w:color="auto" w:fill="auto"/>
            <w:vAlign w:val="bottom"/>
          </w:tcPr>
          <w:p w14:paraId="26BD0EBF" w14:textId="1ED28F62"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660</w:t>
            </w:r>
          </w:p>
        </w:tc>
        <w:tc>
          <w:tcPr>
            <w:tcW w:w="954" w:type="dxa"/>
            <w:shd w:val="clear" w:color="auto" w:fill="auto"/>
            <w:vAlign w:val="bottom"/>
          </w:tcPr>
          <w:p w14:paraId="3DEB8D81" w14:textId="760AFED8" w:rsidR="00784114" w:rsidRPr="001148A6" w:rsidRDefault="00F06CC6" w:rsidP="00784114">
            <w:pPr>
              <w:pBdr>
                <w:bottom w:val="single" w:sz="4" w:space="1" w:color="auto"/>
              </w:pBdr>
              <w:tabs>
                <w:tab w:val="decimal" w:pos="612"/>
              </w:tabs>
              <w:spacing w:beforeLines="20" w:before="48" w:afterLines="20" w:after="48"/>
              <w:ind w:left="-7"/>
              <w:jc w:val="thaiDistribute"/>
              <w:rPr>
                <w:rFonts w:ascii="Angsana New" w:hAnsi="Angsana New"/>
              </w:rPr>
            </w:pPr>
            <w:r w:rsidRPr="00571621">
              <w:rPr>
                <w:rFonts w:asciiTheme="majorBidi" w:hAnsiTheme="majorBidi" w:cstheme="majorBidi" w:hint="cs"/>
                <w:lang w:val="en-US"/>
              </w:rPr>
              <w:t>9</w:t>
            </w:r>
            <w:r w:rsidRPr="001148A6">
              <w:rPr>
                <w:rFonts w:asciiTheme="majorBidi" w:hAnsiTheme="majorBidi" w:cstheme="majorBidi"/>
              </w:rPr>
              <w:t>30</w:t>
            </w:r>
          </w:p>
        </w:tc>
        <w:tc>
          <w:tcPr>
            <w:tcW w:w="955" w:type="dxa"/>
            <w:shd w:val="clear" w:color="auto" w:fill="auto"/>
            <w:vAlign w:val="bottom"/>
          </w:tcPr>
          <w:p w14:paraId="10A058B8" w14:textId="487E5D6F" w:rsidR="00784114" w:rsidRPr="005B1807" w:rsidRDefault="00784114" w:rsidP="00784114">
            <w:pPr>
              <w:pBdr>
                <w:bottom w:val="single" w:sz="4" w:space="1" w:color="auto"/>
              </w:pBdr>
              <w:tabs>
                <w:tab w:val="decimal" w:pos="612"/>
              </w:tabs>
              <w:spacing w:beforeLines="20" w:before="48" w:afterLines="20" w:after="48"/>
              <w:ind w:left="-7"/>
              <w:jc w:val="thaiDistribute"/>
              <w:rPr>
                <w:rFonts w:ascii="Angsana New" w:hAnsi="Angsana New"/>
              </w:rPr>
            </w:pPr>
            <w:r>
              <w:rPr>
                <w:rFonts w:ascii="Angsana New" w:hAnsi="Angsana New"/>
              </w:rPr>
              <w:t>918</w:t>
            </w:r>
          </w:p>
        </w:tc>
        <w:tc>
          <w:tcPr>
            <w:tcW w:w="1259" w:type="dxa"/>
            <w:gridSpan w:val="2"/>
            <w:shd w:val="clear" w:color="auto" w:fill="auto"/>
            <w:vAlign w:val="bottom"/>
          </w:tcPr>
          <w:p w14:paraId="72784FED" w14:textId="77777777"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p>
        </w:tc>
        <w:tc>
          <w:tcPr>
            <w:tcW w:w="1295" w:type="dxa"/>
            <w:shd w:val="clear" w:color="auto" w:fill="auto"/>
            <w:vAlign w:val="bottom"/>
          </w:tcPr>
          <w:p w14:paraId="0C9F2313" w14:textId="77777777"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p>
        </w:tc>
      </w:tr>
      <w:tr w:rsidR="00784114" w:rsidRPr="005B1807" w14:paraId="40E839B7" w14:textId="77777777" w:rsidTr="00DC66F2">
        <w:trPr>
          <w:cantSplit/>
        </w:trPr>
        <w:tc>
          <w:tcPr>
            <w:tcW w:w="2879" w:type="dxa"/>
          </w:tcPr>
          <w:p w14:paraId="3FDD02B9" w14:textId="77777777" w:rsidR="00784114" w:rsidRPr="00571621" w:rsidRDefault="00784114" w:rsidP="00784114">
            <w:pPr>
              <w:tabs>
                <w:tab w:val="left" w:pos="162"/>
              </w:tabs>
              <w:spacing w:beforeLines="20" w:before="48" w:afterLines="20" w:after="48"/>
              <w:ind w:left="162" w:right="-108" w:hanging="162"/>
              <w:rPr>
                <w:rFonts w:ascii="Angsana New" w:hAnsi="Angsana New"/>
                <w:b/>
                <w:bCs/>
                <w:cs/>
                <w:lang w:val="en-US"/>
              </w:rPr>
            </w:pPr>
            <w:r w:rsidRPr="005B1807">
              <w:rPr>
                <w:rFonts w:ascii="Angsana New" w:hAnsi="Angsana New" w:hint="cs"/>
                <w:b/>
                <w:bCs/>
              </w:rPr>
              <w:t>Financial liabilities</w:t>
            </w:r>
          </w:p>
        </w:tc>
        <w:tc>
          <w:tcPr>
            <w:tcW w:w="953" w:type="dxa"/>
            <w:shd w:val="clear" w:color="auto" w:fill="auto"/>
            <w:vAlign w:val="bottom"/>
          </w:tcPr>
          <w:p w14:paraId="1CBE4B40"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4B599A22"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477AF9EB"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4" w:type="dxa"/>
            <w:gridSpan w:val="2"/>
            <w:shd w:val="clear" w:color="auto" w:fill="auto"/>
            <w:vAlign w:val="bottom"/>
          </w:tcPr>
          <w:p w14:paraId="53D297F8" w14:textId="77777777" w:rsidR="00784114" w:rsidRPr="005B1807" w:rsidRDefault="00784114" w:rsidP="00784114">
            <w:pPr>
              <w:spacing w:beforeLines="20" w:before="48" w:afterLines="20" w:after="48"/>
              <w:ind w:left="-7"/>
              <w:jc w:val="center"/>
              <w:rPr>
                <w:rFonts w:ascii="Angsana New" w:hAnsi="Angsana New"/>
              </w:rPr>
            </w:pPr>
          </w:p>
        </w:tc>
        <w:tc>
          <w:tcPr>
            <w:tcW w:w="955" w:type="dxa"/>
            <w:shd w:val="clear" w:color="auto" w:fill="auto"/>
            <w:vAlign w:val="bottom"/>
          </w:tcPr>
          <w:p w14:paraId="511CD8A3"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4" w:type="dxa"/>
            <w:gridSpan w:val="2"/>
            <w:shd w:val="clear" w:color="auto" w:fill="auto"/>
            <w:vAlign w:val="bottom"/>
          </w:tcPr>
          <w:p w14:paraId="5AAFD35C"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264C4AB6"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5" w:type="dxa"/>
            <w:shd w:val="clear" w:color="auto" w:fill="auto"/>
            <w:vAlign w:val="bottom"/>
          </w:tcPr>
          <w:p w14:paraId="57DAFD3C"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4" w:type="dxa"/>
            <w:shd w:val="clear" w:color="auto" w:fill="auto"/>
            <w:vAlign w:val="bottom"/>
          </w:tcPr>
          <w:p w14:paraId="0731CDD4"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955" w:type="dxa"/>
            <w:shd w:val="clear" w:color="auto" w:fill="auto"/>
            <w:vAlign w:val="bottom"/>
          </w:tcPr>
          <w:p w14:paraId="1CB1E821" w14:textId="77777777" w:rsidR="00784114" w:rsidRPr="005B1807" w:rsidRDefault="00784114" w:rsidP="00784114">
            <w:pPr>
              <w:tabs>
                <w:tab w:val="decimal" w:pos="612"/>
              </w:tabs>
              <w:spacing w:beforeLines="20" w:before="48" w:afterLines="20" w:after="48"/>
              <w:ind w:left="-7"/>
              <w:jc w:val="thaiDistribute"/>
              <w:rPr>
                <w:rFonts w:ascii="Angsana New" w:hAnsi="Angsana New"/>
              </w:rPr>
            </w:pPr>
          </w:p>
        </w:tc>
        <w:tc>
          <w:tcPr>
            <w:tcW w:w="1259" w:type="dxa"/>
            <w:gridSpan w:val="2"/>
            <w:shd w:val="clear" w:color="auto" w:fill="auto"/>
            <w:vAlign w:val="bottom"/>
          </w:tcPr>
          <w:p w14:paraId="7022F09C" w14:textId="1492F5CF"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p>
        </w:tc>
        <w:tc>
          <w:tcPr>
            <w:tcW w:w="1295" w:type="dxa"/>
            <w:vAlign w:val="bottom"/>
          </w:tcPr>
          <w:p w14:paraId="07757A79" w14:textId="77777777"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p>
        </w:tc>
      </w:tr>
      <w:tr w:rsidR="00784114" w:rsidRPr="005B1807" w14:paraId="73B8B671" w14:textId="77777777" w:rsidTr="00DC66F2">
        <w:trPr>
          <w:cantSplit/>
        </w:trPr>
        <w:tc>
          <w:tcPr>
            <w:tcW w:w="2879" w:type="dxa"/>
          </w:tcPr>
          <w:p w14:paraId="27FAFF71" w14:textId="77777777" w:rsidR="00784114" w:rsidRPr="005B1807" w:rsidRDefault="00784114" w:rsidP="00784114">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Short-term loans from financial institutions  </w:t>
            </w:r>
          </w:p>
        </w:tc>
        <w:tc>
          <w:tcPr>
            <w:tcW w:w="953" w:type="dxa"/>
            <w:shd w:val="clear" w:color="auto" w:fill="auto"/>
            <w:vAlign w:val="bottom"/>
          </w:tcPr>
          <w:p w14:paraId="63266359" w14:textId="46FA5AE4" w:rsidR="00784114" w:rsidRPr="005B1807"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70</w:t>
            </w:r>
          </w:p>
        </w:tc>
        <w:tc>
          <w:tcPr>
            <w:tcW w:w="954" w:type="dxa"/>
            <w:shd w:val="clear" w:color="auto" w:fill="auto"/>
            <w:vAlign w:val="bottom"/>
          </w:tcPr>
          <w:p w14:paraId="52BE2A3E" w14:textId="143214CD"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174</w:t>
            </w:r>
          </w:p>
        </w:tc>
        <w:tc>
          <w:tcPr>
            <w:tcW w:w="954" w:type="dxa"/>
            <w:shd w:val="clear" w:color="auto" w:fill="auto"/>
            <w:vAlign w:val="bottom"/>
          </w:tcPr>
          <w:p w14:paraId="64676F5A" w14:textId="36971D97"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6F27BFEF" w14:textId="147D83D1"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62FB37C5" w14:textId="6D3BF743" w:rsidR="00784114" w:rsidRPr="005B1807"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75</w:t>
            </w:r>
          </w:p>
        </w:tc>
        <w:tc>
          <w:tcPr>
            <w:tcW w:w="954" w:type="dxa"/>
            <w:gridSpan w:val="2"/>
            <w:shd w:val="clear" w:color="auto" w:fill="auto"/>
            <w:vAlign w:val="bottom"/>
          </w:tcPr>
          <w:p w14:paraId="5A977BD2" w14:textId="6370EC17"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00761FC7" w14:textId="2960556F"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4EADCBC4" w14:textId="5FC1CA98"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C6EFA10" w14:textId="4715E934"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145</w:t>
            </w:r>
          </w:p>
        </w:tc>
        <w:tc>
          <w:tcPr>
            <w:tcW w:w="955" w:type="dxa"/>
            <w:shd w:val="clear" w:color="auto" w:fill="auto"/>
            <w:vAlign w:val="bottom"/>
          </w:tcPr>
          <w:p w14:paraId="487C37A4" w14:textId="6CEEDAFD"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174</w:t>
            </w:r>
          </w:p>
        </w:tc>
        <w:tc>
          <w:tcPr>
            <w:tcW w:w="1259" w:type="dxa"/>
            <w:gridSpan w:val="2"/>
            <w:shd w:val="clear" w:color="auto" w:fill="auto"/>
            <w:vAlign w:val="bottom"/>
          </w:tcPr>
          <w:p w14:paraId="606F63EB" w14:textId="644F7980"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Pr>
                <w:rFonts w:asciiTheme="majorBidi" w:hAnsiTheme="majorBidi" w:cstheme="majorBidi"/>
              </w:rPr>
              <w:t>MLR-2.25</w:t>
            </w:r>
            <w:r w:rsidRPr="00235659">
              <w:rPr>
                <w:rFonts w:asciiTheme="majorBidi" w:hAnsiTheme="majorBidi" w:cstheme="majorBidi"/>
              </w:rPr>
              <w:t xml:space="preserve"> - 6.0</w:t>
            </w:r>
          </w:p>
        </w:tc>
        <w:tc>
          <w:tcPr>
            <w:tcW w:w="1295" w:type="dxa"/>
            <w:vAlign w:val="bottom"/>
          </w:tcPr>
          <w:p w14:paraId="2C592A4E" w14:textId="42DDAE6C"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4.3 – 6.0</w:t>
            </w:r>
          </w:p>
        </w:tc>
      </w:tr>
      <w:tr w:rsidR="00784114" w:rsidRPr="005B1807" w14:paraId="4DB56ADE" w14:textId="77777777" w:rsidTr="00DC66F2">
        <w:trPr>
          <w:cantSplit/>
        </w:trPr>
        <w:tc>
          <w:tcPr>
            <w:tcW w:w="2879" w:type="dxa"/>
          </w:tcPr>
          <w:p w14:paraId="71F48AA7" w14:textId="07E041AF" w:rsidR="00784114" w:rsidRPr="005B1807" w:rsidRDefault="00784114" w:rsidP="00784114">
            <w:pPr>
              <w:tabs>
                <w:tab w:val="left" w:pos="162"/>
              </w:tabs>
              <w:spacing w:beforeLines="20" w:before="48" w:afterLines="20" w:after="48"/>
              <w:ind w:left="162" w:right="-108" w:hanging="162"/>
              <w:rPr>
                <w:rFonts w:ascii="Angsana New" w:hAnsi="Angsana New"/>
              </w:rPr>
            </w:pPr>
            <w:r>
              <w:rPr>
                <w:rFonts w:ascii="Angsana New" w:hAnsi="Angsana New"/>
              </w:rPr>
              <w:t>Bank overdraft</w:t>
            </w:r>
          </w:p>
        </w:tc>
        <w:tc>
          <w:tcPr>
            <w:tcW w:w="953" w:type="dxa"/>
            <w:shd w:val="clear" w:color="auto" w:fill="auto"/>
            <w:vAlign w:val="bottom"/>
          </w:tcPr>
          <w:p w14:paraId="4D780F8B" w14:textId="1AED1831"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11F93079" w14:textId="7C65926B"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1FC557CB" w14:textId="5FAF123F"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vAlign w:val="bottom"/>
          </w:tcPr>
          <w:p w14:paraId="70C5C54F" w14:textId="5A5BF2FF"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6E2F5B3C" w14:textId="6BFD9040"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5</w:t>
            </w:r>
          </w:p>
        </w:tc>
        <w:tc>
          <w:tcPr>
            <w:tcW w:w="954" w:type="dxa"/>
            <w:gridSpan w:val="2"/>
            <w:shd w:val="clear" w:color="auto" w:fill="auto"/>
            <w:vAlign w:val="bottom"/>
          </w:tcPr>
          <w:p w14:paraId="29CC1099" w14:textId="73E100BD"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14A5848B" w14:textId="19E64527"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2CDA7C7F" w14:textId="31F7B1A0"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54E6F039" w14:textId="06661368"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5</w:t>
            </w:r>
          </w:p>
        </w:tc>
        <w:tc>
          <w:tcPr>
            <w:tcW w:w="955" w:type="dxa"/>
            <w:shd w:val="clear" w:color="auto" w:fill="auto"/>
            <w:vAlign w:val="bottom"/>
          </w:tcPr>
          <w:p w14:paraId="3A9A9D9D" w14:textId="15032CD0" w:rsidR="00784114"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1259" w:type="dxa"/>
            <w:gridSpan w:val="2"/>
            <w:shd w:val="clear" w:color="auto" w:fill="auto"/>
            <w:vAlign w:val="bottom"/>
          </w:tcPr>
          <w:p w14:paraId="589D60E2" w14:textId="043553D8"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Pr>
                <w:rFonts w:asciiTheme="majorBidi" w:hAnsiTheme="majorBidi" w:cstheme="majorBidi"/>
              </w:rPr>
              <w:t>MOR</w:t>
            </w:r>
          </w:p>
        </w:tc>
        <w:tc>
          <w:tcPr>
            <w:tcW w:w="1295" w:type="dxa"/>
            <w:vAlign w:val="bottom"/>
          </w:tcPr>
          <w:p w14:paraId="289A9791" w14:textId="5C677464"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571621">
              <w:rPr>
                <w:rFonts w:asciiTheme="majorBidi" w:hAnsiTheme="majorBidi" w:cstheme="majorBidi" w:hint="cs"/>
                <w:lang w:val="en-US"/>
              </w:rPr>
              <w:t>-</w:t>
            </w:r>
          </w:p>
        </w:tc>
      </w:tr>
      <w:tr w:rsidR="00784114" w:rsidRPr="005B1807" w14:paraId="4348F4AB" w14:textId="77777777" w:rsidTr="00F6075D">
        <w:trPr>
          <w:cantSplit/>
        </w:trPr>
        <w:tc>
          <w:tcPr>
            <w:tcW w:w="2879" w:type="dxa"/>
            <w:shd w:val="clear" w:color="auto" w:fill="auto"/>
          </w:tcPr>
          <w:p w14:paraId="715D3DBD" w14:textId="77777777" w:rsidR="00784114" w:rsidRPr="00571621" w:rsidRDefault="00784114" w:rsidP="00784114">
            <w:pPr>
              <w:tabs>
                <w:tab w:val="left" w:pos="162"/>
              </w:tabs>
              <w:spacing w:beforeLines="20" w:before="48" w:afterLines="20" w:after="48"/>
              <w:ind w:left="162" w:right="-108" w:hanging="162"/>
              <w:rPr>
                <w:rFonts w:ascii="Angsana New" w:hAnsi="Angsana New"/>
                <w:cs/>
                <w:lang w:val="en-US"/>
              </w:rPr>
            </w:pPr>
            <w:r w:rsidRPr="005B1807">
              <w:rPr>
                <w:rFonts w:ascii="Angsana New" w:hAnsi="Angsana New" w:hint="cs"/>
              </w:rPr>
              <w:t>Trade and other payables</w:t>
            </w:r>
          </w:p>
        </w:tc>
        <w:tc>
          <w:tcPr>
            <w:tcW w:w="953" w:type="dxa"/>
            <w:shd w:val="clear" w:color="auto" w:fill="auto"/>
            <w:vAlign w:val="bottom"/>
          </w:tcPr>
          <w:p w14:paraId="21167F3D" w14:textId="2C3293B1"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771BF922" w14:textId="2A67E08A"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0731937A" w14:textId="377FA487"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13F36832" w14:textId="018DBC69"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7BF0F477" w14:textId="700F1F4E"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65DF832C" w14:textId="65186AB3"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4AB81842" w14:textId="7401FD63" w:rsidR="00784114" w:rsidRPr="005B1807"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404</w:t>
            </w:r>
          </w:p>
        </w:tc>
        <w:tc>
          <w:tcPr>
            <w:tcW w:w="955" w:type="dxa"/>
            <w:shd w:val="clear" w:color="auto" w:fill="auto"/>
          </w:tcPr>
          <w:p w14:paraId="13877DB0" w14:textId="3CCD92F8"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196</w:t>
            </w:r>
          </w:p>
        </w:tc>
        <w:tc>
          <w:tcPr>
            <w:tcW w:w="954" w:type="dxa"/>
            <w:shd w:val="clear" w:color="auto" w:fill="auto"/>
            <w:vAlign w:val="bottom"/>
          </w:tcPr>
          <w:p w14:paraId="4FED7705" w14:textId="084ED80D" w:rsidR="00784114" w:rsidRPr="005B1807"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404</w:t>
            </w:r>
          </w:p>
        </w:tc>
        <w:tc>
          <w:tcPr>
            <w:tcW w:w="955" w:type="dxa"/>
            <w:shd w:val="clear" w:color="auto" w:fill="auto"/>
          </w:tcPr>
          <w:p w14:paraId="63FBC97D" w14:textId="0ED8C0F2"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196</w:t>
            </w:r>
          </w:p>
        </w:tc>
        <w:tc>
          <w:tcPr>
            <w:tcW w:w="1259" w:type="dxa"/>
            <w:gridSpan w:val="2"/>
            <w:shd w:val="clear" w:color="auto" w:fill="auto"/>
            <w:vAlign w:val="bottom"/>
          </w:tcPr>
          <w:p w14:paraId="4D6DB5F9" w14:textId="4E0B6B48"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w:t>
            </w:r>
          </w:p>
        </w:tc>
        <w:tc>
          <w:tcPr>
            <w:tcW w:w="1295" w:type="dxa"/>
            <w:shd w:val="clear" w:color="auto" w:fill="auto"/>
            <w:vAlign w:val="bottom"/>
          </w:tcPr>
          <w:p w14:paraId="04EAEB13" w14:textId="3CA6EDE8"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w:t>
            </w:r>
          </w:p>
        </w:tc>
      </w:tr>
      <w:tr w:rsidR="00784114" w:rsidRPr="005B1807" w14:paraId="6FAE06AD" w14:textId="77777777" w:rsidTr="00F6075D">
        <w:trPr>
          <w:cantSplit/>
        </w:trPr>
        <w:tc>
          <w:tcPr>
            <w:tcW w:w="2879" w:type="dxa"/>
            <w:shd w:val="clear" w:color="auto" w:fill="auto"/>
          </w:tcPr>
          <w:p w14:paraId="60DF29DF" w14:textId="3E912E4D" w:rsidR="00784114" w:rsidRPr="005B1807" w:rsidRDefault="00784114" w:rsidP="00784114">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Short-term loans </w:t>
            </w:r>
            <w:r w:rsidR="001E0A6F">
              <w:rPr>
                <w:rFonts w:ascii="Angsana New" w:hAnsi="Angsana New"/>
              </w:rPr>
              <w:t>related parties</w:t>
            </w:r>
          </w:p>
        </w:tc>
        <w:tc>
          <w:tcPr>
            <w:tcW w:w="953" w:type="dxa"/>
            <w:shd w:val="clear" w:color="auto" w:fill="auto"/>
            <w:vAlign w:val="bottom"/>
          </w:tcPr>
          <w:p w14:paraId="6C564379" w14:textId="194E71E5"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276</w:t>
            </w:r>
          </w:p>
        </w:tc>
        <w:tc>
          <w:tcPr>
            <w:tcW w:w="954" w:type="dxa"/>
            <w:shd w:val="clear" w:color="auto" w:fill="auto"/>
            <w:vAlign w:val="bottom"/>
          </w:tcPr>
          <w:p w14:paraId="446775A3" w14:textId="0A08E7C6"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29</w:t>
            </w:r>
          </w:p>
        </w:tc>
        <w:tc>
          <w:tcPr>
            <w:tcW w:w="954" w:type="dxa"/>
            <w:shd w:val="clear" w:color="auto" w:fill="auto"/>
            <w:vAlign w:val="bottom"/>
          </w:tcPr>
          <w:p w14:paraId="5018D1A5" w14:textId="376CAD0D"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632F8234" w14:textId="4DC82BC5"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vAlign w:val="bottom"/>
          </w:tcPr>
          <w:p w14:paraId="30A2E7DF" w14:textId="3E5247D4"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gridSpan w:val="2"/>
            <w:shd w:val="clear" w:color="auto" w:fill="auto"/>
          </w:tcPr>
          <w:p w14:paraId="74A62DD3" w14:textId="5B6CAB36"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vAlign w:val="bottom"/>
          </w:tcPr>
          <w:p w14:paraId="2638F35C" w14:textId="3B11DD8D"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tcPr>
          <w:p w14:paraId="71DCE610" w14:textId="7E518902"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36</w:t>
            </w:r>
          </w:p>
        </w:tc>
        <w:tc>
          <w:tcPr>
            <w:tcW w:w="954" w:type="dxa"/>
            <w:shd w:val="clear" w:color="auto" w:fill="auto"/>
            <w:vAlign w:val="bottom"/>
          </w:tcPr>
          <w:p w14:paraId="4272E541" w14:textId="0A373653"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276</w:t>
            </w:r>
          </w:p>
        </w:tc>
        <w:tc>
          <w:tcPr>
            <w:tcW w:w="955" w:type="dxa"/>
            <w:shd w:val="clear" w:color="auto" w:fill="auto"/>
          </w:tcPr>
          <w:p w14:paraId="4CD1C8C0" w14:textId="2DF16F57"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65</w:t>
            </w:r>
          </w:p>
        </w:tc>
        <w:tc>
          <w:tcPr>
            <w:tcW w:w="1259" w:type="dxa"/>
            <w:gridSpan w:val="2"/>
            <w:shd w:val="clear" w:color="auto" w:fill="auto"/>
            <w:vAlign w:val="bottom"/>
          </w:tcPr>
          <w:p w14:paraId="270F5B4C" w14:textId="7D72F381"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0 - 6.8</w:t>
            </w:r>
          </w:p>
        </w:tc>
        <w:tc>
          <w:tcPr>
            <w:tcW w:w="1295" w:type="dxa"/>
            <w:shd w:val="clear" w:color="auto" w:fill="auto"/>
            <w:vAlign w:val="bottom"/>
          </w:tcPr>
          <w:p w14:paraId="132E3B85" w14:textId="3AF4FC48"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0 - 6.8</w:t>
            </w:r>
          </w:p>
        </w:tc>
      </w:tr>
      <w:tr w:rsidR="00784114" w:rsidRPr="005B1807" w14:paraId="586BE60B" w14:textId="77777777" w:rsidTr="00DC66F2">
        <w:trPr>
          <w:cantSplit/>
          <w:trHeight w:val="288"/>
        </w:trPr>
        <w:tc>
          <w:tcPr>
            <w:tcW w:w="2879" w:type="dxa"/>
          </w:tcPr>
          <w:p w14:paraId="0242FEE2" w14:textId="77777777" w:rsidR="00784114" w:rsidRPr="005B1807" w:rsidRDefault="00784114" w:rsidP="00784114">
            <w:pPr>
              <w:tabs>
                <w:tab w:val="left" w:pos="162"/>
              </w:tabs>
              <w:spacing w:beforeLines="20" w:before="48" w:afterLines="20" w:after="48"/>
              <w:ind w:left="162" w:right="-108" w:hanging="162"/>
              <w:rPr>
                <w:rFonts w:ascii="Angsana New" w:hAnsi="Angsana New"/>
              </w:rPr>
            </w:pPr>
            <w:r w:rsidRPr="005B1807">
              <w:rPr>
                <w:rFonts w:ascii="Angsana New" w:hAnsi="Angsana New" w:hint="cs"/>
              </w:rPr>
              <w:t xml:space="preserve">Long-term loans from financial institutions  </w:t>
            </w:r>
          </w:p>
        </w:tc>
        <w:tc>
          <w:tcPr>
            <w:tcW w:w="953" w:type="dxa"/>
            <w:shd w:val="clear" w:color="auto" w:fill="auto"/>
          </w:tcPr>
          <w:p w14:paraId="5F38C418" w14:textId="3E8BF377" w:rsidR="00784114" w:rsidRPr="005B1807" w:rsidRDefault="00784114" w:rsidP="00784114">
            <w:pPr>
              <w:tabs>
                <w:tab w:val="decimal" w:pos="612"/>
              </w:tabs>
              <w:spacing w:beforeLines="20" w:before="48" w:afterLines="20" w:after="48"/>
              <w:jc w:val="thaiDistribute"/>
              <w:rPr>
                <w:rFonts w:ascii="Angsana New" w:hAnsi="Angsana New"/>
              </w:rPr>
            </w:pPr>
            <w:r>
              <w:rPr>
                <w:rFonts w:ascii="Angsana New" w:hAnsi="Angsana New"/>
              </w:rPr>
              <w:t>3</w:t>
            </w:r>
            <w:r w:rsidRPr="00571621">
              <w:rPr>
                <w:rFonts w:ascii="Angsana New" w:hAnsi="Angsana New" w:hint="cs"/>
                <w:lang w:val="en-US"/>
              </w:rPr>
              <w:t>9</w:t>
            </w:r>
          </w:p>
        </w:tc>
        <w:tc>
          <w:tcPr>
            <w:tcW w:w="954" w:type="dxa"/>
            <w:shd w:val="clear" w:color="auto" w:fill="auto"/>
          </w:tcPr>
          <w:p w14:paraId="1FC7BC11" w14:textId="10CFC1B2"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37</w:t>
            </w:r>
          </w:p>
        </w:tc>
        <w:tc>
          <w:tcPr>
            <w:tcW w:w="954" w:type="dxa"/>
            <w:shd w:val="clear" w:color="auto" w:fill="auto"/>
          </w:tcPr>
          <w:p w14:paraId="4C869F82" w14:textId="7BCB0369" w:rsidR="00784114" w:rsidRPr="005B1807"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39</w:t>
            </w:r>
          </w:p>
        </w:tc>
        <w:tc>
          <w:tcPr>
            <w:tcW w:w="954" w:type="dxa"/>
            <w:gridSpan w:val="2"/>
            <w:shd w:val="clear" w:color="auto" w:fill="auto"/>
          </w:tcPr>
          <w:p w14:paraId="63A21511" w14:textId="3307E781"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52</w:t>
            </w:r>
          </w:p>
        </w:tc>
        <w:tc>
          <w:tcPr>
            <w:tcW w:w="955" w:type="dxa"/>
            <w:shd w:val="clear" w:color="auto" w:fill="auto"/>
          </w:tcPr>
          <w:p w14:paraId="5C0F1B05" w14:textId="681215E3" w:rsidR="00784114" w:rsidRPr="005B1807" w:rsidRDefault="00784114" w:rsidP="00784114">
            <w:pPr>
              <w:tabs>
                <w:tab w:val="decimal" w:pos="612"/>
              </w:tabs>
              <w:spacing w:beforeLines="20" w:before="48" w:afterLines="20" w:after="48"/>
              <w:ind w:left="-7"/>
              <w:jc w:val="thaiDistribute"/>
              <w:rPr>
                <w:rFonts w:ascii="Angsana New" w:hAnsi="Angsana New"/>
              </w:rPr>
            </w:pPr>
            <w:r w:rsidRPr="00571621">
              <w:rPr>
                <w:rFonts w:ascii="Angsana New" w:hAnsi="Angsana New" w:hint="cs"/>
                <w:lang w:val="en-US"/>
              </w:rPr>
              <w:t>90</w:t>
            </w:r>
          </w:p>
        </w:tc>
        <w:tc>
          <w:tcPr>
            <w:tcW w:w="954" w:type="dxa"/>
            <w:gridSpan w:val="2"/>
            <w:shd w:val="clear" w:color="auto" w:fill="auto"/>
          </w:tcPr>
          <w:p w14:paraId="4A8C7398" w14:textId="3F09F1AC"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30</w:t>
            </w:r>
          </w:p>
        </w:tc>
        <w:tc>
          <w:tcPr>
            <w:tcW w:w="954" w:type="dxa"/>
            <w:shd w:val="clear" w:color="auto" w:fill="auto"/>
          </w:tcPr>
          <w:p w14:paraId="093B73D3" w14:textId="64D442FB"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5" w:type="dxa"/>
            <w:shd w:val="clear" w:color="auto" w:fill="auto"/>
          </w:tcPr>
          <w:p w14:paraId="48D724D1" w14:textId="6B0B3870"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w:t>
            </w:r>
          </w:p>
        </w:tc>
        <w:tc>
          <w:tcPr>
            <w:tcW w:w="954" w:type="dxa"/>
            <w:shd w:val="clear" w:color="auto" w:fill="auto"/>
          </w:tcPr>
          <w:p w14:paraId="00AC447D" w14:textId="6232718E" w:rsidR="00784114" w:rsidRPr="00F06CC6" w:rsidRDefault="00784114" w:rsidP="00784114">
            <w:pPr>
              <w:tabs>
                <w:tab w:val="decimal" w:pos="612"/>
              </w:tabs>
              <w:spacing w:beforeLines="20" w:before="48" w:afterLines="20" w:after="48"/>
              <w:ind w:left="-7"/>
              <w:jc w:val="thaiDistribute"/>
              <w:rPr>
                <w:rFonts w:ascii="Angsana New" w:hAnsi="Angsana New"/>
                <w:lang w:val="en-US"/>
              </w:rPr>
            </w:pPr>
            <w:r w:rsidRPr="00571621">
              <w:rPr>
                <w:rFonts w:ascii="Angsana New" w:hAnsi="Angsana New" w:hint="cs"/>
                <w:lang w:val="en-US"/>
              </w:rPr>
              <w:t>16</w:t>
            </w:r>
            <w:r w:rsidR="00F06CC6">
              <w:rPr>
                <w:rFonts w:ascii="Angsana New" w:hAnsi="Angsana New"/>
                <w:lang w:val="en-US"/>
              </w:rPr>
              <w:t>8</w:t>
            </w:r>
          </w:p>
        </w:tc>
        <w:tc>
          <w:tcPr>
            <w:tcW w:w="955" w:type="dxa"/>
            <w:shd w:val="clear" w:color="auto" w:fill="auto"/>
          </w:tcPr>
          <w:p w14:paraId="6BCC2BBA" w14:textId="696D969E" w:rsidR="00784114" w:rsidRPr="005B1807" w:rsidRDefault="00784114" w:rsidP="00784114">
            <w:pPr>
              <w:tabs>
                <w:tab w:val="decimal" w:pos="612"/>
              </w:tabs>
              <w:spacing w:beforeLines="20" w:before="48" w:afterLines="20" w:after="48"/>
              <w:ind w:left="-7"/>
              <w:jc w:val="thaiDistribute"/>
              <w:rPr>
                <w:rFonts w:ascii="Angsana New" w:hAnsi="Angsana New"/>
              </w:rPr>
            </w:pPr>
            <w:r>
              <w:rPr>
                <w:rFonts w:ascii="Angsana New" w:hAnsi="Angsana New"/>
              </w:rPr>
              <w:t>119</w:t>
            </w:r>
          </w:p>
        </w:tc>
        <w:tc>
          <w:tcPr>
            <w:tcW w:w="1259" w:type="dxa"/>
            <w:gridSpan w:val="2"/>
            <w:shd w:val="clear" w:color="auto" w:fill="auto"/>
            <w:vAlign w:val="bottom"/>
          </w:tcPr>
          <w:p w14:paraId="12B660E1" w14:textId="1111682D"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571621">
              <w:rPr>
                <w:rFonts w:asciiTheme="majorBidi" w:hAnsiTheme="majorBidi" w:cstheme="majorBidi" w:hint="cs"/>
                <w:lang w:val="en-US"/>
              </w:rPr>
              <w:t>2.0</w:t>
            </w:r>
            <w:r w:rsidRPr="00571621">
              <w:rPr>
                <w:rFonts w:asciiTheme="majorBidi" w:hAnsiTheme="majorBidi" w:cstheme="majorBidi"/>
                <w:lang w:val="en-US"/>
              </w:rPr>
              <w:t xml:space="preserve"> </w:t>
            </w:r>
            <w:r>
              <w:rPr>
                <w:rFonts w:asciiTheme="majorBidi" w:hAnsiTheme="majorBidi" w:cstheme="majorBidi"/>
                <w:lang w:val="en-US"/>
              </w:rPr>
              <w:t>to</w:t>
            </w:r>
            <w:r w:rsidRPr="00571621">
              <w:rPr>
                <w:rFonts w:asciiTheme="majorBidi" w:hAnsiTheme="majorBidi" w:cstheme="majorBidi"/>
                <w:lang w:val="en-US"/>
              </w:rPr>
              <w:t xml:space="preserve"> </w:t>
            </w:r>
            <w:r w:rsidRPr="00235659">
              <w:rPr>
                <w:rFonts w:asciiTheme="majorBidi" w:hAnsiTheme="majorBidi" w:cstheme="majorBidi"/>
              </w:rPr>
              <w:t>MLR-</w:t>
            </w:r>
            <w:r w:rsidRPr="00571621">
              <w:rPr>
                <w:rFonts w:asciiTheme="majorBidi" w:hAnsiTheme="majorBidi" w:cstheme="majorBidi" w:hint="cs"/>
                <w:lang w:val="en-US"/>
              </w:rPr>
              <w:t>2.</w:t>
            </w:r>
            <w:r>
              <w:rPr>
                <w:rFonts w:asciiTheme="majorBidi" w:hAnsiTheme="majorBidi" w:cstheme="majorBidi"/>
              </w:rPr>
              <w:t>25</w:t>
            </w:r>
          </w:p>
        </w:tc>
        <w:tc>
          <w:tcPr>
            <w:tcW w:w="1295" w:type="dxa"/>
            <w:vAlign w:val="bottom"/>
          </w:tcPr>
          <w:p w14:paraId="79AF62BD" w14:textId="1EFFB6BA" w:rsidR="00784114" w:rsidRPr="00235659"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rPr>
            </w:pPr>
            <w:r w:rsidRPr="00235659">
              <w:rPr>
                <w:rFonts w:asciiTheme="majorBidi" w:hAnsiTheme="majorBidi" w:cstheme="majorBidi"/>
              </w:rPr>
              <w:t>3.6 to MLR-1%</w:t>
            </w:r>
          </w:p>
        </w:tc>
      </w:tr>
      <w:tr w:rsidR="0071656D" w:rsidRPr="005B1807" w14:paraId="7653C256" w14:textId="77777777" w:rsidTr="001B3970">
        <w:trPr>
          <w:cantSplit/>
          <w:trHeight w:val="423"/>
        </w:trPr>
        <w:tc>
          <w:tcPr>
            <w:tcW w:w="2879" w:type="dxa"/>
            <w:vAlign w:val="bottom"/>
          </w:tcPr>
          <w:p w14:paraId="48D4C127" w14:textId="77777777" w:rsidR="0071656D" w:rsidRPr="005B1807" w:rsidRDefault="0071656D" w:rsidP="0071656D">
            <w:pPr>
              <w:tabs>
                <w:tab w:val="left" w:pos="162"/>
              </w:tabs>
              <w:spacing w:beforeLines="20" w:before="48" w:afterLines="20" w:after="48"/>
              <w:ind w:right="-108"/>
              <w:rPr>
                <w:rFonts w:ascii="Angsana New" w:hAnsi="Angsana New"/>
              </w:rPr>
            </w:pPr>
          </w:p>
        </w:tc>
        <w:tc>
          <w:tcPr>
            <w:tcW w:w="12096" w:type="dxa"/>
            <w:gridSpan w:val="15"/>
            <w:vAlign w:val="bottom"/>
          </w:tcPr>
          <w:p w14:paraId="2502C531" w14:textId="5F6B207F" w:rsidR="0071656D" w:rsidRPr="005B1807" w:rsidRDefault="006D4673" w:rsidP="006D4673">
            <w:pPr>
              <w:spacing w:beforeLines="20" w:before="48" w:afterLines="20" w:after="48"/>
              <w:ind w:left="-7"/>
              <w:jc w:val="right"/>
              <w:rPr>
                <w:rFonts w:ascii="Angsana New" w:hAnsi="Angsana New"/>
              </w:rPr>
            </w:pPr>
            <w:r w:rsidRPr="006D4673">
              <w:rPr>
                <w:rFonts w:ascii="Angsana New" w:hAnsi="Angsana New"/>
              </w:rPr>
              <w:t>(Unit: Million Baht)</w:t>
            </w:r>
          </w:p>
        </w:tc>
      </w:tr>
      <w:tr w:rsidR="00E917CC" w:rsidRPr="005B1807" w14:paraId="4F18F65C" w14:textId="77777777" w:rsidTr="001B3970">
        <w:trPr>
          <w:cantSplit/>
          <w:trHeight w:val="423"/>
        </w:trPr>
        <w:tc>
          <w:tcPr>
            <w:tcW w:w="2879" w:type="dxa"/>
            <w:vAlign w:val="bottom"/>
          </w:tcPr>
          <w:p w14:paraId="01E592B6" w14:textId="7C80EAC7" w:rsidR="0071656D" w:rsidRPr="005B1807" w:rsidRDefault="0071656D" w:rsidP="0071656D">
            <w:pPr>
              <w:tabs>
                <w:tab w:val="left" w:pos="162"/>
              </w:tabs>
              <w:spacing w:beforeLines="20" w:before="48" w:afterLines="20" w:after="48"/>
              <w:ind w:right="-108"/>
              <w:rPr>
                <w:rFonts w:ascii="Angsana New" w:hAnsi="Angsana New"/>
              </w:rPr>
            </w:pPr>
          </w:p>
        </w:tc>
        <w:tc>
          <w:tcPr>
            <w:tcW w:w="12096" w:type="dxa"/>
            <w:gridSpan w:val="15"/>
            <w:vAlign w:val="bottom"/>
          </w:tcPr>
          <w:p w14:paraId="5F39FFD8" w14:textId="77777777" w:rsidR="00E917CC" w:rsidRPr="00571621" w:rsidRDefault="00E917CC" w:rsidP="001B3970">
            <w:pPr>
              <w:pBdr>
                <w:bottom w:val="single" w:sz="4" w:space="1" w:color="auto"/>
              </w:pBdr>
              <w:spacing w:beforeLines="20" w:before="48" w:afterLines="20" w:after="48"/>
              <w:ind w:left="-7"/>
              <w:jc w:val="center"/>
              <w:rPr>
                <w:rFonts w:ascii="Angsana New" w:hAnsi="Angsana New"/>
                <w:cs/>
                <w:lang w:val="en-US"/>
              </w:rPr>
            </w:pPr>
            <w:r w:rsidRPr="005B1807">
              <w:rPr>
                <w:rFonts w:ascii="Angsana New" w:hAnsi="Angsana New" w:hint="cs"/>
              </w:rPr>
              <w:t>Consolidated financial statements</w:t>
            </w:r>
          </w:p>
        </w:tc>
      </w:tr>
      <w:tr w:rsidR="00E917CC" w:rsidRPr="005B1807" w14:paraId="442A944A" w14:textId="77777777" w:rsidTr="001B3970">
        <w:trPr>
          <w:cantSplit/>
        </w:trPr>
        <w:tc>
          <w:tcPr>
            <w:tcW w:w="2879" w:type="dxa"/>
            <w:vAlign w:val="bottom"/>
          </w:tcPr>
          <w:p w14:paraId="0BAFFFB1" w14:textId="77777777" w:rsidR="00E917CC" w:rsidRPr="005B1807" w:rsidRDefault="00E917CC" w:rsidP="001B3970">
            <w:pPr>
              <w:tabs>
                <w:tab w:val="left" w:pos="162"/>
              </w:tabs>
              <w:spacing w:beforeLines="20" w:before="48" w:afterLines="20" w:after="48"/>
              <w:ind w:left="240" w:right="-108" w:hanging="240"/>
              <w:rPr>
                <w:rFonts w:ascii="Angsana New" w:hAnsi="Angsana New"/>
              </w:rPr>
            </w:pPr>
          </w:p>
        </w:tc>
        <w:tc>
          <w:tcPr>
            <w:tcW w:w="3779" w:type="dxa"/>
            <w:gridSpan w:val="4"/>
            <w:vAlign w:val="bottom"/>
          </w:tcPr>
          <w:p w14:paraId="79F0DBB9" w14:textId="77777777" w:rsidR="00E917CC" w:rsidRPr="005B1807" w:rsidRDefault="00E917CC" w:rsidP="001B3970">
            <w:pPr>
              <w:pBdr>
                <w:bottom w:val="single" w:sz="4" w:space="1" w:color="auto"/>
              </w:pBdr>
              <w:spacing w:beforeLines="20" w:before="48" w:afterLines="20" w:after="48"/>
              <w:jc w:val="center"/>
              <w:rPr>
                <w:rFonts w:ascii="Angsana New" w:hAnsi="Angsana New"/>
              </w:rPr>
            </w:pPr>
            <w:r w:rsidRPr="005B1807">
              <w:rPr>
                <w:rFonts w:ascii="Angsana New" w:hAnsi="Angsana New" w:hint="cs"/>
              </w:rPr>
              <w:t>Fixed interest rates</w:t>
            </w:r>
          </w:p>
        </w:tc>
        <w:tc>
          <w:tcPr>
            <w:tcW w:w="1927" w:type="dxa"/>
            <w:gridSpan w:val="3"/>
            <w:vAlign w:val="bottom"/>
          </w:tcPr>
          <w:p w14:paraId="282A51C7" w14:textId="77777777" w:rsidR="00E917CC" w:rsidRPr="005B1807" w:rsidRDefault="00E917CC" w:rsidP="001B3970">
            <w:pPr>
              <w:spacing w:beforeLines="20" w:before="48" w:afterLines="20" w:after="48"/>
              <w:ind w:left="-108" w:right="-147"/>
              <w:jc w:val="center"/>
              <w:rPr>
                <w:rFonts w:ascii="Angsana New" w:hAnsi="Angsana New"/>
              </w:rPr>
            </w:pPr>
            <w:r w:rsidRPr="005B1807">
              <w:rPr>
                <w:rFonts w:ascii="Angsana New" w:hAnsi="Angsana New" w:hint="cs"/>
              </w:rPr>
              <w:t>Floating</w:t>
            </w:r>
          </w:p>
        </w:tc>
        <w:tc>
          <w:tcPr>
            <w:tcW w:w="1927" w:type="dxa"/>
            <w:gridSpan w:val="3"/>
            <w:vAlign w:val="bottom"/>
          </w:tcPr>
          <w:p w14:paraId="7A9005A6" w14:textId="77777777" w:rsidR="00E917CC" w:rsidRPr="005B1807" w:rsidRDefault="00E917CC" w:rsidP="001B3970">
            <w:pPr>
              <w:spacing w:beforeLines="20" w:before="48" w:afterLines="20" w:after="48"/>
              <w:ind w:left="-57"/>
              <w:jc w:val="center"/>
              <w:rPr>
                <w:rFonts w:ascii="Angsana New" w:hAnsi="Angsana New"/>
              </w:rPr>
            </w:pPr>
          </w:p>
        </w:tc>
        <w:tc>
          <w:tcPr>
            <w:tcW w:w="1928" w:type="dxa"/>
            <w:gridSpan w:val="3"/>
            <w:vAlign w:val="bottom"/>
          </w:tcPr>
          <w:p w14:paraId="0235A0A7" w14:textId="77777777" w:rsidR="00E917CC" w:rsidRPr="005B1807" w:rsidRDefault="00E917CC" w:rsidP="001B3970">
            <w:pPr>
              <w:spacing w:beforeLines="20" w:before="48" w:afterLines="20" w:after="48"/>
              <w:ind w:left="-7"/>
              <w:jc w:val="center"/>
              <w:rPr>
                <w:rFonts w:ascii="Angsana New" w:hAnsi="Angsana New"/>
              </w:rPr>
            </w:pPr>
          </w:p>
        </w:tc>
        <w:tc>
          <w:tcPr>
            <w:tcW w:w="2535" w:type="dxa"/>
            <w:gridSpan w:val="2"/>
            <w:vAlign w:val="bottom"/>
          </w:tcPr>
          <w:p w14:paraId="5E60D725" w14:textId="77777777" w:rsidR="00E917CC" w:rsidRPr="005B1807" w:rsidRDefault="00E917CC" w:rsidP="001B3970">
            <w:pPr>
              <w:spacing w:beforeLines="20" w:before="48" w:afterLines="20" w:after="48"/>
              <w:ind w:left="-7"/>
              <w:jc w:val="center"/>
              <w:rPr>
                <w:rFonts w:ascii="Angsana New" w:hAnsi="Angsana New"/>
              </w:rPr>
            </w:pPr>
            <w:r w:rsidRPr="005B1807">
              <w:rPr>
                <w:rFonts w:ascii="Angsana New" w:hAnsi="Angsana New" w:hint="cs"/>
              </w:rPr>
              <w:t>Effective interest rate</w:t>
            </w:r>
          </w:p>
        </w:tc>
      </w:tr>
      <w:tr w:rsidR="00E917CC" w:rsidRPr="005B1807" w14:paraId="66BA3D1E" w14:textId="77777777" w:rsidTr="001B3970">
        <w:trPr>
          <w:cantSplit/>
        </w:trPr>
        <w:tc>
          <w:tcPr>
            <w:tcW w:w="2879" w:type="dxa"/>
            <w:vAlign w:val="bottom"/>
          </w:tcPr>
          <w:p w14:paraId="3087B04D" w14:textId="77777777" w:rsidR="00E917CC" w:rsidRPr="005B1807" w:rsidRDefault="00E917CC" w:rsidP="001B3970">
            <w:pPr>
              <w:tabs>
                <w:tab w:val="left" w:pos="162"/>
              </w:tabs>
              <w:spacing w:beforeLines="20" w:before="48" w:afterLines="20" w:after="48"/>
              <w:ind w:left="240" w:right="-108" w:hanging="240"/>
              <w:rPr>
                <w:rFonts w:ascii="Angsana New" w:hAnsi="Angsana New"/>
              </w:rPr>
            </w:pPr>
          </w:p>
        </w:tc>
        <w:tc>
          <w:tcPr>
            <w:tcW w:w="1907" w:type="dxa"/>
            <w:gridSpan w:val="2"/>
            <w:vAlign w:val="bottom"/>
          </w:tcPr>
          <w:p w14:paraId="60835682" w14:textId="77777777" w:rsidR="00E917CC" w:rsidRPr="005B1807" w:rsidRDefault="00E917CC" w:rsidP="001B3970">
            <w:pPr>
              <w:pBdr>
                <w:bottom w:val="single" w:sz="4" w:space="1" w:color="auto"/>
              </w:pBdr>
              <w:spacing w:beforeLines="20" w:before="48" w:afterLines="20" w:after="48"/>
              <w:jc w:val="center"/>
              <w:rPr>
                <w:rFonts w:ascii="Angsana New" w:hAnsi="Angsana New"/>
              </w:rPr>
            </w:pPr>
            <w:r w:rsidRPr="005B1807">
              <w:rPr>
                <w:rFonts w:ascii="Angsana New" w:hAnsi="Angsana New" w:hint="cs"/>
              </w:rPr>
              <w:t>Within 1 year</w:t>
            </w:r>
          </w:p>
        </w:tc>
        <w:tc>
          <w:tcPr>
            <w:tcW w:w="1908" w:type="dxa"/>
            <w:gridSpan w:val="3"/>
            <w:vAlign w:val="bottom"/>
          </w:tcPr>
          <w:p w14:paraId="299A9F95" w14:textId="77777777" w:rsidR="00E917CC" w:rsidRPr="005B1807" w:rsidRDefault="00E917CC" w:rsidP="001B3970">
            <w:pPr>
              <w:pBdr>
                <w:bottom w:val="single" w:sz="4" w:space="1" w:color="auto"/>
              </w:pBdr>
              <w:spacing w:beforeLines="20" w:before="48" w:afterLines="20" w:after="48"/>
              <w:jc w:val="center"/>
              <w:rPr>
                <w:rFonts w:ascii="Angsana New" w:hAnsi="Angsana New"/>
              </w:rPr>
            </w:pPr>
            <w:r w:rsidRPr="005B1807">
              <w:rPr>
                <w:rFonts w:ascii="Angsana New" w:hAnsi="Angsana New" w:hint="cs"/>
              </w:rPr>
              <w:t>1-5 years</w:t>
            </w:r>
          </w:p>
        </w:tc>
        <w:tc>
          <w:tcPr>
            <w:tcW w:w="1909" w:type="dxa"/>
            <w:gridSpan w:val="3"/>
            <w:vAlign w:val="bottom"/>
          </w:tcPr>
          <w:p w14:paraId="2BE8CF40" w14:textId="77777777" w:rsidR="00E917CC" w:rsidRPr="005B1807" w:rsidRDefault="00E917CC" w:rsidP="001B3970">
            <w:pPr>
              <w:pBdr>
                <w:bottom w:val="single" w:sz="4" w:space="1" w:color="auto"/>
              </w:pBdr>
              <w:spacing w:beforeLines="20" w:before="48" w:afterLines="20" w:after="48"/>
              <w:jc w:val="center"/>
              <w:rPr>
                <w:rFonts w:ascii="Angsana New" w:hAnsi="Angsana New"/>
              </w:rPr>
            </w:pPr>
            <w:r w:rsidRPr="005B1807">
              <w:rPr>
                <w:rFonts w:ascii="Angsana New" w:hAnsi="Angsana New" w:hint="cs"/>
              </w:rPr>
              <w:t>interest rate</w:t>
            </w:r>
          </w:p>
        </w:tc>
        <w:tc>
          <w:tcPr>
            <w:tcW w:w="1909" w:type="dxa"/>
            <w:gridSpan w:val="2"/>
            <w:vAlign w:val="bottom"/>
          </w:tcPr>
          <w:p w14:paraId="1D63A5F7" w14:textId="77777777" w:rsidR="00E917CC" w:rsidRPr="005B1807" w:rsidRDefault="00E917CC" w:rsidP="001B3970">
            <w:pPr>
              <w:pBdr>
                <w:bottom w:val="single" w:sz="4" w:space="1" w:color="auto"/>
              </w:pBdr>
              <w:spacing w:beforeLines="20" w:before="48" w:afterLines="20" w:after="48"/>
              <w:ind w:left="-90" w:right="-108"/>
              <w:jc w:val="center"/>
              <w:rPr>
                <w:rFonts w:ascii="Angsana New" w:hAnsi="Angsana New"/>
              </w:rPr>
            </w:pPr>
            <w:r w:rsidRPr="005B1807">
              <w:rPr>
                <w:rFonts w:ascii="Angsana New" w:hAnsi="Angsana New" w:hint="cs"/>
              </w:rPr>
              <w:t>Non-interest bearing</w:t>
            </w:r>
          </w:p>
        </w:tc>
        <w:tc>
          <w:tcPr>
            <w:tcW w:w="1909" w:type="dxa"/>
            <w:gridSpan w:val="2"/>
            <w:vAlign w:val="bottom"/>
          </w:tcPr>
          <w:p w14:paraId="12E2B4CC" w14:textId="77777777" w:rsidR="00E917CC" w:rsidRPr="005B1807" w:rsidRDefault="00E917CC" w:rsidP="001B3970">
            <w:pPr>
              <w:pBdr>
                <w:bottom w:val="single" w:sz="4" w:space="1" w:color="auto"/>
              </w:pBdr>
              <w:spacing w:beforeLines="20" w:before="48" w:afterLines="20" w:after="48"/>
              <w:jc w:val="center"/>
              <w:rPr>
                <w:rFonts w:ascii="Angsana New" w:hAnsi="Angsana New"/>
              </w:rPr>
            </w:pPr>
            <w:r w:rsidRPr="005B1807">
              <w:rPr>
                <w:rFonts w:ascii="Angsana New" w:hAnsi="Angsana New" w:hint="cs"/>
              </w:rPr>
              <w:t>Total</w:t>
            </w:r>
          </w:p>
        </w:tc>
        <w:tc>
          <w:tcPr>
            <w:tcW w:w="2554" w:type="dxa"/>
            <w:gridSpan w:val="3"/>
            <w:vAlign w:val="bottom"/>
          </w:tcPr>
          <w:p w14:paraId="1E3EB534" w14:textId="77777777" w:rsidR="00E917CC" w:rsidRPr="00571621" w:rsidRDefault="00E917CC" w:rsidP="001B3970">
            <w:pPr>
              <w:pBdr>
                <w:bottom w:val="single" w:sz="4" w:space="1" w:color="auto"/>
              </w:pBdr>
              <w:spacing w:beforeLines="20" w:before="48" w:afterLines="20" w:after="48"/>
              <w:ind w:left="-57"/>
              <w:jc w:val="center"/>
              <w:rPr>
                <w:rFonts w:ascii="Angsana New" w:hAnsi="Angsana New"/>
                <w:cs/>
                <w:lang w:val="en-US"/>
              </w:rPr>
            </w:pPr>
            <w:r w:rsidRPr="005B1807">
              <w:rPr>
                <w:rFonts w:ascii="Angsana New" w:hAnsi="Angsana New" w:hint="cs"/>
              </w:rPr>
              <w:t>(% per annum</w:t>
            </w:r>
            <w:r w:rsidRPr="00571621">
              <w:rPr>
                <w:rFonts w:ascii="Angsana New" w:hAnsi="Angsana New" w:hint="cs"/>
                <w:lang w:val="en-US"/>
              </w:rPr>
              <w:t>)</w:t>
            </w:r>
          </w:p>
        </w:tc>
      </w:tr>
      <w:tr w:rsidR="00E917CC" w:rsidRPr="005B1807" w14:paraId="1DE7F58E" w14:textId="77777777" w:rsidTr="001B3970">
        <w:trPr>
          <w:cantSplit/>
        </w:trPr>
        <w:tc>
          <w:tcPr>
            <w:tcW w:w="2879" w:type="dxa"/>
            <w:vAlign w:val="bottom"/>
          </w:tcPr>
          <w:p w14:paraId="11C78EB4" w14:textId="77777777" w:rsidR="00E917CC" w:rsidRPr="005B1807" w:rsidRDefault="00E917CC" w:rsidP="001B3970">
            <w:pPr>
              <w:tabs>
                <w:tab w:val="left" w:pos="162"/>
              </w:tabs>
              <w:spacing w:beforeLines="20" w:before="48" w:afterLines="20" w:after="48"/>
              <w:ind w:left="240" w:right="-108" w:hanging="240"/>
              <w:rPr>
                <w:rFonts w:ascii="Angsana New" w:hAnsi="Angsana New"/>
              </w:rPr>
            </w:pPr>
          </w:p>
        </w:tc>
        <w:tc>
          <w:tcPr>
            <w:tcW w:w="953" w:type="dxa"/>
            <w:vAlign w:val="bottom"/>
          </w:tcPr>
          <w:p w14:paraId="2FBA4AF6"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4" w:type="dxa"/>
            <w:vAlign w:val="bottom"/>
          </w:tcPr>
          <w:p w14:paraId="18DA825B"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4" w:type="dxa"/>
            <w:vAlign w:val="bottom"/>
          </w:tcPr>
          <w:p w14:paraId="11C79F60"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4" w:type="dxa"/>
            <w:gridSpan w:val="2"/>
            <w:vAlign w:val="bottom"/>
          </w:tcPr>
          <w:p w14:paraId="3239CFD6"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5" w:type="dxa"/>
            <w:vAlign w:val="bottom"/>
          </w:tcPr>
          <w:p w14:paraId="6EE713CA"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4" w:type="dxa"/>
            <w:gridSpan w:val="2"/>
            <w:vAlign w:val="bottom"/>
          </w:tcPr>
          <w:p w14:paraId="31EF1E6D"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4" w:type="dxa"/>
            <w:vAlign w:val="bottom"/>
          </w:tcPr>
          <w:p w14:paraId="3D6F00C2"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5" w:type="dxa"/>
            <w:vAlign w:val="bottom"/>
          </w:tcPr>
          <w:p w14:paraId="667CDF0D"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954" w:type="dxa"/>
            <w:vAlign w:val="bottom"/>
          </w:tcPr>
          <w:p w14:paraId="5F85E7FD"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955" w:type="dxa"/>
            <w:vAlign w:val="bottom"/>
          </w:tcPr>
          <w:p w14:paraId="2F21AED3"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c>
          <w:tcPr>
            <w:tcW w:w="1259" w:type="dxa"/>
            <w:gridSpan w:val="2"/>
            <w:vAlign w:val="bottom"/>
          </w:tcPr>
          <w:p w14:paraId="3A3CAD4B"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202</w:t>
            </w:r>
            <w:r>
              <w:rPr>
                <w:rFonts w:ascii="Angsana New" w:hAnsi="Angsana New"/>
              </w:rPr>
              <w:t>1</w:t>
            </w:r>
          </w:p>
        </w:tc>
        <w:tc>
          <w:tcPr>
            <w:tcW w:w="1295" w:type="dxa"/>
            <w:vAlign w:val="bottom"/>
          </w:tcPr>
          <w:p w14:paraId="44D0EB84" w14:textId="77777777" w:rsidR="00E917CC" w:rsidRPr="00571621" w:rsidRDefault="00E917CC" w:rsidP="001B3970">
            <w:pPr>
              <w:pBdr>
                <w:bottom w:val="single" w:sz="4" w:space="1" w:color="auto"/>
              </w:pBdr>
              <w:spacing w:beforeLines="20" w:before="48" w:afterLines="20" w:after="48"/>
              <w:jc w:val="center"/>
              <w:rPr>
                <w:rFonts w:ascii="Angsana New" w:hAnsi="Angsana New"/>
                <w:cs/>
                <w:lang w:val="en-US"/>
              </w:rPr>
            </w:pPr>
            <w:r w:rsidRPr="005B1807">
              <w:rPr>
                <w:rFonts w:ascii="Angsana New" w:hAnsi="Angsana New" w:hint="cs"/>
              </w:rPr>
              <w:t>20</w:t>
            </w:r>
            <w:r>
              <w:rPr>
                <w:rFonts w:ascii="Angsana New" w:hAnsi="Angsana New"/>
              </w:rPr>
              <w:t>20</w:t>
            </w:r>
          </w:p>
        </w:tc>
      </w:tr>
      <w:tr w:rsidR="005C677F" w:rsidRPr="005B1807" w14:paraId="67A6B8DF" w14:textId="77777777" w:rsidTr="005D5198">
        <w:trPr>
          <w:cantSplit/>
        </w:trPr>
        <w:tc>
          <w:tcPr>
            <w:tcW w:w="2879" w:type="dxa"/>
          </w:tcPr>
          <w:p w14:paraId="15B1CEAF" w14:textId="6FAD354A" w:rsidR="005C677F" w:rsidRPr="005B1807" w:rsidRDefault="005C677F" w:rsidP="005C677F">
            <w:pPr>
              <w:tabs>
                <w:tab w:val="left" w:pos="162"/>
              </w:tabs>
              <w:spacing w:beforeLines="20" w:before="48" w:afterLines="20" w:after="48"/>
              <w:ind w:left="240" w:right="-108" w:hanging="240"/>
              <w:rPr>
                <w:rFonts w:ascii="Angsana New" w:hAnsi="Angsana New"/>
              </w:rPr>
            </w:pPr>
            <w:r w:rsidRPr="005B1807">
              <w:rPr>
                <w:rFonts w:ascii="Angsana New" w:hAnsi="Angsana New" w:hint="cs"/>
              </w:rPr>
              <w:t>Liabilities under finance lease agreements</w:t>
            </w:r>
          </w:p>
        </w:tc>
        <w:tc>
          <w:tcPr>
            <w:tcW w:w="953" w:type="dxa"/>
            <w:vAlign w:val="bottom"/>
          </w:tcPr>
          <w:p w14:paraId="6152D375" w14:textId="63001C72" w:rsidR="005C677F" w:rsidRPr="005B1807" w:rsidRDefault="004F14EA" w:rsidP="005C677F">
            <w:pPr>
              <w:pBdr>
                <w:bottom w:val="single" w:sz="4" w:space="1" w:color="auto"/>
              </w:pBdr>
              <w:spacing w:beforeLines="20" w:before="48" w:afterLines="20" w:after="48"/>
              <w:jc w:val="center"/>
              <w:rPr>
                <w:rFonts w:ascii="Angsana New" w:hAnsi="Angsana New"/>
              </w:rPr>
            </w:pPr>
            <w:r>
              <w:rPr>
                <w:rFonts w:ascii="Angsana New" w:hAnsi="Angsana New"/>
              </w:rPr>
              <w:t>17</w:t>
            </w:r>
          </w:p>
        </w:tc>
        <w:tc>
          <w:tcPr>
            <w:tcW w:w="954" w:type="dxa"/>
            <w:vAlign w:val="bottom"/>
          </w:tcPr>
          <w:p w14:paraId="41871F13" w14:textId="1D9135D0"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24</w:t>
            </w:r>
          </w:p>
        </w:tc>
        <w:tc>
          <w:tcPr>
            <w:tcW w:w="954" w:type="dxa"/>
            <w:vAlign w:val="bottom"/>
          </w:tcPr>
          <w:p w14:paraId="77BFE122" w14:textId="3229259C"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1</w:t>
            </w:r>
            <w:r w:rsidRPr="00571621">
              <w:rPr>
                <w:rFonts w:ascii="Angsana New" w:hAnsi="Angsana New" w:hint="cs"/>
                <w:lang w:val="en-US"/>
              </w:rPr>
              <w:t>6</w:t>
            </w:r>
            <w:r w:rsidR="004F14EA">
              <w:rPr>
                <w:rFonts w:ascii="Angsana New" w:hAnsi="Angsana New"/>
              </w:rPr>
              <w:t>8</w:t>
            </w:r>
          </w:p>
        </w:tc>
        <w:tc>
          <w:tcPr>
            <w:tcW w:w="954" w:type="dxa"/>
            <w:gridSpan w:val="2"/>
            <w:vAlign w:val="bottom"/>
          </w:tcPr>
          <w:p w14:paraId="172CCF43" w14:textId="77E4DBA2"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202</w:t>
            </w:r>
          </w:p>
        </w:tc>
        <w:tc>
          <w:tcPr>
            <w:tcW w:w="955" w:type="dxa"/>
            <w:vAlign w:val="bottom"/>
          </w:tcPr>
          <w:p w14:paraId="2D180533" w14:textId="21CABF5A"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w:t>
            </w:r>
          </w:p>
        </w:tc>
        <w:tc>
          <w:tcPr>
            <w:tcW w:w="954" w:type="dxa"/>
            <w:gridSpan w:val="2"/>
            <w:vAlign w:val="bottom"/>
          </w:tcPr>
          <w:p w14:paraId="0D8C306D" w14:textId="7A1BAFF1"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w:t>
            </w:r>
          </w:p>
        </w:tc>
        <w:tc>
          <w:tcPr>
            <w:tcW w:w="954" w:type="dxa"/>
            <w:vAlign w:val="bottom"/>
          </w:tcPr>
          <w:p w14:paraId="562A703B" w14:textId="13399F00"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w:t>
            </w:r>
          </w:p>
        </w:tc>
        <w:tc>
          <w:tcPr>
            <w:tcW w:w="955" w:type="dxa"/>
            <w:vAlign w:val="bottom"/>
          </w:tcPr>
          <w:p w14:paraId="35206ED6" w14:textId="24956C96"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w:t>
            </w:r>
          </w:p>
        </w:tc>
        <w:tc>
          <w:tcPr>
            <w:tcW w:w="954" w:type="dxa"/>
            <w:vAlign w:val="bottom"/>
          </w:tcPr>
          <w:p w14:paraId="3848D4B2" w14:textId="13738911" w:rsidR="005C677F" w:rsidRPr="005B1807" w:rsidRDefault="005C677F" w:rsidP="005C677F">
            <w:pPr>
              <w:pBdr>
                <w:bottom w:val="single" w:sz="4" w:space="1" w:color="auto"/>
              </w:pBdr>
              <w:spacing w:beforeLines="20" w:before="48" w:afterLines="20" w:after="48"/>
              <w:jc w:val="center"/>
              <w:rPr>
                <w:rFonts w:ascii="Angsana New" w:hAnsi="Angsana New"/>
              </w:rPr>
            </w:pPr>
            <w:r w:rsidRPr="00571621">
              <w:rPr>
                <w:rFonts w:ascii="Angsana New" w:hAnsi="Angsana New" w:hint="cs"/>
                <w:lang w:val="en-US"/>
              </w:rPr>
              <w:t>185</w:t>
            </w:r>
          </w:p>
        </w:tc>
        <w:tc>
          <w:tcPr>
            <w:tcW w:w="955" w:type="dxa"/>
            <w:vAlign w:val="bottom"/>
          </w:tcPr>
          <w:p w14:paraId="5D14790B" w14:textId="525E0B18"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226</w:t>
            </w:r>
          </w:p>
        </w:tc>
        <w:tc>
          <w:tcPr>
            <w:tcW w:w="1259" w:type="dxa"/>
            <w:gridSpan w:val="2"/>
            <w:vAlign w:val="bottom"/>
          </w:tcPr>
          <w:p w14:paraId="757486AA" w14:textId="7CDC8137" w:rsidR="005C677F" w:rsidRPr="005B1807" w:rsidRDefault="005C677F" w:rsidP="005C677F">
            <w:pPr>
              <w:pBdr>
                <w:bottom w:val="single" w:sz="4" w:space="1" w:color="auto"/>
              </w:pBdr>
              <w:spacing w:beforeLines="20" w:before="48" w:afterLines="20" w:after="48"/>
              <w:jc w:val="center"/>
              <w:rPr>
                <w:rFonts w:ascii="Angsana New" w:hAnsi="Angsana New"/>
              </w:rPr>
            </w:pPr>
            <w:r w:rsidRPr="00235659">
              <w:rPr>
                <w:rFonts w:asciiTheme="majorBidi" w:hAnsiTheme="majorBidi" w:cstheme="majorBidi"/>
              </w:rPr>
              <w:t>4.8 - 7.9</w:t>
            </w:r>
          </w:p>
        </w:tc>
        <w:tc>
          <w:tcPr>
            <w:tcW w:w="1295" w:type="dxa"/>
            <w:vAlign w:val="bottom"/>
          </w:tcPr>
          <w:p w14:paraId="125F28A3" w14:textId="32561198" w:rsidR="005C677F" w:rsidRPr="005B1807" w:rsidRDefault="005C677F" w:rsidP="005C677F">
            <w:pPr>
              <w:pBdr>
                <w:bottom w:val="single" w:sz="4" w:space="1" w:color="auto"/>
              </w:pBdr>
              <w:spacing w:beforeLines="20" w:before="48" w:afterLines="20" w:after="48"/>
              <w:jc w:val="center"/>
              <w:rPr>
                <w:rFonts w:ascii="Angsana New" w:hAnsi="Angsana New"/>
              </w:rPr>
            </w:pPr>
            <w:r w:rsidRPr="00235659">
              <w:rPr>
                <w:rFonts w:asciiTheme="majorBidi" w:hAnsiTheme="majorBidi" w:cstheme="majorBidi"/>
              </w:rPr>
              <w:t>4.8 - 7.9</w:t>
            </w:r>
          </w:p>
        </w:tc>
      </w:tr>
      <w:tr w:rsidR="005C677F" w:rsidRPr="005B1807" w14:paraId="4B700AE5" w14:textId="77777777" w:rsidTr="001B3970">
        <w:trPr>
          <w:cantSplit/>
        </w:trPr>
        <w:tc>
          <w:tcPr>
            <w:tcW w:w="2879" w:type="dxa"/>
            <w:vAlign w:val="bottom"/>
          </w:tcPr>
          <w:p w14:paraId="2C8E008F" w14:textId="77777777" w:rsidR="005C677F" w:rsidRPr="005B1807" w:rsidRDefault="005C677F" w:rsidP="005C677F">
            <w:pPr>
              <w:tabs>
                <w:tab w:val="left" w:pos="162"/>
              </w:tabs>
              <w:spacing w:beforeLines="20" w:before="48" w:afterLines="20" w:after="48"/>
              <w:ind w:left="240" w:right="-108" w:hanging="240"/>
              <w:rPr>
                <w:rFonts w:ascii="Angsana New" w:hAnsi="Angsana New"/>
              </w:rPr>
            </w:pPr>
          </w:p>
        </w:tc>
        <w:tc>
          <w:tcPr>
            <w:tcW w:w="953" w:type="dxa"/>
            <w:vAlign w:val="bottom"/>
          </w:tcPr>
          <w:p w14:paraId="5EB849F6" w14:textId="06448576"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4</w:t>
            </w:r>
            <w:r w:rsidR="004F14EA">
              <w:rPr>
                <w:rFonts w:ascii="Angsana New" w:hAnsi="Angsana New"/>
              </w:rPr>
              <w:t>02</w:t>
            </w:r>
          </w:p>
        </w:tc>
        <w:tc>
          <w:tcPr>
            <w:tcW w:w="954" w:type="dxa"/>
            <w:vAlign w:val="bottom"/>
          </w:tcPr>
          <w:p w14:paraId="5EFA3E4D" w14:textId="4A5FE5E2"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264</w:t>
            </w:r>
          </w:p>
        </w:tc>
        <w:tc>
          <w:tcPr>
            <w:tcW w:w="954" w:type="dxa"/>
            <w:vAlign w:val="bottom"/>
          </w:tcPr>
          <w:p w14:paraId="41350B4E" w14:textId="35CF4EE6"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w:t>
            </w:r>
            <w:r w:rsidRPr="00571621">
              <w:rPr>
                <w:rFonts w:ascii="Angsana New" w:hAnsi="Angsana New" w:hint="cs"/>
                <w:lang w:val="en-US"/>
              </w:rPr>
              <w:t>0</w:t>
            </w:r>
            <w:r w:rsidR="004F14EA">
              <w:rPr>
                <w:rFonts w:ascii="Angsana New" w:hAnsi="Angsana New"/>
              </w:rPr>
              <w:t>7</w:t>
            </w:r>
          </w:p>
        </w:tc>
        <w:tc>
          <w:tcPr>
            <w:tcW w:w="954" w:type="dxa"/>
            <w:gridSpan w:val="2"/>
            <w:vAlign w:val="bottom"/>
          </w:tcPr>
          <w:p w14:paraId="2AFF886D" w14:textId="77EE48DD"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254</w:t>
            </w:r>
          </w:p>
        </w:tc>
        <w:tc>
          <w:tcPr>
            <w:tcW w:w="955" w:type="dxa"/>
            <w:vAlign w:val="bottom"/>
          </w:tcPr>
          <w:p w14:paraId="28219651" w14:textId="0B6E48F7" w:rsidR="005C677F" w:rsidRPr="005B1807" w:rsidRDefault="005C677F" w:rsidP="005C677F">
            <w:pPr>
              <w:pBdr>
                <w:bottom w:val="single" w:sz="4" w:space="1" w:color="auto"/>
              </w:pBdr>
              <w:spacing w:beforeLines="20" w:before="48" w:afterLines="20" w:after="48"/>
              <w:jc w:val="center"/>
              <w:rPr>
                <w:rFonts w:ascii="Angsana New" w:hAnsi="Angsana New"/>
              </w:rPr>
            </w:pPr>
            <w:r w:rsidRPr="00571621">
              <w:rPr>
                <w:rFonts w:ascii="Angsana New" w:hAnsi="Angsana New" w:hint="cs"/>
                <w:lang w:val="en-US"/>
              </w:rPr>
              <w:t>1</w:t>
            </w:r>
            <w:r>
              <w:rPr>
                <w:rFonts w:ascii="Angsana New" w:hAnsi="Angsana New"/>
              </w:rPr>
              <w:t>70</w:t>
            </w:r>
          </w:p>
        </w:tc>
        <w:tc>
          <w:tcPr>
            <w:tcW w:w="954" w:type="dxa"/>
            <w:gridSpan w:val="2"/>
            <w:vAlign w:val="bottom"/>
          </w:tcPr>
          <w:p w14:paraId="2B90574D" w14:textId="20F1D6D1"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30</w:t>
            </w:r>
          </w:p>
        </w:tc>
        <w:tc>
          <w:tcPr>
            <w:tcW w:w="954" w:type="dxa"/>
            <w:vAlign w:val="bottom"/>
          </w:tcPr>
          <w:p w14:paraId="5B71EF73" w14:textId="78CAD468" w:rsidR="005C677F" w:rsidRPr="005B1807" w:rsidRDefault="005C677F" w:rsidP="005C677F">
            <w:pPr>
              <w:pBdr>
                <w:bottom w:val="single" w:sz="4" w:space="1" w:color="auto"/>
              </w:pBdr>
              <w:spacing w:beforeLines="20" w:before="48" w:afterLines="20" w:after="48"/>
              <w:jc w:val="center"/>
              <w:rPr>
                <w:rFonts w:ascii="Angsana New" w:hAnsi="Angsana New"/>
              </w:rPr>
            </w:pPr>
            <w:r w:rsidRPr="00571621">
              <w:rPr>
                <w:rFonts w:ascii="Angsana New" w:hAnsi="Angsana New" w:hint="cs"/>
                <w:lang w:val="en-US"/>
              </w:rPr>
              <w:t>404</w:t>
            </w:r>
          </w:p>
        </w:tc>
        <w:tc>
          <w:tcPr>
            <w:tcW w:w="955" w:type="dxa"/>
            <w:vAlign w:val="bottom"/>
          </w:tcPr>
          <w:p w14:paraId="3CFBFDBF" w14:textId="18439ABC"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232</w:t>
            </w:r>
          </w:p>
        </w:tc>
        <w:tc>
          <w:tcPr>
            <w:tcW w:w="954" w:type="dxa"/>
            <w:vAlign w:val="bottom"/>
          </w:tcPr>
          <w:p w14:paraId="2A42629A" w14:textId="7493E8FF"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1</w:t>
            </w:r>
            <w:r w:rsidRPr="00571621">
              <w:rPr>
                <w:rFonts w:ascii="Angsana New" w:hAnsi="Angsana New" w:hint="cs"/>
                <w:lang w:val="en-US"/>
              </w:rPr>
              <w:t>,18</w:t>
            </w:r>
            <w:r>
              <w:rPr>
                <w:rFonts w:ascii="Angsana New" w:hAnsi="Angsana New"/>
              </w:rPr>
              <w:t>3</w:t>
            </w:r>
          </w:p>
        </w:tc>
        <w:tc>
          <w:tcPr>
            <w:tcW w:w="955" w:type="dxa"/>
            <w:vAlign w:val="bottom"/>
          </w:tcPr>
          <w:p w14:paraId="4FCD7C18" w14:textId="695E8282" w:rsidR="005C677F" w:rsidRPr="005B1807" w:rsidRDefault="005C677F" w:rsidP="005C677F">
            <w:pPr>
              <w:pBdr>
                <w:bottom w:val="single" w:sz="4" w:space="1" w:color="auto"/>
              </w:pBdr>
              <w:spacing w:beforeLines="20" w:before="48" w:afterLines="20" w:after="48"/>
              <w:jc w:val="center"/>
              <w:rPr>
                <w:rFonts w:ascii="Angsana New" w:hAnsi="Angsana New"/>
              </w:rPr>
            </w:pPr>
            <w:r>
              <w:rPr>
                <w:rFonts w:ascii="Angsana New" w:hAnsi="Angsana New"/>
              </w:rPr>
              <w:t>780</w:t>
            </w:r>
          </w:p>
        </w:tc>
        <w:tc>
          <w:tcPr>
            <w:tcW w:w="1259" w:type="dxa"/>
            <w:gridSpan w:val="2"/>
            <w:vAlign w:val="bottom"/>
          </w:tcPr>
          <w:p w14:paraId="191E8FDE" w14:textId="77777777" w:rsidR="005C677F" w:rsidRPr="005B1807" w:rsidRDefault="005C677F" w:rsidP="005C677F">
            <w:pPr>
              <w:pBdr>
                <w:bottom w:val="single" w:sz="4" w:space="1" w:color="auto"/>
              </w:pBdr>
              <w:spacing w:beforeLines="20" w:before="48" w:afterLines="20" w:after="48"/>
              <w:jc w:val="center"/>
              <w:rPr>
                <w:rFonts w:ascii="Angsana New" w:hAnsi="Angsana New"/>
              </w:rPr>
            </w:pPr>
          </w:p>
        </w:tc>
        <w:tc>
          <w:tcPr>
            <w:tcW w:w="1295" w:type="dxa"/>
            <w:vAlign w:val="bottom"/>
          </w:tcPr>
          <w:p w14:paraId="448207BF" w14:textId="77777777" w:rsidR="005C677F" w:rsidRPr="005B1807" w:rsidRDefault="005C677F" w:rsidP="005C677F">
            <w:pPr>
              <w:pBdr>
                <w:bottom w:val="single" w:sz="4" w:space="1" w:color="auto"/>
              </w:pBdr>
              <w:spacing w:beforeLines="20" w:before="48" w:afterLines="20" w:after="48"/>
              <w:jc w:val="center"/>
              <w:rPr>
                <w:rFonts w:ascii="Angsana New" w:hAnsi="Angsana New"/>
              </w:rPr>
            </w:pPr>
          </w:p>
        </w:tc>
      </w:tr>
    </w:tbl>
    <w:p w14:paraId="055FFF44" w14:textId="4DAAA193" w:rsidR="00360048" w:rsidRPr="004D56D9" w:rsidRDefault="00360048" w:rsidP="006D4673">
      <w:pPr>
        <w:tabs>
          <w:tab w:val="left" w:pos="1440"/>
        </w:tabs>
        <w:spacing w:before="240" w:line="340" w:lineRule="exact"/>
        <w:rPr>
          <w:rFonts w:cs="Times New Roman"/>
          <w:sz w:val="18"/>
          <w:szCs w:val="18"/>
        </w:rPr>
      </w:pPr>
    </w:p>
    <w:tbl>
      <w:tblPr>
        <w:tblW w:w="15031" w:type="dxa"/>
        <w:tblInd w:w="108" w:type="dxa"/>
        <w:tblLayout w:type="fixed"/>
        <w:tblLook w:val="0000" w:firstRow="0" w:lastRow="0" w:firstColumn="0" w:lastColumn="0" w:noHBand="0" w:noVBand="0"/>
      </w:tblPr>
      <w:tblGrid>
        <w:gridCol w:w="3240"/>
        <w:gridCol w:w="953"/>
        <w:gridCol w:w="954"/>
        <w:gridCol w:w="954"/>
        <w:gridCol w:w="991"/>
        <w:gridCol w:w="918"/>
        <w:gridCol w:w="936"/>
        <w:gridCol w:w="18"/>
        <w:gridCol w:w="954"/>
        <w:gridCol w:w="955"/>
        <w:gridCol w:w="954"/>
        <w:gridCol w:w="935"/>
        <w:gridCol w:w="1099"/>
        <w:gridCol w:w="1170"/>
      </w:tblGrid>
      <w:tr w:rsidR="00360048" w:rsidRPr="0033079D" w14:paraId="7C2300B6" w14:textId="77777777" w:rsidTr="004D56D9">
        <w:trPr>
          <w:cantSplit/>
        </w:trPr>
        <w:tc>
          <w:tcPr>
            <w:tcW w:w="3240" w:type="dxa"/>
            <w:vAlign w:val="bottom"/>
          </w:tcPr>
          <w:p w14:paraId="4ED09304" w14:textId="77777777" w:rsidR="00360048" w:rsidRPr="0033079D" w:rsidRDefault="00360048" w:rsidP="005B2071">
            <w:pPr>
              <w:tabs>
                <w:tab w:val="left" w:pos="162"/>
              </w:tabs>
              <w:spacing w:line="340" w:lineRule="exact"/>
              <w:ind w:left="240" w:right="-108" w:hanging="240"/>
              <w:rPr>
                <w:rFonts w:asciiTheme="majorBidi" w:hAnsiTheme="majorBidi" w:cstheme="majorBidi"/>
                <w:sz w:val="26"/>
                <w:szCs w:val="26"/>
              </w:rPr>
            </w:pPr>
          </w:p>
        </w:tc>
        <w:tc>
          <w:tcPr>
            <w:tcW w:w="11791" w:type="dxa"/>
            <w:gridSpan w:val="13"/>
            <w:vAlign w:val="bottom"/>
          </w:tcPr>
          <w:p w14:paraId="32A4ECF3" w14:textId="54AB60BA" w:rsidR="00360048" w:rsidRPr="00571621" w:rsidRDefault="006D4673" w:rsidP="006D4673">
            <w:pPr>
              <w:spacing w:line="340" w:lineRule="exact"/>
              <w:ind w:left="-7"/>
              <w:jc w:val="right"/>
              <w:rPr>
                <w:rFonts w:asciiTheme="majorBidi" w:hAnsiTheme="majorBidi" w:cstheme="majorBidi"/>
                <w:sz w:val="26"/>
                <w:szCs w:val="26"/>
                <w:cs/>
                <w:lang w:val="en-US"/>
              </w:rPr>
            </w:pPr>
            <w:r w:rsidRPr="006D4673">
              <w:rPr>
                <w:rFonts w:asciiTheme="majorBidi" w:hAnsiTheme="majorBidi" w:cstheme="majorBidi"/>
                <w:sz w:val="26"/>
                <w:szCs w:val="26"/>
              </w:rPr>
              <w:t>(Unit: Million Baht)</w:t>
            </w:r>
          </w:p>
        </w:tc>
      </w:tr>
      <w:tr w:rsidR="006D4673" w:rsidRPr="0033079D" w14:paraId="501D42DC" w14:textId="77777777" w:rsidTr="004D56D9">
        <w:trPr>
          <w:cantSplit/>
        </w:trPr>
        <w:tc>
          <w:tcPr>
            <w:tcW w:w="3240" w:type="dxa"/>
            <w:vAlign w:val="bottom"/>
          </w:tcPr>
          <w:p w14:paraId="5256B8F6" w14:textId="77777777" w:rsidR="006D4673" w:rsidRPr="0033079D" w:rsidRDefault="006D4673" w:rsidP="005B2071">
            <w:pPr>
              <w:tabs>
                <w:tab w:val="left" w:pos="162"/>
              </w:tabs>
              <w:spacing w:line="340" w:lineRule="exact"/>
              <w:ind w:left="240" w:right="-108" w:hanging="240"/>
              <w:rPr>
                <w:rFonts w:asciiTheme="majorBidi" w:hAnsiTheme="majorBidi" w:cstheme="majorBidi"/>
                <w:sz w:val="26"/>
                <w:szCs w:val="26"/>
              </w:rPr>
            </w:pPr>
          </w:p>
        </w:tc>
        <w:tc>
          <w:tcPr>
            <w:tcW w:w="11791" w:type="dxa"/>
            <w:gridSpan w:val="13"/>
            <w:vAlign w:val="bottom"/>
          </w:tcPr>
          <w:p w14:paraId="640287B6" w14:textId="04FB1B5D" w:rsidR="006D4673" w:rsidRPr="0033079D" w:rsidRDefault="006D4673" w:rsidP="005B2071">
            <w:pPr>
              <w:pBdr>
                <w:bottom w:val="single" w:sz="4" w:space="1" w:color="auto"/>
              </w:pBdr>
              <w:spacing w:line="340" w:lineRule="exact"/>
              <w:ind w:left="-7"/>
              <w:jc w:val="center"/>
              <w:rPr>
                <w:rFonts w:asciiTheme="majorBidi" w:hAnsiTheme="majorBidi" w:cstheme="majorBidi"/>
                <w:sz w:val="26"/>
                <w:szCs w:val="26"/>
              </w:rPr>
            </w:pPr>
            <w:r w:rsidRPr="0033079D">
              <w:rPr>
                <w:rFonts w:asciiTheme="majorBidi" w:hAnsiTheme="majorBidi" w:cstheme="majorBidi"/>
                <w:sz w:val="26"/>
                <w:szCs w:val="26"/>
              </w:rPr>
              <w:t>Separate financial statements</w:t>
            </w:r>
          </w:p>
        </w:tc>
      </w:tr>
      <w:tr w:rsidR="00360048" w:rsidRPr="0033079D" w14:paraId="1C227612" w14:textId="77777777" w:rsidTr="006D4673">
        <w:trPr>
          <w:cantSplit/>
        </w:trPr>
        <w:tc>
          <w:tcPr>
            <w:tcW w:w="3240" w:type="dxa"/>
            <w:vAlign w:val="bottom"/>
          </w:tcPr>
          <w:p w14:paraId="65DF4F89" w14:textId="77777777" w:rsidR="00360048" w:rsidRPr="0033079D" w:rsidRDefault="00360048" w:rsidP="005B2071">
            <w:pPr>
              <w:tabs>
                <w:tab w:val="left" w:pos="162"/>
              </w:tabs>
              <w:spacing w:line="340" w:lineRule="exact"/>
              <w:ind w:left="240" w:right="-108" w:hanging="240"/>
              <w:rPr>
                <w:rFonts w:asciiTheme="majorBidi" w:hAnsiTheme="majorBidi" w:cstheme="majorBidi"/>
                <w:sz w:val="26"/>
                <w:szCs w:val="26"/>
              </w:rPr>
            </w:pPr>
          </w:p>
        </w:tc>
        <w:tc>
          <w:tcPr>
            <w:tcW w:w="3852" w:type="dxa"/>
            <w:gridSpan w:val="4"/>
            <w:vAlign w:val="bottom"/>
          </w:tcPr>
          <w:p w14:paraId="42FB19B4" w14:textId="77777777" w:rsidR="00360048" w:rsidRPr="00CD22E3" w:rsidRDefault="00360048" w:rsidP="005B2071">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Fixed interest rates</w:t>
            </w:r>
          </w:p>
        </w:tc>
        <w:tc>
          <w:tcPr>
            <w:tcW w:w="1854" w:type="dxa"/>
            <w:gridSpan w:val="2"/>
            <w:vAlign w:val="bottom"/>
          </w:tcPr>
          <w:p w14:paraId="3615ED8D" w14:textId="77777777" w:rsidR="00360048" w:rsidRPr="00CD22E3" w:rsidRDefault="00360048" w:rsidP="005B2071">
            <w:pPr>
              <w:spacing w:line="340" w:lineRule="exact"/>
              <w:ind w:left="-108" w:right="-147"/>
              <w:jc w:val="center"/>
              <w:rPr>
                <w:rFonts w:asciiTheme="majorBidi" w:hAnsiTheme="majorBidi" w:cstheme="majorBidi"/>
                <w:sz w:val="26"/>
                <w:szCs w:val="26"/>
              </w:rPr>
            </w:pPr>
            <w:r w:rsidRPr="00CD22E3">
              <w:rPr>
                <w:rFonts w:asciiTheme="majorBidi" w:hAnsiTheme="majorBidi" w:cstheme="majorBidi"/>
                <w:sz w:val="26"/>
                <w:szCs w:val="26"/>
              </w:rPr>
              <w:t>Floating</w:t>
            </w:r>
          </w:p>
        </w:tc>
        <w:tc>
          <w:tcPr>
            <w:tcW w:w="1927" w:type="dxa"/>
            <w:gridSpan w:val="3"/>
            <w:vAlign w:val="bottom"/>
          </w:tcPr>
          <w:p w14:paraId="024707ED" w14:textId="77777777" w:rsidR="00360048" w:rsidRPr="00CD22E3" w:rsidRDefault="00360048" w:rsidP="005B2071">
            <w:pPr>
              <w:spacing w:line="340" w:lineRule="exact"/>
              <w:ind w:left="-57"/>
              <w:jc w:val="center"/>
              <w:rPr>
                <w:rFonts w:asciiTheme="majorBidi" w:hAnsiTheme="majorBidi" w:cstheme="majorBidi"/>
                <w:sz w:val="26"/>
                <w:szCs w:val="26"/>
              </w:rPr>
            </w:pPr>
          </w:p>
        </w:tc>
        <w:tc>
          <w:tcPr>
            <w:tcW w:w="1889" w:type="dxa"/>
            <w:gridSpan w:val="2"/>
            <w:vAlign w:val="bottom"/>
          </w:tcPr>
          <w:p w14:paraId="7A07D06F" w14:textId="77777777" w:rsidR="00360048" w:rsidRPr="00CD22E3" w:rsidRDefault="00360048" w:rsidP="005B2071">
            <w:pPr>
              <w:spacing w:line="340" w:lineRule="exact"/>
              <w:ind w:left="-7"/>
              <w:jc w:val="center"/>
              <w:rPr>
                <w:rFonts w:asciiTheme="majorBidi" w:hAnsiTheme="majorBidi" w:cstheme="majorBidi"/>
                <w:sz w:val="26"/>
                <w:szCs w:val="26"/>
              </w:rPr>
            </w:pPr>
          </w:p>
        </w:tc>
        <w:tc>
          <w:tcPr>
            <w:tcW w:w="2269" w:type="dxa"/>
            <w:gridSpan w:val="2"/>
            <w:vAlign w:val="bottom"/>
          </w:tcPr>
          <w:p w14:paraId="18D41B27" w14:textId="77777777" w:rsidR="00360048" w:rsidRPr="00CD22E3" w:rsidRDefault="00360048" w:rsidP="005B2071">
            <w:pPr>
              <w:spacing w:line="340" w:lineRule="exact"/>
              <w:ind w:left="-7"/>
              <w:jc w:val="center"/>
              <w:rPr>
                <w:rFonts w:asciiTheme="majorBidi" w:hAnsiTheme="majorBidi" w:cstheme="majorBidi"/>
                <w:sz w:val="26"/>
                <w:szCs w:val="26"/>
              </w:rPr>
            </w:pPr>
            <w:r w:rsidRPr="00CD22E3">
              <w:rPr>
                <w:rFonts w:asciiTheme="majorBidi" w:hAnsiTheme="majorBidi" w:cstheme="majorBidi"/>
                <w:sz w:val="26"/>
                <w:szCs w:val="26"/>
              </w:rPr>
              <w:t>Effective interest rate</w:t>
            </w:r>
          </w:p>
        </w:tc>
      </w:tr>
      <w:tr w:rsidR="00360048" w:rsidRPr="0033079D" w14:paraId="37B4CB1B" w14:textId="77777777" w:rsidTr="006D4673">
        <w:trPr>
          <w:cantSplit/>
          <w:trHeight w:val="486"/>
        </w:trPr>
        <w:tc>
          <w:tcPr>
            <w:tcW w:w="3240" w:type="dxa"/>
            <w:vAlign w:val="bottom"/>
          </w:tcPr>
          <w:p w14:paraId="71184E47" w14:textId="77777777" w:rsidR="00360048" w:rsidRPr="00CD22E3" w:rsidRDefault="00360048" w:rsidP="005B2071">
            <w:pPr>
              <w:tabs>
                <w:tab w:val="left" w:pos="162"/>
              </w:tabs>
              <w:spacing w:line="340" w:lineRule="exact"/>
              <w:ind w:left="240" w:right="-108" w:hanging="240"/>
              <w:rPr>
                <w:rFonts w:asciiTheme="majorBidi" w:hAnsiTheme="majorBidi" w:cstheme="majorBidi"/>
                <w:sz w:val="26"/>
                <w:szCs w:val="26"/>
              </w:rPr>
            </w:pPr>
          </w:p>
        </w:tc>
        <w:tc>
          <w:tcPr>
            <w:tcW w:w="1907" w:type="dxa"/>
            <w:gridSpan w:val="2"/>
            <w:vAlign w:val="bottom"/>
          </w:tcPr>
          <w:p w14:paraId="4C7FED68"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Within 1 year</w:t>
            </w:r>
          </w:p>
        </w:tc>
        <w:tc>
          <w:tcPr>
            <w:tcW w:w="1945" w:type="dxa"/>
            <w:gridSpan w:val="2"/>
            <w:vAlign w:val="bottom"/>
          </w:tcPr>
          <w:p w14:paraId="62C3931C"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1-5 years</w:t>
            </w:r>
          </w:p>
        </w:tc>
        <w:tc>
          <w:tcPr>
            <w:tcW w:w="1872" w:type="dxa"/>
            <w:gridSpan w:val="3"/>
            <w:vAlign w:val="bottom"/>
          </w:tcPr>
          <w:p w14:paraId="03EF7B55"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interest rate</w:t>
            </w:r>
          </w:p>
        </w:tc>
        <w:tc>
          <w:tcPr>
            <w:tcW w:w="1909" w:type="dxa"/>
            <w:gridSpan w:val="2"/>
            <w:vAlign w:val="bottom"/>
          </w:tcPr>
          <w:p w14:paraId="155B1D69" w14:textId="77777777" w:rsidR="00360048" w:rsidRPr="00CD22E3" w:rsidRDefault="00360048" w:rsidP="00EB345E">
            <w:pPr>
              <w:pBdr>
                <w:bottom w:val="single" w:sz="4" w:space="1" w:color="auto"/>
              </w:pBdr>
              <w:spacing w:line="340" w:lineRule="exact"/>
              <w:ind w:left="-90" w:right="-108"/>
              <w:jc w:val="center"/>
              <w:rPr>
                <w:rFonts w:asciiTheme="majorBidi" w:hAnsiTheme="majorBidi" w:cstheme="majorBidi"/>
                <w:sz w:val="26"/>
                <w:szCs w:val="26"/>
              </w:rPr>
            </w:pPr>
            <w:r w:rsidRPr="00CD22E3">
              <w:rPr>
                <w:rFonts w:asciiTheme="majorBidi" w:hAnsiTheme="majorBidi" w:cstheme="majorBidi"/>
                <w:sz w:val="26"/>
                <w:szCs w:val="26"/>
              </w:rPr>
              <w:t>Non-interest bearing</w:t>
            </w:r>
          </w:p>
        </w:tc>
        <w:tc>
          <w:tcPr>
            <w:tcW w:w="1889" w:type="dxa"/>
            <w:gridSpan w:val="2"/>
            <w:vAlign w:val="bottom"/>
          </w:tcPr>
          <w:p w14:paraId="6383FB17" w14:textId="77777777" w:rsidR="00360048" w:rsidRPr="00CD22E3" w:rsidRDefault="00360048" w:rsidP="00EB345E">
            <w:pPr>
              <w:pBdr>
                <w:bottom w:val="single" w:sz="4" w:space="1" w:color="auto"/>
              </w:pBdr>
              <w:spacing w:line="340" w:lineRule="exact"/>
              <w:jc w:val="center"/>
              <w:rPr>
                <w:rFonts w:asciiTheme="majorBidi" w:hAnsiTheme="majorBidi" w:cstheme="majorBidi"/>
                <w:sz w:val="26"/>
                <w:szCs w:val="26"/>
              </w:rPr>
            </w:pPr>
            <w:r w:rsidRPr="00CD22E3">
              <w:rPr>
                <w:rFonts w:asciiTheme="majorBidi" w:hAnsiTheme="majorBidi" w:cstheme="majorBidi"/>
                <w:sz w:val="26"/>
                <w:szCs w:val="26"/>
              </w:rPr>
              <w:t>Total</w:t>
            </w:r>
          </w:p>
        </w:tc>
        <w:tc>
          <w:tcPr>
            <w:tcW w:w="2269" w:type="dxa"/>
            <w:gridSpan w:val="2"/>
            <w:vAlign w:val="bottom"/>
          </w:tcPr>
          <w:p w14:paraId="5944992A" w14:textId="77777777" w:rsidR="00360048" w:rsidRPr="00571621" w:rsidRDefault="00360048" w:rsidP="00EB345E">
            <w:pPr>
              <w:pBdr>
                <w:bottom w:val="single" w:sz="4" w:space="1" w:color="auto"/>
              </w:pBdr>
              <w:spacing w:line="340" w:lineRule="exact"/>
              <w:ind w:left="-57"/>
              <w:jc w:val="center"/>
              <w:rPr>
                <w:rFonts w:asciiTheme="majorBidi" w:hAnsiTheme="majorBidi" w:cstheme="majorBidi"/>
                <w:sz w:val="26"/>
                <w:szCs w:val="26"/>
                <w:cs/>
                <w:lang w:val="en-US"/>
              </w:rPr>
            </w:pPr>
            <w:r w:rsidRPr="00CD22E3">
              <w:rPr>
                <w:rFonts w:asciiTheme="majorBidi" w:hAnsiTheme="majorBidi" w:cstheme="majorBidi"/>
                <w:sz w:val="26"/>
                <w:szCs w:val="26"/>
              </w:rPr>
              <w:t>(% per annum</w:t>
            </w:r>
            <w:r w:rsidRPr="00571621">
              <w:rPr>
                <w:rFonts w:asciiTheme="majorBidi" w:hAnsiTheme="majorBidi" w:cstheme="majorBidi"/>
                <w:sz w:val="26"/>
                <w:szCs w:val="26"/>
                <w:lang w:val="en-US"/>
              </w:rPr>
              <w:t>)</w:t>
            </w:r>
          </w:p>
        </w:tc>
      </w:tr>
      <w:tr w:rsidR="003D60B4" w:rsidRPr="0033079D" w14:paraId="3359A9B7" w14:textId="77777777" w:rsidTr="006D4673">
        <w:trPr>
          <w:cantSplit/>
        </w:trPr>
        <w:tc>
          <w:tcPr>
            <w:tcW w:w="3240" w:type="dxa"/>
            <w:vAlign w:val="bottom"/>
          </w:tcPr>
          <w:p w14:paraId="2DE0A566" w14:textId="77777777" w:rsidR="003D60B4" w:rsidRPr="00CD22E3" w:rsidRDefault="003D60B4" w:rsidP="003D60B4">
            <w:pPr>
              <w:tabs>
                <w:tab w:val="left" w:pos="162"/>
              </w:tabs>
              <w:spacing w:line="340" w:lineRule="exact"/>
              <w:ind w:left="240" w:right="-108" w:hanging="240"/>
              <w:rPr>
                <w:rFonts w:asciiTheme="majorBidi" w:hAnsiTheme="majorBidi" w:cstheme="majorBidi"/>
                <w:sz w:val="26"/>
                <w:szCs w:val="26"/>
              </w:rPr>
            </w:pPr>
          </w:p>
        </w:tc>
        <w:tc>
          <w:tcPr>
            <w:tcW w:w="953" w:type="dxa"/>
            <w:vAlign w:val="bottom"/>
          </w:tcPr>
          <w:p w14:paraId="1E3604B0" w14:textId="23F89DF5" w:rsidR="003D60B4" w:rsidRPr="003D60B4" w:rsidRDefault="003D60B4" w:rsidP="003D60B4">
            <w:pPr>
              <w:pBdr>
                <w:bottom w:val="single" w:sz="4" w:space="1" w:color="auto"/>
              </w:pBdr>
              <w:spacing w:line="340" w:lineRule="exact"/>
              <w:jc w:val="center"/>
              <w:rPr>
                <w:rFonts w:asciiTheme="majorBidi" w:hAnsiTheme="majorBidi" w:cstheme="majorBidi"/>
                <w:sz w:val="26"/>
                <w:szCs w:val="26"/>
                <w:lang w:val="en-US"/>
              </w:rPr>
            </w:pPr>
            <w:r>
              <w:rPr>
                <w:rFonts w:asciiTheme="majorBidi" w:hAnsiTheme="majorBidi" w:cstheme="majorBidi"/>
                <w:sz w:val="26"/>
                <w:szCs w:val="26"/>
                <w:lang w:val="en-US"/>
              </w:rPr>
              <w:t>2021</w:t>
            </w:r>
          </w:p>
        </w:tc>
        <w:tc>
          <w:tcPr>
            <w:tcW w:w="954" w:type="dxa"/>
            <w:vAlign w:val="bottom"/>
          </w:tcPr>
          <w:p w14:paraId="195E841E" w14:textId="73CF630B"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sidRPr="00CD22E3">
              <w:rPr>
                <w:rFonts w:asciiTheme="majorBidi" w:hAnsiTheme="majorBidi" w:cstheme="majorBidi"/>
                <w:sz w:val="26"/>
                <w:szCs w:val="26"/>
              </w:rPr>
              <w:t>2020</w:t>
            </w:r>
          </w:p>
        </w:tc>
        <w:tc>
          <w:tcPr>
            <w:tcW w:w="954" w:type="dxa"/>
            <w:vAlign w:val="bottom"/>
          </w:tcPr>
          <w:p w14:paraId="59FF44DE" w14:textId="3EDF87E0"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2021</w:t>
            </w:r>
          </w:p>
        </w:tc>
        <w:tc>
          <w:tcPr>
            <w:tcW w:w="991" w:type="dxa"/>
            <w:vAlign w:val="bottom"/>
          </w:tcPr>
          <w:p w14:paraId="3101EDEA" w14:textId="173E6302"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sidRPr="00CD22E3">
              <w:rPr>
                <w:rFonts w:asciiTheme="majorBidi" w:hAnsiTheme="majorBidi" w:cstheme="majorBidi"/>
                <w:sz w:val="26"/>
                <w:szCs w:val="26"/>
              </w:rPr>
              <w:t>2020</w:t>
            </w:r>
          </w:p>
        </w:tc>
        <w:tc>
          <w:tcPr>
            <w:tcW w:w="918" w:type="dxa"/>
            <w:vAlign w:val="bottom"/>
          </w:tcPr>
          <w:p w14:paraId="3210E7C0" w14:textId="206C5FE3"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2021</w:t>
            </w:r>
          </w:p>
        </w:tc>
        <w:tc>
          <w:tcPr>
            <w:tcW w:w="954" w:type="dxa"/>
            <w:gridSpan w:val="2"/>
            <w:vAlign w:val="bottom"/>
          </w:tcPr>
          <w:p w14:paraId="4D977E00" w14:textId="54A5DAF7"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sidRPr="00CD22E3">
              <w:rPr>
                <w:rFonts w:asciiTheme="majorBidi" w:hAnsiTheme="majorBidi" w:cstheme="majorBidi"/>
                <w:sz w:val="26"/>
                <w:szCs w:val="26"/>
              </w:rPr>
              <w:t>2020</w:t>
            </w:r>
          </w:p>
        </w:tc>
        <w:tc>
          <w:tcPr>
            <w:tcW w:w="954" w:type="dxa"/>
            <w:vAlign w:val="bottom"/>
          </w:tcPr>
          <w:p w14:paraId="47C9AA41" w14:textId="78A75430"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2021</w:t>
            </w:r>
          </w:p>
        </w:tc>
        <w:tc>
          <w:tcPr>
            <w:tcW w:w="955" w:type="dxa"/>
            <w:vAlign w:val="bottom"/>
          </w:tcPr>
          <w:p w14:paraId="1E955ACE" w14:textId="37E0320F"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sidRPr="00CD22E3">
              <w:rPr>
                <w:rFonts w:asciiTheme="majorBidi" w:hAnsiTheme="majorBidi" w:cstheme="majorBidi"/>
                <w:sz w:val="26"/>
                <w:szCs w:val="26"/>
              </w:rPr>
              <w:t>2020</w:t>
            </w:r>
          </w:p>
        </w:tc>
        <w:tc>
          <w:tcPr>
            <w:tcW w:w="954" w:type="dxa"/>
            <w:vAlign w:val="bottom"/>
          </w:tcPr>
          <w:p w14:paraId="62C9467C" w14:textId="003451B3"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2021</w:t>
            </w:r>
          </w:p>
        </w:tc>
        <w:tc>
          <w:tcPr>
            <w:tcW w:w="935" w:type="dxa"/>
            <w:vAlign w:val="bottom"/>
          </w:tcPr>
          <w:p w14:paraId="5EA1DEFB" w14:textId="56DB0F7D"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sidRPr="00CD22E3">
              <w:rPr>
                <w:rFonts w:asciiTheme="majorBidi" w:hAnsiTheme="majorBidi" w:cstheme="majorBidi"/>
                <w:sz w:val="26"/>
                <w:szCs w:val="26"/>
              </w:rPr>
              <w:t>2020</w:t>
            </w:r>
          </w:p>
        </w:tc>
        <w:tc>
          <w:tcPr>
            <w:tcW w:w="1099" w:type="dxa"/>
            <w:vAlign w:val="bottom"/>
          </w:tcPr>
          <w:p w14:paraId="02F43E85" w14:textId="61262653"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Pr>
                <w:rFonts w:asciiTheme="majorBidi" w:hAnsiTheme="majorBidi" w:cstheme="majorBidi"/>
                <w:sz w:val="26"/>
                <w:szCs w:val="26"/>
                <w:lang w:val="en-US"/>
              </w:rPr>
              <w:t>2021</w:t>
            </w:r>
          </w:p>
        </w:tc>
        <w:tc>
          <w:tcPr>
            <w:tcW w:w="1170" w:type="dxa"/>
            <w:vAlign w:val="bottom"/>
          </w:tcPr>
          <w:p w14:paraId="6F0F270A" w14:textId="01504102" w:rsidR="003D60B4" w:rsidRPr="00571621" w:rsidRDefault="003D60B4" w:rsidP="003D60B4">
            <w:pPr>
              <w:pBdr>
                <w:bottom w:val="single" w:sz="4" w:space="1" w:color="auto"/>
              </w:pBdr>
              <w:spacing w:line="340" w:lineRule="exact"/>
              <w:jc w:val="center"/>
              <w:rPr>
                <w:rFonts w:asciiTheme="majorBidi" w:hAnsiTheme="majorBidi" w:cstheme="majorBidi"/>
                <w:sz w:val="26"/>
                <w:szCs w:val="26"/>
                <w:cs/>
                <w:lang w:val="en-US"/>
              </w:rPr>
            </w:pPr>
            <w:r w:rsidRPr="00CD22E3">
              <w:rPr>
                <w:rFonts w:asciiTheme="majorBidi" w:hAnsiTheme="majorBidi" w:cstheme="majorBidi"/>
                <w:sz w:val="26"/>
                <w:szCs w:val="26"/>
              </w:rPr>
              <w:t>2020</w:t>
            </w:r>
          </w:p>
        </w:tc>
      </w:tr>
      <w:tr w:rsidR="003D60B4" w:rsidRPr="0033079D" w14:paraId="4B8E4F4F" w14:textId="77777777" w:rsidTr="006D4673">
        <w:trPr>
          <w:cantSplit/>
        </w:trPr>
        <w:tc>
          <w:tcPr>
            <w:tcW w:w="3240" w:type="dxa"/>
            <w:shd w:val="clear" w:color="auto" w:fill="auto"/>
          </w:tcPr>
          <w:p w14:paraId="11D09E6F" w14:textId="77777777" w:rsidR="003D60B4" w:rsidRPr="000D6693" w:rsidRDefault="003D60B4" w:rsidP="003D60B4">
            <w:pPr>
              <w:tabs>
                <w:tab w:val="left" w:pos="162"/>
              </w:tabs>
              <w:spacing w:line="340" w:lineRule="exact"/>
              <w:ind w:left="162" w:right="-108" w:hanging="162"/>
              <w:rPr>
                <w:rFonts w:asciiTheme="majorBidi" w:hAnsiTheme="majorBidi" w:cstheme="majorBidi"/>
                <w:b/>
                <w:bCs/>
                <w:sz w:val="26"/>
                <w:szCs w:val="26"/>
              </w:rPr>
            </w:pPr>
            <w:r w:rsidRPr="000D6693">
              <w:rPr>
                <w:rFonts w:asciiTheme="majorBidi" w:hAnsiTheme="majorBidi" w:cstheme="majorBidi"/>
                <w:b/>
                <w:bCs/>
                <w:sz w:val="26"/>
                <w:szCs w:val="26"/>
              </w:rPr>
              <w:t>Financial assets</w:t>
            </w:r>
          </w:p>
        </w:tc>
        <w:tc>
          <w:tcPr>
            <w:tcW w:w="953" w:type="dxa"/>
            <w:shd w:val="clear" w:color="auto" w:fill="auto"/>
            <w:vAlign w:val="bottom"/>
          </w:tcPr>
          <w:p w14:paraId="0B5AD0B5"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36057510"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0A68C154"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91" w:type="dxa"/>
            <w:shd w:val="clear" w:color="auto" w:fill="auto"/>
            <w:vAlign w:val="bottom"/>
          </w:tcPr>
          <w:p w14:paraId="6FCD772C"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18" w:type="dxa"/>
            <w:shd w:val="clear" w:color="auto" w:fill="auto"/>
            <w:vAlign w:val="bottom"/>
          </w:tcPr>
          <w:p w14:paraId="3861D403"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gridSpan w:val="2"/>
            <w:shd w:val="clear" w:color="auto" w:fill="auto"/>
            <w:vAlign w:val="bottom"/>
          </w:tcPr>
          <w:p w14:paraId="1C0F48D7"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116A1A1A"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2E78218D"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51ABEA59"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935" w:type="dxa"/>
            <w:shd w:val="clear" w:color="auto" w:fill="auto"/>
            <w:vAlign w:val="bottom"/>
          </w:tcPr>
          <w:p w14:paraId="4B4A4727"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1099" w:type="dxa"/>
            <w:shd w:val="clear" w:color="auto" w:fill="auto"/>
            <w:vAlign w:val="bottom"/>
          </w:tcPr>
          <w:p w14:paraId="7B986F71"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c>
          <w:tcPr>
            <w:tcW w:w="1170" w:type="dxa"/>
            <w:shd w:val="clear" w:color="auto" w:fill="auto"/>
            <w:vAlign w:val="bottom"/>
          </w:tcPr>
          <w:p w14:paraId="21F83ECF" w14:textId="77777777" w:rsidR="003D60B4" w:rsidRPr="000D6693" w:rsidRDefault="003D60B4" w:rsidP="003D60B4">
            <w:pPr>
              <w:tabs>
                <w:tab w:val="decimal" w:pos="612"/>
              </w:tabs>
              <w:spacing w:beforeLines="20" w:before="48" w:afterLines="20" w:after="48"/>
              <w:ind w:left="-7"/>
              <w:jc w:val="thaiDistribute"/>
              <w:rPr>
                <w:rFonts w:asciiTheme="majorBidi" w:hAnsiTheme="majorBidi" w:cstheme="majorBidi"/>
                <w:sz w:val="26"/>
                <w:szCs w:val="26"/>
              </w:rPr>
            </w:pPr>
          </w:p>
        </w:tc>
      </w:tr>
      <w:tr w:rsidR="0061369B" w:rsidRPr="0033079D" w14:paraId="6C61A98A" w14:textId="77777777" w:rsidTr="006D4673">
        <w:trPr>
          <w:cantSplit/>
          <w:trHeight w:val="317"/>
        </w:trPr>
        <w:tc>
          <w:tcPr>
            <w:tcW w:w="3240" w:type="dxa"/>
            <w:shd w:val="clear" w:color="auto" w:fill="auto"/>
          </w:tcPr>
          <w:p w14:paraId="2D8567D0" w14:textId="77777777" w:rsidR="0061369B" w:rsidRPr="000D6693" w:rsidRDefault="0061369B" w:rsidP="0061369B">
            <w:pPr>
              <w:tabs>
                <w:tab w:val="left" w:pos="162"/>
              </w:tabs>
              <w:spacing w:line="340" w:lineRule="exact"/>
              <w:ind w:left="162" w:right="-108" w:hanging="162"/>
              <w:rPr>
                <w:rFonts w:asciiTheme="majorBidi" w:hAnsiTheme="majorBidi" w:cstheme="majorBidi"/>
                <w:sz w:val="26"/>
                <w:szCs w:val="26"/>
              </w:rPr>
            </w:pPr>
            <w:r w:rsidRPr="000D6693">
              <w:rPr>
                <w:rFonts w:asciiTheme="majorBidi" w:hAnsiTheme="majorBidi" w:cstheme="majorBidi"/>
                <w:sz w:val="26"/>
                <w:szCs w:val="26"/>
              </w:rPr>
              <w:t>Cash and cash equivalents</w:t>
            </w:r>
          </w:p>
        </w:tc>
        <w:tc>
          <w:tcPr>
            <w:tcW w:w="953" w:type="dxa"/>
            <w:shd w:val="clear" w:color="auto" w:fill="auto"/>
            <w:vAlign w:val="bottom"/>
          </w:tcPr>
          <w:p w14:paraId="71EC4F6E" w14:textId="09CCDAAB"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11B029FF" w14:textId="0238C7D0"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2E47D901" w14:textId="0FD2BC79"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155CCC24" w14:textId="080E8102"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24102D37" w14:textId="5614CEEA"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1BA349EF" w14:textId="7185C237"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41</w:t>
            </w:r>
          </w:p>
        </w:tc>
        <w:tc>
          <w:tcPr>
            <w:tcW w:w="954" w:type="dxa"/>
            <w:shd w:val="clear" w:color="auto" w:fill="auto"/>
            <w:vAlign w:val="bottom"/>
          </w:tcPr>
          <w:p w14:paraId="62581D14" w14:textId="1A091DB9"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5" w:type="dxa"/>
            <w:shd w:val="clear" w:color="auto" w:fill="auto"/>
            <w:vAlign w:val="bottom"/>
          </w:tcPr>
          <w:p w14:paraId="69607E80" w14:textId="5C332279"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35E1E678" w14:textId="4586270C"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35" w:type="dxa"/>
            <w:shd w:val="clear" w:color="auto" w:fill="auto"/>
            <w:vAlign w:val="bottom"/>
          </w:tcPr>
          <w:p w14:paraId="365347A3" w14:textId="42FE8E14"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41</w:t>
            </w:r>
          </w:p>
        </w:tc>
        <w:tc>
          <w:tcPr>
            <w:tcW w:w="1099" w:type="dxa"/>
            <w:shd w:val="clear" w:color="auto" w:fill="auto"/>
            <w:vAlign w:val="bottom"/>
          </w:tcPr>
          <w:p w14:paraId="33EFFAFA" w14:textId="2D19DF8C" w:rsidR="0061369B" w:rsidRPr="000D6693" w:rsidRDefault="0061369B" w:rsidP="0061369B">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571621">
              <w:rPr>
                <w:rFonts w:asciiTheme="majorBidi" w:hAnsiTheme="majorBidi" w:cstheme="majorBidi"/>
                <w:sz w:val="26"/>
                <w:szCs w:val="26"/>
                <w:lang w:val="en-US"/>
              </w:rPr>
              <w:t>0.1</w:t>
            </w:r>
          </w:p>
        </w:tc>
        <w:tc>
          <w:tcPr>
            <w:tcW w:w="1170" w:type="dxa"/>
            <w:shd w:val="clear" w:color="auto" w:fill="auto"/>
            <w:vAlign w:val="bottom"/>
          </w:tcPr>
          <w:p w14:paraId="187C1C98" w14:textId="24B95AF6" w:rsidR="0061369B" w:rsidRPr="000D6693" w:rsidRDefault="0061369B" w:rsidP="0061369B">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0D6693">
              <w:rPr>
                <w:rFonts w:asciiTheme="majorBidi" w:hAnsiTheme="majorBidi" w:cstheme="majorBidi"/>
                <w:sz w:val="26"/>
                <w:szCs w:val="26"/>
              </w:rPr>
              <w:t>0.1 - 0.3</w:t>
            </w:r>
          </w:p>
        </w:tc>
      </w:tr>
      <w:tr w:rsidR="0061369B" w:rsidRPr="0033079D" w14:paraId="08B334AD" w14:textId="77777777" w:rsidTr="006D4673">
        <w:trPr>
          <w:cantSplit/>
          <w:trHeight w:val="317"/>
        </w:trPr>
        <w:tc>
          <w:tcPr>
            <w:tcW w:w="3240" w:type="dxa"/>
            <w:shd w:val="clear" w:color="auto" w:fill="auto"/>
          </w:tcPr>
          <w:p w14:paraId="7642D73F" w14:textId="5AF26518" w:rsidR="0061369B" w:rsidRPr="000D6693" w:rsidRDefault="0061369B" w:rsidP="0061369B">
            <w:pPr>
              <w:tabs>
                <w:tab w:val="left" w:pos="162"/>
              </w:tabs>
              <w:spacing w:line="340" w:lineRule="exact"/>
              <w:ind w:left="162" w:right="-108" w:hanging="162"/>
              <w:rPr>
                <w:rFonts w:asciiTheme="majorBidi" w:hAnsiTheme="majorBidi" w:cstheme="majorBidi"/>
                <w:sz w:val="26"/>
                <w:szCs w:val="26"/>
              </w:rPr>
            </w:pPr>
            <w:r w:rsidRPr="000D6693">
              <w:rPr>
                <w:rFonts w:asciiTheme="majorBidi" w:hAnsiTheme="majorBidi" w:cstheme="majorBidi"/>
                <w:sz w:val="26"/>
                <w:szCs w:val="26"/>
              </w:rPr>
              <w:t>Other current financial assets</w:t>
            </w:r>
          </w:p>
        </w:tc>
        <w:tc>
          <w:tcPr>
            <w:tcW w:w="953" w:type="dxa"/>
            <w:shd w:val="clear" w:color="auto" w:fill="auto"/>
            <w:vAlign w:val="bottom"/>
          </w:tcPr>
          <w:p w14:paraId="7D4877B5" w14:textId="12ED7DCF"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60254347" w14:textId="2118C1FB"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1092E39F" w14:textId="22952375"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6E3302A8" w14:textId="2373D0D1"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35F9D434" w14:textId="7752DD51"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4C4E9B64" w14:textId="39C2EEDF"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7EAC369F" w14:textId="6AC6002C"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5" w:type="dxa"/>
            <w:shd w:val="clear" w:color="auto" w:fill="auto"/>
            <w:vAlign w:val="bottom"/>
          </w:tcPr>
          <w:p w14:paraId="2FB87629" w14:textId="10E2C54D"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6</w:t>
            </w:r>
          </w:p>
        </w:tc>
        <w:tc>
          <w:tcPr>
            <w:tcW w:w="954" w:type="dxa"/>
            <w:shd w:val="clear" w:color="auto" w:fill="auto"/>
            <w:vAlign w:val="bottom"/>
          </w:tcPr>
          <w:p w14:paraId="5299DB3C" w14:textId="1969529E"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35" w:type="dxa"/>
            <w:shd w:val="clear" w:color="auto" w:fill="auto"/>
            <w:vAlign w:val="bottom"/>
          </w:tcPr>
          <w:p w14:paraId="737C6C8D" w14:textId="42944950"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6</w:t>
            </w:r>
          </w:p>
        </w:tc>
        <w:tc>
          <w:tcPr>
            <w:tcW w:w="1099" w:type="dxa"/>
            <w:shd w:val="clear" w:color="auto" w:fill="auto"/>
            <w:vAlign w:val="bottom"/>
          </w:tcPr>
          <w:p w14:paraId="075D62AC" w14:textId="54A1D779" w:rsidR="0061369B" w:rsidRPr="000D6693" w:rsidRDefault="0061369B" w:rsidP="0061369B">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571621">
              <w:rPr>
                <w:rFonts w:asciiTheme="majorBidi" w:hAnsiTheme="majorBidi" w:cstheme="majorBidi"/>
                <w:sz w:val="26"/>
                <w:szCs w:val="26"/>
                <w:lang w:val="en-US"/>
              </w:rPr>
              <w:t>-</w:t>
            </w:r>
          </w:p>
        </w:tc>
        <w:tc>
          <w:tcPr>
            <w:tcW w:w="1170" w:type="dxa"/>
            <w:shd w:val="clear" w:color="auto" w:fill="auto"/>
            <w:vAlign w:val="bottom"/>
          </w:tcPr>
          <w:p w14:paraId="249F274B" w14:textId="2D4B4A54" w:rsidR="0061369B" w:rsidRPr="000D6693" w:rsidRDefault="0061369B" w:rsidP="0061369B">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0D6693">
              <w:rPr>
                <w:rFonts w:asciiTheme="majorBidi" w:hAnsiTheme="majorBidi" w:cstheme="majorBidi"/>
                <w:sz w:val="26"/>
                <w:szCs w:val="26"/>
              </w:rPr>
              <w:t>-</w:t>
            </w:r>
          </w:p>
        </w:tc>
      </w:tr>
      <w:tr w:rsidR="0061369B" w:rsidRPr="0033079D" w14:paraId="6007C8AD" w14:textId="77777777" w:rsidTr="006D4673">
        <w:trPr>
          <w:cantSplit/>
        </w:trPr>
        <w:tc>
          <w:tcPr>
            <w:tcW w:w="3240" w:type="dxa"/>
            <w:shd w:val="clear" w:color="auto" w:fill="auto"/>
          </w:tcPr>
          <w:p w14:paraId="25F529E3" w14:textId="77777777" w:rsidR="0061369B" w:rsidRPr="00571621" w:rsidRDefault="0061369B" w:rsidP="0061369B">
            <w:pPr>
              <w:tabs>
                <w:tab w:val="left" w:pos="162"/>
              </w:tabs>
              <w:spacing w:line="340" w:lineRule="exact"/>
              <w:ind w:left="162" w:right="-108" w:hanging="162"/>
              <w:rPr>
                <w:rFonts w:asciiTheme="majorBidi" w:hAnsiTheme="majorBidi" w:cstheme="majorBidi"/>
                <w:sz w:val="26"/>
                <w:szCs w:val="26"/>
                <w:cs/>
                <w:lang w:val="en-US"/>
              </w:rPr>
            </w:pPr>
            <w:r w:rsidRPr="000D6693">
              <w:rPr>
                <w:rFonts w:asciiTheme="majorBidi" w:hAnsiTheme="majorBidi" w:cstheme="majorBidi"/>
                <w:sz w:val="26"/>
                <w:szCs w:val="26"/>
              </w:rPr>
              <w:t xml:space="preserve">Trade and other receivables </w:t>
            </w:r>
          </w:p>
        </w:tc>
        <w:tc>
          <w:tcPr>
            <w:tcW w:w="953" w:type="dxa"/>
            <w:shd w:val="clear" w:color="auto" w:fill="auto"/>
            <w:vAlign w:val="bottom"/>
          </w:tcPr>
          <w:p w14:paraId="4954BCEF" w14:textId="3C001DB4"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52E10400" w14:textId="37565144"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1D635269" w14:textId="4E7E0D81"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065D5AE4" w14:textId="0B41EBFB"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4674A103" w14:textId="4101655C"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0351D52C" w14:textId="30275FBD"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756BADBB" w14:textId="7FE9E911"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571621">
              <w:rPr>
                <w:rFonts w:asciiTheme="majorBidi" w:hAnsiTheme="majorBidi" w:cstheme="majorBidi" w:hint="cs"/>
                <w:sz w:val="26"/>
                <w:szCs w:val="26"/>
                <w:lang w:val="en-US"/>
              </w:rPr>
              <w:t>125</w:t>
            </w:r>
          </w:p>
        </w:tc>
        <w:tc>
          <w:tcPr>
            <w:tcW w:w="955" w:type="dxa"/>
            <w:shd w:val="clear" w:color="auto" w:fill="auto"/>
            <w:vAlign w:val="bottom"/>
          </w:tcPr>
          <w:p w14:paraId="3EF4DA58" w14:textId="36DF07C6"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210</w:t>
            </w:r>
          </w:p>
        </w:tc>
        <w:tc>
          <w:tcPr>
            <w:tcW w:w="954" w:type="dxa"/>
            <w:shd w:val="clear" w:color="auto" w:fill="auto"/>
            <w:vAlign w:val="bottom"/>
          </w:tcPr>
          <w:p w14:paraId="526932AA" w14:textId="1BEFC6CA"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125</w:t>
            </w:r>
          </w:p>
        </w:tc>
        <w:tc>
          <w:tcPr>
            <w:tcW w:w="935" w:type="dxa"/>
            <w:shd w:val="clear" w:color="auto" w:fill="auto"/>
            <w:vAlign w:val="bottom"/>
          </w:tcPr>
          <w:p w14:paraId="28C995A7" w14:textId="58125832" w:rsidR="0061369B" w:rsidRPr="000D6693" w:rsidRDefault="0061369B" w:rsidP="0061369B">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210</w:t>
            </w:r>
          </w:p>
        </w:tc>
        <w:tc>
          <w:tcPr>
            <w:tcW w:w="1099" w:type="dxa"/>
            <w:shd w:val="clear" w:color="auto" w:fill="auto"/>
            <w:vAlign w:val="bottom"/>
          </w:tcPr>
          <w:p w14:paraId="587EDEBD" w14:textId="5FD42016" w:rsidR="0061369B" w:rsidRPr="000D6693" w:rsidRDefault="0061369B" w:rsidP="0061369B">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571621">
              <w:rPr>
                <w:rFonts w:asciiTheme="majorBidi" w:hAnsiTheme="majorBidi" w:cstheme="majorBidi"/>
                <w:sz w:val="26"/>
                <w:szCs w:val="26"/>
                <w:lang w:val="en-US"/>
              </w:rPr>
              <w:t>-</w:t>
            </w:r>
          </w:p>
        </w:tc>
        <w:tc>
          <w:tcPr>
            <w:tcW w:w="1170" w:type="dxa"/>
            <w:shd w:val="clear" w:color="auto" w:fill="auto"/>
            <w:vAlign w:val="bottom"/>
          </w:tcPr>
          <w:p w14:paraId="1633E5E9" w14:textId="13335BB4" w:rsidR="0061369B" w:rsidRPr="000D6693" w:rsidRDefault="0061369B" w:rsidP="0061369B">
            <w:pPr>
              <w:tabs>
                <w:tab w:val="left" w:pos="360"/>
                <w:tab w:val="decimal" w:pos="612"/>
                <w:tab w:val="left" w:pos="900"/>
                <w:tab w:val="left" w:pos="1440"/>
              </w:tabs>
              <w:spacing w:line="340" w:lineRule="exact"/>
              <w:ind w:right="49"/>
              <w:jc w:val="center"/>
              <w:rPr>
                <w:rFonts w:asciiTheme="majorBidi" w:hAnsiTheme="majorBidi" w:cstheme="majorBidi"/>
                <w:sz w:val="26"/>
                <w:szCs w:val="26"/>
              </w:rPr>
            </w:pPr>
            <w:r w:rsidRPr="000D6693">
              <w:rPr>
                <w:rFonts w:asciiTheme="majorBidi" w:hAnsiTheme="majorBidi" w:cstheme="majorBidi"/>
                <w:sz w:val="26"/>
                <w:szCs w:val="26"/>
              </w:rPr>
              <w:t>-</w:t>
            </w:r>
          </w:p>
        </w:tc>
      </w:tr>
      <w:tr w:rsidR="00784114" w:rsidRPr="00784114" w14:paraId="53F1883B" w14:textId="77777777" w:rsidTr="006D4673">
        <w:trPr>
          <w:cantSplit/>
        </w:trPr>
        <w:tc>
          <w:tcPr>
            <w:tcW w:w="3240" w:type="dxa"/>
            <w:shd w:val="clear" w:color="auto" w:fill="auto"/>
          </w:tcPr>
          <w:p w14:paraId="40DC6954" w14:textId="42E463EF" w:rsidR="00784114" w:rsidRPr="00784114" w:rsidRDefault="00784114" w:rsidP="00784114">
            <w:pPr>
              <w:tabs>
                <w:tab w:val="left" w:pos="162"/>
              </w:tabs>
              <w:spacing w:line="340" w:lineRule="exact"/>
              <w:ind w:right="-108"/>
              <w:rPr>
                <w:rFonts w:ascii="Angsana New" w:hAnsi="Angsana New"/>
                <w:sz w:val="26"/>
                <w:szCs w:val="26"/>
              </w:rPr>
            </w:pPr>
            <w:r w:rsidRPr="00D97CB9">
              <w:rPr>
                <w:rFonts w:ascii="Angsana New" w:hAnsi="Angsana New" w:hint="cs"/>
                <w:sz w:val="26"/>
                <w:szCs w:val="26"/>
              </w:rPr>
              <w:t>Short-term loans</w:t>
            </w:r>
            <w:r w:rsidRPr="00784114">
              <w:rPr>
                <w:rFonts w:ascii="Angsana New" w:hAnsi="Angsana New"/>
                <w:sz w:val="26"/>
                <w:szCs w:val="26"/>
              </w:rPr>
              <w:t xml:space="preserve"> related parties</w:t>
            </w:r>
          </w:p>
        </w:tc>
        <w:tc>
          <w:tcPr>
            <w:tcW w:w="953" w:type="dxa"/>
            <w:shd w:val="clear" w:color="auto" w:fill="auto"/>
            <w:vAlign w:val="bottom"/>
          </w:tcPr>
          <w:p w14:paraId="62C19042" w14:textId="2722B806"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Pr>
                <w:rFonts w:ascii="Angsana New" w:hAnsi="Angsana New"/>
                <w:sz w:val="26"/>
                <w:szCs w:val="26"/>
              </w:rPr>
              <w:t xml:space="preserve"> </w:t>
            </w:r>
            <w:r w:rsidR="001E0A6F">
              <w:rPr>
                <w:rFonts w:ascii="Angsana New" w:hAnsi="Angsana New"/>
                <w:sz w:val="26"/>
                <w:szCs w:val="26"/>
              </w:rPr>
              <w:t>851</w:t>
            </w:r>
          </w:p>
        </w:tc>
        <w:tc>
          <w:tcPr>
            <w:tcW w:w="954" w:type="dxa"/>
            <w:shd w:val="clear" w:color="auto" w:fill="auto"/>
            <w:vAlign w:val="bottom"/>
          </w:tcPr>
          <w:p w14:paraId="36C81E87" w14:textId="79A7F50B"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880</w:t>
            </w:r>
          </w:p>
        </w:tc>
        <w:tc>
          <w:tcPr>
            <w:tcW w:w="954" w:type="dxa"/>
            <w:shd w:val="clear" w:color="auto" w:fill="auto"/>
            <w:vAlign w:val="bottom"/>
          </w:tcPr>
          <w:p w14:paraId="3647DFC2" w14:textId="3B70B0CA"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w:t>
            </w:r>
          </w:p>
        </w:tc>
        <w:tc>
          <w:tcPr>
            <w:tcW w:w="991" w:type="dxa"/>
            <w:shd w:val="clear" w:color="auto" w:fill="auto"/>
            <w:vAlign w:val="bottom"/>
          </w:tcPr>
          <w:p w14:paraId="7E5FF096" w14:textId="6D3B10B8"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w:t>
            </w:r>
          </w:p>
        </w:tc>
        <w:tc>
          <w:tcPr>
            <w:tcW w:w="918" w:type="dxa"/>
            <w:shd w:val="clear" w:color="auto" w:fill="auto"/>
            <w:vAlign w:val="bottom"/>
          </w:tcPr>
          <w:p w14:paraId="419DA5E6" w14:textId="0DFD4CCC"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w:t>
            </w:r>
          </w:p>
        </w:tc>
        <w:tc>
          <w:tcPr>
            <w:tcW w:w="954" w:type="dxa"/>
            <w:gridSpan w:val="2"/>
            <w:shd w:val="clear" w:color="auto" w:fill="auto"/>
            <w:vAlign w:val="bottom"/>
          </w:tcPr>
          <w:p w14:paraId="57F248B0" w14:textId="4977DB97"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w:t>
            </w:r>
          </w:p>
        </w:tc>
        <w:tc>
          <w:tcPr>
            <w:tcW w:w="954" w:type="dxa"/>
            <w:shd w:val="clear" w:color="auto" w:fill="auto"/>
            <w:vAlign w:val="bottom"/>
          </w:tcPr>
          <w:p w14:paraId="04DB6381" w14:textId="16301383" w:rsidR="00784114" w:rsidRPr="00571621" w:rsidRDefault="00784114" w:rsidP="00784114">
            <w:pPr>
              <w:tabs>
                <w:tab w:val="decimal" w:pos="612"/>
              </w:tabs>
              <w:spacing w:beforeLines="20" w:before="48" w:afterLines="20" w:after="48"/>
              <w:ind w:left="-7"/>
              <w:jc w:val="thaiDistribute"/>
              <w:rPr>
                <w:rFonts w:ascii="Angsana New" w:hAnsi="Angsana New"/>
                <w:sz w:val="26"/>
                <w:szCs w:val="26"/>
                <w:cs/>
                <w:lang w:val="en-US"/>
              </w:rPr>
            </w:pPr>
            <w:r w:rsidRPr="00571621">
              <w:rPr>
                <w:rFonts w:ascii="Angsana New" w:hAnsi="Angsana New" w:hint="cs"/>
                <w:sz w:val="26"/>
                <w:szCs w:val="26"/>
                <w:lang w:val="en-US"/>
              </w:rPr>
              <w:t>-</w:t>
            </w:r>
          </w:p>
        </w:tc>
        <w:tc>
          <w:tcPr>
            <w:tcW w:w="955" w:type="dxa"/>
            <w:shd w:val="clear" w:color="auto" w:fill="auto"/>
            <w:vAlign w:val="bottom"/>
          </w:tcPr>
          <w:p w14:paraId="6F84FDFD" w14:textId="60D9D51D" w:rsidR="00784114" w:rsidRPr="00784114" w:rsidRDefault="004E5843" w:rsidP="00784114">
            <w:pPr>
              <w:tabs>
                <w:tab w:val="decimal" w:pos="612"/>
              </w:tabs>
              <w:spacing w:beforeLines="20" w:before="48" w:afterLines="20" w:after="48"/>
              <w:ind w:left="-7"/>
              <w:jc w:val="thaiDistribute"/>
              <w:rPr>
                <w:rFonts w:ascii="Angsana New" w:hAnsi="Angsana New"/>
                <w:sz w:val="26"/>
                <w:szCs w:val="26"/>
              </w:rPr>
            </w:pPr>
            <w:r>
              <w:rPr>
                <w:rFonts w:ascii="Angsana New" w:hAnsi="Angsana New"/>
                <w:sz w:val="26"/>
                <w:szCs w:val="26"/>
              </w:rPr>
              <w:t>-</w:t>
            </w:r>
          </w:p>
        </w:tc>
        <w:tc>
          <w:tcPr>
            <w:tcW w:w="954" w:type="dxa"/>
            <w:shd w:val="clear" w:color="auto" w:fill="auto"/>
            <w:vAlign w:val="bottom"/>
          </w:tcPr>
          <w:p w14:paraId="5C10C09B" w14:textId="4D695265"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851</w:t>
            </w:r>
          </w:p>
        </w:tc>
        <w:tc>
          <w:tcPr>
            <w:tcW w:w="935" w:type="dxa"/>
            <w:shd w:val="clear" w:color="auto" w:fill="auto"/>
            <w:vAlign w:val="bottom"/>
          </w:tcPr>
          <w:p w14:paraId="09B9D127" w14:textId="5C8AC34F" w:rsidR="00784114" w:rsidRPr="00784114" w:rsidRDefault="00784114" w:rsidP="00784114">
            <w:pPr>
              <w:tabs>
                <w:tab w:val="decimal" w:pos="612"/>
              </w:tabs>
              <w:spacing w:beforeLines="20" w:before="48" w:afterLines="20" w:after="48"/>
              <w:ind w:left="-7"/>
              <w:jc w:val="thaiDistribute"/>
              <w:rPr>
                <w:rFonts w:ascii="Angsana New" w:hAnsi="Angsana New"/>
                <w:sz w:val="26"/>
                <w:szCs w:val="26"/>
              </w:rPr>
            </w:pPr>
            <w:r w:rsidRPr="00784114">
              <w:rPr>
                <w:rFonts w:ascii="Angsana New" w:hAnsi="Angsana New"/>
                <w:sz w:val="26"/>
                <w:szCs w:val="26"/>
              </w:rPr>
              <w:t>880</w:t>
            </w:r>
          </w:p>
        </w:tc>
        <w:tc>
          <w:tcPr>
            <w:tcW w:w="1099" w:type="dxa"/>
            <w:shd w:val="clear" w:color="auto" w:fill="auto"/>
            <w:vAlign w:val="bottom"/>
          </w:tcPr>
          <w:p w14:paraId="38998CA6" w14:textId="5CA49637" w:rsidR="00784114" w:rsidRPr="00571621" w:rsidRDefault="00784114" w:rsidP="00784114">
            <w:pPr>
              <w:tabs>
                <w:tab w:val="left" w:pos="360"/>
                <w:tab w:val="decimal" w:pos="612"/>
                <w:tab w:val="left" w:pos="900"/>
                <w:tab w:val="left" w:pos="1440"/>
              </w:tabs>
              <w:spacing w:line="340" w:lineRule="exact"/>
              <w:ind w:right="49"/>
              <w:jc w:val="center"/>
              <w:rPr>
                <w:rFonts w:ascii="Angsana New" w:hAnsi="Angsana New"/>
                <w:sz w:val="26"/>
                <w:szCs w:val="26"/>
                <w:cs/>
                <w:lang w:val="en-US"/>
              </w:rPr>
            </w:pPr>
            <w:r w:rsidRPr="00571621">
              <w:rPr>
                <w:rFonts w:ascii="Angsana New" w:hAnsi="Angsana New"/>
                <w:sz w:val="26"/>
                <w:szCs w:val="26"/>
                <w:lang w:val="en-US"/>
              </w:rPr>
              <w:t>1 – 6.</w:t>
            </w:r>
            <w:r w:rsidRPr="00571621">
              <w:rPr>
                <w:rFonts w:ascii="Angsana New" w:hAnsi="Angsana New" w:hint="cs"/>
                <w:sz w:val="26"/>
                <w:szCs w:val="26"/>
                <w:lang w:val="en-US"/>
              </w:rPr>
              <w:t>8</w:t>
            </w:r>
            <w:r w:rsidR="001E0A6F">
              <w:rPr>
                <w:rFonts w:ascii="Angsana New" w:hAnsi="Angsana New"/>
                <w:sz w:val="26"/>
                <w:szCs w:val="26"/>
              </w:rPr>
              <w:t>0</w:t>
            </w:r>
          </w:p>
        </w:tc>
        <w:tc>
          <w:tcPr>
            <w:tcW w:w="1170" w:type="dxa"/>
            <w:shd w:val="clear" w:color="auto" w:fill="auto"/>
            <w:vAlign w:val="bottom"/>
          </w:tcPr>
          <w:p w14:paraId="75B5A115" w14:textId="33BEB4D9" w:rsidR="00784114" w:rsidRPr="00784114" w:rsidRDefault="00784114" w:rsidP="00784114">
            <w:pPr>
              <w:tabs>
                <w:tab w:val="left" w:pos="360"/>
                <w:tab w:val="decimal" w:pos="612"/>
                <w:tab w:val="left" w:pos="900"/>
                <w:tab w:val="left" w:pos="1440"/>
              </w:tabs>
              <w:spacing w:line="340" w:lineRule="exact"/>
              <w:ind w:right="49"/>
              <w:jc w:val="center"/>
              <w:rPr>
                <w:rFonts w:ascii="Angsana New" w:hAnsi="Angsana New"/>
                <w:sz w:val="26"/>
                <w:szCs w:val="26"/>
              </w:rPr>
            </w:pPr>
            <w:r w:rsidRPr="00784114">
              <w:rPr>
                <w:rFonts w:ascii="Angsana New" w:hAnsi="Angsana New"/>
                <w:sz w:val="26"/>
                <w:szCs w:val="26"/>
              </w:rPr>
              <w:t>1 - 6.8</w:t>
            </w:r>
            <w:r w:rsidR="001E0A6F">
              <w:rPr>
                <w:rFonts w:ascii="Angsana New" w:hAnsi="Angsana New"/>
                <w:sz w:val="26"/>
                <w:szCs w:val="26"/>
              </w:rPr>
              <w:t>0</w:t>
            </w:r>
          </w:p>
        </w:tc>
      </w:tr>
      <w:tr w:rsidR="00784114" w:rsidRPr="0033079D" w14:paraId="53CE255F" w14:textId="77777777" w:rsidTr="006D4673">
        <w:trPr>
          <w:cantSplit/>
          <w:trHeight w:val="243"/>
        </w:trPr>
        <w:tc>
          <w:tcPr>
            <w:tcW w:w="3240" w:type="dxa"/>
            <w:shd w:val="clear" w:color="auto" w:fill="auto"/>
          </w:tcPr>
          <w:p w14:paraId="7FB27BE3" w14:textId="3F63F2F5" w:rsidR="00784114" w:rsidRPr="00571621" w:rsidRDefault="00784114" w:rsidP="00784114">
            <w:pPr>
              <w:tabs>
                <w:tab w:val="left" w:pos="162"/>
              </w:tabs>
              <w:spacing w:line="340" w:lineRule="exact"/>
              <w:ind w:left="162" w:right="-108" w:hanging="162"/>
              <w:rPr>
                <w:rFonts w:asciiTheme="majorBidi" w:hAnsiTheme="majorBidi" w:cstheme="majorBidi"/>
                <w:sz w:val="26"/>
                <w:szCs w:val="26"/>
                <w:cs/>
                <w:lang w:val="en-US"/>
              </w:rPr>
            </w:pPr>
            <w:r w:rsidRPr="00D97CB9">
              <w:rPr>
                <w:rFonts w:ascii="Angsana New" w:hAnsi="Angsana New" w:hint="cs"/>
                <w:sz w:val="26"/>
                <w:szCs w:val="26"/>
              </w:rPr>
              <w:t>Short-term loans</w:t>
            </w:r>
            <w:r w:rsidRPr="00571621">
              <w:rPr>
                <w:rFonts w:ascii="Angsana New" w:hAnsi="Angsana New" w:hint="cs"/>
                <w:sz w:val="26"/>
                <w:szCs w:val="26"/>
                <w:lang w:val="en-US"/>
              </w:rPr>
              <w:t xml:space="preserve"> </w:t>
            </w:r>
            <w:r>
              <w:rPr>
                <w:rFonts w:ascii="Angsana New" w:hAnsi="Angsana New"/>
                <w:sz w:val="26"/>
                <w:szCs w:val="26"/>
              </w:rPr>
              <w:t>non-</w:t>
            </w:r>
            <w:r w:rsidRPr="00D97CB9">
              <w:rPr>
                <w:rFonts w:asciiTheme="majorBidi" w:hAnsiTheme="majorBidi" w:cstheme="majorBidi"/>
                <w:sz w:val="26"/>
                <w:szCs w:val="26"/>
              </w:rPr>
              <w:t>related parties</w:t>
            </w:r>
          </w:p>
        </w:tc>
        <w:tc>
          <w:tcPr>
            <w:tcW w:w="953" w:type="dxa"/>
            <w:shd w:val="clear" w:color="auto" w:fill="auto"/>
            <w:vAlign w:val="bottom"/>
          </w:tcPr>
          <w:p w14:paraId="7D47BB02" w14:textId="1D9B4A02"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8</w:t>
            </w:r>
            <w:r w:rsidR="001E0A6F">
              <w:rPr>
                <w:rFonts w:asciiTheme="majorBidi" w:hAnsiTheme="majorBidi" w:cstheme="majorBidi"/>
                <w:sz w:val="26"/>
                <w:szCs w:val="26"/>
              </w:rPr>
              <w:t>1</w:t>
            </w:r>
          </w:p>
        </w:tc>
        <w:tc>
          <w:tcPr>
            <w:tcW w:w="954" w:type="dxa"/>
            <w:shd w:val="clear" w:color="auto" w:fill="auto"/>
            <w:vAlign w:val="bottom"/>
          </w:tcPr>
          <w:p w14:paraId="43DE2C32" w14:textId="016143E2"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68</w:t>
            </w:r>
          </w:p>
        </w:tc>
        <w:tc>
          <w:tcPr>
            <w:tcW w:w="954" w:type="dxa"/>
            <w:shd w:val="clear" w:color="auto" w:fill="auto"/>
            <w:vAlign w:val="bottom"/>
          </w:tcPr>
          <w:p w14:paraId="3D52465E" w14:textId="77777777"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18625393" w14:textId="77777777"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0F2CF690" w14:textId="77777777"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4AFBA2B7" w14:textId="77777777"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329E2D5C" w14:textId="77777777"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sidRPr="00571621">
              <w:rPr>
                <w:rFonts w:asciiTheme="majorBidi" w:hAnsiTheme="majorBidi" w:cstheme="majorBidi" w:hint="cs"/>
                <w:sz w:val="26"/>
                <w:szCs w:val="26"/>
                <w:lang w:val="en-US"/>
              </w:rPr>
              <w:t>-</w:t>
            </w:r>
          </w:p>
        </w:tc>
        <w:tc>
          <w:tcPr>
            <w:tcW w:w="955" w:type="dxa"/>
            <w:shd w:val="clear" w:color="auto" w:fill="auto"/>
            <w:vAlign w:val="bottom"/>
          </w:tcPr>
          <w:p w14:paraId="793EE4F4" w14:textId="77777777"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7</w:t>
            </w:r>
          </w:p>
        </w:tc>
        <w:tc>
          <w:tcPr>
            <w:tcW w:w="954" w:type="dxa"/>
            <w:shd w:val="clear" w:color="auto" w:fill="auto"/>
            <w:vAlign w:val="bottom"/>
          </w:tcPr>
          <w:p w14:paraId="7CE2703B" w14:textId="3878391C" w:rsidR="00784114" w:rsidRPr="000D6693" w:rsidRDefault="00784114" w:rsidP="0078411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81</w:t>
            </w:r>
          </w:p>
        </w:tc>
        <w:tc>
          <w:tcPr>
            <w:tcW w:w="935" w:type="dxa"/>
            <w:shd w:val="clear" w:color="auto" w:fill="auto"/>
            <w:vAlign w:val="bottom"/>
          </w:tcPr>
          <w:p w14:paraId="15F87090" w14:textId="3FC75214" w:rsidR="00784114" w:rsidRPr="000D6693" w:rsidRDefault="001E0A6F" w:rsidP="00784114">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75</w:t>
            </w:r>
          </w:p>
        </w:tc>
        <w:tc>
          <w:tcPr>
            <w:tcW w:w="1099" w:type="dxa"/>
            <w:shd w:val="clear" w:color="auto" w:fill="auto"/>
            <w:vAlign w:val="bottom"/>
          </w:tcPr>
          <w:p w14:paraId="7702F1CA" w14:textId="40CCA040" w:rsidR="00784114" w:rsidRPr="000D6693"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571621">
              <w:rPr>
                <w:rFonts w:asciiTheme="majorBidi" w:hAnsiTheme="majorBidi" w:cstheme="majorBidi"/>
                <w:sz w:val="26"/>
                <w:szCs w:val="26"/>
                <w:lang w:val="en-US"/>
              </w:rPr>
              <w:t>1 – 6.</w:t>
            </w:r>
            <w:r w:rsidR="001E0A6F">
              <w:rPr>
                <w:rFonts w:asciiTheme="majorBidi" w:hAnsiTheme="majorBidi" w:cstheme="majorBidi"/>
                <w:sz w:val="26"/>
                <w:szCs w:val="26"/>
              </w:rPr>
              <w:t>75</w:t>
            </w:r>
          </w:p>
        </w:tc>
        <w:tc>
          <w:tcPr>
            <w:tcW w:w="1170" w:type="dxa"/>
            <w:shd w:val="clear" w:color="auto" w:fill="auto"/>
            <w:vAlign w:val="bottom"/>
          </w:tcPr>
          <w:p w14:paraId="4702DC67" w14:textId="0B82CB52" w:rsidR="00784114" w:rsidRPr="000D6693" w:rsidRDefault="00784114" w:rsidP="00784114">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0D6693">
              <w:rPr>
                <w:rFonts w:asciiTheme="majorBidi" w:hAnsiTheme="majorBidi" w:cstheme="majorBidi"/>
                <w:sz w:val="26"/>
                <w:szCs w:val="26"/>
              </w:rPr>
              <w:t>0 - 6.</w:t>
            </w:r>
            <w:r w:rsidR="001E0A6F">
              <w:rPr>
                <w:rFonts w:asciiTheme="majorBidi" w:hAnsiTheme="majorBidi" w:cstheme="majorBidi"/>
                <w:sz w:val="26"/>
                <w:szCs w:val="26"/>
              </w:rPr>
              <w:t>50</w:t>
            </w:r>
          </w:p>
        </w:tc>
      </w:tr>
      <w:tr w:rsidR="00614B85" w:rsidRPr="0033079D" w14:paraId="25024CF9" w14:textId="77777777" w:rsidTr="00375769">
        <w:trPr>
          <w:cantSplit/>
          <w:trHeight w:val="243"/>
        </w:trPr>
        <w:tc>
          <w:tcPr>
            <w:tcW w:w="3240" w:type="dxa"/>
            <w:shd w:val="clear" w:color="auto" w:fill="auto"/>
          </w:tcPr>
          <w:p w14:paraId="1954C4B6" w14:textId="77777777" w:rsidR="00614B85" w:rsidRPr="000D6693" w:rsidRDefault="00614B85" w:rsidP="00614B85">
            <w:pPr>
              <w:tabs>
                <w:tab w:val="left" w:pos="162"/>
              </w:tabs>
              <w:spacing w:line="340" w:lineRule="exact"/>
              <w:ind w:left="162" w:right="-108" w:hanging="162"/>
              <w:rPr>
                <w:rFonts w:asciiTheme="majorBidi" w:hAnsiTheme="majorBidi" w:cstheme="majorBidi"/>
                <w:sz w:val="26"/>
                <w:szCs w:val="26"/>
              </w:rPr>
            </w:pPr>
          </w:p>
        </w:tc>
        <w:tc>
          <w:tcPr>
            <w:tcW w:w="11791" w:type="dxa"/>
            <w:gridSpan w:val="13"/>
            <w:shd w:val="clear" w:color="auto" w:fill="auto"/>
            <w:vAlign w:val="bottom"/>
          </w:tcPr>
          <w:p w14:paraId="708E7A9A" w14:textId="3B27F0C8" w:rsidR="00614B85" w:rsidRPr="000D6693" w:rsidRDefault="00614B85" w:rsidP="0015616E">
            <w:pPr>
              <w:tabs>
                <w:tab w:val="left" w:pos="360"/>
                <w:tab w:val="decimal" w:pos="612"/>
                <w:tab w:val="left" w:pos="900"/>
                <w:tab w:val="left" w:pos="1440"/>
              </w:tabs>
              <w:spacing w:beforeLines="20" w:before="48" w:afterLines="20" w:after="48"/>
              <w:ind w:right="49"/>
              <w:jc w:val="right"/>
              <w:rPr>
                <w:rFonts w:asciiTheme="majorBidi" w:hAnsiTheme="majorBidi" w:cstheme="majorBidi"/>
                <w:sz w:val="26"/>
                <w:szCs w:val="26"/>
              </w:rPr>
            </w:pPr>
            <w:r w:rsidRPr="006D4673">
              <w:rPr>
                <w:rFonts w:asciiTheme="majorBidi" w:hAnsiTheme="majorBidi" w:cstheme="majorBidi"/>
                <w:sz w:val="26"/>
                <w:szCs w:val="26"/>
              </w:rPr>
              <w:t>(Unit: Million Baht)</w:t>
            </w:r>
          </w:p>
        </w:tc>
      </w:tr>
      <w:tr w:rsidR="00614B85" w:rsidRPr="0033079D" w14:paraId="20B098BD" w14:textId="77777777" w:rsidTr="00DC4CE2">
        <w:trPr>
          <w:cantSplit/>
          <w:trHeight w:val="243"/>
        </w:trPr>
        <w:tc>
          <w:tcPr>
            <w:tcW w:w="3240" w:type="dxa"/>
            <w:shd w:val="clear" w:color="auto" w:fill="auto"/>
          </w:tcPr>
          <w:p w14:paraId="7E2A1A7B" w14:textId="77777777" w:rsidR="00614B85" w:rsidRPr="000D6693" w:rsidRDefault="00614B85" w:rsidP="00614B85">
            <w:pPr>
              <w:tabs>
                <w:tab w:val="left" w:pos="162"/>
              </w:tabs>
              <w:spacing w:line="340" w:lineRule="exact"/>
              <w:ind w:left="162" w:right="-108" w:hanging="162"/>
              <w:rPr>
                <w:rFonts w:asciiTheme="majorBidi" w:hAnsiTheme="majorBidi" w:cstheme="majorBidi"/>
                <w:sz w:val="26"/>
                <w:szCs w:val="26"/>
              </w:rPr>
            </w:pPr>
          </w:p>
        </w:tc>
        <w:tc>
          <w:tcPr>
            <w:tcW w:w="11791" w:type="dxa"/>
            <w:gridSpan w:val="13"/>
            <w:shd w:val="clear" w:color="auto" w:fill="auto"/>
            <w:vAlign w:val="bottom"/>
          </w:tcPr>
          <w:p w14:paraId="407341D0" w14:textId="064CFD7B" w:rsidR="00614B85" w:rsidRPr="000D6693" w:rsidRDefault="00614B85" w:rsidP="0015616E">
            <w:pPr>
              <w:pBdr>
                <w:bottom w:val="single" w:sz="4" w:space="1" w:color="auto"/>
              </w:pBd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33079D">
              <w:rPr>
                <w:rFonts w:asciiTheme="majorBidi" w:hAnsiTheme="majorBidi" w:cstheme="majorBidi"/>
                <w:sz w:val="26"/>
                <w:szCs w:val="26"/>
              </w:rPr>
              <w:t>Separate financial statements</w:t>
            </w:r>
          </w:p>
        </w:tc>
      </w:tr>
      <w:tr w:rsidR="003010C6" w:rsidRPr="0033079D" w14:paraId="46CFA419" w14:textId="77777777" w:rsidTr="00A55849">
        <w:trPr>
          <w:cantSplit/>
          <w:trHeight w:val="243"/>
        </w:trPr>
        <w:tc>
          <w:tcPr>
            <w:tcW w:w="3240" w:type="dxa"/>
            <w:shd w:val="clear" w:color="auto" w:fill="auto"/>
          </w:tcPr>
          <w:p w14:paraId="1BA51532" w14:textId="77777777" w:rsidR="003010C6" w:rsidRPr="000D6693" w:rsidRDefault="003010C6" w:rsidP="003010C6">
            <w:pPr>
              <w:tabs>
                <w:tab w:val="left" w:pos="162"/>
              </w:tabs>
              <w:spacing w:line="340" w:lineRule="exact"/>
              <w:ind w:left="162" w:right="-108" w:hanging="162"/>
              <w:rPr>
                <w:rFonts w:asciiTheme="majorBidi" w:hAnsiTheme="majorBidi" w:cstheme="majorBidi"/>
                <w:sz w:val="26"/>
                <w:szCs w:val="26"/>
              </w:rPr>
            </w:pPr>
          </w:p>
        </w:tc>
        <w:tc>
          <w:tcPr>
            <w:tcW w:w="3852" w:type="dxa"/>
            <w:gridSpan w:val="4"/>
            <w:vAlign w:val="bottom"/>
          </w:tcPr>
          <w:p w14:paraId="171D1C75" w14:textId="2140EC45" w:rsidR="003010C6" w:rsidRPr="000D6693" w:rsidRDefault="003010C6" w:rsidP="00F74326">
            <w:pPr>
              <w:pBdr>
                <w:bottom w:val="single" w:sz="4" w:space="1" w:color="auto"/>
              </w:pBdr>
              <w:tabs>
                <w:tab w:val="decimal" w:pos="612"/>
              </w:tabs>
              <w:spacing w:beforeLines="20" w:before="48" w:afterLines="20" w:after="48"/>
              <w:ind w:left="-7"/>
              <w:jc w:val="center"/>
              <w:rPr>
                <w:rFonts w:asciiTheme="majorBidi" w:hAnsiTheme="majorBidi" w:cstheme="majorBidi"/>
                <w:sz w:val="26"/>
                <w:szCs w:val="26"/>
              </w:rPr>
            </w:pPr>
            <w:r w:rsidRPr="00CD22E3">
              <w:rPr>
                <w:rFonts w:asciiTheme="majorBidi" w:hAnsiTheme="majorBidi" w:cstheme="majorBidi"/>
                <w:sz w:val="26"/>
                <w:szCs w:val="26"/>
              </w:rPr>
              <w:t>Fixed interest rates</w:t>
            </w:r>
          </w:p>
        </w:tc>
        <w:tc>
          <w:tcPr>
            <w:tcW w:w="1872" w:type="dxa"/>
            <w:gridSpan w:val="3"/>
            <w:vAlign w:val="bottom"/>
          </w:tcPr>
          <w:p w14:paraId="795A1B25" w14:textId="52B4E856" w:rsidR="003010C6" w:rsidRPr="000D6693" w:rsidRDefault="003010C6" w:rsidP="0015616E">
            <w:pPr>
              <w:tabs>
                <w:tab w:val="decimal" w:pos="612"/>
              </w:tabs>
              <w:spacing w:beforeLines="20" w:before="48" w:afterLines="20" w:after="48"/>
              <w:ind w:left="-7"/>
              <w:jc w:val="center"/>
              <w:rPr>
                <w:rFonts w:asciiTheme="majorBidi" w:hAnsiTheme="majorBidi" w:cstheme="majorBidi"/>
                <w:sz w:val="26"/>
                <w:szCs w:val="26"/>
              </w:rPr>
            </w:pPr>
            <w:r w:rsidRPr="00CD22E3">
              <w:rPr>
                <w:rFonts w:asciiTheme="majorBidi" w:hAnsiTheme="majorBidi" w:cstheme="majorBidi"/>
                <w:sz w:val="26"/>
                <w:szCs w:val="26"/>
              </w:rPr>
              <w:t>Floating</w:t>
            </w:r>
          </w:p>
        </w:tc>
        <w:tc>
          <w:tcPr>
            <w:tcW w:w="1909" w:type="dxa"/>
            <w:gridSpan w:val="2"/>
            <w:vAlign w:val="bottom"/>
          </w:tcPr>
          <w:p w14:paraId="248E398D" w14:textId="77777777" w:rsidR="003010C6" w:rsidRPr="000D6693" w:rsidRDefault="003010C6" w:rsidP="0015616E">
            <w:pPr>
              <w:tabs>
                <w:tab w:val="decimal" w:pos="612"/>
              </w:tabs>
              <w:spacing w:beforeLines="20" w:before="48" w:afterLines="20" w:after="48"/>
              <w:ind w:left="-7"/>
              <w:jc w:val="thaiDistribute"/>
              <w:rPr>
                <w:rFonts w:asciiTheme="majorBidi" w:hAnsiTheme="majorBidi" w:cstheme="majorBidi"/>
                <w:sz w:val="26"/>
                <w:szCs w:val="26"/>
              </w:rPr>
            </w:pPr>
          </w:p>
        </w:tc>
        <w:tc>
          <w:tcPr>
            <w:tcW w:w="1889" w:type="dxa"/>
            <w:gridSpan w:val="2"/>
            <w:vAlign w:val="bottom"/>
          </w:tcPr>
          <w:p w14:paraId="3ADF5934" w14:textId="77777777" w:rsidR="003010C6" w:rsidRPr="000D6693" w:rsidRDefault="003010C6" w:rsidP="0015616E">
            <w:pPr>
              <w:tabs>
                <w:tab w:val="decimal" w:pos="612"/>
              </w:tabs>
              <w:spacing w:beforeLines="20" w:before="48" w:afterLines="20" w:after="48"/>
              <w:ind w:left="-7"/>
              <w:jc w:val="thaiDistribute"/>
              <w:rPr>
                <w:rFonts w:asciiTheme="majorBidi" w:hAnsiTheme="majorBidi" w:cstheme="majorBidi"/>
                <w:sz w:val="26"/>
                <w:szCs w:val="26"/>
              </w:rPr>
            </w:pPr>
          </w:p>
        </w:tc>
        <w:tc>
          <w:tcPr>
            <w:tcW w:w="2269" w:type="dxa"/>
            <w:gridSpan w:val="2"/>
            <w:vAlign w:val="bottom"/>
          </w:tcPr>
          <w:p w14:paraId="05632002" w14:textId="0141F9D9" w:rsidR="003010C6" w:rsidRPr="000D6693" w:rsidRDefault="003010C6" w:rsidP="003010C6">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Effective interest rate</w:t>
            </w:r>
          </w:p>
        </w:tc>
      </w:tr>
      <w:tr w:rsidR="003010C6" w:rsidRPr="0033079D" w14:paraId="7BD9C621" w14:textId="77777777" w:rsidTr="00A55849">
        <w:trPr>
          <w:cantSplit/>
          <w:trHeight w:val="243"/>
        </w:trPr>
        <w:tc>
          <w:tcPr>
            <w:tcW w:w="3240" w:type="dxa"/>
            <w:shd w:val="clear" w:color="auto" w:fill="auto"/>
          </w:tcPr>
          <w:p w14:paraId="26726C4D" w14:textId="77777777" w:rsidR="003010C6" w:rsidRPr="000D6693" w:rsidRDefault="003010C6" w:rsidP="003010C6">
            <w:pPr>
              <w:tabs>
                <w:tab w:val="left" w:pos="162"/>
              </w:tabs>
              <w:spacing w:line="340" w:lineRule="exact"/>
              <w:ind w:left="162" w:right="-108" w:hanging="162"/>
              <w:rPr>
                <w:rFonts w:asciiTheme="majorBidi" w:hAnsiTheme="majorBidi" w:cstheme="majorBidi"/>
                <w:sz w:val="26"/>
                <w:szCs w:val="26"/>
              </w:rPr>
            </w:pPr>
          </w:p>
        </w:tc>
        <w:tc>
          <w:tcPr>
            <w:tcW w:w="1907" w:type="dxa"/>
            <w:gridSpan w:val="2"/>
            <w:vAlign w:val="bottom"/>
          </w:tcPr>
          <w:p w14:paraId="4F583FB7" w14:textId="5B1A9BB3" w:rsidR="003010C6" w:rsidRPr="000D6693" w:rsidRDefault="003010C6" w:rsidP="00F74326">
            <w:pPr>
              <w:pBdr>
                <w:bottom w:val="single" w:sz="4" w:space="1" w:color="auto"/>
              </w:pBdr>
              <w:tabs>
                <w:tab w:val="decimal" w:pos="612"/>
              </w:tabs>
              <w:spacing w:beforeLines="20" w:before="48" w:afterLines="20" w:after="48"/>
              <w:ind w:left="-7"/>
              <w:jc w:val="center"/>
              <w:rPr>
                <w:rFonts w:asciiTheme="majorBidi" w:hAnsiTheme="majorBidi" w:cstheme="majorBidi"/>
                <w:sz w:val="26"/>
                <w:szCs w:val="26"/>
              </w:rPr>
            </w:pPr>
            <w:r w:rsidRPr="00CD22E3">
              <w:rPr>
                <w:rFonts w:asciiTheme="majorBidi" w:hAnsiTheme="majorBidi" w:cstheme="majorBidi"/>
                <w:sz w:val="26"/>
                <w:szCs w:val="26"/>
              </w:rPr>
              <w:t>Within 1 year</w:t>
            </w:r>
          </w:p>
        </w:tc>
        <w:tc>
          <w:tcPr>
            <w:tcW w:w="1945" w:type="dxa"/>
            <w:gridSpan w:val="2"/>
            <w:vAlign w:val="bottom"/>
          </w:tcPr>
          <w:p w14:paraId="6A211B79" w14:textId="26D3FFC4"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1-5 years</w:t>
            </w:r>
          </w:p>
        </w:tc>
        <w:tc>
          <w:tcPr>
            <w:tcW w:w="1872" w:type="dxa"/>
            <w:gridSpan w:val="3"/>
            <w:vAlign w:val="bottom"/>
          </w:tcPr>
          <w:p w14:paraId="7A22B431" w14:textId="2E07CA10" w:rsidR="003010C6" w:rsidRPr="000D6693" w:rsidRDefault="003010C6" w:rsidP="0015616E">
            <w:pPr>
              <w:pBdr>
                <w:bottom w:val="single" w:sz="4" w:space="1" w:color="auto"/>
              </w:pBdr>
              <w:tabs>
                <w:tab w:val="decimal" w:pos="612"/>
              </w:tabs>
              <w:spacing w:beforeLines="20" w:before="48" w:afterLines="20" w:after="48"/>
              <w:ind w:left="-7"/>
              <w:jc w:val="center"/>
              <w:rPr>
                <w:rFonts w:asciiTheme="majorBidi" w:hAnsiTheme="majorBidi" w:cstheme="majorBidi"/>
                <w:sz w:val="26"/>
                <w:szCs w:val="26"/>
              </w:rPr>
            </w:pPr>
            <w:r w:rsidRPr="00CD22E3">
              <w:rPr>
                <w:rFonts w:asciiTheme="majorBidi" w:hAnsiTheme="majorBidi" w:cstheme="majorBidi"/>
                <w:sz w:val="26"/>
                <w:szCs w:val="26"/>
              </w:rPr>
              <w:t>interest rate</w:t>
            </w:r>
          </w:p>
        </w:tc>
        <w:tc>
          <w:tcPr>
            <w:tcW w:w="1909" w:type="dxa"/>
            <w:gridSpan w:val="2"/>
            <w:vAlign w:val="bottom"/>
          </w:tcPr>
          <w:p w14:paraId="43122D3C" w14:textId="7BDF82B4" w:rsidR="003010C6" w:rsidRPr="000D6693" w:rsidRDefault="003010C6" w:rsidP="0015616E">
            <w:pPr>
              <w:pBdr>
                <w:bottom w:val="single" w:sz="4" w:space="1" w:color="auto"/>
              </w:pBdr>
              <w:tabs>
                <w:tab w:val="decimal" w:pos="612"/>
              </w:tabs>
              <w:spacing w:beforeLines="20" w:before="48" w:afterLines="20" w:after="48"/>
              <w:ind w:left="-7"/>
              <w:jc w:val="center"/>
              <w:rPr>
                <w:rFonts w:asciiTheme="majorBidi" w:hAnsiTheme="majorBidi" w:cstheme="majorBidi"/>
                <w:sz w:val="26"/>
                <w:szCs w:val="26"/>
              </w:rPr>
            </w:pPr>
            <w:r w:rsidRPr="00CD22E3">
              <w:rPr>
                <w:rFonts w:asciiTheme="majorBidi" w:hAnsiTheme="majorBidi" w:cstheme="majorBidi"/>
                <w:sz w:val="26"/>
                <w:szCs w:val="26"/>
              </w:rPr>
              <w:t>Non-interest bearing</w:t>
            </w:r>
          </w:p>
        </w:tc>
        <w:tc>
          <w:tcPr>
            <w:tcW w:w="1889" w:type="dxa"/>
            <w:gridSpan w:val="2"/>
            <w:vAlign w:val="bottom"/>
          </w:tcPr>
          <w:p w14:paraId="59627908" w14:textId="48A62AC0" w:rsidR="003010C6" w:rsidRPr="000D6693" w:rsidRDefault="003010C6" w:rsidP="0015616E">
            <w:pPr>
              <w:pBdr>
                <w:bottom w:val="single" w:sz="4" w:space="1" w:color="auto"/>
              </w:pBdr>
              <w:tabs>
                <w:tab w:val="decimal" w:pos="612"/>
              </w:tabs>
              <w:spacing w:beforeLines="20" w:before="48" w:afterLines="20" w:after="48"/>
              <w:ind w:left="-7"/>
              <w:jc w:val="center"/>
              <w:rPr>
                <w:rFonts w:asciiTheme="majorBidi" w:hAnsiTheme="majorBidi" w:cstheme="majorBidi"/>
                <w:sz w:val="26"/>
                <w:szCs w:val="26"/>
              </w:rPr>
            </w:pPr>
            <w:r w:rsidRPr="00CD22E3">
              <w:rPr>
                <w:rFonts w:asciiTheme="majorBidi" w:hAnsiTheme="majorBidi" w:cstheme="majorBidi"/>
                <w:sz w:val="26"/>
                <w:szCs w:val="26"/>
              </w:rPr>
              <w:t>Total</w:t>
            </w:r>
          </w:p>
        </w:tc>
        <w:tc>
          <w:tcPr>
            <w:tcW w:w="2269" w:type="dxa"/>
            <w:gridSpan w:val="2"/>
            <w:vAlign w:val="bottom"/>
          </w:tcPr>
          <w:p w14:paraId="2CBD790E" w14:textId="32760A3F" w:rsidR="003010C6" w:rsidRPr="000D6693" w:rsidRDefault="00F74326" w:rsidP="0015616E">
            <w:pPr>
              <w:pBdr>
                <w:bottom w:val="single" w:sz="4" w:space="1" w:color="auto"/>
              </w:pBd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 per annum</w:t>
            </w:r>
            <w:r w:rsidRPr="00571621">
              <w:rPr>
                <w:rFonts w:asciiTheme="majorBidi" w:hAnsiTheme="majorBidi" w:cstheme="majorBidi"/>
                <w:sz w:val="26"/>
                <w:szCs w:val="26"/>
                <w:lang w:val="en-US"/>
              </w:rPr>
              <w:t>)</w:t>
            </w:r>
          </w:p>
        </w:tc>
      </w:tr>
      <w:tr w:rsidR="003010C6" w:rsidRPr="0033079D" w14:paraId="72A1814F" w14:textId="77777777" w:rsidTr="00A55849">
        <w:trPr>
          <w:cantSplit/>
          <w:trHeight w:val="243"/>
        </w:trPr>
        <w:tc>
          <w:tcPr>
            <w:tcW w:w="3240" w:type="dxa"/>
            <w:shd w:val="clear" w:color="auto" w:fill="auto"/>
          </w:tcPr>
          <w:p w14:paraId="1D872C42" w14:textId="77777777" w:rsidR="003010C6" w:rsidRPr="000D6693" w:rsidRDefault="003010C6" w:rsidP="003010C6">
            <w:pPr>
              <w:tabs>
                <w:tab w:val="left" w:pos="162"/>
              </w:tabs>
              <w:spacing w:line="340" w:lineRule="exact"/>
              <w:ind w:left="162" w:right="-108" w:hanging="162"/>
              <w:rPr>
                <w:rFonts w:asciiTheme="majorBidi" w:hAnsiTheme="majorBidi" w:cstheme="majorBidi"/>
                <w:sz w:val="26"/>
                <w:szCs w:val="26"/>
              </w:rPr>
            </w:pPr>
          </w:p>
        </w:tc>
        <w:tc>
          <w:tcPr>
            <w:tcW w:w="953" w:type="dxa"/>
            <w:vAlign w:val="bottom"/>
          </w:tcPr>
          <w:p w14:paraId="65B9916D" w14:textId="29C2EF3A"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lang w:val="en-US"/>
              </w:rPr>
              <w:t>2021</w:t>
            </w:r>
          </w:p>
        </w:tc>
        <w:tc>
          <w:tcPr>
            <w:tcW w:w="954" w:type="dxa"/>
            <w:vAlign w:val="bottom"/>
          </w:tcPr>
          <w:p w14:paraId="1B0CFE4F" w14:textId="366057FE"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2020</w:t>
            </w:r>
          </w:p>
        </w:tc>
        <w:tc>
          <w:tcPr>
            <w:tcW w:w="954" w:type="dxa"/>
            <w:vAlign w:val="bottom"/>
          </w:tcPr>
          <w:p w14:paraId="5C84CBE7" w14:textId="291C6F89" w:rsidR="003010C6"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lang w:val="en-US"/>
              </w:rPr>
              <w:t>2021</w:t>
            </w:r>
          </w:p>
        </w:tc>
        <w:tc>
          <w:tcPr>
            <w:tcW w:w="991" w:type="dxa"/>
            <w:vAlign w:val="bottom"/>
          </w:tcPr>
          <w:p w14:paraId="6D8F4763" w14:textId="42EFA074"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2020</w:t>
            </w:r>
          </w:p>
        </w:tc>
        <w:tc>
          <w:tcPr>
            <w:tcW w:w="918" w:type="dxa"/>
            <w:vAlign w:val="bottom"/>
          </w:tcPr>
          <w:p w14:paraId="2CB2A571" w14:textId="7DEB5921"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lang w:val="en-US"/>
              </w:rPr>
              <w:t>2021</w:t>
            </w:r>
          </w:p>
        </w:tc>
        <w:tc>
          <w:tcPr>
            <w:tcW w:w="954" w:type="dxa"/>
            <w:gridSpan w:val="2"/>
            <w:vAlign w:val="bottom"/>
          </w:tcPr>
          <w:p w14:paraId="5C8198EC" w14:textId="1F595C1B"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lang w:val="en-US"/>
              </w:rPr>
              <w:t>2021</w:t>
            </w:r>
          </w:p>
        </w:tc>
        <w:tc>
          <w:tcPr>
            <w:tcW w:w="954" w:type="dxa"/>
            <w:vAlign w:val="bottom"/>
          </w:tcPr>
          <w:p w14:paraId="72D46A67" w14:textId="422F37CC"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2020</w:t>
            </w:r>
          </w:p>
        </w:tc>
        <w:tc>
          <w:tcPr>
            <w:tcW w:w="955" w:type="dxa"/>
            <w:vAlign w:val="bottom"/>
          </w:tcPr>
          <w:p w14:paraId="5A02D4FF" w14:textId="287C6B99"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lang w:val="en-US"/>
              </w:rPr>
              <w:t>2021</w:t>
            </w:r>
          </w:p>
        </w:tc>
        <w:tc>
          <w:tcPr>
            <w:tcW w:w="954" w:type="dxa"/>
            <w:vAlign w:val="bottom"/>
          </w:tcPr>
          <w:p w14:paraId="39B223E9" w14:textId="483881EE" w:rsidR="003010C6" w:rsidRPr="00571621"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CD22E3">
              <w:rPr>
                <w:rFonts w:asciiTheme="majorBidi" w:hAnsiTheme="majorBidi" w:cstheme="majorBidi"/>
                <w:sz w:val="26"/>
                <w:szCs w:val="26"/>
              </w:rPr>
              <w:t>2020</w:t>
            </w:r>
          </w:p>
        </w:tc>
        <w:tc>
          <w:tcPr>
            <w:tcW w:w="935" w:type="dxa"/>
            <w:vAlign w:val="bottom"/>
          </w:tcPr>
          <w:p w14:paraId="0218835B" w14:textId="3ADD6DE3" w:rsidR="003010C6" w:rsidRPr="000D6693" w:rsidRDefault="003010C6" w:rsidP="003010C6">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lang w:val="en-US"/>
              </w:rPr>
              <w:t>2021</w:t>
            </w:r>
          </w:p>
        </w:tc>
        <w:tc>
          <w:tcPr>
            <w:tcW w:w="1099" w:type="dxa"/>
            <w:vAlign w:val="bottom"/>
          </w:tcPr>
          <w:p w14:paraId="0173E825" w14:textId="5BCD82EB" w:rsidR="003010C6" w:rsidRPr="00571621" w:rsidRDefault="003010C6" w:rsidP="0015616E">
            <w:pPr>
              <w:pBdr>
                <w:bottom w:val="single" w:sz="4" w:space="1" w:color="auto"/>
              </w:pBd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cs/>
                <w:lang w:val="en-US"/>
              </w:rPr>
            </w:pPr>
            <w:r>
              <w:rPr>
                <w:rFonts w:asciiTheme="majorBidi" w:hAnsiTheme="majorBidi" w:cstheme="majorBidi"/>
                <w:sz w:val="26"/>
                <w:szCs w:val="26"/>
                <w:lang w:val="en-US"/>
              </w:rPr>
              <w:t>2021</w:t>
            </w:r>
          </w:p>
        </w:tc>
        <w:tc>
          <w:tcPr>
            <w:tcW w:w="1170" w:type="dxa"/>
            <w:vAlign w:val="bottom"/>
          </w:tcPr>
          <w:p w14:paraId="569D7BC1" w14:textId="762448F6" w:rsidR="003010C6" w:rsidRPr="000D6693" w:rsidRDefault="003010C6" w:rsidP="0015616E">
            <w:pPr>
              <w:pBdr>
                <w:bottom w:val="single" w:sz="4" w:space="1" w:color="auto"/>
              </w:pBd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CD22E3">
              <w:rPr>
                <w:rFonts w:asciiTheme="majorBidi" w:hAnsiTheme="majorBidi" w:cstheme="majorBidi"/>
                <w:sz w:val="26"/>
                <w:szCs w:val="26"/>
              </w:rPr>
              <w:t>2020</w:t>
            </w:r>
          </w:p>
        </w:tc>
      </w:tr>
      <w:tr w:rsidR="00614B85" w:rsidRPr="0033079D" w14:paraId="06BB626F" w14:textId="77777777" w:rsidTr="006D4673">
        <w:trPr>
          <w:cantSplit/>
          <w:trHeight w:val="243"/>
        </w:trPr>
        <w:tc>
          <w:tcPr>
            <w:tcW w:w="3240" w:type="dxa"/>
            <w:shd w:val="clear" w:color="auto" w:fill="auto"/>
          </w:tcPr>
          <w:p w14:paraId="10B6B6AB" w14:textId="77777777" w:rsidR="00614B85" w:rsidRPr="000D6693" w:rsidRDefault="00614B85" w:rsidP="00614B85">
            <w:pPr>
              <w:tabs>
                <w:tab w:val="left" w:pos="162"/>
              </w:tabs>
              <w:spacing w:line="340" w:lineRule="exact"/>
              <w:ind w:left="162" w:right="-108" w:hanging="162"/>
              <w:rPr>
                <w:rFonts w:asciiTheme="majorBidi" w:hAnsiTheme="majorBidi" w:cstheme="majorBidi"/>
                <w:sz w:val="26"/>
                <w:szCs w:val="26"/>
              </w:rPr>
            </w:pPr>
            <w:r w:rsidRPr="000D6693">
              <w:rPr>
                <w:rFonts w:asciiTheme="majorBidi" w:hAnsiTheme="majorBidi" w:cstheme="majorBidi"/>
                <w:sz w:val="26"/>
                <w:szCs w:val="26"/>
              </w:rPr>
              <w:t>Long-term loans</w:t>
            </w:r>
          </w:p>
        </w:tc>
        <w:tc>
          <w:tcPr>
            <w:tcW w:w="953" w:type="dxa"/>
            <w:shd w:val="clear" w:color="auto" w:fill="auto"/>
            <w:vAlign w:val="bottom"/>
          </w:tcPr>
          <w:p w14:paraId="4C8A6FCC" w14:textId="374ACA80"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0D6693">
              <w:rPr>
                <w:rFonts w:asciiTheme="majorBidi" w:hAnsiTheme="majorBidi" w:cstheme="majorBidi"/>
                <w:sz w:val="26"/>
                <w:szCs w:val="26"/>
              </w:rPr>
              <w:t>-</w:t>
            </w:r>
          </w:p>
        </w:tc>
        <w:tc>
          <w:tcPr>
            <w:tcW w:w="954" w:type="dxa"/>
            <w:shd w:val="clear" w:color="auto" w:fill="auto"/>
            <w:vAlign w:val="bottom"/>
          </w:tcPr>
          <w:p w14:paraId="75EFCF5B" w14:textId="56D17659"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0D6693">
              <w:rPr>
                <w:rFonts w:asciiTheme="majorBidi" w:hAnsiTheme="majorBidi" w:cstheme="majorBidi"/>
                <w:sz w:val="26"/>
                <w:szCs w:val="26"/>
              </w:rPr>
              <w:t>-</w:t>
            </w:r>
          </w:p>
        </w:tc>
        <w:tc>
          <w:tcPr>
            <w:tcW w:w="954" w:type="dxa"/>
            <w:shd w:val="clear" w:color="auto" w:fill="auto"/>
            <w:vAlign w:val="bottom"/>
          </w:tcPr>
          <w:p w14:paraId="0BF2C5A1" w14:textId="73A8D783"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Pr>
                <w:rFonts w:asciiTheme="majorBidi" w:hAnsiTheme="majorBidi" w:cstheme="majorBidi"/>
                <w:sz w:val="26"/>
                <w:szCs w:val="26"/>
              </w:rPr>
              <w:t>7</w:t>
            </w:r>
          </w:p>
        </w:tc>
        <w:tc>
          <w:tcPr>
            <w:tcW w:w="991" w:type="dxa"/>
            <w:shd w:val="clear" w:color="auto" w:fill="auto"/>
            <w:vAlign w:val="bottom"/>
          </w:tcPr>
          <w:p w14:paraId="7B9476CB" w14:textId="27B77A3C"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0D6693">
              <w:rPr>
                <w:rFonts w:asciiTheme="majorBidi" w:hAnsiTheme="majorBidi" w:cstheme="majorBidi"/>
                <w:sz w:val="26"/>
                <w:szCs w:val="26"/>
              </w:rPr>
              <w:t>-</w:t>
            </w:r>
          </w:p>
        </w:tc>
        <w:tc>
          <w:tcPr>
            <w:tcW w:w="918" w:type="dxa"/>
            <w:shd w:val="clear" w:color="auto" w:fill="auto"/>
            <w:vAlign w:val="bottom"/>
          </w:tcPr>
          <w:p w14:paraId="099E4AA0" w14:textId="559C54A1"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0D6693">
              <w:rPr>
                <w:rFonts w:asciiTheme="majorBidi" w:hAnsiTheme="majorBidi" w:cstheme="majorBidi"/>
                <w:sz w:val="26"/>
                <w:szCs w:val="26"/>
              </w:rPr>
              <w:t>-</w:t>
            </w:r>
          </w:p>
        </w:tc>
        <w:tc>
          <w:tcPr>
            <w:tcW w:w="954" w:type="dxa"/>
            <w:gridSpan w:val="2"/>
            <w:shd w:val="clear" w:color="auto" w:fill="auto"/>
            <w:vAlign w:val="bottom"/>
          </w:tcPr>
          <w:p w14:paraId="18A19FCA" w14:textId="6A167CBF"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0D6693">
              <w:rPr>
                <w:rFonts w:asciiTheme="majorBidi" w:hAnsiTheme="majorBidi" w:cstheme="majorBidi"/>
                <w:sz w:val="26"/>
                <w:szCs w:val="26"/>
              </w:rPr>
              <w:t>-</w:t>
            </w:r>
          </w:p>
        </w:tc>
        <w:tc>
          <w:tcPr>
            <w:tcW w:w="954" w:type="dxa"/>
            <w:shd w:val="clear" w:color="auto" w:fill="auto"/>
            <w:vAlign w:val="bottom"/>
          </w:tcPr>
          <w:p w14:paraId="0B7BBCB0" w14:textId="14FA5C26"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0D6693">
              <w:rPr>
                <w:rFonts w:asciiTheme="majorBidi" w:hAnsiTheme="majorBidi" w:cstheme="majorBidi"/>
                <w:sz w:val="26"/>
                <w:szCs w:val="26"/>
              </w:rPr>
              <w:t>-</w:t>
            </w:r>
          </w:p>
        </w:tc>
        <w:tc>
          <w:tcPr>
            <w:tcW w:w="955" w:type="dxa"/>
            <w:shd w:val="clear" w:color="auto" w:fill="auto"/>
            <w:vAlign w:val="bottom"/>
          </w:tcPr>
          <w:p w14:paraId="2502572C" w14:textId="7BC87772"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0D6693">
              <w:rPr>
                <w:rFonts w:asciiTheme="majorBidi" w:hAnsiTheme="majorBidi" w:cstheme="majorBidi"/>
                <w:sz w:val="26"/>
                <w:szCs w:val="26"/>
              </w:rPr>
              <w:t>-</w:t>
            </w:r>
          </w:p>
        </w:tc>
        <w:tc>
          <w:tcPr>
            <w:tcW w:w="954" w:type="dxa"/>
            <w:shd w:val="clear" w:color="auto" w:fill="auto"/>
            <w:vAlign w:val="bottom"/>
          </w:tcPr>
          <w:p w14:paraId="65D70567" w14:textId="7E24F354"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sidRPr="00571621">
              <w:rPr>
                <w:rFonts w:asciiTheme="majorBidi" w:hAnsiTheme="majorBidi" w:cstheme="majorBidi" w:hint="cs"/>
                <w:sz w:val="26"/>
                <w:szCs w:val="26"/>
                <w:lang w:val="en-US"/>
              </w:rPr>
              <w:t>7</w:t>
            </w:r>
          </w:p>
        </w:tc>
        <w:tc>
          <w:tcPr>
            <w:tcW w:w="935" w:type="dxa"/>
            <w:shd w:val="clear" w:color="auto" w:fill="auto"/>
            <w:vAlign w:val="bottom"/>
          </w:tcPr>
          <w:p w14:paraId="04F73922" w14:textId="52E1EE62"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rPr>
            </w:pPr>
            <w:r w:rsidRPr="000D6693">
              <w:rPr>
                <w:rFonts w:asciiTheme="majorBidi" w:hAnsiTheme="majorBidi" w:cstheme="majorBidi"/>
                <w:sz w:val="26"/>
                <w:szCs w:val="26"/>
              </w:rPr>
              <w:t>-</w:t>
            </w:r>
          </w:p>
        </w:tc>
        <w:tc>
          <w:tcPr>
            <w:tcW w:w="1099" w:type="dxa"/>
            <w:shd w:val="clear" w:color="auto" w:fill="auto"/>
            <w:vAlign w:val="bottom"/>
          </w:tcPr>
          <w:p w14:paraId="1B57725E" w14:textId="107E597E" w:rsidR="00614B85" w:rsidRPr="00571621" w:rsidRDefault="00614B85" w:rsidP="006C2D23">
            <w:pPr>
              <w:pBdr>
                <w:bottom w:val="single" w:sz="4" w:space="1" w:color="auto"/>
                <w:between w:val="single" w:sz="4" w:space="1" w:color="auto"/>
              </w:pBd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cs/>
                <w:lang w:val="en-US"/>
              </w:rPr>
            </w:pPr>
            <w:r w:rsidRPr="00571621">
              <w:rPr>
                <w:rFonts w:asciiTheme="majorBidi" w:hAnsiTheme="majorBidi" w:cstheme="majorBidi"/>
                <w:sz w:val="26"/>
                <w:szCs w:val="26"/>
                <w:lang w:val="en-US"/>
              </w:rPr>
              <w:t>0.1</w:t>
            </w:r>
          </w:p>
        </w:tc>
        <w:tc>
          <w:tcPr>
            <w:tcW w:w="1170" w:type="dxa"/>
            <w:shd w:val="clear" w:color="auto" w:fill="auto"/>
            <w:vAlign w:val="bottom"/>
          </w:tcPr>
          <w:p w14:paraId="04CB4FA7" w14:textId="4C457C35" w:rsidR="00614B85" w:rsidRPr="00571621" w:rsidRDefault="00614B85" w:rsidP="006C2D23">
            <w:pPr>
              <w:pBdr>
                <w:bottom w:val="single" w:sz="4" w:space="1" w:color="auto"/>
                <w:between w:val="single" w:sz="4" w:space="1" w:color="auto"/>
              </w:pBd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cs/>
                <w:lang w:val="en-US"/>
              </w:rPr>
            </w:pPr>
            <w:r w:rsidRPr="000D6693">
              <w:rPr>
                <w:rFonts w:asciiTheme="majorBidi" w:hAnsiTheme="majorBidi" w:cstheme="majorBidi"/>
                <w:sz w:val="26"/>
                <w:szCs w:val="26"/>
              </w:rPr>
              <w:t>-</w:t>
            </w:r>
          </w:p>
        </w:tc>
      </w:tr>
      <w:tr w:rsidR="00614B85" w:rsidRPr="0033079D" w14:paraId="41FF31B6" w14:textId="77777777" w:rsidTr="006D4673">
        <w:trPr>
          <w:cantSplit/>
        </w:trPr>
        <w:tc>
          <w:tcPr>
            <w:tcW w:w="3240" w:type="dxa"/>
            <w:shd w:val="clear" w:color="auto" w:fill="auto"/>
          </w:tcPr>
          <w:p w14:paraId="5DBBE89B" w14:textId="77777777" w:rsidR="00614B85" w:rsidRPr="00571621" w:rsidRDefault="00614B85" w:rsidP="00614B85">
            <w:pPr>
              <w:tabs>
                <w:tab w:val="left" w:pos="162"/>
              </w:tabs>
              <w:spacing w:line="340" w:lineRule="exact"/>
              <w:ind w:left="162" w:right="-108" w:hanging="162"/>
              <w:rPr>
                <w:rFonts w:asciiTheme="majorBidi" w:hAnsiTheme="majorBidi" w:cstheme="majorBidi"/>
                <w:b/>
                <w:bCs/>
                <w:sz w:val="26"/>
                <w:szCs w:val="26"/>
                <w:cs/>
                <w:lang w:val="en-US"/>
              </w:rPr>
            </w:pPr>
          </w:p>
        </w:tc>
        <w:tc>
          <w:tcPr>
            <w:tcW w:w="953" w:type="dxa"/>
            <w:shd w:val="clear" w:color="auto" w:fill="auto"/>
            <w:vAlign w:val="bottom"/>
          </w:tcPr>
          <w:p w14:paraId="0CD76990" w14:textId="0107A8C5"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9</w:t>
            </w:r>
            <w:r w:rsidRPr="00571621">
              <w:rPr>
                <w:rFonts w:asciiTheme="majorBidi" w:hAnsiTheme="majorBidi" w:cstheme="majorBidi" w:hint="cs"/>
                <w:sz w:val="26"/>
                <w:szCs w:val="26"/>
                <w:lang w:val="en-US"/>
              </w:rPr>
              <w:t>32</w:t>
            </w:r>
          </w:p>
        </w:tc>
        <w:tc>
          <w:tcPr>
            <w:tcW w:w="954" w:type="dxa"/>
            <w:shd w:val="clear" w:color="auto" w:fill="auto"/>
            <w:vAlign w:val="bottom"/>
          </w:tcPr>
          <w:p w14:paraId="3EF97854" w14:textId="317B0670"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948</w:t>
            </w:r>
          </w:p>
        </w:tc>
        <w:tc>
          <w:tcPr>
            <w:tcW w:w="954" w:type="dxa"/>
            <w:shd w:val="clear" w:color="auto" w:fill="auto"/>
            <w:vAlign w:val="bottom"/>
          </w:tcPr>
          <w:p w14:paraId="0389FF24" w14:textId="2E59DC5C"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7</w:t>
            </w:r>
          </w:p>
        </w:tc>
        <w:tc>
          <w:tcPr>
            <w:tcW w:w="991" w:type="dxa"/>
            <w:shd w:val="clear" w:color="auto" w:fill="auto"/>
            <w:vAlign w:val="bottom"/>
          </w:tcPr>
          <w:p w14:paraId="600DCCA3" w14:textId="56D209E8"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0C706AC6" w14:textId="69679301"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4FBCF470" w14:textId="0ED91F7F"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41</w:t>
            </w:r>
          </w:p>
        </w:tc>
        <w:tc>
          <w:tcPr>
            <w:tcW w:w="954" w:type="dxa"/>
            <w:shd w:val="clear" w:color="auto" w:fill="auto"/>
            <w:vAlign w:val="bottom"/>
          </w:tcPr>
          <w:p w14:paraId="1EFA439B" w14:textId="54A941C6"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125</w:t>
            </w:r>
          </w:p>
        </w:tc>
        <w:tc>
          <w:tcPr>
            <w:tcW w:w="955" w:type="dxa"/>
            <w:shd w:val="clear" w:color="auto" w:fill="auto"/>
            <w:vAlign w:val="bottom"/>
          </w:tcPr>
          <w:p w14:paraId="02005FC3" w14:textId="63542775"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223</w:t>
            </w:r>
          </w:p>
        </w:tc>
        <w:tc>
          <w:tcPr>
            <w:tcW w:w="954" w:type="dxa"/>
            <w:shd w:val="clear" w:color="auto" w:fill="auto"/>
            <w:vAlign w:val="bottom"/>
          </w:tcPr>
          <w:p w14:paraId="63667622" w14:textId="5584B874" w:rsidR="00614B85" w:rsidRPr="00571621"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cs/>
                <w:lang w:val="en-US"/>
              </w:rPr>
            </w:pPr>
            <w:r>
              <w:rPr>
                <w:rFonts w:asciiTheme="majorBidi" w:hAnsiTheme="majorBidi" w:cstheme="majorBidi"/>
                <w:sz w:val="26"/>
                <w:szCs w:val="26"/>
              </w:rPr>
              <w:t>1</w:t>
            </w:r>
            <w:r w:rsidRPr="00571621">
              <w:rPr>
                <w:rFonts w:asciiTheme="majorBidi" w:hAnsiTheme="majorBidi" w:cstheme="majorBidi" w:hint="cs"/>
                <w:sz w:val="26"/>
                <w:szCs w:val="26"/>
                <w:lang w:val="en-US"/>
              </w:rPr>
              <w:t>,06</w:t>
            </w:r>
            <w:r w:rsidR="00FB5C69">
              <w:rPr>
                <w:rFonts w:asciiTheme="majorBidi" w:hAnsiTheme="majorBidi" w:cstheme="majorBidi"/>
                <w:sz w:val="26"/>
                <w:szCs w:val="26"/>
              </w:rPr>
              <w:t>4</w:t>
            </w:r>
          </w:p>
        </w:tc>
        <w:tc>
          <w:tcPr>
            <w:tcW w:w="935" w:type="dxa"/>
            <w:shd w:val="clear" w:color="auto" w:fill="auto"/>
            <w:vAlign w:val="bottom"/>
          </w:tcPr>
          <w:p w14:paraId="6CCEDC54" w14:textId="7F854194"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1,212</w:t>
            </w:r>
          </w:p>
        </w:tc>
        <w:tc>
          <w:tcPr>
            <w:tcW w:w="1099" w:type="dxa"/>
            <w:shd w:val="clear" w:color="auto" w:fill="auto"/>
            <w:vAlign w:val="bottom"/>
          </w:tcPr>
          <w:p w14:paraId="56E77B86" w14:textId="77777777" w:rsidR="00614B85" w:rsidRPr="000D6693" w:rsidRDefault="00614B85" w:rsidP="006C2D23">
            <w:pPr>
              <w:pBdr>
                <w:bottom w:val="single" w:sz="4" w:space="1" w:color="auto"/>
                <w:between w:val="single" w:sz="4" w:space="1" w:color="auto"/>
              </w:pBd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c>
          <w:tcPr>
            <w:tcW w:w="1170" w:type="dxa"/>
            <w:shd w:val="clear" w:color="auto" w:fill="auto"/>
            <w:vAlign w:val="bottom"/>
          </w:tcPr>
          <w:p w14:paraId="097AAB02" w14:textId="77777777" w:rsidR="00614B85" w:rsidRPr="000D6693" w:rsidRDefault="00614B85" w:rsidP="006C2D23">
            <w:pPr>
              <w:pBdr>
                <w:bottom w:val="single" w:sz="4" w:space="1" w:color="auto"/>
                <w:between w:val="single" w:sz="4" w:space="1" w:color="auto"/>
              </w:pBd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r>
      <w:tr w:rsidR="00614B85" w:rsidRPr="0033079D" w14:paraId="1A7EE190" w14:textId="77777777" w:rsidTr="006D4673">
        <w:trPr>
          <w:cantSplit/>
        </w:trPr>
        <w:tc>
          <w:tcPr>
            <w:tcW w:w="3240" w:type="dxa"/>
            <w:shd w:val="clear" w:color="auto" w:fill="auto"/>
          </w:tcPr>
          <w:p w14:paraId="7622DF9E" w14:textId="77777777" w:rsidR="00614B85" w:rsidRPr="00571621" w:rsidRDefault="00614B85" w:rsidP="00614B85">
            <w:pPr>
              <w:tabs>
                <w:tab w:val="left" w:pos="162"/>
              </w:tabs>
              <w:spacing w:line="340" w:lineRule="exact"/>
              <w:ind w:left="162" w:right="-108" w:hanging="162"/>
              <w:rPr>
                <w:rFonts w:asciiTheme="majorBidi" w:hAnsiTheme="majorBidi" w:cstheme="majorBidi"/>
                <w:b/>
                <w:bCs/>
                <w:sz w:val="26"/>
                <w:szCs w:val="26"/>
                <w:cs/>
                <w:lang w:val="en-US"/>
              </w:rPr>
            </w:pPr>
            <w:r w:rsidRPr="000D6693">
              <w:rPr>
                <w:rFonts w:asciiTheme="majorBidi" w:hAnsiTheme="majorBidi" w:cstheme="majorBidi"/>
                <w:b/>
                <w:bCs/>
                <w:sz w:val="26"/>
                <w:szCs w:val="26"/>
              </w:rPr>
              <w:t>Financial liabilities</w:t>
            </w:r>
          </w:p>
        </w:tc>
        <w:tc>
          <w:tcPr>
            <w:tcW w:w="953" w:type="dxa"/>
            <w:shd w:val="clear" w:color="auto" w:fill="auto"/>
            <w:vAlign w:val="bottom"/>
          </w:tcPr>
          <w:p w14:paraId="32E99BB2"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4706D9B3"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6CDA804A"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91" w:type="dxa"/>
            <w:shd w:val="clear" w:color="auto" w:fill="auto"/>
            <w:vAlign w:val="bottom"/>
          </w:tcPr>
          <w:p w14:paraId="1578960A"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18" w:type="dxa"/>
            <w:shd w:val="clear" w:color="auto" w:fill="auto"/>
            <w:vAlign w:val="bottom"/>
          </w:tcPr>
          <w:p w14:paraId="4E20BA8D"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gridSpan w:val="2"/>
            <w:shd w:val="clear" w:color="auto" w:fill="auto"/>
            <w:vAlign w:val="bottom"/>
          </w:tcPr>
          <w:p w14:paraId="58A1808C"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46CD6615"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55" w:type="dxa"/>
            <w:shd w:val="clear" w:color="auto" w:fill="auto"/>
            <w:vAlign w:val="bottom"/>
          </w:tcPr>
          <w:p w14:paraId="50D20AB2"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54" w:type="dxa"/>
            <w:shd w:val="clear" w:color="auto" w:fill="auto"/>
            <w:vAlign w:val="bottom"/>
          </w:tcPr>
          <w:p w14:paraId="24F12B0D"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935" w:type="dxa"/>
            <w:shd w:val="clear" w:color="auto" w:fill="auto"/>
            <w:vAlign w:val="bottom"/>
          </w:tcPr>
          <w:p w14:paraId="530D6A23"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p>
        </w:tc>
        <w:tc>
          <w:tcPr>
            <w:tcW w:w="1099" w:type="dxa"/>
            <w:shd w:val="clear" w:color="auto" w:fill="auto"/>
            <w:vAlign w:val="bottom"/>
          </w:tcPr>
          <w:p w14:paraId="44ADA771" w14:textId="77777777"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c>
          <w:tcPr>
            <w:tcW w:w="1170" w:type="dxa"/>
            <w:shd w:val="clear" w:color="auto" w:fill="auto"/>
            <w:vAlign w:val="bottom"/>
          </w:tcPr>
          <w:p w14:paraId="54FD7503" w14:textId="77777777"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r>
      <w:tr w:rsidR="00614B85" w:rsidRPr="0033079D" w14:paraId="662CE45E" w14:textId="77777777" w:rsidTr="006D4673">
        <w:trPr>
          <w:cantSplit/>
        </w:trPr>
        <w:tc>
          <w:tcPr>
            <w:tcW w:w="3240" w:type="dxa"/>
            <w:shd w:val="clear" w:color="auto" w:fill="auto"/>
          </w:tcPr>
          <w:p w14:paraId="10A01341" w14:textId="77777777" w:rsidR="00614B85" w:rsidRPr="000D6693" w:rsidRDefault="00614B85" w:rsidP="00614B85">
            <w:pPr>
              <w:tabs>
                <w:tab w:val="left" w:pos="162"/>
              </w:tabs>
              <w:spacing w:line="340" w:lineRule="exact"/>
              <w:ind w:left="162" w:right="-108" w:hanging="162"/>
              <w:rPr>
                <w:rFonts w:asciiTheme="majorBidi" w:hAnsiTheme="majorBidi" w:cstheme="majorBidi"/>
                <w:sz w:val="26"/>
                <w:szCs w:val="26"/>
              </w:rPr>
            </w:pPr>
            <w:r w:rsidRPr="000D6693">
              <w:rPr>
                <w:rFonts w:asciiTheme="majorBidi" w:hAnsiTheme="majorBidi" w:cstheme="majorBidi"/>
                <w:sz w:val="26"/>
                <w:szCs w:val="26"/>
              </w:rPr>
              <w:t xml:space="preserve">Short-term loans from financial institutions  </w:t>
            </w:r>
          </w:p>
        </w:tc>
        <w:tc>
          <w:tcPr>
            <w:tcW w:w="953" w:type="dxa"/>
            <w:shd w:val="clear" w:color="auto" w:fill="auto"/>
            <w:vAlign w:val="bottom"/>
          </w:tcPr>
          <w:p w14:paraId="680F5218" w14:textId="0ECFD162"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70</w:t>
            </w:r>
          </w:p>
        </w:tc>
        <w:tc>
          <w:tcPr>
            <w:tcW w:w="954" w:type="dxa"/>
            <w:shd w:val="clear" w:color="auto" w:fill="auto"/>
            <w:vAlign w:val="bottom"/>
          </w:tcPr>
          <w:p w14:paraId="2ECD4660" w14:textId="0232FA01"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70</w:t>
            </w:r>
          </w:p>
        </w:tc>
        <w:tc>
          <w:tcPr>
            <w:tcW w:w="954" w:type="dxa"/>
            <w:shd w:val="clear" w:color="auto" w:fill="auto"/>
            <w:vAlign w:val="bottom"/>
          </w:tcPr>
          <w:p w14:paraId="14119AAF" w14:textId="71347B3D"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0267DBD5" w14:textId="02A7482D"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65692CF4" w14:textId="457F8A7E"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0EEE7DCA" w14:textId="44337764"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6E5C5D23" w14:textId="21842353"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5" w:type="dxa"/>
            <w:shd w:val="clear" w:color="auto" w:fill="auto"/>
            <w:vAlign w:val="bottom"/>
          </w:tcPr>
          <w:p w14:paraId="686DEEBD" w14:textId="30A6C275"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5C6CBF92" w14:textId="6A608B0D"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571621">
              <w:rPr>
                <w:rFonts w:asciiTheme="majorBidi" w:hAnsiTheme="majorBidi" w:cstheme="majorBidi" w:hint="cs"/>
                <w:sz w:val="26"/>
                <w:szCs w:val="26"/>
                <w:lang w:val="en-US"/>
              </w:rPr>
              <w:t>70</w:t>
            </w:r>
          </w:p>
        </w:tc>
        <w:tc>
          <w:tcPr>
            <w:tcW w:w="935" w:type="dxa"/>
            <w:shd w:val="clear" w:color="auto" w:fill="auto"/>
            <w:vAlign w:val="bottom"/>
          </w:tcPr>
          <w:p w14:paraId="52FE27FE" w14:textId="2D22366A"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70</w:t>
            </w:r>
          </w:p>
        </w:tc>
        <w:tc>
          <w:tcPr>
            <w:tcW w:w="1099" w:type="dxa"/>
            <w:shd w:val="clear" w:color="auto" w:fill="auto"/>
            <w:vAlign w:val="bottom"/>
          </w:tcPr>
          <w:p w14:paraId="7B5120F3" w14:textId="49C430DE"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Pr>
                <w:rFonts w:asciiTheme="majorBidi" w:hAnsiTheme="majorBidi" w:cstheme="majorBidi"/>
                <w:sz w:val="26"/>
                <w:szCs w:val="26"/>
              </w:rPr>
              <w:t>5.</w:t>
            </w:r>
            <w:r w:rsidR="004E5843">
              <w:rPr>
                <w:rFonts w:asciiTheme="majorBidi" w:hAnsiTheme="majorBidi" w:cstheme="majorBidi"/>
                <w:sz w:val="26"/>
                <w:szCs w:val="26"/>
              </w:rPr>
              <w:t>8</w:t>
            </w:r>
            <w:r>
              <w:rPr>
                <w:rFonts w:asciiTheme="majorBidi" w:hAnsiTheme="majorBidi" w:cstheme="majorBidi"/>
                <w:sz w:val="26"/>
                <w:szCs w:val="26"/>
              </w:rPr>
              <w:t xml:space="preserve"> – 6.0</w:t>
            </w:r>
          </w:p>
        </w:tc>
        <w:tc>
          <w:tcPr>
            <w:tcW w:w="1170" w:type="dxa"/>
            <w:shd w:val="clear" w:color="auto" w:fill="auto"/>
            <w:vAlign w:val="bottom"/>
          </w:tcPr>
          <w:p w14:paraId="7269F6C5" w14:textId="3C4A74D6"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0D6693">
              <w:rPr>
                <w:rFonts w:asciiTheme="majorBidi" w:hAnsiTheme="majorBidi" w:cstheme="majorBidi"/>
                <w:sz w:val="26"/>
                <w:szCs w:val="26"/>
              </w:rPr>
              <w:t>6.0</w:t>
            </w:r>
          </w:p>
        </w:tc>
      </w:tr>
      <w:tr w:rsidR="00614B85" w:rsidRPr="0033079D" w14:paraId="741CB1E4" w14:textId="77777777" w:rsidTr="006D4673">
        <w:trPr>
          <w:cantSplit/>
        </w:trPr>
        <w:tc>
          <w:tcPr>
            <w:tcW w:w="3240" w:type="dxa"/>
            <w:shd w:val="clear" w:color="auto" w:fill="auto"/>
          </w:tcPr>
          <w:p w14:paraId="73500D1D" w14:textId="0EFD1AB0" w:rsidR="00614B85" w:rsidRPr="0061369B" w:rsidRDefault="00614B85" w:rsidP="00614B85">
            <w:pPr>
              <w:tabs>
                <w:tab w:val="left" w:pos="162"/>
              </w:tabs>
              <w:spacing w:line="340" w:lineRule="exact"/>
              <w:ind w:right="-108"/>
              <w:rPr>
                <w:rFonts w:asciiTheme="majorBidi" w:hAnsiTheme="majorBidi" w:cstheme="majorBidi"/>
                <w:sz w:val="26"/>
                <w:szCs w:val="26"/>
                <w:lang w:val="en-US"/>
              </w:rPr>
            </w:pPr>
            <w:r>
              <w:rPr>
                <w:rFonts w:asciiTheme="majorBidi" w:hAnsiTheme="majorBidi" w:cstheme="majorBidi"/>
                <w:sz w:val="26"/>
                <w:szCs w:val="26"/>
                <w:lang w:val="en-US"/>
              </w:rPr>
              <w:t>Bank overdraft</w:t>
            </w:r>
          </w:p>
        </w:tc>
        <w:tc>
          <w:tcPr>
            <w:tcW w:w="953" w:type="dxa"/>
            <w:shd w:val="clear" w:color="auto" w:fill="auto"/>
            <w:vAlign w:val="bottom"/>
          </w:tcPr>
          <w:p w14:paraId="6113F62A" w14:textId="485A7EB9"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4" w:type="dxa"/>
            <w:shd w:val="clear" w:color="auto" w:fill="auto"/>
            <w:vAlign w:val="bottom"/>
          </w:tcPr>
          <w:p w14:paraId="55D780FF" w14:textId="4F114264"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4" w:type="dxa"/>
            <w:shd w:val="clear" w:color="auto" w:fill="auto"/>
            <w:vAlign w:val="bottom"/>
          </w:tcPr>
          <w:p w14:paraId="477CAB60" w14:textId="1EA46970"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91" w:type="dxa"/>
            <w:shd w:val="clear" w:color="auto" w:fill="auto"/>
            <w:vAlign w:val="bottom"/>
          </w:tcPr>
          <w:p w14:paraId="14C75B91" w14:textId="26C1ED3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18" w:type="dxa"/>
            <w:shd w:val="clear" w:color="auto" w:fill="auto"/>
            <w:vAlign w:val="bottom"/>
          </w:tcPr>
          <w:p w14:paraId="3F108D69" w14:textId="21A7D0E4"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5</w:t>
            </w:r>
          </w:p>
        </w:tc>
        <w:tc>
          <w:tcPr>
            <w:tcW w:w="954" w:type="dxa"/>
            <w:gridSpan w:val="2"/>
            <w:shd w:val="clear" w:color="auto" w:fill="auto"/>
            <w:vAlign w:val="bottom"/>
          </w:tcPr>
          <w:p w14:paraId="790DD6C6" w14:textId="00229DF9"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4" w:type="dxa"/>
            <w:shd w:val="clear" w:color="auto" w:fill="auto"/>
            <w:vAlign w:val="bottom"/>
          </w:tcPr>
          <w:p w14:paraId="22F55DC5" w14:textId="2EDD6CCF"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5" w:type="dxa"/>
            <w:shd w:val="clear" w:color="auto" w:fill="auto"/>
            <w:vAlign w:val="bottom"/>
          </w:tcPr>
          <w:p w14:paraId="3A1B2183" w14:textId="36BB694A"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4" w:type="dxa"/>
            <w:shd w:val="clear" w:color="auto" w:fill="auto"/>
            <w:vAlign w:val="bottom"/>
          </w:tcPr>
          <w:p w14:paraId="3DE17B5A" w14:textId="259AE971"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571621">
              <w:rPr>
                <w:rFonts w:asciiTheme="majorBidi" w:hAnsiTheme="majorBidi" w:cstheme="majorBidi" w:hint="cs"/>
                <w:sz w:val="26"/>
                <w:szCs w:val="26"/>
                <w:lang w:val="en-US"/>
              </w:rPr>
              <w:t>5</w:t>
            </w:r>
          </w:p>
        </w:tc>
        <w:tc>
          <w:tcPr>
            <w:tcW w:w="935" w:type="dxa"/>
            <w:shd w:val="clear" w:color="auto" w:fill="auto"/>
            <w:vAlign w:val="bottom"/>
          </w:tcPr>
          <w:p w14:paraId="0E460098" w14:textId="2BAF7CB1"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1099" w:type="dxa"/>
            <w:shd w:val="clear" w:color="auto" w:fill="auto"/>
            <w:vAlign w:val="bottom"/>
          </w:tcPr>
          <w:p w14:paraId="2E9172FA" w14:textId="0701A55C" w:rsidR="00614B85" w:rsidRPr="00571621"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cs/>
                <w:lang w:val="en-US"/>
              </w:rPr>
            </w:pPr>
            <w:r>
              <w:rPr>
                <w:rFonts w:asciiTheme="majorBidi" w:hAnsiTheme="majorBidi" w:cstheme="majorBidi"/>
                <w:sz w:val="26"/>
                <w:szCs w:val="26"/>
              </w:rPr>
              <w:t>MOR</w:t>
            </w:r>
          </w:p>
        </w:tc>
        <w:tc>
          <w:tcPr>
            <w:tcW w:w="1170" w:type="dxa"/>
            <w:shd w:val="clear" w:color="auto" w:fill="auto"/>
            <w:vAlign w:val="bottom"/>
          </w:tcPr>
          <w:p w14:paraId="1CF4BDA9" w14:textId="1319E33C"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Pr>
                <w:rFonts w:asciiTheme="majorBidi" w:hAnsiTheme="majorBidi" w:cstheme="majorBidi"/>
                <w:sz w:val="26"/>
                <w:szCs w:val="26"/>
              </w:rPr>
              <w:t>-</w:t>
            </w:r>
          </w:p>
        </w:tc>
      </w:tr>
      <w:tr w:rsidR="00614B85" w:rsidRPr="0033079D" w14:paraId="03EBB5BA" w14:textId="77777777" w:rsidTr="006D4673">
        <w:trPr>
          <w:cantSplit/>
        </w:trPr>
        <w:tc>
          <w:tcPr>
            <w:tcW w:w="3240" w:type="dxa"/>
            <w:shd w:val="clear" w:color="auto" w:fill="auto"/>
          </w:tcPr>
          <w:p w14:paraId="45EB1B43" w14:textId="77777777" w:rsidR="00614B85" w:rsidRPr="00571621" w:rsidRDefault="00614B85" w:rsidP="00614B85">
            <w:pPr>
              <w:tabs>
                <w:tab w:val="left" w:pos="162"/>
              </w:tabs>
              <w:spacing w:line="340" w:lineRule="exact"/>
              <w:ind w:left="162" w:right="-108" w:hanging="162"/>
              <w:rPr>
                <w:rFonts w:asciiTheme="majorBidi" w:hAnsiTheme="majorBidi" w:cstheme="majorBidi"/>
                <w:sz w:val="26"/>
                <w:szCs w:val="26"/>
                <w:cs/>
                <w:lang w:val="en-US"/>
              </w:rPr>
            </w:pPr>
            <w:r w:rsidRPr="000D6693">
              <w:rPr>
                <w:rFonts w:asciiTheme="majorBidi" w:hAnsiTheme="majorBidi" w:cstheme="majorBidi"/>
                <w:sz w:val="26"/>
                <w:szCs w:val="26"/>
              </w:rPr>
              <w:t>Trade and other payables</w:t>
            </w:r>
          </w:p>
        </w:tc>
        <w:tc>
          <w:tcPr>
            <w:tcW w:w="953" w:type="dxa"/>
            <w:shd w:val="clear" w:color="auto" w:fill="auto"/>
            <w:vAlign w:val="bottom"/>
          </w:tcPr>
          <w:p w14:paraId="6781BCC5" w14:textId="55A0541F"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7733ACD3" w14:textId="381C5A80"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147A2400" w14:textId="246DAFC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2CC3C587" w14:textId="1F545E6B"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6D7DA85A" w14:textId="4B8E6F1E"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08B07C82" w14:textId="6C201A4E"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75A54BC8" w14:textId="42DB7E50"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131</w:t>
            </w:r>
          </w:p>
        </w:tc>
        <w:tc>
          <w:tcPr>
            <w:tcW w:w="955" w:type="dxa"/>
            <w:shd w:val="clear" w:color="auto" w:fill="auto"/>
            <w:vAlign w:val="bottom"/>
          </w:tcPr>
          <w:p w14:paraId="61593F93" w14:textId="0545543D"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33</w:t>
            </w:r>
          </w:p>
        </w:tc>
        <w:tc>
          <w:tcPr>
            <w:tcW w:w="954" w:type="dxa"/>
            <w:shd w:val="clear" w:color="auto" w:fill="auto"/>
            <w:vAlign w:val="bottom"/>
          </w:tcPr>
          <w:p w14:paraId="37E8D76C" w14:textId="4A5E4A35"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571621">
              <w:rPr>
                <w:rFonts w:asciiTheme="majorBidi" w:hAnsiTheme="majorBidi" w:cstheme="majorBidi" w:hint="cs"/>
                <w:sz w:val="26"/>
                <w:szCs w:val="26"/>
                <w:lang w:val="en-US"/>
              </w:rPr>
              <w:t>131</w:t>
            </w:r>
          </w:p>
        </w:tc>
        <w:tc>
          <w:tcPr>
            <w:tcW w:w="935" w:type="dxa"/>
            <w:shd w:val="clear" w:color="auto" w:fill="auto"/>
            <w:vAlign w:val="bottom"/>
          </w:tcPr>
          <w:p w14:paraId="7A9D2F16" w14:textId="31C2D5CF"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33</w:t>
            </w:r>
          </w:p>
        </w:tc>
        <w:tc>
          <w:tcPr>
            <w:tcW w:w="1099" w:type="dxa"/>
            <w:shd w:val="clear" w:color="auto" w:fill="auto"/>
            <w:vAlign w:val="bottom"/>
          </w:tcPr>
          <w:p w14:paraId="7B244B8F" w14:textId="4C125986" w:rsidR="00614B85" w:rsidRPr="0061369B" w:rsidRDefault="00614B85" w:rsidP="00614B85">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571621">
              <w:rPr>
                <w:rFonts w:asciiTheme="majorBidi" w:hAnsiTheme="majorBidi" w:cstheme="majorBidi" w:hint="cs"/>
                <w:sz w:val="26"/>
                <w:szCs w:val="26"/>
                <w:lang w:val="en-US"/>
              </w:rPr>
              <w:t>-</w:t>
            </w:r>
          </w:p>
        </w:tc>
        <w:tc>
          <w:tcPr>
            <w:tcW w:w="1170" w:type="dxa"/>
            <w:shd w:val="clear" w:color="auto" w:fill="auto"/>
            <w:vAlign w:val="bottom"/>
          </w:tcPr>
          <w:p w14:paraId="3A73B4CB" w14:textId="00CE4907" w:rsidR="00614B85" w:rsidRPr="000D6693" w:rsidRDefault="00614B85" w:rsidP="00614B85">
            <w:pPr>
              <w:tabs>
                <w:tab w:val="left" w:pos="360"/>
                <w:tab w:val="decimal" w:pos="612"/>
                <w:tab w:val="left" w:pos="900"/>
                <w:tab w:val="left" w:pos="1440"/>
              </w:tabs>
              <w:spacing w:beforeLines="20" w:before="48" w:afterLines="20" w:after="48"/>
              <w:ind w:right="49"/>
              <w:jc w:val="center"/>
              <w:rPr>
                <w:rFonts w:asciiTheme="majorBidi" w:hAnsiTheme="majorBidi" w:cstheme="majorBidi"/>
                <w:sz w:val="26"/>
                <w:szCs w:val="26"/>
              </w:rPr>
            </w:pPr>
            <w:r w:rsidRPr="000D6693">
              <w:rPr>
                <w:rFonts w:asciiTheme="majorBidi" w:hAnsiTheme="majorBidi" w:cstheme="majorBidi"/>
                <w:sz w:val="26"/>
                <w:szCs w:val="26"/>
              </w:rPr>
              <w:t>-</w:t>
            </w:r>
          </w:p>
        </w:tc>
      </w:tr>
      <w:tr w:rsidR="00614B85" w:rsidRPr="0033079D" w14:paraId="0D27E489" w14:textId="77777777" w:rsidTr="006D4673">
        <w:trPr>
          <w:cantSplit/>
        </w:trPr>
        <w:tc>
          <w:tcPr>
            <w:tcW w:w="3240" w:type="dxa"/>
            <w:shd w:val="clear" w:color="auto" w:fill="auto"/>
          </w:tcPr>
          <w:p w14:paraId="093E1393" w14:textId="2E48D9B2" w:rsidR="00614B85" w:rsidRPr="00571621" w:rsidRDefault="00614B85" w:rsidP="00614B85">
            <w:pPr>
              <w:tabs>
                <w:tab w:val="left" w:pos="162"/>
              </w:tabs>
              <w:spacing w:line="340" w:lineRule="exact"/>
              <w:ind w:left="162" w:right="-108" w:hanging="162"/>
              <w:rPr>
                <w:rFonts w:asciiTheme="majorBidi" w:hAnsiTheme="majorBidi" w:cstheme="majorBidi"/>
                <w:sz w:val="26"/>
                <w:szCs w:val="26"/>
                <w:cs/>
                <w:lang w:val="en-US"/>
              </w:rPr>
            </w:pPr>
            <w:r w:rsidRPr="000D6693">
              <w:rPr>
                <w:rFonts w:asciiTheme="majorBidi" w:hAnsiTheme="majorBidi" w:cstheme="majorBidi"/>
                <w:sz w:val="26"/>
                <w:szCs w:val="26"/>
              </w:rPr>
              <w:t>Short-term loans from</w:t>
            </w:r>
            <w:r>
              <w:rPr>
                <w:rFonts w:asciiTheme="majorBidi" w:hAnsiTheme="majorBidi" w:cstheme="majorBidi"/>
                <w:sz w:val="26"/>
                <w:szCs w:val="26"/>
              </w:rPr>
              <w:t xml:space="preserve"> non-</w:t>
            </w:r>
            <w:r w:rsidRPr="000D6693">
              <w:rPr>
                <w:rFonts w:asciiTheme="majorBidi" w:hAnsiTheme="majorBidi" w:cstheme="majorBidi"/>
                <w:sz w:val="26"/>
                <w:szCs w:val="26"/>
              </w:rPr>
              <w:t>related parties</w:t>
            </w:r>
          </w:p>
        </w:tc>
        <w:tc>
          <w:tcPr>
            <w:tcW w:w="953" w:type="dxa"/>
            <w:shd w:val="clear" w:color="auto" w:fill="auto"/>
            <w:vAlign w:val="bottom"/>
          </w:tcPr>
          <w:p w14:paraId="2D81B416" w14:textId="72368AC2"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126</w:t>
            </w:r>
          </w:p>
        </w:tc>
        <w:tc>
          <w:tcPr>
            <w:tcW w:w="954" w:type="dxa"/>
            <w:shd w:val="clear" w:color="auto" w:fill="auto"/>
            <w:vAlign w:val="bottom"/>
          </w:tcPr>
          <w:p w14:paraId="63E686FB" w14:textId="1E514EA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4" w:type="dxa"/>
            <w:shd w:val="clear" w:color="auto" w:fill="auto"/>
            <w:vAlign w:val="bottom"/>
          </w:tcPr>
          <w:p w14:paraId="1DD546F8"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1A104E45"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7E976D0D"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123F9093"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2B9A0CD4"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5" w:type="dxa"/>
            <w:shd w:val="clear" w:color="auto" w:fill="auto"/>
            <w:vAlign w:val="bottom"/>
          </w:tcPr>
          <w:p w14:paraId="4FEAE80C" w14:textId="7777777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01D4F5B2" w14:textId="2B8312B9"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126</w:t>
            </w:r>
          </w:p>
        </w:tc>
        <w:tc>
          <w:tcPr>
            <w:tcW w:w="935" w:type="dxa"/>
            <w:shd w:val="clear" w:color="auto" w:fill="auto"/>
            <w:vAlign w:val="bottom"/>
          </w:tcPr>
          <w:p w14:paraId="61E25F44" w14:textId="18EA1A21"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1099" w:type="dxa"/>
            <w:shd w:val="clear" w:color="auto" w:fill="auto"/>
            <w:vAlign w:val="bottom"/>
          </w:tcPr>
          <w:p w14:paraId="446D96FC" w14:textId="77A2F70D" w:rsidR="00614B85" w:rsidRPr="0061369B"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Pr>
                <w:rFonts w:ascii="Angsana New" w:hAnsi="Angsana New"/>
                <w:sz w:val="26"/>
                <w:szCs w:val="26"/>
              </w:rPr>
              <w:t>4.0 – 6.8</w:t>
            </w:r>
          </w:p>
        </w:tc>
        <w:tc>
          <w:tcPr>
            <w:tcW w:w="1170" w:type="dxa"/>
            <w:shd w:val="clear" w:color="auto" w:fill="auto"/>
            <w:vAlign w:val="bottom"/>
          </w:tcPr>
          <w:p w14:paraId="3B4625E0" w14:textId="4C70CEEE"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571621">
              <w:rPr>
                <w:rFonts w:asciiTheme="majorBidi" w:hAnsiTheme="majorBidi" w:cstheme="majorBidi" w:hint="cs"/>
                <w:sz w:val="26"/>
                <w:szCs w:val="26"/>
                <w:lang w:val="en-US"/>
              </w:rPr>
              <w:t>-</w:t>
            </w:r>
          </w:p>
        </w:tc>
      </w:tr>
      <w:tr w:rsidR="00614B85" w:rsidRPr="0033079D" w14:paraId="59C937C4" w14:textId="77777777" w:rsidTr="006D4673">
        <w:trPr>
          <w:cantSplit/>
        </w:trPr>
        <w:tc>
          <w:tcPr>
            <w:tcW w:w="3240" w:type="dxa"/>
            <w:shd w:val="clear" w:color="auto" w:fill="auto"/>
          </w:tcPr>
          <w:p w14:paraId="04A75C38" w14:textId="77777777" w:rsidR="00614B85" w:rsidRPr="00571621" w:rsidRDefault="00614B85" w:rsidP="00614B85">
            <w:pPr>
              <w:tabs>
                <w:tab w:val="left" w:pos="162"/>
              </w:tabs>
              <w:spacing w:line="340" w:lineRule="exact"/>
              <w:ind w:left="162" w:right="-108" w:hanging="162"/>
              <w:rPr>
                <w:rFonts w:asciiTheme="majorBidi" w:hAnsiTheme="majorBidi" w:cstheme="majorBidi"/>
                <w:sz w:val="26"/>
                <w:szCs w:val="26"/>
                <w:cs/>
                <w:lang w:val="en-US"/>
              </w:rPr>
            </w:pPr>
            <w:r w:rsidRPr="000D6693">
              <w:rPr>
                <w:rFonts w:asciiTheme="majorBidi" w:hAnsiTheme="majorBidi" w:cstheme="majorBidi"/>
                <w:sz w:val="26"/>
                <w:szCs w:val="26"/>
              </w:rPr>
              <w:t>Short-term loans from related parties</w:t>
            </w:r>
          </w:p>
        </w:tc>
        <w:tc>
          <w:tcPr>
            <w:tcW w:w="953" w:type="dxa"/>
            <w:shd w:val="clear" w:color="auto" w:fill="auto"/>
            <w:vAlign w:val="bottom"/>
          </w:tcPr>
          <w:p w14:paraId="238973F0" w14:textId="40950E5B"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177</w:t>
            </w:r>
          </w:p>
        </w:tc>
        <w:tc>
          <w:tcPr>
            <w:tcW w:w="954" w:type="dxa"/>
            <w:shd w:val="clear" w:color="auto" w:fill="auto"/>
            <w:vAlign w:val="bottom"/>
          </w:tcPr>
          <w:p w14:paraId="6B317C60" w14:textId="55A21B51"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137</w:t>
            </w:r>
          </w:p>
        </w:tc>
        <w:tc>
          <w:tcPr>
            <w:tcW w:w="954" w:type="dxa"/>
            <w:shd w:val="clear" w:color="auto" w:fill="auto"/>
            <w:vAlign w:val="bottom"/>
          </w:tcPr>
          <w:p w14:paraId="647D65EF" w14:textId="1EFD20B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91" w:type="dxa"/>
            <w:shd w:val="clear" w:color="auto" w:fill="auto"/>
            <w:vAlign w:val="bottom"/>
          </w:tcPr>
          <w:p w14:paraId="39BC73CA" w14:textId="3F8BC5AF"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18" w:type="dxa"/>
            <w:shd w:val="clear" w:color="auto" w:fill="auto"/>
            <w:vAlign w:val="bottom"/>
          </w:tcPr>
          <w:p w14:paraId="0DB2F0CA" w14:textId="3249BAF3"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gridSpan w:val="2"/>
            <w:shd w:val="clear" w:color="auto" w:fill="auto"/>
            <w:vAlign w:val="bottom"/>
          </w:tcPr>
          <w:p w14:paraId="24CC3825" w14:textId="1A0D6BFD"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4992B736" w14:textId="55BF5F87"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5" w:type="dxa"/>
            <w:shd w:val="clear" w:color="auto" w:fill="auto"/>
            <w:vAlign w:val="bottom"/>
          </w:tcPr>
          <w:p w14:paraId="1C8B6F4E" w14:textId="31204EFB"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2C39D143" w14:textId="03D71DE1"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177</w:t>
            </w:r>
          </w:p>
        </w:tc>
        <w:tc>
          <w:tcPr>
            <w:tcW w:w="935" w:type="dxa"/>
            <w:shd w:val="clear" w:color="auto" w:fill="auto"/>
            <w:vAlign w:val="bottom"/>
          </w:tcPr>
          <w:p w14:paraId="411DCD95" w14:textId="51CE2BBE" w:rsidR="00614B85" w:rsidRPr="000D6693" w:rsidRDefault="00614B85" w:rsidP="00614B85">
            <w:pP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137</w:t>
            </w:r>
          </w:p>
        </w:tc>
        <w:tc>
          <w:tcPr>
            <w:tcW w:w="1099" w:type="dxa"/>
            <w:shd w:val="clear" w:color="auto" w:fill="auto"/>
            <w:vAlign w:val="bottom"/>
          </w:tcPr>
          <w:p w14:paraId="2F64A997" w14:textId="3BEFA484" w:rsidR="00614B85" w:rsidRPr="0061369B"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Pr>
                <w:rFonts w:ascii="Angsana New" w:hAnsi="Angsana New"/>
                <w:sz w:val="26"/>
                <w:szCs w:val="26"/>
              </w:rPr>
              <w:t>0.1 – 6.5</w:t>
            </w:r>
          </w:p>
        </w:tc>
        <w:tc>
          <w:tcPr>
            <w:tcW w:w="1170" w:type="dxa"/>
            <w:shd w:val="clear" w:color="auto" w:fill="auto"/>
            <w:vAlign w:val="bottom"/>
          </w:tcPr>
          <w:p w14:paraId="43CAE53D" w14:textId="5DBC2A3F"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0D6693">
              <w:rPr>
                <w:rFonts w:asciiTheme="majorBidi" w:hAnsiTheme="majorBidi" w:cstheme="majorBidi"/>
                <w:sz w:val="26"/>
                <w:szCs w:val="26"/>
              </w:rPr>
              <w:t>0.1 - 6.8</w:t>
            </w:r>
          </w:p>
        </w:tc>
      </w:tr>
      <w:tr w:rsidR="00614B85" w:rsidRPr="0033079D" w14:paraId="02D4F89E" w14:textId="77777777" w:rsidTr="006D4673">
        <w:trPr>
          <w:cantSplit/>
        </w:trPr>
        <w:tc>
          <w:tcPr>
            <w:tcW w:w="3240" w:type="dxa"/>
            <w:shd w:val="clear" w:color="auto" w:fill="auto"/>
          </w:tcPr>
          <w:p w14:paraId="176D358B" w14:textId="77777777" w:rsidR="00614B85" w:rsidRPr="000D6693" w:rsidRDefault="00614B85" w:rsidP="00614B85">
            <w:pPr>
              <w:tabs>
                <w:tab w:val="left" w:pos="162"/>
              </w:tabs>
              <w:spacing w:line="340" w:lineRule="exact"/>
              <w:ind w:left="162" w:right="-108" w:hanging="162"/>
              <w:rPr>
                <w:rFonts w:asciiTheme="majorBidi" w:hAnsiTheme="majorBidi" w:cstheme="majorBidi"/>
                <w:sz w:val="26"/>
                <w:szCs w:val="26"/>
              </w:rPr>
            </w:pPr>
            <w:r w:rsidRPr="000D6693">
              <w:rPr>
                <w:rFonts w:asciiTheme="majorBidi" w:hAnsiTheme="majorBidi" w:cstheme="majorBidi"/>
                <w:sz w:val="26"/>
                <w:szCs w:val="26"/>
              </w:rPr>
              <w:t>Liabilities under finance lease agreements</w:t>
            </w:r>
          </w:p>
        </w:tc>
        <w:tc>
          <w:tcPr>
            <w:tcW w:w="953" w:type="dxa"/>
            <w:shd w:val="clear" w:color="auto" w:fill="auto"/>
            <w:vAlign w:val="bottom"/>
          </w:tcPr>
          <w:p w14:paraId="53ABD915" w14:textId="344E2302"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3</w:t>
            </w:r>
          </w:p>
        </w:tc>
        <w:tc>
          <w:tcPr>
            <w:tcW w:w="954" w:type="dxa"/>
            <w:shd w:val="clear" w:color="auto" w:fill="auto"/>
            <w:vAlign w:val="bottom"/>
          </w:tcPr>
          <w:p w14:paraId="02B3CE54" w14:textId="39424F1E"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2</w:t>
            </w:r>
          </w:p>
        </w:tc>
        <w:tc>
          <w:tcPr>
            <w:tcW w:w="954" w:type="dxa"/>
            <w:shd w:val="clear" w:color="auto" w:fill="auto"/>
            <w:vAlign w:val="bottom"/>
          </w:tcPr>
          <w:p w14:paraId="46FF1BDF" w14:textId="42FC280B"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w:t>
            </w:r>
          </w:p>
        </w:tc>
        <w:tc>
          <w:tcPr>
            <w:tcW w:w="991" w:type="dxa"/>
            <w:shd w:val="clear" w:color="auto" w:fill="auto"/>
            <w:vAlign w:val="bottom"/>
          </w:tcPr>
          <w:p w14:paraId="43DD0C10" w14:textId="5238E2BF"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4</w:t>
            </w:r>
          </w:p>
        </w:tc>
        <w:tc>
          <w:tcPr>
            <w:tcW w:w="918" w:type="dxa"/>
            <w:shd w:val="clear" w:color="auto" w:fill="auto"/>
            <w:vAlign w:val="bottom"/>
          </w:tcPr>
          <w:p w14:paraId="12248853" w14:textId="0B4EECFC"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4" w:type="dxa"/>
            <w:gridSpan w:val="2"/>
            <w:shd w:val="clear" w:color="auto" w:fill="auto"/>
            <w:vAlign w:val="bottom"/>
          </w:tcPr>
          <w:p w14:paraId="1E8E88B5" w14:textId="328845CD"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5D1F5634" w14:textId="29C0A512"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w:t>
            </w:r>
          </w:p>
        </w:tc>
        <w:tc>
          <w:tcPr>
            <w:tcW w:w="955" w:type="dxa"/>
            <w:shd w:val="clear" w:color="auto" w:fill="auto"/>
            <w:vAlign w:val="bottom"/>
          </w:tcPr>
          <w:p w14:paraId="163AE98D" w14:textId="140F3E3F"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w:t>
            </w:r>
          </w:p>
        </w:tc>
        <w:tc>
          <w:tcPr>
            <w:tcW w:w="954" w:type="dxa"/>
            <w:shd w:val="clear" w:color="auto" w:fill="auto"/>
            <w:vAlign w:val="bottom"/>
          </w:tcPr>
          <w:p w14:paraId="6D1E85D6" w14:textId="0FA97ACB"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4</w:t>
            </w:r>
          </w:p>
        </w:tc>
        <w:tc>
          <w:tcPr>
            <w:tcW w:w="935" w:type="dxa"/>
            <w:shd w:val="clear" w:color="auto" w:fill="auto"/>
            <w:vAlign w:val="bottom"/>
          </w:tcPr>
          <w:p w14:paraId="470144C0" w14:textId="231AC484" w:rsidR="00614B85" w:rsidRPr="000D669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0D6693">
              <w:rPr>
                <w:rFonts w:asciiTheme="majorBidi" w:hAnsiTheme="majorBidi" w:cstheme="majorBidi"/>
                <w:sz w:val="26"/>
                <w:szCs w:val="26"/>
              </w:rPr>
              <w:t>6</w:t>
            </w:r>
          </w:p>
        </w:tc>
        <w:tc>
          <w:tcPr>
            <w:tcW w:w="1099" w:type="dxa"/>
            <w:shd w:val="clear" w:color="auto" w:fill="auto"/>
            <w:vAlign w:val="bottom"/>
          </w:tcPr>
          <w:p w14:paraId="16B743B5" w14:textId="11E0C136"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0D6693">
              <w:rPr>
                <w:rFonts w:asciiTheme="majorBidi" w:hAnsiTheme="majorBidi" w:cstheme="majorBidi"/>
                <w:sz w:val="26"/>
                <w:szCs w:val="26"/>
              </w:rPr>
              <w:t>5</w:t>
            </w:r>
            <w:r w:rsidRPr="00571621">
              <w:rPr>
                <w:rFonts w:asciiTheme="majorBidi" w:hAnsiTheme="majorBidi" w:cstheme="majorBidi"/>
                <w:sz w:val="26"/>
                <w:szCs w:val="26"/>
                <w:lang w:val="en-US"/>
              </w:rPr>
              <w:t>.</w:t>
            </w:r>
            <w:r w:rsidRPr="000D6693">
              <w:rPr>
                <w:rFonts w:asciiTheme="majorBidi" w:hAnsiTheme="majorBidi" w:cstheme="majorBidi"/>
                <w:sz w:val="26"/>
                <w:szCs w:val="26"/>
              </w:rPr>
              <w:t>2</w:t>
            </w:r>
            <w:r w:rsidRPr="00571621">
              <w:rPr>
                <w:rFonts w:asciiTheme="majorBidi" w:hAnsiTheme="majorBidi" w:cstheme="majorBidi"/>
                <w:sz w:val="26"/>
                <w:szCs w:val="26"/>
                <w:lang w:val="en-US"/>
              </w:rPr>
              <w:t xml:space="preserve"> - </w:t>
            </w:r>
            <w:r w:rsidRPr="000D6693">
              <w:rPr>
                <w:rFonts w:asciiTheme="majorBidi" w:hAnsiTheme="majorBidi" w:cstheme="majorBidi"/>
                <w:sz w:val="26"/>
                <w:szCs w:val="26"/>
              </w:rPr>
              <w:t>7</w:t>
            </w:r>
            <w:r w:rsidRPr="00571621">
              <w:rPr>
                <w:rFonts w:asciiTheme="majorBidi" w:hAnsiTheme="majorBidi" w:cstheme="majorBidi"/>
                <w:sz w:val="26"/>
                <w:szCs w:val="26"/>
                <w:lang w:val="en-US"/>
              </w:rPr>
              <w:t>.</w:t>
            </w:r>
            <w:r w:rsidRPr="000D6693">
              <w:rPr>
                <w:rFonts w:asciiTheme="majorBidi" w:hAnsiTheme="majorBidi" w:cstheme="majorBidi"/>
                <w:sz w:val="26"/>
                <w:szCs w:val="26"/>
              </w:rPr>
              <w:t>9</w:t>
            </w:r>
          </w:p>
        </w:tc>
        <w:tc>
          <w:tcPr>
            <w:tcW w:w="1170" w:type="dxa"/>
            <w:shd w:val="clear" w:color="auto" w:fill="auto"/>
            <w:vAlign w:val="bottom"/>
          </w:tcPr>
          <w:p w14:paraId="0FAD34F3" w14:textId="1F33BEB7" w:rsidR="00614B85" w:rsidRPr="000D669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r w:rsidRPr="000D6693">
              <w:rPr>
                <w:rFonts w:asciiTheme="majorBidi" w:hAnsiTheme="majorBidi" w:cstheme="majorBidi"/>
                <w:sz w:val="26"/>
                <w:szCs w:val="26"/>
              </w:rPr>
              <w:t>5</w:t>
            </w:r>
            <w:r w:rsidRPr="00571621">
              <w:rPr>
                <w:rFonts w:asciiTheme="majorBidi" w:hAnsiTheme="majorBidi" w:cstheme="majorBidi"/>
                <w:sz w:val="26"/>
                <w:szCs w:val="26"/>
                <w:lang w:val="en-US"/>
              </w:rPr>
              <w:t>.</w:t>
            </w:r>
            <w:r w:rsidRPr="000D6693">
              <w:rPr>
                <w:rFonts w:asciiTheme="majorBidi" w:hAnsiTheme="majorBidi" w:cstheme="majorBidi"/>
                <w:sz w:val="26"/>
                <w:szCs w:val="26"/>
              </w:rPr>
              <w:t>2</w:t>
            </w:r>
            <w:r w:rsidRPr="00571621">
              <w:rPr>
                <w:rFonts w:asciiTheme="majorBidi" w:hAnsiTheme="majorBidi" w:cstheme="majorBidi"/>
                <w:sz w:val="26"/>
                <w:szCs w:val="26"/>
                <w:lang w:val="en-US"/>
              </w:rPr>
              <w:t xml:space="preserve"> - </w:t>
            </w:r>
            <w:r w:rsidRPr="000D6693">
              <w:rPr>
                <w:rFonts w:asciiTheme="majorBidi" w:hAnsiTheme="majorBidi" w:cstheme="majorBidi"/>
                <w:sz w:val="26"/>
                <w:szCs w:val="26"/>
              </w:rPr>
              <w:t>7</w:t>
            </w:r>
            <w:r w:rsidRPr="00571621">
              <w:rPr>
                <w:rFonts w:asciiTheme="majorBidi" w:hAnsiTheme="majorBidi" w:cstheme="majorBidi"/>
                <w:sz w:val="26"/>
                <w:szCs w:val="26"/>
                <w:lang w:val="en-US"/>
              </w:rPr>
              <w:t>.</w:t>
            </w:r>
            <w:r w:rsidRPr="000D6693">
              <w:rPr>
                <w:rFonts w:asciiTheme="majorBidi" w:hAnsiTheme="majorBidi" w:cstheme="majorBidi"/>
                <w:sz w:val="26"/>
                <w:szCs w:val="26"/>
              </w:rPr>
              <w:t>9</w:t>
            </w:r>
          </w:p>
        </w:tc>
      </w:tr>
      <w:tr w:rsidR="00614B85" w:rsidRPr="0033079D" w14:paraId="1F37934F" w14:textId="77777777" w:rsidTr="006D4673">
        <w:trPr>
          <w:cantSplit/>
        </w:trPr>
        <w:tc>
          <w:tcPr>
            <w:tcW w:w="3240" w:type="dxa"/>
            <w:shd w:val="clear" w:color="auto" w:fill="auto"/>
            <w:vAlign w:val="bottom"/>
          </w:tcPr>
          <w:p w14:paraId="3F526A90" w14:textId="77777777" w:rsidR="00614B85" w:rsidRPr="00CD22E3" w:rsidRDefault="00614B85" w:rsidP="00614B85">
            <w:pPr>
              <w:tabs>
                <w:tab w:val="left" w:pos="162"/>
              </w:tabs>
              <w:spacing w:line="340" w:lineRule="exact"/>
              <w:ind w:left="240" w:right="-108" w:hanging="240"/>
              <w:rPr>
                <w:rFonts w:asciiTheme="majorBidi" w:hAnsiTheme="majorBidi" w:cstheme="majorBidi"/>
                <w:sz w:val="26"/>
                <w:szCs w:val="26"/>
              </w:rPr>
            </w:pPr>
          </w:p>
        </w:tc>
        <w:tc>
          <w:tcPr>
            <w:tcW w:w="953" w:type="dxa"/>
            <w:shd w:val="clear" w:color="auto" w:fill="auto"/>
            <w:vAlign w:val="bottom"/>
          </w:tcPr>
          <w:p w14:paraId="57CEF3C0" w14:textId="10003031"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376</w:t>
            </w:r>
          </w:p>
        </w:tc>
        <w:tc>
          <w:tcPr>
            <w:tcW w:w="954" w:type="dxa"/>
            <w:shd w:val="clear" w:color="auto" w:fill="auto"/>
            <w:vAlign w:val="bottom"/>
          </w:tcPr>
          <w:p w14:paraId="3969EAA3" w14:textId="59F550DA"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209</w:t>
            </w:r>
          </w:p>
        </w:tc>
        <w:tc>
          <w:tcPr>
            <w:tcW w:w="954" w:type="dxa"/>
            <w:shd w:val="clear" w:color="auto" w:fill="auto"/>
            <w:vAlign w:val="bottom"/>
          </w:tcPr>
          <w:p w14:paraId="2F5B398C" w14:textId="31E2367D"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w:t>
            </w:r>
          </w:p>
        </w:tc>
        <w:tc>
          <w:tcPr>
            <w:tcW w:w="991" w:type="dxa"/>
            <w:shd w:val="clear" w:color="auto" w:fill="auto"/>
            <w:vAlign w:val="bottom"/>
          </w:tcPr>
          <w:p w14:paraId="59BB6A87" w14:textId="4E54D616"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4</w:t>
            </w:r>
          </w:p>
        </w:tc>
        <w:tc>
          <w:tcPr>
            <w:tcW w:w="918" w:type="dxa"/>
            <w:shd w:val="clear" w:color="auto" w:fill="auto"/>
            <w:vAlign w:val="bottom"/>
          </w:tcPr>
          <w:p w14:paraId="05F29F81" w14:textId="02BC347E"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5</w:t>
            </w:r>
          </w:p>
        </w:tc>
        <w:tc>
          <w:tcPr>
            <w:tcW w:w="954" w:type="dxa"/>
            <w:gridSpan w:val="2"/>
            <w:shd w:val="clear" w:color="auto" w:fill="auto"/>
            <w:vAlign w:val="bottom"/>
          </w:tcPr>
          <w:p w14:paraId="47DDBEE7" w14:textId="319F873B"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w:t>
            </w:r>
          </w:p>
        </w:tc>
        <w:tc>
          <w:tcPr>
            <w:tcW w:w="954" w:type="dxa"/>
            <w:shd w:val="clear" w:color="auto" w:fill="auto"/>
            <w:vAlign w:val="bottom"/>
          </w:tcPr>
          <w:p w14:paraId="20F16FBF" w14:textId="7FAC6D37"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131</w:t>
            </w:r>
          </w:p>
        </w:tc>
        <w:tc>
          <w:tcPr>
            <w:tcW w:w="955" w:type="dxa"/>
            <w:shd w:val="clear" w:color="auto" w:fill="auto"/>
            <w:vAlign w:val="bottom"/>
          </w:tcPr>
          <w:p w14:paraId="6958C555" w14:textId="0237F58D"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33</w:t>
            </w:r>
          </w:p>
        </w:tc>
        <w:tc>
          <w:tcPr>
            <w:tcW w:w="954" w:type="dxa"/>
            <w:shd w:val="clear" w:color="auto" w:fill="auto"/>
            <w:vAlign w:val="bottom"/>
          </w:tcPr>
          <w:p w14:paraId="0D972AA5" w14:textId="30BC2B9A"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Pr>
                <w:rFonts w:asciiTheme="majorBidi" w:hAnsiTheme="majorBidi" w:cstheme="majorBidi"/>
                <w:sz w:val="26"/>
                <w:szCs w:val="26"/>
              </w:rPr>
              <w:t>513</w:t>
            </w:r>
          </w:p>
        </w:tc>
        <w:tc>
          <w:tcPr>
            <w:tcW w:w="935" w:type="dxa"/>
            <w:shd w:val="clear" w:color="auto" w:fill="auto"/>
            <w:vAlign w:val="bottom"/>
          </w:tcPr>
          <w:p w14:paraId="7B4BAA78" w14:textId="5AD7B31C" w:rsidR="00614B85" w:rsidRPr="00CD22E3" w:rsidRDefault="00614B85" w:rsidP="00614B85">
            <w:pPr>
              <w:pBdr>
                <w:bottom w:val="single" w:sz="4" w:space="1" w:color="auto"/>
              </w:pBdr>
              <w:tabs>
                <w:tab w:val="decimal" w:pos="612"/>
              </w:tabs>
              <w:spacing w:beforeLines="20" w:before="48" w:afterLines="20" w:after="48"/>
              <w:ind w:left="-7"/>
              <w:jc w:val="thaiDistribute"/>
              <w:rPr>
                <w:rFonts w:asciiTheme="majorBidi" w:hAnsiTheme="majorBidi" w:cstheme="majorBidi"/>
                <w:sz w:val="26"/>
                <w:szCs w:val="26"/>
              </w:rPr>
            </w:pPr>
            <w:r w:rsidRPr="00CD22E3">
              <w:rPr>
                <w:rFonts w:asciiTheme="majorBidi" w:hAnsiTheme="majorBidi" w:cstheme="majorBidi"/>
                <w:sz w:val="26"/>
                <w:szCs w:val="26"/>
              </w:rPr>
              <w:t>246</w:t>
            </w:r>
          </w:p>
        </w:tc>
        <w:tc>
          <w:tcPr>
            <w:tcW w:w="1099" w:type="dxa"/>
            <w:shd w:val="clear" w:color="auto" w:fill="auto"/>
            <w:vAlign w:val="bottom"/>
          </w:tcPr>
          <w:p w14:paraId="20D7B615" w14:textId="42078D38" w:rsidR="00614B85" w:rsidRPr="00CD22E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c>
          <w:tcPr>
            <w:tcW w:w="1170" w:type="dxa"/>
            <w:shd w:val="clear" w:color="auto" w:fill="auto"/>
            <w:vAlign w:val="bottom"/>
          </w:tcPr>
          <w:p w14:paraId="0E70FA1B" w14:textId="77777777" w:rsidR="00614B85" w:rsidRPr="00CD22E3" w:rsidRDefault="00614B85" w:rsidP="00614B85">
            <w:pPr>
              <w:tabs>
                <w:tab w:val="left" w:pos="360"/>
                <w:tab w:val="left" w:pos="900"/>
                <w:tab w:val="left" w:pos="1440"/>
              </w:tabs>
              <w:spacing w:beforeLines="20" w:before="48" w:afterLines="20" w:after="48"/>
              <w:ind w:right="49"/>
              <w:jc w:val="center"/>
              <w:rPr>
                <w:rFonts w:asciiTheme="majorBidi" w:hAnsiTheme="majorBidi" w:cstheme="majorBidi"/>
                <w:sz w:val="26"/>
                <w:szCs w:val="26"/>
              </w:rPr>
            </w:pPr>
          </w:p>
        </w:tc>
      </w:tr>
    </w:tbl>
    <w:p w14:paraId="321B0BB3" w14:textId="77777777" w:rsidR="00360048" w:rsidRPr="00EB2151" w:rsidRDefault="00360048" w:rsidP="00360048">
      <w:pPr>
        <w:tabs>
          <w:tab w:val="left" w:pos="360"/>
        </w:tabs>
        <w:spacing w:before="240" w:line="380" w:lineRule="exact"/>
        <w:ind w:left="547"/>
        <w:jc w:val="thaiDistribute"/>
        <w:rPr>
          <w:rFonts w:cs="Times New Roman"/>
        </w:rPr>
      </w:pPr>
      <w:r w:rsidRPr="00EB2151">
        <w:rPr>
          <w:rFonts w:cs="Times New Roman"/>
        </w:rPr>
        <w:t xml:space="preserve"> </w:t>
      </w:r>
    </w:p>
    <w:p w14:paraId="5B7788FF" w14:textId="77777777" w:rsidR="000F741F" w:rsidRDefault="000F741F" w:rsidP="009E3F9D">
      <w:pPr>
        <w:pStyle w:val="ListParagraph"/>
        <w:tabs>
          <w:tab w:val="left" w:pos="900"/>
          <w:tab w:val="left" w:pos="2160"/>
          <w:tab w:val="left" w:pos="2880"/>
          <w:tab w:val="left" w:pos="9090"/>
        </w:tabs>
        <w:spacing w:line="240" w:lineRule="auto"/>
        <w:ind w:left="180" w:right="-14"/>
        <w:jc w:val="thaiDistribute"/>
        <w:rPr>
          <w:rFonts w:asciiTheme="majorBidi" w:hAnsiTheme="majorBidi" w:cstheme="majorBidi"/>
          <w:sz w:val="28"/>
        </w:rPr>
        <w:sectPr w:rsidR="000F741F" w:rsidSect="002424BD">
          <w:pgSz w:w="16834" w:h="11909" w:orient="landscape" w:code="9"/>
          <w:pgMar w:top="1800" w:right="1296" w:bottom="1022" w:left="1080" w:header="864" w:footer="432" w:gutter="0"/>
          <w:cols w:space="737"/>
          <w:docGrid w:linePitch="299"/>
        </w:sectPr>
      </w:pPr>
    </w:p>
    <w:p w14:paraId="60E16221" w14:textId="490144DB" w:rsidR="006D52FF" w:rsidRPr="006D52FF" w:rsidRDefault="006D52FF" w:rsidP="003450C4">
      <w:pPr>
        <w:ind w:left="450"/>
        <w:jc w:val="thaiDistribute"/>
        <w:rPr>
          <w:rFonts w:ascii="Angsana New" w:eastAsia="Angsana New" w:hAnsi="Angsana New"/>
          <w:b/>
          <w:bCs/>
          <w:sz w:val="28"/>
        </w:rPr>
      </w:pPr>
      <w:r>
        <w:rPr>
          <w:rFonts w:ascii="Angsana New" w:eastAsia="Angsana New" w:hAnsi="Angsana New"/>
          <w:b/>
          <w:bCs/>
          <w:sz w:val="28"/>
        </w:rPr>
        <w:lastRenderedPageBreak/>
        <w:t>4</w:t>
      </w:r>
      <w:r w:rsidR="00AF7AD1">
        <w:rPr>
          <w:rFonts w:ascii="Angsana New" w:eastAsia="Angsana New" w:hAnsi="Angsana New"/>
          <w:b/>
          <w:bCs/>
          <w:sz w:val="28"/>
        </w:rPr>
        <w:t>2</w:t>
      </w:r>
      <w:r>
        <w:rPr>
          <w:rFonts w:ascii="Angsana New" w:eastAsia="Angsana New" w:hAnsi="Angsana New"/>
          <w:b/>
          <w:bCs/>
          <w:sz w:val="28"/>
        </w:rPr>
        <w:t>.1.</w:t>
      </w:r>
      <w:r w:rsidR="00D6021B">
        <w:rPr>
          <w:rFonts w:ascii="Angsana New" w:eastAsia="Angsana New" w:hAnsi="Angsana New"/>
          <w:b/>
          <w:bCs/>
          <w:sz w:val="28"/>
        </w:rPr>
        <w:t>4</w:t>
      </w:r>
      <w:r>
        <w:rPr>
          <w:rFonts w:ascii="Angsana New" w:eastAsia="Angsana New" w:hAnsi="Angsana New"/>
          <w:b/>
          <w:bCs/>
          <w:sz w:val="28"/>
        </w:rPr>
        <w:t xml:space="preserve"> </w:t>
      </w:r>
      <w:r w:rsidRPr="006D52FF">
        <w:rPr>
          <w:rFonts w:ascii="Angsana New" w:eastAsia="Angsana New" w:hAnsi="Angsana New"/>
          <w:b/>
          <w:bCs/>
          <w:sz w:val="28"/>
        </w:rPr>
        <w:t>Fair value of financial instruments</w:t>
      </w:r>
    </w:p>
    <w:p w14:paraId="2874EA0E" w14:textId="0E73BA66" w:rsidR="0058415D" w:rsidRDefault="005E1FAC" w:rsidP="00485697">
      <w:pPr>
        <w:ind w:left="990"/>
        <w:jc w:val="thaiDistribute"/>
        <w:rPr>
          <w:rFonts w:ascii="Angsana New" w:eastAsia="Angsana New" w:hAnsi="Angsana New"/>
          <w:sz w:val="28"/>
        </w:rPr>
      </w:pPr>
      <w:r w:rsidRPr="005E1FAC">
        <w:rPr>
          <w:rFonts w:ascii="Angsana New" w:eastAsia="Angsana New" w:hAnsi="Angsana New"/>
          <w:sz w:val="28"/>
        </w:rPr>
        <w:t>Fair value represents the amount for which an asset could be exchange or a liability settled between knowledgeable, willing parties in an arm’s length transaction.</w:t>
      </w:r>
    </w:p>
    <w:p w14:paraId="29FFB34C" w14:textId="51240DAF" w:rsidR="00D6021B" w:rsidRPr="00485697" w:rsidRDefault="007A331E" w:rsidP="00485697">
      <w:pPr>
        <w:ind w:left="990"/>
        <w:jc w:val="thaiDistribute"/>
        <w:rPr>
          <w:rFonts w:ascii="Angsana New" w:eastAsia="Angsana New" w:hAnsi="Angsana New"/>
          <w:sz w:val="28"/>
        </w:rPr>
      </w:pPr>
      <w:r w:rsidRPr="00485697">
        <w:rPr>
          <w:rFonts w:ascii="Angsana New" w:eastAsia="Angsana New" w:hAnsi="Angsana New"/>
          <w:sz w:val="28"/>
        </w:rPr>
        <w:t>Summarized</w:t>
      </w:r>
      <w:r w:rsidR="00D6021B" w:rsidRPr="00485697">
        <w:rPr>
          <w:rFonts w:ascii="Angsana New" w:eastAsia="Angsana New" w:hAnsi="Angsana New"/>
          <w:sz w:val="28"/>
        </w:rPr>
        <w:t xml:space="preserve"> comparison between fair value and book value are as follows:</w:t>
      </w:r>
    </w:p>
    <w:tbl>
      <w:tblPr>
        <w:tblW w:w="9280" w:type="dxa"/>
        <w:tblInd w:w="198" w:type="dxa"/>
        <w:tblLayout w:type="fixed"/>
        <w:tblLook w:val="0000" w:firstRow="0" w:lastRow="0" w:firstColumn="0" w:lastColumn="0" w:noHBand="0" w:noVBand="0"/>
      </w:tblPr>
      <w:tblGrid>
        <w:gridCol w:w="2972"/>
        <w:gridCol w:w="810"/>
        <w:gridCol w:w="728"/>
        <w:gridCol w:w="900"/>
        <w:gridCol w:w="728"/>
        <w:gridCol w:w="810"/>
        <w:gridCol w:w="728"/>
        <w:gridCol w:w="818"/>
        <w:gridCol w:w="786"/>
      </w:tblGrid>
      <w:tr w:rsidR="00722C18" w:rsidRPr="0065255D" w14:paraId="0B4470A6" w14:textId="77777777" w:rsidTr="00722C18">
        <w:trPr>
          <w:tblHeader/>
        </w:trPr>
        <w:tc>
          <w:tcPr>
            <w:tcW w:w="2972" w:type="dxa"/>
          </w:tcPr>
          <w:p w14:paraId="20B3FB6F" w14:textId="77777777" w:rsidR="00722C18" w:rsidRPr="0065255D"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3166" w:type="dxa"/>
            <w:gridSpan w:val="4"/>
            <w:vAlign w:val="bottom"/>
          </w:tcPr>
          <w:p w14:paraId="33C1864D" w14:textId="77777777" w:rsidR="00722C18" w:rsidRPr="00571621" w:rsidRDefault="00722C18" w:rsidP="005B2071">
            <w:pPr>
              <w:pBdr>
                <w:bottom w:val="single" w:sz="4" w:space="1" w:color="auto"/>
              </w:pBdr>
              <w:ind w:left="-18" w:right="-78"/>
              <w:jc w:val="center"/>
              <w:rPr>
                <w:rFonts w:asciiTheme="majorBidi" w:hAnsiTheme="majorBidi" w:cstheme="majorBidi"/>
                <w:kern w:val="2"/>
                <w:sz w:val="26"/>
                <w:szCs w:val="26"/>
                <w:cs/>
                <w:lang w:val="en-US"/>
              </w:rPr>
            </w:pPr>
            <w:r w:rsidRPr="0065255D">
              <w:rPr>
                <w:rFonts w:asciiTheme="majorBidi" w:hAnsiTheme="majorBidi" w:cstheme="majorBidi"/>
                <w:kern w:val="2"/>
                <w:sz w:val="26"/>
                <w:szCs w:val="26"/>
              </w:rPr>
              <w:t>(Million Baht)</w:t>
            </w:r>
          </w:p>
        </w:tc>
        <w:tc>
          <w:tcPr>
            <w:tcW w:w="3142" w:type="dxa"/>
            <w:gridSpan w:val="4"/>
          </w:tcPr>
          <w:p w14:paraId="2249FB8F" w14:textId="77777777" w:rsidR="00722C18" w:rsidRPr="0065255D" w:rsidRDefault="00722C18" w:rsidP="005B2071">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(Million Baht)</w:t>
            </w:r>
          </w:p>
        </w:tc>
      </w:tr>
      <w:tr w:rsidR="00722C18" w:rsidRPr="0065255D" w14:paraId="6DBF9380" w14:textId="77777777" w:rsidTr="00722C18">
        <w:trPr>
          <w:tblHeader/>
        </w:trPr>
        <w:tc>
          <w:tcPr>
            <w:tcW w:w="2972" w:type="dxa"/>
          </w:tcPr>
          <w:p w14:paraId="5BA23FA8" w14:textId="77777777" w:rsidR="00722C18" w:rsidRPr="0065255D"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3166" w:type="dxa"/>
            <w:gridSpan w:val="4"/>
            <w:vAlign w:val="bottom"/>
          </w:tcPr>
          <w:p w14:paraId="7A710870" w14:textId="77777777" w:rsidR="00722C18" w:rsidRPr="0065255D" w:rsidRDefault="00722C18" w:rsidP="005B2071">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Consolidated financial statements</w:t>
            </w:r>
          </w:p>
        </w:tc>
        <w:tc>
          <w:tcPr>
            <w:tcW w:w="3142" w:type="dxa"/>
            <w:gridSpan w:val="4"/>
          </w:tcPr>
          <w:p w14:paraId="5D5DACEB" w14:textId="77777777" w:rsidR="00722C18" w:rsidRPr="00571621" w:rsidRDefault="00722C18" w:rsidP="005B2071">
            <w:pPr>
              <w:pBdr>
                <w:bottom w:val="single" w:sz="4" w:space="1" w:color="auto"/>
              </w:pBdr>
              <w:ind w:left="-18" w:right="-78"/>
              <w:jc w:val="center"/>
              <w:rPr>
                <w:rFonts w:asciiTheme="majorBidi" w:hAnsiTheme="majorBidi" w:cstheme="majorBidi"/>
                <w:kern w:val="2"/>
                <w:sz w:val="26"/>
                <w:szCs w:val="26"/>
                <w:cs/>
                <w:lang w:val="en-US"/>
              </w:rPr>
            </w:pPr>
            <w:r w:rsidRPr="0065255D">
              <w:rPr>
                <w:rFonts w:asciiTheme="majorBidi" w:hAnsiTheme="majorBidi" w:cstheme="majorBidi"/>
                <w:kern w:val="2"/>
                <w:sz w:val="26"/>
                <w:szCs w:val="26"/>
              </w:rPr>
              <w:t>Separate financial statements</w:t>
            </w:r>
          </w:p>
        </w:tc>
      </w:tr>
      <w:tr w:rsidR="007C6099" w:rsidRPr="0065255D" w14:paraId="5B626E3B" w14:textId="77777777" w:rsidTr="005B2071">
        <w:trPr>
          <w:tblHeader/>
        </w:trPr>
        <w:tc>
          <w:tcPr>
            <w:tcW w:w="2972" w:type="dxa"/>
          </w:tcPr>
          <w:p w14:paraId="698A976C" w14:textId="77777777" w:rsidR="007C6099" w:rsidRPr="0065255D" w:rsidRDefault="007C6099" w:rsidP="007C6099">
            <w:pPr>
              <w:tabs>
                <w:tab w:val="left" w:pos="360"/>
                <w:tab w:val="left" w:pos="1440"/>
              </w:tabs>
              <w:ind w:right="-43"/>
              <w:jc w:val="thaiDistribute"/>
              <w:rPr>
                <w:rFonts w:asciiTheme="majorBidi" w:hAnsiTheme="majorBidi" w:cstheme="majorBidi"/>
                <w:kern w:val="2"/>
                <w:sz w:val="26"/>
                <w:szCs w:val="26"/>
              </w:rPr>
            </w:pPr>
          </w:p>
        </w:tc>
        <w:tc>
          <w:tcPr>
            <w:tcW w:w="1538" w:type="dxa"/>
            <w:gridSpan w:val="2"/>
            <w:vAlign w:val="bottom"/>
          </w:tcPr>
          <w:p w14:paraId="04E0093E" w14:textId="367169F4" w:rsidR="007C6099" w:rsidRPr="0065255D" w:rsidRDefault="007C6099" w:rsidP="007C6099">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31 December 202</w:t>
            </w:r>
            <w:r w:rsidR="003D60B4">
              <w:rPr>
                <w:rFonts w:asciiTheme="majorBidi" w:hAnsiTheme="majorBidi" w:cstheme="majorBidi"/>
                <w:kern w:val="2"/>
                <w:sz w:val="26"/>
                <w:szCs w:val="26"/>
              </w:rPr>
              <w:t>1</w:t>
            </w:r>
          </w:p>
        </w:tc>
        <w:tc>
          <w:tcPr>
            <w:tcW w:w="1628" w:type="dxa"/>
            <w:gridSpan w:val="2"/>
            <w:vAlign w:val="bottom"/>
          </w:tcPr>
          <w:p w14:paraId="21CF3E6E" w14:textId="100C5EA3" w:rsidR="007C6099" w:rsidRPr="0065255D" w:rsidRDefault="007C6099" w:rsidP="007C6099">
            <w:pPr>
              <w:pBdr>
                <w:bottom w:val="single" w:sz="4" w:space="1" w:color="auto"/>
              </w:pBdr>
              <w:ind w:left="-18" w:right="-7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31 December 20</w:t>
            </w:r>
            <w:r w:rsidR="003D60B4">
              <w:rPr>
                <w:rFonts w:asciiTheme="majorBidi" w:hAnsiTheme="majorBidi" w:cstheme="majorBidi"/>
                <w:kern w:val="2"/>
                <w:sz w:val="26"/>
                <w:szCs w:val="26"/>
              </w:rPr>
              <w:t>20</w:t>
            </w:r>
          </w:p>
        </w:tc>
        <w:tc>
          <w:tcPr>
            <w:tcW w:w="1538" w:type="dxa"/>
            <w:gridSpan w:val="2"/>
            <w:vAlign w:val="bottom"/>
          </w:tcPr>
          <w:p w14:paraId="269AD090" w14:textId="1F291858" w:rsidR="007C6099" w:rsidRPr="0065255D" w:rsidRDefault="007C6099" w:rsidP="007C6099">
            <w:pPr>
              <w:pBdr>
                <w:bottom w:val="single" w:sz="4" w:space="1" w:color="auto"/>
              </w:pBdr>
              <w:ind w:left="-18" w:right="-78"/>
              <w:jc w:val="center"/>
              <w:rPr>
                <w:rFonts w:asciiTheme="majorBidi" w:hAnsiTheme="majorBidi" w:cstheme="majorBidi"/>
                <w:kern w:val="2"/>
                <w:sz w:val="26"/>
                <w:szCs w:val="26"/>
              </w:rPr>
            </w:pPr>
            <w:r w:rsidRPr="0065255D">
              <w:rPr>
                <w:rFonts w:asciiTheme="majorBidi" w:hAnsiTheme="majorBidi" w:cstheme="majorBidi"/>
                <w:kern w:val="2"/>
                <w:sz w:val="26"/>
                <w:szCs w:val="26"/>
              </w:rPr>
              <w:t>31 December 202</w:t>
            </w:r>
            <w:r w:rsidR="003D60B4">
              <w:rPr>
                <w:rFonts w:asciiTheme="majorBidi" w:hAnsiTheme="majorBidi" w:cstheme="majorBidi"/>
                <w:kern w:val="2"/>
                <w:sz w:val="26"/>
                <w:szCs w:val="26"/>
              </w:rPr>
              <w:t>1</w:t>
            </w:r>
          </w:p>
        </w:tc>
        <w:tc>
          <w:tcPr>
            <w:tcW w:w="1604" w:type="dxa"/>
            <w:gridSpan w:val="2"/>
            <w:vAlign w:val="bottom"/>
          </w:tcPr>
          <w:p w14:paraId="1C3FEC8C" w14:textId="62A1FBC4" w:rsidR="007C6099" w:rsidRPr="00571621" w:rsidRDefault="007C6099" w:rsidP="007C6099">
            <w:pPr>
              <w:pBdr>
                <w:bottom w:val="single" w:sz="4" w:space="1" w:color="auto"/>
              </w:pBdr>
              <w:ind w:left="-18" w:right="-78"/>
              <w:jc w:val="center"/>
              <w:rPr>
                <w:rFonts w:asciiTheme="majorBidi" w:hAnsiTheme="majorBidi" w:cstheme="majorBidi"/>
                <w:kern w:val="2"/>
                <w:sz w:val="26"/>
                <w:szCs w:val="26"/>
                <w:cs/>
                <w:lang w:val="en-US"/>
              </w:rPr>
            </w:pPr>
            <w:r w:rsidRPr="0065255D">
              <w:rPr>
                <w:rFonts w:asciiTheme="majorBidi" w:hAnsiTheme="majorBidi" w:cstheme="majorBidi"/>
                <w:kern w:val="2"/>
                <w:sz w:val="26"/>
                <w:szCs w:val="26"/>
              </w:rPr>
              <w:t>31 December 20</w:t>
            </w:r>
            <w:r w:rsidR="003D60B4">
              <w:rPr>
                <w:rFonts w:asciiTheme="majorBidi" w:hAnsiTheme="majorBidi" w:cstheme="majorBidi"/>
                <w:kern w:val="2"/>
                <w:sz w:val="26"/>
                <w:szCs w:val="26"/>
              </w:rPr>
              <w:t>20</w:t>
            </w:r>
          </w:p>
        </w:tc>
      </w:tr>
      <w:tr w:rsidR="00722C18" w:rsidRPr="0065255D" w14:paraId="566E9E6E" w14:textId="77777777" w:rsidTr="00722C18">
        <w:trPr>
          <w:tblHeader/>
        </w:trPr>
        <w:tc>
          <w:tcPr>
            <w:tcW w:w="2972" w:type="dxa"/>
          </w:tcPr>
          <w:p w14:paraId="6A2BB030" w14:textId="77777777" w:rsidR="00722C18" w:rsidRPr="0065255D" w:rsidRDefault="00722C18" w:rsidP="005B2071">
            <w:pPr>
              <w:tabs>
                <w:tab w:val="left" w:pos="360"/>
                <w:tab w:val="left" w:pos="1440"/>
              </w:tabs>
              <w:ind w:right="-43"/>
              <w:jc w:val="thaiDistribute"/>
              <w:rPr>
                <w:rFonts w:asciiTheme="majorBidi" w:hAnsiTheme="majorBidi" w:cstheme="majorBidi"/>
                <w:kern w:val="2"/>
                <w:sz w:val="26"/>
                <w:szCs w:val="26"/>
              </w:rPr>
            </w:pPr>
          </w:p>
        </w:tc>
        <w:tc>
          <w:tcPr>
            <w:tcW w:w="810" w:type="dxa"/>
            <w:vAlign w:val="bottom"/>
          </w:tcPr>
          <w:p w14:paraId="29130AB7"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28" w:type="dxa"/>
            <w:vAlign w:val="bottom"/>
          </w:tcPr>
          <w:p w14:paraId="5A8EC9D3"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c>
          <w:tcPr>
            <w:tcW w:w="900" w:type="dxa"/>
            <w:vAlign w:val="bottom"/>
          </w:tcPr>
          <w:p w14:paraId="32E17819"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28" w:type="dxa"/>
            <w:vAlign w:val="bottom"/>
          </w:tcPr>
          <w:p w14:paraId="0EC925C3"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c>
          <w:tcPr>
            <w:tcW w:w="810" w:type="dxa"/>
            <w:vAlign w:val="bottom"/>
          </w:tcPr>
          <w:p w14:paraId="55BA52AD"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28" w:type="dxa"/>
            <w:vAlign w:val="bottom"/>
          </w:tcPr>
          <w:p w14:paraId="68029076"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c>
          <w:tcPr>
            <w:tcW w:w="818" w:type="dxa"/>
            <w:vAlign w:val="bottom"/>
          </w:tcPr>
          <w:p w14:paraId="456CE1FF" w14:textId="77777777" w:rsidR="00722C18" w:rsidRPr="0065255D" w:rsidRDefault="00722C18" w:rsidP="005B2071">
            <w:pPr>
              <w:pBdr>
                <w:bottom w:val="single" w:sz="4" w:space="1" w:color="auto"/>
              </w:pBdr>
              <w:tabs>
                <w:tab w:val="left" w:pos="360"/>
                <w:tab w:val="left" w:pos="1440"/>
              </w:tabs>
              <w:ind w:left="-18" w:right="-43"/>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Book value</w:t>
            </w:r>
          </w:p>
        </w:tc>
        <w:tc>
          <w:tcPr>
            <w:tcW w:w="786" w:type="dxa"/>
            <w:vAlign w:val="bottom"/>
          </w:tcPr>
          <w:p w14:paraId="7D26D963" w14:textId="77777777" w:rsidR="00722C18" w:rsidRPr="0065255D" w:rsidRDefault="00722C18" w:rsidP="005B2071">
            <w:pPr>
              <w:pBdr>
                <w:bottom w:val="single" w:sz="4" w:space="1" w:color="auto"/>
              </w:pBdr>
              <w:tabs>
                <w:tab w:val="left" w:pos="360"/>
                <w:tab w:val="left" w:pos="1440"/>
              </w:tabs>
              <w:ind w:left="-18" w:right="-108"/>
              <w:jc w:val="center"/>
              <w:rPr>
                <w:rFonts w:asciiTheme="majorBidi" w:hAnsiTheme="majorBidi" w:cstheme="majorBidi"/>
                <w:kern w:val="2"/>
                <w:sz w:val="26"/>
                <w:szCs w:val="26"/>
                <w:rtl/>
                <w:cs/>
              </w:rPr>
            </w:pPr>
            <w:r w:rsidRPr="0065255D">
              <w:rPr>
                <w:rFonts w:asciiTheme="majorBidi" w:hAnsiTheme="majorBidi" w:cstheme="majorBidi"/>
                <w:kern w:val="2"/>
                <w:sz w:val="26"/>
                <w:szCs w:val="26"/>
              </w:rPr>
              <w:t>Fair value</w:t>
            </w:r>
          </w:p>
        </w:tc>
      </w:tr>
      <w:tr w:rsidR="00722C18" w:rsidRPr="0065255D" w14:paraId="56CC01FA" w14:textId="77777777" w:rsidTr="00722C18">
        <w:tc>
          <w:tcPr>
            <w:tcW w:w="2972" w:type="dxa"/>
          </w:tcPr>
          <w:p w14:paraId="6CC0B85A" w14:textId="77777777" w:rsidR="00722C18" w:rsidRPr="00571621" w:rsidRDefault="00722C18" w:rsidP="005B2071">
            <w:pPr>
              <w:tabs>
                <w:tab w:val="left" w:pos="360"/>
                <w:tab w:val="left" w:pos="1440"/>
              </w:tabs>
              <w:ind w:left="154" w:right="-43"/>
              <w:jc w:val="thaiDistribute"/>
              <w:rPr>
                <w:rFonts w:asciiTheme="majorBidi" w:hAnsiTheme="majorBidi" w:cstheme="majorBidi"/>
                <w:b/>
                <w:kern w:val="2"/>
                <w:sz w:val="26"/>
                <w:szCs w:val="26"/>
                <w:cs/>
                <w:lang w:val="en-US"/>
              </w:rPr>
            </w:pPr>
            <w:r w:rsidRPr="0065255D">
              <w:rPr>
                <w:rFonts w:asciiTheme="majorBidi" w:hAnsiTheme="majorBidi" w:cstheme="majorBidi"/>
                <w:b/>
                <w:kern w:val="2"/>
                <w:sz w:val="26"/>
                <w:szCs w:val="26"/>
              </w:rPr>
              <w:t>Financial assets</w:t>
            </w:r>
          </w:p>
        </w:tc>
        <w:tc>
          <w:tcPr>
            <w:tcW w:w="810" w:type="dxa"/>
          </w:tcPr>
          <w:p w14:paraId="386D3F18"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521A52DC"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900" w:type="dxa"/>
          </w:tcPr>
          <w:p w14:paraId="56E9A547"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5C766916"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810" w:type="dxa"/>
          </w:tcPr>
          <w:p w14:paraId="45AA5818"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28" w:type="dxa"/>
          </w:tcPr>
          <w:p w14:paraId="33026829"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818" w:type="dxa"/>
          </w:tcPr>
          <w:p w14:paraId="7E62C5C2"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c>
          <w:tcPr>
            <w:tcW w:w="786" w:type="dxa"/>
          </w:tcPr>
          <w:p w14:paraId="2E498DA7" w14:textId="77777777" w:rsidR="00722C18" w:rsidRPr="0065255D" w:rsidRDefault="00722C18" w:rsidP="005B2071">
            <w:pPr>
              <w:tabs>
                <w:tab w:val="decimal" w:pos="1332"/>
              </w:tabs>
              <w:ind w:right="-43"/>
              <w:jc w:val="thaiDistribute"/>
              <w:rPr>
                <w:rFonts w:asciiTheme="majorBidi" w:hAnsiTheme="majorBidi" w:cstheme="majorBidi"/>
                <w:kern w:val="2"/>
                <w:sz w:val="26"/>
                <w:szCs w:val="26"/>
                <w:rtl/>
                <w:cs/>
              </w:rPr>
            </w:pPr>
          </w:p>
        </w:tc>
      </w:tr>
      <w:tr w:rsidR="007B2BDA" w:rsidRPr="0065255D" w14:paraId="76E976B0" w14:textId="77777777" w:rsidTr="00722C18">
        <w:tc>
          <w:tcPr>
            <w:tcW w:w="2972" w:type="dxa"/>
          </w:tcPr>
          <w:p w14:paraId="6B74CA81" w14:textId="4F1749A7" w:rsidR="007B2BDA" w:rsidRPr="0065255D" w:rsidRDefault="007B2BDA" w:rsidP="007B2BDA">
            <w:pPr>
              <w:tabs>
                <w:tab w:val="left" w:pos="345"/>
                <w:tab w:val="left" w:pos="1440"/>
              </w:tabs>
              <w:ind w:left="154" w:right="-43"/>
              <w:jc w:val="thaiDistribute"/>
              <w:rPr>
                <w:rFonts w:asciiTheme="majorBidi" w:hAnsiTheme="majorBidi" w:cstheme="majorBidi"/>
                <w:bCs/>
                <w:kern w:val="2"/>
                <w:sz w:val="26"/>
                <w:szCs w:val="26"/>
                <w:lang w:val="en-US"/>
              </w:rPr>
            </w:pPr>
            <w:r w:rsidRPr="00571621">
              <w:rPr>
                <w:rFonts w:asciiTheme="majorBidi" w:hAnsiTheme="majorBidi" w:cstheme="majorBidi"/>
                <w:bCs/>
                <w:kern w:val="2"/>
                <w:sz w:val="26"/>
                <w:szCs w:val="26"/>
                <w:lang w:val="en-US"/>
              </w:rPr>
              <w:t xml:space="preserve"> </w:t>
            </w:r>
            <w:r w:rsidRPr="0065255D">
              <w:rPr>
                <w:rFonts w:asciiTheme="majorBidi" w:hAnsiTheme="majorBidi" w:cstheme="majorBidi"/>
                <w:bCs/>
                <w:kern w:val="2"/>
                <w:sz w:val="26"/>
                <w:szCs w:val="26"/>
              </w:rPr>
              <w:t>Cash and cash equivalents</w:t>
            </w:r>
          </w:p>
        </w:tc>
        <w:tc>
          <w:tcPr>
            <w:tcW w:w="810" w:type="dxa"/>
            <w:vAlign w:val="bottom"/>
          </w:tcPr>
          <w:p w14:paraId="7A89AC46" w14:textId="544B6F20"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166</w:t>
            </w:r>
          </w:p>
        </w:tc>
        <w:tc>
          <w:tcPr>
            <w:tcW w:w="728" w:type="dxa"/>
            <w:vAlign w:val="bottom"/>
          </w:tcPr>
          <w:p w14:paraId="0EA2EB8C" w14:textId="6CF2FEAE"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166</w:t>
            </w:r>
          </w:p>
        </w:tc>
        <w:tc>
          <w:tcPr>
            <w:tcW w:w="900" w:type="dxa"/>
            <w:vAlign w:val="bottom"/>
          </w:tcPr>
          <w:p w14:paraId="1B3325EA" w14:textId="547E66CB"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117</w:t>
            </w:r>
          </w:p>
        </w:tc>
        <w:tc>
          <w:tcPr>
            <w:tcW w:w="728" w:type="dxa"/>
            <w:vAlign w:val="bottom"/>
          </w:tcPr>
          <w:p w14:paraId="14424380" w14:textId="2CD2C30E"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117</w:t>
            </w:r>
          </w:p>
        </w:tc>
        <w:tc>
          <w:tcPr>
            <w:tcW w:w="810" w:type="dxa"/>
            <w:vAlign w:val="bottom"/>
          </w:tcPr>
          <w:p w14:paraId="4D242F89" w14:textId="380AB448"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728" w:type="dxa"/>
            <w:vAlign w:val="bottom"/>
          </w:tcPr>
          <w:p w14:paraId="004070CB" w14:textId="0DB2F7D0"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818" w:type="dxa"/>
            <w:vAlign w:val="bottom"/>
          </w:tcPr>
          <w:p w14:paraId="4333BCF1" w14:textId="11CD698E"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41</w:t>
            </w:r>
          </w:p>
        </w:tc>
        <w:tc>
          <w:tcPr>
            <w:tcW w:w="786" w:type="dxa"/>
            <w:vAlign w:val="bottom"/>
          </w:tcPr>
          <w:p w14:paraId="32E42EF0" w14:textId="78BAFFE3"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41</w:t>
            </w:r>
          </w:p>
        </w:tc>
      </w:tr>
      <w:tr w:rsidR="007B2BDA" w:rsidRPr="0065255D" w14:paraId="647F1EEB" w14:textId="77777777" w:rsidTr="00722C18">
        <w:tc>
          <w:tcPr>
            <w:tcW w:w="2972" w:type="dxa"/>
          </w:tcPr>
          <w:p w14:paraId="47EAF0FD" w14:textId="0717A391" w:rsidR="007B2BDA" w:rsidRPr="0065255D" w:rsidRDefault="007B2BDA" w:rsidP="007B2BDA">
            <w:pPr>
              <w:tabs>
                <w:tab w:val="left" w:pos="345"/>
                <w:tab w:val="left" w:pos="1440"/>
              </w:tabs>
              <w:ind w:left="154" w:right="-43"/>
              <w:jc w:val="thaiDistribute"/>
              <w:rPr>
                <w:rFonts w:asciiTheme="majorBidi" w:hAnsiTheme="majorBidi" w:cstheme="majorBidi"/>
                <w:bCs/>
                <w:kern w:val="2"/>
                <w:sz w:val="26"/>
                <w:szCs w:val="26"/>
                <w:cs/>
              </w:rPr>
            </w:pPr>
            <w:r>
              <w:rPr>
                <w:rFonts w:asciiTheme="majorBidi" w:hAnsiTheme="majorBidi" w:cstheme="majorBidi"/>
                <w:bCs/>
                <w:kern w:val="2"/>
                <w:sz w:val="26"/>
                <w:szCs w:val="26"/>
              </w:rPr>
              <w:t>Other current financial assets</w:t>
            </w:r>
          </w:p>
        </w:tc>
        <w:tc>
          <w:tcPr>
            <w:tcW w:w="810" w:type="dxa"/>
            <w:vAlign w:val="bottom"/>
          </w:tcPr>
          <w:p w14:paraId="1B2BFC72" w14:textId="4121542B"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728" w:type="dxa"/>
            <w:vAlign w:val="bottom"/>
          </w:tcPr>
          <w:p w14:paraId="01804F6D" w14:textId="36A6D24F"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900" w:type="dxa"/>
            <w:vAlign w:val="bottom"/>
          </w:tcPr>
          <w:p w14:paraId="3273A9F1" w14:textId="702498F5" w:rsidR="007B2BDA" w:rsidRPr="0065255D" w:rsidRDefault="007B2BDA" w:rsidP="007B2BDA">
            <w:pPr>
              <w:tabs>
                <w:tab w:val="decimal" w:pos="522"/>
              </w:tabs>
              <w:rPr>
                <w:rFonts w:asciiTheme="majorBidi" w:hAnsiTheme="majorBidi" w:cstheme="majorBidi"/>
                <w:sz w:val="26"/>
                <w:szCs w:val="26"/>
              </w:rPr>
            </w:pPr>
            <w:r>
              <w:rPr>
                <w:rFonts w:asciiTheme="majorBidi" w:hAnsiTheme="majorBidi" w:cstheme="majorBidi"/>
                <w:kern w:val="2"/>
                <w:sz w:val="26"/>
                <w:szCs w:val="26"/>
              </w:rPr>
              <w:t>6</w:t>
            </w:r>
          </w:p>
        </w:tc>
        <w:tc>
          <w:tcPr>
            <w:tcW w:w="728" w:type="dxa"/>
            <w:vAlign w:val="bottom"/>
          </w:tcPr>
          <w:p w14:paraId="1A4B55E0" w14:textId="534AB824" w:rsidR="007B2BDA" w:rsidRPr="0065255D" w:rsidRDefault="007B2BDA" w:rsidP="007B2BDA">
            <w:pPr>
              <w:tabs>
                <w:tab w:val="decimal" w:pos="522"/>
              </w:tabs>
              <w:rPr>
                <w:rFonts w:asciiTheme="majorBidi" w:hAnsiTheme="majorBidi" w:cstheme="majorBidi"/>
                <w:sz w:val="26"/>
                <w:szCs w:val="26"/>
              </w:rPr>
            </w:pPr>
            <w:r>
              <w:rPr>
                <w:rFonts w:asciiTheme="majorBidi" w:hAnsiTheme="majorBidi" w:cstheme="majorBidi"/>
                <w:kern w:val="2"/>
                <w:sz w:val="26"/>
                <w:szCs w:val="26"/>
              </w:rPr>
              <w:t>6</w:t>
            </w:r>
          </w:p>
        </w:tc>
        <w:tc>
          <w:tcPr>
            <w:tcW w:w="810" w:type="dxa"/>
            <w:vAlign w:val="bottom"/>
          </w:tcPr>
          <w:p w14:paraId="572A30C0" w14:textId="25D9AF3F" w:rsidR="007B2BDA" w:rsidRPr="007B2BDA" w:rsidRDefault="007B2BDA" w:rsidP="007B2BDA">
            <w:pPr>
              <w:tabs>
                <w:tab w:val="decimal" w:pos="522"/>
              </w:tabs>
              <w:rPr>
                <w:rFonts w:asciiTheme="majorBidi" w:hAnsiTheme="majorBidi" w:cstheme="majorBidi"/>
                <w:sz w:val="26"/>
                <w:szCs w:val="26"/>
                <w:cs/>
              </w:rPr>
            </w:pPr>
            <w:r w:rsidRPr="00571621">
              <w:rPr>
                <w:rFonts w:asciiTheme="majorBidi" w:hAnsiTheme="majorBidi" w:cstheme="majorBidi"/>
                <w:sz w:val="26"/>
                <w:szCs w:val="26"/>
                <w:lang w:val="en-US"/>
              </w:rPr>
              <w:t>-</w:t>
            </w:r>
          </w:p>
        </w:tc>
        <w:tc>
          <w:tcPr>
            <w:tcW w:w="728" w:type="dxa"/>
            <w:vAlign w:val="bottom"/>
          </w:tcPr>
          <w:p w14:paraId="089D2B0E" w14:textId="2B24BEB5" w:rsidR="007B2BDA" w:rsidRPr="00571621" w:rsidRDefault="007B2BDA" w:rsidP="007B2BDA">
            <w:pPr>
              <w:tabs>
                <w:tab w:val="decimal" w:pos="522"/>
              </w:tabs>
              <w:rPr>
                <w:rFonts w:asciiTheme="majorBidi" w:hAnsiTheme="majorBidi" w:cstheme="majorBidi"/>
                <w:sz w:val="26"/>
                <w:szCs w:val="26"/>
                <w:cs/>
                <w:lang w:val="en-US"/>
              </w:rPr>
            </w:pPr>
            <w:r w:rsidRPr="00571621">
              <w:rPr>
                <w:rFonts w:asciiTheme="majorBidi" w:hAnsiTheme="majorBidi" w:cstheme="majorBidi"/>
                <w:sz w:val="26"/>
                <w:szCs w:val="26"/>
                <w:lang w:val="en-US"/>
              </w:rPr>
              <w:t>-</w:t>
            </w:r>
          </w:p>
        </w:tc>
        <w:tc>
          <w:tcPr>
            <w:tcW w:w="818" w:type="dxa"/>
            <w:vAlign w:val="bottom"/>
          </w:tcPr>
          <w:p w14:paraId="10896618" w14:textId="0FBCFEBC" w:rsidR="007B2BDA" w:rsidRPr="00571621" w:rsidRDefault="007B2BDA" w:rsidP="007B2BDA">
            <w:pPr>
              <w:tabs>
                <w:tab w:val="decimal" w:pos="522"/>
              </w:tabs>
              <w:rPr>
                <w:rFonts w:asciiTheme="majorBidi" w:hAnsiTheme="majorBidi" w:cstheme="majorBidi"/>
                <w:sz w:val="26"/>
                <w:szCs w:val="26"/>
                <w:cs/>
                <w:lang w:val="en-US"/>
              </w:rPr>
            </w:pPr>
            <w:r>
              <w:rPr>
                <w:rFonts w:asciiTheme="majorBidi" w:hAnsiTheme="majorBidi" w:cstheme="majorBidi"/>
                <w:sz w:val="26"/>
                <w:szCs w:val="26"/>
              </w:rPr>
              <w:t>6</w:t>
            </w:r>
          </w:p>
        </w:tc>
        <w:tc>
          <w:tcPr>
            <w:tcW w:w="786" w:type="dxa"/>
            <w:vAlign w:val="bottom"/>
          </w:tcPr>
          <w:p w14:paraId="021E6E6E" w14:textId="727966E5" w:rsidR="007B2BDA" w:rsidRPr="00571621" w:rsidRDefault="007B2BDA" w:rsidP="007B2BDA">
            <w:pPr>
              <w:tabs>
                <w:tab w:val="decimal" w:pos="522"/>
              </w:tabs>
              <w:rPr>
                <w:rFonts w:asciiTheme="majorBidi" w:hAnsiTheme="majorBidi" w:cstheme="majorBidi"/>
                <w:sz w:val="26"/>
                <w:szCs w:val="26"/>
                <w:cs/>
                <w:lang w:val="en-US"/>
              </w:rPr>
            </w:pPr>
            <w:r>
              <w:rPr>
                <w:rFonts w:asciiTheme="majorBidi" w:hAnsiTheme="majorBidi" w:cstheme="majorBidi"/>
                <w:sz w:val="26"/>
                <w:szCs w:val="26"/>
              </w:rPr>
              <w:t>6</w:t>
            </w:r>
          </w:p>
        </w:tc>
      </w:tr>
      <w:tr w:rsidR="007B2BDA" w:rsidRPr="0065255D" w14:paraId="525B9D2F" w14:textId="77777777" w:rsidTr="00A23CBF">
        <w:tc>
          <w:tcPr>
            <w:tcW w:w="2972" w:type="dxa"/>
          </w:tcPr>
          <w:p w14:paraId="757B4568" w14:textId="67B00A01" w:rsidR="007B2BDA" w:rsidRPr="00571621" w:rsidRDefault="007B2BDA" w:rsidP="007B2BDA">
            <w:pPr>
              <w:tabs>
                <w:tab w:val="left" w:pos="360"/>
                <w:tab w:val="left" w:pos="1440"/>
              </w:tabs>
              <w:ind w:left="154" w:right="-43"/>
              <w:jc w:val="thaiDistribute"/>
              <w:rPr>
                <w:rFonts w:asciiTheme="majorBidi" w:hAnsiTheme="majorBidi" w:cstheme="majorBidi"/>
                <w:bCs/>
                <w:kern w:val="2"/>
                <w:sz w:val="26"/>
                <w:szCs w:val="26"/>
                <w:cs/>
                <w:lang w:val="en-US"/>
              </w:rPr>
            </w:pPr>
            <w:r w:rsidRPr="0065255D">
              <w:rPr>
                <w:rFonts w:asciiTheme="majorBidi" w:hAnsiTheme="majorBidi" w:cstheme="majorBidi"/>
                <w:bCs/>
                <w:kern w:val="2"/>
                <w:sz w:val="26"/>
                <w:szCs w:val="26"/>
              </w:rPr>
              <w:t>Trade and other receivables</w:t>
            </w:r>
          </w:p>
        </w:tc>
        <w:tc>
          <w:tcPr>
            <w:tcW w:w="810" w:type="dxa"/>
            <w:vAlign w:val="bottom"/>
          </w:tcPr>
          <w:p w14:paraId="15229035" w14:textId="519CD208" w:rsidR="007B2BDA" w:rsidRPr="007B2BDA" w:rsidRDefault="00BB54D8" w:rsidP="007B2BDA">
            <w:pPr>
              <w:tabs>
                <w:tab w:val="decimal" w:pos="522"/>
              </w:tabs>
              <w:rPr>
                <w:rFonts w:asciiTheme="majorBidi" w:hAnsiTheme="majorBidi" w:cstheme="majorBidi"/>
                <w:kern w:val="2"/>
                <w:sz w:val="26"/>
                <w:szCs w:val="26"/>
              </w:rPr>
            </w:pPr>
            <w:r>
              <w:rPr>
                <w:rFonts w:asciiTheme="majorBidi" w:hAnsiTheme="majorBidi" w:cstheme="majorBidi"/>
                <w:sz w:val="26"/>
                <w:szCs w:val="26"/>
              </w:rPr>
              <w:t>560</w:t>
            </w:r>
          </w:p>
        </w:tc>
        <w:tc>
          <w:tcPr>
            <w:tcW w:w="728" w:type="dxa"/>
            <w:vAlign w:val="bottom"/>
          </w:tcPr>
          <w:p w14:paraId="6A030A9B" w14:textId="115B8ADA"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56</w:t>
            </w:r>
            <w:r w:rsidR="00BB54D8">
              <w:rPr>
                <w:rFonts w:asciiTheme="majorBidi" w:hAnsiTheme="majorBidi" w:cstheme="majorBidi"/>
                <w:sz w:val="26"/>
                <w:szCs w:val="26"/>
              </w:rPr>
              <w:t>0</w:t>
            </w:r>
          </w:p>
        </w:tc>
        <w:tc>
          <w:tcPr>
            <w:tcW w:w="900" w:type="dxa"/>
            <w:shd w:val="clear" w:color="auto" w:fill="auto"/>
            <w:vAlign w:val="bottom"/>
          </w:tcPr>
          <w:p w14:paraId="11BAD5D8" w14:textId="00920400"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467</w:t>
            </w:r>
          </w:p>
        </w:tc>
        <w:tc>
          <w:tcPr>
            <w:tcW w:w="728" w:type="dxa"/>
            <w:shd w:val="clear" w:color="auto" w:fill="auto"/>
            <w:vAlign w:val="bottom"/>
          </w:tcPr>
          <w:p w14:paraId="47AA8AC6" w14:textId="0C350D04"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467</w:t>
            </w:r>
          </w:p>
        </w:tc>
        <w:tc>
          <w:tcPr>
            <w:tcW w:w="810" w:type="dxa"/>
            <w:vAlign w:val="bottom"/>
          </w:tcPr>
          <w:p w14:paraId="749A9675" w14:textId="3BB4EFC9"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125</w:t>
            </w:r>
          </w:p>
        </w:tc>
        <w:tc>
          <w:tcPr>
            <w:tcW w:w="728" w:type="dxa"/>
            <w:vAlign w:val="bottom"/>
          </w:tcPr>
          <w:p w14:paraId="698B001C" w14:textId="275FB72E"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125</w:t>
            </w:r>
          </w:p>
        </w:tc>
        <w:tc>
          <w:tcPr>
            <w:tcW w:w="818" w:type="dxa"/>
            <w:vAlign w:val="bottom"/>
          </w:tcPr>
          <w:p w14:paraId="14902AE2" w14:textId="1CFFD6B8"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210</w:t>
            </w:r>
          </w:p>
        </w:tc>
        <w:tc>
          <w:tcPr>
            <w:tcW w:w="786" w:type="dxa"/>
            <w:vAlign w:val="bottom"/>
          </w:tcPr>
          <w:p w14:paraId="79C9EB7A" w14:textId="45939196"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210</w:t>
            </w:r>
          </w:p>
        </w:tc>
      </w:tr>
      <w:tr w:rsidR="007B2BDA" w:rsidRPr="0065255D" w14:paraId="6E9DDBCB" w14:textId="77777777" w:rsidTr="00722C18">
        <w:tc>
          <w:tcPr>
            <w:tcW w:w="2972" w:type="dxa"/>
          </w:tcPr>
          <w:p w14:paraId="1FA9E347" w14:textId="2463296D" w:rsidR="007B2BDA" w:rsidRPr="0065255D" w:rsidRDefault="007B2BDA" w:rsidP="007B2BDA">
            <w:pPr>
              <w:tabs>
                <w:tab w:val="left" w:pos="360"/>
                <w:tab w:val="left" w:pos="1440"/>
              </w:tabs>
              <w:ind w:left="154" w:right="-43"/>
              <w:jc w:val="thaiDistribute"/>
              <w:rPr>
                <w:rFonts w:asciiTheme="majorBidi" w:hAnsiTheme="majorBidi" w:cstheme="majorBidi"/>
                <w:bCs/>
                <w:kern w:val="2"/>
                <w:sz w:val="26"/>
                <w:szCs w:val="26"/>
                <w:rtl/>
                <w:cs/>
              </w:rPr>
            </w:pPr>
            <w:r w:rsidRPr="0065255D">
              <w:rPr>
                <w:rFonts w:asciiTheme="majorBidi" w:hAnsiTheme="majorBidi" w:cstheme="majorBidi"/>
                <w:bCs/>
                <w:kern w:val="2"/>
                <w:sz w:val="26"/>
                <w:szCs w:val="26"/>
              </w:rPr>
              <w:t>Short-term loans</w:t>
            </w:r>
            <w:r w:rsidR="00335F4D">
              <w:rPr>
                <w:rFonts w:asciiTheme="majorBidi" w:hAnsiTheme="majorBidi" w:cstheme="majorBidi"/>
                <w:bCs/>
                <w:kern w:val="2"/>
                <w:sz w:val="26"/>
                <w:szCs w:val="26"/>
              </w:rPr>
              <w:t xml:space="preserve"> related parties</w:t>
            </w:r>
          </w:p>
        </w:tc>
        <w:tc>
          <w:tcPr>
            <w:tcW w:w="810" w:type="dxa"/>
            <w:vAlign w:val="bottom"/>
          </w:tcPr>
          <w:p w14:paraId="5380CE0B" w14:textId="5E661D30" w:rsidR="007B2BDA" w:rsidRPr="007B2BDA" w:rsidRDefault="00335F4D" w:rsidP="007B2BDA">
            <w:pPr>
              <w:tabs>
                <w:tab w:val="decimal" w:pos="522"/>
              </w:tabs>
              <w:rPr>
                <w:rFonts w:asciiTheme="majorBidi" w:hAnsiTheme="majorBidi" w:cstheme="majorBidi"/>
                <w:kern w:val="2"/>
                <w:sz w:val="26"/>
                <w:szCs w:val="26"/>
              </w:rPr>
            </w:pPr>
            <w:r>
              <w:rPr>
                <w:rFonts w:asciiTheme="majorBidi" w:hAnsiTheme="majorBidi" w:cstheme="majorBidi"/>
                <w:sz w:val="26"/>
                <w:szCs w:val="26"/>
              </w:rPr>
              <w:t>33</w:t>
            </w:r>
          </w:p>
        </w:tc>
        <w:tc>
          <w:tcPr>
            <w:tcW w:w="728" w:type="dxa"/>
            <w:vAlign w:val="bottom"/>
          </w:tcPr>
          <w:p w14:paraId="0F6D5F21" w14:textId="0517E9F6" w:rsidR="007B2BDA" w:rsidRPr="007B2BDA" w:rsidRDefault="002544F8" w:rsidP="007B2BDA">
            <w:pPr>
              <w:tabs>
                <w:tab w:val="decimal" w:pos="522"/>
              </w:tabs>
              <w:rPr>
                <w:rFonts w:asciiTheme="majorBidi" w:hAnsiTheme="majorBidi" w:cstheme="majorBidi"/>
                <w:kern w:val="2"/>
                <w:sz w:val="26"/>
                <w:szCs w:val="26"/>
              </w:rPr>
            </w:pPr>
            <w:r>
              <w:rPr>
                <w:rFonts w:asciiTheme="majorBidi" w:hAnsiTheme="majorBidi" w:cstheme="majorBidi"/>
                <w:sz w:val="26"/>
                <w:szCs w:val="26"/>
              </w:rPr>
              <w:t>33</w:t>
            </w:r>
          </w:p>
        </w:tc>
        <w:tc>
          <w:tcPr>
            <w:tcW w:w="900" w:type="dxa"/>
            <w:vAlign w:val="bottom"/>
          </w:tcPr>
          <w:p w14:paraId="71E73460" w14:textId="6773A56A" w:rsidR="007B2BDA"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8</w:t>
            </w:r>
          </w:p>
        </w:tc>
        <w:tc>
          <w:tcPr>
            <w:tcW w:w="728" w:type="dxa"/>
            <w:vAlign w:val="bottom"/>
          </w:tcPr>
          <w:p w14:paraId="4DD13A57" w14:textId="0A3FD9BF" w:rsidR="007B2BDA"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8</w:t>
            </w:r>
          </w:p>
        </w:tc>
        <w:tc>
          <w:tcPr>
            <w:tcW w:w="810" w:type="dxa"/>
            <w:vAlign w:val="bottom"/>
          </w:tcPr>
          <w:p w14:paraId="6EB7F1FF" w14:textId="04B8018F" w:rsidR="007B2BDA" w:rsidRPr="007B2BDA" w:rsidRDefault="002544F8" w:rsidP="007B2BDA">
            <w:pPr>
              <w:tabs>
                <w:tab w:val="decimal" w:pos="522"/>
              </w:tabs>
              <w:rPr>
                <w:rFonts w:asciiTheme="majorBidi" w:hAnsiTheme="majorBidi" w:cstheme="majorBidi"/>
                <w:kern w:val="2"/>
                <w:sz w:val="26"/>
                <w:szCs w:val="26"/>
              </w:rPr>
            </w:pPr>
            <w:r>
              <w:rPr>
                <w:rFonts w:asciiTheme="majorBidi" w:hAnsiTheme="majorBidi" w:cstheme="majorBidi"/>
                <w:sz w:val="26"/>
                <w:szCs w:val="26"/>
              </w:rPr>
              <w:t>851</w:t>
            </w:r>
          </w:p>
        </w:tc>
        <w:tc>
          <w:tcPr>
            <w:tcW w:w="728" w:type="dxa"/>
            <w:vAlign w:val="bottom"/>
          </w:tcPr>
          <w:p w14:paraId="21CBAE09" w14:textId="06E51C6B" w:rsidR="007B2BDA" w:rsidRPr="007B2BDA" w:rsidRDefault="002544F8" w:rsidP="007B2BDA">
            <w:pPr>
              <w:tabs>
                <w:tab w:val="decimal" w:pos="522"/>
              </w:tabs>
              <w:rPr>
                <w:rFonts w:asciiTheme="majorBidi" w:hAnsiTheme="majorBidi" w:cstheme="majorBidi"/>
                <w:kern w:val="2"/>
                <w:sz w:val="26"/>
                <w:szCs w:val="26"/>
              </w:rPr>
            </w:pPr>
            <w:r>
              <w:rPr>
                <w:rFonts w:asciiTheme="majorBidi" w:hAnsiTheme="majorBidi" w:cstheme="majorBidi"/>
                <w:sz w:val="26"/>
                <w:szCs w:val="26"/>
              </w:rPr>
              <w:t>851</w:t>
            </w:r>
          </w:p>
        </w:tc>
        <w:tc>
          <w:tcPr>
            <w:tcW w:w="818" w:type="dxa"/>
            <w:vAlign w:val="bottom"/>
          </w:tcPr>
          <w:p w14:paraId="1DE0666A" w14:textId="63DDF609" w:rsidR="007B2BDA"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880</w:t>
            </w:r>
          </w:p>
        </w:tc>
        <w:tc>
          <w:tcPr>
            <w:tcW w:w="786" w:type="dxa"/>
            <w:vAlign w:val="bottom"/>
          </w:tcPr>
          <w:p w14:paraId="44C5AD80" w14:textId="2A989E74" w:rsidR="007B2BDA"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880</w:t>
            </w:r>
          </w:p>
        </w:tc>
      </w:tr>
      <w:tr w:rsidR="00335F4D" w:rsidRPr="0065255D" w14:paraId="349C6441" w14:textId="77777777" w:rsidTr="00722C18">
        <w:tc>
          <w:tcPr>
            <w:tcW w:w="2972" w:type="dxa"/>
          </w:tcPr>
          <w:p w14:paraId="641D65C1" w14:textId="70E226EE" w:rsidR="00335F4D" w:rsidRPr="0065255D" w:rsidRDefault="00335F4D" w:rsidP="007B2BDA">
            <w:pPr>
              <w:tabs>
                <w:tab w:val="left" w:pos="360"/>
                <w:tab w:val="left" w:pos="1440"/>
              </w:tabs>
              <w:ind w:left="154" w:right="-43"/>
              <w:jc w:val="thaiDistribute"/>
              <w:rPr>
                <w:rFonts w:asciiTheme="majorBidi" w:hAnsiTheme="majorBidi" w:cstheme="majorBidi"/>
                <w:bCs/>
                <w:kern w:val="2"/>
                <w:sz w:val="26"/>
                <w:szCs w:val="26"/>
              </w:rPr>
            </w:pPr>
            <w:r w:rsidRPr="0065255D">
              <w:rPr>
                <w:rFonts w:asciiTheme="majorBidi" w:hAnsiTheme="majorBidi" w:cstheme="majorBidi"/>
                <w:bCs/>
                <w:kern w:val="2"/>
                <w:sz w:val="26"/>
                <w:szCs w:val="26"/>
              </w:rPr>
              <w:t>Short-term loans</w:t>
            </w:r>
            <w:r>
              <w:rPr>
                <w:rFonts w:asciiTheme="majorBidi" w:hAnsiTheme="majorBidi" w:cstheme="majorBidi"/>
                <w:bCs/>
                <w:kern w:val="2"/>
                <w:sz w:val="26"/>
                <w:szCs w:val="26"/>
              </w:rPr>
              <w:t xml:space="preserve"> non - related parties</w:t>
            </w:r>
          </w:p>
        </w:tc>
        <w:tc>
          <w:tcPr>
            <w:tcW w:w="810" w:type="dxa"/>
            <w:vAlign w:val="bottom"/>
          </w:tcPr>
          <w:p w14:paraId="56D585A3" w14:textId="0F18BF29" w:rsidR="00335F4D" w:rsidRPr="00571621" w:rsidRDefault="00335F4D" w:rsidP="007B2BDA">
            <w:pPr>
              <w:tabs>
                <w:tab w:val="decimal" w:pos="522"/>
              </w:tabs>
              <w:rPr>
                <w:rFonts w:asciiTheme="majorBidi" w:hAnsiTheme="majorBidi" w:cstheme="majorBidi"/>
                <w:sz w:val="26"/>
                <w:szCs w:val="26"/>
                <w:cs/>
                <w:lang w:val="en-US"/>
              </w:rPr>
            </w:pPr>
            <w:r>
              <w:rPr>
                <w:rFonts w:asciiTheme="majorBidi" w:hAnsiTheme="majorBidi" w:cstheme="majorBidi"/>
                <w:sz w:val="26"/>
                <w:szCs w:val="26"/>
              </w:rPr>
              <w:t>82</w:t>
            </w:r>
          </w:p>
        </w:tc>
        <w:tc>
          <w:tcPr>
            <w:tcW w:w="728" w:type="dxa"/>
            <w:vAlign w:val="bottom"/>
          </w:tcPr>
          <w:p w14:paraId="5874A6F7" w14:textId="5581AF54" w:rsidR="00335F4D" w:rsidRPr="00571621" w:rsidRDefault="002544F8" w:rsidP="007B2BDA">
            <w:pPr>
              <w:tabs>
                <w:tab w:val="decimal" w:pos="522"/>
              </w:tabs>
              <w:rPr>
                <w:rFonts w:asciiTheme="majorBidi" w:hAnsiTheme="majorBidi" w:cstheme="majorBidi"/>
                <w:sz w:val="26"/>
                <w:szCs w:val="26"/>
                <w:cs/>
                <w:lang w:val="en-US"/>
              </w:rPr>
            </w:pPr>
            <w:r>
              <w:rPr>
                <w:rFonts w:asciiTheme="majorBidi" w:hAnsiTheme="majorBidi" w:cstheme="majorBidi"/>
                <w:sz w:val="26"/>
                <w:szCs w:val="26"/>
              </w:rPr>
              <w:t>82</w:t>
            </w:r>
          </w:p>
        </w:tc>
        <w:tc>
          <w:tcPr>
            <w:tcW w:w="900" w:type="dxa"/>
            <w:vAlign w:val="bottom"/>
          </w:tcPr>
          <w:p w14:paraId="0E362906" w14:textId="705D467D" w:rsidR="00335F4D"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75</w:t>
            </w:r>
          </w:p>
        </w:tc>
        <w:tc>
          <w:tcPr>
            <w:tcW w:w="728" w:type="dxa"/>
            <w:vAlign w:val="bottom"/>
          </w:tcPr>
          <w:p w14:paraId="4ED0961B" w14:textId="1A320C2C" w:rsidR="00335F4D"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75</w:t>
            </w:r>
          </w:p>
        </w:tc>
        <w:tc>
          <w:tcPr>
            <w:tcW w:w="810" w:type="dxa"/>
            <w:vAlign w:val="bottom"/>
          </w:tcPr>
          <w:p w14:paraId="331B7C3A" w14:textId="53418179" w:rsidR="00335F4D" w:rsidRPr="00571621" w:rsidRDefault="002544F8" w:rsidP="007B2BDA">
            <w:pPr>
              <w:tabs>
                <w:tab w:val="decimal" w:pos="522"/>
              </w:tabs>
              <w:rPr>
                <w:rFonts w:asciiTheme="majorBidi" w:hAnsiTheme="majorBidi" w:cstheme="majorBidi"/>
                <w:sz w:val="26"/>
                <w:szCs w:val="26"/>
                <w:cs/>
                <w:lang w:val="en-US"/>
              </w:rPr>
            </w:pPr>
            <w:r>
              <w:rPr>
                <w:rFonts w:asciiTheme="majorBidi" w:hAnsiTheme="majorBidi" w:cstheme="majorBidi"/>
                <w:sz w:val="26"/>
                <w:szCs w:val="26"/>
              </w:rPr>
              <w:t>81</w:t>
            </w:r>
          </w:p>
        </w:tc>
        <w:tc>
          <w:tcPr>
            <w:tcW w:w="728" w:type="dxa"/>
            <w:vAlign w:val="bottom"/>
          </w:tcPr>
          <w:p w14:paraId="40797E8F" w14:textId="083BAD2E" w:rsidR="00335F4D" w:rsidRPr="00571621" w:rsidRDefault="002544F8" w:rsidP="007B2BDA">
            <w:pPr>
              <w:tabs>
                <w:tab w:val="decimal" w:pos="522"/>
              </w:tabs>
              <w:rPr>
                <w:rFonts w:asciiTheme="majorBidi" w:hAnsiTheme="majorBidi" w:cstheme="majorBidi"/>
                <w:sz w:val="26"/>
                <w:szCs w:val="26"/>
                <w:cs/>
                <w:lang w:val="en-US"/>
              </w:rPr>
            </w:pPr>
            <w:r>
              <w:rPr>
                <w:rFonts w:asciiTheme="majorBidi" w:hAnsiTheme="majorBidi" w:cstheme="majorBidi"/>
                <w:sz w:val="26"/>
                <w:szCs w:val="26"/>
              </w:rPr>
              <w:t>81</w:t>
            </w:r>
          </w:p>
        </w:tc>
        <w:tc>
          <w:tcPr>
            <w:tcW w:w="818" w:type="dxa"/>
            <w:vAlign w:val="bottom"/>
          </w:tcPr>
          <w:p w14:paraId="0FF9045A" w14:textId="60672609" w:rsidR="00335F4D"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75</w:t>
            </w:r>
          </w:p>
        </w:tc>
        <w:tc>
          <w:tcPr>
            <w:tcW w:w="786" w:type="dxa"/>
            <w:vAlign w:val="bottom"/>
          </w:tcPr>
          <w:p w14:paraId="5F28A059" w14:textId="71BD739D" w:rsidR="00335F4D"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75</w:t>
            </w:r>
          </w:p>
        </w:tc>
      </w:tr>
      <w:tr w:rsidR="007B2BDA" w:rsidRPr="0065255D" w14:paraId="401A9211" w14:textId="77777777" w:rsidTr="00722C18">
        <w:tc>
          <w:tcPr>
            <w:tcW w:w="2972" w:type="dxa"/>
          </w:tcPr>
          <w:p w14:paraId="3905E1D9" w14:textId="7A4D1A53" w:rsidR="007B2BDA" w:rsidRPr="0065255D" w:rsidRDefault="007B2BDA" w:rsidP="007B2BDA">
            <w:pPr>
              <w:tabs>
                <w:tab w:val="left" w:pos="360"/>
                <w:tab w:val="left" w:pos="1440"/>
              </w:tabs>
              <w:ind w:left="154" w:right="-43"/>
              <w:jc w:val="thaiDistribute"/>
              <w:rPr>
                <w:rFonts w:asciiTheme="majorBidi" w:hAnsiTheme="majorBidi" w:cstheme="majorBidi"/>
                <w:bCs/>
                <w:kern w:val="2"/>
                <w:sz w:val="26"/>
                <w:szCs w:val="26"/>
                <w:rtl/>
                <w:cs/>
              </w:rPr>
            </w:pPr>
            <w:r w:rsidRPr="0065255D">
              <w:rPr>
                <w:rFonts w:asciiTheme="majorBidi" w:hAnsiTheme="majorBidi" w:cstheme="majorBidi"/>
                <w:bCs/>
                <w:kern w:val="2"/>
                <w:sz w:val="26"/>
                <w:szCs w:val="26"/>
              </w:rPr>
              <w:t>Restricted bank deposit</w:t>
            </w:r>
          </w:p>
        </w:tc>
        <w:tc>
          <w:tcPr>
            <w:tcW w:w="810" w:type="dxa"/>
            <w:vAlign w:val="bottom"/>
          </w:tcPr>
          <w:p w14:paraId="31B61946" w14:textId="2D869BB1" w:rsidR="007B2BDA" w:rsidRPr="007B2BDA" w:rsidRDefault="007B2BDA" w:rsidP="007B2BDA">
            <w:pPr>
              <w:tabs>
                <w:tab w:val="decimal" w:pos="522"/>
              </w:tabs>
              <w:rPr>
                <w:rFonts w:asciiTheme="majorBidi" w:hAnsiTheme="majorBidi" w:cstheme="majorBidi"/>
                <w:kern w:val="2"/>
                <w:sz w:val="26"/>
                <w:szCs w:val="26"/>
                <w:cs/>
              </w:rPr>
            </w:pPr>
            <w:r w:rsidRPr="00571621">
              <w:rPr>
                <w:rFonts w:asciiTheme="majorBidi" w:hAnsiTheme="majorBidi" w:cstheme="majorBidi"/>
                <w:sz w:val="26"/>
                <w:szCs w:val="26"/>
                <w:lang w:val="en-US"/>
              </w:rPr>
              <w:t>32</w:t>
            </w:r>
          </w:p>
        </w:tc>
        <w:tc>
          <w:tcPr>
            <w:tcW w:w="728" w:type="dxa"/>
            <w:vAlign w:val="bottom"/>
          </w:tcPr>
          <w:p w14:paraId="31F46B4C" w14:textId="200FB0A4" w:rsidR="007B2BDA" w:rsidRPr="00571621" w:rsidRDefault="007B2BDA" w:rsidP="007B2BDA">
            <w:pPr>
              <w:tabs>
                <w:tab w:val="decimal" w:pos="522"/>
              </w:tabs>
              <w:rPr>
                <w:rFonts w:asciiTheme="majorBidi" w:hAnsiTheme="majorBidi" w:cstheme="majorBidi"/>
                <w:kern w:val="2"/>
                <w:sz w:val="26"/>
                <w:szCs w:val="26"/>
                <w:cs/>
                <w:lang w:val="en-US"/>
              </w:rPr>
            </w:pPr>
            <w:r w:rsidRPr="00571621">
              <w:rPr>
                <w:rFonts w:asciiTheme="majorBidi" w:hAnsiTheme="majorBidi" w:cstheme="majorBidi"/>
                <w:sz w:val="26"/>
                <w:szCs w:val="26"/>
                <w:lang w:val="en-US"/>
              </w:rPr>
              <w:t>32</w:t>
            </w:r>
          </w:p>
        </w:tc>
        <w:tc>
          <w:tcPr>
            <w:tcW w:w="900" w:type="dxa"/>
            <w:vAlign w:val="bottom"/>
          </w:tcPr>
          <w:p w14:paraId="08C5066C" w14:textId="174A6EDA" w:rsidR="007B2BDA" w:rsidRPr="00571621" w:rsidRDefault="007B2BDA" w:rsidP="007B2BDA">
            <w:pPr>
              <w:tabs>
                <w:tab w:val="decimal" w:pos="522"/>
              </w:tabs>
              <w:rPr>
                <w:rFonts w:asciiTheme="majorBidi" w:hAnsiTheme="majorBidi" w:cstheme="majorBidi"/>
                <w:kern w:val="2"/>
                <w:sz w:val="26"/>
                <w:szCs w:val="26"/>
                <w:cs/>
                <w:lang w:val="en-US"/>
              </w:rPr>
            </w:pPr>
            <w:r w:rsidRPr="0065255D">
              <w:rPr>
                <w:rFonts w:asciiTheme="majorBidi" w:hAnsiTheme="majorBidi" w:cstheme="majorBidi"/>
                <w:kern w:val="2"/>
                <w:sz w:val="26"/>
                <w:szCs w:val="26"/>
              </w:rPr>
              <w:t>73</w:t>
            </w:r>
          </w:p>
        </w:tc>
        <w:tc>
          <w:tcPr>
            <w:tcW w:w="728" w:type="dxa"/>
            <w:vAlign w:val="bottom"/>
          </w:tcPr>
          <w:p w14:paraId="09941F7A" w14:textId="05C8F5D3" w:rsidR="007B2BDA" w:rsidRPr="0065255D" w:rsidRDefault="007B2BDA" w:rsidP="007B2BDA">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73</w:t>
            </w:r>
          </w:p>
        </w:tc>
        <w:tc>
          <w:tcPr>
            <w:tcW w:w="810" w:type="dxa"/>
            <w:vAlign w:val="bottom"/>
          </w:tcPr>
          <w:p w14:paraId="12882E51" w14:textId="3A5D9EEF" w:rsidR="007B2BDA" w:rsidRPr="007B2BDA" w:rsidRDefault="007B2BDA" w:rsidP="007B2BDA">
            <w:pPr>
              <w:tabs>
                <w:tab w:val="decimal" w:pos="522"/>
              </w:tabs>
              <w:rPr>
                <w:rFonts w:asciiTheme="majorBidi" w:hAnsiTheme="majorBidi" w:cstheme="majorBidi"/>
                <w:kern w:val="2"/>
                <w:sz w:val="26"/>
                <w:szCs w:val="26"/>
                <w:cs/>
              </w:rPr>
            </w:pPr>
            <w:r w:rsidRPr="00571621">
              <w:rPr>
                <w:rFonts w:asciiTheme="majorBidi" w:hAnsiTheme="majorBidi" w:cstheme="majorBidi"/>
                <w:sz w:val="26"/>
                <w:szCs w:val="26"/>
                <w:lang w:val="en-US"/>
              </w:rPr>
              <w:t>-</w:t>
            </w:r>
          </w:p>
        </w:tc>
        <w:tc>
          <w:tcPr>
            <w:tcW w:w="728" w:type="dxa"/>
            <w:vAlign w:val="bottom"/>
          </w:tcPr>
          <w:p w14:paraId="0D65863C" w14:textId="34A70F77" w:rsidR="007B2BDA" w:rsidRPr="00571621" w:rsidRDefault="007B2BDA" w:rsidP="007B2BDA">
            <w:pPr>
              <w:tabs>
                <w:tab w:val="decimal" w:pos="522"/>
              </w:tabs>
              <w:rPr>
                <w:rFonts w:asciiTheme="majorBidi" w:hAnsiTheme="majorBidi" w:cstheme="majorBidi"/>
                <w:kern w:val="2"/>
                <w:sz w:val="26"/>
                <w:szCs w:val="26"/>
                <w:cs/>
                <w:lang w:val="en-US"/>
              </w:rPr>
            </w:pPr>
            <w:r w:rsidRPr="00571621">
              <w:rPr>
                <w:rFonts w:asciiTheme="majorBidi" w:hAnsiTheme="majorBidi" w:cstheme="majorBidi"/>
                <w:sz w:val="26"/>
                <w:szCs w:val="26"/>
                <w:lang w:val="en-US"/>
              </w:rPr>
              <w:t>-</w:t>
            </w:r>
          </w:p>
        </w:tc>
        <w:tc>
          <w:tcPr>
            <w:tcW w:w="818" w:type="dxa"/>
            <w:vAlign w:val="bottom"/>
          </w:tcPr>
          <w:p w14:paraId="0ADB771A" w14:textId="6418B326" w:rsidR="007B2BDA" w:rsidRPr="00571621" w:rsidRDefault="007B2BDA" w:rsidP="007B2BDA">
            <w:pPr>
              <w:tabs>
                <w:tab w:val="decimal" w:pos="522"/>
              </w:tabs>
              <w:rPr>
                <w:rFonts w:asciiTheme="majorBidi" w:hAnsiTheme="majorBidi" w:cstheme="majorBidi"/>
                <w:kern w:val="2"/>
                <w:sz w:val="26"/>
                <w:szCs w:val="26"/>
                <w:cs/>
                <w:lang w:val="en-US"/>
              </w:rPr>
            </w:pPr>
            <w:r w:rsidRPr="0065255D">
              <w:rPr>
                <w:rFonts w:asciiTheme="majorBidi" w:hAnsiTheme="majorBidi" w:cstheme="majorBidi"/>
                <w:kern w:val="2"/>
                <w:sz w:val="26"/>
                <w:szCs w:val="26"/>
              </w:rPr>
              <w:t>-</w:t>
            </w:r>
          </w:p>
        </w:tc>
        <w:tc>
          <w:tcPr>
            <w:tcW w:w="786" w:type="dxa"/>
            <w:vAlign w:val="bottom"/>
          </w:tcPr>
          <w:p w14:paraId="2074E8FA" w14:textId="15375147" w:rsidR="007B2BDA" w:rsidRPr="00571621" w:rsidRDefault="007B2BDA" w:rsidP="007B2BDA">
            <w:pPr>
              <w:tabs>
                <w:tab w:val="decimal" w:pos="522"/>
              </w:tabs>
              <w:rPr>
                <w:rFonts w:asciiTheme="majorBidi" w:hAnsiTheme="majorBidi" w:cstheme="majorBidi"/>
                <w:kern w:val="2"/>
                <w:sz w:val="26"/>
                <w:szCs w:val="26"/>
                <w:cs/>
                <w:lang w:val="en-US"/>
              </w:rPr>
            </w:pPr>
            <w:r w:rsidRPr="0065255D">
              <w:rPr>
                <w:rFonts w:asciiTheme="majorBidi" w:hAnsiTheme="majorBidi" w:cstheme="majorBidi"/>
                <w:kern w:val="2"/>
                <w:sz w:val="26"/>
                <w:szCs w:val="26"/>
              </w:rPr>
              <w:t>-</w:t>
            </w:r>
          </w:p>
        </w:tc>
      </w:tr>
      <w:tr w:rsidR="007B2BDA" w:rsidRPr="0065255D" w14:paraId="288BFD85" w14:textId="77777777" w:rsidTr="00722C18">
        <w:tc>
          <w:tcPr>
            <w:tcW w:w="2972" w:type="dxa"/>
          </w:tcPr>
          <w:p w14:paraId="56626872" w14:textId="3D0727E2" w:rsidR="007B2BDA" w:rsidRPr="0065255D" w:rsidRDefault="007B2BDA" w:rsidP="007B2BDA">
            <w:pPr>
              <w:tabs>
                <w:tab w:val="left" w:pos="360"/>
                <w:tab w:val="left" w:pos="1440"/>
              </w:tabs>
              <w:ind w:left="154" w:right="-43"/>
              <w:jc w:val="thaiDistribute"/>
              <w:rPr>
                <w:rFonts w:asciiTheme="majorBidi" w:hAnsiTheme="majorBidi" w:cstheme="majorBidi"/>
                <w:bCs/>
                <w:kern w:val="2"/>
                <w:sz w:val="26"/>
                <w:szCs w:val="26"/>
              </w:rPr>
            </w:pPr>
            <w:r w:rsidRPr="0065255D">
              <w:rPr>
                <w:rFonts w:asciiTheme="majorBidi" w:hAnsiTheme="majorBidi" w:cstheme="majorBidi"/>
                <w:bCs/>
                <w:kern w:val="2"/>
                <w:sz w:val="26"/>
                <w:szCs w:val="26"/>
              </w:rPr>
              <w:t>Long-term loans</w:t>
            </w:r>
          </w:p>
        </w:tc>
        <w:tc>
          <w:tcPr>
            <w:tcW w:w="810" w:type="dxa"/>
            <w:vAlign w:val="bottom"/>
          </w:tcPr>
          <w:p w14:paraId="184DC831" w14:textId="14F8472B"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728" w:type="dxa"/>
            <w:vAlign w:val="bottom"/>
          </w:tcPr>
          <w:p w14:paraId="7B05AD0E" w14:textId="13CEE9F5"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900" w:type="dxa"/>
            <w:vAlign w:val="bottom"/>
          </w:tcPr>
          <w:p w14:paraId="23CCE733" w14:textId="3F6B9CE5"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728" w:type="dxa"/>
            <w:vAlign w:val="bottom"/>
          </w:tcPr>
          <w:p w14:paraId="06CE65C6" w14:textId="1E0276A8"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810" w:type="dxa"/>
            <w:vAlign w:val="bottom"/>
          </w:tcPr>
          <w:p w14:paraId="37231307" w14:textId="08091D81"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7</w:t>
            </w:r>
          </w:p>
        </w:tc>
        <w:tc>
          <w:tcPr>
            <w:tcW w:w="728" w:type="dxa"/>
            <w:vAlign w:val="bottom"/>
          </w:tcPr>
          <w:p w14:paraId="579DD2ED" w14:textId="60BD8619"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7</w:t>
            </w:r>
          </w:p>
        </w:tc>
        <w:tc>
          <w:tcPr>
            <w:tcW w:w="818" w:type="dxa"/>
            <w:vAlign w:val="bottom"/>
          </w:tcPr>
          <w:p w14:paraId="5CB1B0B4" w14:textId="569509CD"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kern w:val="2"/>
                <w:sz w:val="26"/>
                <w:szCs w:val="26"/>
                <w:lang w:val="en-US"/>
              </w:rPr>
              <w:t>-</w:t>
            </w:r>
          </w:p>
        </w:tc>
        <w:tc>
          <w:tcPr>
            <w:tcW w:w="786" w:type="dxa"/>
            <w:vAlign w:val="bottom"/>
          </w:tcPr>
          <w:p w14:paraId="27D4C4BB" w14:textId="2A535478"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kern w:val="2"/>
                <w:sz w:val="26"/>
                <w:szCs w:val="26"/>
                <w:lang w:val="en-US"/>
              </w:rPr>
              <w:t>-</w:t>
            </w:r>
          </w:p>
        </w:tc>
      </w:tr>
      <w:tr w:rsidR="007B2BDA" w:rsidRPr="0065255D" w14:paraId="17FD430D" w14:textId="77777777" w:rsidTr="00722C18">
        <w:tc>
          <w:tcPr>
            <w:tcW w:w="2972" w:type="dxa"/>
          </w:tcPr>
          <w:p w14:paraId="7F93CF38" w14:textId="49C68983" w:rsidR="007B2BDA" w:rsidRPr="0065255D" w:rsidRDefault="007B2BDA" w:rsidP="007B2BDA">
            <w:pPr>
              <w:tabs>
                <w:tab w:val="left" w:pos="360"/>
                <w:tab w:val="left" w:pos="1440"/>
              </w:tabs>
              <w:ind w:left="154" w:right="-108"/>
              <w:jc w:val="thaiDistribute"/>
              <w:rPr>
                <w:rFonts w:asciiTheme="majorBidi" w:hAnsiTheme="majorBidi" w:cstheme="majorBidi"/>
                <w:bCs/>
                <w:kern w:val="2"/>
                <w:sz w:val="26"/>
                <w:szCs w:val="26"/>
              </w:rPr>
            </w:pPr>
            <w:r w:rsidRPr="0065255D">
              <w:rPr>
                <w:rFonts w:asciiTheme="majorBidi" w:hAnsiTheme="majorBidi" w:cstheme="majorBidi"/>
                <w:bCs/>
                <w:kern w:val="2"/>
                <w:sz w:val="26"/>
                <w:szCs w:val="26"/>
              </w:rPr>
              <w:t>Other non-current financial assets</w:t>
            </w:r>
          </w:p>
        </w:tc>
        <w:tc>
          <w:tcPr>
            <w:tcW w:w="810" w:type="dxa"/>
            <w:vAlign w:val="bottom"/>
          </w:tcPr>
          <w:p w14:paraId="648180D8" w14:textId="03F20B5D"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57</w:t>
            </w:r>
          </w:p>
        </w:tc>
        <w:tc>
          <w:tcPr>
            <w:tcW w:w="728" w:type="dxa"/>
            <w:vAlign w:val="bottom"/>
          </w:tcPr>
          <w:p w14:paraId="5738C5CB" w14:textId="77AA9A77"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57</w:t>
            </w:r>
          </w:p>
        </w:tc>
        <w:tc>
          <w:tcPr>
            <w:tcW w:w="900" w:type="dxa"/>
            <w:vAlign w:val="bottom"/>
          </w:tcPr>
          <w:p w14:paraId="3808E918" w14:textId="057F4CC0"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172</w:t>
            </w:r>
          </w:p>
        </w:tc>
        <w:tc>
          <w:tcPr>
            <w:tcW w:w="728" w:type="dxa"/>
            <w:vAlign w:val="bottom"/>
          </w:tcPr>
          <w:p w14:paraId="48E30A38" w14:textId="22E2EFF5"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172</w:t>
            </w:r>
          </w:p>
        </w:tc>
        <w:tc>
          <w:tcPr>
            <w:tcW w:w="810" w:type="dxa"/>
            <w:vAlign w:val="bottom"/>
          </w:tcPr>
          <w:p w14:paraId="490BF1A4" w14:textId="61CE5BAD"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728" w:type="dxa"/>
            <w:vAlign w:val="bottom"/>
          </w:tcPr>
          <w:p w14:paraId="6A41FE9C" w14:textId="449FD995"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w:t>
            </w:r>
          </w:p>
        </w:tc>
        <w:tc>
          <w:tcPr>
            <w:tcW w:w="818" w:type="dxa"/>
            <w:vAlign w:val="bottom"/>
          </w:tcPr>
          <w:p w14:paraId="00D1A54E" w14:textId="74D2EF55"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c>
          <w:tcPr>
            <w:tcW w:w="786" w:type="dxa"/>
            <w:vAlign w:val="bottom"/>
          </w:tcPr>
          <w:p w14:paraId="05BF53C4" w14:textId="063B58D6"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w:t>
            </w:r>
          </w:p>
        </w:tc>
      </w:tr>
      <w:tr w:rsidR="007B2BDA" w:rsidRPr="0065255D" w14:paraId="41DFD5F7" w14:textId="77777777" w:rsidTr="00722C18">
        <w:tc>
          <w:tcPr>
            <w:tcW w:w="2972" w:type="dxa"/>
          </w:tcPr>
          <w:p w14:paraId="1D89AB04" w14:textId="77777777" w:rsidR="007B2BDA" w:rsidRPr="00571621" w:rsidRDefault="007B2BDA" w:rsidP="007B2BDA">
            <w:pPr>
              <w:tabs>
                <w:tab w:val="left" w:pos="360"/>
                <w:tab w:val="left" w:pos="1440"/>
              </w:tabs>
              <w:ind w:left="154" w:right="-108"/>
              <w:jc w:val="thaiDistribute"/>
              <w:rPr>
                <w:rFonts w:asciiTheme="majorBidi" w:hAnsiTheme="majorBidi" w:cstheme="majorBidi"/>
                <w:b/>
                <w:kern w:val="2"/>
                <w:sz w:val="26"/>
                <w:szCs w:val="26"/>
                <w:cs/>
                <w:lang w:val="en-US"/>
              </w:rPr>
            </w:pPr>
            <w:r w:rsidRPr="0065255D">
              <w:rPr>
                <w:rFonts w:asciiTheme="majorBidi" w:hAnsiTheme="majorBidi" w:cstheme="majorBidi"/>
                <w:b/>
                <w:kern w:val="2"/>
                <w:sz w:val="26"/>
                <w:szCs w:val="26"/>
              </w:rPr>
              <w:t>Financial liabilities</w:t>
            </w:r>
          </w:p>
        </w:tc>
        <w:tc>
          <w:tcPr>
            <w:tcW w:w="810" w:type="dxa"/>
            <w:vAlign w:val="bottom"/>
          </w:tcPr>
          <w:p w14:paraId="457267CF" w14:textId="77777777" w:rsidR="007B2BDA" w:rsidRPr="007B2BDA" w:rsidRDefault="007B2BDA" w:rsidP="007B2BDA">
            <w:pPr>
              <w:tabs>
                <w:tab w:val="decimal" w:pos="522"/>
              </w:tabs>
              <w:rPr>
                <w:rFonts w:asciiTheme="majorBidi" w:hAnsiTheme="majorBidi" w:cstheme="majorBidi"/>
                <w:kern w:val="2"/>
                <w:sz w:val="26"/>
                <w:szCs w:val="26"/>
              </w:rPr>
            </w:pPr>
          </w:p>
        </w:tc>
        <w:tc>
          <w:tcPr>
            <w:tcW w:w="728" w:type="dxa"/>
            <w:vAlign w:val="bottom"/>
          </w:tcPr>
          <w:p w14:paraId="5105423F" w14:textId="77777777" w:rsidR="007B2BDA" w:rsidRPr="007B2BDA" w:rsidRDefault="007B2BDA" w:rsidP="007B2BDA">
            <w:pPr>
              <w:tabs>
                <w:tab w:val="decimal" w:pos="522"/>
              </w:tabs>
              <w:rPr>
                <w:rFonts w:asciiTheme="majorBidi" w:hAnsiTheme="majorBidi" w:cstheme="majorBidi"/>
                <w:kern w:val="2"/>
                <w:sz w:val="26"/>
                <w:szCs w:val="26"/>
              </w:rPr>
            </w:pPr>
          </w:p>
        </w:tc>
        <w:tc>
          <w:tcPr>
            <w:tcW w:w="900" w:type="dxa"/>
            <w:vAlign w:val="bottom"/>
          </w:tcPr>
          <w:p w14:paraId="51CB40C1" w14:textId="77777777" w:rsidR="007B2BDA" w:rsidRPr="0065255D" w:rsidRDefault="007B2BDA" w:rsidP="007B2BDA">
            <w:pPr>
              <w:tabs>
                <w:tab w:val="decimal" w:pos="522"/>
              </w:tabs>
              <w:rPr>
                <w:rFonts w:asciiTheme="majorBidi" w:hAnsiTheme="majorBidi" w:cstheme="majorBidi"/>
                <w:kern w:val="2"/>
                <w:sz w:val="26"/>
                <w:szCs w:val="26"/>
              </w:rPr>
            </w:pPr>
          </w:p>
        </w:tc>
        <w:tc>
          <w:tcPr>
            <w:tcW w:w="728" w:type="dxa"/>
            <w:vAlign w:val="bottom"/>
          </w:tcPr>
          <w:p w14:paraId="7D800C18" w14:textId="77777777" w:rsidR="007B2BDA" w:rsidRPr="0065255D" w:rsidRDefault="007B2BDA" w:rsidP="007B2BDA">
            <w:pPr>
              <w:tabs>
                <w:tab w:val="decimal" w:pos="522"/>
              </w:tabs>
              <w:rPr>
                <w:rFonts w:asciiTheme="majorBidi" w:hAnsiTheme="majorBidi" w:cstheme="majorBidi"/>
                <w:kern w:val="2"/>
                <w:sz w:val="26"/>
                <w:szCs w:val="26"/>
              </w:rPr>
            </w:pPr>
          </w:p>
        </w:tc>
        <w:tc>
          <w:tcPr>
            <w:tcW w:w="810" w:type="dxa"/>
            <w:vAlign w:val="bottom"/>
          </w:tcPr>
          <w:p w14:paraId="345CE8B5" w14:textId="77777777" w:rsidR="007B2BDA" w:rsidRPr="007B2BDA" w:rsidRDefault="007B2BDA" w:rsidP="007B2BDA">
            <w:pPr>
              <w:tabs>
                <w:tab w:val="decimal" w:pos="522"/>
              </w:tabs>
              <w:rPr>
                <w:rFonts w:asciiTheme="majorBidi" w:hAnsiTheme="majorBidi" w:cstheme="majorBidi"/>
                <w:kern w:val="2"/>
                <w:sz w:val="26"/>
                <w:szCs w:val="26"/>
              </w:rPr>
            </w:pPr>
          </w:p>
        </w:tc>
        <w:tc>
          <w:tcPr>
            <w:tcW w:w="728" w:type="dxa"/>
            <w:vAlign w:val="bottom"/>
          </w:tcPr>
          <w:p w14:paraId="6B58487C" w14:textId="77777777" w:rsidR="007B2BDA" w:rsidRPr="007B2BDA" w:rsidRDefault="007B2BDA" w:rsidP="007B2BDA">
            <w:pPr>
              <w:tabs>
                <w:tab w:val="decimal" w:pos="522"/>
              </w:tabs>
              <w:rPr>
                <w:rFonts w:asciiTheme="majorBidi" w:hAnsiTheme="majorBidi" w:cstheme="majorBidi"/>
                <w:kern w:val="2"/>
                <w:sz w:val="26"/>
                <w:szCs w:val="26"/>
              </w:rPr>
            </w:pPr>
          </w:p>
        </w:tc>
        <w:tc>
          <w:tcPr>
            <w:tcW w:w="818" w:type="dxa"/>
            <w:vAlign w:val="bottom"/>
          </w:tcPr>
          <w:p w14:paraId="34E1A9FE" w14:textId="77777777" w:rsidR="007B2BDA" w:rsidRPr="0065255D" w:rsidRDefault="007B2BDA" w:rsidP="007B2BDA">
            <w:pPr>
              <w:tabs>
                <w:tab w:val="decimal" w:pos="522"/>
              </w:tabs>
              <w:rPr>
                <w:rFonts w:asciiTheme="majorBidi" w:hAnsiTheme="majorBidi" w:cstheme="majorBidi"/>
                <w:kern w:val="2"/>
                <w:sz w:val="26"/>
                <w:szCs w:val="26"/>
              </w:rPr>
            </w:pPr>
          </w:p>
        </w:tc>
        <w:tc>
          <w:tcPr>
            <w:tcW w:w="786" w:type="dxa"/>
            <w:vAlign w:val="bottom"/>
          </w:tcPr>
          <w:p w14:paraId="5043534F" w14:textId="77777777" w:rsidR="007B2BDA" w:rsidRPr="0065255D" w:rsidRDefault="007B2BDA" w:rsidP="007B2BDA">
            <w:pPr>
              <w:tabs>
                <w:tab w:val="decimal" w:pos="522"/>
              </w:tabs>
              <w:rPr>
                <w:rFonts w:asciiTheme="majorBidi" w:hAnsiTheme="majorBidi" w:cstheme="majorBidi"/>
                <w:kern w:val="2"/>
                <w:sz w:val="26"/>
                <w:szCs w:val="26"/>
              </w:rPr>
            </w:pPr>
          </w:p>
        </w:tc>
      </w:tr>
      <w:tr w:rsidR="007B2BDA" w:rsidRPr="0065255D" w14:paraId="43C4634F" w14:textId="77777777" w:rsidTr="00722C18">
        <w:tc>
          <w:tcPr>
            <w:tcW w:w="2972" w:type="dxa"/>
          </w:tcPr>
          <w:p w14:paraId="43203D85" w14:textId="79120F53" w:rsidR="007B2BDA" w:rsidRPr="0065255D" w:rsidRDefault="007B2BDA" w:rsidP="007B2BDA">
            <w:pPr>
              <w:tabs>
                <w:tab w:val="left" w:pos="1440"/>
              </w:tabs>
              <w:spacing w:line="360" w:lineRule="exact"/>
              <w:ind w:left="442" w:right="-108" w:hanging="270"/>
              <w:rPr>
                <w:rFonts w:asciiTheme="majorBidi" w:hAnsiTheme="majorBidi" w:cstheme="majorBidi"/>
                <w:kern w:val="2"/>
                <w:sz w:val="26"/>
                <w:szCs w:val="26"/>
                <w:rtl/>
                <w:cs/>
              </w:rPr>
            </w:pPr>
            <w:r w:rsidRPr="0065255D">
              <w:rPr>
                <w:rFonts w:asciiTheme="majorBidi" w:hAnsiTheme="majorBidi" w:cstheme="majorBidi"/>
                <w:kern w:val="2"/>
                <w:sz w:val="26"/>
                <w:szCs w:val="26"/>
              </w:rPr>
              <w:t>Short-term loans from financial institutions</w:t>
            </w:r>
          </w:p>
        </w:tc>
        <w:tc>
          <w:tcPr>
            <w:tcW w:w="810" w:type="dxa"/>
            <w:vAlign w:val="bottom"/>
          </w:tcPr>
          <w:p w14:paraId="46E4FA85" w14:textId="61DAB60F"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w:t>
            </w:r>
            <w:r w:rsidR="004046C0">
              <w:rPr>
                <w:rFonts w:asciiTheme="majorBidi" w:hAnsiTheme="majorBidi" w:cstheme="majorBidi"/>
                <w:sz w:val="26"/>
                <w:szCs w:val="26"/>
              </w:rPr>
              <w:t>45</w:t>
            </w:r>
          </w:p>
        </w:tc>
        <w:tc>
          <w:tcPr>
            <w:tcW w:w="728" w:type="dxa"/>
            <w:vAlign w:val="bottom"/>
          </w:tcPr>
          <w:p w14:paraId="596BAD09" w14:textId="1C01200C"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w:t>
            </w:r>
            <w:r w:rsidR="004046C0">
              <w:rPr>
                <w:rFonts w:asciiTheme="majorBidi" w:hAnsiTheme="majorBidi" w:cstheme="majorBidi"/>
                <w:sz w:val="26"/>
                <w:szCs w:val="26"/>
              </w:rPr>
              <w:t>45</w:t>
            </w:r>
          </w:p>
        </w:tc>
        <w:tc>
          <w:tcPr>
            <w:tcW w:w="900" w:type="dxa"/>
            <w:vAlign w:val="bottom"/>
          </w:tcPr>
          <w:p w14:paraId="12DA219E" w14:textId="149FC4A1"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174</w:t>
            </w:r>
          </w:p>
        </w:tc>
        <w:tc>
          <w:tcPr>
            <w:tcW w:w="728" w:type="dxa"/>
            <w:vAlign w:val="bottom"/>
          </w:tcPr>
          <w:p w14:paraId="55485ABA" w14:textId="52D24054"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174</w:t>
            </w:r>
          </w:p>
        </w:tc>
        <w:tc>
          <w:tcPr>
            <w:tcW w:w="810" w:type="dxa"/>
            <w:vAlign w:val="bottom"/>
          </w:tcPr>
          <w:p w14:paraId="53CD717A" w14:textId="4B707C83"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7</w:t>
            </w:r>
            <w:r w:rsidR="004046C0">
              <w:rPr>
                <w:rFonts w:asciiTheme="majorBidi" w:hAnsiTheme="majorBidi" w:cstheme="majorBidi"/>
                <w:sz w:val="26"/>
                <w:szCs w:val="26"/>
              </w:rPr>
              <w:t>0</w:t>
            </w:r>
          </w:p>
        </w:tc>
        <w:tc>
          <w:tcPr>
            <w:tcW w:w="728" w:type="dxa"/>
            <w:vAlign w:val="bottom"/>
          </w:tcPr>
          <w:p w14:paraId="0B874258" w14:textId="141D4C38"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7</w:t>
            </w:r>
            <w:r w:rsidR="004046C0">
              <w:rPr>
                <w:rFonts w:asciiTheme="majorBidi" w:hAnsiTheme="majorBidi" w:cstheme="majorBidi"/>
                <w:sz w:val="26"/>
                <w:szCs w:val="26"/>
              </w:rPr>
              <w:t>0</w:t>
            </w:r>
          </w:p>
        </w:tc>
        <w:tc>
          <w:tcPr>
            <w:tcW w:w="818" w:type="dxa"/>
            <w:vAlign w:val="bottom"/>
          </w:tcPr>
          <w:p w14:paraId="5F08E875" w14:textId="7CE77659"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kern w:val="2"/>
                <w:sz w:val="26"/>
                <w:szCs w:val="26"/>
                <w:lang w:val="en-US"/>
              </w:rPr>
              <w:t>70</w:t>
            </w:r>
          </w:p>
        </w:tc>
        <w:tc>
          <w:tcPr>
            <w:tcW w:w="786" w:type="dxa"/>
            <w:vAlign w:val="bottom"/>
          </w:tcPr>
          <w:p w14:paraId="73CABD12" w14:textId="591CAB47"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kern w:val="2"/>
                <w:sz w:val="26"/>
                <w:szCs w:val="26"/>
                <w:lang w:val="en-US"/>
              </w:rPr>
              <w:t>70</w:t>
            </w:r>
          </w:p>
        </w:tc>
      </w:tr>
      <w:tr w:rsidR="007B2BDA" w:rsidRPr="0065255D" w14:paraId="340B2E1F" w14:textId="77777777" w:rsidTr="00F6075D">
        <w:tc>
          <w:tcPr>
            <w:tcW w:w="2972" w:type="dxa"/>
          </w:tcPr>
          <w:p w14:paraId="6BF99439" w14:textId="34B53802" w:rsidR="007B2BDA" w:rsidRPr="007B2BDA" w:rsidRDefault="007B2BDA" w:rsidP="007B2BDA">
            <w:pPr>
              <w:tabs>
                <w:tab w:val="left" w:pos="1440"/>
              </w:tabs>
              <w:spacing w:line="360" w:lineRule="exact"/>
              <w:ind w:left="442" w:right="-108" w:hanging="270"/>
              <w:rPr>
                <w:rFonts w:asciiTheme="majorBidi" w:hAnsiTheme="majorBidi" w:cstheme="majorBidi"/>
                <w:kern w:val="2"/>
                <w:sz w:val="26"/>
                <w:szCs w:val="26"/>
                <w:lang w:val="en-US"/>
              </w:rPr>
            </w:pPr>
            <w:r>
              <w:rPr>
                <w:rFonts w:asciiTheme="majorBidi" w:hAnsiTheme="majorBidi" w:cstheme="majorBidi"/>
                <w:kern w:val="2"/>
                <w:sz w:val="26"/>
                <w:szCs w:val="26"/>
                <w:lang w:val="en-US"/>
              </w:rPr>
              <w:t>Bank overdraft</w:t>
            </w:r>
          </w:p>
        </w:tc>
        <w:tc>
          <w:tcPr>
            <w:tcW w:w="810" w:type="dxa"/>
          </w:tcPr>
          <w:p w14:paraId="60B8440B" w14:textId="2982C018" w:rsidR="007B2BDA" w:rsidRPr="007B2BDA" w:rsidRDefault="007B2BDA" w:rsidP="007B2BDA">
            <w:pPr>
              <w:tabs>
                <w:tab w:val="decimal" w:pos="522"/>
              </w:tabs>
              <w:rPr>
                <w:rFonts w:asciiTheme="majorBidi" w:hAnsiTheme="majorBidi" w:cstheme="majorBidi"/>
                <w:sz w:val="26"/>
                <w:szCs w:val="26"/>
                <w:cs/>
              </w:rPr>
            </w:pPr>
            <w:r w:rsidRPr="00571621">
              <w:rPr>
                <w:rFonts w:asciiTheme="majorBidi" w:hAnsiTheme="majorBidi" w:cstheme="majorBidi"/>
                <w:sz w:val="26"/>
                <w:szCs w:val="26"/>
                <w:lang w:val="en-US"/>
              </w:rPr>
              <w:t>5</w:t>
            </w:r>
          </w:p>
        </w:tc>
        <w:tc>
          <w:tcPr>
            <w:tcW w:w="728" w:type="dxa"/>
          </w:tcPr>
          <w:p w14:paraId="18174539" w14:textId="18102034" w:rsidR="007B2BDA" w:rsidRPr="00571621" w:rsidRDefault="007B2BDA" w:rsidP="007B2BDA">
            <w:pPr>
              <w:tabs>
                <w:tab w:val="decimal" w:pos="522"/>
              </w:tabs>
              <w:rPr>
                <w:rFonts w:asciiTheme="majorBidi" w:hAnsiTheme="majorBidi" w:cstheme="majorBidi"/>
                <w:sz w:val="26"/>
                <w:szCs w:val="26"/>
                <w:cs/>
                <w:lang w:val="en-US"/>
              </w:rPr>
            </w:pPr>
            <w:r w:rsidRPr="00571621">
              <w:rPr>
                <w:rFonts w:asciiTheme="majorBidi" w:hAnsiTheme="majorBidi" w:cstheme="majorBidi"/>
                <w:sz w:val="26"/>
                <w:szCs w:val="26"/>
                <w:lang w:val="en-US"/>
              </w:rPr>
              <w:t>5</w:t>
            </w:r>
          </w:p>
        </w:tc>
        <w:tc>
          <w:tcPr>
            <w:tcW w:w="900" w:type="dxa"/>
            <w:vAlign w:val="bottom"/>
          </w:tcPr>
          <w:p w14:paraId="4FC74C69" w14:textId="0C093883" w:rsidR="007B2BDA" w:rsidRPr="0065255D" w:rsidRDefault="002544F8"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w:t>
            </w:r>
          </w:p>
        </w:tc>
        <w:tc>
          <w:tcPr>
            <w:tcW w:w="728" w:type="dxa"/>
            <w:vAlign w:val="bottom"/>
          </w:tcPr>
          <w:p w14:paraId="2BCB3488" w14:textId="58C9B169" w:rsidR="007B2BDA" w:rsidRPr="0065255D" w:rsidRDefault="002544F8" w:rsidP="007B2BDA">
            <w:pPr>
              <w:tabs>
                <w:tab w:val="decimal" w:pos="522"/>
              </w:tabs>
              <w:rPr>
                <w:rFonts w:asciiTheme="majorBidi" w:hAnsiTheme="majorBidi" w:cstheme="majorBidi"/>
                <w:kern w:val="2"/>
                <w:sz w:val="26"/>
                <w:szCs w:val="26"/>
                <w:cs/>
              </w:rPr>
            </w:pPr>
            <w:r>
              <w:rPr>
                <w:rFonts w:asciiTheme="majorBidi" w:hAnsiTheme="majorBidi" w:cstheme="majorBidi"/>
                <w:kern w:val="2"/>
                <w:sz w:val="26"/>
                <w:szCs w:val="26"/>
              </w:rPr>
              <w:t>-</w:t>
            </w:r>
          </w:p>
        </w:tc>
        <w:tc>
          <w:tcPr>
            <w:tcW w:w="810" w:type="dxa"/>
            <w:vAlign w:val="bottom"/>
          </w:tcPr>
          <w:p w14:paraId="2DAB1DD3" w14:textId="6EE51677"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5</w:t>
            </w:r>
          </w:p>
        </w:tc>
        <w:tc>
          <w:tcPr>
            <w:tcW w:w="728" w:type="dxa"/>
            <w:vAlign w:val="bottom"/>
          </w:tcPr>
          <w:p w14:paraId="18A3E805" w14:textId="24C089DF"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5</w:t>
            </w:r>
          </w:p>
        </w:tc>
        <w:tc>
          <w:tcPr>
            <w:tcW w:w="818" w:type="dxa"/>
            <w:vAlign w:val="bottom"/>
          </w:tcPr>
          <w:p w14:paraId="6308BC6A" w14:textId="51A010B1" w:rsidR="007B2BDA" w:rsidRPr="002544F8" w:rsidRDefault="002544F8" w:rsidP="007B2BDA">
            <w:pPr>
              <w:tabs>
                <w:tab w:val="decimal" w:pos="522"/>
              </w:tabs>
              <w:rPr>
                <w:rFonts w:asciiTheme="majorBidi" w:hAnsiTheme="majorBidi" w:cstheme="majorBidi"/>
                <w:kern w:val="2"/>
                <w:sz w:val="26"/>
                <w:szCs w:val="26"/>
                <w:lang w:val="en-US"/>
              </w:rPr>
            </w:pPr>
            <w:r>
              <w:rPr>
                <w:rFonts w:asciiTheme="majorBidi" w:hAnsiTheme="majorBidi" w:cstheme="majorBidi"/>
                <w:kern w:val="2"/>
                <w:sz w:val="26"/>
                <w:szCs w:val="26"/>
                <w:lang w:val="en-US"/>
              </w:rPr>
              <w:t>-</w:t>
            </w:r>
          </w:p>
        </w:tc>
        <w:tc>
          <w:tcPr>
            <w:tcW w:w="786" w:type="dxa"/>
            <w:vAlign w:val="bottom"/>
          </w:tcPr>
          <w:p w14:paraId="61311BFA" w14:textId="04AD3BFB" w:rsidR="007B2BDA" w:rsidRPr="00571621" w:rsidRDefault="002544F8" w:rsidP="007B2BDA">
            <w:pPr>
              <w:tabs>
                <w:tab w:val="decimal" w:pos="522"/>
              </w:tabs>
              <w:rPr>
                <w:rFonts w:asciiTheme="majorBidi" w:hAnsiTheme="majorBidi" w:cstheme="majorBidi"/>
                <w:kern w:val="2"/>
                <w:sz w:val="26"/>
                <w:szCs w:val="26"/>
                <w:cs/>
                <w:lang w:val="en-US"/>
              </w:rPr>
            </w:pPr>
            <w:r>
              <w:rPr>
                <w:rFonts w:asciiTheme="majorBidi" w:hAnsiTheme="majorBidi" w:cstheme="majorBidi"/>
                <w:kern w:val="2"/>
                <w:sz w:val="26"/>
                <w:szCs w:val="26"/>
              </w:rPr>
              <w:t>-</w:t>
            </w:r>
          </w:p>
        </w:tc>
      </w:tr>
      <w:tr w:rsidR="007B2BDA" w:rsidRPr="0065255D" w14:paraId="42364D8E" w14:textId="77777777" w:rsidTr="00F6075D">
        <w:tc>
          <w:tcPr>
            <w:tcW w:w="2972" w:type="dxa"/>
          </w:tcPr>
          <w:p w14:paraId="6022ACA2" w14:textId="39D57C36" w:rsidR="007B2BDA" w:rsidRPr="0065255D" w:rsidRDefault="007B2BDA" w:rsidP="007B2BDA">
            <w:pPr>
              <w:tabs>
                <w:tab w:val="left" w:pos="1440"/>
              </w:tabs>
              <w:spacing w:line="360" w:lineRule="exact"/>
              <w:ind w:left="446" w:right="-108" w:hanging="270"/>
              <w:rPr>
                <w:rFonts w:asciiTheme="majorBidi" w:hAnsiTheme="majorBidi" w:cstheme="majorBidi"/>
                <w:kern w:val="2"/>
                <w:sz w:val="26"/>
                <w:szCs w:val="26"/>
              </w:rPr>
            </w:pPr>
            <w:r w:rsidRPr="0065255D">
              <w:rPr>
                <w:rFonts w:asciiTheme="majorBidi" w:hAnsiTheme="majorBidi" w:cstheme="majorBidi"/>
                <w:kern w:val="2"/>
                <w:sz w:val="26"/>
                <w:szCs w:val="26"/>
              </w:rPr>
              <w:t>Trade and other payables</w:t>
            </w:r>
          </w:p>
        </w:tc>
        <w:tc>
          <w:tcPr>
            <w:tcW w:w="810" w:type="dxa"/>
          </w:tcPr>
          <w:p w14:paraId="2D45A203" w14:textId="1C326F76" w:rsidR="007B2BDA" w:rsidRPr="007B2BDA" w:rsidRDefault="004046C0"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404</w:t>
            </w:r>
          </w:p>
        </w:tc>
        <w:tc>
          <w:tcPr>
            <w:tcW w:w="728" w:type="dxa"/>
          </w:tcPr>
          <w:p w14:paraId="63651ACA" w14:textId="33A4B973" w:rsidR="007B2BDA" w:rsidRPr="007B2BDA" w:rsidRDefault="004046C0" w:rsidP="007B2BDA">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404</w:t>
            </w:r>
          </w:p>
        </w:tc>
        <w:tc>
          <w:tcPr>
            <w:tcW w:w="900" w:type="dxa"/>
            <w:shd w:val="clear" w:color="auto" w:fill="auto"/>
            <w:vAlign w:val="bottom"/>
          </w:tcPr>
          <w:p w14:paraId="38C19F16" w14:textId="3C4C0DB6"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196</w:t>
            </w:r>
          </w:p>
        </w:tc>
        <w:tc>
          <w:tcPr>
            <w:tcW w:w="728" w:type="dxa"/>
            <w:shd w:val="clear" w:color="auto" w:fill="auto"/>
            <w:vAlign w:val="bottom"/>
          </w:tcPr>
          <w:p w14:paraId="7700D173" w14:textId="1CEA8979"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196</w:t>
            </w:r>
          </w:p>
        </w:tc>
        <w:tc>
          <w:tcPr>
            <w:tcW w:w="810" w:type="dxa"/>
            <w:vAlign w:val="bottom"/>
          </w:tcPr>
          <w:p w14:paraId="75702D66" w14:textId="0C9C0D74"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131</w:t>
            </w:r>
          </w:p>
        </w:tc>
        <w:tc>
          <w:tcPr>
            <w:tcW w:w="728" w:type="dxa"/>
            <w:vAlign w:val="bottom"/>
          </w:tcPr>
          <w:p w14:paraId="6B8A8F5F" w14:textId="3C662887" w:rsidR="007B2BDA" w:rsidRPr="007B2BDA"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sz w:val="26"/>
                <w:szCs w:val="26"/>
                <w:lang w:val="en-US"/>
              </w:rPr>
              <w:t>131</w:t>
            </w:r>
          </w:p>
        </w:tc>
        <w:tc>
          <w:tcPr>
            <w:tcW w:w="818" w:type="dxa"/>
            <w:vAlign w:val="bottom"/>
          </w:tcPr>
          <w:p w14:paraId="3DAB3050" w14:textId="28C2C495"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kern w:val="2"/>
                <w:sz w:val="26"/>
                <w:szCs w:val="26"/>
                <w:lang w:val="en-US"/>
              </w:rPr>
              <w:t>33</w:t>
            </w:r>
          </w:p>
        </w:tc>
        <w:tc>
          <w:tcPr>
            <w:tcW w:w="786" w:type="dxa"/>
            <w:vAlign w:val="bottom"/>
          </w:tcPr>
          <w:p w14:paraId="6B695031" w14:textId="34253CD9" w:rsidR="007B2BDA" w:rsidRPr="0065255D" w:rsidRDefault="007B2BDA" w:rsidP="007B2BDA">
            <w:pPr>
              <w:tabs>
                <w:tab w:val="decimal" w:pos="522"/>
              </w:tabs>
              <w:rPr>
                <w:rFonts w:asciiTheme="majorBidi" w:hAnsiTheme="majorBidi" w:cstheme="majorBidi"/>
                <w:kern w:val="2"/>
                <w:sz w:val="26"/>
                <w:szCs w:val="26"/>
              </w:rPr>
            </w:pPr>
            <w:r w:rsidRPr="00571621">
              <w:rPr>
                <w:rFonts w:asciiTheme="majorBidi" w:hAnsiTheme="majorBidi" w:cstheme="majorBidi"/>
                <w:kern w:val="2"/>
                <w:sz w:val="26"/>
                <w:szCs w:val="26"/>
                <w:lang w:val="en-US"/>
              </w:rPr>
              <w:t>33</w:t>
            </w:r>
          </w:p>
        </w:tc>
      </w:tr>
      <w:tr w:rsidR="004046C0" w:rsidRPr="0065255D" w14:paraId="4687B9F2" w14:textId="77777777" w:rsidTr="00372AEC">
        <w:tc>
          <w:tcPr>
            <w:tcW w:w="2972" w:type="dxa"/>
          </w:tcPr>
          <w:p w14:paraId="1223CEA8" w14:textId="2A20884E" w:rsidR="004046C0" w:rsidRPr="0065255D" w:rsidRDefault="004046C0" w:rsidP="004046C0">
            <w:pPr>
              <w:tabs>
                <w:tab w:val="left" w:pos="1440"/>
              </w:tabs>
              <w:spacing w:line="360" w:lineRule="exact"/>
              <w:ind w:left="446" w:right="-108" w:hanging="270"/>
              <w:rPr>
                <w:rFonts w:asciiTheme="majorBidi" w:hAnsiTheme="majorBidi" w:cstheme="majorBidi"/>
                <w:kern w:val="2"/>
                <w:sz w:val="26"/>
                <w:szCs w:val="26"/>
              </w:rPr>
            </w:pPr>
            <w:r w:rsidRPr="0065255D">
              <w:rPr>
                <w:rFonts w:asciiTheme="majorBidi" w:hAnsiTheme="majorBidi" w:cstheme="majorBidi"/>
                <w:kern w:val="2"/>
                <w:sz w:val="26"/>
                <w:szCs w:val="26"/>
              </w:rPr>
              <w:t>Short-term loans</w:t>
            </w:r>
            <w:r>
              <w:rPr>
                <w:rFonts w:asciiTheme="majorBidi" w:hAnsiTheme="majorBidi" w:cstheme="majorBidi"/>
                <w:kern w:val="2"/>
                <w:sz w:val="26"/>
                <w:szCs w:val="26"/>
              </w:rPr>
              <w:t xml:space="preserve"> </w:t>
            </w:r>
            <w:r w:rsidRPr="00D97CB9">
              <w:rPr>
                <w:rFonts w:asciiTheme="majorBidi" w:hAnsiTheme="majorBidi" w:cstheme="majorBidi"/>
                <w:sz w:val="26"/>
                <w:szCs w:val="26"/>
              </w:rPr>
              <w:t>related parties</w:t>
            </w:r>
          </w:p>
        </w:tc>
        <w:tc>
          <w:tcPr>
            <w:tcW w:w="810" w:type="dxa"/>
          </w:tcPr>
          <w:p w14:paraId="02BBC187" w14:textId="45697BAC" w:rsidR="004046C0" w:rsidRDefault="004046C0" w:rsidP="004046C0">
            <w:pPr>
              <w:tabs>
                <w:tab w:val="decimal" w:pos="522"/>
              </w:tabs>
              <w:rPr>
                <w:rFonts w:asciiTheme="majorBidi" w:hAnsiTheme="majorBidi" w:cstheme="majorBidi"/>
                <w:kern w:val="2"/>
                <w:sz w:val="26"/>
                <w:szCs w:val="26"/>
              </w:rPr>
            </w:pPr>
            <w:r>
              <w:rPr>
                <w:rFonts w:asciiTheme="majorBidi" w:hAnsiTheme="majorBidi" w:cstheme="majorBidi"/>
                <w:sz w:val="26"/>
                <w:szCs w:val="26"/>
              </w:rPr>
              <w:t>-</w:t>
            </w:r>
          </w:p>
        </w:tc>
        <w:tc>
          <w:tcPr>
            <w:tcW w:w="728" w:type="dxa"/>
          </w:tcPr>
          <w:p w14:paraId="77FBF7E2" w14:textId="344B42C4" w:rsidR="004046C0" w:rsidRDefault="004046C0" w:rsidP="004046C0">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w:t>
            </w:r>
          </w:p>
        </w:tc>
        <w:tc>
          <w:tcPr>
            <w:tcW w:w="900" w:type="dxa"/>
            <w:shd w:val="clear" w:color="auto" w:fill="auto"/>
            <w:vAlign w:val="bottom"/>
          </w:tcPr>
          <w:p w14:paraId="1861A0E0" w14:textId="342CCFD9" w:rsidR="004046C0" w:rsidRPr="0065255D" w:rsidRDefault="004046C0" w:rsidP="004046C0">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w:t>
            </w:r>
          </w:p>
        </w:tc>
        <w:tc>
          <w:tcPr>
            <w:tcW w:w="728" w:type="dxa"/>
            <w:shd w:val="clear" w:color="auto" w:fill="auto"/>
            <w:vAlign w:val="bottom"/>
          </w:tcPr>
          <w:p w14:paraId="74658105" w14:textId="067DAD98" w:rsidR="004046C0" w:rsidRPr="0065255D" w:rsidRDefault="004046C0" w:rsidP="004046C0">
            <w:pPr>
              <w:tabs>
                <w:tab w:val="decimal" w:pos="522"/>
              </w:tabs>
              <w:rPr>
                <w:rFonts w:asciiTheme="majorBidi" w:hAnsiTheme="majorBidi" w:cstheme="majorBidi"/>
                <w:kern w:val="2"/>
                <w:sz w:val="26"/>
                <w:szCs w:val="26"/>
              </w:rPr>
            </w:pPr>
            <w:r>
              <w:rPr>
                <w:rFonts w:asciiTheme="majorBidi" w:hAnsiTheme="majorBidi" w:cstheme="majorBidi"/>
                <w:kern w:val="2"/>
                <w:sz w:val="26"/>
                <w:szCs w:val="26"/>
              </w:rPr>
              <w:t>-</w:t>
            </w:r>
          </w:p>
        </w:tc>
        <w:tc>
          <w:tcPr>
            <w:tcW w:w="810" w:type="dxa"/>
          </w:tcPr>
          <w:p w14:paraId="7513A03D" w14:textId="3C42D8B8" w:rsidR="004046C0" w:rsidRPr="00571621" w:rsidRDefault="004046C0" w:rsidP="004046C0">
            <w:pPr>
              <w:tabs>
                <w:tab w:val="decimal" w:pos="522"/>
              </w:tabs>
              <w:rPr>
                <w:rFonts w:asciiTheme="majorBidi" w:hAnsiTheme="majorBidi" w:cstheme="majorBidi"/>
                <w:sz w:val="26"/>
                <w:szCs w:val="26"/>
                <w:cs/>
                <w:lang w:val="en-US"/>
              </w:rPr>
            </w:pPr>
            <w:r>
              <w:rPr>
                <w:rFonts w:asciiTheme="majorBidi" w:hAnsiTheme="majorBidi" w:cstheme="majorBidi"/>
                <w:sz w:val="26"/>
                <w:szCs w:val="26"/>
              </w:rPr>
              <w:t>177</w:t>
            </w:r>
          </w:p>
        </w:tc>
        <w:tc>
          <w:tcPr>
            <w:tcW w:w="728" w:type="dxa"/>
          </w:tcPr>
          <w:p w14:paraId="0CF73515" w14:textId="6B80DCAA" w:rsidR="004046C0" w:rsidRPr="007B2BDA" w:rsidRDefault="004046C0" w:rsidP="004046C0">
            <w:pPr>
              <w:tabs>
                <w:tab w:val="decimal" w:pos="522"/>
              </w:tabs>
              <w:rPr>
                <w:rFonts w:asciiTheme="majorBidi" w:hAnsiTheme="majorBidi" w:cstheme="majorBidi"/>
                <w:sz w:val="26"/>
                <w:szCs w:val="26"/>
                <w:cs/>
              </w:rPr>
            </w:pPr>
            <w:r>
              <w:rPr>
                <w:rFonts w:asciiTheme="majorBidi" w:hAnsiTheme="majorBidi" w:cstheme="majorBidi"/>
                <w:kern w:val="2"/>
                <w:sz w:val="26"/>
                <w:szCs w:val="26"/>
              </w:rPr>
              <w:t>177</w:t>
            </w:r>
          </w:p>
        </w:tc>
        <w:tc>
          <w:tcPr>
            <w:tcW w:w="818" w:type="dxa"/>
          </w:tcPr>
          <w:p w14:paraId="02BC0FEB" w14:textId="499E4D15" w:rsidR="004046C0" w:rsidRPr="0065255D" w:rsidRDefault="004046C0" w:rsidP="004046C0">
            <w:pPr>
              <w:tabs>
                <w:tab w:val="decimal" w:pos="522"/>
              </w:tabs>
              <w:rPr>
                <w:rFonts w:asciiTheme="majorBidi" w:hAnsiTheme="majorBidi" w:cstheme="majorBidi"/>
                <w:kern w:val="2"/>
                <w:sz w:val="26"/>
                <w:szCs w:val="26"/>
                <w:cs/>
              </w:rPr>
            </w:pPr>
            <w:r w:rsidRPr="00571621">
              <w:rPr>
                <w:rFonts w:asciiTheme="majorBidi" w:hAnsiTheme="majorBidi" w:cstheme="majorBidi"/>
                <w:kern w:val="2"/>
                <w:sz w:val="26"/>
                <w:szCs w:val="26"/>
                <w:lang w:val="en-US"/>
              </w:rPr>
              <w:t>137</w:t>
            </w:r>
          </w:p>
        </w:tc>
        <w:tc>
          <w:tcPr>
            <w:tcW w:w="786" w:type="dxa"/>
          </w:tcPr>
          <w:p w14:paraId="03BB6113" w14:textId="59000B0D" w:rsidR="004046C0" w:rsidRPr="00571621" w:rsidRDefault="004046C0" w:rsidP="004046C0">
            <w:pPr>
              <w:tabs>
                <w:tab w:val="decimal" w:pos="522"/>
              </w:tabs>
              <w:rPr>
                <w:rFonts w:asciiTheme="majorBidi" w:hAnsiTheme="majorBidi" w:cstheme="majorBidi"/>
                <w:kern w:val="2"/>
                <w:sz w:val="26"/>
                <w:szCs w:val="26"/>
                <w:cs/>
                <w:lang w:val="en-US"/>
              </w:rPr>
            </w:pPr>
            <w:r w:rsidRPr="00571621">
              <w:rPr>
                <w:rFonts w:asciiTheme="majorBidi" w:hAnsiTheme="majorBidi" w:cstheme="majorBidi"/>
                <w:kern w:val="2"/>
                <w:sz w:val="26"/>
                <w:szCs w:val="26"/>
                <w:lang w:val="en-US"/>
              </w:rPr>
              <w:t>137</w:t>
            </w:r>
          </w:p>
        </w:tc>
      </w:tr>
      <w:tr w:rsidR="007B2BDA" w:rsidRPr="0065255D" w14:paraId="5B2EC407" w14:textId="77777777" w:rsidTr="00F6075D">
        <w:tc>
          <w:tcPr>
            <w:tcW w:w="2972" w:type="dxa"/>
          </w:tcPr>
          <w:p w14:paraId="384A0DD6" w14:textId="6A880280" w:rsidR="007B2BDA" w:rsidRPr="0065255D" w:rsidRDefault="007B2BDA" w:rsidP="007B2BDA">
            <w:pPr>
              <w:tabs>
                <w:tab w:val="left" w:pos="1440"/>
              </w:tabs>
              <w:spacing w:line="360" w:lineRule="exact"/>
              <w:ind w:left="446" w:right="-108" w:hanging="278"/>
              <w:rPr>
                <w:rFonts w:asciiTheme="majorBidi" w:hAnsiTheme="majorBidi" w:cstheme="majorBidi"/>
                <w:kern w:val="2"/>
                <w:sz w:val="26"/>
                <w:szCs w:val="26"/>
                <w:cs/>
              </w:rPr>
            </w:pPr>
            <w:r w:rsidRPr="0065255D">
              <w:rPr>
                <w:rFonts w:asciiTheme="majorBidi" w:hAnsiTheme="majorBidi" w:cstheme="majorBidi"/>
                <w:kern w:val="2"/>
                <w:sz w:val="26"/>
                <w:szCs w:val="26"/>
              </w:rPr>
              <w:t>Short-term loans</w:t>
            </w:r>
            <w:r w:rsidR="004046C0">
              <w:rPr>
                <w:rFonts w:asciiTheme="majorBidi" w:hAnsiTheme="majorBidi" w:cstheme="majorBidi"/>
                <w:kern w:val="2"/>
                <w:sz w:val="26"/>
                <w:szCs w:val="26"/>
              </w:rPr>
              <w:t xml:space="preserve"> non-</w:t>
            </w:r>
            <w:r w:rsidR="004046C0" w:rsidRPr="00D97CB9">
              <w:rPr>
                <w:rFonts w:asciiTheme="majorBidi" w:hAnsiTheme="majorBidi" w:cstheme="majorBidi"/>
                <w:sz w:val="26"/>
                <w:szCs w:val="26"/>
              </w:rPr>
              <w:t xml:space="preserve"> related parties</w:t>
            </w:r>
          </w:p>
        </w:tc>
        <w:tc>
          <w:tcPr>
            <w:tcW w:w="810" w:type="dxa"/>
          </w:tcPr>
          <w:p w14:paraId="0C01AF00" w14:textId="2DD22EB7" w:rsidR="007B2BDA" w:rsidRPr="007B2BDA" w:rsidRDefault="007B2BDA" w:rsidP="007B2BDA">
            <w:pPr>
              <w:tabs>
                <w:tab w:val="decimal" w:pos="522"/>
              </w:tabs>
              <w:rPr>
                <w:rFonts w:asciiTheme="majorBidi" w:hAnsiTheme="majorBidi" w:cstheme="majorBidi"/>
                <w:kern w:val="2"/>
                <w:sz w:val="26"/>
                <w:szCs w:val="26"/>
                <w:cs/>
              </w:rPr>
            </w:pPr>
            <w:r w:rsidRPr="00571621">
              <w:rPr>
                <w:rFonts w:asciiTheme="majorBidi" w:hAnsiTheme="majorBidi" w:cstheme="majorBidi"/>
                <w:sz w:val="26"/>
                <w:szCs w:val="26"/>
                <w:lang w:val="en-US"/>
              </w:rPr>
              <w:t>276</w:t>
            </w:r>
          </w:p>
        </w:tc>
        <w:tc>
          <w:tcPr>
            <w:tcW w:w="728" w:type="dxa"/>
          </w:tcPr>
          <w:p w14:paraId="37A347D3" w14:textId="7357010A" w:rsidR="007B2BDA" w:rsidRPr="00571621" w:rsidRDefault="007B2BDA" w:rsidP="007B2BDA">
            <w:pPr>
              <w:tabs>
                <w:tab w:val="decimal" w:pos="522"/>
              </w:tabs>
              <w:rPr>
                <w:rFonts w:asciiTheme="majorBidi" w:hAnsiTheme="majorBidi" w:cstheme="majorBidi"/>
                <w:kern w:val="2"/>
                <w:sz w:val="26"/>
                <w:szCs w:val="26"/>
                <w:cs/>
                <w:lang w:val="en-US"/>
              </w:rPr>
            </w:pPr>
            <w:r w:rsidRPr="00571621">
              <w:rPr>
                <w:rFonts w:asciiTheme="majorBidi" w:hAnsiTheme="majorBidi" w:cstheme="majorBidi"/>
                <w:sz w:val="26"/>
                <w:szCs w:val="26"/>
                <w:lang w:val="en-US"/>
              </w:rPr>
              <w:t>276</w:t>
            </w:r>
          </w:p>
        </w:tc>
        <w:tc>
          <w:tcPr>
            <w:tcW w:w="900" w:type="dxa"/>
            <w:shd w:val="clear" w:color="auto" w:fill="auto"/>
            <w:vAlign w:val="bottom"/>
          </w:tcPr>
          <w:p w14:paraId="0E0745AB" w14:textId="1CE8929A" w:rsidR="007B2BDA" w:rsidRPr="00571621" w:rsidRDefault="007B2BDA" w:rsidP="007B2BDA">
            <w:pPr>
              <w:tabs>
                <w:tab w:val="decimal" w:pos="522"/>
              </w:tabs>
              <w:rPr>
                <w:rFonts w:asciiTheme="majorBidi" w:hAnsiTheme="majorBidi" w:cstheme="majorBidi"/>
                <w:kern w:val="2"/>
                <w:sz w:val="26"/>
                <w:szCs w:val="26"/>
                <w:cs/>
                <w:lang w:val="en-US"/>
              </w:rPr>
            </w:pPr>
            <w:r w:rsidRPr="0065255D">
              <w:rPr>
                <w:rFonts w:asciiTheme="majorBidi" w:hAnsiTheme="majorBidi" w:cstheme="majorBidi"/>
                <w:kern w:val="2"/>
                <w:sz w:val="26"/>
                <w:szCs w:val="26"/>
              </w:rPr>
              <w:t>65</w:t>
            </w:r>
          </w:p>
        </w:tc>
        <w:tc>
          <w:tcPr>
            <w:tcW w:w="728" w:type="dxa"/>
            <w:shd w:val="clear" w:color="auto" w:fill="auto"/>
            <w:vAlign w:val="bottom"/>
          </w:tcPr>
          <w:p w14:paraId="480866B2" w14:textId="1A52F630" w:rsidR="007B2BDA" w:rsidRPr="00571621" w:rsidRDefault="007B2BDA" w:rsidP="007B2BDA">
            <w:pPr>
              <w:tabs>
                <w:tab w:val="decimal" w:pos="522"/>
              </w:tabs>
              <w:rPr>
                <w:rFonts w:asciiTheme="majorBidi" w:hAnsiTheme="majorBidi" w:cstheme="majorBidi"/>
                <w:kern w:val="2"/>
                <w:sz w:val="26"/>
                <w:szCs w:val="26"/>
                <w:cs/>
                <w:lang w:val="en-US"/>
              </w:rPr>
            </w:pPr>
            <w:r w:rsidRPr="0065255D">
              <w:rPr>
                <w:rFonts w:asciiTheme="majorBidi" w:hAnsiTheme="majorBidi" w:cstheme="majorBidi"/>
                <w:kern w:val="2"/>
                <w:sz w:val="26"/>
                <w:szCs w:val="26"/>
              </w:rPr>
              <w:t>65</w:t>
            </w:r>
          </w:p>
        </w:tc>
        <w:tc>
          <w:tcPr>
            <w:tcW w:w="810" w:type="dxa"/>
          </w:tcPr>
          <w:p w14:paraId="05588FA3" w14:textId="54655DF1" w:rsidR="007B2BDA" w:rsidRPr="00571621" w:rsidRDefault="004046C0" w:rsidP="007B2BDA">
            <w:pPr>
              <w:tabs>
                <w:tab w:val="decimal" w:pos="522"/>
              </w:tabs>
              <w:rPr>
                <w:rFonts w:asciiTheme="majorBidi" w:hAnsiTheme="majorBidi" w:cstheme="majorBidi"/>
                <w:kern w:val="2"/>
                <w:sz w:val="26"/>
                <w:szCs w:val="26"/>
                <w:cs/>
                <w:lang w:val="en-US"/>
              </w:rPr>
            </w:pPr>
            <w:r>
              <w:rPr>
                <w:rFonts w:asciiTheme="majorBidi" w:hAnsiTheme="majorBidi" w:cstheme="majorBidi"/>
                <w:kern w:val="2"/>
                <w:sz w:val="26"/>
                <w:szCs w:val="26"/>
              </w:rPr>
              <w:t>126</w:t>
            </w:r>
          </w:p>
        </w:tc>
        <w:tc>
          <w:tcPr>
            <w:tcW w:w="728" w:type="dxa"/>
          </w:tcPr>
          <w:p w14:paraId="318B12F1" w14:textId="76002956" w:rsidR="007B2BDA" w:rsidRPr="00571621" w:rsidRDefault="004046C0" w:rsidP="007B2BDA">
            <w:pPr>
              <w:tabs>
                <w:tab w:val="decimal" w:pos="522"/>
              </w:tabs>
              <w:rPr>
                <w:rFonts w:asciiTheme="majorBidi" w:hAnsiTheme="majorBidi" w:cstheme="majorBidi"/>
                <w:kern w:val="2"/>
                <w:sz w:val="26"/>
                <w:szCs w:val="26"/>
                <w:cs/>
                <w:lang w:val="en-US"/>
              </w:rPr>
            </w:pPr>
            <w:r>
              <w:rPr>
                <w:rFonts w:asciiTheme="majorBidi" w:hAnsiTheme="majorBidi" w:cstheme="majorBidi"/>
                <w:kern w:val="2"/>
                <w:sz w:val="26"/>
                <w:szCs w:val="26"/>
              </w:rPr>
              <w:t>126</w:t>
            </w:r>
          </w:p>
        </w:tc>
        <w:tc>
          <w:tcPr>
            <w:tcW w:w="818" w:type="dxa"/>
          </w:tcPr>
          <w:p w14:paraId="3F628044" w14:textId="24BC5A13" w:rsidR="007B2BDA" w:rsidRPr="00571621" w:rsidRDefault="004046C0" w:rsidP="007B2BDA">
            <w:pPr>
              <w:tabs>
                <w:tab w:val="decimal" w:pos="522"/>
              </w:tabs>
              <w:rPr>
                <w:rFonts w:asciiTheme="majorBidi" w:hAnsiTheme="majorBidi" w:cstheme="majorBidi"/>
                <w:kern w:val="2"/>
                <w:sz w:val="26"/>
                <w:szCs w:val="26"/>
                <w:cs/>
                <w:lang w:val="en-US"/>
              </w:rPr>
            </w:pPr>
            <w:r>
              <w:rPr>
                <w:rFonts w:asciiTheme="majorBidi" w:hAnsiTheme="majorBidi" w:cstheme="majorBidi"/>
                <w:kern w:val="2"/>
                <w:sz w:val="26"/>
                <w:szCs w:val="26"/>
              </w:rPr>
              <w:t>-</w:t>
            </w:r>
          </w:p>
        </w:tc>
        <w:tc>
          <w:tcPr>
            <w:tcW w:w="786" w:type="dxa"/>
          </w:tcPr>
          <w:p w14:paraId="40DF8CF1" w14:textId="38E42DC3" w:rsidR="007B2BDA" w:rsidRPr="00571621" w:rsidRDefault="004046C0" w:rsidP="007B2BDA">
            <w:pPr>
              <w:tabs>
                <w:tab w:val="decimal" w:pos="522"/>
              </w:tabs>
              <w:rPr>
                <w:rFonts w:asciiTheme="majorBidi" w:hAnsiTheme="majorBidi" w:cstheme="majorBidi"/>
                <w:kern w:val="2"/>
                <w:sz w:val="26"/>
                <w:szCs w:val="26"/>
                <w:cs/>
                <w:lang w:val="en-US"/>
              </w:rPr>
            </w:pPr>
            <w:r>
              <w:rPr>
                <w:rFonts w:asciiTheme="majorBidi" w:hAnsiTheme="majorBidi" w:cstheme="majorBidi"/>
                <w:kern w:val="2"/>
                <w:sz w:val="26"/>
                <w:szCs w:val="26"/>
              </w:rPr>
              <w:t>-</w:t>
            </w:r>
          </w:p>
        </w:tc>
      </w:tr>
      <w:tr w:rsidR="007B2BDA" w:rsidRPr="0065255D" w14:paraId="618E2A67" w14:textId="77777777" w:rsidTr="00F6075D">
        <w:tc>
          <w:tcPr>
            <w:tcW w:w="2972" w:type="dxa"/>
          </w:tcPr>
          <w:p w14:paraId="2C232F83" w14:textId="332A96CE" w:rsidR="007B2BDA" w:rsidRPr="0065255D" w:rsidRDefault="007B2BDA" w:rsidP="007B2BDA">
            <w:pPr>
              <w:tabs>
                <w:tab w:val="left" w:pos="1440"/>
              </w:tabs>
              <w:spacing w:line="360" w:lineRule="exact"/>
              <w:ind w:left="446" w:right="-108" w:hanging="278"/>
              <w:rPr>
                <w:rFonts w:asciiTheme="majorBidi" w:hAnsiTheme="majorBidi" w:cstheme="majorBidi"/>
                <w:kern w:val="2"/>
                <w:sz w:val="26"/>
                <w:szCs w:val="26"/>
              </w:rPr>
            </w:pPr>
            <w:r w:rsidRPr="0065255D">
              <w:rPr>
                <w:rFonts w:asciiTheme="majorBidi" w:hAnsiTheme="majorBidi" w:cstheme="majorBidi"/>
                <w:kern w:val="2"/>
                <w:sz w:val="26"/>
                <w:szCs w:val="26"/>
              </w:rPr>
              <w:t>Long-term loans from financial institutions</w:t>
            </w:r>
          </w:p>
        </w:tc>
        <w:tc>
          <w:tcPr>
            <w:tcW w:w="810" w:type="dxa"/>
            <w:vAlign w:val="bottom"/>
          </w:tcPr>
          <w:p w14:paraId="5CE28ECD" w14:textId="3776FD1A" w:rsidR="007B2BDA" w:rsidRPr="007B2BDA" w:rsidRDefault="007B2BDA" w:rsidP="007B2BDA">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rPr>
              <w:t>1</w:t>
            </w:r>
            <w:r>
              <w:rPr>
                <w:rFonts w:asciiTheme="majorBidi" w:hAnsiTheme="majorBidi" w:cstheme="majorBidi"/>
                <w:kern w:val="2"/>
                <w:sz w:val="26"/>
                <w:szCs w:val="26"/>
              </w:rPr>
              <w:t>68</w:t>
            </w:r>
          </w:p>
        </w:tc>
        <w:tc>
          <w:tcPr>
            <w:tcW w:w="728" w:type="dxa"/>
            <w:vAlign w:val="bottom"/>
          </w:tcPr>
          <w:p w14:paraId="7A8D42FC" w14:textId="579EB689" w:rsidR="007B2BDA" w:rsidRPr="007B2BDA" w:rsidRDefault="007B2BDA" w:rsidP="007B2BDA">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rPr>
              <w:t>1</w:t>
            </w:r>
            <w:r>
              <w:rPr>
                <w:rFonts w:asciiTheme="majorBidi" w:hAnsiTheme="majorBidi" w:cstheme="majorBidi"/>
                <w:kern w:val="2"/>
                <w:sz w:val="26"/>
                <w:szCs w:val="26"/>
              </w:rPr>
              <w:t>68</w:t>
            </w:r>
          </w:p>
        </w:tc>
        <w:tc>
          <w:tcPr>
            <w:tcW w:w="900" w:type="dxa"/>
            <w:shd w:val="clear" w:color="auto" w:fill="auto"/>
            <w:vAlign w:val="bottom"/>
          </w:tcPr>
          <w:p w14:paraId="184FA8B2" w14:textId="5939A5BB" w:rsidR="007B2BDA" w:rsidRPr="0065255D" w:rsidRDefault="007B2BDA" w:rsidP="007B2BDA">
            <w:pPr>
              <w:tabs>
                <w:tab w:val="decimal" w:pos="522"/>
              </w:tabs>
              <w:rPr>
                <w:rFonts w:asciiTheme="majorBidi" w:hAnsiTheme="majorBidi" w:cstheme="majorBidi"/>
                <w:kern w:val="2"/>
                <w:sz w:val="26"/>
                <w:szCs w:val="26"/>
              </w:rPr>
            </w:pPr>
            <w:r w:rsidRPr="0065255D">
              <w:rPr>
                <w:rFonts w:asciiTheme="majorBidi" w:hAnsiTheme="majorBidi" w:cstheme="majorBidi"/>
                <w:kern w:val="2"/>
                <w:sz w:val="26"/>
                <w:szCs w:val="26"/>
              </w:rPr>
              <w:t>119</w:t>
            </w:r>
          </w:p>
        </w:tc>
        <w:tc>
          <w:tcPr>
            <w:tcW w:w="728" w:type="dxa"/>
            <w:shd w:val="clear" w:color="auto" w:fill="auto"/>
            <w:vAlign w:val="bottom"/>
          </w:tcPr>
          <w:p w14:paraId="430784EA" w14:textId="451C6BFA" w:rsidR="007B2BDA" w:rsidRPr="0065255D" w:rsidRDefault="007B2BDA" w:rsidP="007B2BDA">
            <w:pPr>
              <w:tabs>
                <w:tab w:val="decimal" w:pos="522"/>
              </w:tabs>
              <w:jc w:val="right"/>
              <w:rPr>
                <w:rFonts w:asciiTheme="majorBidi" w:hAnsiTheme="majorBidi" w:cstheme="majorBidi"/>
                <w:kern w:val="2"/>
                <w:sz w:val="26"/>
                <w:szCs w:val="26"/>
              </w:rPr>
            </w:pPr>
            <w:r w:rsidRPr="0065255D">
              <w:rPr>
                <w:rFonts w:asciiTheme="majorBidi" w:hAnsiTheme="majorBidi" w:cstheme="majorBidi"/>
                <w:kern w:val="2"/>
                <w:sz w:val="26"/>
                <w:szCs w:val="26"/>
              </w:rPr>
              <w:t>119</w:t>
            </w:r>
          </w:p>
        </w:tc>
        <w:tc>
          <w:tcPr>
            <w:tcW w:w="810" w:type="dxa"/>
            <w:vAlign w:val="bottom"/>
          </w:tcPr>
          <w:p w14:paraId="1282CD18" w14:textId="464BBDE4" w:rsidR="007B2BDA" w:rsidRPr="007B2BDA" w:rsidRDefault="007B2BDA" w:rsidP="007B2BDA">
            <w:pPr>
              <w:tabs>
                <w:tab w:val="decimal" w:pos="522"/>
              </w:tabs>
              <w:jc w:val="right"/>
              <w:rPr>
                <w:rFonts w:asciiTheme="majorBidi" w:hAnsiTheme="majorBidi" w:cstheme="majorBidi"/>
                <w:kern w:val="2"/>
                <w:sz w:val="26"/>
                <w:szCs w:val="26"/>
              </w:rPr>
            </w:pPr>
            <w:r w:rsidRPr="00571621">
              <w:rPr>
                <w:rFonts w:asciiTheme="majorBidi" w:hAnsiTheme="majorBidi" w:cstheme="majorBidi"/>
                <w:kern w:val="2"/>
                <w:sz w:val="26"/>
                <w:szCs w:val="26"/>
                <w:lang w:val="en-US"/>
              </w:rPr>
              <w:t>-</w:t>
            </w:r>
          </w:p>
        </w:tc>
        <w:tc>
          <w:tcPr>
            <w:tcW w:w="728" w:type="dxa"/>
            <w:vAlign w:val="bottom"/>
          </w:tcPr>
          <w:p w14:paraId="3F02BB28" w14:textId="142C924C" w:rsidR="007B2BDA" w:rsidRPr="007B2BDA" w:rsidRDefault="007B2BDA" w:rsidP="007B2BDA">
            <w:pPr>
              <w:tabs>
                <w:tab w:val="decimal" w:pos="522"/>
              </w:tabs>
              <w:jc w:val="right"/>
              <w:rPr>
                <w:rFonts w:asciiTheme="majorBidi" w:hAnsiTheme="majorBidi" w:cstheme="majorBidi"/>
                <w:kern w:val="2"/>
                <w:sz w:val="26"/>
                <w:szCs w:val="26"/>
              </w:rPr>
            </w:pPr>
            <w:r w:rsidRPr="00571621">
              <w:rPr>
                <w:rFonts w:asciiTheme="majorBidi" w:hAnsiTheme="majorBidi" w:cstheme="majorBidi"/>
                <w:kern w:val="2"/>
                <w:sz w:val="26"/>
                <w:szCs w:val="26"/>
                <w:lang w:val="en-US"/>
              </w:rPr>
              <w:t>-</w:t>
            </w:r>
          </w:p>
        </w:tc>
        <w:tc>
          <w:tcPr>
            <w:tcW w:w="818" w:type="dxa"/>
            <w:vAlign w:val="bottom"/>
          </w:tcPr>
          <w:p w14:paraId="66D2B22A" w14:textId="70CA4933" w:rsidR="007B2BDA" w:rsidRPr="0065255D" w:rsidRDefault="007B2BDA" w:rsidP="007B2BDA">
            <w:pPr>
              <w:tabs>
                <w:tab w:val="decimal" w:pos="522"/>
              </w:tabs>
              <w:jc w:val="right"/>
              <w:rPr>
                <w:rFonts w:asciiTheme="majorBidi" w:hAnsiTheme="majorBidi" w:cstheme="majorBidi"/>
                <w:kern w:val="2"/>
                <w:sz w:val="26"/>
                <w:szCs w:val="26"/>
              </w:rPr>
            </w:pPr>
            <w:r w:rsidRPr="00571621">
              <w:rPr>
                <w:rFonts w:asciiTheme="majorBidi" w:hAnsiTheme="majorBidi" w:cstheme="majorBidi"/>
                <w:kern w:val="2"/>
                <w:sz w:val="26"/>
                <w:szCs w:val="26"/>
                <w:lang w:val="en-US"/>
              </w:rPr>
              <w:t>-</w:t>
            </w:r>
          </w:p>
        </w:tc>
        <w:tc>
          <w:tcPr>
            <w:tcW w:w="786" w:type="dxa"/>
            <w:vAlign w:val="bottom"/>
          </w:tcPr>
          <w:p w14:paraId="3C09DDC9" w14:textId="60A19221" w:rsidR="007B2BDA" w:rsidRPr="0065255D" w:rsidRDefault="007B2BDA" w:rsidP="007B2BDA">
            <w:pPr>
              <w:tabs>
                <w:tab w:val="decimal" w:pos="522"/>
              </w:tabs>
              <w:jc w:val="right"/>
              <w:rPr>
                <w:rFonts w:asciiTheme="majorBidi" w:hAnsiTheme="majorBidi" w:cstheme="majorBidi"/>
                <w:kern w:val="2"/>
                <w:sz w:val="26"/>
                <w:szCs w:val="26"/>
              </w:rPr>
            </w:pPr>
            <w:r w:rsidRPr="00571621">
              <w:rPr>
                <w:rFonts w:asciiTheme="majorBidi" w:hAnsiTheme="majorBidi" w:cstheme="majorBidi"/>
                <w:kern w:val="2"/>
                <w:sz w:val="26"/>
                <w:szCs w:val="26"/>
                <w:lang w:val="en-US"/>
              </w:rPr>
              <w:t>-</w:t>
            </w:r>
          </w:p>
        </w:tc>
      </w:tr>
      <w:tr w:rsidR="007B2BDA" w:rsidRPr="0065255D" w14:paraId="6A24E076" w14:textId="77777777" w:rsidTr="00F6075D">
        <w:tc>
          <w:tcPr>
            <w:tcW w:w="2972" w:type="dxa"/>
          </w:tcPr>
          <w:p w14:paraId="25FDAF13" w14:textId="16C9C015" w:rsidR="007B2BDA" w:rsidRPr="0065255D" w:rsidRDefault="007B2BDA" w:rsidP="007B2BDA">
            <w:pPr>
              <w:tabs>
                <w:tab w:val="left" w:pos="1440"/>
              </w:tabs>
              <w:spacing w:line="360" w:lineRule="exact"/>
              <w:ind w:left="442" w:right="-108" w:hanging="274"/>
              <w:rPr>
                <w:rFonts w:asciiTheme="majorBidi" w:hAnsiTheme="majorBidi" w:cstheme="majorBidi"/>
                <w:kern w:val="2"/>
                <w:sz w:val="26"/>
                <w:szCs w:val="26"/>
              </w:rPr>
            </w:pPr>
            <w:r w:rsidRPr="0065255D">
              <w:rPr>
                <w:rFonts w:asciiTheme="majorBidi" w:hAnsiTheme="majorBidi" w:cstheme="majorBidi"/>
                <w:kern w:val="2"/>
                <w:sz w:val="26"/>
                <w:szCs w:val="26"/>
              </w:rPr>
              <w:t>Liabilities under lease agreements</w:t>
            </w:r>
          </w:p>
        </w:tc>
        <w:tc>
          <w:tcPr>
            <w:tcW w:w="810" w:type="dxa"/>
            <w:vAlign w:val="bottom"/>
          </w:tcPr>
          <w:p w14:paraId="103236D5" w14:textId="2769DEDB" w:rsidR="007B2BDA" w:rsidRPr="00571621" w:rsidRDefault="00335F4D" w:rsidP="00335F4D">
            <w:pPr>
              <w:tabs>
                <w:tab w:val="decimal" w:pos="522"/>
              </w:tabs>
              <w:jc w:val="right"/>
              <w:rPr>
                <w:rFonts w:asciiTheme="majorBidi" w:hAnsiTheme="majorBidi" w:cstheme="majorBidi"/>
                <w:kern w:val="2"/>
                <w:sz w:val="26"/>
                <w:szCs w:val="26"/>
                <w:cs/>
                <w:lang w:val="en-US"/>
              </w:rPr>
            </w:pPr>
            <w:r w:rsidRPr="00335F4D">
              <w:rPr>
                <w:rFonts w:asciiTheme="majorBidi" w:hAnsiTheme="majorBidi" w:cstheme="majorBidi"/>
                <w:kern w:val="2"/>
                <w:sz w:val="26"/>
                <w:szCs w:val="26"/>
              </w:rPr>
              <w:t xml:space="preserve">    </w:t>
            </w:r>
            <w:r w:rsidR="004046C0" w:rsidRPr="00335F4D">
              <w:rPr>
                <w:rFonts w:asciiTheme="majorBidi" w:hAnsiTheme="majorBidi" w:cstheme="majorBidi"/>
                <w:kern w:val="2"/>
                <w:sz w:val="26"/>
                <w:szCs w:val="26"/>
              </w:rPr>
              <w:t>185</w:t>
            </w:r>
          </w:p>
        </w:tc>
        <w:tc>
          <w:tcPr>
            <w:tcW w:w="728" w:type="dxa"/>
            <w:vAlign w:val="bottom"/>
          </w:tcPr>
          <w:p w14:paraId="716E556E" w14:textId="007C95EA" w:rsidR="007B2BDA" w:rsidRPr="00571621" w:rsidRDefault="004046C0" w:rsidP="00335F4D">
            <w:pPr>
              <w:tabs>
                <w:tab w:val="decimal" w:pos="522"/>
              </w:tabs>
              <w:jc w:val="right"/>
              <w:rPr>
                <w:rFonts w:asciiTheme="majorBidi" w:hAnsiTheme="majorBidi" w:cstheme="majorBidi"/>
                <w:kern w:val="2"/>
                <w:sz w:val="26"/>
                <w:szCs w:val="26"/>
                <w:cs/>
                <w:lang w:val="en-US"/>
              </w:rPr>
            </w:pPr>
            <w:r w:rsidRPr="00335F4D">
              <w:rPr>
                <w:rFonts w:asciiTheme="majorBidi" w:hAnsiTheme="majorBidi" w:cstheme="majorBidi"/>
                <w:kern w:val="2"/>
                <w:sz w:val="26"/>
                <w:szCs w:val="26"/>
              </w:rPr>
              <w:t>185</w:t>
            </w:r>
          </w:p>
        </w:tc>
        <w:tc>
          <w:tcPr>
            <w:tcW w:w="900" w:type="dxa"/>
            <w:shd w:val="clear" w:color="auto" w:fill="auto"/>
            <w:vAlign w:val="bottom"/>
          </w:tcPr>
          <w:p w14:paraId="30D044D0" w14:textId="07F27431" w:rsidR="007B2BDA" w:rsidRPr="00571621" w:rsidRDefault="007B2BDA" w:rsidP="007B2BDA">
            <w:pPr>
              <w:tabs>
                <w:tab w:val="decimal" w:pos="522"/>
              </w:tabs>
              <w:rPr>
                <w:rFonts w:asciiTheme="majorBidi" w:hAnsiTheme="majorBidi" w:cstheme="majorBidi"/>
                <w:kern w:val="2"/>
                <w:sz w:val="26"/>
                <w:szCs w:val="26"/>
                <w:cs/>
                <w:lang w:val="en-US"/>
              </w:rPr>
            </w:pPr>
            <w:r w:rsidRPr="0065255D">
              <w:rPr>
                <w:rFonts w:asciiTheme="majorBidi" w:hAnsiTheme="majorBidi" w:cstheme="majorBidi"/>
                <w:kern w:val="2"/>
                <w:sz w:val="26"/>
                <w:szCs w:val="26"/>
              </w:rPr>
              <w:t>226</w:t>
            </w:r>
          </w:p>
        </w:tc>
        <w:tc>
          <w:tcPr>
            <w:tcW w:w="728" w:type="dxa"/>
            <w:shd w:val="clear" w:color="auto" w:fill="auto"/>
            <w:vAlign w:val="bottom"/>
          </w:tcPr>
          <w:p w14:paraId="40ECB01C" w14:textId="32A997FC" w:rsidR="007B2BDA" w:rsidRPr="0065255D" w:rsidRDefault="007B2BDA" w:rsidP="007B2BDA">
            <w:pPr>
              <w:tabs>
                <w:tab w:val="decimal" w:pos="522"/>
              </w:tabs>
              <w:rPr>
                <w:rFonts w:asciiTheme="majorBidi" w:hAnsiTheme="majorBidi" w:cstheme="majorBidi"/>
                <w:kern w:val="2"/>
                <w:sz w:val="26"/>
                <w:szCs w:val="26"/>
                <w:cs/>
              </w:rPr>
            </w:pPr>
            <w:r w:rsidRPr="0065255D">
              <w:rPr>
                <w:rFonts w:asciiTheme="majorBidi" w:hAnsiTheme="majorBidi" w:cstheme="majorBidi"/>
                <w:kern w:val="2"/>
                <w:sz w:val="26"/>
                <w:szCs w:val="26"/>
              </w:rPr>
              <w:t>226</w:t>
            </w:r>
          </w:p>
        </w:tc>
        <w:tc>
          <w:tcPr>
            <w:tcW w:w="810" w:type="dxa"/>
          </w:tcPr>
          <w:p w14:paraId="532D0620" w14:textId="7C0099F5" w:rsidR="007B2BDA" w:rsidRPr="007B2BDA" w:rsidRDefault="007B2BDA" w:rsidP="007B2BDA">
            <w:pPr>
              <w:tabs>
                <w:tab w:val="decimal" w:pos="522"/>
              </w:tabs>
              <w:rPr>
                <w:rFonts w:asciiTheme="majorBidi" w:hAnsiTheme="majorBidi" w:cstheme="majorBidi"/>
                <w:kern w:val="2"/>
                <w:sz w:val="26"/>
                <w:szCs w:val="26"/>
                <w:cs/>
              </w:rPr>
            </w:pPr>
            <w:r w:rsidRPr="00571621">
              <w:rPr>
                <w:rFonts w:asciiTheme="majorBidi" w:hAnsiTheme="majorBidi" w:cstheme="majorBidi"/>
                <w:sz w:val="26"/>
                <w:szCs w:val="26"/>
                <w:lang w:val="en-US"/>
              </w:rPr>
              <w:t>4</w:t>
            </w:r>
          </w:p>
        </w:tc>
        <w:tc>
          <w:tcPr>
            <w:tcW w:w="728" w:type="dxa"/>
          </w:tcPr>
          <w:p w14:paraId="0150DF4F" w14:textId="52C6B2E6" w:rsidR="007B2BDA" w:rsidRPr="007B2BDA" w:rsidRDefault="007B2BDA" w:rsidP="007B2BDA">
            <w:pPr>
              <w:tabs>
                <w:tab w:val="decimal" w:pos="522"/>
              </w:tabs>
              <w:rPr>
                <w:rFonts w:asciiTheme="majorBidi" w:hAnsiTheme="majorBidi" w:cstheme="majorBidi"/>
                <w:kern w:val="2"/>
                <w:sz w:val="26"/>
                <w:szCs w:val="26"/>
                <w:cs/>
              </w:rPr>
            </w:pPr>
            <w:r w:rsidRPr="00571621">
              <w:rPr>
                <w:rFonts w:asciiTheme="majorBidi" w:hAnsiTheme="majorBidi" w:cstheme="majorBidi"/>
                <w:sz w:val="26"/>
                <w:szCs w:val="26"/>
                <w:lang w:val="en-US"/>
              </w:rPr>
              <w:t>4</w:t>
            </w:r>
          </w:p>
        </w:tc>
        <w:tc>
          <w:tcPr>
            <w:tcW w:w="818" w:type="dxa"/>
          </w:tcPr>
          <w:p w14:paraId="16937979" w14:textId="2C1184AE" w:rsidR="007B2BDA" w:rsidRPr="0065255D" w:rsidRDefault="007B2BDA" w:rsidP="007B2BDA">
            <w:pPr>
              <w:tabs>
                <w:tab w:val="decimal" w:pos="522"/>
              </w:tabs>
              <w:rPr>
                <w:rFonts w:asciiTheme="majorBidi" w:hAnsiTheme="majorBidi" w:cstheme="majorBidi"/>
                <w:kern w:val="2"/>
                <w:sz w:val="26"/>
                <w:szCs w:val="26"/>
                <w:cs/>
              </w:rPr>
            </w:pPr>
            <w:r w:rsidRPr="00571621">
              <w:rPr>
                <w:rFonts w:asciiTheme="majorBidi" w:hAnsiTheme="majorBidi" w:cstheme="majorBidi"/>
                <w:kern w:val="2"/>
                <w:sz w:val="26"/>
                <w:szCs w:val="26"/>
                <w:lang w:val="en-US"/>
              </w:rPr>
              <w:t>6</w:t>
            </w:r>
          </w:p>
        </w:tc>
        <w:tc>
          <w:tcPr>
            <w:tcW w:w="786" w:type="dxa"/>
          </w:tcPr>
          <w:p w14:paraId="32A7CB09" w14:textId="3EF8168C" w:rsidR="007B2BDA" w:rsidRPr="00571621" w:rsidRDefault="007B2BDA" w:rsidP="007B2BDA">
            <w:pPr>
              <w:tabs>
                <w:tab w:val="decimal" w:pos="522"/>
              </w:tabs>
              <w:rPr>
                <w:rFonts w:asciiTheme="majorBidi" w:hAnsiTheme="majorBidi" w:cstheme="majorBidi"/>
                <w:kern w:val="2"/>
                <w:sz w:val="26"/>
                <w:szCs w:val="26"/>
                <w:cs/>
                <w:lang w:val="en-US"/>
              </w:rPr>
            </w:pPr>
            <w:r w:rsidRPr="00571621">
              <w:rPr>
                <w:rFonts w:asciiTheme="majorBidi" w:hAnsiTheme="majorBidi" w:cstheme="majorBidi"/>
                <w:kern w:val="2"/>
                <w:sz w:val="26"/>
                <w:szCs w:val="26"/>
                <w:lang w:val="en-US"/>
              </w:rPr>
              <w:t>6</w:t>
            </w:r>
          </w:p>
        </w:tc>
      </w:tr>
      <w:tr w:rsidR="007B2BDA" w:rsidRPr="0065255D" w14:paraId="7DCA2633" w14:textId="77777777" w:rsidTr="00F6075D">
        <w:trPr>
          <w:trHeight w:val="432"/>
        </w:trPr>
        <w:tc>
          <w:tcPr>
            <w:tcW w:w="2972" w:type="dxa"/>
          </w:tcPr>
          <w:p w14:paraId="685CE79D" w14:textId="77777777" w:rsidR="007B2BDA" w:rsidRPr="0065255D" w:rsidRDefault="007B2BDA" w:rsidP="007B2BDA">
            <w:pPr>
              <w:tabs>
                <w:tab w:val="left" w:pos="1440"/>
              </w:tabs>
              <w:spacing w:line="360" w:lineRule="exact"/>
              <w:ind w:left="195" w:right="-108" w:firstLine="10"/>
              <w:rPr>
                <w:rFonts w:asciiTheme="majorBidi" w:hAnsiTheme="majorBidi" w:cstheme="majorBidi"/>
                <w:kern w:val="2"/>
                <w:sz w:val="26"/>
                <w:szCs w:val="26"/>
                <w:cs/>
              </w:rPr>
            </w:pPr>
          </w:p>
        </w:tc>
        <w:tc>
          <w:tcPr>
            <w:tcW w:w="810" w:type="dxa"/>
            <w:vAlign w:val="bottom"/>
          </w:tcPr>
          <w:p w14:paraId="4F2E5CF5" w14:textId="01E1BA9B" w:rsidR="007B2BDA" w:rsidRPr="001164EE" w:rsidRDefault="007B2BDA" w:rsidP="007B2BDA">
            <w:pPr>
              <w:tabs>
                <w:tab w:val="decimal" w:pos="522"/>
              </w:tabs>
              <w:rPr>
                <w:rFonts w:asciiTheme="majorBidi" w:hAnsiTheme="majorBidi" w:cstheme="majorBidi"/>
                <w:szCs w:val="24"/>
                <w:cs/>
              </w:rPr>
            </w:pPr>
          </w:p>
        </w:tc>
        <w:tc>
          <w:tcPr>
            <w:tcW w:w="728" w:type="dxa"/>
            <w:vAlign w:val="bottom"/>
          </w:tcPr>
          <w:p w14:paraId="40B10490" w14:textId="21422713" w:rsidR="007B2BDA" w:rsidRPr="001164EE" w:rsidRDefault="007B2BDA" w:rsidP="007B2BDA">
            <w:pPr>
              <w:tabs>
                <w:tab w:val="decimal" w:pos="522"/>
              </w:tabs>
              <w:rPr>
                <w:rFonts w:asciiTheme="majorBidi" w:hAnsiTheme="majorBidi" w:cstheme="majorBidi"/>
                <w:szCs w:val="24"/>
                <w:cs/>
              </w:rPr>
            </w:pPr>
          </w:p>
        </w:tc>
        <w:tc>
          <w:tcPr>
            <w:tcW w:w="900" w:type="dxa"/>
            <w:vAlign w:val="bottom"/>
          </w:tcPr>
          <w:p w14:paraId="6208CED1" w14:textId="77777777" w:rsidR="007B2BDA" w:rsidRPr="0065255D" w:rsidRDefault="007B2BDA" w:rsidP="007B2BDA">
            <w:pPr>
              <w:tabs>
                <w:tab w:val="decimal" w:pos="522"/>
              </w:tabs>
              <w:rPr>
                <w:rFonts w:asciiTheme="majorBidi" w:hAnsiTheme="majorBidi" w:cstheme="majorBidi"/>
                <w:kern w:val="2"/>
                <w:sz w:val="26"/>
                <w:szCs w:val="26"/>
                <w:cs/>
              </w:rPr>
            </w:pPr>
          </w:p>
        </w:tc>
        <w:tc>
          <w:tcPr>
            <w:tcW w:w="728" w:type="dxa"/>
            <w:vAlign w:val="bottom"/>
          </w:tcPr>
          <w:p w14:paraId="06F32536" w14:textId="77777777" w:rsidR="007B2BDA" w:rsidRPr="0065255D" w:rsidRDefault="007B2BDA" w:rsidP="007B2BDA">
            <w:pPr>
              <w:tabs>
                <w:tab w:val="decimal" w:pos="522"/>
              </w:tabs>
              <w:rPr>
                <w:rFonts w:asciiTheme="majorBidi" w:hAnsiTheme="majorBidi" w:cstheme="majorBidi"/>
                <w:kern w:val="2"/>
                <w:sz w:val="26"/>
                <w:szCs w:val="26"/>
                <w:cs/>
              </w:rPr>
            </w:pPr>
          </w:p>
        </w:tc>
        <w:tc>
          <w:tcPr>
            <w:tcW w:w="810" w:type="dxa"/>
            <w:vAlign w:val="bottom"/>
          </w:tcPr>
          <w:p w14:paraId="38E730B4" w14:textId="77777777" w:rsidR="007B2BDA" w:rsidRPr="0065255D" w:rsidRDefault="007B2BDA" w:rsidP="007B2BDA">
            <w:pPr>
              <w:tabs>
                <w:tab w:val="decimal" w:pos="522"/>
              </w:tabs>
              <w:rPr>
                <w:rFonts w:asciiTheme="majorBidi" w:hAnsiTheme="majorBidi" w:cstheme="majorBidi"/>
                <w:kern w:val="2"/>
                <w:sz w:val="26"/>
                <w:szCs w:val="26"/>
                <w:cs/>
              </w:rPr>
            </w:pPr>
          </w:p>
        </w:tc>
        <w:tc>
          <w:tcPr>
            <w:tcW w:w="728" w:type="dxa"/>
            <w:vAlign w:val="bottom"/>
          </w:tcPr>
          <w:p w14:paraId="18444A0D" w14:textId="77777777" w:rsidR="007B2BDA" w:rsidRPr="0065255D" w:rsidRDefault="007B2BDA" w:rsidP="007B2BDA">
            <w:pPr>
              <w:tabs>
                <w:tab w:val="decimal" w:pos="522"/>
              </w:tabs>
              <w:rPr>
                <w:rFonts w:asciiTheme="majorBidi" w:hAnsiTheme="majorBidi" w:cstheme="majorBidi"/>
                <w:kern w:val="2"/>
                <w:sz w:val="26"/>
                <w:szCs w:val="26"/>
                <w:cs/>
              </w:rPr>
            </w:pPr>
          </w:p>
        </w:tc>
        <w:tc>
          <w:tcPr>
            <w:tcW w:w="818" w:type="dxa"/>
            <w:vAlign w:val="bottom"/>
          </w:tcPr>
          <w:p w14:paraId="0ED99457" w14:textId="77777777" w:rsidR="007B2BDA" w:rsidRPr="0065255D" w:rsidRDefault="007B2BDA" w:rsidP="007B2BDA">
            <w:pPr>
              <w:tabs>
                <w:tab w:val="decimal" w:pos="522"/>
              </w:tabs>
              <w:rPr>
                <w:rFonts w:asciiTheme="majorBidi" w:hAnsiTheme="majorBidi" w:cstheme="majorBidi"/>
                <w:kern w:val="2"/>
                <w:sz w:val="26"/>
                <w:szCs w:val="26"/>
                <w:cs/>
              </w:rPr>
            </w:pPr>
          </w:p>
        </w:tc>
        <w:tc>
          <w:tcPr>
            <w:tcW w:w="786" w:type="dxa"/>
            <w:vAlign w:val="bottom"/>
          </w:tcPr>
          <w:p w14:paraId="4C1C893F" w14:textId="77777777" w:rsidR="007B2BDA" w:rsidRPr="00571621" w:rsidRDefault="007B2BDA" w:rsidP="007B2BDA">
            <w:pPr>
              <w:tabs>
                <w:tab w:val="decimal" w:pos="522"/>
              </w:tabs>
              <w:rPr>
                <w:rFonts w:asciiTheme="majorBidi" w:hAnsiTheme="majorBidi" w:cstheme="majorBidi"/>
                <w:kern w:val="2"/>
                <w:sz w:val="26"/>
                <w:szCs w:val="26"/>
                <w:cs/>
                <w:lang w:val="en-US"/>
              </w:rPr>
            </w:pPr>
          </w:p>
        </w:tc>
      </w:tr>
    </w:tbl>
    <w:p w14:paraId="6772B303" w14:textId="77777777" w:rsidR="00FD333C" w:rsidRDefault="00134FAC" w:rsidP="00FD333C">
      <w:pPr>
        <w:ind w:left="990"/>
        <w:jc w:val="thaiDistribute"/>
        <w:rPr>
          <w:rFonts w:ascii="Angsana New" w:eastAsia="Angsana New" w:hAnsi="Angsana New"/>
          <w:sz w:val="28"/>
        </w:rPr>
      </w:pPr>
      <w:r w:rsidRPr="00485697">
        <w:rPr>
          <w:rFonts w:ascii="Angsana New" w:eastAsia="Angsana New" w:hAnsi="Angsana New"/>
          <w:sz w:val="28"/>
        </w:rPr>
        <w:t>The methods and assumptions used by the Company in estimating the fair value of financial instruments are as follows:</w:t>
      </w:r>
    </w:p>
    <w:p w14:paraId="3B38B589" w14:textId="77777777" w:rsidR="00FD333C" w:rsidRPr="00FD333C" w:rsidRDefault="00EF72EF" w:rsidP="00FD333C">
      <w:pPr>
        <w:pStyle w:val="ListParagraph"/>
        <w:numPr>
          <w:ilvl w:val="1"/>
          <w:numId w:val="18"/>
        </w:numPr>
        <w:ind w:left="1350"/>
        <w:jc w:val="thaiDistribute"/>
        <w:rPr>
          <w:rFonts w:ascii="Angsana New" w:eastAsia="Angsana New" w:hAnsi="Angsana New"/>
          <w:sz w:val="28"/>
        </w:rPr>
      </w:pPr>
      <w:r w:rsidRPr="00FD333C">
        <w:rPr>
          <w:rFonts w:ascii="Angsana New" w:hAnsi="Angsana New"/>
          <w:kern w:val="2"/>
          <w:sz w:val="28"/>
        </w:rPr>
        <w:t xml:space="preserve">For financial assets and liabilities which have short-term maturity, including cash and cash equivalents, </w:t>
      </w:r>
      <w:r w:rsidR="00D6021B" w:rsidRPr="00FD333C">
        <w:rPr>
          <w:rFonts w:ascii="Angsana New" w:hAnsi="Angsana New"/>
          <w:kern w:val="2"/>
          <w:sz w:val="28"/>
        </w:rPr>
        <w:t xml:space="preserve">Tread and other receivables, </w:t>
      </w:r>
      <w:r w:rsidRPr="00FD333C">
        <w:rPr>
          <w:rFonts w:ascii="Angsana New" w:hAnsi="Angsana New"/>
          <w:kern w:val="2"/>
          <w:sz w:val="28"/>
        </w:rPr>
        <w:t>Short-term loans, Loans from financial institutions, and liabilities under lease agreements, their carrying amounts in the statement of financial position approximate their fair value.</w:t>
      </w:r>
    </w:p>
    <w:p w14:paraId="64A630BB" w14:textId="77777777" w:rsidR="00FD333C" w:rsidRPr="00FD333C" w:rsidRDefault="00134FAC" w:rsidP="00FD333C">
      <w:pPr>
        <w:pStyle w:val="ListParagraph"/>
        <w:numPr>
          <w:ilvl w:val="1"/>
          <w:numId w:val="18"/>
        </w:numPr>
        <w:ind w:left="1350"/>
        <w:jc w:val="thaiDistribute"/>
        <w:rPr>
          <w:rFonts w:ascii="Angsana New" w:eastAsia="Angsana New" w:hAnsi="Angsana New"/>
          <w:sz w:val="28"/>
        </w:rPr>
      </w:pPr>
      <w:r w:rsidRPr="00FD333C">
        <w:rPr>
          <w:rFonts w:ascii="Angsana New" w:hAnsi="Angsana New"/>
          <w:kern w:val="2"/>
          <w:sz w:val="28"/>
        </w:rPr>
        <w:lastRenderedPageBreak/>
        <w:t>For equity securities, their fair value is generally derived from quoted market prices, or based on generally accepted pricing models when no market price is available.</w:t>
      </w:r>
    </w:p>
    <w:p w14:paraId="4058D596" w14:textId="25450A3B" w:rsidR="002D0AA6" w:rsidRPr="00FD333C" w:rsidRDefault="002D0AA6" w:rsidP="00FD333C">
      <w:pPr>
        <w:pStyle w:val="ListParagraph"/>
        <w:numPr>
          <w:ilvl w:val="1"/>
          <w:numId w:val="18"/>
        </w:numPr>
        <w:ind w:left="1350"/>
        <w:jc w:val="thaiDistribute"/>
        <w:rPr>
          <w:rFonts w:ascii="Angsana New" w:eastAsia="Angsana New" w:hAnsi="Angsana New"/>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p w14:paraId="54780E74" w14:textId="4B89B60A" w:rsidR="00B32A76" w:rsidRPr="00A975D0" w:rsidRDefault="00B32A76" w:rsidP="00FD333C">
      <w:pPr>
        <w:pStyle w:val="ListParagraph"/>
        <w:numPr>
          <w:ilvl w:val="0"/>
          <w:numId w:val="9"/>
        </w:numPr>
        <w:tabs>
          <w:tab w:val="left" w:pos="540"/>
        </w:tabs>
        <w:spacing w:before="240" w:after="120" w:line="240" w:lineRule="auto"/>
        <w:ind w:left="450" w:right="-14"/>
        <w:rPr>
          <w:rFonts w:ascii="Angsana New" w:hAnsi="Angsana New"/>
          <w:b/>
          <w:bCs/>
          <w:color w:val="000000"/>
          <w:sz w:val="28"/>
        </w:rPr>
      </w:pPr>
      <w:r w:rsidRPr="00A975D0">
        <w:rPr>
          <w:rFonts w:ascii="Angsana New" w:hAnsi="Angsana New"/>
          <w:b/>
          <w:bCs/>
          <w:color w:val="000000"/>
          <w:sz w:val="28"/>
        </w:rPr>
        <w:t>Reclassification of account</w:t>
      </w:r>
    </w:p>
    <w:p w14:paraId="39179EEA" w14:textId="77777777" w:rsidR="00036B2A" w:rsidRPr="00A975D0" w:rsidRDefault="00036B2A" w:rsidP="00036B2A">
      <w:pPr>
        <w:tabs>
          <w:tab w:val="left" w:pos="990"/>
        </w:tabs>
        <w:spacing w:before="120" w:after="120"/>
        <w:ind w:left="446"/>
        <w:jc w:val="thaiDistribute"/>
        <w:rPr>
          <w:rFonts w:ascii="Angsana New" w:eastAsia="Angsana New" w:hAnsi="Angsana New"/>
          <w:sz w:val="28"/>
        </w:rPr>
      </w:pPr>
      <w:r w:rsidRPr="00A975D0">
        <w:rPr>
          <w:rFonts w:ascii="Angsana New" w:eastAsia="Angsana New" w:hAnsi="Angsana New"/>
          <w:sz w:val="28"/>
        </w:rPr>
        <w:t>The Company reclassified certain items in the statement of financial position as at 31 December 2020 with the presentation of the consolidated there was no impact to profit and loss for the period</w:t>
      </w:r>
      <w:r w:rsidRPr="00571621">
        <w:rPr>
          <w:rFonts w:ascii="Angsana New" w:eastAsia="Angsana New" w:hAnsi="Angsana New" w:hint="cs"/>
          <w:sz w:val="28"/>
          <w:lang w:val="en-US"/>
        </w:rPr>
        <w:t xml:space="preserve"> </w:t>
      </w:r>
      <w:r w:rsidRPr="00A975D0">
        <w:rPr>
          <w:rFonts w:ascii="Angsana New" w:eastAsia="Angsana New" w:hAnsi="Angsana New"/>
          <w:sz w:val="28"/>
        </w:rPr>
        <w:t>and shareholders’ equity which can be summarise as following;</w:t>
      </w:r>
    </w:p>
    <w:tbl>
      <w:tblPr>
        <w:tblW w:w="9252" w:type="dxa"/>
        <w:tblInd w:w="378" w:type="dxa"/>
        <w:tblLook w:val="04A0" w:firstRow="1" w:lastRow="0" w:firstColumn="1" w:lastColumn="0" w:noHBand="0" w:noVBand="1"/>
      </w:tblPr>
      <w:tblGrid>
        <w:gridCol w:w="4212"/>
        <w:gridCol w:w="1530"/>
        <w:gridCol w:w="261"/>
        <w:gridCol w:w="1449"/>
        <w:gridCol w:w="270"/>
        <w:gridCol w:w="1530"/>
      </w:tblGrid>
      <w:tr w:rsidR="00036B2A" w:rsidRPr="00036B2A" w14:paraId="15E6EC03" w14:textId="77777777" w:rsidTr="00AA532B">
        <w:trPr>
          <w:trHeight w:val="403"/>
        </w:trPr>
        <w:tc>
          <w:tcPr>
            <w:tcW w:w="4212" w:type="dxa"/>
            <w:shd w:val="clear" w:color="auto" w:fill="auto"/>
            <w:noWrap/>
            <w:vAlign w:val="bottom"/>
          </w:tcPr>
          <w:p w14:paraId="5A3841EF" w14:textId="77777777" w:rsidR="00036B2A" w:rsidRPr="00AA532B" w:rsidRDefault="00036B2A">
            <w:pPr>
              <w:rPr>
                <w:rFonts w:ascii="Angsana New" w:hAnsi="Angsana New"/>
                <w:b/>
                <w:bCs/>
                <w:sz w:val="28"/>
                <w:lang w:val="en-US"/>
              </w:rPr>
            </w:pPr>
          </w:p>
        </w:tc>
        <w:tc>
          <w:tcPr>
            <w:tcW w:w="5040" w:type="dxa"/>
            <w:gridSpan w:val="5"/>
            <w:shd w:val="clear" w:color="auto" w:fill="auto"/>
            <w:noWrap/>
            <w:vAlign w:val="bottom"/>
            <w:hideMark/>
          </w:tcPr>
          <w:p w14:paraId="3B46603E" w14:textId="77777777" w:rsidR="00036B2A" w:rsidRPr="00AA532B" w:rsidRDefault="00036B2A">
            <w:pPr>
              <w:jc w:val="right"/>
              <w:rPr>
                <w:rFonts w:ascii="Angsana New" w:hAnsi="Angsana New"/>
                <w:sz w:val="28"/>
                <w:lang w:val="en-US"/>
              </w:rPr>
            </w:pPr>
            <w:r w:rsidRPr="00AA532B">
              <w:rPr>
                <w:rFonts w:ascii="Angsana New" w:hAnsi="Angsana New"/>
                <w:sz w:val="28"/>
                <w:lang w:val="en-US"/>
              </w:rPr>
              <w:t>(Unit: Thousand Baht)</w:t>
            </w:r>
          </w:p>
        </w:tc>
      </w:tr>
      <w:tr w:rsidR="00036B2A" w:rsidRPr="00036B2A" w14:paraId="03DE2785" w14:textId="77777777" w:rsidTr="00AA532B">
        <w:trPr>
          <w:trHeight w:val="403"/>
        </w:trPr>
        <w:tc>
          <w:tcPr>
            <w:tcW w:w="4212" w:type="dxa"/>
            <w:shd w:val="clear" w:color="auto" w:fill="auto"/>
            <w:noWrap/>
            <w:vAlign w:val="bottom"/>
          </w:tcPr>
          <w:p w14:paraId="56F8FF7D" w14:textId="77777777" w:rsidR="00036B2A" w:rsidRPr="00AA532B" w:rsidRDefault="00036B2A">
            <w:pPr>
              <w:rPr>
                <w:rFonts w:ascii="Angsana New" w:hAnsi="Angsana New"/>
                <w:b/>
                <w:bCs/>
                <w:sz w:val="28"/>
                <w:rtl/>
                <w:cs/>
                <w:lang w:val="en-US"/>
              </w:rPr>
            </w:pPr>
          </w:p>
        </w:tc>
        <w:tc>
          <w:tcPr>
            <w:tcW w:w="5040" w:type="dxa"/>
            <w:gridSpan w:val="5"/>
            <w:tcBorders>
              <w:top w:val="nil"/>
              <w:left w:val="nil"/>
              <w:bottom w:val="single" w:sz="4" w:space="0" w:color="auto"/>
              <w:right w:val="nil"/>
            </w:tcBorders>
            <w:shd w:val="clear" w:color="auto" w:fill="auto"/>
            <w:noWrap/>
            <w:vAlign w:val="bottom"/>
            <w:hideMark/>
          </w:tcPr>
          <w:p w14:paraId="296E346E" w14:textId="77777777" w:rsidR="00036B2A" w:rsidRPr="00AA532B" w:rsidRDefault="00036B2A">
            <w:pPr>
              <w:jc w:val="center"/>
              <w:rPr>
                <w:rFonts w:ascii="Angsana New" w:hAnsi="Angsana New"/>
                <w:sz w:val="28"/>
                <w:lang w:val="en-US"/>
              </w:rPr>
            </w:pPr>
            <w:r w:rsidRPr="00AA532B">
              <w:rPr>
                <w:rFonts w:ascii="Angsana New" w:hAnsi="Angsana New"/>
                <w:sz w:val="28"/>
                <w:lang w:val="en-US"/>
              </w:rPr>
              <w:t>Consolidated financial statements</w:t>
            </w:r>
          </w:p>
        </w:tc>
      </w:tr>
      <w:tr w:rsidR="00036B2A" w:rsidRPr="00036B2A" w14:paraId="147D64EA" w14:textId="77777777" w:rsidTr="00AA532B">
        <w:trPr>
          <w:trHeight w:hRule="exact" w:val="730"/>
        </w:trPr>
        <w:tc>
          <w:tcPr>
            <w:tcW w:w="4212" w:type="dxa"/>
            <w:shd w:val="clear" w:color="auto" w:fill="auto"/>
            <w:noWrap/>
            <w:vAlign w:val="bottom"/>
          </w:tcPr>
          <w:p w14:paraId="7C9EDEB2" w14:textId="77777777" w:rsidR="00036B2A" w:rsidRPr="00571621" w:rsidRDefault="00036B2A">
            <w:pPr>
              <w:rPr>
                <w:rFonts w:ascii="Angsana New" w:hAnsi="Angsana New"/>
                <w:b/>
                <w:bCs/>
                <w:sz w:val="28"/>
                <w:cs/>
                <w:lang w:val="en-US"/>
              </w:rPr>
            </w:pPr>
          </w:p>
        </w:tc>
        <w:tc>
          <w:tcPr>
            <w:tcW w:w="1530" w:type="dxa"/>
            <w:tcBorders>
              <w:top w:val="single" w:sz="4" w:space="0" w:color="auto"/>
              <w:left w:val="nil"/>
              <w:bottom w:val="single" w:sz="4" w:space="0" w:color="auto"/>
              <w:right w:val="nil"/>
            </w:tcBorders>
            <w:shd w:val="clear" w:color="auto" w:fill="auto"/>
            <w:noWrap/>
            <w:vAlign w:val="bottom"/>
            <w:hideMark/>
          </w:tcPr>
          <w:p w14:paraId="75D25A82" w14:textId="77777777" w:rsidR="00036B2A" w:rsidRPr="00AA532B" w:rsidRDefault="00036B2A">
            <w:pPr>
              <w:pStyle w:val="acctmergecolhdg"/>
              <w:spacing w:line="240" w:lineRule="auto"/>
              <w:rPr>
                <w:lang w:val="en-US"/>
              </w:rPr>
            </w:pPr>
            <w:r w:rsidRPr="00AA532B">
              <w:rPr>
                <w:rFonts w:ascii="Angsana New" w:hAnsi="Angsana New"/>
                <w:b w:val="0"/>
                <w:bCs/>
                <w:sz w:val="28"/>
                <w:szCs w:val="28"/>
                <w:lang w:val="en-US"/>
              </w:rPr>
              <w:t>Before</w:t>
            </w:r>
          </w:p>
          <w:p w14:paraId="21E71335" w14:textId="77777777" w:rsidR="00036B2A" w:rsidRPr="00AA532B" w:rsidRDefault="00036B2A">
            <w:pPr>
              <w:pStyle w:val="BodyText"/>
              <w:jc w:val="center"/>
              <w:rPr>
                <w:b/>
                <w:bCs/>
                <w:lang w:val="en-US"/>
              </w:rPr>
            </w:pPr>
            <w:r w:rsidRPr="00AA532B">
              <w:rPr>
                <w:lang w:val="en-US"/>
              </w:rPr>
              <w:t>reclassification</w:t>
            </w:r>
          </w:p>
        </w:tc>
        <w:tc>
          <w:tcPr>
            <w:tcW w:w="261" w:type="dxa"/>
            <w:tcBorders>
              <w:top w:val="single" w:sz="4" w:space="0" w:color="auto"/>
              <w:left w:val="nil"/>
              <w:bottom w:val="nil"/>
              <w:right w:val="nil"/>
            </w:tcBorders>
            <w:shd w:val="clear" w:color="auto" w:fill="auto"/>
            <w:noWrap/>
            <w:vAlign w:val="bottom"/>
          </w:tcPr>
          <w:p w14:paraId="38D893F9" w14:textId="77777777" w:rsidR="00036B2A" w:rsidRPr="00AA532B" w:rsidRDefault="00036B2A">
            <w:pPr>
              <w:pStyle w:val="BodyText"/>
              <w:jc w:val="center"/>
              <w:rPr>
                <w:b/>
                <w:bCs/>
                <w:rtl/>
                <w:cs/>
                <w:lang w:val="en-US"/>
              </w:rPr>
            </w:pPr>
          </w:p>
        </w:tc>
        <w:tc>
          <w:tcPr>
            <w:tcW w:w="1449" w:type="dxa"/>
            <w:tcBorders>
              <w:top w:val="single" w:sz="4" w:space="0" w:color="auto"/>
              <w:left w:val="nil"/>
              <w:bottom w:val="single" w:sz="4" w:space="0" w:color="auto"/>
              <w:right w:val="nil"/>
            </w:tcBorders>
            <w:shd w:val="clear" w:color="auto" w:fill="auto"/>
            <w:noWrap/>
            <w:vAlign w:val="bottom"/>
            <w:hideMark/>
          </w:tcPr>
          <w:p w14:paraId="67B18861" w14:textId="77777777" w:rsidR="00036B2A" w:rsidRPr="00AA532B" w:rsidRDefault="00036B2A">
            <w:pPr>
              <w:pStyle w:val="acctmergecolhdg"/>
              <w:spacing w:line="240" w:lineRule="auto"/>
              <w:rPr>
                <w:b w:val="0"/>
                <w:bCs/>
                <w:rtl/>
                <w:cs/>
                <w:lang w:val="en-US"/>
              </w:rPr>
            </w:pPr>
            <w:r w:rsidRPr="00AA532B">
              <w:rPr>
                <w:rFonts w:ascii="Angsana New" w:hAnsi="Angsana New"/>
                <w:b w:val="0"/>
                <w:bCs/>
                <w:sz w:val="28"/>
                <w:szCs w:val="28"/>
                <w:lang w:val="en-US"/>
              </w:rPr>
              <w:t>Reclassification</w:t>
            </w:r>
          </w:p>
        </w:tc>
        <w:tc>
          <w:tcPr>
            <w:tcW w:w="270" w:type="dxa"/>
            <w:tcBorders>
              <w:top w:val="single" w:sz="4" w:space="0" w:color="auto"/>
              <w:left w:val="nil"/>
              <w:bottom w:val="nil"/>
              <w:right w:val="nil"/>
            </w:tcBorders>
            <w:shd w:val="clear" w:color="auto" w:fill="auto"/>
            <w:noWrap/>
            <w:vAlign w:val="bottom"/>
          </w:tcPr>
          <w:p w14:paraId="20C9D1AC" w14:textId="77777777" w:rsidR="00036B2A" w:rsidRPr="00AA532B" w:rsidRDefault="00036B2A">
            <w:pPr>
              <w:pStyle w:val="BodyText"/>
              <w:jc w:val="center"/>
              <w:rPr>
                <w:b/>
                <w:bCs/>
                <w:rtl/>
                <w:lang w:val="en-US"/>
              </w:rPr>
            </w:pPr>
          </w:p>
        </w:tc>
        <w:tc>
          <w:tcPr>
            <w:tcW w:w="1530" w:type="dxa"/>
            <w:tcBorders>
              <w:top w:val="single" w:sz="4" w:space="0" w:color="auto"/>
              <w:left w:val="nil"/>
              <w:bottom w:val="single" w:sz="4" w:space="0" w:color="auto"/>
              <w:right w:val="nil"/>
            </w:tcBorders>
            <w:shd w:val="clear" w:color="auto" w:fill="auto"/>
            <w:noWrap/>
            <w:vAlign w:val="bottom"/>
            <w:hideMark/>
          </w:tcPr>
          <w:p w14:paraId="797D848E" w14:textId="77777777" w:rsidR="00036B2A" w:rsidRPr="00AA532B" w:rsidRDefault="00036B2A">
            <w:pPr>
              <w:pStyle w:val="acctmergecolhdg"/>
              <w:spacing w:line="240" w:lineRule="auto"/>
              <w:rPr>
                <w:rtl/>
                <w:cs/>
                <w:lang w:val="en-US"/>
              </w:rPr>
            </w:pPr>
            <w:r w:rsidRPr="00AA532B">
              <w:rPr>
                <w:rFonts w:ascii="Angsana New" w:hAnsi="Angsana New"/>
                <w:b w:val="0"/>
                <w:bCs/>
                <w:sz w:val="28"/>
                <w:szCs w:val="28"/>
                <w:lang w:val="en-US"/>
              </w:rPr>
              <w:t>After</w:t>
            </w:r>
          </w:p>
          <w:p w14:paraId="5F5329F4" w14:textId="77777777" w:rsidR="00036B2A" w:rsidRPr="00AA532B" w:rsidRDefault="00036B2A">
            <w:pPr>
              <w:pStyle w:val="BodyText"/>
              <w:jc w:val="center"/>
              <w:rPr>
                <w:lang w:val="en-US"/>
              </w:rPr>
            </w:pPr>
            <w:r w:rsidRPr="00AA532B">
              <w:rPr>
                <w:lang w:val="en-US"/>
              </w:rPr>
              <w:t>reclassification</w:t>
            </w:r>
          </w:p>
        </w:tc>
      </w:tr>
      <w:tr w:rsidR="00036B2A" w:rsidRPr="00036B2A" w14:paraId="4A7822D4" w14:textId="77777777" w:rsidTr="00AA532B">
        <w:trPr>
          <w:trHeight w:val="971"/>
        </w:trPr>
        <w:tc>
          <w:tcPr>
            <w:tcW w:w="4212" w:type="dxa"/>
            <w:shd w:val="clear" w:color="auto" w:fill="auto"/>
            <w:noWrap/>
            <w:vAlign w:val="bottom"/>
            <w:hideMark/>
          </w:tcPr>
          <w:p w14:paraId="29950E5F" w14:textId="77777777" w:rsidR="00036B2A" w:rsidRPr="00AA532B" w:rsidRDefault="00036B2A">
            <w:pPr>
              <w:spacing w:line="240" w:lineRule="auto"/>
              <w:ind w:left="324" w:hanging="324"/>
              <w:rPr>
                <w:rFonts w:ascii="Angsana New"/>
                <w:b/>
                <w:bCs/>
                <w:sz w:val="28"/>
                <w:szCs w:val="28"/>
                <w:rtl/>
                <w:cs/>
                <w:lang w:val="en-US"/>
              </w:rPr>
            </w:pPr>
            <w:r w:rsidRPr="00AA532B">
              <w:rPr>
                <w:rFonts w:ascii="Angsana New"/>
                <w:b/>
                <w:bCs/>
                <w:sz w:val="28"/>
                <w:szCs w:val="28"/>
                <w:lang w:val="en-US"/>
              </w:rPr>
              <w:t xml:space="preserve">Statement of financial position </w:t>
            </w:r>
          </w:p>
          <w:p w14:paraId="5655102D" w14:textId="77777777" w:rsidR="00036B2A" w:rsidRPr="00AA532B" w:rsidRDefault="00036B2A">
            <w:pPr>
              <w:spacing w:line="240" w:lineRule="auto"/>
              <w:ind w:left="324" w:hanging="1"/>
              <w:rPr>
                <w:rFonts w:ascii="Angsana New" w:hAnsi="Angsana New"/>
                <w:b/>
                <w:bCs/>
                <w:sz w:val="28"/>
                <w:lang w:val="en-US"/>
              </w:rPr>
            </w:pPr>
            <w:r w:rsidRPr="00AA532B">
              <w:rPr>
                <w:rFonts w:ascii="Angsana New"/>
                <w:b/>
                <w:bCs/>
                <w:sz w:val="28"/>
                <w:szCs w:val="28"/>
                <w:lang w:val="en-US"/>
              </w:rPr>
              <w:t>as at 31 December 2020</w:t>
            </w:r>
          </w:p>
        </w:tc>
        <w:tc>
          <w:tcPr>
            <w:tcW w:w="1530" w:type="dxa"/>
            <w:shd w:val="clear" w:color="auto" w:fill="auto"/>
            <w:noWrap/>
            <w:vAlign w:val="center"/>
          </w:tcPr>
          <w:p w14:paraId="185A7AFF" w14:textId="77777777" w:rsidR="00036B2A" w:rsidRPr="00571621" w:rsidRDefault="00036B2A">
            <w:pPr>
              <w:jc w:val="right"/>
              <w:rPr>
                <w:rFonts w:ascii="Angsana New" w:hAnsi="Angsana New"/>
                <w:sz w:val="28"/>
                <w:cs/>
                <w:lang w:val="en-US"/>
              </w:rPr>
            </w:pPr>
          </w:p>
        </w:tc>
        <w:tc>
          <w:tcPr>
            <w:tcW w:w="261" w:type="dxa"/>
            <w:shd w:val="clear" w:color="auto" w:fill="auto"/>
            <w:noWrap/>
            <w:vAlign w:val="bottom"/>
          </w:tcPr>
          <w:p w14:paraId="622D4AA6" w14:textId="77777777" w:rsidR="00036B2A" w:rsidRPr="00AA532B" w:rsidRDefault="00036B2A">
            <w:pPr>
              <w:tabs>
                <w:tab w:val="left" w:pos="1026"/>
              </w:tabs>
              <w:ind w:left="34" w:right="149"/>
              <w:jc w:val="right"/>
              <w:rPr>
                <w:rFonts w:ascii="Angsana New" w:hAnsi="Angsana New"/>
                <w:sz w:val="28"/>
                <w:lang w:val="en-US"/>
              </w:rPr>
            </w:pPr>
          </w:p>
        </w:tc>
        <w:tc>
          <w:tcPr>
            <w:tcW w:w="1449" w:type="dxa"/>
            <w:shd w:val="clear" w:color="auto" w:fill="auto"/>
            <w:noWrap/>
            <w:vAlign w:val="bottom"/>
          </w:tcPr>
          <w:p w14:paraId="7E959D1D" w14:textId="77777777" w:rsidR="00036B2A" w:rsidRPr="00AA532B" w:rsidRDefault="00036B2A">
            <w:pPr>
              <w:jc w:val="right"/>
              <w:rPr>
                <w:rFonts w:ascii="Angsana New" w:hAnsi="Angsana New"/>
                <w:sz w:val="28"/>
                <w:lang w:val="en-US"/>
              </w:rPr>
            </w:pPr>
          </w:p>
        </w:tc>
        <w:tc>
          <w:tcPr>
            <w:tcW w:w="270" w:type="dxa"/>
            <w:shd w:val="clear" w:color="auto" w:fill="auto"/>
            <w:noWrap/>
            <w:vAlign w:val="bottom"/>
          </w:tcPr>
          <w:p w14:paraId="4CB9676E" w14:textId="77777777" w:rsidR="00036B2A" w:rsidRPr="00AA532B" w:rsidRDefault="00036B2A">
            <w:pPr>
              <w:tabs>
                <w:tab w:val="left" w:pos="1026"/>
              </w:tabs>
              <w:ind w:left="34" w:right="149"/>
              <w:jc w:val="right"/>
              <w:rPr>
                <w:rFonts w:ascii="Angsana New" w:hAnsi="Angsana New"/>
                <w:sz w:val="28"/>
                <w:lang w:val="en-US"/>
              </w:rPr>
            </w:pPr>
          </w:p>
        </w:tc>
        <w:tc>
          <w:tcPr>
            <w:tcW w:w="1530" w:type="dxa"/>
            <w:shd w:val="clear" w:color="auto" w:fill="auto"/>
            <w:noWrap/>
            <w:vAlign w:val="center"/>
          </w:tcPr>
          <w:p w14:paraId="7FC1D793" w14:textId="77777777" w:rsidR="00036B2A" w:rsidRPr="00AA532B" w:rsidRDefault="00036B2A">
            <w:pPr>
              <w:jc w:val="right"/>
              <w:rPr>
                <w:rFonts w:ascii="Angsana New" w:hAnsi="Angsana New"/>
                <w:sz w:val="28"/>
                <w:lang w:val="en-US"/>
              </w:rPr>
            </w:pPr>
          </w:p>
        </w:tc>
      </w:tr>
      <w:tr w:rsidR="00036B2A" w:rsidRPr="00036B2A" w14:paraId="0D930EF1" w14:textId="77777777" w:rsidTr="00AA532B">
        <w:trPr>
          <w:trHeight w:val="270"/>
        </w:trPr>
        <w:tc>
          <w:tcPr>
            <w:tcW w:w="4212" w:type="dxa"/>
            <w:shd w:val="clear" w:color="auto" w:fill="auto"/>
            <w:noWrap/>
            <w:vAlign w:val="bottom"/>
            <w:hideMark/>
          </w:tcPr>
          <w:p w14:paraId="7DDD05BD" w14:textId="77777777" w:rsidR="00036B2A" w:rsidRPr="00AA532B" w:rsidRDefault="00036B2A">
            <w:pPr>
              <w:ind w:left="324" w:hanging="324"/>
              <w:rPr>
                <w:rFonts w:ascii="Angsana New"/>
                <w:b/>
                <w:bCs/>
                <w:sz w:val="28"/>
                <w:szCs w:val="28"/>
                <w:lang w:val="en-US"/>
              </w:rPr>
            </w:pPr>
            <w:r w:rsidRPr="00AA532B">
              <w:rPr>
                <w:rFonts w:ascii="Angsana New"/>
                <w:b/>
                <w:bCs/>
                <w:sz w:val="28"/>
                <w:szCs w:val="28"/>
                <w:lang w:val="en-US"/>
              </w:rPr>
              <w:t>Liabilities and shareholder's equity</w:t>
            </w:r>
          </w:p>
        </w:tc>
        <w:tc>
          <w:tcPr>
            <w:tcW w:w="1530" w:type="dxa"/>
            <w:shd w:val="clear" w:color="auto" w:fill="auto"/>
            <w:noWrap/>
            <w:vAlign w:val="center"/>
          </w:tcPr>
          <w:p w14:paraId="233224FD" w14:textId="77777777" w:rsidR="00036B2A" w:rsidRPr="00AA532B" w:rsidRDefault="00036B2A">
            <w:pPr>
              <w:jc w:val="right"/>
              <w:rPr>
                <w:rFonts w:ascii="Angsana New" w:hAnsi="Angsana New"/>
                <w:sz w:val="28"/>
                <w:lang w:val="en-US"/>
              </w:rPr>
            </w:pPr>
          </w:p>
        </w:tc>
        <w:tc>
          <w:tcPr>
            <w:tcW w:w="261" w:type="dxa"/>
            <w:shd w:val="clear" w:color="auto" w:fill="auto"/>
            <w:noWrap/>
            <w:vAlign w:val="bottom"/>
          </w:tcPr>
          <w:p w14:paraId="55C1C52A" w14:textId="77777777" w:rsidR="00036B2A" w:rsidRPr="00AA532B" w:rsidRDefault="00036B2A">
            <w:pPr>
              <w:tabs>
                <w:tab w:val="left" w:pos="1026"/>
              </w:tabs>
              <w:ind w:left="34" w:right="149"/>
              <w:jc w:val="right"/>
              <w:rPr>
                <w:rFonts w:ascii="Angsana New" w:hAnsi="Angsana New"/>
                <w:sz w:val="28"/>
                <w:lang w:val="en-US"/>
              </w:rPr>
            </w:pPr>
          </w:p>
        </w:tc>
        <w:tc>
          <w:tcPr>
            <w:tcW w:w="1449" w:type="dxa"/>
            <w:shd w:val="clear" w:color="auto" w:fill="auto"/>
            <w:noWrap/>
            <w:vAlign w:val="bottom"/>
          </w:tcPr>
          <w:p w14:paraId="05B5D280" w14:textId="77777777" w:rsidR="00036B2A" w:rsidRPr="00AA532B" w:rsidRDefault="00036B2A">
            <w:pPr>
              <w:jc w:val="right"/>
              <w:rPr>
                <w:rFonts w:ascii="Angsana New" w:hAnsi="Angsana New"/>
                <w:sz w:val="28"/>
                <w:lang w:val="en-US"/>
              </w:rPr>
            </w:pPr>
          </w:p>
        </w:tc>
        <w:tc>
          <w:tcPr>
            <w:tcW w:w="270" w:type="dxa"/>
            <w:shd w:val="clear" w:color="auto" w:fill="auto"/>
            <w:noWrap/>
            <w:vAlign w:val="bottom"/>
          </w:tcPr>
          <w:p w14:paraId="2B591DBE" w14:textId="77777777" w:rsidR="00036B2A" w:rsidRPr="00AA532B" w:rsidRDefault="00036B2A">
            <w:pPr>
              <w:tabs>
                <w:tab w:val="left" w:pos="1026"/>
              </w:tabs>
              <w:ind w:left="34" w:right="149"/>
              <w:jc w:val="right"/>
              <w:rPr>
                <w:rFonts w:ascii="Angsana New" w:hAnsi="Angsana New"/>
                <w:sz w:val="28"/>
                <w:lang w:val="en-US"/>
              </w:rPr>
            </w:pPr>
          </w:p>
        </w:tc>
        <w:tc>
          <w:tcPr>
            <w:tcW w:w="1530" w:type="dxa"/>
            <w:shd w:val="clear" w:color="auto" w:fill="auto"/>
            <w:noWrap/>
            <w:vAlign w:val="center"/>
          </w:tcPr>
          <w:p w14:paraId="14D6C011" w14:textId="77777777" w:rsidR="00036B2A" w:rsidRPr="00AA532B" w:rsidRDefault="00036B2A">
            <w:pPr>
              <w:jc w:val="right"/>
              <w:rPr>
                <w:rFonts w:ascii="Angsana New" w:hAnsi="Angsana New"/>
                <w:sz w:val="28"/>
                <w:lang w:val="en-US"/>
              </w:rPr>
            </w:pPr>
          </w:p>
        </w:tc>
      </w:tr>
      <w:tr w:rsidR="00036B2A" w:rsidRPr="00036B2A" w14:paraId="36E17B6B" w14:textId="77777777" w:rsidTr="00AA532B">
        <w:trPr>
          <w:trHeight w:val="153"/>
        </w:trPr>
        <w:tc>
          <w:tcPr>
            <w:tcW w:w="4212" w:type="dxa"/>
            <w:shd w:val="clear" w:color="auto" w:fill="auto"/>
            <w:noWrap/>
            <w:vAlign w:val="bottom"/>
            <w:hideMark/>
          </w:tcPr>
          <w:p w14:paraId="5DB0E0F5" w14:textId="77777777" w:rsidR="00036B2A" w:rsidRPr="00AA532B" w:rsidRDefault="00036B2A">
            <w:pPr>
              <w:ind w:left="324" w:hanging="324"/>
              <w:rPr>
                <w:rFonts w:ascii="Angsana New"/>
                <w:b/>
                <w:bCs/>
                <w:sz w:val="28"/>
                <w:szCs w:val="28"/>
                <w:lang w:val="en-US"/>
              </w:rPr>
            </w:pPr>
            <w:r w:rsidRPr="00AA532B">
              <w:rPr>
                <w:rFonts w:ascii="Angsana New"/>
                <w:b/>
                <w:bCs/>
                <w:sz w:val="28"/>
                <w:szCs w:val="28"/>
                <w:lang w:val="en-US"/>
              </w:rPr>
              <w:t>Current liabilities</w:t>
            </w:r>
          </w:p>
        </w:tc>
        <w:tc>
          <w:tcPr>
            <w:tcW w:w="1530" w:type="dxa"/>
            <w:shd w:val="clear" w:color="auto" w:fill="auto"/>
            <w:noWrap/>
            <w:vAlign w:val="center"/>
          </w:tcPr>
          <w:p w14:paraId="65B2F3B0" w14:textId="77777777" w:rsidR="00036B2A" w:rsidRPr="00AA532B" w:rsidRDefault="00036B2A">
            <w:pPr>
              <w:jc w:val="right"/>
              <w:rPr>
                <w:rFonts w:ascii="Angsana New" w:hAnsi="Angsana New"/>
                <w:sz w:val="28"/>
                <w:lang w:val="en-US"/>
              </w:rPr>
            </w:pPr>
          </w:p>
        </w:tc>
        <w:tc>
          <w:tcPr>
            <w:tcW w:w="261" w:type="dxa"/>
            <w:shd w:val="clear" w:color="auto" w:fill="auto"/>
            <w:noWrap/>
            <w:vAlign w:val="bottom"/>
          </w:tcPr>
          <w:p w14:paraId="1D3B9B3B" w14:textId="77777777" w:rsidR="00036B2A" w:rsidRPr="00AA532B" w:rsidRDefault="00036B2A">
            <w:pPr>
              <w:tabs>
                <w:tab w:val="left" w:pos="1026"/>
              </w:tabs>
              <w:ind w:left="34" w:right="149"/>
              <w:jc w:val="right"/>
              <w:rPr>
                <w:rFonts w:ascii="Angsana New" w:hAnsi="Angsana New"/>
                <w:sz w:val="28"/>
                <w:lang w:val="en-US"/>
              </w:rPr>
            </w:pPr>
          </w:p>
        </w:tc>
        <w:tc>
          <w:tcPr>
            <w:tcW w:w="1449" w:type="dxa"/>
            <w:shd w:val="clear" w:color="auto" w:fill="auto"/>
            <w:noWrap/>
            <w:vAlign w:val="bottom"/>
          </w:tcPr>
          <w:p w14:paraId="12BED651" w14:textId="77777777" w:rsidR="00036B2A" w:rsidRPr="00AA532B" w:rsidRDefault="00036B2A">
            <w:pPr>
              <w:jc w:val="right"/>
              <w:rPr>
                <w:rFonts w:ascii="Angsana New" w:hAnsi="Angsana New"/>
                <w:sz w:val="28"/>
                <w:lang w:val="en-US"/>
              </w:rPr>
            </w:pPr>
          </w:p>
        </w:tc>
        <w:tc>
          <w:tcPr>
            <w:tcW w:w="270" w:type="dxa"/>
            <w:shd w:val="clear" w:color="auto" w:fill="auto"/>
            <w:noWrap/>
            <w:vAlign w:val="bottom"/>
          </w:tcPr>
          <w:p w14:paraId="3E309786" w14:textId="77777777" w:rsidR="00036B2A" w:rsidRPr="00AA532B" w:rsidRDefault="00036B2A">
            <w:pPr>
              <w:tabs>
                <w:tab w:val="left" w:pos="1026"/>
              </w:tabs>
              <w:ind w:left="34" w:right="149"/>
              <w:jc w:val="right"/>
              <w:rPr>
                <w:rFonts w:ascii="Angsana New" w:hAnsi="Angsana New"/>
                <w:sz w:val="28"/>
                <w:lang w:val="en-US"/>
              </w:rPr>
            </w:pPr>
          </w:p>
        </w:tc>
        <w:tc>
          <w:tcPr>
            <w:tcW w:w="1530" w:type="dxa"/>
            <w:shd w:val="clear" w:color="auto" w:fill="auto"/>
            <w:noWrap/>
            <w:vAlign w:val="center"/>
          </w:tcPr>
          <w:p w14:paraId="6931CF10" w14:textId="77777777" w:rsidR="00036B2A" w:rsidRPr="00AA532B" w:rsidRDefault="00036B2A">
            <w:pPr>
              <w:jc w:val="right"/>
              <w:rPr>
                <w:rFonts w:ascii="Angsana New" w:hAnsi="Angsana New"/>
                <w:sz w:val="28"/>
                <w:lang w:val="en-US"/>
              </w:rPr>
            </w:pPr>
          </w:p>
        </w:tc>
      </w:tr>
      <w:tr w:rsidR="00036B2A" w:rsidRPr="00036B2A" w14:paraId="42041419" w14:textId="77777777" w:rsidTr="00AA532B">
        <w:trPr>
          <w:trHeight w:val="403"/>
        </w:trPr>
        <w:tc>
          <w:tcPr>
            <w:tcW w:w="4212" w:type="dxa"/>
            <w:shd w:val="clear" w:color="auto" w:fill="auto"/>
            <w:noWrap/>
            <w:vAlign w:val="bottom"/>
            <w:hideMark/>
          </w:tcPr>
          <w:p w14:paraId="03489336" w14:textId="77777777" w:rsidR="00036B2A" w:rsidRPr="00AA532B" w:rsidRDefault="00036B2A">
            <w:pPr>
              <w:ind w:left="323" w:hanging="323"/>
              <w:rPr>
                <w:rFonts w:ascii="Angsana New" w:hAnsi="Angsana New"/>
                <w:sz w:val="28"/>
                <w:szCs w:val="28"/>
                <w:lang w:val="en-US"/>
              </w:rPr>
            </w:pPr>
            <w:r w:rsidRPr="00AA532B">
              <w:rPr>
                <w:rFonts w:ascii="Angsana New" w:hAnsi="Angsana New"/>
                <w:sz w:val="28"/>
                <w:szCs w:val="28"/>
                <w:lang w:val="en-US"/>
              </w:rPr>
              <w:t>Short-term borrowings from related person and parties</w:t>
            </w:r>
          </w:p>
        </w:tc>
        <w:tc>
          <w:tcPr>
            <w:tcW w:w="1530" w:type="dxa"/>
            <w:shd w:val="clear" w:color="auto" w:fill="auto"/>
            <w:noWrap/>
            <w:vAlign w:val="bottom"/>
            <w:hideMark/>
          </w:tcPr>
          <w:p w14:paraId="12444235" w14:textId="77777777" w:rsidR="00036B2A" w:rsidRPr="00571621" w:rsidRDefault="00036B2A">
            <w:pPr>
              <w:jc w:val="right"/>
              <w:rPr>
                <w:rFonts w:ascii="Angsana New" w:hAnsi="Angsana New"/>
                <w:sz w:val="28"/>
                <w:szCs w:val="28"/>
                <w:cs/>
                <w:lang w:val="en-US"/>
              </w:rPr>
            </w:pPr>
            <w:r w:rsidRPr="00AA532B">
              <w:rPr>
                <w:rFonts w:ascii="Angsana New" w:hAnsi="Angsana New"/>
                <w:sz w:val="28"/>
                <w:szCs w:val="28"/>
                <w:lang w:val="en-US"/>
              </w:rPr>
              <w:t>65,283</w:t>
            </w:r>
          </w:p>
        </w:tc>
        <w:tc>
          <w:tcPr>
            <w:tcW w:w="261" w:type="dxa"/>
            <w:shd w:val="clear" w:color="auto" w:fill="auto"/>
            <w:noWrap/>
            <w:vAlign w:val="bottom"/>
          </w:tcPr>
          <w:p w14:paraId="5FAC9896" w14:textId="77777777" w:rsidR="00036B2A" w:rsidRPr="00AA532B" w:rsidRDefault="00036B2A">
            <w:pPr>
              <w:jc w:val="right"/>
              <w:rPr>
                <w:rFonts w:ascii="Angsana New" w:hAnsi="Angsana New"/>
                <w:sz w:val="28"/>
                <w:szCs w:val="28"/>
                <w:lang w:val="en-US"/>
              </w:rPr>
            </w:pPr>
          </w:p>
        </w:tc>
        <w:tc>
          <w:tcPr>
            <w:tcW w:w="1449" w:type="dxa"/>
            <w:shd w:val="clear" w:color="auto" w:fill="auto"/>
            <w:noWrap/>
            <w:vAlign w:val="bottom"/>
            <w:hideMark/>
          </w:tcPr>
          <w:p w14:paraId="7B669F36" w14:textId="77777777" w:rsidR="00036B2A" w:rsidRPr="00AA532B" w:rsidRDefault="00036B2A">
            <w:pPr>
              <w:jc w:val="right"/>
              <w:rPr>
                <w:rFonts w:ascii="Angsana New" w:hAnsi="Angsana New"/>
                <w:sz w:val="28"/>
                <w:szCs w:val="28"/>
                <w:lang w:val="en-US"/>
              </w:rPr>
            </w:pPr>
            <w:r w:rsidRPr="00AA532B">
              <w:rPr>
                <w:rFonts w:ascii="Angsana New" w:hAnsi="Angsana New"/>
                <w:sz w:val="28"/>
                <w:szCs w:val="28"/>
                <w:lang w:val="en-US"/>
              </w:rPr>
              <w:t>(50)</w:t>
            </w:r>
          </w:p>
        </w:tc>
        <w:tc>
          <w:tcPr>
            <w:tcW w:w="270" w:type="dxa"/>
            <w:shd w:val="clear" w:color="auto" w:fill="auto"/>
            <w:noWrap/>
            <w:vAlign w:val="bottom"/>
          </w:tcPr>
          <w:p w14:paraId="2AF6C9F6" w14:textId="77777777" w:rsidR="00036B2A" w:rsidRPr="00AA532B" w:rsidRDefault="00036B2A">
            <w:pPr>
              <w:jc w:val="right"/>
              <w:rPr>
                <w:rFonts w:ascii="Angsana New" w:hAnsi="Angsana New"/>
                <w:sz w:val="28"/>
                <w:szCs w:val="28"/>
                <w:lang w:val="en-US"/>
              </w:rPr>
            </w:pPr>
          </w:p>
        </w:tc>
        <w:tc>
          <w:tcPr>
            <w:tcW w:w="1530" w:type="dxa"/>
            <w:shd w:val="clear" w:color="auto" w:fill="auto"/>
            <w:noWrap/>
            <w:vAlign w:val="bottom"/>
            <w:hideMark/>
          </w:tcPr>
          <w:p w14:paraId="58AEB935" w14:textId="77777777" w:rsidR="00036B2A" w:rsidRPr="00AA532B" w:rsidRDefault="00036B2A">
            <w:pPr>
              <w:jc w:val="right"/>
              <w:rPr>
                <w:rFonts w:ascii="Angsana New" w:hAnsi="Angsana New"/>
                <w:sz w:val="28"/>
                <w:szCs w:val="28"/>
                <w:lang w:val="en-US"/>
              </w:rPr>
            </w:pPr>
            <w:r w:rsidRPr="00AA532B">
              <w:rPr>
                <w:rFonts w:ascii="Angsana New" w:hAnsi="Angsana New"/>
                <w:sz w:val="28"/>
                <w:szCs w:val="28"/>
                <w:lang w:val="en-US"/>
              </w:rPr>
              <w:t>65,233</w:t>
            </w:r>
          </w:p>
        </w:tc>
      </w:tr>
      <w:tr w:rsidR="00036B2A" w:rsidRPr="00036B2A" w14:paraId="2DA4F1D8" w14:textId="77777777" w:rsidTr="00AA532B">
        <w:trPr>
          <w:trHeight w:val="403"/>
        </w:trPr>
        <w:tc>
          <w:tcPr>
            <w:tcW w:w="4212" w:type="dxa"/>
            <w:shd w:val="clear" w:color="auto" w:fill="auto"/>
            <w:noWrap/>
            <w:vAlign w:val="bottom"/>
            <w:hideMark/>
          </w:tcPr>
          <w:p w14:paraId="3183E7DD" w14:textId="77777777" w:rsidR="00036B2A" w:rsidRPr="00AA532B" w:rsidRDefault="00036B2A">
            <w:pPr>
              <w:ind w:left="323" w:hanging="323"/>
              <w:rPr>
                <w:rFonts w:ascii="Angsana New" w:hAnsi="Angsana New"/>
                <w:sz w:val="28"/>
                <w:szCs w:val="28"/>
                <w:lang w:val="en-US"/>
              </w:rPr>
            </w:pPr>
            <w:r w:rsidRPr="00AA532B">
              <w:rPr>
                <w:rFonts w:ascii="Angsana New" w:hAnsi="Angsana New"/>
                <w:sz w:val="28"/>
                <w:szCs w:val="28"/>
                <w:lang w:val="en-US"/>
              </w:rPr>
              <w:t>Short-term borrowings from non-related person and parties</w:t>
            </w:r>
          </w:p>
        </w:tc>
        <w:tc>
          <w:tcPr>
            <w:tcW w:w="1530" w:type="dxa"/>
            <w:shd w:val="clear" w:color="auto" w:fill="auto"/>
            <w:noWrap/>
            <w:vAlign w:val="bottom"/>
            <w:hideMark/>
          </w:tcPr>
          <w:p w14:paraId="2C62C887" w14:textId="77777777" w:rsidR="00036B2A" w:rsidRPr="00571621" w:rsidRDefault="00036B2A">
            <w:pPr>
              <w:jc w:val="right"/>
              <w:rPr>
                <w:rFonts w:ascii="Angsana New" w:hAnsi="Angsana New"/>
                <w:sz w:val="28"/>
                <w:szCs w:val="28"/>
                <w:cs/>
                <w:lang w:val="en-US"/>
              </w:rPr>
            </w:pPr>
            <w:r w:rsidRPr="00AA532B">
              <w:rPr>
                <w:rFonts w:ascii="Angsana New" w:hAnsi="Angsana New"/>
                <w:sz w:val="28"/>
                <w:szCs w:val="28"/>
                <w:lang w:val="en-US"/>
              </w:rPr>
              <w:t>-</w:t>
            </w:r>
          </w:p>
        </w:tc>
        <w:tc>
          <w:tcPr>
            <w:tcW w:w="261" w:type="dxa"/>
            <w:shd w:val="clear" w:color="auto" w:fill="auto"/>
            <w:noWrap/>
            <w:vAlign w:val="bottom"/>
          </w:tcPr>
          <w:p w14:paraId="64B3A235" w14:textId="77777777" w:rsidR="00036B2A" w:rsidRPr="00AA532B" w:rsidRDefault="00036B2A">
            <w:pPr>
              <w:jc w:val="right"/>
              <w:rPr>
                <w:rFonts w:ascii="Angsana New" w:hAnsi="Angsana New"/>
                <w:sz w:val="28"/>
                <w:szCs w:val="28"/>
                <w:lang w:val="en-US"/>
              </w:rPr>
            </w:pPr>
          </w:p>
        </w:tc>
        <w:tc>
          <w:tcPr>
            <w:tcW w:w="1449" w:type="dxa"/>
            <w:shd w:val="clear" w:color="auto" w:fill="auto"/>
            <w:noWrap/>
            <w:vAlign w:val="bottom"/>
            <w:hideMark/>
          </w:tcPr>
          <w:p w14:paraId="5A62A9D0" w14:textId="77777777" w:rsidR="00036B2A" w:rsidRPr="00AA532B" w:rsidRDefault="00036B2A">
            <w:pPr>
              <w:jc w:val="right"/>
              <w:rPr>
                <w:rFonts w:ascii="Angsana New" w:hAnsi="Angsana New"/>
                <w:sz w:val="28"/>
                <w:szCs w:val="28"/>
                <w:lang w:val="en-US"/>
              </w:rPr>
            </w:pPr>
            <w:r w:rsidRPr="00AA532B">
              <w:rPr>
                <w:rFonts w:ascii="Angsana New" w:hAnsi="Angsana New"/>
                <w:sz w:val="28"/>
                <w:szCs w:val="28"/>
                <w:lang w:val="en-US"/>
              </w:rPr>
              <w:t>50</w:t>
            </w:r>
          </w:p>
        </w:tc>
        <w:tc>
          <w:tcPr>
            <w:tcW w:w="270" w:type="dxa"/>
            <w:shd w:val="clear" w:color="auto" w:fill="auto"/>
            <w:noWrap/>
            <w:vAlign w:val="bottom"/>
          </w:tcPr>
          <w:p w14:paraId="1619733F" w14:textId="77777777" w:rsidR="00036B2A" w:rsidRPr="00AA532B" w:rsidRDefault="00036B2A">
            <w:pPr>
              <w:jc w:val="right"/>
              <w:rPr>
                <w:rFonts w:ascii="Angsana New" w:hAnsi="Angsana New"/>
                <w:sz w:val="28"/>
                <w:szCs w:val="28"/>
                <w:lang w:val="en-US"/>
              </w:rPr>
            </w:pPr>
          </w:p>
        </w:tc>
        <w:tc>
          <w:tcPr>
            <w:tcW w:w="1530" w:type="dxa"/>
            <w:shd w:val="clear" w:color="auto" w:fill="auto"/>
            <w:noWrap/>
            <w:vAlign w:val="bottom"/>
            <w:hideMark/>
          </w:tcPr>
          <w:p w14:paraId="6966F3D4" w14:textId="77777777" w:rsidR="00036B2A" w:rsidRPr="00AA532B" w:rsidRDefault="00036B2A">
            <w:pPr>
              <w:jc w:val="right"/>
              <w:rPr>
                <w:rFonts w:ascii="Angsana New" w:hAnsi="Angsana New"/>
                <w:sz w:val="28"/>
                <w:szCs w:val="28"/>
                <w:lang w:val="en-US"/>
              </w:rPr>
            </w:pPr>
            <w:r w:rsidRPr="00AA532B">
              <w:rPr>
                <w:rFonts w:ascii="Angsana New" w:hAnsi="Angsana New"/>
                <w:sz w:val="28"/>
                <w:szCs w:val="28"/>
                <w:lang w:val="en-US"/>
              </w:rPr>
              <w:t>50</w:t>
            </w:r>
          </w:p>
        </w:tc>
      </w:tr>
    </w:tbl>
    <w:p w14:paraId="4188E266" w14:textId="0A99F6FF" w:rsidR="00411D93" w:rsidRPr="00415065" w:rsidRDefault="00411D93" w:rsidP="00552A32">
      <w:pPr>
        <w:tabs>
          <w:tab w:val="left" w:pos="990"/>
        </w:tabs>
        <w:spacing w:before="120" w:after="120"/>
        <w:jc w:val="thaiDistribute"/>
        <w:rPr>
          <w:rFonts w:ascii="Angsana New" w:hAnsi="Angsana New"/>
          <w:kern w:val="2"/>
          <w:sz w:val="28"/>
        </w:rPr>
      </w:pPr>
    </w:p>
    <w:sectPr w:rsidR="00411D93" w:rsidRPr="00415065" w:rsidSect="00163F9D">
      <w:pgSz w:w="11909" w:h="16834" w:code="9"/>
      <w:pgMar w:top="1296" w:right="1022" w:bottom="1080" w:left="1800" w:header="864" w:footer="432"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EA7D6" w14:textId="77777777" w:rsidR="000611C6" w:rsidRDefault="000611C6">
      <w:pPr>
        <w:spacing w:line="240" w:lineRule="auto"/>
      </w:pPr>
      <w:r>
        <w:separator/>
      </w:r>
    </w:p>
  </w:endnote>
  <w:endnote w:type="continuationSeparator" w:id="0">
    <w:p w14:paraId="51F55202" w14:textId="77777777" w:rsidR="000611C6" w:rsidRDefault="000611C6">
      <w:pPr>
        <w:spacing w:line="240" w:lineRule="auto"/>
      </w:pPr>
      <w:r>
        <w:continuationSeparator/>
      </w:r>
    </w:p>
  </w:endnote>
  <w:endnote w:type="continuationNotice" w:id="1">
    <w:p w14:paraId="0B553294" w14:textId="77777777" w:rsidR="000611C6" w:rsidRDefault="000611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altName w:val="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147018"/>
      <w:docPartObj>
        <w:docPartGallery w:val="Page Numbers (Bottom of Page)"/>
        <w:docPartUnique/>
      </w:docPartObj>
    </w:sdtPr>
    <w:sdtEndPr>
      <w:rPr>
        <w:noProof/>
      </w:rPr>
    </w:sdtEndPr>
    <w:sdtContent>
      <w:p w14:paraId="5507D826" w14:textId="6801F8A7" w:rsidR="00956306" w:rsidRDefault="009563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73D7BD" w14:textId="77777777" w:rsidR="00372AEC" w:rsidRDefault="00372A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A03DB" w14:textId="77777777" w:rsidR="000611C6" w:rsidRDefault="000611C6">
      <w:pPr>
        <w:spacing w:line="240" w:lineRule="auto"/>
      </w:pPr>
      <w:r>
        <w:separator/>
      </w:r>
    </w:p>
  </w:footnote>
  <w:footnote w:type="continuationSeparator" w:id="0">
    <w:p w14:paraId="0D9725BF" w14:textId="77777777" w:rsidR="000611C6" w:rsidRDefault="000611C6">
      <w:pPr>
        <w:spacing w:line="240" w:lineRule="auto"/>
      </w:pPr>
      <w:r>
        <w:continuationSeparator/>
      </w:r>
    </w:p>
  </w:footnote>
  <w:footnote w:type="continuationNotice" w:id="1">
    <w:p w14:paraId="76A1FABE" w14:textId="77777777" w:rsidR="000611C6" w:rsidRDefault="000611C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B9694" w14:textId="77777777" w:rsidR="00372AEC" w:rsidRDefault="00372AEC" w:rsidP="008B7E82">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660C6349" w14:textId="77777777" w:rsidR="00372AEC" w:rsidRPr="00571621" w:rsidRDefault="00372AEC" w:rsidP="008B7E82">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0449D838" w14:textId="0021F51A" w:rsidR="00372AEC" w:rsidRPr="00E46396" w:rsidRDefault="00372AEC" w:rsidP="008B7E82">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2021</w:t>
    </w:r>
  </w:p>
  <w:p w14:paraId="5A6FBCB3" w14:textId="77777777" w:rsidR="00372AEC" w:rsidRDefault="00372AEC" w:rsidP="008B7E82">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BDFA" w14:textId="486FCD85" w:rsidR="00372AEC" w:rsidRDefault="00372AEC">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501EB5FD"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25E778CD" w14:textId="6B8F9494"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A2405F">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p>
  <w:p w14:paraId="3068F376" w14:textId="77777777" w:rsidR="00372AEC" w:rsidRDefault="00372AEC">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17D49" w14:textId="77777777" w:rsidR="00372AEC" w:rsidRDefault="00372AEC" w:rsidP="008201A9">
    <w:pPr>
      <w:pStyle w:val="a0"/>
      <w:ind w:right="0"/>
      <w:jc w:val="both"/>
      <w:rPr>
        <w:rFonts w:ascii="Angsana New" w:hAnsi="Angsana New" w:cs="Angsana New"/>
        <w:b/>
        <w:bCs/>
        <w:color w:val="auto"/>
        <w:lang w:val="en-US"/>
      </w:rPr>
    </w:pPr>
    <w:r>
      <w:rPr>
        <w:rFonts w:ascii="Angsana New" w:hAnsi="Angsana New" w:cs="Angsana New"/>
        <w:b/>
        <w:bCs/>
        <w:color w:val="auto"/>
        <w:lang w:val="en-US"/>
      </w:rPr>
      <w:t xml:space="preserve">Seven Utilities and Power Public Company Limited </w:t>
    </w:r>
  </w:p>
  <w:p w14:paraId="0DA0153E" w14:textId="77777777" w:rsidR="00372AEC" w:rsidRPr="00571621" w:rsidRDefault="00372AEC" w:rsidP="008201A9">
    <w:pPr>
      <w:pStyle w:val="a0"/>
      <w:ind w:right="0"/>
      <w:jc w:val="both"/>
      <w:rPr>
        <w:rFonts w:ascii="Angsana New" w:eastAsia="Angsana New" w:hAnsi="Angsana New" w:cs="Angsana New"/>
        <w:b/>
        <w:bCs/>
        <w:color w:val="auto"/>
        <w:cs/>
        <w:lang w:val="en-US"/>
      </w:rPr>
    </w:pPr>
    <w:r w:rsidRPr="001905A3">
      <w:rPr>
        <w:rFonts w:ascii="Angsana New" w:eastAsia="Angsana New" w:hAnsi="Angsana New" w:cs="Angsana New"/>
        <w:b/>
        <w:bCs/>
        <w:color w:val="auto"/>
        <w:lang w:val="en-GB"/>
      </w:rPr>
      <w:t>N</w:t>
    </w:r>
    <w:r>
      <w:rPr>
        <w:rFonts w:ascii="Angsana New" w:eastAsia="Angsana New" w:hAnsi="Angsana New" w:cs="Angsana New"/>
        <w:b/>
        <w:bCs/>
        <w:color w:val="auto"/>
        <w:lang w:val="en-GB"/>
      </w:rPr>
      <w:t>otes to the Consolidated and Separate Financial Statements</w:t>
    </w:r>
  </w:p>
  <w:p w14:paraId="515B9615" w14:textId="4ADECC44" w:rsidR="00372AEC" w:rsidRPr="00E46396" w:rsidRDefault="00372AEC" w:rsidP="008201A9">
    <w:pPr>
      <w:pStyle w:val="a0"/>
      <w:ind w:right="0"/>
      <w:jc w:val="both"/>
      <w:rPr>
        <w:rFonts w:ascii="Angsana New" w:eastAsia="Angsana New" w:hAnsi="Angsana New" w:cs="Angsana New"/>
        <w:b/>
        <w:bCs/>
        <w:color w:val="auto"/>
        <w:lang w:val="en-US"/>
      </w:rPr>
    </w:pPr>
    <w:r>
      <w:rPr>
        <w:rFonts w:ascii="Angsana New" w:eastAsia="Angsana New" w:hAnsi="Angsana New" w:cs="Angsana New"/>
        <w:b/>
        <w:bCs/>
        <w:color w:val="auto"/>
        <w:lang w:val="en-GB"/>
      </w:rPr>
      <w:t>For the year ended 31 December 202</w:t>
    </w:r>
    <w:r w:rsidR="00A2405F">
      <w:rPr>
        <w:rFonts w:ascii="Angsana New" w:eastAsia="Angsana New" w:hAnsi="Angsana New" w:cs="Angsana New"/>
        <w:b/>
        <w:bCs/>
        <w:color w:val="auto"/>
        <w:lang w:val="en-GB"/>
      </w:rPr>
      <w:t>1</w:t>
    </w:r>
    <w:r>
      <w:rPr>
        <w:rFonts w:ascii="Angsana New" w:eastAsia="Angsana New" w:hAnsi="Angsana New" w:cs="Angsana New"/>
        <w:b/>
        <w:bCs/>
        <w:color w:val="auto"/>
        <w:lang w:val="en-GB"/>
      </w:rPr>
      <w:t xml:space="preserve"> </w:t>
    </w:r>
  </w:p>
  <w:p w14:paraId="68FD4E94" w14:textId="77777777" w:rsidR="00372AEC" w:rsidRDefault="00372AEC">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7A45"/>
    <w:multiLevelType w:val="hybridMultilevel"/>
    <w:tmpl w:val="AECA2090"/>
    <w:lvl w:ilvl="0" w:tplc="7C0EB29A">
      <w:start w:val="1"/>
      <w:numFmt w:val="lowerLetter"/>
      <w:lvlText w:val="%1)"/>
      <w:lvlJc w:val="left"/>
      <w:pPr>
        <w:ind w:left="1080" w:hanging="360"/>
      </w:pPr>
      <w:rPr>
        <w:rFonts w:ascii="Angsana New" w:hAnsi="Angsana New" w:cs="Angsana New" w:hint="default"/>
        <w:color w:val="000000"/>
        <w:sz w:val="28"/>
        <w:szCs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79461C"/>
    <w:multiLevelType w:val="multilevel"/>
    <w:tmpl w:val="C30C2D9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4" w15:restartNumberingAfterBreak="0">
    <w:nsid w:val="1EF12C28"/>
    <w:multiLevelType w:val="hybridMultilevel"/>
    <w:tmpl w:val="92F08088"/>
    <w:lvl w:ilvl="0" w:tplc="B7EECA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A73974"/>
    <w:multiLevelType w:val="hybridMultilevel"/>
    <w:tmpl w:val="71BA9172"/>
    <w:lvl w:ilvl="0" w:tplc="45309EEE">
      <w:start w:val="1"/>
      <w:numFmt w:val="bullet"/>
      <w:lvlText w:val=""/>
      <w:lvlJc w:val="left"/>
      <w:pPr>
        <w:ind w:left="1800" w:hanging="360"/>
      </w:pPr>
      <w:rPr>
        <w:rFonts w:ascii="Symbol" w:hAnsi="Symbol" w:hint="default"/>
        <w:sz w:val="22"/>
        <w:szCs w:val="22"/>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A165A5A"/>
    <w:multiLevelType w:val="hybridMultilevel"/>
    <w:tmpl w:val="48E25C34"/>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2B13DB0"/>
    <w:multiLevelType w:val="hybridMultilevel"/>
    <w:tmpl w:val="370EA1C4"/>
    <w:lvl w:ilvl="0" w:tplc="E4484206">
      <w:start w:val="1"/>
      <w:numFmt w:val="decimal"/>
      <w:lvlText w:val="(%1)"/>
      <w:lvlJc w:val="left"/>
      <w:pPr>
        <w:ind w:left="720" w:hanging="360"/>
      </w:pPr>
      <w:rPr>
        <w:rFonts w:hint="default"/>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4FB5299C"/>
    <w:multiLevelType w:val="hybridMultilevel"/>
    <w:tmpl w:val="588C735E"/>
    <w:lvl w:ilvl="0" w:tplc="6F5CA206">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E96F45"/>
    <w:multiLevelType w:val="hybridMultilevel"/>
    <w:tmpl w:val="BE1E1126"/>
    <w:lvl w:ilvl="0" w:tplc="274C19FC">
      <w:start w:val="687"/>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65594833"/>
    <w:multiLevelType w:val="hybridMultilevel"/>
    <w:tmpl w:val="056AF778"/>
    <w:lvl w:ilvl="0" w:tplc="274C19FC">
      <w:start w:val="687"/>
      <w:numFmt w:val="bullet"/>
      <w:lvlText w:val="-"/>
      <w:lvlJc w:val="left"/>
      <w:pPr>
        <w:ind w:left="455" w:hanging="360"/>
      </w:pPr>
      <w:rPr>
        <w:rFonts w:ascii="Angsana New" w:eastAsia="Times New Roman" w:hAnsi="Angsana New" w:cs="Angsana New" w:hint="default"/>
      </w:rPr>
    </w:lvl>
    <w:lvl w:ilvl="1" w:tplc="274C19FC">
      <w:start w:val="687"/>
      <w:numFmt w:val="bullet"/>
      <w:lvlText w:val="-"/>
      <w:lvlJc w:val="left"/>
      <w:pPr>
        <w:ind w:left="1175" w:hanging="360"/>
      </w:pPr>
      <w:rPr>
        <w:rFonts w:ascii="Angsana New" w:eastAsia="Times New Roman" w:hAnsi="Angsana New" w:cs="Angsana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14" w15:restartNumberingAfterBreak="0">
    <w:nsid w:val="6722439C"/>
    <w:multiLevelType w:val="hybridMultilevel"/>
    <w:tmpl w:val="CF00E25E"/>
    <w:lvl w:ilvl="0" w:tplc="BE461826">
      <w:start w:val="1"/>
      <w:numFmt w:val="decimal"/>
      <w:lvlText w:val="(%1)"/>
      <w:lvlJc w:val="left"/>
      <w:pPr>
        <w:ind w:left="1800" w:hanging="720"/>
      </w:pPr>
      <w:rPr>
        <w:rFonts w:hint="default"/>
        <w:i w:val="0"/>
        <w:sz w:val="28"/>
        <w:szCs w:val="28"/>
        <w:vertAlign w:val="baseline"/>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15:restartNumberingAfterBreak="0">
    <w:nsid w:val="6980243D"/>
    <w:multiLevelType w:val="hybridMultilevel"/>
    <w:tmpl w:val="E438BBB0"/>
    <w:lvl w:ilvl="0" w:tplc="5C96760A">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16" w15:restartNumberingAfterBreak="0">
    <w:nsid w:val="6B420823"/>
    <w:multiLevelType w:val="hybridMultilevel"/>
    <w:tmpl w:val="ADF28E7E"/>
    <w:lvl w:ilvl="0" w:tplc="D36A2CD0">
      <w:start w:val="1"/>
      <w:numFmt w:val="decimal"/>
      <w:lvlText w:val="(%1)"/>
      <w:lvlJc w:val="left"/>
      <w:pPr>
        <w:ind w:left="1440" w:hanging="720"/>
      </w:pPr>
      <w:rPr>
        <w:rFonts w:hint="default"/>
        <w:i w:val="0"/>
        <w:i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C497355"/>
    <w:multiLevelType w:val="hybridMultilevel"/>
    <w:tmpl w:val="80C6A1C6"/>
    <w:lvl w:ilvl="0" w:tplc="9AECF880">
      <w:start w:val="1"/>
      <w:numFmt w:val="bullet"/>
      <w:lvlText w:val=""/>
      <w:lvlJc w:val="left"/>
      <w:pPr>
        <w:ind w:left="1800" w:hanging="360"/>
      </w:pPr>
      <w:rPr>
        <w:rFonts w:ascii="Symbol" w:hAnsi="Symbol" w:hint="default"/>
        <w:sz w:val="22"/>
        <w:szCs w:val="22"/>
      </w:rPr>
    </w:lvl>
    <w:lvl w:ilvl="1" w:tplc="04090019" w:tentative="1">
      <w:start w:val="1"/>
      <w:numFmt w:val="bullet"/>
      <w:lvlText w:val="o"/>
      <w:lvlJc w:val="left"/>
      <w:pPr>
        <w:ind w:left="2520" w:hanging="360"/>
      </w:pPr>
      <w:rPr>
        <w:rFonts w:ascii="Courier New" w:hAnsi="Courier New" w:hint="default"/>
      </w:rPr>
    </w:lvl>
    <w:lvl w:ilvl="2" w:tplc="0409001B" w:tentative="1">
      <w:start w:val="1"/>
      <w:numFmt w:val="bullet"/>
      <w:lvlText w:val=""/>
      <w:lvlJc w:val="left"/>
      <w:pPr>
        <w:ind w:left="3240" w:hanging="360"/>
      </w:pPr>
      <w:rPr>
        <w:rFonts w:ascii="Wingdings" w:hAnsi="Wingdings" w:hint="default"/>
      </w:rPr>
    </w:lvl>
    <w:lvl w:ilvl="3" w:tplc="0409000F" w:tentative="1">
      <w:start w:val="1"/>
      <w:numFmt w:val="bullet"/>
      <w:lvlText w:val=""/>
      <w:lvlJc w:val="left"/>
      <w:pPr>
        <w:ind w:left="3960" w:hanging="360"/>
      </w:pPr>
      <w:rPr>
        <w:rFonts w:ascii="Symbol" w:hAnsi="Symbol" w:hint="default"/>
      </w:rPr>
    </w:lvl>
    <w:lvl w:ilvl="4" w:tplc="04090019" w:tentative="1">
      <w:start w:val="1"/>
      <w:numFmt w:val="bullet"/>
      <w:lvlText w:val="o"/>
      <w:lvlJc w:val="left"/>
      <w:pPr>
        <w:ind w:left="4680" w:hanging="360"/>
      </w:pPr>
      <w:rPr>
        <w:rFonts w:ascii="Courier New" w:hAnsi="Courier New" w:hint="default"/>
      </w:rPr>
    </w:lvl>
    <w:lvl w:ilvl="5" w:tplc="0409001B" w:tentative="1">
      <w:start w:val="1"/>
      <w:numFmt w:val="bullet"/>
      <w:lvlText w:val=""/>
      <w:lvlJc w:val="left"/>
      <w:pPr>
        <w:ind w:left="5400" w:hanging="360"/>
      </w:pPr>
      <w:rPr>
        <w:rFonts w:ascii="Wingdings" w:hAnsi="Wingdings" w:hint="default"/>
      </w:rPr>
    </w:lvl>
    <w:lvl w:ilvl="6" w:tplc="0409000F" w:tentative="1">
      <w:start w:val="1"/>
      <w:numFmt w:val="bullet"/>
      <w:lvlText w:val=""/>
      <w:lvlJc w:val="left"/>
      <w:pPr>
        <w:ind w:left="6120" w:hanging="360"/>
      </w:pPr>
      <w:rPr>
        <w:rFonts w:ascii="Symbol" w:hAnsi="Symbol" w:hint="default"/>
      </w:rPr>
    </w:lvl>
    <w:lvl w:ilvl="7" w:tplc="04090019" w:tentative="1">
      <w:start w:val="1"/>
      <w:numFmt w:val="bullet"/>
      <w:lvlText w:val="o"/>
      <w:lvlJc w:val="left"/>
      <w:pPr>
        <w:ind w:left="6840" w:hanging="360"/>
      </w:pPr>
      <w:rPr>
        <w:rFonts w:ascii="Courier New" w:hAnsi="Courier New" w:hint="default"/>
      </w:rPr>
    </w:lvl>
    <w:lvl w:ilvl="8" w:tplc="0409001B" w:tentative="1">
      <w:start w:val="1"/>
      <w:numFmt w:val="bullet"/>
      <w:lvlText w:val=""/>
      <w:lvlJc w:val="left"/>
      <w:pPr>
        <w:ind w:left="7560" w:hanging="360"/>
      </w:pPr>
      <w:rPr>
        <w:rFonts w:ascii="Wingdings" w:hAnsi="Wingdings" w:hint="default"/>
      </w:rPr>
    </w:lvl>
  </w:abstractNum>
  <w:num w:numId="1">
    <w:abstractNumId w:val="3"/>
  </w:num>
  <w:num w:numId="2">
    <w:abstractNumId w:val="9"/>
  </w:num>
  <w:num w:numId="3">
    <w:abstractNumId w:val="6"/>
  </w:num>
  <w:num w:numId="4">
    <w:abstractNumId w:val="13"/>
  </w:num>
  <w:num w:numId="5">
    <w:abstractNumId w:val="5"/>
  </w:num>
  <w:num w:numId="6">
    <w:abstractNumId w:val="17"/>
  </w:num>
  <w:num w:numId="7">
    <w:abstractNumId w:val="14"/>
  </w:num>
  <w:num w:numId="8">
    <w:abstractNumId w:val="16"/>
  </w:num>
  <w:num w:numId="9">
    <w:abstractNumId w:val="1"/>
  </w:num>
  <w:num w:numId="10">
    <w:abstractNumId w:val="11"/>
  </w:num>
  <w:num w:numId="11">
    <w:abstractNumId w:val="0"/>
  </w:num>
  <w:num w:numId="12">
    <w:abstractNumId w:val="8"/>
  </w:num>
  <w:num w:numId="13">
    <w:abstractNumId w:val="4"/>
  </w:num>
  <w:num w:numId="14">
    <w:abstractNumId w:val="15"/>
  </w:num>
  <w:num w:numId="15">
    <w:abstractNumId w:val="10"/>
  </w:num>
  <w:num w:numId="16">
    <w:abstractNumId w:val="12"/>
  </w:num>
  <w:num w:numId="17">
    <w:abstractNumId w:val="2"/>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zszQxNwJBCyMjJR2l4NTi4sz8PJACo1oABCB6TiwAAAA="/>
  </w:docVars>
  <w:rsids>
    <w:rsidRoot w:val="00284E37"/>
    <w:rsid w:val="00000D95"/>
    <w:rsid w:val="00000E31"/>
    <w:rsid w:val="00001B1F"/>
    <w:rsid w:val="00003C08"/>
    <w:rsid w:val="00003DE2"/>
    <w:rsid w:val="00004C59"/>
    <w:rsid w:val="00004E99"/>
    <w:rsid w:val="00005494"/>
    <w:rsid w:val="00006110"/>
    <w:rsid w:val="00007E17"/>
    <w:rsid w:val="00011408"/>
    <w:rsid w:val="00012FC7"/>
    <w:rsid w:val="0001349F"/>
    <w:rsid w:val="00016624"/>
    <w:rsid w:val="00016F35"/>
    <w:rsid w:val="00017DF2"/>
    <w:rsid w:val="00017E1E"/>
    <w:rsid w:val="0002082A"/>
    <w:rsid w:val="00020A39"/>
    <w:rsid w:val="00021874"/>
    <w:rsid w:val="00024859"/>
    <w:rsid w:val="00030072"/>
    <w:rsid w:val="00030649"/>
    <w:rsid w:val="00030F5F"/>
    <w:rsid w:val="00031663"/>
    <w:rsid w:val="000333E1"/>
    <w:rsid w:val="00033D1B"/>
    <w:rsid w:val="00034DE5"/>
    <w:rsid w:val="00035432"/>
    <w:rsid w:val="00036036"/>
    <w:rsid w:val="00036B2A"/>
    <w:rsid w:val="000378F3"/>
    <w:rsid w:val="00037A3A"/>
    <w:rsid w:val="0004077F"/>
    <w:rsid w:val="0004149A"/>
    <w:rsid w:val="00041987"/>
    <w:rsid w:val="00041C64"/>
    <w:rsid w:val="00042BAB"/>
    <w:rsid w:val="00043159"/>
    <w:rsid w:val="0004406A"/>
    <w:rsid w:val="000442F5"/>
    <w:rsid w:val="00044F5F"/>
    <w:rsid w:val="00046326"/>
    <w:rsid w:val="00046582"/>
    <w:rsid w:val="00047091"/>
    <w:rsid w:val="00047831"/>
    <w:rsid w:val="00050D91"/>
    <w:rsid w:val="00051C71"/>
    <w:rsid w:val="00052727"/>
    <w:rsid w:val="00052C03"/>
    <w:rsid w:val="000531CF"/>
    <w:rsid w:val="0005412F"/>
    <w:rsid w:val="00054431"/>
    <w:rsid w:val="000549DB"/>
    <w:rsid w:val="00054A8B"/>
    <w:rsid w:val="00055763"/>
    <w:rsid w:val="0005669B"/>
    <w:rsid w:val="00056AE9"/>
    <w:rsid w:val="0006073C"/>
    <w:rsid w:val="000611C6"/>
    <w:rsid w:val="00062071"/>
    <w:rsid w:val="00062DC5"/>
    <w:rsid w:val="0006438C"/>
    <w:rsid w:val="0006473B"/>
    <w:rsid w:val="00064FA2"/>
    <w:rsid w:val="00065C11"/>
    <w:rsid w:val="00066A4F"/>
    <w:rsid w:val="000678A1"/>
    <w:rsid w:val="00067EE9"/>
    <w:rsid w:val="00067FDB"/>
    <w:rsid w:val="00070ED5"/>
    <w:rsid w:val="00071292"/>
    <w:rsid w:val="00071598"/>
    <w:rsid w:val="00071E72"/>
    <w:rsid w:val="00072634"/>
    <w:rsid w:val="0007264F"/>
    <w:rsid w:val="0007336C"/>
    <w:rsid w:val="0007358F"/>
    <w:rsid w:val="00073959"/>
    <w:rsid w:val="00073DC9"/>
    <w:rsid w:val="0007449A"/>
    <w:rsid w:val="0008028A"/>
    <w:rsid w:val="000808AA"/>
    <w:rsid w:val="000809BC"/>
    <w:rsid w:val="00080A81"/>
    <w:rsid w:val="0008127C"/>
    <w:rsid w:val="0008198F"/>
    <w:rsid w:val="00081EC4"/>
    <w:rsid w:val="0008365A"/>
    <w:rsid w:val="00084614"/>
    <w:rsid w:val="00084CB8"/>
    <w:rsid w:val="00085939"/>
    <w:rsid w:val="00085FCA"/>
    <w:rsid w:val="00086AD6"/>
    <w:rsid w:val="00086EAC"/>
    <w:rsid w:val="00086FDB"/>
    <w:rsid w:val="00090047"/>
    <w:rsid w:val="00090EBB"/>
    <w:rsid w:val="000916B9"/>
    <w:rsid w:val="00091733"/>
    <w:rsid w:val="00091F6C"/>
    <w:rsid w:val="00092030"/>
    <w:rsid w:val="000928D2"/>
    <w:rsid w:val="000946B4"/>
    <w:rsid w:val="00094836"/>
    <w:rsid w:val="00095736"/>
    <w:rsid w:val="00095BE2"/>
    <w:rsid w:val="0009622B"/>
    <w:rsid w:val="000964EF"/>
    <w:rsid w:val="00096BEF"/>
    <w:rsid w:val="0009770B"/>
    <w:rsid w:val="000A0695"/>
    <w:rsid w:val="000A0973"/>
    <w:rsid w:val="000A3236"/>
    <w:rsid w:val="000A3B48"/>
    <w:rsid w:val="000A43DC"/>
    <w:rsid w:val="000A50CB"/>
    <w:rsid w:val="000A547A"/>
    <w:rsid w:val="000A62CB"/>
    <w:rsid w:val="000A6EFF"/>
    <w:rsid w:val="000A7C84"/>
    <w:rsid w:val="000B0343"/>
    <w:rsid w:val="000B0E2B"/>
    <w:rsid w:val="000B12F3"/>
    <w:rsid w:val="000B14A3"/>
    <w:rsid w:val="000B17FF"/>
    <w:rsid w:val="000B1B01"/>
    <w:rsid w:val="000B1B15"/>
    <w:rsid w:val="000B28F5"/>
    <w:rsid w:val="000B2AF3"/>
    <w:rsid w:val="000B3A62"/>
    <w:rsid w:val="000B6D5A"/>
    <w:rsid w:val="000B7134"/>
    <w:rsid w:val="000B797C"/>
    <w:rsid w:val="000C03A9"/>
    <w:rsid w:val="000C13C5"/>
    <w:rsid w:val="000C1F59"/>
    <w:rsid w:val="000C22BC"/>
    <w:rsid w:val="000C23C3"/>
    <w:rsid w:val="000C5A22"/>
    <w:rsid w:val="000C62B9"/>
    <w:rsid w:val="000C6451"/>
    <w:rsid w:val="000D0663"/>
    <w:rsid w:val="000D0A2D"/>
    <w:rsid w:val="000D1091"/>
    <w:rsid w:val="000D1120"/>
    <w:rsid w:val="000D1631"/>
    <w:rsid w:val="000D170E"/>
    <w:rsid w:val="000D1C92"/>
    <w:rsid w:val="000D2629"/>
    <w:rsid w:val="000D2D26"/>
    <w:rsid w:val="000D2D8E"/>
    <w:rsid w:val="000D39E7"/>
    <w:rsid w:val="000D435D"/>
    <w:rsid w:val="000D6500"/>
    <w:rsid w:val="000D6693"/>
    <w:rsid w:val="000D7D85"/>
    <w:rsid w:val="000E0B4F"/>
    <w:rsid w:val="000E0CFA"/>
    <w:rsid w:val="000E1B62"/>
    <w:rsid w:val="000E2518"/>
    <w:rsid w:val="000E2841"/>
    <w:rsid w:val="000E4A2B"/>
    <w:rsid w:val="000E63FC"/>
    <w:rsid w:val="000E6869"/>
    <w:rsid w:val="000E76C7"/>
    <w:rsid w:val="000E78E3"/>
    <w:rsid w:val="000E7A0E"/>
    <w:rsid w:val="000F10E7"/>
    <w:rsid w:val="000F1CBC"/>
    <w:rsid w:val="000F3217"/>
    <w:rsid w:val="000F39D7"/>
    <w:rsid w:val="000F466C"/>
    <w:rsid w:val="000F46E1"/>
    <w:rsid w:val="000F5107"/>
    <w:rsid w:val="000F5510"/>
    <w:rsid w:val="000F5591"/>
    <w:rsid w:val="000F73D8"/>
    <w:rsid w:val="000F741F"/>
    <w:rsid w:val="001021EE"/>
    <w:rsid w:val="00102747"/>
    <w:rsid w:val="0010282C"/>
    <w:rsid w:val="00103B3D"/>
    <w:rsid w:val="00103CE8"/>
    <w:rsid w:val="00105C0B"/>
    <w:rsid w:val="00106764"/>
    <w:rsid w:val="00106CE7"/>
    <w:rsid w:val="001070CE"/>
    <w:rsid w:val="001070DA"/>
    <w:rsid w:val="00110110"/>
    <w:rsid w:val="0011172B"/>
    <w:rsid w:val="00111CC9"/>
    <w:rsid w:val="00113582"/>
    <w:rsid w:val="0011468A"/>
    <w:rsid w:val="001148A6"/>
    <w:rsid w:val="00114F28"/>
    <w:rsid w:val="00115AA0"/>
    <w:rsid w:val="0011611C"/>
    <w:rsid w:val="00117B34"/>
    <w:rsid w:val="00120981"/>
    <w:rsid w:val="00121F30"/>
    <w:rsid w:val="00122632"/>
    <w:rsid w:val="0012315C"/>
    <w:rsid w:val="0012362C"/>
    <w:rsid w:val="0012396F"/>
    <w:rsid w:val="0012545D"/>
    <w:rsid w:val="00126A15"/>
    <w:rsid w:val="001277BA"/>
    <w:rsid w:val="0013032E"/>
    <w:rsid w:val="00130DE0"/>
    <w:rsid w:val="00130FCA"/>
    <w:rsid w:val="00131134"/>
    <w:rsid w:val="0013194B"/>
    <w:rsid w:val="00133680"/>
    <w:rsid w:val="001336BD"/>
    <w:rsid w:val="001339FA"/>
    <w:rsid w:val="00134FAC"/>
    <w:rsid w:val="00135DAB"/>
    <w:rsid w:val="001362FB"/>
    <w:rsid w:val="001369F8"/>
    <w:rsid w:val="00136C86"/>
    <w:rsid w:val="001370FB"/>
    <w:rsid w:val="00137231"/>
    <w:rsid w:val="001373F7"/>
    <w:rsid w:val="00137994"/>
    <w:rsid w:val="001400FB"/>
    <w:rsid w:val="001436DD"/>
    <w:rsid w:val="001447D7"/>
    <w:rsid w:val="0014517D"/>
    <w:rsid w:val="001469D0"/>
    <w:rsid w:val="00147CD0"/>
    <w:rsid w:val="00147FF2"/>
    <w:rsid w:val="00150B35"/>
    <w:rsid w:val="001510E5"/>
    <w:rsid w:val="001543B6"/>
    <w:rsid w:val="0015616E"/>
    <w:rsid w:val="00157609"/>
    <w:rsid w:val="00157795"/>
    <w:rsid w:val="00157AA9"/>
    <w:rsid w:val="001605C0"/>
    <w:rsid w:val="00160E3D"/>
    <w:rsid w:val="001616B4"/>
    <w:rsid w:val="001623CE"/>
    <w:rsid w:val="0016330F"/>
    <w:rsid w:val="00163F9D"/>
    <w:rsid w:val="00163FB5"/>
    <w:rsid w:val="00164E01"/>
    <w:rsid w:val="001668B2"/>
    <w:rsid w:val="001674BE"/>
    <w:rsid w:val="001704A4"/>
    <w:rsid w:val="001712D3"/>
    <w:rsid w:val="00171C1A"/>
    <w:rsid w:val="0017245A"/>
    <w:rsid w:val="001728DF"/>
    <w:rsid w:val="001739DB"/>
    <w:rsid w:val="00173DB4"/>
    <w:rsid w:val="001745D9"/>
    <w:rsid w:val="00175985"/>
    <w:rsid w:val="001762C7"/>
    <w:rsid w:val="00176C6D"/>
    <w:rsid w:val="00177F16"/>
    <w:rsid w:val="0018023E"/>
    <w:rsid w:val="00181282"/>
    <w:rsid w:val="00181AEF"/>
    <w:rsid w:val="00183A4F"/>
    <w:rsid w:val="00183E29"/>
    <w:rsid w:val="001842DF"/>
    <w:rsid w:val="00184A09"/>
    <w:rsid w:val="00187A91"/>
    <w:rsid w:val="001904C9"/>
    <w:rsid w:val="001905A3"/>
    <w:rsid w:val="0019093A"/>
    <w:rsid w:val="00190AFA"/>
    <w:rsid w:val="00191220"/>
    <w:rsid w:val="001912C0"/>
    <w:rsid w:val="00191B14"/>
    <w:rsid w:val="00192584"/>
    <w:rsid w:val="00192D33"/>
    <w:rsid w:val="00192F29"/>
    <w:rsid w:val="00193666"/>
    <w:rsid w:val="001951ED"/>
    <w:rsid w:val="0019534C"/>
    <w:rsid w:val="00196B64"/>
    <w:rsid w:val="00196BCF"/>
    <w:rsid w:val="00197BFC"/>
    <w:rsid w:val="001A05AA"/>
    <w:rsid w:val="001A0CD9"/>
    <w:rsid w:val="001A0E95"/>
    <w:rsid w:val="001A1C93"/>
    <w:rsid w:val="001A2031"/>
    <w:rsid w:val="001A34BF"/>
    <w:rsid w:val="001A3A22"/>
    <w:rsid w:val="001A4095"/>
    <w:rsid w:val="001A5060"/>
    <w:rsid w:val="001A5EB3"/>
    <w:rsid w:val="001A6E45"/>
    <w:rsid w:val="001B096E"/>
    <w:rsid w:val="001B1C11"/>
    <w:rsid w:val="001B21B9"/>
    <w:rsid w:val="001B27AB"/>
    <w:rsid w:val="001B309E"/>
    <w:rsid w:val="001B3248"/>
    <w:rsid w:val="001B33D4"/>
    <w:rsid w:val="001B3717"/>
    <w:rsid w:val="001B3ED9"/>
    <w:rsid w:val="001B4206"/>
    <w:rsid w:val="001B44BF"/>
    <w:rsid w:val="001B466F"/>
    <w:rsid w:val="001B4F0E"/>
    <w:rsid w:val="001B5230"/>
    <w:rsid w:val="001B543A"/>
    <w:rsid w:val="001B68F0"/>
    <w:rsid w:val="001B7495"/>
    <w:rsid w:val="001C074A"/>
    <w:rsid w:val="001C0CB7"/>
    <w:rsid w:val="001C3EE7"/>
    <w:rsid w:val="001C4BC3"/>
    <w:rsid w:val="001C56A1"/>
    <w:rsid w:val="001D0533"/>
    <w:rsid w:val="001D1876"/>
    <w:rsid w:val="001D2637"/>
    <w:rsid w:val="001D3C1F"/>
    <w:rsid w:val="001D62BB"/>
    <w:rsid w:val="001E0038"/>
    <w:rsid w:val="001E05D0"/>
    <w:rsid w:val="001E0A2F"/>
    <w:rsid w:val="001E0A6F"/>
    <w:rsid w:val="001E1086"/>
    <w:rsid w:val="001E171F"/>
    <w:rsid w:val="001E19BA"/>
    <w:rsid w:val="001E19F8"/>
    <w:rsid w:val="001E1AD7"/>
    <w:rsid w:val="001E1EC5"/>
    <w:rsid w:val="001E2215"/>
    <w:rsid w:val="001E4AC3"/>
    <w:rsid w:val="001E519A"/>
    <w:rsid w:val="001E60BA"/>
    <w:rsid w:val="001E627C"/>
    <w:rsid w:val="001E7ED3"/>
    <w:rsid w:val="001F08C4"/>
    <w:rsid w:val="001F133F"/>
    <w:rsid w:val="001F19ED"/>
    <w:rsid w:val="001F2244"/>
    <w:rsid w:val="001F265F"/>
    <w:rsid w:val="001F2C94"/>
    <w:rsid w:val="001F2E9C"/>
    <w:rsid w:val="001F3A92"/>
    <w:rsid w:val="001F47DD"/>
    <w:rsid w:val="001F4B29"/>
    <w:rsid w:val="001F77FC"/>
    <w:rsid w:val="002005C6"/>
    <w:rsid w:val="002007E1"/>
    <w:rsid w:val="00200928"/>
    <w:rsid w:val="00201061"/>
    <w:rsid w:val="002012F4"/>
    <w:rsid w:val="002022E4"/>
    <w:rsid w:val="0020274B"/>
    <w:rsid w:val="00203A0B"/>
    <w:rsid w:val="00203C09"/>
    <w:rsid w:val="00204182"/>
    <w:rsid w:val="0020440A"/>
    <w:rsid w:val="002048B4"/>
    <w:rsid w:val="00204E84"/>
    <w:rsid w:val="00204FD1"/>
    <w:rsid w:val="00206A63"/>
    <w:rsid w:val="00206AB0"/>
    <w:rsid w:val="002076A7"/>
    <w:rsid w:val="00207BFF"/>
    <w:rsid w:val="002105DE"/>
    <w:rsid w:val="00210600"/>
    <w:rsid w:val="00211266"/>
    <w:rsid w:val="00211BF5"/>
    <w:rsid w:val="002120A5"/>
    <w:rsid w:val="00212231"/>
    <w:rsid w:val="002126EA"/>
    <w:rsid w:val="00213323"/>
    <w:rsid w:val="00213576"/>
    <w:rsid w:val="002141E2"/>
    <w:rsid w:val="0021468C"/>
    <w:rsid w:val="00215774"/>
    <w:rsid w:val="00215F18"/>
    <w:rsid w:val="00216357"/>
    <w:rsid w:val="002174D7"/>
    <w:rsid w:val="00217AEA"/>
    <w:rsid w:val="002210FB"/>
    <w:rsid w:val="00221951"/>
    <w:rsid w:val="002228C7"/>
    <w:rsid w:val="0022403D"/>
    <w:rsid w:val="00224997"/>
    <w:rsid w:val="00230004"/>
    <w:rsid w:val="00230131"/>
    <w:rsid w:val="002307E0"/>
    <w:rsid w:val="002309DF"/>
    <w:rsid w:val="00230AF4"/>
    <w:rsid w:val="00230FDB"/>
    <w:rsid w:val="00231742"/>
    <w:rsid w:val="00231CED"/>
    <w:rsid w:val="002347CA"/>
    <w:rsid w:val="00234F9D"/>
    <w:rsid w:val="00235659"/>
    <w:rsid w:val="00236C2E"/>
    <w:rsid w:val="0024118E"/>
    <w:rsid w:val="00241332"/>
    <w:rsid w:val="00241B38"/>
    <w:rsid w:val="002424BD"/>
    <w:rsid w:val="00242828"/>
    <w:rsid w:val="002440EF"/>
    <w:rsid w:val="00244A34"/>
    <w:rsid w:val="00245E86"/>
    <w:rsid w:val="00246C55"/>
    <w:rsid w:val="0025285E"/>
    <w:rsid w:val="002544F8"/>
    <w:rsid w:val="00260011"/>
    <w:rsid w:val="0026067C"/>
    <w:rsid w:val="00261637"/>
    <w:rsid w:val="00262085"/>
    <w:rsid w:val="002634B0"/>
    <w:rsid w:val="0026359B"/>
    <w:rsid w:val="00265BA8"/>
    <w:rsid w:val="00265E9B"/>
    <w:rsid w:val="002664E4"/>
    <w:rsid w:val="00267B56"/>
    <w:rsid w:val="002714D0"/>
    <w:rsid w:val="00271C92"/>
    <w:rsid w:val="00272314"/>
    <w:rsid w:val="002727BC"/>
    <w:rsid w:val="00272C6C"/>
    <w:rsid w:val="002732EE"/>
    <w:rsid w:val="00273E08"/>
    <w:rsid w:val="002742EF"/>
    <w:rsid w:val="00275B4B"/>
    <w:rsid w:val="00280652"/>
    <w:rsid w:val="002819A0"/>
    <w:rsid w:val="00283B74"/>
    <w:rsid w:val="00283E90"/>
    <w:rsid w:val="00284E37"/>
    <w:rsid w:val="002859D6"/>
    <w:rsid w:val="002867DD"/>
    <w:rsid w:val="00287E79"/>
    <w:rsid w:val="002921CC"/>
    <w:rsid w:val="00292612"/>
    <w:rsid w:val="00293004"/>
    <w:rsid w:val="00294AC9"/>
    <w:rsid w:val="00295E6D"/>
    <w:rsid w:val="002969A9"/>
    <w:rsid w:val="00296C36"/>
    <w:rsid w:val="00297581"/>
    <w:rsid w:val="002A1097"/>
    <w:rsid w:val="002A148C"/>
    <w:rsid w:val="002A1E24"/>
    <w:rsid w:val="002A2705"/>
    <w:rsid w:val="002A3021"/>
    <w:rsid w:val="002A5607"/>
    <w:rsid w:val="002A5688"/>
    <w:rsid w:val="002A7DA9"/>
    <w:rsid w:val="002B0685"/>
    <w:rsid w:val="002B1B19"/>
    <w:rsid w:val="002B1CA3"/>
    <w:rsid w:val="002B2E7C"/>
    <w:rsid w:val="002B437B"/>
    <w:rsid w:val="002B4586"/>
    <w:rsid w:val="002B5B78"/>
    <w:rsid w:val="002B674F"/>
    <w:rsid w:val="002B6D18"/>
    <w:rsid w:val="002C0310"/>
    <w:rsid w:val="002C0DEA"/>
    <w:rsid w:val="002C25D2"/>
    <w:rsid w:val="002C34B5"/>
    <w:rsid w:val="002C3DAF"/>
    <w:rsid w:val="002C4A8F"/>
    <w:rsid w:val="002C65F2"/>
    <w:rsid w:val="002C6FCD"/>
    <w:rsid w:val="002C7B48"/>
    <w:rsid w:val="002D0AA6"/>
    <w:rsid w:val="002D0DFB"/>
    <w:rsid w:val="002D1D50"/>
    <w:rsid w:val="002D2A8A"/>
    <w:rsid w:val="002D2EB6"/>
    <w:rsid w:val="002D2F87"/>
    <w:rsid w:val="002D310C"/>
    <w:rsid w:val="002D3574"/>
    <w:rsid w:val="002D4DB9"/>
    <w:rsid w:val="002D5EC0"/>
    <w:rsid w:val="002D73C5"/>
    <w:rsid w:val="002E13CA"/>
    <w:rsid w:val="002E2300"/>
    <w:rsid w:val="002E2FBA"/>
    <w:rsid w:val="002E3325"/>
    <w:rsid w:val="002E3EB6"/>
    <w:rsid w:val="002E4904"/>
    <w:rsid w:val="002E4F5E"/>
    <w:rsid w:val="002E6991"/>
    <w:rsid w:val="002E775E"/>
    <w:rsid w:val="002E79FA"/>
    <w:rsid w:val="002E7E8F"/>
    <w:rsid w:val="002F038A"/>
    <w:rsid w:val="002F18BE"/>
    <w:rsid w:val="002F1C02"/>
    <w:rsid w:val="002F20E7"/>
    <w:rsid w:val="002F25A9"/>
    <w:rsid w:val="002F3CA0"/>
    <w:rsid w:val="002F4CD6"/>
    <w:rsid w:val="002F5061"/>
    <w:rsid w:val="002F5B50"/>
    <w:rsid w:val="002F60E1"/>
    <w:rsid w:val="002F643C"/>
    <w:rsid w:val="002F6BF5"/>
    <w:rsid w:val="002F72E9"/>
    <w:rsid w:val="003004A6"/>
    <w:rsid w:val="003007EE"/>
    <w:rsid w:val="003010C6"/>
    <w:rsid w:val="00301DF7"/>
    <w:rsid w:val="00302C2E"/>
    <w:rsid w:val="00303555"/>
    <w:rsid w:val="00304164"/>
    <w:rsid w:val="003042F8"/>
    <w:rsid w:val="003048F2"/>
    <w:rsid w:val="003075DC"/>
    <w:rsid w:val="003075E5"/>
    <w:rsid w:val="00310DED"/>
    <w:rsid w:val="003114ED"/>
    <w:rsid w:val="003127C7"/>
    <w:rsid w:val="00313507"/>
    <w:rsid w:val="0031427E"/>
    <w:rsid w:val="003143B5"/>
    <w:rsid w:val="00314AED"/>
    <w:rsid w:val="00316CBD"/>
    <w:rsid w:val="00320164"/>
    <w:rsid w:val="0032017D"/>
    <w:rsid w:val="00320A5A"/>
    <w:rsid w:val="00320D2C"/>
    <w:rsid w:val="00321649"/>
    <w:rsid w:val="00322957"/>
    <w:rsid w:val="00322BF7"/>
    <w:rsid w:val="00324C68"/>
    <w:rsid w:val="00325872"/>
    <w:rsid w:val="00325AF3"/>
    <w:rsid w:val="00326227"/>
    <w:rsid w:val="00327263"/>
    <w:rsid w:val="00327E35"/>
    <w:rsid w:val="0033079D"/>
    <w:rsid w:val="00331EE4"/>
    <w:rsid w:val="00332535"/>
    <w:rsid w:val="003326EB"/>
    <w:rsid w:val="00333479"/>
    <w:rsid w:val="00333FF2"/>
    <w:rsid w:val="00334CAF"/>
    <w:rsid w:val="00334F51"/>
    <w:rsid w:val="00335A71"/>
    <w:rsid w:val="00335F4D"/>
    <w:rsid w:val="00337596"/>
    <w:rsid w:val="0034032A"/>
    <w:rsid w:val="00341071"/>
    <w:rsid w:val="003416BD"/>
    <w:rsid w:val="00342910"/>
    <w:rsid w:val="00344F4F"/>
    <w:rsid w:val="00344FB3"/>
    <w:rsid w:val="003450C4"/>
    <w:rsid w:val="00347438"/>
    <w:rsid w:val="00350705"/>
    <w:rsid w:val="00350FCE"/>
    <w:rsid w:val="003510D6"/>
    <w:rsid w:val="003517F4"/>
    <w:rsid w:val="00351ADD"/>
    <w:rsid w:val="003528B8"/>
    <w:rsid w:val="00352A43"/>
    <w:rsid w:val="003530E4"/>
    <w:rsid w:val="003539C4"/>
    <w:rsid w:val="00354021"/>
    <w:rsid w:val="00354BB1"/>
    <w:rsid w:val="00356613"/>
    <w:rsid w:val="003566B1"/>
    <w:rsid w:val="003570AE"/>
    <w:rsid w:val="00357A2A"/>
    <w:rsid w:val="00360048"/>
    <w:rsid w:val="00361EE5"/>
    <w:rsid w:val="003621A5"/>
    <w:rsid w:val="00362BA5"/>
    <w:rsid w:val="00362C43"/>
    <w:rsid w:val="00363133"/>
    <w:rsid w:val="003632CC"/>
    <w:rsid w:val="0036445B"/>
    <w:rsid w:val="0036614D"/>
    <w:rsid w:val="0036789B"/>
    <w:rsid w:val="00367D20"/>
    <w:rsid w:val="00370872"/>
    <w:rsid w:val="003709FE"/>
    <w:rsid w:val="00372AEC"/>
    <w:rsid w:val="00373A96"/>
    <w:rsid w:val="00373D8A"/>
    <w:rsid w:val="00373FCD"/>
    <w:rsid w:val="00375168"/>
    <w:rsid w:val="00375EC9"/>
    <w:rsid w:val="00377814"/>
    <w:rsid w:val="00380A46"/>
    <w:rsid w:val="00381D65"/>
    <w:rsid w:val="0038354D"/>
    <w:rsid w:val="003841F8"/>
    <w:rsid w:val="00384C8E"/>
    <w:rsid w:val="00385123"/>
    <w:rsid w:val="003859A3"/>
    <w:rsid w:val="00386021"/>
    <w:rsid w:val="00387541"/>
    <w:rsid w:val="0039291D"/>
    <w:rsid w:val="00392A78"/>
    <w:rsid w:val="00395679"/>
    <w:rsid w:val="0039783F"/>
    <w:rsid w:val="003A013B"/>
    <w:rsid w:val="003A0248"/>
    <w:rsid w:val="003A0C07"/>
    <w:rsid w:val="003A167E"/>
    <w:rsid w:val="003A2C47"/>
    <w:rsid w:val="003A33B0"/>
    <w:rsid w:val="003A3C4A"/>
    <w:rsid w:val="003A4585"/>
    <w:rsid w:val="003A499A"/>
    <w:rsid w:val="003A4FAE"/>
    <w:rsid w:val="003A588B"/>
    <w:rsid w:val="003A59E8"/>
    <w:rsid w:val="003A6872"/>
    <w:rsid w:val="003A7225"/>
    <w:rsid w:val="003B022D"/>
    <w:rsid w:val="003B0539"/>
    <w:rsid w:val="003B0A07"/>
    <w:rsid w:val="003B306C"/>
    <w:rsid w:val="003B3287"/>
    <w:rsid w:val="003B41AB"/>
    <w:rsid w:val="003B5847"/>
    <w:rsid w:val="003B671B"/>
    <w:rsid w:val="003B68B5"/>
    <w:rsid w:val="003C0386"/>
    <w:rsid w:val="003C0C22"/>
    <w:rsid w:val="003C3F7E"/>
    <w:rsid w:val="003C586F"/>
    <w:rsid w:val="003C5ED8"/>
    <w:rsid w:val="003C7CBA"/>
    <w:rsid w:val="003D1CC6"/>
    <w:rsid w:val="003D2059"/>
    <w:rsid w:val="003D301D"/>
    <w:rsid w:val="003D31B5"/>
    <w:rsid w:val="003D3E67"/>
    <w:rsid w:val="003D50B3"/>
    <w:rsid w:val="003D60B4"/>
    <w:rsid w:val="003D756E"/>
    <w:rsid w:val="003D759B"/>
    <w:rsid w:val="003E044E"/>
    <w:rsid w:val="003E04AD"/>
    <w:rsid w:val="003E1928"/>
    <w:rsid w:val="003E1BEE"/>
    <w:rsid w:val="003E2128"/>
    <w:rsid w:val="003E219F"/>
    <w:rsid w:val="003E272F"/>
    <w:rsid w:val="003E2DCD"/>
    <w:rsid w:val="003E4F55"/>
    <w:rsid w:val="003E63D0"/>
    <w:rsid w:val="003E65E4"/>
    <w:rsid w:val="003E77B9"/>
    <w:rsid w:val="003F05B4"/>
    <w:rsid w:val="003F0F6B"/>
    <w:rsid w:val="003F2646"/>
    <w:rsid w:val="003F29AB"/>
    <w:rsid w:val="003F32E6"/>
    <w:rsid w:val="003F5245"/>
    <w:rsid w:val="003F69DC"/>
    <w:rsid w:val="003F6B63"/>
    <w:rsid w:val="003F7527"/>
    <w:rsid w:val="00400E30"/>
    <w:rsid w:val="004027FD"/>
    <w:rsid w:val="00402E44"/>
    <w:rsid w:val="004030F4"/>
    <w:rsid w:val="0040350D"/>
    <w:rsid w:val="004044E8"/>
    <w:rsid w:val="004046C0"/>
    <w:rsid w:val="00404BAE"/>
    <w:rsid w:val="0040505A"/>
    <w:rsid w:val="0040533C"/>
    <w:rsid w:val="004061D6"/>
    <w:rsid w:val="00406450"/>
    <w:rsid w:val="0041167D"/>
    <w:rsid w:val="0041170F"/>
    <w:rsid w:val="00411D93"/>
    <w:rsid w:val="00412B8E"/>
    <w:rsid w:val="00413BBE"/>
    <w:rsid w:val="00413FB1"/>
    <w:rsid w:val="00414461"/>
    <w:rsid w:val="00415065"/>
    <w:rsid w:val="00415AB3"/>
    <w:rsid w:val="00415E49"/>
    <w:rsid w:val="00416AEA"/>
    <w:rsid w:val="0042034A"/>
    <w:rsid w:val="00420E13"/>
    <w:rsid w:val="004214BA"/>
    <w:rsid w:val="00421E0E"/>
    <w:rsid w:val="00423F4B"/>
    <w:rsid w:val="00424AC2"/>
    <w:rsid w:val="00425A4C"/>
    <w:rsid w:val="00425BAE"/>
    <w:rsid w:val="004303EA"/>
    <w:rsid w:val="0043064E"/>
    <w:rsid w:val="0043130E"/>
    <w:rsid w:val="00431314"/>
    <w:rsid w:val="00431979"/>
    <w:rsid w:val="00431C72"/>
    <w:rsid w:val="00432254"/>
    <w:rsid w:val="00433506"/>
    <w:rsid w:val="004339EF"/>
    <w:rsid w:val="00434875"/>
    <w:rsid w:val="00435728"/>
    <w:rsid w:val="004360F1"/>
    <w:rsid w:val="00436F63"/>
    <w:rsid w:val="00440924"/>
    <w:rsid w:val="00440E04"/>
    <w:rsid w:val="00440EA3"/>
    <w:rsid w:val="0044131D"/>
    <w:rsid w:val="00441449"/>
    <w:rsid w:val="004416F3"/>
    <w:rsid w:val="00441902"/>
    <w:rsid w:val="004424C2"/>
    <w:rsid w:val="004449C3"/>
    <w:rsid w:val="00444E8F"/>
    <w:rsid w:val="0044530E"/>
    <w:rsid w:val="00446798"/>
    <w:rsid w:val="0044687B"/>
    <w:rsid w:val="00447161"/>
    <w:rsid w:val="004506D5"/>
    <w:rsid w:val="0045094B"/>
    <w:rsid w:val="0045159D"/>
    <w:rsid w:val="0045258D"/>
    <w:rsid w:val="00453658"/>
    <w:rsid w:val="004551C1"/>
    <w:rsid w:val="00455395"/>
    <w:rsid w:val="004559A0"/>
    <w:rsid w:val="00455BD6"/>
    <w:rsid w:val="00455C0E"/>
    <w:rsid w:val="0045609E"/>
    <w:rsid w:val="0046005B"/>
    <w:rsid w:val="0046031E"/>
    <w:rsid w:val="00460B11"/>
    <w:rsid w:val="00461D6E"/>
    <w:rsid w:val="00462E50"/>
    <w:rsid w:val="004641D7"/>
    <w:rsid w:val="00465039"/>
    <w:rsid w:val="00467147"/>
    <w:rsid w:val="00467514"/>
    <w:rsid w:val="00467520"/>
    <w:rsid w:val="00467FA4"/>
    <w:rsid w:val="00471D77"/>
    <w:rsid w:val="00474610"/>
    <w:rsid w:val="0047464E"/>
    <w:rsid w:val="00476A8C"/>
    <w:rsid w:val="00477098"/>
    <w:rsid w:val="0047753E"/>
    <w:rsid w:val="004804FA"/>
    <w:rsid w:val="0048052C"/>
    <w:rsid w:val="004818C3"/>
    <w:rsid w:val="004820B4"/>
    <w:rsid w:val="00482EDA"/>
    <w:rsid w:val="004831A4"/>
    <w:rsid w:val="00483AB4"/>
    <w:rsid w:val="00483F9A"/>
    <w:rsid w:val="00484D31"/>
    <w:rsid w:val="0048503F"/>
    <w:rsid w:val="00485697"/>
    <w:rsid w:val="004856A3"/>
    <w:rsid w:val="00485A4C"/>
    <w:rsid w:val="00485E63"/>
    <w:rsid w:val="00485F03"/>
    <w:rsid w:val="0048647E"/>
    <w:rsid w:val="00486795"/>
    <w:rsid w:val="00486A5D"/>
    <w:rsid w:val="00486AA1"/>
    <w:rsid w:val="0049015F"/>
    <w:rsid w:val="00490778"/>
    <w:rsid w:val="00491270"/>
    <w:rsid w:val="0049186C"/>
    <w:rsid w:val="00491DD9"/>
    <w:rsid w:val="00492877"/>
    <w:rsid w:val="00492A74"/>
    <w:rsid w:val="0049531D"/>
    <w:rsid w:val="00497C90"/>
    <w:rsid w:val="004A048F"/>
    <w:rsid w:val="004A0578"/>
    <w:rsid w:val="004A390B"/>
    <w:rsid w:val="004A5EB6"/>
    <w:rsid w:val="004A65AD"/>
    <w:rsid w:val="004A6C6F"/>
    <w:rsid w:val="004A6F49"/>
    <w:rsid w:val="004A77C8"/>
    <w:rsid w:val="004A7E59"/>
    <w:rsid w:val="004B071E"/>
    <w:rsid w:val="004B083D"/>
    <w:rsid w:val="004B1CDC"/>
    <w:rsid w:val="004B2921"/>
    <w:rsid w:val="004B2CDA"/>
    <w:rsid w:val="004B2FB6"/>
    <w:rsid w:val="004B3AF6"/>
    <w:rsid w:val="004B41FB"/>
    <w:rsid w:val="004B45CB"/>
    <w:rsid w:val="004B4FEF"/>
    <w:rsid w:val="004B7A5E"/>
    <w:rsid w:val="004C021A"/>
    <w:rsid w:val="004C0BA4"/>
    <w:rsid w:val="004C1C4D"/>
    <w:rsid w:val="004C263B"/>
    <w:rsid w:val="004C30FE"/>
    <w:rsid w:val="004C3595"/>
    <w:rsid w:val="004C5140"/>
    <w:rsid w:val="004C539D"/>
    <w:rsid w:val="004C5919"/>
    <w:rsid w:val="004C5A3B"/>
    <w:rsid w:val="004C67A1"/>
    <w:rsid w:val="004C6896"/>
    <w:rsid w:val="004C774F"/>
    <w:rsid w:val="004C785F"/>
    <w:rsid w:val="004C7E2D"/>
    <w:rsid w:val="004D0499"/>
    <w:rsid w:val="004D1230"/>
    <w:rsid w:val="004D1859"/>
    <w:rsid w:val="004D2A26"/>
    <w:rsid w:val="004D2CAE"/>
    <w:rsid w:val="004D2D67"/>
    <w:rsid w:val="004D3A6A"/>
    <w:rsid w:val="004D5146"/>
    <w:rsid w:val="004D51AC"/>
    <w:rsid w:val="004D56D9"/>
    <w:rsid w:val="004D5CAB"/>
    <w:rsid w:val="004D719C"/>
    <w:rsid w:val="004E104C"/>
    <w:rsid w:val="004E114D"/>
    <w:rsid w:val="004E2E32"/>
    <w:rsid w:val="004E3BA7"/>
    <w:rsid w:val="004E3F7E"/>
    <w:rsid w:val="004E48EC"/>
    <w:rsid w:val="004E4E17"/>
    <w:rsid w:val="004E5843"/>
    <w:rsid w:val="004E6310"/>
    <w:rsid w:val="004F09B7"/>
    <w:rsid w:val="004F14EA"/>
    <w:rsid w:val="004F18B3"/>
    <w:rsid w:val="004F2852"/>
    <w:rsid w:val="004F3217"/>
    <w:rsid w:val="004F40CB"/>
    <w:rsid w:val="004F444D"/>
    <w:rsid w:val="004F512F"/>
    <w:rsid w:val="004F5282"/>
    <w:rsid w:val="004F6C85"/>
    <w:rsid w:val="004F6C8E"/>
    <w:rsid w:val="0050038C"/>
    <w:rsid w:val="00500ACA"/>
    <w:rsid w:val="005010B0"/>
    <w:rsid w:val="0050293A"/>
    <w:rsid w:val="00502B2E"/>
    <w:rsid w:val="00502CEB"/>
    <w:rsid w:val="0050413D"/>
    <w:rsid w:val="0050486F"/>
    <w:rsid w:val="00504F8C"/>
    <w:rsid w:val="00505D43"/>
    <w:rsid w:val="0050633A"/>
    <w:rsid w:val="00506B1E"/>
    <w:rsid w:val="00507473"/>
    <w:rsid w:val="00511571"/>
    <w:rsid w:val="00512D2A"/>
    <w:rsid w:val="00514691"/>
    <w:rsid w:val="00514D3A"/>
    <w:rsid w:val="005157F7"/>
    <w:rsid w:val="00515BDC"/>
    <w:rsid w:val="00520415"/>
    <w:rsid w:val="00520DDB"/>
    <w:rsid w:val="0052101C"/>
    <w:rsid w:val="0052127F"/>
    <w:rsid w:val="00521378"/>
    <w:rsid w:val="005229DD"/>
    <w:rsid w:val="00522B25"/>
    <w:rsid w:val="0052305C"/>
    <w:rsid w:val="0052465F"/>
    <w:rsid w:val="00524EFC"/>
    <w:rsid w:val="0052505A"/>
    <w:rsid w:val="0052543F"/>
    <w:rsid w:val="00525494"/>
    <w:rsid w:val="005269CA"/>
    <w:rsid w:val="00526C53"/>
    <w:rsid w:val="005273CC"/>
    <w:rsid w:val="00527EB8"/>
    <w:rsid w:val="00531455"/>
    <w:rsid w:val="00531653"/>
    <w:rsid w:val="00533268"/>
    <w:rsid w:val="00533819"/>
    <w:rsid w:val="00533835"/>
    <w:rsid w:val="00534F22"/>
    <w:rsid w:val="005358AE"/>
    <w:rsid w:val="00535FAB"/>
    <w:rsid w:val="005368CB"/>
    <w:rsid w:val="00536D71"/>
    <w:rsid w:val="00536F88"/>
    <w:rsid w:val="0053787E"/>
    <w:rsid w:val="00537C89"/>
    <w:rsid w:val="00537D45"/>
    <w:rsid w:val="005418BC"/>
    <w:rsid w:val="00542D16"/>
    <w:rsid w:val="00543C3F"/>
    <w:rsid w:val="005442BB"/>
    <w:rsid w:val="00544F27"/>
    <w:rsid w:val="00547FAD"/>
    <w:rsid w:val="00552483"/>
    <w:rsid w:val="005525F6"/>
    <w:rsid w:val="00552A32"/>
    <w:rsid w:val="00553013"/>
    <w:rsid w:val="00553A8D"/>
    <w:rsid w:val="00553AFC"/>
    <w:rsid w:val="005550CB"/>
    <w:rsid w:val="0055583A"/>
    <w:rsid w:val="005621E3"/>
    <w:rsid w:val="0056532F"/>
    <w:rsid w:val="00565F3B"/>
    <w:rsid w:val="00566579"/>
    <w:rsid w:val="00566973"/>
    <w:rsid w:val="00566F8E"/>
    <w:rsid w:val="005710C2"/>
    <w:rsid w:val="00571617"/>
    <w:rsid w:val="00571621"/>
    <w:rsid w:val="00571FBF"/>
    <w:rsid w:val="00573B5C"/>
    <w:rsid w:val="00574607"/>
    <w:rsid w:val="00575BE9"/>
    <w:rsid w:val="0057609A"/>
    <w:rsid w:val="00577BD0"/>
    <w:rsid w:val="005824DC"/>
    <w:rsid w:val="00583387"/>
    <w:rsid w:val="00583574"/>
    <w:rsid w:val="00583B0D"/>
    <w:rsid w:val="00583E65"/>
    <w:rsid w:val="0058415D"/>
    <w:rsid w:val="00585E27"/>
    <w:rsid w:val="00587197"/>
    <w:rsid w:val="00587C8B"/>
    <w:rsid w:val="00590670"/>
    <w:rsid w:val="0059085B"/>
    <w:rsid w:val="005908AD"/>
    <w:rsid w:val="00590AF7"/>
    <w:rsid w:val="0059288E"/>
    <w:rsid w:val="00592DA7"/>
    <w:rsid w:val="00592F06"/>
    <w:rsid w:val="00593560"/>
    <w:rsid w:val="00594285"/>
    <w:rsid w:val="00595C6F"/>
    <w:rsid w:val="00595D52"/>
    <w:rsid w:val="0059628A"/>
    <w:rsid w:val="0059765E"/>
    <w:rsid w:val="005978E9"/>
    <w:rsid w:val="005A08BB"/>
    <w:rsid w:val="005A0E23"/>
    <w:rsid w:val="005A1A71"/>
    <w:rsid w:val="005A1E31"/>
    <w:rsid w:val="005A2805"/>
    <w:rsid w:val="005A3D40"/>
    <w:rsid w:val="005A5412"/>
    <w:rsid w:val="005A6B81"/>
    <w:rsid w:val="005A6BBF"/>
    <w:rsid w:val="005A7FE8"/>
    <w:rsid w:val="005B045A"/>
    <w:rsid w:val="005B1807"/>
    <w:rsid w:val="005B2071"/>
    <w:rsid w:val="005B2B2D"/>
    <w:rsid w:val="005B2C5D"/>
    <w:rsid w:val="005B377B"/>
    <w:rsid w:val="005B38A5"/>
    <w:rsid w:val="005B4417"/>
    <w:rsid w:val="005B70C1"/>
    <w:rsid w:val="005B70D8"/>
    <w:rsid w:val="005B774A"/>
    <w:rsid w:val="005B7B18"/>
    <w:rsid w:val="005C105A"/>
    <w:rsid w:val="005C1A95"/>
    <w:rsid w:val="005C21E2"/>
    <w:rsid w:val="005C222F"/>
    <w:rsid w:val="005C24B7"/>
    <w:rsid w:val="005C3634"/>
    <w:rsid w:val="005C37BD"/>
    <w:rsid w:val="005C4620"/>
    <w:rsid w:val="005C487A"/>
    <w:rsid w:val="005C55BB"/>
    <w:rsid w:val="005C677F"/>
    <w:rsid w:val="005C6EEE"/>
    <w:rsid w:val="005C72FD"/>
    <w:rsid w:val="005D01A8"/>
    <w:rsid w:val="005D1AC4"/>
    <w:rsid w:val="005D1D3D"/>
    <w:rsid w:val="005D2097"/>
    <w:rsid w:val="005D45D8"/>
    <w:rsid w:val="005D4DEC"/>
    <w:rsid w:val="005D5583"/>
    <w:rsid w:val="005D60D9"/>
    <w:rsid w:val="005D62F7"/>
    <w:rsid w:val="005D638C"/>
    <w:rsid w:val="005D63DB"/>
    <w:rsid w:val="005D6D27"/>
    <w:rsid w:val="005E0764"/>
    <w:rsid w:val="005E147D"/>
    <w:rsid w:val="005E1FAC"/>
    <w:rsid w:val="005E3F70"/>
    <w:rsid w:val="005E4326"/>
    <w:rsid w:val="005E47C2"/>
    <w:rsid w:val="005E61D2"/>
    <w:rsid w:val="005E72F1"/>
    <w:rsid w:val="005F291C"/>
    <w:rsid w:val="005F2B73"/>
    <w:rsid w:val="005F334B"/>
    <w:rsid w:val="005F35D2"/>
    <w:rsid w:val="005F4BBD"/>
    <w:rsid w:val="005F66BF"/>
    <w:rsid w:val="005F69A1"/>
    <w:rsid w:val="005F72F7"/>
    <w:rsid w:val="005F7B6F"/>
    <w:rsid w:val="006015BB"/>
    <w:rsid w:val="00602101"/>
    <w:rsid w:val="0060270C"/>
    <w:rsid w:val="006031C0"/>
    <w:rsid w:val="0060343E"/>
    <w:rsid w:val="00603AD1"/>
    <w:rsid w:val="00605044"/>
    <w:rsid w:val="0060515B"/>
    <w:rsid w:val="00605AE0"/>
    <w:rsid w:val="00606693"/>
    <w:rsid w:val="006102A3"/>
    <w:rsid w:val="006103BA"/>
    <w:rsid w:val="006105CA"/>
    <w:rsid w:val="006112E6"/>
    <w:rsid w:val="00611D9A"/>
    <w:rsid w:val="0061287E"/>
    <w:rsid w:val="00613180"/>
    <w:rsid w:val="0061369B"/>
    <w:rsid w:val="00614057"/>
    <w:rsid w:val="00614B85"/>
    <w:rsid w:val="006152FC"/>
    <w:rsid w:val="00615D2C"/>
    <w:rsid w:val="00616736"/>
    <w:rsid w:val="006176AB"/>
    <w:rsid w:val="00617B13"/>
    <w:rsid w:val="00621406"/>
    <w:rsid w:val="00622958"/>
    <w:rsid w:val="00622B9E"/>
    <w:rsid w:val="0062388B"/>
    <w:rsid w:val="00623C85"/>
    <w:rsid w:val="0062425A"/>
    <w:rsid w:val="00624389"/>
    <w:rsid w:val="00625922"/>
    <w:rsid w:val="00625949"/>
    <w:rsid w:val="00626A8E"/>
    <w:rsid w:val="0062786D"/>
    <w:rsid w:val="00627959"/>
    <w:rsid w:val="0063002A"/>
    <w:rsid w:val="0063032E"/>
    <w:rsid w:val="00631755"/>
    <w:rsid w:val="00631AC9"/>
    <w:rsid w:val="00633BF9"/>
    <w:rsid w:val="006348E9"/>
    <w:rsid w:val="006365EB"/>
    <w:rsid w:val="0064019E"/>
    <w:rsid w:val="00640D49"/>
    <w:rsid w:val="00641EF0"/>
    <w:rsid w:val="0064218B"/>
    <w:rsid w:val="00642711"/>
    <w:rsid w:val="00643D4D"/>
    <w:rsid w:val="00644179"/>
    <w:rsid w:val="006470F5"/>
    <w:rsid w:val="0065117D"/>
    <w:rsid w:val="00651902"/>
    <w:rsid w:val="0065255D"/>
    <w:rsid w:val="00652DB2"/>
    <w:rsid w:val="0065314A"/>
    <w:rsid w:val="00653672"/>
    <w:rsid w:val="0065421E"/>
    <w:rsid w:val="006558E7"/>
    <w:rsid w:val="00655BBE"/>
    <w:rsid w:val="00655DB8"/>
    <w:rsid w:val="00656295"/>
    <w:rsid w:val="00656C46"/>
    <w:rsid w:val="00657E29"/>
    <w:rsid w:val="006602B5"/>
    <w:rsid w:val="00661032"/>
    <w:rsid w:val="00662285"/>
    <w:rsid w:val="00663DA5"/>
    <w:rsid w:val="00664CAD"/>
    <w:rsid w:val="00667078"/>
    <w:rsid w:val="006671B5"/>
    <w:rsid w:val="00667A2C"/>
    <w:rsid w:val="00670268"/>
    <w:rsid w:val="00670D89"/>
    <w:rsid w:val="00672894"/>
    <w:rsid w:val="0067392D"/>
    <w:rsid w:val="006741B0"/>
    <w:rsid w:val="006741CE"/>
    <w:rsid w:val="00674956"/>
    <w:rsid w:val="006756FE"/>
    <w:rsid w:val="006807E7"/>
    <w:rsid w:val="00681222"/>
    <w:rsid w:val="006813AC"/>
    <w:rsid w:val="006817E2"/>
    <w:rsid w:val="00681F04"/>
    <w:rsid w:val="00682BFC"/>
    <w:rsid w:val="0068332C"/>
    <w:rsid w:val="00683409"/>
    <w:rsid w:val="0068346B"/>
    <w:rsid w:val="00684A36"/>
    <w:rsid w:val="0068732A"/>
    <w:rsid w:val="0068789C"/>
    <w:rsid w:val="0069090E"/>
    <w:rsid w:val="00692D97"/>
    <w:rsid w:val="00693BCF"/>
    <w:rsid w:val="006944E7"/>
    <w:rsid w:val="00694678"/>
    <w:rsid w:val="006A051C"/>
    <w:rsid w:val="006A11DA"/>
    <w:rsid w:val="006A26C7"/>
    <w:rsid w:val="006A5307"/>
    <w:rsid w:val="006A535C"/>
    <w:rsid w:val="006A5884"/>
    <w:rsid w:val="006A62EA"/>
    <w:rsid w:val="006A6DD8"/>
    <w:rsid w:val="006A6EDC"/>
    <w:rsid w:val="006A78D9"/>
    <w:rsid w:val="006B07F1"/>
    <w:rsid w:val="006B09A6"/>
    <w:rsid w:val="006B1566"/>
    <w:rsid w:val="006B259B"/>
    <w:rsid w:val="006B2EF6"/>
    <w:rsid w:val="006B33E1"/>
    <w:rsid w:val="006B3EA1"/>
    <w:rsid w:val="006B4085"/>
    <w:rsid w:val="006B48B4"/>
    <w:rsid w:val="006B5914"/>
    <w:rsid w:val="006B5DBD"/>
    <w:rsid w:val="006B6201"/>
    <w:rsid w:val="006B7175"/>
    <w:rsid w:val="006B7EA8"/>
    <w:rsid w:val="006C04A1"/>
    <w:rsid w:val="006C0CA6"/>
    <w:rsid w:val="006C2354"/>
    <w:rsid w:val="006C2D23"/>
    <w:rsid w:val="006C4234"/>
    <w:rsid w:val="006C560E"/>
    <w:rsid w:val="006C59D6"/>
    <w:rsid w:val="006C7D0E"/>
    <w:rsid w:val="006D077F"/>
    <w:rsid w:val="006D07D1"/>
    <w:rsid w:val="006D0B0E"/>
    <w:rsid w:val="006D0D46"/>
    <w:rsid w:val="006D0DC0"/>
    <w:rsid w:val="006D11CA"/>
    <w:rsid w:val="006D12FB"/>
    <w:rsid w:val="006D1C49"/>
    <w:rsid w:val="006D2268"/>
    <w:rsid w:val="006D288D"/>
    <w:rsid w:val="006D2D84"/>
    <w:rsid w:val="006D3AC1"/>
    <w:rsid w:val="006D3DA9"/>
    <w:rsid w:val="006D4651"/>
    <w:rsid w:val="006D4673"/>
    <w:rsid w:val="006D4E55"/>
    <w:rsid w:val="006D521E"/>
    <w:rsid w:val="006D52FF"/>
    <w:rsid w:val="006D536C"/>
    <w:rsid w:val="006D6D31"/>
    <w:rsid w:val="006D7110"/>
    <w:rsid w:val="006D7827"/>
    <w:rsid w:val="006E0F04"/>
    <w:rsid w:val="006E1381"/>
    <w:rsid w:val="006E1D5B"/>
    <w:rsid w:val="006E219E"/>
    <w:rsid w:val="006E33F1"/>
    <w:rsid w:val="006E484F"/>
    <w:rsid w:val="006E4E0F"/>
    <w:rsid w:val="006E4F6C"/>
    <w:rsid w:val="006E68C1"/>
    <w:rsid w:val="006E6981"/>
    <w:rsid w:val="006E713A"/>
    <w:rsid w:val="006F05F9"/>
    <w:rsid w:val="006F129D"/>
    <w:rsid w:val="006F1E28"/>
    <w:rsid w:val="006F1EA9"/>
    <w:rsid w:val="006F2AEF"/>
    <w:rsid w:val="006F2D80"/>
    <w:rsid w:val="006F30CE"/>
    <w:rsid w:val="006F3FD9"/>
    <w:rsid w:val="006F42CB"/>
    <w:rsid w:val="006F439A"/>
    <w:rsid w:val="006F4864"/>
    <w:rsid w:val="006F53DF"/>
    <w:rsid w:val="006F716A"/>
    <w:rsid w:val="00700C86"/>
    <w:rsid w:val="00701465"/>
    <w:rsid w:val="00701AF8"/>
    <w:rsid w:val="0070391F"/>
    <w:rsid w:val="007039E2"/>
    <w:rsid w:val="00703F72"/>
    <w:rsid w:val="007040B5"/>
    <w:rsid w:val="00706709"/>
    <w:rsid w:val="0071048B"/>
    <w:rsid w:val="0071075F"/>
    <w:rsid w:val="007107A1"/>
    <w:rsid w:val="00710883"/>
    <w:rsid w:val="007113F2"/>
    <w:rsid w:val="00712D53"/>
    <w:rsid w:val="007137CB"/>
    <w:rsid w:val="0071399C"/>
    <w:rsid w:val="00713EF1"/>
    <w:rsid w:val="0071623A"/>
    <w:rsid w:val="0071656D"/>
    <w:rsid w:val="00717500"/>
    <w:rsid w:val="007220AE"/>
    <w:rsid w:val="007221A9"/>
    <w:rsid w:val="007225BC"/>
    <w:rsid w:val="00722C18"/>
    <w:rsid w:val="007231D3"/>
    <w:rsid w:val="00724666"/>
    <w:rsid w:val="007250C0"/>
    <w:rsid w:val="00726210"/>
    <w:rsid w:val="00726866"/>
    <w:rsid w:val="00726D18"/>
    <w:rsid w:val="00727463"/>
    <w:rsid w:val="00731E8B"/>
    <w:rsid w:val="00732859"/>
    <w:rsid w:val="007337A1"/>
    <w:rsid w:val="00734733"/>
    <w:rsid w:val="00735B33"/>
    <w:rsid w:val="00735FAC"/>
    <w:rsid w:val="0073603A"/>
    <w:rsid w:val="0073745B"/>
    <w:rsid w:val="00737985"/>
    <w:rsid w:val="00737D9F"/>
    <w:rsid w:val="00740B9C"/>
    <w:rsid w:val="00741837"/>
    <w:rsid w:val="0074227D"/>
    <w:rsid w:val="00742690"/>
    <w:rsid w:val="00745EF5"/>
    <w:rsid w:val="007466C2"/>
    <w:rsid w:val="00750F9A"/>
    <w:rsid w:val="0075214A"/>
    <w:rsid w:val="00752593"/>
    <w:rsid w:val="0075267C"/>
    <w:rsid w:val="007538D1"/>
    <w:rsid w:val="00757D0F"/>
    <w:rsid w:val="00760B22"/>
    <w:rsid w:val="00762F41"/>
    <w:rsid w:val="0076317A"/>
    <w:rsid w:val="00763884"/>
    <w:rsid w:val="00763F44"/>
    <w:rsid w:val="00764067"/>
    <w:rsid w:val="00764A38"/>
    <w:rsid w:val="007664D6"/>
    <w:rsid w:val="00766A02"/>
    <w:rsid w:val="00767865"/>
    <w:rsid w:val="00767B2C"/>
    <w:rsid w:val="00767D92"/>
    <w:rsid w:val="00770181"/>
    <w:rsid w:val="00771438"/>
    <w:rsid w:val="007725F8"/>
    <w:rsid w:val="00772611"/>
    <w:rsid w:val="007733A0"/>
    <w:rsid w:val="007755B2"/>
    <w:rsid w:val="007762E5"/>
    <w:rsid w:val="0077691A"/>
    <w:rsid w:val="00776EA5"/>
    <w:rsid w:val="00777E95"/>
    <w:rsid w:val="0078069F"/>
    <w:rsid w:val="00781A80"/>
    <w:rsid w:val="0078359A"/>
    <w:rsid w:val="00783BED"/>
    <w:rsid w:val="00784114"/>
    <w:rsid w:val="00785415"/>
    <w:rsid w:val="00786820"/>
    <w:rsid w:val="0078697B"/>
    <w:rsid w:val="00786ECA"/>
    <w:rsid w:val="00787632"/>
    <w:rsid w:val="00787CB6"/>
    <w:rsid w:val="007908D0"/>
    <w:rsid w:val="00792A98"/>
    <w:rsid w:val="007930B4"/>
    <w:rsid w:val="007943C4"/>
    <w:rsid w:val="00794659"/>
    <w:rsid w:val="007946DB"/>
    <w:rsid w:val="00794882"/>
    <w:rsid w:val="00795950"/>
    <w:rsid w:val="007A11CC"/>
    <w:rsid w:val="007A138A"/>
    <w:rsid w:val="007A331E"/>
    <w:rsid w:val="007A4621"/>
    <w:rsid w:val="007A47FE"/>
    <w:rsid w:val="007A48C6"/>
    <w:rsid w:val="007A5957"/>
    <w:rsid w:val="007A69CA"/>
    <w:rsid w:val="007A7068"/>
    <w:rsid w:val="007A7BC5"/>
    <w:rsid w:val="007A7D0F"/>
    <w:rsid w:val="007A7F58"/>
    <w:rsid w:val="007B0638"/>
    <w:rsid w:val="007B078C"/>
    <w:rsid w:val="007B0817"/>
    <w:rsid w:val="007B1689"/>
    <w:rsid w:val="007B1987"/>
    <w:rsid w:val="007B20FE"/>
    <w:rsid w:val="007B2BDA"/>
    <w:rsid w:val="007B39CA"/>
    <w:rsid w:val="007B43D8"/>
    <w:rsid w:val="007B487B"/>
    <w:rsid w:val="007B5A54"/>
    <w:rsid w:val="007B5E4E"/>
    <w:rsid w:val="007B64C2"/>
    <w:rsid w:val="007B6AFE"/>
    <w:rsid w:val="007B79E3"/>
    <w:rsid w:val="007C00CC"/>
    <w:rsid w:val="007C211C"/>
    <w:rsid w:val="007C2B11"/>
    <w:rsid w:val="007C3D64"/>
    <w:rsid w:val="007C4142"/>
    <w:rsid w:val="007C6099"/>
    <w:rsid w:val="007C64E8"/>
    <w:rsid w:val="007C66F8"/>
    <w:rsid w:val="007C679B"/>
    <w:rsid w:val="007C700A"/>
    <w:rsid w:val="007C70DA"/>
    <w:rsid w:val="007C7156"/>
    <w:rsid w:val="007C75FF"/>
    <w:rsid w:val="007D0C26"/>
    <w:rsid w:val="007D2A8D"/>
    <w:rsid w:val="007D313B"/>
    <w:rsid w:val="007D38A2"/>
    <w:rsid w:val="007D6A9F"/>
    <w:rsid w:val="007D738F"/>
    <w:rsid w:val="007D7591"/>
    <w:rsid w:val="007E1174"/>
    <w:rsid w:val="007E4857"/>
    <w:rsid w:val="007E4EFB"/>
    <w:rsid w:val="007E7BCC"/>
    <w:rsid w:val="007E7EA2"/>
    <w:rsid w:val="007F08FF"/>
    <w:rsid w:val="007F2D3D"/>
    <w:rsid w:val="007F58FF"/>
    <w:rsid w:val="007F5DF9"/>
    <w:rsid w:val="007F64AC"/>
    <w:rsid w:val="008005CC"/>
    <w:rsid w:val="008014F3"/>
    <w:rsid w:val="008019D7"/>
    <w:rsid w:val="00801B1C"/>
    <w:rsid w:val="0080412A"/>
    <w:rsid w:val="00804306"/>
    <w:rsid w:val="008061D2"/>
    <w:rsid w:val="00810C56"/>
    <w:rsid w:val="00811336"/>
    <w:rsid w:val="0081364F"/>
    <w:rsid w:val="00814B8B"/>
    <w:rsid w:val="008157BE"/>
    <w:rsid w:val="00816509"/>
    <w:rsid w:val="00816C28"/>
    <w:rsid w:val="00817EBE"/>
    <w:rsid w:val="008201A9"/>
    <w:rsid w:val="00821554"/>
    <w:rsid w:val="0082197E"/>
    <w:rsid w:val="00823E8C"/>
    <w:rsid w:val="00824416"/>
    <w:rsid w:val="0082588E"/>
    <w:rsid w:val="008260C3"/>
    <w:rsid w:val="0082660F"/>
    <w:rsid w:val="00827D0D"/>
    <w:rsid w:val="00827DED"/>
    <w:rsid w:val="00830421"/>
    <w:rsid w:val="008309F7"/>
    <w:rsid w:val="00830F82"/>
    <w:rsid w:val="008310A5"/>
    <w:rsid w:val="00834812"/>
    <w:rsid w:val="00834F07"/>
    <w:rsid w:val="00835D9B"/>
    <w:rsid w:val="00837C99"/>
    <w:rsid w:val="008413BE"/>
    <w:rsid w:val="00841486"/>
    <w:rsid w:val="008418DA"/>
    <w:rsid w:val="00841EA7"/>
    <w:rsid w:val="008423D9"/>
    <w:rsid w:val="00842C93"/>
    <w:rsid w:val="00843760"/>
    <w:rsid w:val="00844346"/>
    <w:rsid w:val="0084497E"/>
    <w:rsid w:val="00845EDF"/>
    <w:rsid w:val="00847395"/>
    <w:rsid w:val="008477E2"/>
    <w:rsid w:val="00847C2E"/>
    <w:rsid w:val="00853634"/>
    <w:rsid w:val="008536DD"/>
    <w:rsid w:val="00853CE1"/>
    <w:rsid w:val="00853E28"/>
    <w:rsid w:val="008548F1"/>
    <w:rsid w:val="0085538A"/>
    <w:rsid w:val="00855E41"/>
    <w:rsid w:val="00856851"/>
    <w:rsid w:val="008568B0"/>
    <w:rsid w:val="00857BD3"/>
    <w:rsid w:val="00857D0A"/>
    <w:rsid w:val="008602CC"/>
    <w:rsid w:val="00860D26"/>
    <w:rsid w:val="0086177A"/>
    <w:rsid w:val="00861F2E"/>
    <w:rsid w:val="00863294"/>
    <w:rsid w:val="00863A5F"/>
    <w:rsid w:val="00863AD0"/>
    <w:rsid w:val="00863F73"/>
    <w:rsid w:val="00864C69"/>
    <w:rsid w:val="008663A3"/>
    <w:rsid w:val="0086695A"/>
    <w:rsid w:val="00866FD5"/>
    <w:rsid w:val="008672D1"/>
    <w:rsid w:val="00870D0C"/>
    <w:rsid w:val="00870DA9"/>
    <w:rsid w:val="00870E45"/>
    <w:rsid w:val="00872A0E"/>
    <w:rsid w:val="00872D46"/>
    <w:rsid w:val="0087378A"/>
    <w:rsid w:val="00873ADB"/>
    <w:rsid w:val="00874262"/>
    <w:rsid w:val="0087469F"/>
    <w:rsid w:val="00874C33"/>
    <w:rsid w:val="008758FF"/>
    <w:rsid w:val="00875E80"/>
    <w:rsid w:val="00880972"/>
    <w:rsid w:val="00881AC3"/>
    <w:rsid w:val="00881D93"/>
    <w:rsid w:val="008820E5"/>
    <w:rsid w:val="0088316A"/>
    <w:rsid w:val="00883A08"/>
    <w:rsid w:val="00883E60"/>
    <w:rsid w:val="00886026"/>
    <w:rsid w:val="00886046"/>
    <w:rsid w:val="00886831"/>
    <w:rsid w:val="008869BB"/>
    <w:rsid w:val="00887091"/>
    <w:rsid w:val="008903FA"/>
    <w:rsid w:val="00891B6B"/>
    <w:rsid w:val="008937F8"/>
    <w:rsid w:val="00895C86"/>
    <w:rsid w:val="0089673E"/>
    <w:rsid w:val="00897280"/>
    <w:rsid w:val="008972EA"/>
    <w:rsid w:val="00897A60"/>
    <w:rsid w:val="008A0621"/>
    <w:rsid w:val="008A0E2A"/>
    <w:rsid w:val="008A1200"/>
    <w:rsid w:val="008A2AA7"/>
    <w:rsid w:val="008A350F"/>
    <w:rsid w:val="008A3A2D"/>
    <w:rsid w:val="008A4B05"/>
    <w:rsid w:val="008A6C9B"/>
    <w:rsid w:val="008A7AE0"/>
    <w:rsid w:val="008B22C7"/>
    <w:rsid w:val="008B2766"/>
    <w:rsid w:val="008B3056"/>
    <w:rsid w:val="008B3596"/>
    <w:rsid w:val="008B4887"/>
    <w:rsid w:val="008B535A"/>
    <w:rsid w:val="008B7E82"/>
    <w:rsid w:val="008C1741"/>
    <w:rsid w:val="008C413F"/>
    <w:rsid w:val="008C4147"/>
    <w:rsid w:val="008C4A72"/>
    <w:rsid w:val="008C4D3F"/>
    <w:rsid w:val="008C65C9"/>
    <w:rsid w:val="008C720C"/>
    <w:rsid w:val="008C7A9A"/>
    <w:rsid w:val="008C7B3E"/>
    <w:rsid w:val="008D048E"/>
    <w:rsid w:val="008D3FBA"/>
    <w:rsid w:val="008D419E"/>
    <w:rsid w:val="008D43AA"/>
    <w:rsid w:val="008D4988"/>
    <w:rsid w:val="008D631E"/>
    <w:rsid w:val="008D67A1"/>
    <w:rsid w:val="008D71AA"/>
    <w:rsid w:val="008D7626"/>
    <w:rsid w:val="008E14C2"/>
    <w:rsid w:val="008E1A76"/>
    <w:rsid w:val="008E2A67"/>
    <w:rsid w:val="008E3170"/>
    <w:rsid w:val="008E33A0"/>
    <w:rsid w:val="008E3BCE"/>
    <w:rsid w:val="008E3DF9"/>
    <w:rsid w:val="008E4797"/>
    <w:rsid w:val="008E52F1"/>
    <w:rsid w:val="008E5651"/>
    <w:rsid w:val="008E56AC"/>
    <w:rsid w:val="008F007E"/>
    <w:rsid w:val="008F2058"/>
    <w:rsid w:val="008F2D83"/>
    <w:rsid w:val="008F3C3E"/>
    <w:rsid w:val="008F47B5"/>
    <w:rsid w:val="008F5CC8"/>
    <w:rsid w:val="008F5E1D"/>
    <w:rsid w:val="008F605F"/>
    <w:rsid w:val="008F7E92"/>
    <w:rsid w:val="00900E0B"/>
    <w:rsid w:val="0090149D"/>
    <w:rsid w:val="00901DF8"/>
    <w:rsid w:val="009021A1"/>
    <w:rsid w:val="0090294C"/>
    <w:rsid w:val="00903E6C"/>
    <w:rsid w:val="00904557"/>
    <w:rsid w:val="00905664"/>
    <w:rsid w:val="00905E55"/>
    <w:rsid w:val="00906A8A"/>
    <w:rsid w:val="00906BCF"/>
    <w:rsid w:val="009071DD"/>
    <w:rsid w:val="0091133E"/>
    <w:rsid w:val="00911F76"/>
    <w:rsid w:val="00912127"/>
    <w:rsid w:val="00912403"/>
    <w:rsid w:val="0091246C"/>
    <w:rsid w:val="00912B2F"/>
    <w:rsid w:val="00913D38"/>
    <w:rsid w:val="00913DDA"/>
    <w:rsid w:val="0091490B"/>
    <w:rsid w:val="009153ED"/>
    <w:rsid w:val="00915EE2"/>
    <w:rsid w:val="00916FB6"/>
    <w:rsid w:val="009201CF"/>
    <w:rsid w:val="00920694"/>
    <w:rsid w:val="00920A95"/>
    <w:rsid w:val="0092222B"/>
    <w:rsid w:val="009236B4"/>
    <w:rsid w:val="00923E20"/>
    <w:rsid w:val="00923F25"/>
    <w:rsid w:val="00924857"/>
    <w:rsid w:val="0092485A"/>
    <w:rsid w:val="009248B3"/>
    <w:rsid w:val="00924CD9"/>
    <w:rsid w:val="00925160"/>
    <w:rsid w:val="00925CF2"/>
    <w:rsid w:val="00926593"/>
    <w:rsid w:val="00927BD3"/>
    <w:rsid w:val="009304B6"/>
    <w:rsid w:val="00930C54"/>
    <w:rsid w:val="009314FE"/>
    <w:rsid w:val="009323D7"/>
    <w:rsid w:val="009335EB"/>
    <w:rsid w:val="00933F91"/>
    <w:rsid w:val="00934001"/>
    <w:rsid w:val="00934B0C"/>
    <w:rsid w:val="00935300"/>
    <w:rsid w:val="009356CB"/>
    <w:rsid w:val="0093594C"/>
    <w:rsid w:val="009360AB"/>
    <w:rsid w:val="00936378"/>
    <w:rsid w:val="009409F1"/>
    <w:rsid w:val="00942020"/>
    <w:rsid w:val="009424DF"/>
    <w:rsid w:val="00942B5B"/>
    <w:rsid w:val="0094466B"/>
    <w:rsid w:val="009468EC"/>
    <w:rsid w:val="0094756E"/>
    <w:rsid w:val="00947E2C"/>
    <w:rsid w:val="00950A81"/>
    <w:rsid w:val="0095171B"/>
    <w:rsid w:val="0095208E"/>
    <w:rsid w:val="0095236B"/>
    <w:rsid w:val="009537B0"/>
    <w:rsid w:val="00954503"/>
    <w:rsid w:val="009555ED"/>
    <w:rsid w:val="00955D97"/>
    <w:rsid w:val="00956306"/>
    <w:rsid w:val="009603CB"/>
    <w:rsid w:val="00960D51"/>
    <w:rsid w:val="009616D5"/>
    <w:rsid w:val="00961C47"/>
    <w:rsid w:val="00961D20"/>
    <w:rsid w:val="00963A6C"/>
    <w:rsid w:val="00965436"/>
    <w:rsid w:val="009656A0"/>
    <w:rsid w:val="00966816"/>
    <w:rsid w:val="0096726C"/>
    <w:rsid w:val="00970B1F"/>
    <w:rsid w:val="0097103B"/>
    <w:rsid w:val="00973F5C"/>
    <w:rsid w:val="009743D0"/>
    <w:rsid w:val="00974DBB"/>
    <w:rsid w:val="00975075"/>
    <w:rsid w:val="00976458"/>
    <w:rsid w:val="00976DD3"/>
    <w:rsid w:val="00977D0D"/>
    <w:rsid w:val="009803D0"/>
    <w:rsid w:val="00980437"/>
    <w:rsid w:val="009825FD"/>
    <w:rsid w:val="0098279A"/>
    <w:rsid w:val="00983005"/>
    <w:rsid w:val="009831DF"/>
    <w:rsid w:val="0098334A"/>
    <w:rsid w:val="00984802"/>
    <w:rsid w:val="009851D3"/>
    <w:rsid w:val="009858ED"/>
    <w:rsid w:val="0098766E"/>
    <w:rsid w:val="00987E23"/>
    <w:rsid w:val="009901AF"/>
    <w:rsid w:val="00990210"/>
    <w:rsid w:val="00990E1F"/>
    <w:rsid w:val="0099168A"/>
    <w:rsid w:val="00992887"/>
    <w:rsid w:val="009940D3"/>
    <w:rsid w:val="00994133"/>
    <w:rsid w:val="00996641"/>
    <w:rsid w:val="0099717E"/>
    <w:rsid w:val="009974C6"/>
    <w:rsid w:val="009A06C4"/>
    <w:rsid w:val="009A2727"/>
    <w:rsid w:val="009A32F5"/>
    <w:rsid w:val="009A35FF"/>
    <w:rsid w:val="009A553A"/>
    <w:rsid w:val="009A6124"/>
    <w:rsid w:val="009A69B5"/>
    <w:rsid w:val="009A7602"/>
    <w:rsid w:val="009A7962"/>
    <w:rsid w:val="009B0529"/>
    <w:rsid w:val="009B0719"/>
    <w:rsid w:val="009B08FD"/>
    <w:rsid w:val="009B1F6A"/>
    <w:rsid w:val="009B2947"/>
    <w:rsid w:val="009B349B"/>
    <w:rsid w:val="009B3584"/>
    <w:rsid w:val="009B3C1A"/>
    <w:rsid w:val="009B4ADD"/>
    <w:rsid w:val="009B4E53"/>
    <w:rsid w:val="009B4F9E"/>
    <w:rsid w:val="009B5C80"/>
    <w:rsid w:val="009B6210"/>
    <w:rsid w:val="009B625B"/>
    <w:rsid w:val="009B6EA9"/>
    <w:rsid w:val="009B6F98"/>
    <w:rsid w:val="009C0366"/>
    <w:rsid w:val="009C14CC"/>
    <w:rsid w:val="009C25FE"/>
    <w:rsid w:val="009C26C1"/>
    <w:rsid w:val="009C3458"/>
    <w:rsid w:val="009C3D31"/>
    <w:rsid w:val="009C3E56"/>
    <w:rsid w:val="009C5346"/>
    <w:rsid w:val="009C5402"/>
    <w:rsid w:val="009C5707"/>
    <w:rsid w:val="009C5778"/>
    <w:rsid w:val="009C58BD"/>
    <w:rsid w:val="009C6993"/>
    <w:rsid w:val="009C7BB5"/>
    <w:rsid w:val="009D03A7"/>
    <w:rsid w:val="009D168A"/>
    <w:rsid w:val="009D2934"/>
    <w:rsid w:val="009D3484"/>
    <w:rsid w:val="009D35B7"/>
    <w:rsid w:val="009D36DF"/>
    <w:rsid w:val="009D39DC"/>
    <w:rsid w:val="009D3E8A"/>
    <w:rsid w:val="009D47DA"/>
    <w:rsid w:val="009D51ED"/>
    <w:rsid w:val="009D5CC8"/>
    <w:rsid w:val="009E04D5"/>
    <w:rsid w:val="009E04D6"/>
    <w:rsid w:val="009E0DCC"/>
    <w:rsid w:val="009E22F9"/>
    <w:rsid w:val="009E39BD"/>
    <w:rsid w:val="009E3F9D"/>
    <w:rsid w:val="009E401B"/>
    <w:rsid w:val="009E40A8"/>
    <w:rsid w:val="009E52CB"/>
    <w:rsid w:val="009E6627"/>
    <w:rsid w:val="009E720D"/>
    <w:rsid w:val="009F0641"/>
    <w:rsid w:val="009F0C90"/>
    <w:rsid w:val="009F18D3"/>
    <w:rsid w:val="009F29EC"/>
    <w:rsid w:val="009F507D"/>
    <w:rsid w:val="009F5490"/>
    <w:rsid w:val="009F54FF"/>
    <w:rsid w:val="009F5963"/>
    <w:rsid w:val="009F630D"/>
    <w:rsid w:val="00A0015C"/>
    <w:rsid w:val="00A022A3"/>
    <w:rsid w:val="00A04920"/>
    <w:rsid w:val="00A05347"/>
    <w:rsid w:val="00A05FF6"/>
    <w:rsid w:val="00A07081"/>
    <w:rsid w:val="00A07B56"/>
    <w:rsid w:val="00A11196"/>
    <w:rsid w:val="00A11A0E"/>
    <w:rsid w:val="00A1229B"/>
    <w:rsid w:val="00A12AD3"/>
    <w:rsid w:val="00A13ABC"/>
    <w:rsid w:val="00A13FC5"/>
    <w:rsid w:val="00A146D3"/>
    <w:rsid w:val="00A15E01"/>
    <w:rsid w:val="00A16FFB"/>
    <w:rsid w:val="00A17A56"/>
    <w:rsid w:val="00A20339"/>
    <w:rsid w:val="00A206C4"/>
    <w:rsid w:val="00A20773"/>
    <w:rsid w:val="00A22659"/>
    <w:rsid w:val="00A22C14"/>
    <w:rsid w:val="00A23CBF"/>
    <w:rsid w:val="00A2405F"/>
    <w:rsid w:val="00A24247"/>
    <w:rsid w:val="00A242A5"/>
    <w:rsid w:val="00A24443"/>
    <w:rsid w:val="00A24A91"/>
    <w:rsid w:val="00A257FC"/>
    <w:rsid w:val="00A324F9"/>
    <w:rsid w:val="00A32F7B"/>
    <w:rsid w:val="00A33477"/>
    <w:rsid w:val="00A336AB"/>
    <w:rsid w:val="00A340FA"/>
    <w:rsid w:val="00A34CA5"/>
    <w:rsid w:val="00A409B7"/>
    <w:rsid w:val="00A40B42"/>
    <w:rsid w:val="00A41385"/>
    <w:rsid w:val="00A41762"/>
    <w:rsid w:val="00A45B3C"/>
    <w:rsid w:val="00A46C7C"/>
    <w:rsid w:val="00A479C8"/>
    <w:rsid w:val="00A47CCB"/>
    <w:rsid w:val="00A50C0B"/>
    <w:rsid w:val="00A512AB"/>
    <w:rsid w:val="00A525D5"/>
    <w:rsid w:val="00A529FD"/>
    <w:rsid w:val="00A52C4A"/>
    <w:rsid w:val="00A52FC5"/>
    <w:rsid w:val="00A535A4"/>
    <w:rsid w:val="00A536E9"/>
    <w:rsid w:val="00A5450B"/>
    <w:rsid w:val="00A55DD6"/>
    <w:rsid w:val="00A570FF"/>
    <w:rsid w:val="00A57AA6"/>
    <w:rsid w:val="00A6103D"/>
    <w:rsid w:val="00A612A6"/>
    <w:rsid w:val="00A617AE"/>
    <w:rsid w:val="00A61E6E"/>
    <w:rsid w:val="00A62AEF"/>
    <w:rsid w:val="00A62F7E"/>
    <w:rsid w:val="00A635D5"/>
    <w:rsid w:val="00A646AC"/>
    <w:rsid w:val="00A663E0"/>
    <w:rsid w:val="00A66D71"/>
    <w:rsid w:val="00A673D0"/>
    <w:rsid w:val="00A70416"/>
    <w:rsid w:val="00A71B21"/>
    <w:rsid w:val="00A724F6"/>
    <w:rsid w:val="00A73B2E"/>
    <w:rsid w:val="00A73FDD"/>
    <w:rsid w:val="00A7412B"/>
    <w:rsid w:val="00A75331"/>
    <w:rsid w:val="00A75473"/>
    <w:rsid w:val="00A75C99"/>
    <w:rsid w:val="00A774FE"/>
    <w:rsid w:val="00A77ECF"/>
    <w:rsid w:val="00A805C0"/>
    <w:rsid w:val="00A80FC7"/>
    <w:rsid w:val="00A81023"/>
    <w:rsid w:val="00A81689"/>
    <w:rsid w:val="00A81C60"/>
    <w:rsid w:val="00A8322D"/>
    <w:rsid w:val="00A84785"/>
    <w:rsid w:val="00A85836"/>
    <w:rsid w:val="00A85962"/>
    <w:rsid w:val="00A87E79"/>
    <w:rsid w:val="00A90906"/>
    <w:rsid w:val="00A90AD3"/>
    <w:rsid w:val="00A91770"/>
    <w:rsid w:val="00A91F43"/>
    <w:rsid w:val="00A94C88"/>
    <w:rsid w:val="00A9500D"/>
    <w:rsid w:val="00A95546"/>
    <w:rsid w:val="00A95FE7"/>
    <w:rsid w:val="00A9625A"/>
    <w:rsid w:val="00A96911"/>
    <w:rsid w:val="00A975D0"/>
    <w:rsid w:val="00A975EF"/>
    <w:rsid w:val="00A978F1"/>
    <w:rsid w:val="00A97A41"/>
    <w:rsid w:val="00AA015C"/>
    <w:rsid w:val="00AA12D6"/>
    <w:rsid w:val="00AA12ED"/>
    <w:rsid w:val="00AA3C83"/>
    <w:rsid w:val="00AA3C95"/>
    <w:rsid w:val="00AA42BB"/>
    <w:rsid w:val="00AA484B"/>
    <w:rsid w:val="00AA532B"/>
    <w:rsid w:val="00AA7488"/>
    <w:rsid w:val="00AA75B0"/>
    <w:rsid w:val="00AA795C"/>
    <w:rsid w:val="00AA7963"/>
    <w:rsid w:val="00AA7990"/>
    <w:rsid w:val="00AA7DE6"/>
    <w:rsid w:val="00AB138A"/>
    <w:rsid w:val="00AB2570"/>
    <w:rsid w:val="00AB327D"/>
    <w:rsid w:val="00AB3B64"/>
    <w:rsid w:val="00AB3F88"/>
    <w:rsid w:val="00AB460E"/>
    <w:rsid w:val="00AB60A9"/>
    <w:rsid w:val="00AB673F"/>
    <w:rsid w:val="00AB6973"/>
    <w:rsid w:val="00AB7562"/>
    <w:rsid w:val="00AC1C7A"/>
    <w:rsid w:val="00AC2AF3"/>
    <w:rsid w:val="00AC2EB6"/>
    <w:rsid w:val="00AC2F39"/>
    <w:rsid w:val="00AC36A1"/>
    <w:rsid w:val="00AC4A30"/>
    <w:rsid w:val="00AC5A79"/>
    <w:rsid w:val="00AC5BE6"/>
    <w:rsid w:val="00AC5E2F"/>
    <w:rsid w:val="00AC6072"/>
    <w:rsid w:val="00AC7335"/>
    <w:rsid w:val="00AD1CB1"/>
    <w:rsid w:val="00AD1F95"/>
    <w:rsid w:val="00AD278C"/>
    <w:rsid w:val="00AD32E1"/>
    <w:rsid w:val="00AD3D25"/>
    <w:rsid w:val="00AD45C1"/>
    <w:rsid w:val="00AD64A1"/>
    <w:rsid w:val="00AD695B"/>
    <w:rsid w:val="00AD70A1"/>
    <w:rsid w:val="00AE05F7"/>
    <w:rsid w:val="00AE0963"/>
    <w:rsid w:val="00AE0BCE"/>
    <w:rsid w:val="00AE1437"/>
    <w:rsid w:val="00AE19A7"/>
    <w:rsid w:val="00AE1B54"/>
    <w:rsid w:val="00AE22B7"/>
    <w:rsid w:val="00AE2593"/>
    <w:rsid w:val="00AE3127"/>
    <w:rsid w:val="00AE3358"/>
    <w:rsid w:val="00AE3B4A"/>
    <w:rsid w:val="00AE48CD"/>
    <w:rsid w:val="00AE5899"/>
    <w:rsid w:val="00AE6DFF"/>
    <w:rsid w:val="00AE77BE"/>
    <w:rsid w:val="00AF0070"/>
    <w:rsid w:val="00AF035B"/>
    <w:rsid w:val="00AF0387"/>
    <w:rsid w:val="00AF05CD"/>
    <w:rsid w:val="00AF0C32"/>
    <w:rsid w:val="00AF19AC"/>
    <w:rsid w:val="00AF278B"/>
    <w:rsid w:val="00AF3B34"/>
    <w:rsid w:val="00AF4AE5"/>
    <w:rsid w:val="00AF53EA"/>
    <w:rsid w:val="00AF6512"/>
    <w:rsid w:val="00AF758D"/>
    <w:rsid w:val="00AF7AD1"/>
    <w:rsid w:val="00B024C6"/>
    <w:rsid w:val="00B026AB"/>
    <w:rsid w:val="00B02B25"/>
    <w:rsid w:val="00B044E9"/>
    <w:rsid w:val="00B057A4"/>
    <w:rsid w:val="00B05A7F"/>
    <w:rsid w:val="00B06834"/>
    <w:rsid w:val="00B06B7B"/>
    <w:rsid w:val="00B075E2"/>
    <w:rsid w:val="00B10146"/>
    <w:rsid w:val="00B11ED2"/>
    <w:rsid w:val="00B122BE"/>
    <w:rsid w:val="00B13590"/>
    <w:rsid w:val="00B142D7"/>
    <w:rsid w:val="00B144E4"/>
    <w:rsid w:val="00B15531"/>
    <w:rsid w:val="00B157ED"/>
    <w:rsid w:val="00B17588"/>
    <w:rsid w:val="00B17756"/>
    <w:rsid w:val="00B17D26"/>
    <w:rsid w:val="00B17ECC"/>
    <w:rsid w:val="00B20CF9"/>
    <w:rsid w:val="00B2123D"/>
    <w:rsid w:val="00B23FFF"/>
    <w:rsid w:val="00B25365"/>
    <w:rsid w:val="00B257B7"/>
    <w:rsid w:val="00B25975"/>
    <w:rsid w:val="00B25E5B"/>
    <w:rsid w:val="00B26ABA"/>
    <w:rsid w:val="00B27CD2"/>
    <w:rsid w:val="00B27D0F"/>
    <w:rsid w:val="00B30800"/>
    <w:rsid w:val="00B31484"/>
    <w:rsid w:val="00B32A76"/>
    <w:rsid w:val="00B34144"/>
    <w:rsid w:val="00B34C99"/>
    <w:rsid w:val="00B34EBF"/>
    <w:rsid w:val="00B3674D"/>
    <w:rsid w:val="00B40B4F"/>
    <w:rsid w:val="00B40F46"/>
    <w:rsid w:val="00B41107"/>
    <w:rsid w:val="00B416EC"/>
    <w:rsid w:val="00B4299E"/>
    <w:rsid w:val="00B42A23"/>
    <w:rsid w:val="00B42D95"/>
    <w:rsid w:val="00B442AF"/>
    <w:rsid w:val="00B447A5"/>
    <w:rsid w:val="00B461C5"/>
    <w:rsid w:val="00B474F4"/>
    <w:rsid w:val="00B47932"/>
    <w:rsid w:val="00B507B2"/>
    <w:rsid w:val="00B50924"/>
    <w:rsid w:val="00B510D6"/>
    <w:rsid w:val="00B534E8"/>
    <w:rsid w:val="00B53528"/>
    <w:rsid w:val="00B537C1"/>
    <w:rsid w:val="00B5442C"/>
    <w:rsid w:val="00B5445E"/>
    <w:rsid w:val="00B54A95"/>
    <w:rsid w:val="00B563C6"/>
    <w:rsid w:val="00B573FD"/>
    <w:rsid w:val="00B57AC3"/>
    <w:rsid w:val="00B57F39"/>
    <w:rsid w:val="00B6033C"/>
    <w:rsid w:val="00B610A2"/>
    <w:rsid w:val="00B622D2"/>
    <w:rsid w:val="00B62C1B"/>
    <w:rsid w:val="00B62C9A"/>
    <w:rsid w:val="00B62EAB"/>
    <w:rsid w:val="00B63455"/>
    <w:rsid w:val="00B64F6E"/>
    <w:rsid w:val="00B65FA3"/>
    <w:rsid w:val="00B66188"/>
    <w:rsid w:val="00B66804"/>
    <w:rsid w:val="00B66D8A"/>
    <w:rsid w:val="00B67A69"/>
    <w:rsid w:val="00B7004E"/>
    <w:rsid w:val="00B70219"/>
    <w:rsid w:val="00B704A4"/>
    <w:rsid w:val="00B70C77"/>
    <w:rsid w:val="00B716B4"/>
    <w:rsid w:val="00B74E1B"/>
    <w:rsid w:val="00B751C6"/>
    <w:rsid w:val="00B75DC7"/>
    <w:rsid w:val="00B75E4A"/>
    <w:rsid w:val="00B7604D"/>
    <w:rsid w:val="00B76612"/>
    <w:rsid w:val="00B77585"/>
    <w:rsid w:val="00B813A9"/>
    <w:rsid w:val="00B814EC"/>
    <w:rsid w:val="00B8268A"/>
    <w:rsid w:val="00B82A0B"/>
    <w:rsid w:val="00B82DEA"/>
    <w:rsid w:val="00B838F0"/>
    <w:rsid w:val="00B849C8"/>
    <w:rsid w:val="00B84D50"/>
    <w:rsid w:val="00B860AA"/>
    <w:rsid w:val="00B86A56"/>
    <w:rsid w:val="00B873C0"/>
    <w:rsid w:val="00B87C5A"/>
    <w:rsid w:val="00B87E91"/>
    <w:rsid w:val="00B920A5"/>
    <w:rsid w:val="00B92192"/>
    <w:rsid w:val="00B93446"/>
    <w:rsid w:val="00B937FC"/>
    <w:rsid w:val="00B93938"/>
    <w:rsid w:val="00B9426C"/>
    <w:rsid w:val="00B955FA"/>
    <w:rsid w:val="00B95F1C"/>
    <w:rsid w:val="00B962D1"/>
    <w:rsid w:val="00B97DB5"/>
    <w:rsid w:val="00BA08F0"/>
    <w:rsid w:val="00BA15F7"/>
    <w:rsid w:val="00BA1C39"/>
    <w:rsid w:val="00BA31BB"/>
    <w:rsid w:val="00BA3A2D"/>
    <w:rsid w:val="00BA3E91"/>
    <w:rsid w:val="00BA5A28"/>
    <w:rsid w:val="00BA5FEC"/>
    <w:rsid w:val="00BA6420"/>
    <w:rsid w:val="00BA71B8"/>
    <w:rsid w:val="00BA71ED"/>
    <w:rsid w:val="00BA75CB"/>
    <w:rsid w:val="00BA78CD"/>
    <w:rsid w:val="00BA7DE5"/>
    <w:rsid w:val="00BA7E00"/>
    <w:rsid w:val="00BA7E83"/>
    <w:rsid w:val="00BB0DF6"/>
    <w:rsid w:val="00BB0E67"/>
    <w:rsid w:val="00BB144A"/>
    <w:rsid w:val="00BB15A0"/>
    <w:rsid w:val="00BB30A3"/>
    <w:rsid w:val="00BB3FD8"/>
    <w:rsid w:val="00BB530B"/>
    <w:rsid w:val="00BB54D8"/>
    <w:rsid w:val="00BC1AFC"/>
    <w:rsid w:val="00BC2C4E"/>
    <w:rsid w:val="00BC3029"/>
    <w:rsid w:val="00BC43AE"/>
    <w:rsid w:val="00BD0287"/>
    <w:rsid w:val="00BD0CD7"/>
    <w:rsid w:val="00BD2780"/>
    <w:rsid w:val="00BD368F"/>
    <w:rsid w:val="00BD3D3C"/>
    <w:rsid w:val="00BE06E6"/>
    <w:rsid w:val="00BE0777"/>
    <w:rsid w:val="00BE1501"/>
    <w:rsid w:val="00BE1598"/>
    <w:rsid w:val="00BE1DF4"/>
    <w:rsid w:val="00BE2387"/>
    <w:rsid w:val="00BE2A87"/>
    <w:rsid w:val="00BE2E58"/>
    <w:rsid w:val="00BE3FCC"/>
    <w:rsid w:val="00BE47D4"/>
    <w:rsid w:val="00BE583A"/>
    <w:rsid w:val="00BE5DC4"/>
    <w:rsid w:val="00BE67AD"/>
    <w:rsid w:val="00BF09F7"/>
    <w:rsid w:val="00BF2BAF"/>
    <w:rsid w:val="00BF38AB"/>
    <w:rsid w:val="00BF4218"/>
    <w:rsid w:val="00BF610C"/>
    <w:rsid w:val="00BF64E0"/>
    <w:rsid w:val="00BF7507"/>
    <w:rsid w:val="00BF7D69"/>
    <w:rsid w:val="00C00BE6"/>
    <w:rsid w:val="00C01179"/>
    <w:rsid w:val="00C02779"/>
    <w:rsid w:val="00C02E71"/>
    <w:rsid w:val="00C0385E"/>
    <w:rsid w:val="00C039CD"/>
    <w:rsid w:val="00C03DA1"/>
    <w:rsid w:val="00C04BB3"/>
    <w:rsid w:val="00C04F6D"/>
    <w:rsid w:val="00C04FF5"/>
    <w:rsid w:val="00C07C0E"/>
    <w:rsid w:val="00C10BAE"/>
    <w:rsid w:val="00C10BB8"/>
    <w:rsid w:val="00C11269"/>
    <w:rsid w:val="00C113D5"/>
    <w:rsid w:val="00C11D6B"/>
    <w:rsid w:val="00C125BC"/>
    <w:rsid w:val="00C12635"/>
    <w:rsid w:val="00C16389"/>
    <w:rsid w:val="00C20A10"/>
    <w:rsid w:val="00C220E9"/>
    <w:rsid w:val="00C235BD"/>
    <w:rsid w:val="00C23C4A"/>
    <w:rsid w:val="00C2458A"/>
    <w:rsid w:val="00C2545F"/>
    <w:rsid w:val="00C2585A"/>
    <w:rsid w:val="00C25FC8"/>
    <w:rsid w:val="00C26101"/>
    <w:rsid w:val="00C26424"/>
    <w:rsid w:val="00C275F7"/>
    <w:rsid w:val="00C30ABB"/>
    <w:rsid w:val="00C3107B"/>
    <w:rsid w:val="00C3118F"/>
    <w:rsid w:val="00C312A2"/>
    <w:rsid w:val="00C3172B"/>
    <w:rsid w:val="00C31C18"/>
    <w:rsid w:val="00C337F6"/>
    <w:rsid w:val="00C339BD"/>
    <w:rsid w:val="00C33E27"/>
    <w:rsid w:val="00C34876"/>
    <w:rsid w:val="00C35482"/>
    <w:rsid w:val="00C37015"/>
    <w:rsid w:val="00C4036A"/>
    <w:rsid w:val="00C4048D"/>
    <w:rsid w:val="00C40715"/>
    <w:rsid w:val="00C40A82"/>
    <w:rsid w:val="00C40F71"/>
    <w:rsid w:val="00C41D81"/>
    <w:rsid w:val="00C43CDE"/>
    <w:rsid w:val="00C44470"/>
    <w:rsid w:val="00C44ADC"/>
    <w:rsid w:val="00C45248"/>
    <w:rsid w:val="00C4547B"/>
    <w:rsid w:val="00C46932"/>
    <w:rsid w:val="00C505E6"/>
    <w:rsid w:val="00C510C1"/>
    <w:rsid w:val="00C51605"/>
    <w:rsid w:val="00C52C20"/>
    <w:rsid w:val="00C52FCD"/>
    <w:rsid w:val="00C540D4"/>
    <w:rsid w:val="00C54887"/>
    <w:rsid w:val="00C549FB"/>
    <w:rsid w:val="00C54E4E"/>
    <w:rsid w:val="00C55538"/>
    <w:rsid w:val="00C557DF"/>
    <w:rsid w:val="00C55904"/>
    <w:rsid w:val="00C57918"/>
    <w:rsid w:val="00C605B1"/>
    <w:rsid w:val="00C617D2"/>
    <w:rsid w:val="00C61A62"/>
    <w:rsid w:val="00C61D1C"/>
    <w:rsid w:val="00C624C3"/>
    <w:rsid w:val="00C629D9"/>
    <w:rsid w:val="00C63558"/>
    <w:rsid w:val="00C63FCB"/>
    <w:rsid w:val="00C65DD6"/>
    <w:rsid w:val="00C662A5"/>
    <w:rsid w:val="00C67224"/>
    <w:rsid w:val="00C67FF6"/>
    <w:rsid w:val="00C70BED"/>
    <w:rsid w:val="00C71267"/>
    <w:rsid w:val="00C71282"/>
    <w:rsid w:val="00C72613"/>
    <w:rsid w:val="00C72A85"/>
    <w:rsid w:val="00C7480A"/>
    <w:rsid w:val="00C74855"/>
    <w:rsid w:val="00C75C1A"/>
    <w:rsid w:val="00C76107"/>
    <w:rsid w:val="00C770D6"/>
    <w:rsid w:val="00C77931"/>
    <w:rsid w:val="00C804C6"/>
    <w:rsid w:val="00C80F4C"/>
    <w:rsid w:val="00C822A8"/>
    <w:rsid w:val="00C82C2D"/>
    <w:rsid w:val="00C83D5D"/>
    <w:rsid w:val="00C84023"/>
    <w:rsid w:val="00C845DA"/>
    <w:rsid w:val="00C85485"/>
    <w:rsid w:val="00C8639E"/>
    <w:rsid w:val="00C87C36"/>
    <w:rsid w:val="00C87CD2"/>
    <w:rsid w:val="00C90252"/>
    <w:rsid w:val="00C904A9"/>
    <w:rsid w:val="00C90E94"/>
    <w:rsid w:val="00C91D0C"/>
    <w:rsid w:val="00C9478E"/>
    <w:rsid w:val="00C957BC"/>
    <w:rsid w:val="00C95A6A"/>
    <w:rsid w:val="00C9645B"/>
    <w:rsid w:val="00C96868"/>
    <w:rsid w:val="00C970C2"/>
    <w:rsid w:val="00C970D3"/>
    <w:rsid w:val="00C9756E"/>
    <w:rsid w:val="00CA0F98"/>
    <w:rsid w:val="00CA2314"/>
    <w:rsid w:val="00CA262F"/>
    <w:rsid w:val="00CA313E"/>
    <w:rsid w:val="00CA36FE"/>
    <w:rsid w:val="00CA5235"/>
    <w:rsid w:val="00CA538C"/>
    <w:rsid w:val="00CA706A"/>
    <w:rsid w:val="00CA7667"/>
    <w:rsid w:val="00CA7734"/>
    <w:rsid w:val="00CA7AA2"/>
    <w:rsid w:val="00CA7BEB"/>
    <w:rsid w:val="00CB1910"/>
    <w:rsid w:val="00CB1C4C"/>
    <w:rsid w:val="00CB20D7"/>
    <w:rsid w:val="00CB2288"/>
    <w:rsid w:val="00CB2926"/>
    <w:rsid w:val="00CB2C0C"/>
    <w:rsid w:val="00CB339C"/>
    <w:rsid w:val="00CB4084"/>
    <w:rsid w:val="00CB4455"/>
    <w:rsid w:val="00CB492D"/>
    <w:rsid w:val="00CB5A10"/>
    <w:rsid w:val="00CB7438"/>
    <w:rsid w:val="00CB79DC"/>
    <w:rsid w:val="00CB7EB8"/>
    <w:rsid w:val="00CC0794"/>
    <w:rsid w:val="00CC0E5D"/>
    <w:rsid w:val="00CC13B2"/>
    <w:rsid w:val="00CC13CA"/>
    <w:rsid w:val="00CC2266"/>
    <w:rsid w:val="00CC3EFD"/>
    <w:rsid w:val="00CC4CD6"/>
    <w:rsid w:val="00CC4CF8"/>
    <w:rsid w:val="00CC50B2"/>
    <w:rsid w:val="00CC53E8"/>
    <w:rsid w:val="00CC5850"/>
    <w:rsid w:val="00CC5D04"/>
    <w:rsid w:val="00CC6ED8"/>
    <w:rsid w:val="00CD0CC1"/>
    <w:rsid w:val="00CD105A"/>
    <w:rsid w:val="00CD126C"/>
    <w:rsid w:val="00CD1E2C"/>
    <w:rsid w:val="00CD22E3"/>
    <w:rsid w:val="00CD3F94"/>
    <w:rsid w:val="00CD4716"/>
    <w:rsid w:val="00CD4EC2"/>
    <w:rsid w:val="00CD55AB"/>
    <w:rsid w:val="00CD5BF1"/>
    <w:rsid w:val="00CD6231"/>
    <w:rsid w:val="00CD62D0"/>
    <w:rsid w:val="00CD63C9"/>
    <w:rsid w:val="00CE143C"/>
    <w:rsid w:val="00CE27ED"/>
    <w:rsid w:val="00CE3283"/>
    <w:rsid w:val="00CE511F"/>
    <w:rsid w:val="00CE5251"/>
    <w:rsid w:val="00CE6051"/>
    <w:rsid w:val="00CE6F67"/>
    <w:rsid w:val="00CE7C17"/>
    <w:rsid w:val="00CF01EF"/>
    <w:rsid w:val="00CF0CC0"/>
    <w:rsid w:val="00CF1F5C"/>
    <w:rsid w:val="00CF20B1"/>
    <w:rsid w:val="00CF23BA"/>
    <w:rsid w:val="00CF4EBA"/>
    <w:rsid w:val="00CF6539"/>
    <w:rsid w:val="00CF767B"/>
    <w:rsid w:val="00D00412"/>
    <w:rsid w:val="00D00ADD"/>
    <w:rsid w:val="00D01BF8"/>
    <w:rsid w:val="00D02FD1"/>
    <w:rsid w:val="00D03970"/>
    <w:rsid w:val="00D03BF1"/>
    <w:rsid w:val="00D04560"/>
    <w:rsid w:val="00D0542E"/>
    <w:rsid w:val="00D055CA"/>
    <w:rsid w:val="00D05703"/>
    <w:rsid w:val="00D0592E"/>
    <w:rsid w:val="00D05B0F"/>
    <w:rsid w:val="00D07732"/>
    <w:rsid w:val="00D07F86"/>
    <w:rsid w:val="00D101B3"/>
    <w:rsid w:val="00D10374"/>
    <w:rsid w:val="00D120E8"/>
    <w:rsid w:val="00D12128"/>
    <w:rsid w:val="00D132D1"/>
    <w:rsid w:val="00D15494"/>
    <w:rsid w:val="00D15A6F"/>
    <w:rsid w:val="00D16A11"/>
    <w:rsid w:val="00D170E8"/>
    <w:rsid w:val="00D171AD"/>
    <w:rsid w:val="00D20712"/>
    <w:rsid w:val="00D20907"/>
    <w:rsid w:val="00D2158A"/>
    <w:rsid w:val="00D2219A"/>
    <w:rsid w:val="00D23324"/>
    <w:rsid w:val="00D24F0D"/>
    <w:rsid w:val="00D26D4C"/>
    <w:rsid w:val="00D27543"/>
    <w:rsid w:val="00D27608"/>
    <w:rsid w:val="00D300E1"/>
    <w:rsid w:val="00D30827"/>
    <w:rsid w:val="00D3155E"/>
    <w:rsid w:val="00D316D8"/>
    <w:rsid w:val="00D31D1B"/>
    <w:rsid w:val="00D32C08"/>
    <w:rsid w:val="00D32F36"/>
    <w:rsid w:val="00D339E6"/>
    <w:rsid w:val="00D3557F"/>
    <w:rsid w:val="00D355CE"/>
    <w:rsid w:val="00D35D1C"/>
    <w:rsid w:val="00D36F38"/>
    <w:rsid w:val="00D37DAB"/>
    <w:rsid w:val="00D40BF9"/>
    <w:rsid w:val="00D40C94"/>
    <w:rsid w:val="00D40FE4"/>
    <w:rsid w:val="00D42CDB"/>
    <w:rsid w:val="00D43CC9"/>
    <w:rsid w:val="00D43FF2"/>
    <w:rsid w:val="00D44A2A"/>
    <w:rsid w:val="00D44EAA"/>
    <w:rsid w:val="00D45832"/>
    <w:rsid w:val="00D45EF1"/>
    <w:rsid w:val="00D46554"/>
    <w:rsid w:val="00D4726A"/>
    <w:rsid w:val="00D473AD"/>
    <w:rsid w:val="00D474BE"/>
    <w:rsid w:val="00D50B6B"/>
    <w:rsid w:val="00D50B98"/>
    <w:rsid w:val="00D51B98"/>
    <w:rsid w:val="00D52174"/>
    <w:rsid w:val="00D530BE"/>
    <w:rsid w:val="00D531A3"/>
    <w:rsid w:val="00D53668"/>
    <w:rsid w:val="00D54134"/>
    <w:rsid w:val="00D544BF"/>
    <w:rsid w:val="00D5517D"/>
    <w:rsid w:val="00D5528B"/>
    <w:rsid w:val="00D6021B"/>
    <w:rsid w:val="00D60490"/>
    <w:rsid w:val="00D60C59"/>
    <w:rsid w:val="00D61952"/>
    <w:rsid w:val="00D61F1B"/>
    <w:rsid w:val="00D62529"/>
    <w:rsid w:val="00D636A1"/>
    <w:rsid w:val="00D644B7"/>
    <w:rsid w:val="00D664B6"/>
    <w:rsid w:val="00D70467"/>
    <w:rsid w:val="00D723E5"/>
    <w:rsid w:val="00D72F12"/>
    <w:rsid w:val="00D736B1"/>
    <w:rsid w:val="00D73A49"/>
    <w:rsid w:val="00D74E04"/>
    <w:rsid w:val="00D74EF0"/>
    <w:rsid w:val="00D75A67"/>
    <w:rsid w:val="00D75DA4"/>
    <w:rsid w:val="00D76186"/>
    <w:rsid w:val="00D7684F"/>
    <w:rsid w:val="00D76F54"/>
    <w:rsid w:val="00D76FED"/>
    <w:rsid w:val="00D7752C"/>
    <w:rsid w:val="00D817A3"/>
    <w:rsid w:val="00D81970"/>
    <w:rsid w:val="00D82987"/>
    <w:rsid w:val="00D8303B"/>
    <w:rsid w:val="00D8377E"/>
    <w:rsid w:val="00D83848"/>
    <w:rsid w:val="00D859EE"/>
    <w:rsid w:val="00D8631A"/>
    <w:rsid w:val="00D86DE5"/>
    <w:rsid w:val="00D911E2"/>
    <w:rsid w:val="00D91AE5"/>
    <w:rsid w:val="00D91D41"/>
    <w:rsid w:val="00D9303A"/>
    <w:rsid w:val="00D93336"/>
    <w:rsid w:val="00D93582"/>
    <w:rsid w:val="00D94008"/>
    <w:rsid w:val="00D9431F"/>
    <w:rsid w:val="00D953A9"/>
    <w:rsid w:val="00D97CB9"/>
    <w:rsid w:val="00D97D02"/>
    <w:rsid w:val="00D97FAE"/>
    <w:rsid w:val="00DA0CDC"/>
    <w:rsid w:val="00DA1718"/>
    <w:rsid w:val="00DA21CE"/>
    <w:rsid w:val="00DA308D"/>
    <w:rsid w:val="00DA4D48"/>
    <w:rsid w:val="00DA5F05"/>
    <w:rsid w:val="00DA658E"/>
    <w:rsid w:val="00DA6F6F"/>
    <w:rsid w:val="00DB02D9"/>
    <w:rsid w:val="00DB0D9B"/>
    <w:rsid w:val="00DB11D8"/>
    <w:rsid w:val="00DB1807"/>
    <w:rsid w:val="00DB3EBC"/>
    <w:rsid w:val="00DB43B7"/>
    <w:rsid w:val="00DB4E33"/>
    <w:rsid w:val="00DB6AF5"/>
    <w:rsid w:val="00DC0D7C"/>
    <w:rsid w:val="00DC47A7"/>
    <w:rsid w:val="00DC619A"/>
    <w:rsid w:val="00DC66F2"/>
    <w:rsid w:val="00DC6E4C"/>
    <w:rsid w:val="00DC769C"/>
    <w:rsid w:val="00DD0FFE"/>
    <w:rsid w:val="00DD18CB"/>
    <w:rsid w:val="00DD3864"/>
    <w:rsid w:val="00DD3C10"/>
    <w:rsid w:val="00DD6930"/>
    <w:rsid w:val="00DD70C9"/>
    <w:rsid w:val="00DD7801"/>
    <w:rsid w:val="00DE086F"/>
    <w:rsid w:val="00DE10A2"/>
    <w:rsid w:val="00DE1443"/>
    <w:rsid w:val="00DE1AA5"/>
    <w:rsid w:val="00DE1C40"/>
    <w:rsid w:val="00DE1ED0"/>
    <w:rsid w:val="00DE3291"/>
    <w:rsid w:val="00DE336A"/>
    <w:rsid w:val="00DE4174"/>
    <w:rsid w:val="00DE549A"/>
    <w:rsid w:val="00DE6752"/>
    <w:rsid w:val="00DE6956"/>
    <w:rsid w:val="00DE7589"/>
    <w:rsid w:val="00DE7908"/>
    <w:rsid w:val="00DE7A98"/>
    <w:rsid w:val="00DF1147"/>
    <w:rsid w:val="00DF16B8"/>
    <w:rsid w:val="00DF1AC6"/>
    <w:rsid w:val="00DF2A33"/>
    <w:rsid w:val="00DF2C2E"/>
    <w:rsid w:val="00DF3118"/>
    <w:rsid w:val="00DF3A99"/>
    <w:rsid w:val="00DF3CAC"/>
    <w:rsid w:val="00DF3F4A"/>
    <w:rsid w:val="00DF51B1"/>
    <w:rsid w:val="00DF5875"/>
    <w:rsid w:val="00DF5C72"/>
    <w:rsid w:val="00DF7EE2"/>
    <w:rsid w:val="00E01859"/>
    <w:rsid w:val="00E038C3"/>
    <w:rsid w:val="00E04550"/>
    <w:rsid w:val="00E04599"/>
    <w:rsid w:val="00E04662"/>
    <w:rsid w:val="00E051C3"/>
    <w:rsid w:val="00E05342"/>
    <w:rsid w:val="00E060A0"/>
    <w:rsid w:val="00E063C4"/>
    <w:rsid w:val="00E06CFB"/>
    <w:rsid w:val="00E073A9"/>
    <w:rsid w:val="00E077EB"/>
    <w:rsid w:val="00E116D4"/>
    <w:rsid w:val="00E11EB0"/>
    <w:rsid w:val="00E12048"/>
    <w:rsid w:val="00E1260E"/>
    <w:rsid w:val="00E128B8"/>
    <w:rsid w:val="00E13F1A"/>
    <w:rsid w:val="00E146BC"/>
    <w:rsid w:val="00E14829"/>
    <w:rsid w:val="00E15996"/>
    <w:rsid w:val="00E166F0"/>
    <w:rsid w:val="00E16CEC"/>
    <w:rsid w:val="00E21CF1"/>
    <w:rsid w:val="00E21FC9"/>
    <w:rsid w:val="00E21FFE"/>
    <w:rsid w:val="00E23957"/>
    <w:rsid w:val="00E2457D"/>
    <w:rsid w:val="00E251BB"/>
    <w:rsid w:val="00E25802"/>
    <w:rsid w:val="00E2635E"/>
    <w:rsid w:val="00E26C0D"/>
    <w:rsid w:val="00E270D5"/>
    <w:rsid w:val="00E300D4"/>
    <w:rsid w:val="00E305D6"/>
    <w:rsid w:val="00E30993"/>
    <w:rsid w:val="00E30C52"/>
    <w:rsid w:val="00E3134A"/>
    <w:rsid w:val="00E31D10"/>
    <w:rsid w:val="00E32285"/>
    <w:rsid w:val="00E350CC"/>
    <w:rsid w:val="00E3582A"/>
    <w:rsid w:val="00E37434"/>
    <w:rsid w:val="00E40138"/>
    <w:rsid w:val="00E4034C"/>
    <w:rsid w:val="00E41E0F"/>
    <w:rsid w:val="00E440EB"/>
    <w:rsid w:val="00E443EA"/>
    <w:rsid w:val="00E44811"/>
    <w:rsid w:val="00E450E7"/>
    <w:rsid w:val="00E45AC8"/>
    <w:rsid w:val="00E46396"/>
    <w:rsid w:val="00E46406"/>
    <w:rsid w:val="00E50786"/>
    <w:rsid w:val="00E52161"/>
    <w:rsid w:val="00E5270D"/>
    <w:rsid w:val="00E5374F"/>
    <w:rsid w:val="00E5427C"/>
    <w:rsid w:val="00E555EF"/>
    <w:rsid w:val="00E5576F"/>
    <w:rsid w:val="00E55FDA"/>
    <w:rsid w:val="00E560C8"/>
    <w:rsid w:val="00E570CC"/>
    <w:rsid w:val="00E574A9"/>
    <w:rsid w:val="00E62721"/>
    <w:rsid w:val="00E634E5"/>
    <w:rsid w:val="00E6382B"/>
    <w:rsid w:val="00E6429B"/>
    <w:rsid w:val="00E64C43"/>
    <w:rsid w:val="00E657FA"/>
    <w:rsid w:val="00E659F5"/>
    <w:rsid w:val="00E66924"/>
    <w:rsid w:val="00E674DF"/>
    <w:rsid w:val="00E72D27"/>
    <w:rsid w:val="00E72DFC"/>
    <w:rsid w:val="00E73CC1"/>
    <w:rsid w:val="00E746C6"/>
    <w:rsid w:val="00E74E80"/>
    <w:rsid w:val="00E7576D"/>
    <w:rsid w:val="00E76905"/>
    <w:rsid w:val="00E76DAE"/>
    <w:rsid w:val="00E776B7"/>
    <w:rsid w:val="00E8038D"/>
    <w:rsid w:val="00E8144C"/>
    <w:rsid w:val="00E824D3"/>
    <w:rsid w:val="00E83064"/>
    <w:rsid w:val="00E85ADC"/>
    <w:rsid w:val="00E862CE"/>
    <w:rsid w:val="00E914D5"/>
    <w:rsid w:val="00E917CC"/>
    <w:rsid w:val="00E92065"/>
    <w:rsid w:val="00E92152"/>
    <w:rsid w:val="00E95599"/>
    <w:rsid w:val="00E9595E"/>
    <w:rsid w:val="00E95FE9"/>
    <w:rsid w:val="00E9701E"/>
    <w:rsid w:val="00E97847"/>
    <w:rsid w:val="00EA1291"/>
    <w:rsid w:val="00EA2997"/>
    <w:rsid w:val="00EA3D9D"/>
    <w:rsid w:val="00EA428E"/>
    <w:rsid w:val="00EA54F1"/>
    <w:rsid w:val="00EA5DC3"/>
    <w:rsid w:val="00EA65CA"/>
    <w:rsid w:val="00EA7659"/>
    <w:rsid w:val="00EA7A25"/>
    <w:rsid w:val="00EA7BE7"/>
    <w:rsid w:val="00EB02B3"/>
    <w:rsid w:val="00EB0A73"/>
    <w:rsid w:val="00EB0E53"/>
    <w:rsid w:val="00EB136A"/>
    <w:rsid w:val="00EB1BBF"/>
    <w:rsid w:val="00EB1C16"/>
    <w:rsid w:val="00EB1D69"/>
    <w:rsid w:val="00EB2F9F"/>
    <w:rsid w:val="00EB345E"/>
    <w:rsid w:val="00EB4656"/>
    <w:rsid w:val="00EB5476"/>
    <w:rsid w:val="00EB63FE"/>
    <w:rsid w:val="00EC0C68"/>
    <w:rsid w:val="00EC4323"/>
    <w:rsid w:val="00EC4AED"/>
    <w:rsid w:val="00EC4E3C"/>
    <w:rsid w:val="00EC5C02"/>
    <w:rsid w:val="00EC6DD7"/>
    <w:rsid w:val="00EC7396"/>
    <w:rsid w:val="00EC7739"/>
    <w:rsid w:val="00ED0D88"/>
    <w:rsid w:val="00ED124F"/>
    <w:rsid w:val="00ED3FA4"/>
    <w:rsid w:val="00ED67DC"/>
    <w:rsid w:val="00ED767A"/>
    <w:rsid w:val="00EE03D3"/>
    <w:rsid w:val="00EE10FC"/>
    <w:rsid w:val="00EE21B5"/>
    <w:rsid w:val="00EE5F51"/>
    <w:rsid w:val="00EE640A"/>
    <w:rsid w:val="00EE65BD"/>
    <w:rsid w:val="00EE7377"/>
    <w:rsid w:val="00EE7A93"/>
    <w:rsid w:val="00EE7FBD"/>
    <w:rsid w:val="00EF0669"/>
    <w:rsid w:val="00EF0B6E"/>
    <w:rsid w:val="00EF15E5"/>
    <w:rsid w:val="00EF2119"/>
    <w:rsid w:val="00EF2BA1"/>
    <w:rsid w:val="00EF3FE3"/>
    <w:rsid w:val="00EF4630"/>
    <w:rsid w:val="00EF48BD"/>
    <w:rsid w:val="00EF4DDE"/>
    <w:rsid w:val="00EF6727"/>
    <w:rsid w:val="00EF72EF"/>
    <w:rsid w:val="00EF7612"/>
    <w:rsid w:val="00F015D1"/>
    <w:rsid w:val="00F016A5"/>
    <w:rsid w:val="00F027A6"/>
    <w:rsid w:val="00F034C7"/>
    <w:rsid w:val="00F05F26"/>
    <w:rsid w:val="00F065C8"/>
    <w:rsid w:val="00F06CC6"/>
    <w:rsid w:val="00F072A0"/>
    <w:rsid w:val="00F07767"/>
    <w:rsid w:val="00F13F1C"/>
    <w:rsid w:val="00F14C8A"/>
    <w:rsid w:val="00F16D04"/>
    <w:rsid w:val="00F16D87"/>
    <w:rsid w:val="00F20383"/>
    <w:rsid w:val="00F22E16"/>
    <w:rsid w:val="00F22EAF"/>
    <w:rsid w:val="00F24316"/>
    <w:rsid w:val="00F24A52"/>
    <w:rsid w:val="00F24B9B"/>
    <w:rsid w:val="00F25AEF"/>
    <w:rsid w:val="00F26B0F"/>
    <w:rsid w:val="00F27D37"/>
    <w:rsid w:val="00F27D64"/>
    <w:rsid w:val="00F3028C"/>
    <w:rsid w:val="00F30679"/>
    <w:rsid w:val="00F33594"/>
    <w:rsid w:val="00F33FB2"/>
    <w:rsid w:val="00F35214"/>
    <w:rsid w:val="00F365F2"/>
    <w:rsid w:val="00F375E8"/>
    <w:rsid w:val="00F37B08"/>
    <w:rsid w:val="00F37E05"/>
    <w:rsid w:val="00F40398"/>
    <w:rsid w:val="00F407BF"/>
    <w:rsid w:val="00F41481"/>
    <w:rsid w:val="00F41624"/>
    <w:rsid w:val="00F41811"/>
    <w:rsid w:val="00F44D95"/>
    <w:rsid w:val="00F45A81"/>
    <w:rsid w:val="00F46497"/>
    <w:rsid w:val="00F46588"/>
    <w:rsid w:val="00F46AE5"/>
    <w:rsid w:val="00F4786D"/>
    <w:rsid w:val="00F5004E"/>
    <w:rsid w:val="00F504CD"/>
    <w:rsid w:val="00F506CE"/>
    <w:rsid w:val="00F50F6B"/>
    <w:rsid w:val="00F51825"/>
    <w:rsid w:val="00F52C35"/>
    <w:rsid w:val="00F52F62"/>
    <w:rsid w:val="00F5538D"/>
    <w:rsid w:val="00F555DC"/>
    <w:rsid w:val="00F55B6E"/>
    <w:rsid w:val="00F55C85"/>
    <w:rsid w:val="00F5603E"/>
    <w:rsid w:val="00F560F8"/>
    <w:rsid w:val="00F5611C"/>
    <w:rsid w:val="00F5613C"/>
    <w:rsid w:val="00F5722D"/>
    <w:rsid w:val="00F57E57"/>
    <w:rsid w:val="00F6075D"/>
    <w:rsid w:val="00F60CAB"/>
    <w:rsid w:val="00F619FB"/>
    <w:rsid w:val="00F6212E"/>
    <w:rsid w:val="00F624D9"/>
    <w:rsid w:val="00F62D98"/>
    <w:rsid w:val="00F63414"/>
    <w:rsid w:val="00F63C51"/>
    <w:rsid w:val="00F643F4"/>
    <w:rsid w:val="00F64989"/>
    <w:rsid w:val="00F64A46"/>
    <w:rsid w:val="00F64E00"/>
    <w:rsid w:val="00F65B12"/>
    <w:rsid w:val="00F6640F"/>
    <w:rsid w:val="00F7014A"/>
    <w:rsid w:val="00F70D3A"/>
    <w:rsid w:val="00F7254B"/>
    <w:rsid w:val="00F72ED2"/>
    <w:rsid w:val="00F72F0F"/>
    <w:rsid w:val="00F73F88"/>
    <w:rsid w:val="00F74326"/>
    <w:rsid w:val="00F76F0F"/>
    <w:rsid w:val="00F82BFD"/>
    <w:rsid w:val="00F8417F"/>
    <w:rsid w:val="00F84465"/>
    <w:rsid w:val="00F84776"/>
    <w:rsid w:val="00F849FE"/>
    <w:rsid w:val="00F867E6"/>
    <w:rsid w:val="00F86834"/>
    <w:rsid w:val="00F90050"/>
    <w:rsid w:val="00F9013B"/>
    <w:rsid w:val="00F90388"/>
    <w:rsid w:val="00F906A9"/>
    <w:rsid w:val="00F9093B"/>
    <w:rsid w:val="00F91C38"/>
    <w:rsid w:val="00F9229F"/>
    <w:rsid w:val="00F92490"/>
    <w:rsid w:val="00F930C6"/>
    <w:rsid w:val="00F93E92"/>
    <w:rsid w:val="00F951CB"/>
    <w:rsid w:val="00F953AD"/>
    <w:rsid w:val="00F9564E"/>
    <w:rsid w:val="00FA0348"/>
    <w:rsid w:val="00FA09A0"/>
    <w:rsid w:val="00FA15A3"/>
    <w:rsid w:val="00FA2625"/>
    <w:rsid w:val="00FA36F5"/>
    <w:rsid w:val="00FA413A"/>
    <w:rsid w:val="00FA4EC7"/>
    <w:rsid w:val="00FA5E12"/>
    <w:rsid w:val="00FA5EFA"/>
    <w:rsid w:val="00FA6733"/>
    <w:rsid w:val="00FA6949"/>
    <w:rsid w:val="00FA6A25"/>
    <w:rsid w:val="00FB09BD"/>
    <w:rsid w:val="00FB1096"/>
    <w:rsid w:val="00FB2F67"/>
    <w:rsid w:val="00FB3D4A"/>
    <w:rsid w:val="00FB4A74"/>
    <w:rsid w:val="00FB4C7E"/>
    <w:rsid w:val="00FB5C69"/>
    <w:rsid w:val="00FB6ECB"/>
    <w:rsid w:val="00FB7F40"/>
    <w:rsid w:val="00FC1929"/>
    <w:rsid w:val="00FC26FF"/>
    <w:rsid w:val="00FC3E79"/>
    <w:rsid w:val="00FC620F"/>
    <w:rsid w:val="00FC6446"/>
    <w:rsid w:val="00FC6A78"/>
    <w:rsid w:val="00FC7DC9"/>
    <w:rsid w:val="00FD16C6"/>
    <w:rsid w:val="00FD1A81"/>
    <w:rsid w:val="00FD333C"/>
    <w:rsid w:val="00FD4934"/>
    <w:rsid w:val="00FD4C74"/>
    <w:rsid w:val="00FD4E3C"/>
    <w:rsid w:val="00FD61EC"/>
    <w:rsid w:val="00FD6408"/>
    <w:rsid w:val="00FD7003"/>
    <w:rsid w:val="00FD73BE"/>
    <w:rsid w:val="00FD7860"/>
    <w:rsid w:val="00FD7C72"/>
    <w:rsid w:val="00FE11C8"/>
    <w:rsid w:val="00FE14DF"/>
    <w:rsid w:val="00FE1945"/>
    <w:rsid w:val="00FE1BE5"/>
    <w:rsid w:val="00FE1E4B"/>
    <w:rsid w:val="00FE28C6"/>
    <w:rsid w:val="00FE31B2"/>
    <w:rsid w:val="00FE55F8"/>
    <w:rsid w:val="00FE6A88"/>
    <w:rsid w:val="00FE7250"/>
    <w:rsid w:val="00FE7343"/>
    <w:rsid w:val="00FE7F90"/>
    <w:rsid w:val="00FF0F08"/>
    <w:rsid w:val="00FF15DB"/>
    <w:rsid w:val="00FF1CAB"/>
    <w:rsid w:val="00FF2E6D"/>
    <w:rsid w:val="00FF2ED8"/>
    <w:rsid w:val="00FF393C"/>
    <w:rsid w:val="00FF41C6"/>
    <w:rsid w:val="00FF4457"/>
    <w:rsid w:val="00FF46EF"/>
    <w:rsid w:val="00FF6B3B"/>
    <w:rsid w:val="00FF72C4"/>
    <w:rsid w:val="00FF7A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1FD9A"/>
  <w15:docId w15:val="{5D82D12A-8EC7-4CE3-918B-154308201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DBD"/>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rsid w:val="00284E37"/>
    <w:pPr>
      <w:numPr>
        <w:numId w:val="1"/>
      </w:numPr>
      <w:outlineLvl w:val="0"/>
    </w:pPr>
  </w:style>
  <w:style w:type="paragraph" w:styleId="Heading2">
    <w:name w:val="heading 2"/>
    <w:basedOn w:val="Heading3"/>
    <w:next w:val="BodyText"/>
    <w:link w:val="Heading2Char"/>
    <w:qFormat/>
    <w:rsid w:val="00284E3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284E37"/>
    <w:pPr>
      <w:keepNext/>
      <w:keepLines/>
      <w:spacing w:after="130"/>
      <w:outlineLvl w:val="2"/>
    </w:pPr>
    <w:rPr>
      <w:i/>
      <w:iCs/>
    </w:rPr>
  </w:style>
  <w:style w:type="paragraph" w:styleId="Heading4">
    <w:name w:val="heading 4"/>
    <w:basedOn w:val="BodyText"/>
    <w:next w:val="BodyText"/>
    <w:link w:val="Heading4Char"/>
    <w:qFormat/>
    <w:rsid w:val="00284E37"/>
    <w:pPr>
      <w:outlineLvl w:val="3"/>
    </w:pPr>
  </w:style>
  <w:style w:type="paragraph" w:styleId="Heading5">
    <w:name w:val="heading 5"/>
    <w:basedOn w:val="Normal"/>
    <w:next w:val="Normal"/>
    <w:link w:val="Heading5Char"/>
    <w:qFormat/>
    <w:rsid w:val="00284E37"/>
    <w:pPr>
      <w:outlineLvl w:val="4"/>
    </w:pPr>
    <w:rPr>
      <w:sz w:val="20"/>
    </w:rPr>
  </w:style>
  <w:style w:type="paragraph" w:styleId="Heading6">
    <w:name w:val="heading 6"/>
    <w:basedOn w:val="Normal"/>
    <w:next w:val="Normal"/>
    <w:link w:val="Heading6Char"/>
    <w:qFormat/>
    <w:rsid w:val="00284E37"/>
    <w:pPr>
      <w:outlineLvl w:val="5"/>
    </w:pPr>
    <w:rPr>
      <w:sz w:val="20"/>
    </w:rPr>
  </w:style>
  <w:style w:type="paragraph" w:styleId="Heading7">
    <w:name w:val="heading 7"/>
    <w:basedOn w:val="Normal"/>
    <w:next w:val="Normal"/>
    <w:link w:val="Heading7Char"/>
    <w:qFormat/>
    <w:rsid w:val="00284E37"/>
    <w:pPr>
      <w:outlineLvl w:val="6"/>
    </w:pPr>
    <w:rPr>
      <w:sz w:val="20"/>
    </w:rPr>
  </w:style>
  <w:style w:type="paragraph" w:styleId="Heading8">
    <w:name w:val="heading 8"/>
    <w:basedOn w:val="Normal"/>
    <w:next w:val="Normal"/>
    <w:link w:val="Heading8Char"/>
    <w:qFormat/>
    <w:rsid w:val="00284E37"/>
    <w:pPr>
      <w:outlineLvl w:val="7"/>
    </w:pPr>
    <w:rPr>
      <w:sz w:val="20"/>
    </w:rPr>
  </w:style>
  <w:style w:type="paragraph" w:styleId="Heading9">
    <w:name w:val="heading 9"/>
    <w:basedOn w:val="Normal"/>
    <w:next w:val="Normal"/>
    <w:link w:val="Heading9Char"/>
    <w:qFormat/>
    <w:rsid w:val="00284E37"/>
    <w:pPr>
      <w:outlineLvl w:val="8"/>
    </w:pPr>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4E37"/>
    <w:pPr>
      <w:spacing w:after="260"/>
    </w:pPr>
    <w:rPr>
      <w:sz w:val="20"/>
    </w:rPr>
  </w:style>
  <w:style w:type="character" w:customStyle="1" w:styleId="BodyTextChar">
    <w:name w:val="Body Text Char"/>
    <w:aliases w:val="bt Char,body text Char,Body Char"/>
    <w:link w:val="BodyText"/>
    <w:rsid w:val="00284E37"/>
    <w:rPr>
      <w:rFonts w:ascii="Times New Roman" w:eastAsia="Times New Roman" w:hAnsi="Times New Roman" w:cs="Angsana New"/>
      <w:szCs w:val="22"/>
      <w:lang w:val="en-GB"/>
    </w:rPr>
  </w:style>
  <w:style w:type="character" w:customStyle="1" w:styleId="Heading3Char">
    <w:name w:val="Heading 3 Char"/>
    <w:link w:val="Heading3"/>
    <w:rsid w:val="00284E37"/>
    <w:rPr>
      <w:rFonts w:ascii="Times New Roman" w:eastAsia="Times New Roman" w:hAnsi="Times New Roman" w:cs="CG Times (W1)"/>
      <w:i/>
      <w:iCs/>
      <w:szCs w:val="22"/>
      <w:lang w:val="en-GB"/>
    </w:rPr>
  </w:style>
  <w:style w:type="character" w:customStyle="1" w:styleId="Heading2Char">
    <w:name w:val="Heading 2 Char"/>
    <w:link w:val="Heading2"/>
    <w:rsid w:val="00284E37"/>
    <w:rPr>
      <w:rFonts w:ascii="Times New Roman" w:eastAsia="Times New Roman" w:hAnsi="Times New Roman"/>
      <w:b/>
      <w:bCs/>
      <w:i/>
      <w:iCs/>
      <w:sz w:val="24"/>
      <w:szCs w:val="24"/>
      <w:lang w:val="en-GB"/>
    </w:rPr>
  </w:style>
  <w:style w:type="character" w:customStyle="1" w:styleId="Heading1Char">
    <w:name w:val="Heading 1 Char"/>
    <w:link w:val="Heading1"/>
    <w:rsid w:val="00284E37"/>
    <w:rPr>
      <w:rFonts w:ascii="Times New Roman" w:eastAsia="Times New Roman" w:hAnsi="Times New Roman"/>
      <w:b/>
      <w:bCs/>
      <w:i/>
      <w:iCs/>
      <w:sz w:val="24"/>
      <w:szCs w:val="24"/>
      <w:lang w:val="en-GB"/>
    </w:rPr>
  </w:style>
  <w:style w:type="character" w:customStyle="1" w:styleId="Heading4Char">
    <w:name w:val="Heading 4 Char"/>
    <w:link w:val="Heading4"/>
    <w:rsid w:val="00284E37"/>
    <w:rPr>
      <w:rFonts w:ascii="Times New Roman" w:eastAsia="Times New Roman" w:hAnsi="Times New Roman" w:cs="Angsana New"/>
      <w:szCs w:val="22"/>
      <w:lang w:val="en-GB"/>
    </w:rPr>
  </w:style>
  <w:style w:type="character" w:customStyle="1" w:styleId="Heading5Char">
    <w:name w:val="Heading 5 Char"/>
    <w:link w:val="Heading5"/>
    <w:rsid w:val="00284E37"/>
    <w:rPr>
      <w:rFonts w:ascii="Times New Roman" w:eastAsia="Times New Roman" w:hAnsi="Times New Roman" w:cs="Angsana New"/>
      <w:szCs w:val="22"/>
      <w:lang w:val="en-GB"/>
    </w:rPr>
  </w:style>
  <w:style w:type="character" w:customStyle="1" w:styleId="Heading6Char">
    <w:name w:val="Heading 6 Char"/>
    <w:link w:val="Heading6"/>
    <w:rsid w:val="00284E37"/>
    <w:rPr>
      <w:rFonts w:ascii="Times New Roman" w:eastAsia="Times New Roman" w:hAnsi="Times New Roman" w:cs="Angsana New"/>
      <w:szCs w:val="22"/>
      <w:lang w:val="en-GB"/>
    </w:rPr>
  </w:style>
  <w:style w:type="character" w:customStyle="1" w:styleId="Heading7Char">
    <w:name w:val="Heading 7 Char"/>
    <w:link w:val="Heading7"/>
    <w:rsid w:val="00284E37"/>
    <w:rPr>
      <w:rFonts w:ascii="Times New Roman" w:eastAsia="Times New Roman" w:hAnsi="Times New Roman" w:cs="Angsana New"/>
      <w:szCs w:val="22"/>
      <w:lang w:val="en-GB"/>
    </w:rPr>
  </w:style>
  <w:style w:type="character" w:customStyle="1" w:styleId="Heading8Char">
    <w:name w:val="Heading 8 Char"/>
    <w:link w:val="Heading8"/>
    <w:rsid w:val="00284E37"/>
    <w:rPr>
      <w:rFonts w:ascii="Times New Roman" w:eastAsia="Times New Roman" w:hAnsi="Times New Roman" w:cs="Angsana New"/>
      <w:szCs w:val="22"/>
      <w:lang w:val="en-GB"/>
    </w:rPr>
  </w:style>
  <w:style w:type="character" w:customStyle="1" w:styleId="Heading9Char">
    <w:name w:val="Heading 9 Char"/>
    <w:link w:val="Heading9"/>
    <w:rsid w:val="00284E37"/>
    <w:rPr>
      <w:rFonts w:ascii="Times New Roman" w:eastAsia="Times New Roman" w:hAnsi="Times New Roman" w:cs="Angsana New"/>
      <w:szCs w:val="22"/>
      <w:lang w:val="en-GB"/>
    </w:rPr>
  </w:style>
  <w:style w:type="paragraph" w:styleId="Footer">
    <w:name w:val="footer"/>
    <w:basedOn w:val="Normal"/>
    <w:link w:val="FooterChar"/>
    <w:uiPriority w:val="99"/>
    <w:rsid w:val="00284E37"/>
    <w:pPr>
      <w:tabs>
        <w:tab w:val="right" w:pos="8505"/>
      </w:tabs>
    </w:pPr>
    <w:rPr>
      <w:sz w:val="18"/>
      <w:szCs w:val="18"/>
    </w:rPr>
  </w:style>
  <w:style w:type="character" w:customStyle="1" w:styleId="FooterChar">
    <w:name w:val="Footer Char"/>
    <w:link w:val="Footer"/>
    <w:uiPriority w:val="99"/>
    <w:rsid w:val="00284E37"/>
    <w:rPr>
      <w:rFonts w:ascii="Times New Roman" w:eastAsia="Times New Roman" w:hAnsi="Times New Roman" w:cs="CG Times (W1)"/>
      <w:sz w:val="18"/>
      <w:szCs w:val="18"/>
      <w:lang w:val="en-GB"/>
    </w:rPr>
  </w:style>
  <w:style w:type="paragraph" w:styleId="Header">
    <w:name w:val="header"/>
    <w:aliases w:val=" Char,Char"/>
    <w:basedOn w:val="Normal"/>
    <w:link w:val="HeaderChar"/>
    <w:rsid w:val="00284E37"/>
    <w:pPr>
      <w:spacing w:line="220" w:lineRule="exact"/>
      <w:jc w:val="right"/>
    </w:pPr>
    <w:rPr>
      <w:i/>
      <w:iCs/>
      <w:sz w:val="18"/>
      <w:szCs w:val="18"/>
    </w:rPr>
  </w:style>
  <w:style w:type="character" w:customStyle="1" w:styleId="HeaderChar">
    <w:name w:val="Header Char"/>
    <w:aliases w:val=" Char Char,Char Char"/>
    <w:link w:val="Header"/>
    <w:rsid w:val="00284E37"/>
    <w:rPr>
      <w:rFonts w:ascii="Times New Roman" w:eastAsia="Times New Roman" w:hAnsi="Times New Roman" w:cs="CG Times (W1)"/>
      <w:i/>
      <w:iCs/>
      <w:sz w:val="18"/>
      <w:szCs w:val="18"/>
      <w:lang w:val="en-GB"/>
    </w:rPr>
  </w:style>
  <w:style w:type="paragraph" w:styleId="ListBullet">
    <w:name w:val="List Bullet"/>
    <w:basedOn w:val="BodyText"/>
    <w:rsid w:val="00284E37"/>
    <w:pPr>
      <w:ind w:left="340" w:hanging="340"/>
    </w:pPr>
  </w:style>
  <w:style w:type="paragraph" w:styleId="ListBullet2">
    <w:name w:val="List Bullet 2"/>
    <w:basedOn w:val="ListBullet"/>
    <w:rsid w:val="00284E37"/>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rsid w:val="00284E37"/>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sid w:val="00284E37"/>
    <w:rPr>
      <w:rFonts w:ascii="Times New Roman" w:eastAsia="Times New Roman" w:hAnsi="Times New Roman" w:cs="Angsana New"/>
      <w:szCs w:val="22"/>
      <w:lang w:val="en-GB"/>
    </w:rPr>
  </w:style>
  <w:style w:type="paragraph" w:customStyle="1" w:styleId="zfaxdetails">
    <w:name w:val="zfax details"/>
    <w:basedOn w:val="Normal"/>
    <w:rsid w:val="00284E37"/>
    <w:rPr>
      <w:rFonts w:ascii="Univers 55" w:hAnsi="Univers 55"/>
      <w:sz w:val="18"/>
      <w:szCs w:val="18"/>
    </w:rPr>
  </w:style>
  <w:style w:type="paragraph" w:customStyle="1" w:styleId="zdisclaimer">
    <w:name w:val="zdisclaimer"/>
    <w:basedOn w:val="Normal"/>
    <w:next w:val="Footer"/>
    <w:rsid w:val="00284E37"/>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284E37"/>
    <w:rPr>
      <w:sz w:val="18"/>
      <w:szCs w:val="18"/>
    </w:rPr>
  </w:style>
  <w:style w:type="character" w:customStyle="1" w:styleId="FootnoteTextChar">
    <w:name w:val="Footnote Text Char"/>
    <w:link w:val="FootnoteText"/>
    <w:semiHidden/>
    <w:rsid w:val="00284E37"/>
    <w:rPr>
      <w:rFonts w:ascii="Times New Roman" w:eastAsia="Times New Roman" w:hAnsi="Times New Roman" w:cs="CG Times (W1)"/>
      <w:sz w:val="18"/>
      <w:szCs w:val="18"/>
      <w:lang w:val="en-GB"/>
    </w:rPr>
  </w:style>
  <w:style w:type="paragraph" w:customStyle="1" w:styleId="zsubject">
    <w:name w:val="zsubject"/>
    <w:basedOn w:val="Normal"/>
    <w:rsid w:val="00284E37"/>
    <w:pPr>
      <w:spacing w:after="520"/>
    </w:pPr>
    <w:rPr>
      <w:rFonts w:cs="CG Times (W1)"/>
      <w:b/>
      <w:bCs/>
    </w:rPr>
  </w:style>
  <w:style w:type="paragraph" w:customStyle="1" w:styleId="zDistnHeader">
    <w:name w:val="zDistnHeader"/>
    <w:basedOn w:val="Normal"/>
    <w:next w:val="Normal"/>
    <w:rsid w:val="00284E37"/>
    <w:pPr>
      <w:keepNext/>
      <w:spacing w:before="520"/>
    </w:pPr>
  </w:style>
  <w:style w:type="paragraph" w:customStyle="1" w:styleId="Graphic">
    <w:name w:val="Graphic"/>
    <w:basedOn w:val="Signature"/>
    <w:rsid w:val="00284E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84E37"/>
    <w:pPr>
      <w:spacing w:line="240" w:lineRule="auto"/>
    </w:pPr>
    <w:rPr>
      <w:sz w:val="20"/>
    </w:rPr>
  </w:style>
  <w:style w:type="character" w:customStyle="1" w:styleId="SignatureChar">
    <w:name w:val="Signature Char"/>
    <w:link w:val="Signature"/>
    <w:rsid w:val="00284E37"/>
    <w:rPr>
      <w:rFonts w:ascii="Times New Roman" w:eastAsia="Times New Roman" w:hAnsi="Times New Roman" w:cs="Angsana New"/>
      <w:szCs w:val="22"/>
      <w:lang w:val="en-GB"/>
    </w:rPr>
  </w:style>
  <w:style w:type="paragraph" w:customStyle="1" w:styleId="zdetails">
    <w:name w:val="zdetails"/>
    <w:basedOn w:val="Normal"/>
    <w:rsid w:val="00284E37"/>
    <w:pPr>
      <w:spacing w:line="240" w:lineRule="exact"/>
    </w:pPr>
    <w:rPr>
      <w:rFonts w:ascii="Univers 45 Light" w:hAnsi="Univers 45 Light"/>
      <w:sz w:val="16"/>
      <w:szCs w:val="16"/>
    </w:rPr>
  </w:style>
  <w:style w:type="paragraph" w:customStyle="1" w:styleId="zbrand">
    <w:name w:val="zbrand"/>
    <w:basedOn w:val="Normal"/>
    <w:rsid w:val="00284E37"/>
    <w:pPr>
      <w:keepLines/>
      <w:framePr w:wrap="around" w:vAnchor="page" w:hAnchor="page" w:x="3063" w:y="1458"/>
      <w:spacing w:line="240" w:lineRule="atLeast"/>
    </w:pPr>
    <w:rPr>
      <w:rFonts w:ascii="Univers 55" w:hAnsi="Univers 55"/>
      <w:noProof/>
    </w:rPr>
  </w:style>
  <w:style w:type="character" w:styleId="PageNumber">
    <w:name w:val="page number"/>
    <w:rsid w:val="00284E37"/>
    <w:rPr>
      <w:rFonts w:cs="CG Times (W1)"/>
      <w:sz w:val="22"/>
      <w:szCs w:val="22"/>
    </w:rPr>
  </w:style>
  <w:style w:type="paragraph" w:styleId="Title">
    <w:name w:val="Title"/>
    <w:basedOn w:val="Normal"/>
    <w:link w:val="TitleChar"/>
    <w:qFormat/>
    <w:rsid w:val="00284E37"/>
    <w:pPr>
      <w:spacing w:line="240" w:lineRule="auto"/>
      <w:ind w:left="540" w:right="749"/>
      <w:jc w:val="center"/>
    </w:pPr>
    <w:rPr>
      <w:rFonts w:ascii="Cordia New"/>
      <w:sz w:val="24"/>
      <w:szCs w:val="24"/>
      <w:u w:val="single"/>
      <w:lang w:val="th-TH"/>
    </w:rPr>
  </w:style>
  <w:style w:type="character" w:customStyle="1" w:styleId="TitleChar">
    <w:name w:val="Title Char"/>
    <w:link w:val="Title"/>
    <w:rsid w:val="00284E37"/>
    <w:rPr>
      <w:rFonts w:ascii="Cordia New" w:eastAsia="Times New Roman" w:hAnsi="Times New Roman" w:cs="Cordia New"/>
      <w:sz w:val="24"/>
      <w:szCs w:val="24"/>
      <w:u w:val="single"/>
      <w:lang w:val="th-TH"/>
    </w:rPr>
  </w:style>
  <w:style w:type="paragraph" w:styleId="BlockText">
    <w:name w:val="Block Text"/>
    <w:basedOn w:val="Normal"/>
    <w:rsid w:val="00284E3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84E3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rPr>
  </w:style>
  <w:style w:type="character" w:customStyle="1" w:styleId="BodyText2Char">
    <w:name w:val="Body Text 2 Char"/>
    <w:link w:val="BodyText2"/>
    <w:uiPriority w:val="99"/>
    <w:rsid w:val="00284E37"/>
    <w:rPr>
      <w:rFonts w:ascii="CG Times (W1)" w:eastAsia="Times New Roman" w:hAnsi="CG Times (W1)" w:cs="CordiaUPC"/>
      <w:sz w:val="28"/>
      <w:lang w:val="th-TH"/>
    </w:rPr>
  </w:style>
  <w:style w:type="paragraph" w:styleId="BodyText3">
    <w:name w:val="Body Text 3"/>
    <w:basedOn w:val="Normal"/>
    <w:link w:val="BodyText3Char"/>
    <w:rsid w:val="00284E37"/>
    <w:pPr>
      <w:framePr w:w="3066" w:h="357" w:hRule="exact" w:wrap="around" w:vAnchor="page" w:hAnchor="page" w:x="3025" w:y="16129"/>
      <w:spacing w:line="120" w:lineRule="exact"/>
    </w:pPr>
    <w:rPr>
      <w:rFonts w:ascii="Univers 45 Light" w:hAnsi="Univers 45 Light"/>
      <w:sz w:val="10"/>
      <w:szCs w:val="10"/>
    </w:rPr>
  </w:style>
  <w:style w:type="character" w:customStyle="1" w:styleId="BodyText3Char">
    <w:name w:val="Body Text 3 Char"/>
    <w:link w:val="BodyText3"/>
    <w:rsid w:val="00284E37"/>
    <w:rPr>
      <w:rFonts w:ascii="Univers 45 Light" w:eastAsia="Times New Roman" w:hAnsi="Univers 45 Light" w:cs="Angsana New"/>
      <w:sz w:val="10"/>
      <w:szCs w:val="10"/>
    </w:rPr>
  </w:style>
  <w:style w:type="paragraph" w:styleId="BodyTextIndent2">
    <w:name w:val="Body Text Indent 2"/>
    <w:basedOn w:val="Normal"/>
    <w:link w:val="BodyTextIndent2Char"/>
    <w:rsid w:val="00284E37"/>
    <w:pPr>
      <w:framePr w:w="3066" w:h="357" w:hRule="exact" w:wrap="around" w:vAnchor="page" w:hAnchor="page" w:x="3025" w:y="16129"/>
      <w:spacing w:line="120" w:lineRule="exact"/>
      <w:ind w:left="567"/>
    </w:pPr>
    <w:rPr>
      <w:rFonts w:ascii="Univers 45 Light" w:hAnsi="Univers 45 Light"/>
      <w:sz w:val="10"/>
      <w:szCs w:val="10"/>
    </w:rPr>
  </w:style>
  <w:style w:type="character" w:customStyle="1" w:styleId="BodyTextIndent2Char">
    <w:name w:val="Body Text Indent 2 Char"/>
    <w:link w:val="BodyTextIndent2"/>
    <w:rsid w:val="00284E37"/>
    <w:rPr>
      <w:rFonts w:ascii="Univers 45 Light" w:eastAsia="Times New Roman" w:hAnsi="Univers 45 Light" w:cs="Angsana New"/>
      <w:sz w:val="10"/>
      <w:szCs w:val="10"/>
    </w:rPr>
  </w:style>
  <w:style w:type="paragraph" w:styleId="Caption">
    <w:name w:val="caption"/>
    <w:basedOn w:val="Normal"/>
    <w:next w:val="Normal"/>
    <w:qFormat/>
    <w:rsid w:val="00284E3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84E37"/>
    <w:pPr>
      <w:tabs>
        <w:tab w:val="left" w:pos="1080"/>
      </w:tabs>
      <w:spacing w:line="240" w:lineRule="auto"/>
    </w:pPr>
    <w:rPr>
      <w:rFonts w:cs="PSL-TextMono"/>
      <w:sz w:val="30"/>
      <w:szCs w:val="30"/>
      <w:lang w:val="th-TH"/>
    </w:rPr>
  </w:style>
  <w:style w:type="paragraph" w:styleId="PlainText">
    <w:name w:val="Plain Text"/>
    <w:basedOn w:val="Normal"/>
    <w:link w:val="PlainTextChar"/>
    <w:rsid w:val="00284E37"/>
    <w:pPr>
      <w:spacing w:line="240" w:lineRule="auto"/>
    </w:pPr>
    <w:rPr>
      <w:rFonts w:eastAsia="Cordia New"/>
      <w:sz w:val="28"/>
      <w:szCs w:val="20"/>
      <w:lang w:val="th-TH"/>
    </w:rPr>
  </w:style>
  <w:style w:type="character" w:customStyle="1" w:styleId="PlainTextChar">
    <w:name w:val="Plain Text Char"/>
    <w:link w:val="PlainText"/>
    <w:rsid w:val="00284E37"/>
    <w:rPr>
      <w:rFonts w:ascii="Times New Roman" w:eastAsia="Cordia New" w:hAnsi="Times New Roman" w:cs="Angsana New"/>
      <w:sz w:val="28"/>
      <w:lang w:val="th-TH"/>
    </w:rPr>
  </w:style>
  <w:style w:type="paragraph" w:styleId="BalloonText">
    <w:name w:val="Balloon Text"/>
    <w:basedOn w:val="Normal"/>
    <w:link w:val="BalloonTextChar"/>
    <w:semiHidden/>
    <w:rsid w:val="00284E37"/>
    <w:rPr>
      <w:rFonts w:ascii="Tahoma" w:hAnsi="Tahoma"/>
      <w:sz w:val="16"/>
      <w:szCs w:val="18"/>
    </w:rPr>
  </w:style>
  <w:style w:type="character" w:customStyle="1" w:styleId="BalloonTextChar">
    <w:name w:val="Balloon Text Char"/>
    <w:link w:val="BalloonText"/>
    <w:semiHidden/>
    <w:rsid w:val="00284E37"/>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rsid w:val="00284E37"/>
    <w:pPr>
      <w:spacing w:after="0"/>
      <w:jc w:val="both"/>
    </w:pPr>
    <w:rPr>
      <w:rFonts w:ascii="CG Times (W1)" w:hAnsi="CG Times (W1)"/>
      <w:bCs/>
      <w:lang w:eastAsia="en-GB"/>
    </w:rPr>
  </w:style>
  <w:style w:type="character" w:customStyle="1" w:styleId="AccPolicyHeadingCharChar">
    <w:name w:val="Acc Policy Heading Char Char"/>
    <w:link w:val="AccPolicyHeading"/>
    <w:rsid w:val="00284E37"/>
    <w:rPr>
      <w:rFonts w:ascii="CG Times (W1)" w:eastAsia="Times New Roman" w:hAnsi="CG Times (W1)" w:cs="Angsana New"/>
      <w:bCs/>
      <w:szCs w:val="22"/>
      <w:lang w:eastAsia="en-GB"/>
    </w:rPr>
  </w:style>
  <w:style w:type="paragraph" w:customStyle="1" w:styleId="ReportHeading1">
    <w:name w:val="ReportHeading1"/>
    <w:basedOn w:val="Normal"/>
    <w:rsid w:val="00284E3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rsid w:val="00284E3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284E37"/>
    <w:pPr>
      <w:spacing w:after="130"/>
      <w:ind w:left="1134" w:hanging="1134"/>
    </w:pPr>
    <w:rPr>
      <w:rFonts w:cs="Times New Roman"/>
      <w:b/>
      <w:szCs w:val="20"/>
      <w:lang w:bidi="ar-SA"/>
    </w:rPr>
  </w:style>
  <w:style w:type="character" w:customStyle="1" w:styleId="AAReference">
    <w:name w:val="AA Reference"/>
    <w:rsid w:val="00284E3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84E37"/>
    <w:rPr>
      <w:rFonts w:ascii="Angsana New" w:hAnsi="Angsana New" w:cs="Angsana New"/>
      <w:sz w:val="30"/>
      <w:szCs w:val="30"/>
      <w:lang w:val="en-GB" w:eastAsia="en-US" w:bidi="th-TH"/>
    </w:rPr>
  </w:style>
  <w:style w:type="paragraph" w:customStyle="1" w:styleId="block">
    <w:name w:val="block"/>
    <w:aliases w:val="b"/>
    <w:basedOn w:val="BodyText"/>
    <w:rsid w:val="00284E37"/>
    <w:pPr>
      <w:ind w:left="567"/>
    </w:pPr>
    <w:rPr>
      <w:rFonts w:cs="Times New Roman"/>
      <w:szCs w:val="20"/>
      <w:lang w:bidi="ar-SA"/>
    </w:rPr>
  </w:style>
  <w:style w:type="paragraph" w:customStyle="1" w:styleId="acctfourfigures">
    <w:name w:val="acct four figures"/>
    <w:aliases w:val="a4"/>
    <w:basedOn w:val="Normal"/>
    <w:rsid w:val="00284E37"/>
    <w:pPr>
      <w:tabs>
        <w:tab w:val="decimal" w:pos="765"/>
      </w:tabs>
    </w:pPr>
    <w:rPr>
      <w:rFonts w:cs="Times New Roman"/>
      <w:szCs w:val="20"/>
      <w:lang w:bidi="ar-SA"/>
    </w:rPr>
  </w:style>
  <w:style w:type="table" w:styleId="TableGrid">
    <w:name w:val="Table Grid"/>
    <w:basedOn w:val="TableNormal"/>
    <w:uiPriority w:val="39"/>
    <w:rsid w:val="00284E37"/>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284E37"/>
    <w:pPr>
      <w:jc w:val="center"/>
    </w:pPr>
    <w:rPr>
      <w:rFonts w:cs="Times New Roman"/>
      <w:b/>
      <w:szCs w:val="20"/>
      <w:lang w:bidi="ar-SA"/>
    </w:rPr>
  </w:style>
  <w:style w:type="paragraph" w:customStyle="1" w:styleId="3">
    <w:name w:val="?????3????"/>
    <w:basedOn w:val="Normal"/>
    <w:rsid w:val="00284E37"/>
    <w:pPr>
      <w:tabs>
        <w:tab w:val="left" w:pos="360"/>
        <w:tab w:val="left" w:pos="720"/>
      </w:tabs>
      <w:spacing w:line="240" w:lineRule="auto"/>
    </w:pPr>
    <w:rPr>
      <w:rFonts w:cs="Times New Roman"/>
      <w:lang w:val="th-TH"/>
    </w:rPr>
  </w:style>
  <w:style w:type="paragraph" w:styleId="ListParagraph">
    <w:name w:val="List Paragraph"/>
    <w:basedOn w:val="Normal"/>
    <w:uiPriority w:val="34"/>
    <w:qFormat/>
    <w:rsid w:val="00284E37"/>
    <w:pPr>
      <w:ind w:left="720" w:right="29"/>
      <w:jc w:val="both"/>
    </w:pPr>
    <w:rPr>
      <w:szCs w:val="28"/>
    </w:rPr>
  </w:style>
  <w:style w:type="paragraph" w:styleId="Index7">
    <w:name w:val="index 7"/>
    <w:basedOn w:val="Normal"/>
    <w:next w:val="Normal"/>
    <w:rsid w:val="00284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rsid w:val="00284E37"/>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4E37"/>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rsid w:val="00284E37"/>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rsid w:val="00284E37"/>
  </w:style>
  <w:style w:type="character" w:customStyle="1" w:styleId="st1">
    <w:name w:val="st1"/>
    <w:basedOn w:val="DefaultParagraphFont"/>
    <w:rsid w:val="00284E37"/>
  </w:style>
  <w:style w:type="paragraph" w:customStyle="1" w:styleId="AccPolicysubhead">
    <w:name w:val="Acc Policy sub head"/>
    <w:basedOn w:val="BodyText"/>
    <w:next w:val="BodyText"/>
    <w:link w:val="AccPolicysubheadChar"/>
    <w:autoRedefine/>
    <w:rsid w:val="00284E37"/>
    <w:pPr>
      <w:spacing w:after="0" w:line="240" w:lineRule="auto"/>
      <w:ind w:left="1080" w:right="389"/>
      <w:jc w:val="thaiDistribute"/>
    </w:pPr>
    <w:rPr>
      <w:b/>
      <w:i/>
      <w:iCs/>
      <w:lang w:eastAsia="en-GB"/>
    </w:rPr>
  </w:style>
  <w:style w:type="character" w:customStyle="1" w:styleId="AccPolicysubheadChar">
    <w:name w:val="Acc Policy sub head Char"/>
    <w:link w:val="AccPolicysubhead"/>
    <w:rsid w:val="00284E37"/>
    <w:rPr>
      <w:rFonts w:ascii="Times New Roman" w:eastAsia="Times New Roman" w:hAnsi="Times New Roman" w:cs="Times New Roman"/>
      <w:b/>
      <w:i/>
      <w:iCs/>
      <w:szCs w:val="22"/>
      <w:lang w:eastAsia="en-GB"/>
    </w:rPr>
  </w:style>
  <w:style w:type="paragraph" w:customStyle="1" w:styleId="a1">
    <w:name w:val="???????????"/>
    <w:basedOn w:val="Normal"/>
    <w:rsid w:val="00284E37"/>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rsid w:val="00284E37"/>
    <w:pPr>
      <w:widowControl w:val="0"/>
      <w:spacing w:line="240" w:lineRule="auto"/>
      <w:ind w:left="360" w:right="-514"/>
      <w:jc w:val="both"/>
    </w:pPr>
    <w:rPr>
      <w:rFonts w:cs="CordiaUPC"/>
      <w:sz w:val="24"/>
      <w:szCs w:val="24"/>
      <w:lang w:val="en-US"/>
    </w:rPr>
  </w:style>
  <w:style w:type="character" w:styleId="Strong">
    <w:name w:val="Strong"/>
    <w:uiPriority w:val="22"/>
    <w:qFormat/>
    <w:rsid w:val="00284E37"/>
    <w:rPr>
      <w:b/>
      <w:bCs/>
    </w:rPr>
  </w:style>
  <w:style w:type="character" w:customStyle="1" w:styleId="CommentTextChar">
    <w:name w:val="Comment Text Char"/>
    <w:link w:val="CommentText"/>
    <w:uiPriority w:val="99"/>
    <w:semiHidden/>
    <w:rsid w:val="00284E37"/>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rsid w:val="00284E37"/>
    <w:pPr>
      <w:spacing w:line="240" w:lineRule="auto"/>
    </w:pPr>
    <w:rPr>
      <w:sz w:val="20"/>
      <w:szCs w:val="25"/>
    </w:rPr>
  </w:style>
  <w:style w:type="paragraph" w:styleId="BodyTextIndent3">
    <w:name w:val="Body Text Indent 3"/>
    <w:basedOn w:val="Normal"/>
    <w:link w:val="BodyTextIndent3Char"/>
    <w:uiPriority w:val="99"/>
    <w:semiHidden/>
    <w:unhideWhenUsed/>
    <w:rsid w:val="00284E37"/>
    <w:pPr>
      <w:spacing w:after="120"/>
      <w:ind w:left="360"/>
    </w:pPr>
    <w:rPr>
      <w:sz w:val="16"/>
      <w:szCs w:val="20"/>
    </w:rPr>
  </w:style>
  <w:style w:type="character" w:customStyle="1" w:styleId="BodyTextIndent3Char">
    <w:name w:val="Body Text Indent 3 Char"/>
    <w:link w:val="BodyTextIndent3"/>
    <w:uiPriority w:val="99"/>
    <w:semiHidden/>
    <w:rsid w:val="00284E37"/>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rsid w:val="00284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sid w:val="00284E37"/>
    <w:rPr>
      <w:rFonts w:ascii="Courier New" w:eastAsia="Times New Roman" w:hAnsi="Courier New" w:cs="Courier New"/>
    </w:rPr>
  </w:style>
  <w:style w:type="paragraph" w:customStyle="1" w:styleId="Style1">
    <w:name w:val="Style 1"/>
    <w:basedOn w:val="Normal"/>
    <w:rsid w:val="00284E37"/>
    <w:pPr>
      <w:widowControl w:val="0"/>
      <w:autoSpaceDE w:val="0"/>
      <w:autoSpaceDN w:val="0"/>
      <w:adjustRightInd w:val="0"/>
      <w:spacing w:line="240" w:lineRule="auto"/>
    </w:pPr>
    <w:rPr>
      <w:sz w:val="20"/>
      <w:szCs w:val="24"/>
      <w:lang w:val="en-US" w:bidi="ar-SA"/>
    </w:rPr>
  </w:style>
  <w:style w:type="character" w:styleId="Emphasis">
    <w:name w:val="Emphasis"/>
    <w:uiPriority w:val="20"/>
    <w:qFormat/>
    <w:rsid w:val="00284E37"/>
    <w:rPr>
      <w:i/>
      <w:iCs/>
    </w:rPr>
  </w:style>
  <w:style w:type="paragraph" w:styleId="Index1">
    <w:name w:val="index 1"/>
    <w:basedOn w:val="Normal"/>
    <w:next w:val="Normal"/>
    <w:autoRedefine/>
    <w:semiHidden/>
    <w:rsid w:val="00284E37"/>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rsid w:val="00284E37"/>
  </w:style>
  <w:style w:type="table" w:customStyle="1" w:styleId="TableGrid2">
    <w:name w:val="Table Grid2"/>
    <w:basedOn w:val="TableNormal"/>
    <w:next w:val="TableGrid"/>
    <w:uiPriority w:val="59"/>
    <w:rsid w:val="00284E37"/>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284E37"/>
    <w:pPr>
      <w:spacing w:after="120" w:line="240" w:lineRule="auto"/>
    </w:pPr>
    <w:rPr>
      <w:rFonts w:ascii="Verdana" w:hAnsi="Verdana" w:cs="Times New Roman"/>
      <w:color w:val="000000"/>
      <w:sz w:val="20"/>
      <w:szCs w:val="20"/>
      <w:lang w:val="en-US"/>
    </w:rPr>
  </w:style>
  <w:style w:type="paragraph" w:styleId="NoSpacing">
    <w:name w:val="No Spacing"/>
    <w:uiPriority w:val="1"/>
    <w:qFormat/>
    <w:rsid w:val="00284E37"/>
    <w:rPr>
      <w:rFonts w:ascii="Times New Roman" w:eastAsia="Times New Roman" w:hAnsi="Times New Roman"/>
      <w:sz w:val="22"/>
      <w:szCs w:val="28"/>
      <w:lang w:val="en-GB"/>
    </w:rPr>
  </w:style>
  <w:style w:type="paragraph" w:styleId="MacroText">
    <w:name w:val="macro"/>
    <w:link w:val="MacroTextChar"/>
    <w:rsid w:val="00284E37"/>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284E37"/>
    <w:rPr>
      <w:rFonts w:ascii="Arial" w:eastAsia="PMingLiU" w:hAnsi="Arial"/>
    </w:rPr>
  </w:style>
  <w:style w:type="paragraph" w:styleId="EnvelopeReturn">
    <w:name w:val="envelope return"/>
    <w:basedOn w:val="Normal"/>
    <w:rsid w:val="00284E37"/>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84E3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84E37"/>
    <w:rPr>
      <w:sz w:val="16"/>
      <w:szCs w:val="16"/>
    </w:rPr>
  </w:style>
  <w:style w:type="paragraph" w:styleId="CommentSubject">
    <w:name w:val="annotation subject"/>
    <w:basedOn w:val="CommentText"/>
    <w:next w:val="CommentText"/>
    <w:link w:val="CommentSubjectChar"/>
    <w:uiPriority w:val="99"/>
    <w:semiHidden/>
    <w:unhideWhenUsed/>
    <w:rsid w:val="00284E37"/>
    <w:rPr>
      <w:b/>
      <w:bCs/>
    </w:rPr>
  </w:style>
  <w:style w:type="character" w:customStyle="1" w:styleId="CommentSubjectChar">
    <w:name w:val="Comment Subject Char"/>
    <w:basedOn w:val="CommentTextChar"/>
    <w:link w:val="CommentSubject"/>
    <w:uiPriority w:val="99"/>
    <w:semiHidden/>
    <w:rsid w:val="00284E37"/>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975075"/>
  </w:style>
  <w:style w:type="character" w:customStyle="1" w:styleId="spellingerror">
    <w:name w:val="spellingerror"/>
    <w:basedOn w:val="DefaultParagraphFont"/>
    <w:rsid w:val="001B68F0"/>
  </w:style>
  <w:style w:type="character" w:customStyle="1" w:styleId="eop">
    <w:name w:val="eop"/>
    <w:basedOn w:val="DefaultParagraphFont"/>
    <w:rsid w:val="001B68F0"/>
  </w:style>
  <w:style w:type="paragraph" w:customStyle="1" w:styleId="FSNoteDetail">
    <w:name w:val="FS Note Detail"/>
    <w:basedOn w:val="Normal"/>
    <w:qFormat/>
    <w:rsid w:val="00081EC4"/>
    <w:pPr>
      <w:spacing w:before="120" w:line="240" w:lineRule="auto"/>
      <w:ind w:left="360"/>
      <w:jc w:val="thaiDistribute"/>
    </w:pPr>
    <w:rPr>
      <w:rFonts w:ascii="Angsana New" w:eastAsia="Angsana New" w:hAnsi="Angsana New"/>
      <w:sz w:val="28"/>
      <w:szCs w:val="28"/>
      <w:lang w:val="en-US"/>
    </w:rPr>
  </w:style>
  <w:style w:type="paragraph" w:styleId="Subtitle">
    <w:name w:val="Subtitle"/>
    <w:basedOn w:val="Title"/>
    <w:next w:val="Normal"/>
    <w:link w:val="SubtitleChar"/>
    <w:uiPriority w:val="11"/>
    <w:qFormat/>
    <w:rsid w:val="002C4A8F"/>
    <w:pPr>
      <w:keepNext/>
      <w:keepLines/>
      <w:spacing w:after="600"/>
      <w:ind w:left="0" w:right="0"/>
      <w:jc w:val="left"/>
      <w:outlineLvl w:val="0"/>
    </w:pPr>
    <w:rPr>
      <w:rFonts w:ascii="Verdana" w:hAnsi="Verdana"/>
      <w:bCs/>
      <w:color w:val="2C5234"/>
      <w:sz w:val="56"/>
      <w:szCs w:val="28"/>
      <w:u w:val="none"/>
      <w:lang w:val="en-US"/>
    </w:rPr>
  </w:style>
  <w:style w:type="character" w:customStyle="1" w:styleId="SubtitleChar">
    <w:name w:val="Subtitle Char"/>
    <w:basedOn w:val="DefaultParagraphFont"/>
    <w:link w:val="Subtitle"/>
    <w:uiPriority w:val="11"/>
    <w:rsid w:val="002C4A8F"/>
    <w:rPr>
      <w:rFonts w:ascii="Verdana" w:eastAsia="Times New Roman" w:hAnsi="Verdana"/>
      <w:bCs/>
      <w:color w:val="2C5234"/>
      <w:sz w:val="56"/>
      <w:szCs w:val="28"/>
    </w:rPr>
  </w:style>
  <w:style w:type="paragraph" w:styleId="Quote">
    <w:name w:val="Quote"/>
    <w:basedOn w:val="Heading1"/>
    <w:link w:val="QuoteChar"/>
    <w:uiPriority w:val="29"/>
    <w:qFormat/>
    <w:rsid w:val="002C4A8F"/>
    <w:pPr>
      <w:numPr>
        <w:numId w:val="0"/>
      </w:numPr>
      <w:spacing w:before="360" w:after="360" w:line="240" w:lineRule="auto"/>
      <w:contextualSpacing/>
    </w:pPr>
    <w:rPr>
      <w:rFonts w:ascii="Verdana" w:hAnsi="Verdana"/>
      <w:b w:val="0"/>
      <w:i w:val="0"/>
      <w:iCs w:val="0"/>
      <w:color w:val="86BC25"/>
      <w:sz w:val="32"/>
      <w:szCs w:val="28"/>
      <w:lang w:val="en-US"/>
    </w:rPr>
  </w:style>
  <w:style w:type="character" w:customStyle="1" w:styleId="QuoteChar">
    <w:name w:val="Quote Char"/>
    <w:basedOn w:val="DefaultParagraphFont"/>
    <w:link w:val="Quote"/>
    <w:uiPriority w:val="29"/>
    <w:rsid w:val="002C4A8F"/>
    <w:rPr>
      <w:rFonts w:ascii="Verdana" w:eastAsia="Times New Roman" w:hAnsi="Verdana"/>
      <w:bCs/>
      <w:color w:val="86BC25"/>
      <w:sz w:val="32"/>
      <w:szCs w:val="28"/>
    </w:rPr>
  </w:style>
  <w:style w:type="paragraph" w:styleId="IntenseQuote">
    <w:name w:val="Intense Quote"/>
    <w:basedOn w:val="Quote"/>
    <w:link w:val="IntenseQuoteChar"/>
    <w:uiPriority w:val="30"/>
    <w:qFormat/>
    <w:rsid w:val="002C4A8F"/>
    <w:rPr>
      <w:color w:val="2C5234"/>
    </w:rPr>
  </w:style>
  <w:style w:type="character" w:customStyle="1" w:styleId="IntenseQuoteChar">
    <w:name w:val="Intense Quote Char"/>
    <w:basedOn w:val="DefaultParagraphFont"/>
    <w:link w:val="IntenseQuote"/>
    <w:uiPriority w:val="30"/>
    <w:rsid w:val="002C4A8F"/>
    <w:rPr>
      <w:rFonts w:ascii="Verdana" w:eastAsia="Times New Roman" w:hAnsi="Verdana"/>
      <w:bCs/>
      <w:color w:val="2C5234"/>
      <w:sz w:val="32"/>
      <w:szCs w:val="28"/>
    </w:rPr>
  </w:style>
  <w:style w:type="numbering" w:customStyle="1" w:styleId="NoList1">
    <w:name w:val="No List1"/>
    <w:next w:val="NoList"/>
    <w:uiPriority w:val="99"/>
    <w:semiHidden/>
    <w:unhideWhenUsed/>
    <w:rsid w:val="002C4A8F"/>
  </w:style>
  <w:style w:type="character" w:customStyle="1" w:styleId="CommentTextChar1">
    <w:name w:val="Comment Text Char1"/>
    <w:uiPriority w:val="99"/>
    <w:semiHidden/>
    <w:rsid w:val="002C4A8F"/>
    <w:rPr>
      <w:rFonts w:cs="Angsana New"/>
      <w:sz w:val="20"/>
      <w:szCs w:val="25"/>
    </w:rPr>
  </w:style>
  <w:style w:type="paragraph" w:customStyle="1" w:styleId="Style">
    <w:name w:val="Style"/>
    <w:rsid w:val="002C4A8F"/>
    <w:pPr>
      <w:widowControl w:val="0"/>
      <w:autoSpaceDE w:val="0"/>
      <w:autoSpaceDN w:val="0"/>
      <w:adjustRightInd w:val="0"/>
    </w:pPr>
    <w:rPr>
      <w:rFonts w:ascii="Times New Roman" w:eastAsia="MS Mincho" w:hAnsi="Times New Roman" w:cs="Times New Roman"/>
      <w:sz w:val="24"/>
      <w:szCs w:val="24"/>
    </w:rPr>
  </w:style>
  <w:style w:type="paragraph" w:styleId="List">
    <w:name w:val="List"/>
    <w:basedOn w:val="Normal"/>
    <w:rsid w:val="002C4A8F"/>
    <w:pPr>
      <w:overflowPunct w:val="0"/>
      <w:autoSpaceDE w:val="0"/>
      <w:autoSpaceDN w:val="0"/>
      <w:adjustRightInd w:val="0"/>
      <w:spacing w:line="240" w:lineRule="auto"/>
      <w:ind w:left="360" w:hanging="360"/>
      <w:textAlignment w:val="baseline"/>
    </w:pPr>
    <w:rPr>
      <w:rFonts w:eastAsia="SimSun" w:hAnsi="Tms Rmn"/>
      <w:sz w:val="24"/>
      <w:szCs w:val="24"/>
      <w:lang w:val="en-US"/>
    </w:rPr>
  </w:style>
  <w:style w:type="paragraph" w:customStyle="1" w:styleId="paragraph">
    <w:name w:val="paragraph"/>
    <w:basedOn w:val="Normal"/>
    <w:rsid w:val="00A724F6"/>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198251622">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05037029">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32380899">
      <w:bodyDiv w:val="1"/>
      <w:marLeft w:val="0"/>
      <w:marRight w:val="0"/>
      <w:marTop w:val="0"/>
      <w:marBottom w:val="0"/>
      <w:divBdr>
        <w:top w:val="none" w:sz="0" w:space="0" w:color="auto"/>
        <w:left w:val="none" w:sz="0" w:space="0" w:color="auto"/>
        <w:bottom w:val="none" w:sz="0" w:space="0" w:color="auto"/>
        <w:right w:val="none" w:sz="0" w:space="0" w:color="auto"/>
      </w:divBdr>
      <w:divsChild>
        <w:div w:id="1593509901">
          <w:marLeft w:val="0"/>
          <w:marRight w:val="0"/>
          <w:marTop w:val="0"/>
          <w:marBottom w:val="0"/>
          <w:divBdr>
            <w:top w:val="none" w:sz="0" w:space="0" w:color="auto"/>
            <w:left w:val="none" w:sz="0" w:space="0" w:color="auto"/>
            <w:bottom w:val="none" w:sz="0" w:space="0" w:color="auto"/>
            <w:right w:val="none" w:sz="0" w:space="0" w:color="auto"/>
          </w:divBdr>
          <w:divsChild>
            <w:div w:id="155271205">
              <w:marLeft w:val="0"/>
              <w:marRight w:val="0"/>
              <w:marTop w:val="0"/>
              <w:marBottom w:val="0"/>
              <w:divBdr>
                <w:top w:val="none" w:sz="0" w:space="0" w:color="auto"/>
                <w:left w:val="none" w:sz="0" w:space="0" w:color="auto"/>
                <w:bottom w:val="none" w:sz="0" w:space="0" w:color="auto"/>
                <w:right w:val="none" w:sz="0" w:space="0" w:color="auto"/>
              </w:divBdr>
            </w:div>
          </w:divsChild>
        </w:div>
        <w:div w:id="1848523623">
          <w:marLeft w:val="0"/>
          <w:marRight w:val="0"/>
          <w:marTop w:val="0"/>
          <w:marBottom w:val="0"/>
          <w:divBdr>
            <w:top w:val="none" w:sz="0" w:space="0" w:color="auto"/>
            <w:left w:val="none" w:sz="0" w:space="0" w:color="auto"/>
            <w:bottom w:val="none" w:sz="0" w:space="0" w:color="auto"/>
            <w:right w:val="none" w:sz="0" w:space="0" w:color="auto"/>
          </w:divBdr>
          <w:divsChild>
            <w:div w:id="1940791915">
              <w:marLeft w:val="0"/>
              <w:marRight w:val="0"/>
              <w:marTop w:val="0"/>
              <w:marBottom w:val="0"/>
              <w:divBdr>
                <w:top w:val="none" w:sz="0" w:space="0" w:color="auto"/>
                <w:left w:val="none" w:sz="0" w:space="0" w:color="auto"/>
                <w:bottom w:val="none" w:sz="0" w:space="0" w:color="auto"/>
                <w:right w:val="none" w:sz="0" w:space="0" w:color="auto"/>
              </w:divBdr>
            </w:div>
          </w:divsChild>
        </w:div>
        <w:div w:id="1940792494">
          <w:marLeft w:val="0"/>
          <w:marRight w:val="0"/>
          <w:marTop w:val="0"/>
          <w:marBottom w:val="0"/>
          <w:divBdr>
            <w:top w:val="none" w:sz="0" w:space="0" w:color="auto"/>
            <w:left w:val="none" w:sz="0" w:space="0" w:color="auto"/>
            <w:bottom w:val="none" w:sz="0" w:space="0" w:color="auto"/>
            <w:right w:val="none" w:sz="0" w:space="0" w:color="auto"/>
          </w:divBdr>
          <w:divsChild>
            <w:div w:id="1871064707">
              <w:marLeft w:val="0"/>
              <w:marRight w:val="0"/>
              <w:marTop w:val="0"/>
              <w:marBottom w:val="0"/>
              <w:divBdr>
                <w:top w:val="none" w:sz="0" w:space="0" w:color="auto"/>
                <w:left w:val="none" w:sz="0" w:space="0" w:color="auto"/>
                <w:bottom w:val="none" w:sz="0" w:space="0" w:color="auto"/>
                <w:right w:val="none" w:sz="0" w:space="0" w:color="auto"/>
              </w:divBdr>
            </w:div>
          </w:divsChild>
        </w:div>
        <w:div w:id="693460272">
          <w:marLeft w:val="0"/>
          <w:marRight w:val="0"/>
          <w:marTop w:val="0"/>
          <w:marBottom w:val="0"/>
          <w:divBdr>
            <w:top w:val="none" w:sz="0" w:space="0" w:color="auto"/>
            <w:left w:val="none" w:sz="0" w:space="0" w:color="auto"/>
            <w:bottom w:val="none" w:sz="0" w:space="0" w:color="auto"/>
            <w:right w:val="none" w:sz="0" w:space="0" w:color="auto"/>
          </w:divBdr>
          <w:divsChild>
            <w:div w:id="1024598363">
              <w:marLeft w:val="0"/>
              <w:marRight w:val="0"/>
              <w:marTop w:val="0"/>
              <w:marBottom w:val="0"/>
              <w:divBdr>
                <w:top w:val="none" w:sz="0" w:space="0" w:color="auto"/>
                <w:left w:val="none" w:sz="0" w:space="0" w:color="auto"/>
                <w:bottom w:val="none" w:sz="0" w:space="0" w:color="auto"/>
                <w:right w:val="none" w:sz="0" w:space="0" w:color="auto"/>
              </w:divBdr>
            </w:div>
          </w:divsChild>
        </w:div>
        <w:div w:id="392704552">
          <w:marLeft w:val="0"/>
          <w:marRight w:val="0"/>
          <w:marTop w:val="0"/>
          <w:marBottom w:val="0"/>
          <w:divBdr>
            <w:top w:val="none" w:sz="0" w:space="0" w:color="auto"/>
            <w:left w:val="none" w:sz="0" w:space="0" w:color="auto"/>
            <w:bottom w:val="none" w:sz="0" w:space="0" w:color="auto"/>
            <w:right w:val="none" w:sz="0" w:space="0" w:color="auto"/>
          </w:divBdr>
          <w:divsChild>
            <w:div w:id="306594711">
              <w:marLeft w:val="0"/>
              <w:marRight w:val="0"/>
              <w:marTop w:val="0"/>
              <w:marBottom w:val="0"/>
              <w:divBdr>
                <w:top w:val="none" w:sz="0" w:space="0" w:color="auto"/>
                <w:left w:val="none" w:sz="0" w:space="0" w:color="auto"/>
                <w:bottom w:val="none" w:sz="0" w:space="0" w:color="auto"/>
                <w:right w:val="none" w:sz="0" w:space="0" w:color="auto"/>
              </w:divBdr>
            </w:div>
          </w:divsChild>
        </w:div>
        <w:div w:id="566764988">
          <w:marLeft w:val="0"/>
          <w:marRight w:val="0"/>
          <w:marTop w:val="0"/>
          <w:marBottom w:val="0"/>
          <w:divBdr>
            <w:top w:val="none" w:sz="0" w:space="0" w:color="auto"/>
            <w:left w:val="none" w:sz="0" w:space="0" w:color="auto"/>
            <w:bottom w:val="none" w:sz="0" w:space="0" w:color="auto"/>
            <w:right w:val="none" w:sz="0" w:space="0" w:color="auto"/>
          </w:divBdr>
          <w:divsChild>
            <w:div w:id="999966836">
              <w:marLeft w:val="0"/>
              <w:marRight w:val="0"/>
              <w:marTop w:val="0"/>
              <w:marBottom w:val="0"/>
              <w:divBdr>
                <w:top w:val="none" w:sz="0" w:space="0" w:color="auto"/>
                <w:left w:val="none" w:sz="0" w:space="0" w:color="auto"/>
                <w:bottom w:val="none" w:sz="0" w:space="0" w:color="auto"/>
                <w:right w:val="none" w:sz="0" w:space="0" w:color="auto"/>
              </w:divBdr>
            </w:div>
          </w:divsChild>
        </w:div>
        <w:div w:id="123811020">
          <w:marLeft w:val="0"/>
          <w:marRight w:val="0"/>
          <w:marTop w:val="0"/>
          <w:marBottom w:val="0"/>
          <w:divBdr>
            <w:top w:val="none" w:sz="0" w:space="0" w:color="auto"/>
            <w:left w:val="none" w:sz="0" w:space="0" w:color="auto"/>
            <w:bottom w:val="none" w:sz="0" w:space="0" w:color="auto"/>
            <w:right w:val="none" w:sz="0" w:space="0" w:color="auto"/>
          </w:divBdr>
          <w:divsChild>
            <w:div w:id="1080978867">
              <w:marLeft w:val="0"/>
              <w:marRight w:val="0"/>
              <w:marTop w:val="0"/>
              <w:marBottom w:val="0"/>
              <w:divBdr>
                <w:top w:val="none" w:sz="0" w:space="0" w:color="auto"/>
                <w:left w:val="none" w:sz="0" w:space="0" w:color="auto"/>
                <w:bottom w:val="none" w:sz="0" w:space="0" w:color="auto"/>
                <w:right w:val="none" w:sz="0" w:space="0" w:color="auto"/>
              </w:divBdr>
            </w:div>
          </w:divsChild>
        </w:div>
        <w:div w:id="507259005">
          <w:marLeft w:val="0"/>
          <w:marRight w:val="0"/>
          <w:marTop w:val="0"/>
          <w:marBottom w:val="0"/>
          <w:divBdr>
            <w:top w:val="none" w:sz="0" w:space="0" w:color="auto"/>
            <w:left w:val="none" w:sz="0" w:space="0" w:color="auto"/>
            <w:bottom w:val="none" w:sz="0" w:space="0" w:color="auto"/>
            <w:right w:val="none" w:sz="0" w:space="0" w:color="auto"/>
          </w:divBdr>
          <w:divsChild>
            <w:div w:id="103691665">
              <w:marLeft w:val="0"/>
              <w:marRight w:val="0"/>
              <w:marTop w:val="0"/>
              <w:marBottom w:val="0"/>
              <w:divBdr>
                <w:top w:val="none" w:sz="0" w:space="0" w:color="auto"/>
                <w:left w:val="none" w:sz="0" w:space="0" w:color="auto"/>
                <w:bottom w:val="none" w:sz="0" w:space="0" w:color="auto"/>
                <w:right w:val="none" w:sz="0" w:space="0" w:color="auto"/>
              </w:divBdr>
            </w:div>
            <w:div w:id="644820135">
              <w:marLeft w:val="0"/>
              <w:marRight w:val="0"/>
              <w:marTop w:val="0"/>
              <w:marBottom w:val="0"/>
              <w:divBdr>
                <w:top w:val="none" w:sz="0" w:space="0" w:color="auto"/>
                <w:left w:val="none" w:sz="0" w:space="0" w:color="auto"/>
                <w:bottom w:val="none" w:sz="0" w:space="0" w:color="auto"/>
                <w:right w:val="none" w:sz="0" w:space="0" w:color="auto"/>
              </w:divBdr>
            </w:div>
          </w:divsChild>
        </w:div>
        <w:div w:id="1375887549">
          <w:marLeft w:val="0"/>
          <w:marRight w:val="0"/>
          <w:marTop w:val="0"/>
          <w:marBottom w:val="0"/>
          <w:divBdr>
            <w:top w:val="none" w:sz="0" w:space="0" w:color="auto"/>
            <w:left w:val="none" w:sz="0" w:space="0" w:color="auto"/>
            <w:bottom w:val="none" w:sz="0" w:space="0" w:color="auto"/>
            <w:right w:val="none" w:sz="0" w:space="0" w:color="auto"/>
          </w:divBdr>
          <w:divsChild>
            <w:div w:id="1445149035">
              <w:marLeft w:val="0"/>
              <w:marRight w:val="0"/>
              <w:marTop w:val="0"/>
              <w:marBottom w:val="0"/>
              <w:divBdr>
                <w:top w:val="none" w:sz="0" w:space="0" w:color="auto"/>
                <w:left w:val="none" w:sz="0" w:space="0" w:color="auto"/>
                <w:bottom w:val="none" w:sz="0" w:space="0" w:color="auto"/>
                <w:right w:val="none" w:sz="0" w:space="0" w:color="auto"/>
              </w:divBdr>
            </w:div>
          </w:divsChild>
        </w:div>
        <w:div w:id="14700251">
          <w:marLeft w:val="0"/>
          <w:marRight w:val="0"/>
          <w:marTop w:val="0"/>
          <w:marBottom w:val="0"/>
          <w:divBdr>
            <w:top w:val="none" w:sz="0" w:space="0" w:color="auto"/>
            <w:left w:val="none" w:sz="0" w:space="0" w:color="auto"/>
            <w:bottom w:val="none" w:sz="0" w:space="0" w:color="auto"/>
            <w:right w:val="none" w:sz="0" w:space="0" w:color="auto"/>
          </w:divBdr>
          <w:divsChild>
            <w:div w:id="1230849346">
              <w:marLeft w:val="0"/>
              <w:marRight w:val="0"/>
              <w:marTop w:val="0"/>
              <w:marBottom w:val="0"/>
              <w:divBdr>
                <w:top w:val="none" w:sz="0" w:space="0" w:color="auto"/>
                <w:left w:val="none" w:sz="0" w:space="0" w:color="auto"/>
                <w:bottom w:val="none" w:sz="0" w:space="0" w:color="auto"/>
                <w:right w:val="none" w:sz="0" w:space="0" w:color="auto"/>
              </w:divBdr>
            </w:div>
            <w:div w:id="505169681">
              <w:marLeft w:val="0"/>
              <w:marRight w:val="0"/>
              <w:marTop w:val="0"/>
              <w:marBottom w:val="0"/>
              <w:divBdr>
                <w:top w:val="none" w:sz="0" w:space="0" w:color="auto"/>
                <w:left w:val="none" w:sz="0" w:space="0" w:color="auto"/>
                <w:bottom w:val="none" w:sz="0" w:space="0" w:color="auto"/>
                <w:right w:val="none" w:sz="0" w:space="0" w:color="auto"/>
              </w:divBdr>
            </w:div>
          </w:divsChild>
        </w:div>
        <w:div w:id="309403137">
          <w:marLeft w:val="0"/>
          <w:marRight w:val="0"/>
          <w:marTop w:val="0"/>
          <w:marBottom w:val="0"/>
          <w:divBdr>
            <w:top w:val="none" w:sz="0" w:space="0" w:color="auto"/>
            <w:left w:val="none" w:sz="0" w:space="0" w:color="auto"/>
            <w:bottom w:val="none" w:sz="0" w:space="0" w:color="auto"/>
            <w:right w:val="none" w:sz="0" w:space="0" w:color="auto"/>
          </w:divBdr>
          <w:divsChild>
            <w:div w:id="1250310992">
              <w:marLeft w:val="0"/>
              <w:marRight w:val="0"/>
              <w:marTop w:val="0"/>
              <w:marBottom w:val="0"/>
              <w:divBdr>
                <w:top w:val="none" w:sz="0" w:space="0" w:color="auto"/>
                <w:left w:val="none" w:sz="0" w:space="0" w:color="auto"/>
                <w:bottom w:val="none" w:sz="0" w:space="0" w:color="auto"/>
                <w:right w:val="none" w:sz="0" w:space="0" w:color="auto"/>
              </w:divBdr>
            </w:div>
          </w:divsChild>
        </w:div>
        <w:div w:id="1756701935">
          <w:marLeft w:val="0"/>
          <w:marRight w:val="0"/>
          <w:marTop w:val="0"/>
          <w:marBottom w:val="0"/>
          <w:divBdr>
            <w:top w:val="none" w:sz="0" w:space="0" w:color="auto"/>
            <w:left w:val="none" w:sz="0" w:space="0" w:color="auto"/>
            <w:bottom w:val="none" w:sz="0" w:space="0" w:color="auto"/>
            <w:right w:val="none" w:sz="0" w:space="0" w:color="auto"/>
          </w:divBdr>
          <w:divsChild>
            <w:div w:id="198515636">
              <w:marLeft w:val="0"/>
              <w:marRight w:val="0"/>
              <w:marTop w:val="0"/>
              <w:marBottom w:val="0"/>
              <w:divBdr>
                <w:top w:val="none" w:sz="0" w:space="0" w:color="auto"/>
                <w:left w:val="none" w:sz="0" w:space="0" w:color="auto"/>
                <w:bottom w:val="none" w:sz="0" w:space="0" w:color="auto"/>
                <w:right w:val="none" w:sz="0" w:space="0" w:color="auto"/>
              </w:divBdr>
            </w:div>
            <w:div w:id="1741445142">
              <w:marLeft w:val="0"/>
              <w:marRight w:val="0"/>
              <w:marTop w:val="0"/>
              <w:marBottom w:val="0"/>
              <w:divBdr>
                <w:top w:val="none" w:sz="0" w:space="0" w:color="auto"/>
                <w:left w:val="none" w:sz="0" w:space="0" w:color="auto"/>
                <w:bottom w:val="none" w:sz="0" w:space="0" w:color="auto"/>
                <w:right w:val="none" w:sz="0" w:space="0" w:color="auto"/>
              </w:divBdr>
            </w:div>
          </w:divsChild>
        </w:div>
        <w:div w:id="501169394">
          <w:marLeft w:val="0"/>
          <w:marRight w:val="0"/>
          <w:marTop w:val="0"/>
          <w:marBottom w:val="0"/>
          <w:divBdr>
            <w:top w:val="none" w:sz="0" w:space="0" w:color="auto"/>
            <w:left w:val="none" w:sz="0" w:space="0" w:color="auto"/>
            <w:bottom w:val="none" w:sz="0" w:space="0" w:color="auto"/>
            <w:right w:val="none" w:sz="0" w:space="0" w:color="auto"/>
          </w:divBdr>
          <w:divsChild>
            <w:div w:id="1961913906">
              <w:marLeft w:val="0"/>
              <w:marRight w:val="0"/>
              <w:marTop w:val="0"/>
              <w:marBottom w:val="0"/>
              <w:divBdr>
                <w:top w:val="none" w:sz="0" w:space="0" w:color="auto"/>
                <w:left w:val="none" w:sz="0" w:space="0" w:color="auto"/>
                <w:bottom w:val="none" w:sz="0" w:space="0" w:color="auto"/>
                <w:right w:val="none" w:sz="0" w:space="0" w:color="auto"/>
              </w:divBdr>
            </w:div>
          </w:divsChild>
        </w:div>
        <w:div w:id="1568688055">
          <w:marLeft w:val="0"/>
          <w:marRight w:val="0"/>
          <w:marTop w:val="0"/>
          <w:marBottom w:val="0"/>
          <w:divBdr>
            <w:top w:val="none" w:sz="0" w:space="0" w:color="auto"/>
            <w:left w:val="none" w:sz="0" w:space="0" w:color="auto"/>
            <w:bottom w:val="none" w:sz="0" w:space="0" w:color="auto"/>
            <w:right w:val="none" w:sz="0" w:space="0" w:color="auto"/>
          </w:divBdr>
          <w:divsChild>
            <w:div w:id="472714880">
              <w:marLeft w:val="0"/>
              <w:marRight w:val="0"/>
              <w:marTop w:val="0"/>
              <w:marBottom w:val="0"/>
              <w:divBdr>
                <w:top w:val="none" w:sz="0" w:space="0" w:color="auto"/>
                <w:left w:val="none" w:sz="0" w:space="0" w:color="auto"/>
                <w:bottom w:val="none" w:sz="0" w:space="0" w:color="auto"/>
                <w:right w:val="none" w:sz="0" w:space="0" w:color="auto"/>
              </w:divBdr>
            </w:div>
          </w:divsChild>
        </w:div>
        <w:div w:id="2056273429">
          <w:marLeft w:val="0"/>
          <w:marRight w:val="0"/>
          <w:marTop w:val="0"/>
          <w:marBottom w:val="0"/>
          <w:divBdr>
            <w:top w:val="none" w:sz="0" w:space="0" w:color="auto"/>
            <w:left w:val="none" w:sz="0" w:space="0" w:color="auto"/>
            <w:bottom w:val="none" w:sz="0" w:space="0" w:color="auto"/>
            <w:right w:val="none" w:sz="0" w:space="0" w:color="auto"/>
          </w:divBdr>
          <w:divsChild>
            <w:div w:id="1541284933">
              <w:marLeft w:val="0"/>
              <w:marRight w:val="0"/>
              <w:marTop w:val="0"/>
              <w:marBottom w:val="0"/>
              <w:divBdr>
                <w:top w:val="none" w:sz="0" w:space="0" w:color="auto"/>
                <w:left w:val="none" w:sz="0" w:space="0" w:color="auto"/>
                <w:bottom w:val="none" w:sz="0" w:space="0" w:color="auto"/>
                <w:right w:val="none" w:sz="0" w:space="0" w:color="auto"/>
              </w:divBdr>
            </w:div>
          </w:divsChild>
        </w:div>
        <w:div w:id="1032145115">
          <w:marLeft w:val="0"/>
          <w:marRight w:val="0"/>
          <w:marTop w:val="0"/>
          <w:marBottom w:val="0"/>
          <w:divBdr>
            <w:top w:val="none" w:sz="0" w:space="0" w:color="auto"/>
            <w:left w:val="none" w:sz="0" w:space="0" w:color="auto"/>
            <w:bottom w:val="none" w:sz="0" w:space="0" w:color="auto"/>
            <w:right w:val="none" w:sz="0" w:space="0" w:color="auto"/>
          </w:divBdr>
          <w:divsChild>
            <w:div w:id="1025055988">
              <w:marLeft w:val="0"/>
              <w:marRight w:val="0"/>
              <w:marTop w:val="0"/>
              <w:marBottom w:val="0"/>
              <w:divBdr>
                <w:top w:val="none" w:sz="0" w:space="0" w:color="auto"/>
                <w:left w:val="none" w:sz="0" w:space="0" w:color="auto"/>
                <w:bottom w:val="none" w:sz="0" w:space="0" w:color="auto"/>
                <w:right w:val="none" w:sz="0" w:space="0" w:color="auto"/>
              </w:divBdr>
            </w:div>
          </w:divsChild>
        </w:div>
        <w:div w:id="327103350">
          <w:marLeft w:val="0"/>
          <w:marRight w:val="0"/>
          <w:marTop w:val="0"/>
          <w:marBottom w:val="0"/>
          <w:divBdr>
            <w:top w:val="none" w:sz="0" w:space="0" w:color="auto"/>
            <w:left w:val="none" w:sz="0" w:space="0" w:color="auto"/>
            <w:bottom w:val="none" w:sz="0" w:space="0" w:color="auto"/>
            <w:right w:val="none" w:sz="0" w:space="0" w:color="auto"/>
          </w:divBdr>
          <w:divsChild>
            <w:div w:id="680201244">
              <w:marLeft w:val="0"/>
              <w:marRight w:val="0"/>
              <w:marTop w:val="0"/>
              <w:marBottom w:val="0"/>
              <w:divBdr>
                <w:top w:val="none" w:sz="0" w:space="0" w:color="auto"/>
                <w:left w:val="none" w:sz="0" w:space="0" w:color="auto"/>
                <w:bottom w:val="none" w:sz="0" w:space="0" w:color="auto"/>
                <w:right w:val="none" w:sz="0" w:space="0" w:color="auto"/>
              </w:divBdr>
            </w:div>
          </w:divsChild>
        </w:div>
        <w:div w:id="551040337">
          <w:marLeft w:val="0"/>
          <w:marRight w:val="0"/>
          <w:marTop w:val="0"/>
          <w:marBottom w:val="0"/>
          <w:divBdr>
            <w:top w:val="none" w:sz="0" w:space="0" w:color="auto"/>
            <w:left w:val="none" w:sz="0" w:space="0" w:color="auto"/>
            <w:bottom w:val="none" w:sz="0" w:space="0" w:color="auto"/>
            <w:right w:val="none" w:sz="0" w:space="0" w:color="auto"/>
          </w:divBdr>
          <w:divsChild>
            <w:div w:id="1352367547">
              <w:marLeft w:val="0"/>
              <w:marRight w:val="0"/>
              <w:marTop w:val="0"/>
              <w:marBottom w:val="0"/>
              <w:divBdr>
                <w:top w:val="none" w:sz="0" w:space="0" w:color="auto"/>
                <w:left w:val="none" w:sz="0" w:space="0" w:color="auto"/>
                <w:bottom w:val="none" w:sz="0" w:space="0" w:color="auto"/>
                <w:right w:val="none" w:sz="0" w:space="0" w:color="auto"/>
              </w:divBdr>
            </w:div>
          </w:divsChild>
        </w:div>
        <w:div w:id="1305621288">
          <w:marLeft w:val="0"/>
          <w:marRight w:val="0"/>
          <w:marTop w:val="0"/>
          <w:marBottom w:val="0"/>
          <w:divBdr>
            <w:top w:val="none" w:sz="0" w:space="0" w:color="auto"/>
            <w:left w:val="none" w:sz="0" w:space="0" w:color="auto"/>
            <w:bottom w:val="none" w:sz="0" w:space="0" w:color="auto"/>
            <w:right w:val="none" w:sz="0" w:space="0" w:color="auto"/>
          </w:divBdr>
          <w:divsChild>
            <w:div w:id="1873494923">
              <w:marLeft w:val="0"/>
              <w:marRight w:val="0"/>
              <w:marTop w:val="0"/>
              <w:marBottom w:val="0"/>
              <w:divBdr>
                <w:top w:val="none" w:sz="0" w:space="0" w:color="auto"/>
                <w:left w:val="none" w:sz="0" w:space="0" w:color="auto"/>
                <w:bottom w:val="none" w:sz="0" w:space="0" w:color="auto"/>
                <w:right w:val="none" w:sz="0" w:space="0" w:color="auto"/>
              </w:divBdr>
            </w:div>
          </w:divsChild>
        </w:div>
        <w:div w:id="1046105795">
          <w:marLeft w:val="0"/>
          <w:marRight w:val="0"/>
          <w:marTop w:val="0"/>
          <w:marBottom w:val="0"/>
          <w:divBdr>
            <w:top w:val="none" w:sz="0" w:space="0" w:color="auto"/>
            <w:left w:val="none" w:sz="0" w:space="0" w:color="auto"/>
            <w:bottom w:val="none" w:sz="0" w:space="0" w:color="auto"/>
            <w:right w:val="none" w:sz="0" w:space="0" w:color="auto"/>
          </w:divBdr>
          <w:divsChild>
            <w:div w:id="265575849">
              <w:marLeft w:val="0"/>
              <w:marRight w:val="0"/>
              <w:marTop w:val="0"/>
              <w:marBottom w:val="0"/>
              <w:divBdr>
                <w:top w:val="none" w:sz="0" w:space="0" w:color="auto"/>
                <w:left w:val="none" w:sz="0" w:space="0" w:color="auto"/>
                <w:bottom w:val="none" w:sz="0" w:space="0" w:color="auto"/>
                <w:right w:val="none" w:sz="0" w:space="0" w:color="auto"/>
              </w:divBdr>
            </w:div>
          </w:divsChild>
        </w:div>
        <w:div w:id="305210454">
          <w:marLeft w:val="0"/>
          <w:marRight w:val="0"/>
          <w:marTop w:val="0"/>
          <w:marBottom w:val="0"/>
          <w:divBdr>
            <w:top w:val="none" w:sz="0" w:space="0" w:color="auto"/>
            <w:left w:val="none" w:sz="0" w:space="0" w:color="auto"/>
            <w:bottom w:val="none" w:sz="0" w:space="0" w:color="auto"/>
            <w:right w:val="none" w:sz="0" w:space="0" w:color="auto"/>
          </w:divBdr>
          <w:divsChild>
            <w:div w:id="604922730">
              <w:marLeft w:val="0"/>
              <w:marRight w:val="0"/>
              <w:marTop w:val="0"/>
              <w:marBottom w:val="0"/>
              <w:divBdr>
                <w:top w:val="none" w:sz="0" w:space="0" w:color="auto"/>
                <w:left w:val="none" w:sz="0" w:space="0" w:color="auto"/>
                <w:bottom w:val="none" w:sz="0" w:space="0" w:color="auto"/>
                <w:right w:val="none" w:sz="0" w:space="0" w:color="auto"/>
              </w:divBdr>
            </w:div>
          </w:divsChild>
        </w:div>
        <w:div w:id="223759324">
          <w:marLeft w:val="0"/>
          <w:marRight w:val="0"/>
          <w:marTop w:val="0"/>
          <w:marBottom w:val="0"/>
          <w:divBdr>
            <w:top w:val="none" w:sz="0" w:space="0" w:color="auto"/>
            <w:left w:val="none" w:sz="0" w:space="0" w:color="auto"/>
            <w:bottom w:val="none" w:sz="0" w:space="0" w:color="auto"/>
            <w:right w:val="none" w:sz="0" w:space="0" w:color="auto"/>
          </w:divBdr>
          <w:divsChild>
            <w:div w:id="265695873">
              <w:marLeft w:val="0"/>
              <w:marRight w:val="0"/>
              <w:marTop w:val="0"/>
              <w:marBottom w:val="0"/>
              <w:divBdr>
                <w:top w:val="none" w:sz="0" w:space="0" w:color="auto"/>
                <w:left w:val="none" w:sz="0" w:space="0" w:color="auto"/>
                <w:bottom w:val="none" w:sz="0" w:space="0" w:color="auto"/>
                <w:right w:val="none" w:sz="0" w:space="0" w:color="auto"/>
              </w:divBdr>
            </w:div>
          </w:divsChild>
        </w:div>
        <w:div w:id="2117477929">
          <w:marLeft w:val="0"/>
          <w:marRight w:val="0"/>
          <w:marTop w:val="0"/>
          <w:marBottom w:val="0"/>
          <w:divBdr>
            <w:top w:val="none" w:sz="0" w:space="0" w:color="auto"/>
            <w:left w:val="none" w:sz="0" w:space="0" w:color="auto"/>
            <w:bottom w:val="none" w:sz="0" w:space="0" w:color="auto"/>
            <w:right w:val="none" w:sz="0" w:space="0" w:color="auto"/>
          </w:divBdr>
          <w:divsChild>
            <w:div w:id="1627810837">
              <w:marLeft w:val="0"/>
              <w:marRight w:val="0"/>
              <w:marTop w:val="0"/>
              <w:marBottom w:val="0"/>
              <w:divBdr>
                <w:top w:val="none" w:sz="0" w:space="0" w:color="auto"/>
                <w:left w:val="none" w:sz="0" w:space="0" w:color="auto"/>
                <w:bottom w:val="none" w:sz="0" w:space="0" w:color="auto"/>
                <w:right w:val="none" w:sz="0" w:space="0" w:color="auto"/>
              </w:divBdr>
            </w:div>
          </w:divsChild>
        </w:div>
        <w:div w:id="850098877">
          <w:marLeft w:val="0"/>
          <w:marRight w:val="0"/>
          <w:marTop w:val="0"/>
          <w:marBottom w:val="0"/>
          <w:divBdr>
            <w:top w:val="none" w:sz="0" w:space="0" w:color="auto"/>
            <w:left w:val="none" w:sz="0" w:space="0" w:color="auto"/>
            <w:bottom w:val="none" w:sz="0" w:space="0" w:color="auto"/>
            <w:right w:val="none" w:sz="0" w:space="0" w:color="auto"/>
          </w:divBdr>
          <w:divsChild>
            <w:div w:id="2044360623">
              <w:marLeft w:val="0"/>
              <w:marRight w:val="0"/>
              <w:marTop w:val="0"/>
              <w:marBottom w:val="0"/>
              <w:divBdr>
                <w:top w:val="none" w:sz="0" w:space="0" w:color="auto"/>
                <w:left w:val="none" w:sz="0" w:space="0" w:color="auto"/>
                <w:bottom w:val="none" w:sz="0" w:space="0" w:color="auto"/>
                <w:right w:val="none" w:sz="0" w:space="0" w:color="auto"/>
              </w:divBdr>
            </w:div>
          </w:divsChild>
        </w:div>
        <w:div w:id="862279231">
          <w:marLeft w:val="0"/>
          <w:marRight w:val="0"/>
          <w:marTop w:val="0"/>
          <w:marBottom w:val="0"/>
          <w:divBdr>
            <w:top w:val="none" w:sz="0" w:space="0" w:color="auto"/>
            <w:left w:val="none" w:sz="0" w:space="0" w:color="auto"/>
            <w:bottom w:val="none" w:sz="0" w:space="0" w:color="auto"/>
            <w:right w:val="none" w:sz="0" w:space="0" w:color="auto"/>
          </w:divBdr>
          <w:divsChild>
            <w:div w:id="1544294776">
              <w:marLeft w:val="0"/>
              <w:marRight w:val="0"/>
              <w:marTop w:val="0"/>
              <w:marBottom w:val="0"/>
              <w:divBdr>
                <w:top w:val="none" w:sz="0" w:space="0" w:color="auto"/>
                <w:left w:val="none" w:sz="0" w:space="0" w:color="auto"/>
                <w:bottom w:val="none" w:sz="0" w:space="0" w:color="auto"/>
                <w:right w:val="none" w:sz="0" w:space="0" w:color="auto"/>
              </w:divBdr>
            </w:div>
          </w:divsChild>
        </w:div>
        <w:div w:id="883519742">
          <w:marLeft w:val="0"/>
          <w:marRight w:val="0"/>
          <w:marTop w:val="0"/>
          <w:marBottom w:val="0"/>
          <w:divBdr>
            <w:top w:val="none" w:sz="0" w:space="0" w:color="auto"/>
            <w:left w:val="none" w:sz="0" w:space="0" w:color="auto"/>
            <w:bottom w:val="none" w:sz="0" w:space="0" w:color="auto"/>
            <w:right w:val="none" w:sz="0" w:space="0" w:color="auto"/>
          </w:divBdr>
          <w:divsChild>
            <w:div w:id="1620645137">
              <w:marLeft w:val="0"/>
              <w:marRight w:val="0"/>
              <w:marTop w:val="0"/>
              <w:marBottom w:val="0"/>
              <w:divBdr>
                <w:top w:val="none" w:sz="0" w:space="0" w:color="auto"/>
                <w:left w:val="none" w:sz="0" w:space="0" w:color="auto"/>
                <w:bottom w:val="none" w:sz="0" w:space="0" w:color="auto"/>
                <w:right w:val="none" w:sz="0" w:space="0" w:color="auto"/>
              </w:divBdr>
            </w:div>
          </w:divsChild>
        </w:div>
        <w:div w:id="1965578368">
          <w:marLeft w:val="0"/>
          <w:marRight w:val="0"/>
          <w:marTop w:val="0"/>
          <w:marBottom w:val="0"/>
          <w:divBdr>
            <w:top w:val="none" w:sz="0" w:space="0" w:color="auto"/>
            <w:left w:val="none" w:sz="0" w:space="0" w:color="auto"/>
            <w:bottom w:val="none" w:sz="0" w:space="0" w:color="auto"/>
            <w:right w:val="none" w:sz="0" w:space="0" w:color="auto"/>
          </w:divBdr>
          <w:divsChild>
            <w:div w:id="2094617849">
              <w:marLeft w:val="0"/>
              <w:marRight w:val="0"/>
              <w:marTop w:val="0"/>
              <w:marBottom w:val="0"/>
              <w:divBdr>
                <w:top w:val="none" w:sz="0" w:space="0" w:color="auto"/>
                <w:left w:val="none" w:sz="0" w:space="0" w:color="auto"/>
                <w:bottom w:val="none" w:sz="0" w:space="0" w:color="auto"/>
                <w:right w:val="none" w:sz="0" w:space="0" w:color="auto"/>
              </w:divBdr>
            </w:div>
          </w:divsChild>
        </w:div>
        <w:div w:id="934631052">
          <w:marLeft w:val="0"/>
          <w:marRight w:val="0"/>
          <w:marTop w:val="0"/>
          <w:marBottom w:val="0"/>
          <w:divBdr>
            <w:top w:val="none" w:sz="0" w:space="0" w:color="auto"/>
            <w:left w:val="none" w:sz="0" w:space="0" w:color="auto"/>
            <w:bottom w:val="none" w:sz="0" w:space="0" w:color="auto"/>
            <w:right w:val="none" w:sz="0" w:space="0" w:color="auto"/>
          </w:divBdr>
          <w:divsChild>
            <w:div w:id="1445881438">
              <w:marLeft w:val="0"/>
              <w:marRight w:val="0"/>
              <w:marTop w:val="0"/>
              <w:marBottom w:val="0"/>
              <w:divBdr>
                <w:top w:val="none" w:sz="0" w:space="0" w:color="auto"/>
                <w:left w:val="none" w:sz="0" w:space="0" w:color="auto"/>
                <w:bottom w:val="none" w:sz="0" w:space="0" w:color="auto"/>
                <w:right w:val="none" w:sz="0" w:space="0" w:color="auto"/>
              </w:divBdr>
            </w:div>
          </w:divsChild>
        </w:div>
        <w:div w:id="273679397">
          <w:marLeft w:val="0"/>
          <w:marRight w:val="0"/>
          <w:marTop w:val="0"/>
          <w:marBottom w:val="0"/>
          <w:divBdr>
            <w:top w:val="none" w:sz="0" w:space="0" w:color="auto"/>
            <w:left w:val="none" w:sz="0" w:space="0" w:color="auto"/>
            <w:bottom w:val="none" w:sz="0" w:space="0" w:color="auto"/>
            <w:right w:val="none" w:sz="0" w:space="0" w:color="auto"/>
          </w:divBdr>
          <w:divsChild>
            <w:div w:id="1632203394">
              <w:marLeft w:val="0"/>
              <w:marRight w:val="0"/>
              <w:marTop w:val="0"/>
              <w:marBottom w:val="0"/>
              <w:divBdr>
                <w:top w:val="none" w:sz="0" w:space="0" w:color="auto"/>
                <w:left w:val="none" w:sz="0" w:space="0" w:color="auto"/>
                <w:bottom w:val="none" w:sz="0" w:space="0" w:color="auto"/>
                <w:right w:val="none" w:sz="0" w:space="0" w:color="auto"/>
              </w:divBdr>
            </w:div>
          </w:divsChild>
        </w:div>
        <w:div w:id="1871139635">
          <w:marLeft w:val="0"/>
          <w:marRight w:val="0"/>
          <w:marTop w:val="0"/>
          <w:marBottom w:val="0"/>
          <w:divBdr>
            <w:top w:val="none" w:sz="0" w:space="0" w:color="auto"/>
            <w:left w:val="none" w:sz="0" w:space="0" w:color="auto"/>
            <w:bottom w:val="none" w:sz="0" w:space="0" w:color="auto"/>
            <w:right w:val="none" w:sz="0" w:space="0" w:color="auto"/>
          </w:divBdr>
          <w:divsChild>
            <w:div w:id="52703455">
              <w:marLeft w:val="0"/>
              <w:marRight w:val="0"/>
              <w:marTop w:val="0"/>
              <w:marBottom w:val="0"/>
              <w:divBdr>
                <w:top w:val="none" w:sz="0" w:space="0" w:color="auto"/>
                <w:left w:val="none" w:sz="0" w:space="0" w:color="auto"/>
                <w:bottom w:val="none" w:sz="0" w:space="0" w:color="auto"/>
                <w:right w:val="none" w:sz="0" w:space="0" w:color="auto"/>
              </w:divBdr>
            </w:div>
          </w:divsChild>
        </w:div>
        <w:div w:id="1911695424">
          <w:marLeft w:val="0"/>
          <w:marRight w:val="0"/>
          <w:marTop w:val="0"/>
          <w:marBottom w:val="0"/>
          <w:divBdr>
            <w:top w:val="none" w:sz="0" w:space="0" w:color="auto"/>
            <w:left w:val="none" w:sz="0" w:space="0" w:color="auto"/>
            <w:bottom w:val="none" w:sz="0" w:space="0" w:color="auto"/>
            <w:right w:val="none" w:sz="0" w:space="0" w:color="auto"/>
          </w:divBdr>
          <w:divsChild>
            <w:div w:id="2057847692">
              <w:marLeft w:val="0"/>
              <w:marRight w:val="0"/>
              <w:marTop w:val="0"/>
              <w:marBottom w:val="0"/>
              <w:divBdr>
                <w:top w:val="none" w:sz="0" w:space="0" w:color="auto"/>
                <w:left w:val="none" w:sz="0" w:space="0" w:color="auto"/>
                <w:bottom w:val="none" w:sz="0" w:space="0" w:color="auto"/>
                <w:right w:val="none" w:sz="0" w:space="0" w:color="auto"/>
              </w:divBdr>
            </w:div>
          </w:divsChild>
        </w:div>
        <w:div w:id="1166743730">
          <w:marLeft w:val="0"/>
          <w:marRight w:val="0"/>
          <w:marTop w:val="0"/>
          <w:marBottom w:val="0"/>
          <w:divBdr>
            <w:top w:val="none" w:sz="0" w:space="0" w:color="auto"/>
            <w:left w:val="none" w:sz="0" w:space="0" w:color="auto"/>
            <w:bottom w:val="none" w:sz="0" w:space="0" w:color="auto"/>
            <w:right w:val="none" w:sz="0" w:space="0" w:color="auto"/>
          </w:divBdr>
          <w:divsChild>
            <w:div w:id="715935711">
              <w:marLeft w:val="0"/>
              <w:marRight w:val="0"/>
              <w:marTop w:val="0"/>
              <w:marBottom w:val="0"/>
              <w:divBdr>
                <w:top w:val="none" w:sz="0" w:space="0" w:color="auto"/>
                <w:left w:val="none" w:sz="0" w:space="0" w:color="auto"/>
                <w:bottom w:val="none" w:sz="0" w:space="0" w:color="auto"/>
                <w:right w:val="none" w:sz="0" w:space="0" w:color="auto"/>
              </w:divBdr>
            </w:div>
          </w:divsChild>
        </w:div>
        <w:div w:id="89401836">
          <w:marLeft w:val="0"/>
          <w:marRight w:val="0"/>
          <w:marTop w:val="0"/>
          <w:marBottom w:val="0"/>
          <w:divBdr>
            <w:top w:val="none" w:sz="0" w:space="0" w:color="auto"/>
            <w:left w:val="none" w:sz="0" w:space="0" w:color="auto"/>
            <w:bottom w:val="none" w:sz="0" w:space="0" w:color="auto"/>
            <w:right w:val="none" w:sz="0" w:space="0" w:color="auto"/>
          </w:divBdr>
          <w:divsChild>
            <w:div w:id="1963341471">
              <w:marLeft w:val="0"/>
              <w:marRight w:val="0"/>
              <w:marTop w:val="0"/>
              <w:marBottom w:val="0"/>
              <w:divBdr>
                <w:top w:val="none" w:sz="0" w:space="0" w:color="auto"/>
                <w:left w:val="none" w:sz="0" w:space="0" w:color="auto"/>
                <w:bottom w:val="none" w:sz="0" w:space="0" w:color="auto"/>
                <w:right w:val="none" w:sz="0" w:space="0" w:color="auto"/>
              </w:divBdr>
            </w:div>
          </w:divsChild>
        </w:div>
        <w:div w:id="1134636869">
          <w:marLeft w:val="0"/>
          <w:marRight w:val="0"/>
          <w:marTop w:val="0"/>
          <w:marBottom w:val="0"/>
          <w:divBdr>
            <w:top w:val="none" w:sz="0" w:space="0" w:color="auto"/>
            <w:left w:val="none" w:sz="0" w:space="0" w:color="auto"/>
            <w:bottom w:val="none" w:sz="0" w:space="0" w:color="auto"/>
            <w:right w:val="none" w:sz="0" w:space="0" w:color="auto"/>
          </w:divBdr>
          <w:divsChild>
            <w:div w:id="1476410641">
              <w:marLeft w:val="0"/>
              <w:marRight w:val="0"/>
              <w:marTop w:val="0"/>
              <w:marBottom w:val="0"/>
              <w:divBdr>
                <w:top w:val="none" w:sz="0" w:space="0" w:color="auto"/>
                <w:left w:val="none" w:sz="0" w:space="0" w:color="auto"/>
                <w:bottom w:val="none" w:sz="0" w:space="0" w:color="auto"/>
                <w:right w:val="none" w:sz="0" w:space="0" w:color="auto"/>
              </w:divBdr>
            </w:div>
          </w:divsChild>
        </w:div>
        <w:div w:id="155650222">
          <w:marLeft w:val="0"/>
          <w:marRight w:val="0"/>
          <w:marTop w:val="0"/>
          <w:marBottom w:val="0"/>
          <w:divBdr>
            <w:top w:val="none" w:sz="0" w:space="0" w:color="auto"/>
            <w:left w:val="none" w:sz="0" w:space="0" w:color="auto"/>
            <w:bottom w:val="none" w:sz="0" w:space="0" w:color="auto"/>
            <w:right w:val="none" w:sz="0" w:space="0" w:color="auto"/>
          </w:divBdr>
          <w:divsChild>
            <w:div w:id="185680881">
              <w:marLeft w:val="0"/>
              <w:marRight w:val="0"/>
              <w:marTop w:val="0"/>
              <w:marBottom w:val="0"/>
              <w:divBdr>
                <w:top w:val="none" w:sz="0" w:space="0" w:color="auto"/>
                <w:left w:val="none" w:sz="0" w:space="0" w:color="auto"/>
                <w:bottom w:val="none" w:sz="0" w:space="0" w:color="auto"/>
                <w:right w:val="none" w:sz="0" w:space="0" w:color="auto"/>
              </w:divBdr>
            </w:div>
          </w:divsChild>
        </w:div>
        <w:div w:id="1511943878">
          <w:marLeft w:val="0"/>
          <w:marRight w:val="0"/>
          <w:marTop w:val="0"/>
          <w:marBottom w:val="0"/>
          <w:divBdr>
            <w:top w:val="none" w:sz="0" w:space="0" w:color="auto"/>
            <w:left w:val="none" w:sz="0" w:space="0" w:color="auto"/>
            <w:bottom w:val="none" w:sz="0" w:space="0" w:color="auto"/>
            <w:right w:val="none" w:sz="0" w:space="0" w:color="auto"/>
          </w:divBdr>
          <w:divsChild>
            <w:div w:id="233011314">
              <w:marLeft w:val="0"/>
              <w:marRight w:val="0"/>
              <w:marTop w:val="0"/>
              <w:marBottom w:val="0"/>
              <w:divBdr>
                <w:top w:val="none" w:sz="0" w:space="0" w:color="auto"/>
                <w:left w:val="none" w:sz="0" w:space="0" w:color="auto"/>
                <w:bottom w:val="none" w:sz="0" w:space="0" w:color="auto"/>
                <w:right w:val="none" w:sz="0" w:space="0" w:color="auto"/>
              </w:divBdr>
            </w:div>
          </w:divsChild>
        </w:div>
        <w:div w:id="80807168">
          <w:marLeft w:val="0"/>
          <w:marRight w:val="0"/>
          <w:marTop w:val="0"/>
          <w:marBottom w:val="0"/>
          <w:divBdr>
            <w:top w:val="none" w:sz="0" w:space="0" w:color="auto"/>
            <w:left w:val="none" w:sz="0" w:space="0" w:color="auto"/>
            <w:bottom w:val="none" w:sz="0" w:space="0" w:color="auto"/>
            <w:right w:val="none" w:sz="0" w:space="0" w:color="auto"/>
          </w:divBdr>
          <w:divsChild>
            <w:div w:id="1520850139">
              <w:marLeft w:val="0"/>
              <w:marRight w:val="0"/>
              <w:marTop w:val="0"/>
              <w:marBottom w:val="0"/>
              <w:divBdr>
                <w:top w:val="none" w:sz="0" w:space="0" w:color="auto"/>
                <w:left w:val="none" w:sz="0" w:space="0" w:color="auto"/>
                <w:bottom w:val="none" w:sz="0" w:space="0" w:color="auto"/>
                <w:right w:val="none" w:sz="0" w:space="0" w:color="auto"/>
              </w:divBdr>
            </w:div>
          </w:divsChild>
        </w:div>
        <w:div w:id="1710495504">
          <w:marLeft w:val="0"/>
          <w:marRight w:val="0"/>
          <w:marTop w:val="0"/>
          <w:marBottom w:val="0"/>
          <w:divBdr>
            <w:top w:val="none" w:sz="0" w:space="0" w:color="auto"/>
            <w:left w:val="none" w:sz="0" w:space="0" w:color="auto"/>
            <w:bottom w:val="none" w:sz="0" w:space="0" w:color="auto"/>
            <w:right w:val="none" w:sz="0" w:space="0" w:color="auto"/>
          </w:divBdr>
          <w:divsChild>
            <w:div w:id="1518889177">
              <w:marLeft w:val="0"/>
              <w:marRight w:val="0"/>
              <w:marTop w:val="0"/>
              <w:marBottom w:val="0"/>
              <w:divBdr>
                <w:top w:val="none" w:sz="0" w:space="0" w:color="auto"/>
                <w:left w:val="none" w:sz="0" w:space="0" w:color="auto"/>
                <w:bottom w:val="none" w:sz="0" w:space="0" w:color="auto"/>
                <w:right w:val="none" w:sz="0" w:space="0" w:color="auto"/>
              </w:divBdr>
            </w:div>
          </w:divsChild>
        </w:div>
        <w:div w:id="1254895196">
          <w:marLeft w:val="0"/>
          <w:marRight w:val="0"/>
          <w:marTop w:val="0"/>
          <w:marBottom w:val="0"/>
          <w:divBdr>
            <w:top w:val="none" w:sz="0" w:space="0" w:color="auto"/>
            <w:left w:val="none" w:sz="0" w:space="0" w:color="auto"/>
            <w:bottom w:val="none" w:sz="0" w:space="0" w:color="auto"/>
            <w:right w:val="none" w:sz="0" w:space="0" w:color="auto"/>
          </w:divBdr>
          <w:divsChild>
            <w:div w:id="1060713237">
              <w:marLeft w:val="0"/>
              <w:marRight w:val="0"/>
              <w:marTop w:val="0"/>
              <w:marBottom w:val="0"/>
              <w:divBdr>
                <w:top w:val="none" w:sz="0" w:space="0" w:color="auto"/>
                <w:left w:val="none" w:sz="0" w:space="0" w:color="auto"/>
                <w:bottom w:val="none" w:sz="0" w:space="0" w:color="auto"/>
                <w:right w:val="none" w:sz="0" w:space="0" w:color="auto"/>
              </w:divBdr>
            </w:div>
          </w:divsChild>
        </w:div>
        <w:div w:id="2135782405">
          <w:marLeft w:val="0"/>
          <w:marRight w:val="0"/>
          <w:marTop w:val="0"/>
          <w:marBottom w:val="0"/>
          <w:divBdr>
            <w:top w:val="none" w:sz="0" w:space="0" w:color="auto"/>
            <w:left w:val="none" w:sz="0" w:space="0" w:color="auto"/>
            <w:bottom w:val="none" w:sz="0" w:space="0" w:color="auto"/>
            <w:right w:val="none" w:sz="0" w:space="0" w:color="auto"/>
          </w:divBdr>
          <w:divsChild>
            <w:div w:id="437675695">
              <w:marLeft w:val="0"/>
              <w:marRight w:val="0"/>
              <w:marTop w:val="0"/>
              <w:marBottom w:val="0"/>
              <w:divBdr>
                <w:top w:val="none" w:sz="0" w:space="0" w:color="auto"/>
                <w:left w:val="none" w:sz="0" w:space="0" w:color="auto"/>
                <w:bottom w:val="none" w:sz="0" w:space="0" w:color="auto"/>
                <w:right w:val="none" w:sz="0" w:space="0" w:color="auto"/>
              </w:divBdr>
            </w:div>
          </w:divsChild>
        </w:div>
        <w:div w:id="2002653773">
          <w:marLeft w:val="0"/>
          <w:marRight w:val="0"/>
          <w:marTop w:val="0"/>
          <w:marBottom w:val="0"/>
          <w:divBdr>
            <w:top w:val="none" w:sz="0" w:space="0" w:color="auto"/>
            <w:left w:val="none" w:sz="0" w:space="0" w:color="auto"/>
            <w:bottom w:val="none" w:sz="0" w:space="0" w:color="auto"/>
            <w:right w:val="none" w:sz="0" w:space="0" w:color="auto"/>
          </w:divBdr>
          <w:divsChild>
            <w:div w:id="448738564">
              <w:marLeft w:val="0"/>
              <w:marRight w:val="0"/>
              <w:marTop w:val="0"/>
              <w:marBottom w:val="0"/>
              <w:divBdr>
                <w:top w:val="none" w:sz="0" w:space="0" w:color="auto"/>
                <w:left w:val="none" w:sz="0" w:space="0" w:color="auto"/>
                <w:bottom w:val="none" w:sz="0" w:space="0" w:color="auto"/>
                <w:right w:val="none" w:sz="0" w:space="0" w:color="auto"/>
              </w:divBdr>
            </w:div>
          </w:divsChild>
        </w:div>
        <w:div w:id="1853254580">
          <w:marLeft w:val="0"/>
          <w:marRight w:val="0"/>
          <w:marTop w:val="0"/>
          <w:marBottom w:val="0"/>
          <w:divBdr>
            <w:top w:val="none" w:sz="0" w:space="0" w:color="auto"/>
            <w:left w:val="none" w:sz="0" w:space="0" w:color="auto"/>
            <w:bottom w:val="none" w:sz="0" w:space="0" w:color="auto"/>
            <w:right w:val="none" w:sz="0" w:space="0" w:color="auto"/>
          </w:divBdr>
          <w:divsChild>
            <w:div w:id="772091790">
              <w:marLeft w:val="0"/>
              <w:marRight w:val="0"/>
              <w:marTop w:val="0"/>
              <w:marBottom w:val="0"/>
              <w:divBdr>
                <w:top w:val="none" w:sz="0" w:space="0" w:color="auto"/>
                <w:left w:val="none" w:sz="0" w:space="0" w:color="auto"/>
                <w:bottom w:val="none" w:sz="0" w:space="0" w:color="auto"/>
                <w:right w:val="none" w:sz="0" w:space="0" w:color="auto"/>
              </w:divBdr>
            </w:div>
          </w:divsChild>
        </w:div>
        <w:div w:id="1853060326">
          <w:marLeft w:val="0"/>
          <w:marRight w:val="0"/>
          <w:marTop w:val="0"/>
          <w:marBottom w:val="0"/>
          <w:divBdr>
            <w:top w:val="none" w:sz="0" w:space="0" w:color="auto"/>
            <w:left w:val="none" w:sz="0" w:space="0" w:color="auto"/>
            <w:bottom w:val="none" w:sz="0" w:space="0" w:color="auto"/>
            <w:right w:val="none" w:sz="0" w:space="0" w:color="auto"/>
          </w:divBdr>
          <w:divsChild>
            <w:div w:id="1966541077">
              <w:marLeft w:val="0"/>
              <w:marRight w:val="0"/>
              <w:marTop w:val="0"/>
              <w:marBottom w:val="0"/>
              <w:divBdr>
                <w:top w:val="none" w:sz="0" w:space="0" w:color="auto"/>
                <w:left w:val="none" w:sz="0" w:space="0" w:color="auto"/>
                <w:bottom w:val="none" w:sz="0" w:space="0" w:color="auto"/>
                <w:right w:val="none" w:sz="0" w:space="0" w:color="auto"/>
              </w:divBdr>
            </w:div>
          </w:divsChild>
        </w:div>
        <w:div w:id="43528131">
          <w:marLeft w:val="0"/>
          <w:marRight w:val="0"/>
          <w:marTop w:val="0"/>
          <w:marBottom w:val="0"/>
          <w:divBdr>
            <w:top w:val="none" w:sz="0" w:space="0" w:color="auto"/>
            <w:left w:val="none" w:sz="0" w:space="0" w:color="auto"/>
            <w:bottom w:val="none" w:sz="0" w:space="0" w:color="auto"/>
            <w:right w:val="none" w:sz="0" w:space="0" w:color="auto"/>
          </w:divBdr>
          <w:divsChild>
            <w:div w:id="1433625003">
              <w:marLeft w:val="0"/>
              <w:marRight w:val="0"/>
              <w:marTop w:val="0"/>
              <w:marBottom w:val="0"/>
              <w:divBdr>
                <w:top w:val="none" w:sz="0" w:space="0" w:color="auto"/>
                <w:left w:val="none" w:sz="0" w:space="0" w:color="auto"/>
                <w:bottom w:val="none" w:sz="0" w:space="0" w:color="auto"/>
                <w:right w:val="none" w:sz="0" w:space="0" w:color="auto"/>
              </w:divBdr>
            </w:div>
          </w:divsChild>
        </w:div>
        <w:div w:id="1078942577">
          <w:marLeft w:val="0"/>
          <w:marRight w:val="0"/>
          <w:marTop w:val="0"/>
          <w:marBottom w:val="0"/>
          <w:divBdr>
            <w:top w:val="none" w:sz="0" w:space="0" w:color="auto"/>
            <w:left w:val="none" w:sz="0" w:space="0" w:color="auto"/>
            <w:bottom w:val="none" w:sz="0" w:space="0" w:color="auto"/>
            <w:right w:val="none" w:sz="0" w:space="0" w:color="auto"/>
          </w:divBdr>
          <w:divsChild>
            <w:div w:id="1665280068">
              <w:marLeft w:val="0"/>
              <w:marRight w:val="0"/>
              <w:marTop w:val="0"/>
              <w:marBottom w:val="0"/>
              <w:divBdr>
                <w:top w:val="none" w:sz="0" w:space="0" w:color="auto"/>
                <w:left w:val="none" w:sz="0" w:space="0" w:color="auto"/>
                <w:bottom w:val="none" w:sz="0" w:space="0" w:color="auto"/>
                <w:right w:val="none" w:sz="0" w:space="0" w:color="auto"/>
              </w:divBdr>
            </w:div>
          </w:divsChild>
        </w:div>
        <w:div w:id="831721824">
          <w:marLeft w:val="0"/>
          <w:marRight w:val="0"/>
          <w:marTop w:val="0"/>
          <w:marBottom w:val="0"/>
          <w:divBdr>
            <w:top w:val="none" w:sz="0" w:space="0" w:color="auto"/>
            <w:left w:val="none" w:sz="0" w:space="0" w:color="auto"/>
            <w:bottom w:val="none" w:sz="0" w:space="0" w:color="auto"/>
            <w:right w:val="none" w:sz="0" w:space="0" w:color="auto"/>
          </w:divBdr>
          <w:divsChild>
            <w:div w:id="737629301">
              <w:marLeft w:val="0"/>
              <w:marRight w:val="0"/>
              <w:marTop w:val="0"/>
              <w:marBottom w:val="0"/>
              <w:divBdr>
                <w:top w:val="none" w:sz="0" w:space="0" w:color="auto"/>
                <w:left w:val="none" w:sz="0" w:space="0" w:color="auto"/>
                <w:bottom w:val="none" w:sz="0" w:space="0" w:color="auto"/>
                <w:right w:val="none" w:sz="0" w:space="0" w:color="auto"/>
              </w:divBdr>
            </w:div>
          </w:divsChild>
        </w:div>
        <w:div w:id="251596448">
          <w:marLeft w:val="0"/>
          <w:marRight w:val="0"/>
          <w:marTop w:val="0"/>
          <w:marBottom w:val="0"/>
          <w:divBdr>
            <w:top w:val="none" w:sz="0" w:space="0" w:color="auto"/>
            <w:left w:val="none" w:sz="0" w:space="0" w:color="auto"/>
            <w:bottom w:val="none" w:sz="0" w:space="0" w:color="auto"/>
            <w:right w:val="none" w:sz="0" w:space="0" w:color="auto"/>
          </w:divBdr>
          <w:divsChild>
            <w:div w:id="178813257">
              <w:marLeft w:val="0"/>
              <w:marRight w:val="0"/>
              <w:marTop w:val="0"/>
              <w:marBottom w:val="0"/>
              <w:divBdr>
                <w:top w:val="none" w:sz="0" w:space="0" w:color="auto"/>
                <w:left w:val="none" w:sz="0" w:space="0" w:color="auto"/>
                <w:bottom w:val="none" w:sz="0" w:space="0" w:color="auto"/>
                <w:right w:val="none" w:sz="0" w:space="0" w:color="auto"/>
              </w:divBdr>
            </w:div>
          </w:divsChild>
        </w:div>
        <w:div w:id="1133599557">
          <w:marLeft w:val="0"/>
          <w:marRight w:val="0"/>
          <w:marTop w:val="0"/>
          <w:marBottom w:val="0"/>
          <w:divBdr>
            <w:top w:val="none" w:sz="0" w:space="0" w:color="auto"/>
            <w:left w:val="none" w:sz="0" w:space="0" w:color="auto"/>
            <w:bottom w:val="none" w:sz="0" w:space="0" w:color="auto"/>
            <w:right w:val="none" w:sz="0" w:space="0" w:color="auto"/>
          </w:divBdr>
          <w:divsChild>
            <w:div w:id="409430092">
              <w:marLeft w:val="0"/>
              <w:marRight w:val="0"/>
              <w:marTop w:val="0"/>
              <w:marBottom w:val="0"/>
              <w:divBdr>
                <w:top w:val="none" w:sz="0" w:space="0" w:color="auto"/>
                <w:left w:val="none" w:sz="0" w:space="0" w:color="auto"/>
                <w:bottom w:val="none" w:sz="0" w:space="0" w:color="auto"/>
                <w:right w:val="none" w:sz="0" w:space="0" w:color="auto"/>
              </w:divBdr>
            </w:div>
          </w:divsChild>
        </w:div>
        <w:div w:id="1592080532">
          <w:marLeft w:val="0"/>
          <w:marRight w:val="0"/>
          <w:marTop w:val="0"/>
          <w:marBottom w:val="0"/>
          <w:divBdr>
            <w:top w:val="none" w:sz="0" w:space="0" w:color="auto"/>
            <w:left w:val="none" w:sz="0" w:space="0" w:color="auto"/>
            <w:bottom w:val="none" w:sz="0" w:space="0" w:color="auto"/>
            <w:right w:val="none" w:sz="0" w:space="0" w:color="auto"/>
          </w:divBdr>
          <w:divsChild>
            <w:div w:id="103773868">
              <w:marLeft w:val="0"/>
              <w:marRight w:val="0"/>
              <w:marTop w:val="0"/>
              <w:marBottom w:val="0"/>
              <w:divBdr>
                <w:top w:val="none" w:sz="0" w:space="0" w:color="auto"/>
                <w:left w:val="none" w:sz="0" w:space="0" w:color="auto"/>
                <w:bottom w:val="none" w:sz="0" w:space="0" w:color="auto"/>
                <w:right w:val="none" w:sz="0" w:space="0" w:color="auto"/>
              </w:divBdr>
            </w:div>
          </w:divsChild>
        </w:div>
        <w:div w:id="1347055294">
          <w:marLeft w:val="0"/>
          <w:marRight w:val="0"/>
          <w:marTop w:val="0"/>
          <w:marBottom w:val="0"/>
          <w:divBdr>
            <w:top w:val="none" w:sz="0" w:space="0" w:color="auto"/>
            <w:left w:val="none" w:sz="0" w:space="0" w:color="auto"/>
            <w:bottom w:val="none" w:sz="0" w:space="0" w:color="auto"/>
            <w:right w:val="none" w:sz="0" w:space="0" w:color="auto"/>
          </w:divBdr>
          <w:divsChild>
            <w:div w:id="372468365">
              <w:marLeft w:val="0"/>
              <w:marRight w:val="0"/>
              <w:marTop w:val="0"/>
              <w:marBottom w:val="0"/>
              <w:divBdr>
                <w:top w:val="none" w:sz="0" w:space="0" w:color="auto"/>
                <w:left w:val="none" w:sz="0" w:space="0" w:color="auto"/>
                <w:bottom w:val="none" w:sz="0" w:space="0" w:color="auto"/>
                <w:right w:val="none" w:sz="0" w:space="0" w:color="auto"/>
              </w:divBdr>
            </w:div>
          </w:divsChild>
        </w:div>
        <w:div w:id="1866484643">
          <w:marLeft w:val="0"/>
          <w:marRight w:val="0"/>
          <w:marTop w:val="0"/>
          <w:marBottom w:val="0"/>
          <w:divBdr>
            <w:top w:val="none" w:sz="0" w:space="0" w:color="auto"/>
            <w:left w:val="none" w:sz="0" w:space="0" w:color="auto"/>
            <w:bottom w:val="none" w:sz="0" w:space="0" w:color="auto"/>
            <w:right w:val="none" w:sz="0" w:space="0" w:color="auto"/>
          </w:divBdr>
          <w:divsChild>
            <w:div w:id="607547069">
              <w:marLeft w:val="0"/>
              <w:marRight w:val="0"/>
              <w:marTop w:val="0"/>
              <w:marBottom w:val="0"/>
              <w:divBdr>
                <w:top w:val="none" w:sz="0" w:space="0" w:color="auto"/>
                <w:left w:val="none" w:sz="0" w:space="0" w:color="auto"/>
                <w:bottom w:val="none" w:sz="0" w:space="0" w:color="auto"/>
                <w:right w:val="none" w:sz="0" w:space="0" w:color="auto"/>
              </w:divBdr>
            </w:div>
          </w:divsChild>
        </w:div>
        <w:div w:id="1358118669">
          <w:marLeft w:val="0"/>
          <w:marRight w:val="0"/>
          <w:marTop w:val="0"/>
          <w:marBottom w:val="0"/>
          <w:divBdr>
            <w:top w:val="none" w:sz="0" w:space="0" w:color="auto"/>
            <w:left w:val="none" w:sz="0" w:space="0" w:color="auto"/>
            <w:bottom w:val="none" w:sz="0" w:space="0" w:color="auto"/>
            <w:right w:val="none" w:sz="0" w:space="0" w:color="auto"/>
          </w:divBdr>
          <w:divsChild>
            <w:div w:id="1506938613">
              <w:marLeft w:val="0"/>
              <w:marRight w:val="0"/>
              <w:marTop w:val="0"/>
              <w:marBottom w:val="0"/>
              <w:divBdr>
                <w:top w:val="none" w:sz="0" w:space="0" w:color="auto"/>
                <w:left w:val="none" w:sz="0" w:space="0" w:color="auto"/>
                <w:bottom w:val="none" w:sz="0" w:space="0" w:color="auto"/>
                <w:right w:val="none" w:sz="0" w:space="0" w:color="auto"/>
              </w:divBdr>
            </w:div>
          </w:divsChild>
        </w:div>
        <w:div w:id="703484332">
          <w:marLeft w:val="0"/>
          <w:marRight w:val="0"/>
          <w:marTop w:val="0"/>
          <w:marBottom w:val="0"/>
          <w:divBdr>
            <w:top w:val="none" w:sz="0" w:space="0" w:color="auto"/>
            <w:left w:val="none" w:sz="0" w:space="0" w:color="auto"/>
            <w:bottom w:val="none" w:sz="0" w:space="0" w:color="auto"/>
            <w:right w:val="none" w:sz="0" w:space="0" w:color="auto"/>
          </w:divBdr>
          <w:divsChild>
            <w:div w:id="1729837768">
              <w:marLeft w:val="0"/>
              <w:marRight w:val="0"/>
              <w:marTop w:val="0"/>
              <w:marBottom w:val="0"/>
              <w:divBdr>
                <w:top w:val="none" w:sz="0" w:space="0" w:color="auto"/>
                <w:left w:val="none" w:sz="0" w:space="0" w:color="auto"/>
                <w:bottom w:val="none" w:sz="0" w:space="0" w:color="auto"/>
                <w:right w:val="none" w:sz="0" w:space="0" w:color="auto"/>
              </w:divBdr>
            </w:div>
          </w:divsChild>
        </w:div>
        <w:div w:id="473330498">
          <w:marLeft w:val="0"/>
          <w:marRight w:val="0"/>
          <w:marTop w:val="0"/>
          <w:marBottom w:val="0"/>
          <w:divBdr>
            <w:top w:val="none" w:sz="0" w:space="0" w:color="auto"/>
            <w:left w:val="none" w:sz="0" w:space="0" w:color="auto"/>
            <w:bottom w:val="none" w:sz="0" w:space="0" w:color="auto"/>
            <w:right w:val="none" w:sz="0" w:space="0" w:color="auto"/>
          </w:divBdr>
          <w:divsChild>
            <w:div w:id="1510675535">
              <w:marLeft w:val="0"/>
              <w:marRight w:val="0"/>
              <w:marTop w:val="0"/>
              <w:marBottom w:val="0"/>
              <w:divBdr>
                <w:top w:val="none" w:sz="0" w:space="0" w:color="auto"/>
                <w:left w:val="none" w:sz="0" w:space="0" w:color="auto"/>
                <w:bottom w:val="none" w:sz="0" w:space="0" w:color="auto"/>
                <w:right w:val="none" w:sz="0" w:space="0" w:color="auto"/>
              </w:divBdr>
            </w:div>
          </w:divsChild>
        </w:div>
        <w:div w:id="1377656307">
          <w:marLeft w:val="0"/>
          <w:marRight w:val="0"/>
          <w:marTop w:val="0"/>
          <w:marBottom w:val="0"/>
          <w:divBdr>
            <w:top w:val="none" w:sz="0" w:space="0" w:color="auto"/>
            <w:left w:val="none" w:sz="0" w:space="0" w:color="auto"/>
            <w:bottom w:val="none" w:sz="0" w:space="0" w:color="auto"/>
            <w:right w:val="none" w:sz="0" w:space="0" w:color="auto"/>
          </w:divBdr>
          <w:divsChild>
            <w:div w:id="1170874989">
              <w:marLeft w:val="0"/>
              <w:marRight w:val="0"/>
              <w:marTop w:val="0"/>
              <w:marBottom w:val="0"/>
              <w:divBdr>
                <w:top w:val="none" w:sz="0" w:space="0" w:color="auto"/>
                <w:left w:val="none" w:sz="0" w:space="0" w:color="auto"/>
                <w:bottom w:val="none" w:sz="0" w:space="0" w:color="auto"/>
                <w:right w:val="none" w:sz="0" w:space="0" w:color="auto"/>
              </w:divBdr>
            </w:div>
          </w:divsChild>
        </w:div>
        <w:div w:id="1312489491">
          <w:marLeft w:val="0"/>
          <w:marRight w:val="0"/>
          <w:marTop w:val="0"/>
          <w:marBottom w:val="0"/>
          <w:divBdr>
            <w:top w:val="none" w:sz="0" w:space="0" w:color="auto"/>
            <w:left w:val="none" w:sz="0" w:space="0" w:color="auto"/>
            <w:bottom w:val="none" w:sz="0" w:space="0" w:color="auto"/>
            <w:right w:val="none" w:sz="0" w:space="0" w:color="auto"/>
          </w:divBdr>
          <w:divsChild>
            <w:div w:id="1574579629">
              <w:marLeft w:val="0"/>
              <w:marRight w:val="0"/>
              <w:marTop w:val="0"/>
              <w:marBottom w:val="0"/>
              <w:divBdr>
                <w:top w:val="none" w:sz="0" w:space="0" w:color="auto"/>
                <w:left w:val="none" w:sz="0" w:space="0" w:color="auto"/>
                <w:bottom w:val="none" w:sz="0" w:space="0" w:color="auto"/>
                <w:right w:val="none" w:sz="0" w:space="0" w:color="auto"/>
              </w:divBdr>
            </w:div>
          </w:divsChild>
        </w:div>
        <w:div w:id="1028794927">
          <w:marLeft w:val="0"/>
          <w:marRight w:val="0"/>
          <w:marTop w:val="0"/>
          <w:marBottom w:val="0"/>
          <w:divBdr>
            <w:top w:val="none" w:sz="0" w:space="0" w:color="auto"/>
            <w:left w:val="none" w:sz="0" w:space="0" w:color="auto"/>
            <w:bottom w:val="none" w:sz="0" w:space="0" w:color="auto"/>
            <w:right w:val="none" w:sz="0" w:space="0" w:color="auto"/>
          </w:divBdr>
          <w:divsChild>
            <w:div w:id="1796293758">
              <w:marLeft w:val="0"/>
              <w:marRight w:val="0"/>
              <w:marTop w:val="0"/>
              <w:marBottom w:val="0"/>
              <w:divBdr>
                <w:top w:val="none" w:sz="0" w:space="0" w:color="auto"/>
                <w:left w:val="none" w:sz="0" w:space="0" w:color="auto"/>
                <w:bottom w:val="none" w:sz="0" w:space="0" w:color="auto"/>
                <w:right w:val="none" w:sz="0" w:space="0" w:color="auto"/>
              </w:divBdr>
            </w:div>
          </w:divsChild>
        </w:div>
        <w:div w:id="1168860626">
          <w:marLeft w:val="0"/>
          <w:marRight w:val="0"/>
          <w:marTop w:val="0"/>
          <w:marBottom w:val="0"/>
          <w:divBdr>
            <w:top w:val="none" w:sz="0" w:space="0" w:color="auto"/>
            <w:left w:val="none" w:sz="0" w:space="0" w:color="auto"/>
            <w:bottom w:val="none" w:sz="0" w:space="0" w:color="auto"/>
            <w:right w:val="none" w:sz="0" w:space="0" w:color="auto"/>
          </w:divBdr>
          <w:divsChild>
            <w:div w:id="1507935932">
              <w:marLeft w:val="0"/>
              <w:marRight w:val="0"/>
              <w:marTop w:val="0"/>
              <w:marBottom w:val="0"/>
              <w:divBdr>
                <w:top w:val="none" w:sz="0" w:space="0" w:color="auto"/>
                <w:left w:val="none" w:sz="0" w:space="0" w:color="auto"/>
                <w:bottom w:val="none" w:sz="0" w:space="0" w:color="auto"/>
                <w:right w:val="none" w:sz="0" w:space="0" w:color="auto"/>
              </w:divBdr>
            </w:div>
          </w:divsChild>
        </w:div>
        <w:div w:id="920485701">
          <w:marLeft w:val="0"/>
          <w:marRight w:val="0"/>
          <w:marTop w:val="0"/>
          <w:marBottom w:val="0"/>
          <w:divBdr>
            <w:top w:val="none" w:sz="0" w:space="0" w:color="auto"/>
            <w:left w:val="none" w:sz="0" w:space="0" w:color="auto"/>
            <w:bottom w:val="none" w:sz="0" w:space="0" w:color="auto"/>
            <w:right w:val="none" w:sz="0" w:space="0" w:color="auto"/>
          </w:divBdr>
          <w:divsChild>
            <w:div w:id="1468619307">
              <w:marLeft w:val="0"/>
              <w:marRight w:val="0"/>
              <w:marTop w:val="0"/>
              <w:marBottom w:val="0"/>
              <w:divBdr>
                <w:top w:val="none" w:sz="0" w:space="0" w:color="auto"/>
                <w:left w:val="none" w:sz="0" w:space="0" w:color="auto"/>
                <w:bottom w:val="none" w:sz="0" w:space="0" w:color="auto"/>
                <w:right w:val="none" w:sz="0" w:space="0" w:color="auto"/>
              </w:divBdr>
            </w:div>
          </w:divsChild>
        </w:div>
        <w:div w:id="12729695">
          <w:marLeft w:val="0"/>
          <w:marRight w:val="0"/>
          <w:marTop w:val="0"/>
          <w:marBottom w:val="0"/>
          <w:divBdr>
            <w:top w:val="none" w:sz="0" w:space="0" w:color="auto"/>
            <w:left w:val="none" w:sz="0" w:space="0" w:color="auto"/>
            <w:bottom w:val="none" w:sz="0" w:space="0" w:color="auto"/>
            <w:right w:val="none" w:sz="0" w:space="0" w:color="auto"/>
          </w:divBdr>
          <w:divsChild>
            <w:div w:id="888954266">
              <w:marLeft w:val="0"/>
              <w:marRight w:val="0"/>
              <w:marTop w:val="0"/>
              <w:marBottom w:val="0"/>
              <w:divBdr>
                <w:top w:val="none" w:sz="0" w:space="0" w:color="auto"/>
                <w:left w:val="none" w:sz="0" w:space="0" w:color="auto"/>
                <w:bottom w:val="none" w:sz="0" w:space="0" w:color="auto"/>
                <w:right w:val="none" w:sz="0" w:space="0" w:color="auto"/>
              </w:divBdr>
            </w:div>
          </w:divsChild>
        </w:div>
        <w:div w:id="1483614725">
          <w:marLeft w:val="0"/>
          <w:marRight w:val="0"/>
          <w:marTop w:val="0"/>
          <w:marBottom w:val="0"/>
          <w:divBdr>
            <w:top w:val="none" w:sz="0" w:space="0" w:color="auto"/>
            <w:left w:val="none" w:sz="0" w:space="0" w:color="auto"/>
            <w:bottom w:val="none" w:sz="0" w:space="0" w:color="auto"/>
            <w:right w:val="none" w:sz="0" w:space="0" w:color="auto"/>
          </w:divBdr>
          <w:divsChild>
            <w:div w:id="85078695">
              <w:marLeft w:val="0"/>
              <w:marRight w:val="0"/>
              <w:marTop w:val="0"/>
              <w:marBottom w:val="0"/>
              <w:divBdr>
                <w:top w:val="none" w:sz="0" w:space="0" w:color="auto"/>
                <w:left w:val="none" w:sz="0" w:space="0" w:color="auto"/>
                <w:bottom w:val="none" w:sz="0" w:space="0" w:color="auto"/>
                <w:right w:val="none" w:sz="0" w:space="0" w:color="auto"/>
              </w:divBdr>
            </w:div>
          </w:divsChild>
        </w:div>
        <w:div w:id="772018104">
          <w:marLeft w:val="0"/>
          <w:marRight w:val="0"/>
          <w:marTop w:val="0"/>
          <w:marBottom w:val="0"/>
          <w:divBdr>
            <w:top w:val="none" w:sz="0" w:space="0" w:color="auto"/>
            <w:left w:val="none" w:sz="0" w:space="0" w:color="auto"/>
            <w:bottom w:val="none" w:sz="0" w:space="0" w:color="auto"/>
            <w:right w:val="none" w:sz="0" w:space="0" w:color="auto"/>
          </w:divBdr>
          <w:divsChild>
            <w:div w:id="168302688">
              <w:marLeft w:val="0"/>
              <w:marRight w:val="0"/>
              <w:marTop w:val="0"/>
              <w:marBottom w:val="0"/>
              <w:divBdr>
                <w:top w:val="none" w:sz="0" w:space="0" w:color="auto"/>
                <w:left w:val="none" w:sz="0" w:space="0" w:color="auto"/>
                <w:bottom w:val="none" w:sz="0" w:space="0" w:color="auto"/>
                <w:right w:val="none" w:sz="0" w:space="0" w:color="auto"/>
              </w:divBdr>
            </w:div>
          </w:divsChild>
        </w:div>
        <w:div w:id="1003971818">
          <w:marLeft w:val="0"/>
          <w:marRight w:val="0"/>
          <w:marTop w:val="0"/>
          <w:marBottom w:val="0"/>
          <w:divBdr>
            <w:top w:val="none" w:sz="0" w:space="0" w:color="auto"/>
            <w:left w:val="none" w:sz="0" w:space="0" w:color="auto"/>
            <w:bottom w:val="none" w:sz="0" w:space="0" w:color="auto"/>
            <w:right w:val="none" w:sz="0" w:space="0" w:color="auto"/>
          </w:divBdr>
          <w:divsChild>
            <w:div w:id="602761989">
              <w:marLeft w:val="0"/>
              <w:marRight w:val="0"/>
              <w:marTop w:val="0"/>
              <w:marBottom w:val="0"/>
              <w:divBdr>
                <w:top w:val="none" w:sz="0" w:space="0" w:color="auto"/>
                <w:left w:val="none" w:sz="0" w:space="0" w:color="auto"/>
                <w:bottom w:val="none" w:sz="0" w:space="0" w:color="auto"/>
                <w:right w:val="none" w:sz="0" w:space="0" w:color="auto"/>
              </w:divBdr>
            </w:div>
          </w:divsChild>
        </w:div>
        <w:div w:id="1982811211">
          <w:marLeft w:val="0"/>
          <w:marRight w:val="0"/>
          <w:marTop w:val="0"/>
          <w:marBottom w:val="0"/>
          <w:divBdr>
            <w:top w:val="none" w:sz="0" w:space="0" w:color="auto"/>
            <w:left w:val="none" w:sz="0" w:space="0" w:color="auto"/>
            <w:bottom w:val="none" w:sz="0" w:space="0" w:color="auto"/>
            <w:right w:val="none" w:sz="0" w:space="0" w:color="auto"/>
          </w:divBdr>
          <w:divsChild>
            <w:div w:id="2098019692">
              <w:marLeft w:val="0"/>
              <w:marRight w:val="0"/>
              <w:marTop w:val="0"/>
              <w:marBottom w:val="0"/>
              <w:divBdr>
                <w:top w:val="none" w:sz="0" w:space="0" w:color="auto"/>
                <w:left w:val="none" w:sz="0" w:space="0" w:color="auto"/>
                <w:bottom w:val="none" w:sz="0" w:space="0" w:color="auto"/>
                <w:right w:val="none" w:sz="0" w:space="0" w:color="auto"/>
              </w:divBdr>
            </w:div>
          </w:divsChild>
        </w:div>
        <w:div w:id="309527498">
          <w:marLeft w:val="0"/>
          <w:marRight w:val="0"/>
          <w:marTop w:val="0"/>
          <w:marBottom w:val="0"/>
          <w:divBdr>
            <w:top w:val="none" w:sz="0" w:space="0" w:color="auto"/>
            <w:left w:val="none" w:sz="0" w:space="0" w:color="auto"/>
            <w:bottom w:val="none" w:sz="0" w:space="0" w:color="auto"/>
            <w:right w:val="none" w:sz="0" w:space="0" w:color="auto"/>
          </w:divBdr>
          <w:divsChild>
            <w:div w:id="1904372283">
              <w:marLeft w:val="0"/>
              <w:marRight w:val="0"/>
              <w:marTop w:val="0"/>
              <w:marBottom w:val="0"/>
              <w:divBdr>
                <w:top w:val="none" w:sz="0" w:space="0" w:color="auto"/>
                <w:left w:val="none" w:sz="0" w:space="0" w:color="auto"/>
                <w:bottom w:val="none" w:sz="0" w:space="0" w:color="auto"/>
                <w:right w:val="none" w:sz="0" w:space="0" w:color="auto"/>
              </w:divBdr>
            </w:div>
          </w:divsChild>
        </w:div>
        <w:div w:id="685640808">
          <w:marLeft w:val="0"/>
          <w:marRight w:val="0"/>
          <w:marTop w:val="0"/>
          <w:marBottom w:val="0"/>
          <w:divBdr>
            <w:top w:val="none" w:sz="0" w:space="0" w:color="auto"/>
            <w:left w:val="none" w:sz="0" w:space="0" w:color="auto"/>
            <w:bottom w:val="none" w:sz="0" w:space="0" w:color="auto"/>
            <w:right w:val="none" w:sz="0" w:space="0" w:color="auto"/>
          </w:divBdr>
          <w:divsChild>
            <w:div w:id="1636832555">
              <w:marLeft w:val="0"/>
              <w:marRight w:val="0"/>
              <w:marTop w:val="0"/>
              <w:marBottom w:val="0"/>
              <w:divBdr>
                <w:top w:val="none" w:sz="0" w:space="0" w:color="auto"/>
                <w:left w:val="none" w:sz="0" w:space="0" w:color="auto"/>
                <w:bottom w:val="none" w:sz="0" w:space="0" w:color="auto"/>
                <w:right w:val="none" w:sz="0" w:space="0" w:color="auto"/>
              </w:divBdr>
            </w:div>
          </w:divsChild>
        </w:div>
        <w:div w:id="1086849665">
          <w:marLeft w:val="0"/>
          <w:marRight w:val="0"/>
          <w:marTop w:val="0"/>
          <w:marBottom w:val="0"/>
          <w:divBdr>
            <w:top w:val="none" w:sz="0" w:space="0" w:color="auto"/>
            <w:left w:val="none" w:sz="0" w:space="0" w:color="auto"/>
            <w:bottom w:val="none" w:sz="0" w:space="0" w:color="auto"/>
            <w:right w:val="none" w:sz="0" w:space="0" w:color="auto"/>
          </w:divBdr>
          <w:divsChild>
            <w:div w:id="173880165">
              <w:marLeft w:val="0"/>
              <w:marRight w:val="0"/>
              <w:marTop w:val="0"/>
              <w:marBottom w:val="0"/>
              <w:divBdr>
                <w:top w:val="none" w:sz="0" w:space="0" w:color="auto"/>
                <w:left w:val="none" w:sz="0" w:space="0" w:color="auto"/>
                <w:bottom w:val="none" w:sz="0" w:space="0" w:color="auto"/>
                <w:right w:val="none" w:sz="0" w:space="0" w:color="auto"/>
              </w:divBdr>
            </w:div>
          </w:divsChild>
        </w:div>
        <w:div w:id="1395010314">
          <w:marLeft w:val="0"/>
          <w:marRight w:val="0"/>
          <w:marTop w:val="0"/>
          <w:marBottom w:val="0"/>
          <w:divBdr>
            <w:top w:val="none" w:sz="0" w:space="0" w:color="auto"/>
            <w:left w:val="none" w:sz="0" w:space="0" w:color="auto"/>
            <w:bottom w:val="none" w:sz="0" w:space="0" w:color="auto"/>
            <w:right w:val="none" w:sz="0" w:space="0" w:color="auto"/>
          </w:divBdr>
          <w:divsChild>
            <w:div w:id="166946605">
              <w:marLeft w:val="0"/>
              <w:marRight w:val="0"/>
              <w:marTop w:val="0"/>
              <w:marBottom w:val="0"/>
              <w:divBdr>
                <w:top w:val="none" w:sz="0" w:space="0" w:color="auto"/>
                <w:left w:val="none" w:sz="0" w:space="0" w:color="auto"/>
                <w:bottom w:val="none" w:sz="0" w:space="0" w:color="auto"/>
                <w:right w:val="none" w:sz="0" w:space="0" w:color="auto"/>
              </w:divBdr>
            </w:div>
          </w:divsChild>
        </w:div>
        <w:div w:id="1704135682">
          <w:marLeft w:val="0"/>
          <w:marRight w:val="0"/>
          <w:marTop w:val="0"/>
          <w:marBottom w:val="0"/>
          <w:divBdr>
            <w:top w:val="none" w:sz="0" w:space="0" w:color="auto"/>
            <w:left w:val="none" w:sz="0" w:space="0" w:color="auto"/>
            <w:bottom w:val="none" w:sz="0" w:space="0" w:color="auto"/>
            <w:right w:val="none" w:sz="0" w:space="0" w:color="auto"/>
          </w:divBdr>
          <w:divsChild>
            <w:div w:id="991788033">
              <w:marLeft w:val="0"/>
              <w:marRight w:val="0"/>
              <w:marTop w:val="0"/>
              <w:marBottom w:val="0"/>
              <w:divBdr>
                <w:top w:val="none" w:sz="0" w:space="0" w:color="auto"/>
                <w:left w:val="none" w:sz="0" w:space="0" w:color="auto"/>
                <w:bottom w:val="none" w:sz="0" w:space="0" w:color="auto"/>
                <w:right w:val="none" w:sz="0" w:space="0" w:color="auto"/>
              </w:divBdr>
            </w:div>
          </w:divsChild>
        </w:div>
        <w:div w:id="836305060">
          <w:marLeft w:val="0"/>
          <w:marRight w:val="0"/>
          <w:marTop w:val="0"/>
          <w:marBottom w:val="0"/>
          <w:divBdr>
            <w:top w:val="none" w:sz="0" w:space="0" w:color="auto"/>
            <w:left w:val="none" w:sz="0" w:space="0" w:color="auto"/>
            <w:bottom w:val="none" w:sz="0" w:space="0" w:color="auto"/>
            <w:right w:val="none" w:sz="0" w:space="0" w:color="auto"/>
          </w:divBdr>
          <w:divsChild>
            <w:div w:id="759301312">
              <w:marLeft w:val="0"/>
              <w:marRight w:val="0"/>
              <w:marTop w:val="0"/>
              <w:marBottom w:val="0"/>
              <w:divBdr>
                <w:top w:val="none" w:sz="0" w:space="0" w:color="auto"/>
                <w:left w:val="none" w:sz="0" w:space="0" w:color="auto"/>
                <w:bottom w:val="none" w:sz="0" w:space="0" w:color="auto"/>
                <w:right w:val="none" w:sz="0" w:space="0" w:color="auto"/>
              </w:divBdr>
            </w:div>
          </w:divsChild>
        </w:div>
        <w:div w:id="816652165">
          <w:marLeft w:val="0"/>
          <w:marRight w:val="0"/>
          <w:marTop w:val="0"/>
          <w:marBottom w:val="0"/>
          <w:divBdr>
            <w:top w:val="none" w:sz="0" w:space="0" w:color="auto"/>
            <w:left w:val="none" w:sz="0" w:space="0" w:color="auto"/>
            <w:bottom w:val="none" w:sz="0" w:space="0" w:color="auto"/>
            <w:right w:val="none" w:sz="0" w:space="0" w:color="auto"/>
          </w:divBdr>
          <w:divsChild>
            <w:div w:id="656808202">
              <w:marLeft w:val="0"/>
              <w:marRight w:val="0"/>
              <w:marTop w:val="0"/>
              <w:marBottom w:val="0"/>
              <w:divBdr>
                <w:top w:val="none" w:sz="0" w:space="0" w:color="auto"/>
                <w:left w:val="none" w:sz="0" w:space="0" w:color="auto"/>
                <w:bottom w:val="none" w:sz="0" w:space="0" w:color="auto"/>
                <w:right w:val="none" w:sz="0" w:space="0" w:color="auto"/>
              </w:divBdr>
            </w:div>
          </w:divsChild>
        </w:div>
        <w:div w:id="189731574">
          <w:marLeft w:val="0"/>
          <w:marRight w:val="0"/>
          <w:marTop w:val="0"/>
          <w:marBottom w:val="0"/>
          <w:divBdr>
            <w:top w:val="none" w:sz="0" w:space="0" w:color="auto"/>
            <w:left w:val="none" w:sz="0" w:space="0" w:color="auto"/>
            <w:bottom w:val="none" w:sz="0" w:space="0" w:color="auto"/>
            <w:right w:val="none" w:sz="0" w:space="0" w:color="auto"/>
          </w:divBdr>
          <w:divsChild>
            <w:div w:id="1355154756">
              <w:marLeft w:val="0"/>
              <w:marRight w:val="0"/>
              <w:marTop w:val="0"/>
              <w:marBottom w:val="0"/>
              <w:divBdr>
                <w:top w:val="none" w:sz="0" w:space="0" w:color="auto"/>
                <w:left w:val="none" w:sz="0" w:space="0" w:color="auto"/>
                <w:bottom w:val="none" w:sz="0" w:space="0" w:color="auto"/>
                <w:right w:val="none" w:sz="0" w:space="0" w:color="auto"/>
              </w:divBdr>
            </w:div>
          </w:divsChild>
        </w:div>
        <w:div w:id="1923954824">
          <w:marLeft w:val="0"/>
          <w:marRight w:val="0"/>
          <w:marTop w:val="0"/>
          <w:marBottom w:val="0"/>
          <w:divBdr>
            <w:top w:val="none" w:sz="0" w:space="0" w:color="auto"/>
            <w:left w:val="none" w:sz="0" w:space="0" w:color="auto"/>
            <w:bottom w:val="none" w:sz="0" w:space="0" w:color="auto"/>
            <w:right w:val="none" w:sz="0" w:space="0" w:color="auto"/>
          </w:divBdr>
          <w:divsChild>
            <w:div w:id="36584922">
              <w:marLeft w:val="0"/>
              <w:marRight w:val="0"/>
              <w:marTop w:val="0"/>
              <w:marBottom w:val="0"/>
              <w:divBdr>
                <w:top w:val="none" w:sz="0" w:space="0" w:color="auto"/>
                <w:left w:val="none" w:sz="0" w:space="0" w:color="auto"/>
                <w:bottom w:val="none" w:sz="0" w:space="0" w:color="auto"/>
                <w:right w:val="none" w:sz="0" w:space="0" w:color="auto"/>
              </w:divBdr>
            </w:div>
          </w:divsChild>
        </w:div>
        <w:div w:id="1995914806">
          <w:marLeft w:val="0"/>
          <w:marRight w:val="0"/>
          <w:marTop w:val="0"/>
          <w:marBottom w:val="0"/>
          <w:divBdr>
            <w:top w:val="none" w:sz="0" w:space="0" w:color="auto"/>
            <w:left w:val="none" w:sz="0" w:space="0" w:color="auto"/>
            <w:bottom w:val="none" w:sz="0" w:space="0" w:color="auto"/>
            <w:right w:val="none" w:sz="0" w:space="0" w:color="auto"/>
          </w:divBdr>
          <w:divsChild>
            <w:div w:id="1562331297">
              <w:marLeft w:val="0"/>
              <w:marRight w:val="0"/>
              <w:marTop w:val="0"/>
              <w:marBottom w:val="0"/>
              <w:divBdr>
                <w:top w:val="none" w:sz="0" w:space="0" w:color="auto"/>
                <w:left w:val="none" w:sz="0" w:space="0" w:color="auto"/>
                <w:bottom w:val="none" w:sz="0" w:space="0" w:color="auto"/>
                <w:right w:val="none" w:sz="0" w:space="0" w:color="auto"/>
              </w:divBdr>
            </w:div>
          </w:divsChild>
        </w:div>
        <w:div w:id="1932162471">
          <w:marLeft w:val="0"/>
          <w:marRight w:val="0"/>
          <w:marTop w:val="0"/>
          <w:marBottom w:val="0"/>
          <w:divBdr>
            <w:top w:val="none" w:sz="0" w:space="0" w:color="auto"/>
            <w:left w:val="none" w:sz="0" w:space="0" w:color="auto"/>
            <w:bottom w:val="none" w:sz="0" w:space="0" w:color="auto"/>
            <w:right w:val="none" w:sz="0" w:space="0" w:color="auto"/>
          </w:divBdr>
          <w:divsChild>
            <w:div w:id="979336280">
              <w:marLeft w:val="0"/>
              <w:marRight w:val="0"/>
              <w:marTop w:val="0"/>
              <w:marBottom w:val="0"/>
              <w:divBdr>
                <w:top w:val="none" w:sz="0" w:space="0" w:color="auto"/>
                <w:left w:val="none" w:sz="0" w:space="0" w:color="auto"/>
                <w:bottom w:val="none" w:sz="0" w:space="0" w:color="auto"/>
                <w:right w:val="none" w:sz="0" w:space="0" w:color="auto"/>
              </w:divBdr>
            </w:div>
          </w:divsChild>
        </w:div>
        <w:div w:id="911082373">
          <w:marLeft w:val="0"/>
          <w:marRight w:val="0"/>
          <w:marTop w:val="0"/>
          <w:marBottom w:val="0"/>
          <w:divBdr>
            <w:top w:val="none" w:sz="0" w:space="0" w:color="auto"/>
            <w:left w:val="none" w:sz="0" w:space="0" w:color="auto"/>
            <w:bottom w:val="none" w:sz="0" w:space="0" w:color="auto"/>
            <w:right w:val="none" w:sz="0" w:space="0" w:color="auto"/>
          </w:divBdr>
          <w:divsChild>
            <w:div w:id="1105072377">
              <w:marLeft w:val="0"/>
              <w:marRight w:val="0"/>
              <w:marTop w:val="0"/>
              <w:marBottom w:val="0"/>
              <w:divBdr>
                <w:top w:val="none" w:sz="0" w:space="0" w:color="auto"/>
                <w:left w:val="none" w:sz="0" w:space="0" w:color="auto"/>
                <w:bottom w:val="none" w:sz="0" w:space="0" w:color="auto"/>
                <w:right w:val="none" w:sz="0" w:space="0" w:color="auto"/>
              </w:divBdr>
            </w:div>
          </w:divsChild>
        </w:div>
        <w:div w:id="726147294">
          <w:marLeft w:val="0"/>
          <w:marRight w:val="0"/>
          <w:marTop w:val="0"/>
          <w:marBottom w:val="0"/>
          <w:divBdr>
            <w:top w:val="none" w:sz="0" w:space="0" w:color="auto"/>
            <w:left w:val="none" w:sz="0" w:space="0" w:color="auto"/>
            <w:bottom w:val="none" w:sz="0" w:space="0" w:color="auto"/>
            <w:right w:val="none" w:sz="0" w:space="0" w:color="auto"/>
          </w:divBdr>
          <w:divsChild>
            <w:div w:id="438718828">
              <w:marLeft w:val="0"/>
              <w:marRight w:val="0"/>
              <w:marTop w:val="0"/>
              <w:marBottom w:val="0"/>
              <w:divBdr>
                <w:top w:val="none" w:sz="0" w:space="0" w:color="auto"/>
                <w:left w:val="none" w:sz="0" w:space="0" w:color="auto"/>
                <w:bottom w:val="none" w:sz="0" w:space="0" w:color="auto"/>
                <w:right w:val="none" w:sz="0" w:space="0" w:color="auto"/>
              </w:divBdr>
            </w:div>
          </w:divsChild>
        </w:div>
        <w:div w:id="994259740">
          <w:marLeft w:val="0"/>
          <w:marRight w:val="0"/>
          <w:marTop w:val="0"/>
          <w:marBottom w:val="0"/>
          <w:divBdr>
            <w:top w:val="none" w:sz="0" w:space="0" w:color="auto"/>
            <w:left w:val="none" w:sz="0" w:space="0" w:color="auto"/>
            <w:bottom w:val="none" w:sz="0" w:space="0" w:color="auto"/>
            <w:right w:val="none" w:sz="0" w:space="0" w:color="auto"/>
          </w:divBdr>
          <w:divsChild>
            <w:div w:id="112096769">
              <w:marLeft w:val="0"/>
              <w:marRight w:val="0"/>
              <w:marTop w:val="0"/>
              <w:marBottom w:val="0"/>
              <w:divBdr>
                <w:top w:val="none" w:sz="0" w:space="0" w:color="auto"/>
                <w:left w:val="none" w:sz="0" w:space="0" w:color="auto"/>
                <w:bottom w:val="none" w:sz="0" w:space="0" w:color="auto"/>
                <w:right w:val="none" w:sz="0" w:space="0" w:color="auto"/>
              </w:divBdr>
            </w:div>
          </w:divsChild>
        </w:div>
        <w:div w:id="1829519324">
          <w:marLeft w:val="0"/>
          <w:marRight w:val="0"/>
          <w:marTop w:val="0"/>
          <w:marBottom w:val="0"/>
          <w:divBdr>
            <w:top w:val="none" w:sz="0" w:space="0" w:color="auto"/>
            <w:left w:val="none" w:sz="0" w:space="0" w:color="auto"/>
            <w:bottom w:val="none" w:sz="0" w:space="0" w:color="auto"/>
            <w:right w:val="none" w:sz="0" w:space="0" w:color="auto"/>
          </w:divBdr>
          <w:divsChild>
            <w:div w:id="1403481005">
              <w:marLeft w:val="0"/>
              <w:marRight w:val="0"/>
              <w:marTop w:val="0"/>
              <w:marBottom w:val="0"/>
              <w:divBdr>
                <w:top w:val="none" w:sz="0" w:space="0" w:color="auto"/>
                <w:left w:val="none" w:sz="0" w:space="0" w:color="auto"/>
                <w:bottom w:val="none" w:sz="0" w:space="0" w:color="auto"/>
                <w:right w:val="none" w:sz="0" w:space="0" w:color="auto"/>
              </w:divBdr>
            </w:div>
          </w:divsChild>
        </w:div>
        <w:div w:id="516968020">
          <w:marLeft w:val="0"/>
          <w:marRight w:val="0"/>
          <w:marTop w:val="0"/>
          <w:marBottom w:val="0"/>
          <w:divBdr>
            <w:top w:val="none" w:sz="0" w:space="0" w:color="auto"/>
            <w:left w:val="none" w:sz="0" w:space="0" w:color="auto"/>
            <w:bottom w:val="none" w:sz="0" w:space="0" w:color="auto"/>
            <w:right w:val="none" w:sz="0" w:space="0" w:color="auto"/>
          </w:divBdr>
          <w:divsChild>
            <w:div w:id="1925529832">
              <w:marLeft w:val="0"/>
              <w:marRight w:val="0"/>
              <w:marTop w:val="0"/>
              <w:marBottom w:val="0"/>
              <w:divBdr>
                <w:top w:val="none" w:sz="0" w:space="0" w:color="auto"/>
                <w:left w:val="none" w:sz="0" w:space="0" w:color="auto"/>
                <w:bottom w:val="none" w:sz="0" w:space="0" w:color="auto"/>
                <w:right w:val="none" w:sz="0" w:space="0" w:color="auto"/>
              </w:divBdr>
            </w:div>
          </w:divsChild>
        </w:div>
        <w:div w:id="719012818">
          <w:marLeft w:val="0"/>
          <w:marRight w:val="0"/>
          <w:marTop w:val="0"/>
          <w:marBottom w:val="0"/>
          <w:divBdr>
            <w:top w:val="none" w:sz="0" w:space="0" w:color="auto"/>
            <w:left w:val="none" w:sz="0" w:space="0" w:color="auto"/>
            <w:bottom w:val="none" w:sz="0" w:space="0" w:color="auto"/>
            <w:right w:val="none" w:sz="0" w:space="0" w:color="auto"/>
          </w:divBdr>
          <w:divsChild>
            <w:div w:id="2051301804">
              <w:marLeft w:val="0"/>
              <w:marRight w:val="0"/>
              <w:marTop w:val="0"/>
              <w:marBottom w:val="0"/>
              <w:divBdr>
                <w:top w:val="none" w:sz="0" w:space="0" w:color="auto"/>
                <w:left w:val="none" w:sz="0" w:space="0" w:color="auto"/>
                <w:bottom w:val="none" w:sz="0" w:space="0" w:color="auto"/>
                <w:right w:val="none" w:sz="0" w:space="0" w:color="auto"/>
              </w:divBdr>
            </w:div>
          </w:divsChild>
        </w:div>
        <w:div w:id="1495878176">
          <w:marLeft w:val="0"/>
          <w:marRight w:val="0"/>
          <w:marTop w:val="0"/>
          <w:marBottom w:val="0"/>
          <w:divBdr>
            <w:top w:val="none" w:sz="0" w:space="0" w:color="auto"/>
            <w:left w:val="none" w:sz="0" w:space="0" w:color="auto"/>
            <w:bottom w:val="none" w:sz="0" w:space="0" w:color="auto"/>
            <w:right w:val="none" w:sz="0" w:space="0" w:color="auto"/>
          </w:divBdr>
          <w:divsChild>
            <w:div w:id="2021731380">
              <w:marLeft w:val="0"/>
              <w:marRight w:val="0"/>
              <w:marTop w:val="0"/>
              <w:marBottom w:val="0"/>
              <w:divBdr>
                <w:top w:val="none" w:sz="0" w:space="0" w:color="auto"/>
                <w:left w:val="none" w:sz="0" w:space="0" w:color="auto"/>
                <w:bottom w:val="none" w:sz="0" w:space="0" w:color="auto"/>
                <w:right w:val="none" w:sz="0" w:space="0" w:color="auto"/>
              </w:divBdr>
            </w:div>
          </w:divsChild>
        </w:div>
        <w:div w:id="536309884">
          <w:marLeft w:val="0"/>
          <w:marRight w:val="0"/>
          <w:marTop w:val="0"/>
          <w:marBottom w:val="0"/>
          <w:divBdr>
            <w:top w:val="none" w:sz="0" w:space="0" w:color="auto"/>
            <w:left w:val="none" w:sz="0" w:space="0" w:color="auto"/>
            <w:bottom w:val="none" w:sz="0" w:space="0" w:color="auto"/>
            <w:right w:val="none" w:sz="0" w:space="0" w:color="auto"/>
          </w:divBdr>
          <w:divsChild>
            <w:div w:id="1385135340">
              <w:marLeft w:val="0"/>
              <w:marRight w:val="0"/>
              <w:marTop w:val="0"/>
              <w:marBottom w:val="0"/>
              <w:divBdr>
                <w:top w:val="none" w:sz="0" w:space="0" w:color="auto"/>
                <w:left w:val="none" w:sz="0" w:space="0" w:color="auto"/>
                <w:bottom w:val="none" w:sz="0" w:space="0" w:color="auto"/>
                <w:right w:val="none" w:sz="0" w:space="0" w:color="auto"/>
              </w:divBdr>
            </w:div>
          </w:divsChild>
        </w:div>
        <w:div w:id="145169197">
          <w:marLeft w:val="0"/>
          <w:marRight w:val="0"/>
          <w:marTop w:val="0"/>
          <w:marBottom w:val="0"/>
          <w:divBdr>
            <w:top w:val="none" w:sz="0" w:space="0" w:color="auto"/>
            <w:left w:val="none" w:sz="0" w:space="0" w:color="auto"/>
            <w:bottom w:val="none" w:sz="0" w:space="0" w:color="auto"/>
            <w:right w:val="none" w:sz="0" w:space="0" w:color="auto"/>
          </w:divBdr>
          <w:divsChild>
            <w:div w:id="1596936134">
              <w:marLeft w:val="0"/>
              <w:marRight w:val="0"/>
              <w:marTop w:val="0"/>
              <w:marBottom w:val="0"/>
              <w:divBdr>
                <w:top w:val="none" w:sz="0" w:space="0" w:color="auto"/>
                <w:left w:val="none" w:sz="0" w:space="0" w:color="auto"/>
                <w:bottom w:val="none" w:sz="0" w:space="0" w:color="auto"/>
                <w:right w:val="none" w:sz="0" w:space="0" w:color="auto"/>
              </w:divBdr>
            </w:div>
          </w:divsChild>
        </w:div>
        <w:div w:id="774905987">
          <w:marLeft w:val="0"/>
          <w:marRight w:val="0"/>
          <w:marTop w:val="0"/>
          <w:marBottom w:val="0"/>
          <w:divBdr>
            <w:top w:val="none" w:sz="0" w:space="0" w:color="auto"/>
            <w:left w:val="none" w:sz="0" w:space="0" w:color="auto"/>
            <w:bottom w:val="none" w:sz="0" w:space="0" w:color="auto"/>
            <w:right w:val="none" w:sz="0" w:space="0" w:color="auto"/>
          </w:divBdr>
          <w:divsChild>
            <w:div w:id="751127138">
              <w:marLeft w:val="0"/>
              <w:marRight w:val="0"/>
              <w:marTop w:val="0"/>
              <w:marBottom w:val="0"/>
              <w:divBdr>
                <w:top w:val="none" w:sz="0" w:space="0" w:color="auto"/>
                <w:left w:val="none" w:sz="0" w:space="0" w:color="auto"/>
                <w:bottom w:val="none" w:sz="0" w:space="0" w:color="auto"/>
                <w:right w:val="none" w:sz="0" w:space="0" w:color="auto"/>
              </w:divBdr>
            </w:div>
          </w:divsChild>
        </w:div>
        <w:div w:id="1702124751">
          <w:marLeft w:val="0"/>
          <w:marRight w:val="0"/>
          <w:marTop w:val="0"/>
          <w:marBottom w:val="0"/>
          <w:divBdr>
            <w:top w:val="none" w:sz="0" w:space="0" w:color="auto"/>
            <w:left w:val="none" w:sz="0" w:space="0" w:color="auto"/>
            <w:bottom w:val="none" w:sz="0" w:space="0" w:color="auto"/>
            <w:right w:val="none" w:sz="0" w:space="0" w:color="auto"/>
          </w:divBdr>
          <w:divsChild>
            <w:div w:id="1278101014">
              <w:marLeft w:val="0"/>
              <w:marRight w:val="0"/>
              <w:marTop w:val="0"/>
              <w:marBottom w:val="0"/>
              <w:divBdr>
                <w:top w:val="none" w:sz="0" w:space="0" w:color="auto"/>
                <w:left w:val="none" w:sz="0" w:space="0" w:color="auto"/>
                <w:bottom w:val="none" w:sz="0" w:space="0" w:color="auto"/>
                <w:right w:val="none" w:sz="0" w:space="0" w:color="auto"/>
              </w:divBdr>
            </w:div>
          </w:divsChild>
        </w:div>
        <w:div w:id="741367575">
          <w:marLeft w:val="0"/>
          <w:marRight w:val="0"/>
          <w:marTop w:val="0"/>
          <w:marBottom w:val="0"/>
          <w:divBdr>
            <w:top w:val="none" w:sz="0" w:space="0" w:color="auto"/>
            <w:left w:val="none" w:sz="0" w:space="0" w:color="auto"/>
            <w:bottom w:val="none" w:sz="0" w:space="0" w:color="auto"/>
            <w:right w:val="none" w:sz="0" w:space="0" w:color="auto"/>
          </w:divBdr>
          <w:divsChild>
            <w:div w:id="34503012">
              <w:marLeft w:val="0"/>
              <w:marRight w:val="0"/>
              <w:marTop w:val="0"/>
              <w:marBottom w:val="0"/>
              <w:divBdr>
                <w:top w:val="none" w:sz="0" w:space="0" w:color="auto"/>
                <w:left w:val="none" w:sz="0" w:space="0" w:color="auto"/>
                <w:bottom w:val="none" w:sz="0" w:space="0" w:color="auto"/>
                <w:right w:val="none" w:sz="0" w:space="0" w:color="auto"/>
              </w:divBdr>
            </w:div>
          </w:divsChild>
        </w:div>
        <w:div w:id="955524642">
          <w:marLeft w:val="0"/>
          <w:marRight w:val="0"/>
          <w:marTop w:val="0"/>
          <w:marBottom w:val="0"/>
          <w:divBdr>
            <w:top w:val="none" w:sz="0" w:space="0" w:color="auto"/>
            <w:left w:val="none" w:sz="0" w:space="0" w:color="auto"/>
            <w:bottom w:val="none" w:sz="0" w:space="0" w:color="auto"/>
            <w:right w:val="none" w:sz="0" w:space="0" w:color="auto"/>
          </w:divBdr>
          <w:divsChild>
            <w:div w:id="617175808">
              <w:marLeft w:val="0"/>
              <w:marRight w:val="0"/>
              <w:marTop w:val="0"/>
              <w:marBottom w:val="0"/>
              <w:divBdr>
                <w:top w:val="none" w:sz="0" w:space="0" w:color="auto"/>
                <w:left w:val="none" w:sz="0" w:space="0" w:color="auto"/>
                <w:bottom w:val="none" w:sz="0" w:space="0" w:color="auto"/>
                <w:right w:val="none" w:sz="0" w:space="0" w:color="auto"/>
              </w:divBdr>
            </w:div>
          </w:divsChild>
        </w:div>
        <w:div w:id="315383803">
          <w:marLeft w:val="0"/>
          <w:marRight w:val="0"/>
          <w:marTop w:val="0"/>
          <w:marBottom w:val="0"/>
          <w:divBdr>
            <w:top w:val="none" w:sz="0" w:space="0" w:color="auto"/>
            <w:left w:val="none" w:sz="0" w:space="0" w:color="auto"/>
            <w:bottom w:val="none" w:sz="0" w:space="0" w:color="auto"/>
            <w:right w:val="none" w:sz="0" w:space="0" w:color="auto"/>
          </w:divBdr>
          <w:divsChild>
            <w:div w:id="33965111">
              <w:marLeft w:val="0"/>
              <w:marRight w:val="0"/>
              <w:marTop w:val="0"/>
              <w:marBottom w:val="0"/>
              <w:divBdr>
                <w:top w:val="none" w:sz="0" w:space="0" w:color="auto"/>
                <w:left w:val="none" w:sz="0" w:space="0" w:color="auto"/>
                <w:bottom w:val="none" w:sz="0" w:space="0" w:color="auto"/>
                <w:right w:val="none" w:sz="0" w:space="0" w:color="auto"/>
              </w:divBdr>
            </w:div>
          </w:divsChild>
        </w:div>
        <w:div w:id="127670527">
          <w:marLeft w:val="0"/>
          <w:marRight w:val="0"/>
          <w:marTop w:val="0"/>
          <w:marBottom w:val="0"/>
          <w:divBdr>
            <w:top w:val="none" w:sz="0" w:space="0" w:color="auto"/>
            <w:left w:val="none" w:sz="0" w:space="0" w:color="auto"/>
            <w:bottom w:val="none" w:sz="0" w:space="0" w:color="auto"/>
            <w:right w:val="none" w:sz="0" w:space="0" w:color="auto"/>
          </w:divBdr>
          <w:divsChild>
            <w:div w:id="1265382350">
              <w:marLeft w:val="0"/>
              <w:marRight w:val="0"/>
              <w:marTop w:val="0"/>
              <w:marBottom w:val="0"/>
              <w:divBdr>
                <w:top w:val="none" w:sz="0" w:space="0" w:color="auto"/>
                <w:left w:val="none" w:sz="0" w:space="0" w:color="auto"/>
                <w:bottom w:val="none" w:sz="0" w:space="0" w:color="auto"/>
                <w:right w:val="none" w:sz="0" w:space="0" w:color="auto"/>
              </w:divBdr>
            </w:div>
          </w:divsChild>
        </w:div>
        <w:div w:id="1744639796">
          <w:marLeft w:val="0"/>
          <w:marRight w:val="0"/>
          <w:marTop w:val="0"/>
          <w:marBottom w:val="0"/>
          <w:divBdr>
            <w:top w:val="none" w:sz="0" w:space="0" w:color="auto"/>
            <w:left w:val="none" w:sz="0" w:space="0" w:color="auto"/>
            <w:bottom w:val="none" w:sz="0" w:space="0" w:color="auto"/>
            <w:right w:val="none" w:sz="0" w:space="0" w:color="auto"/>
          </w:divBdr>
          <w:divsChild>
            <w:div w:id="22865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3359219">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55591895">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2985758">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7133056">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9453044">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209604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3289277">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20056015">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66850511">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2769544">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96289962">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4142957">
      <w:bodyDiv w:val="1"/>
      <w:marLeft w:val="0"/>
      <w:marRight w:val="0"/>
      <w:marTop w:val="0"/>
      <w:marBottom w:val="0"/>
      <w:divBdr>
        <w:top w:val="none" w:sz="0" w:space="0" w:color="auto"/>
        <w:left w:val="none" w:sz="0" w:space="0" w:color="auto"/>
        <w:bottom w:val="none" w:sz="0" w:space="0" w:color="auto"/>
        <w:right w:val="none" w:sz="0" w:space="0" w:color="auto"/>
      </w:divBdr>
      <w:divsChild>
        <w:div w:id="440610403">
          <w:marLeft w:val="0"/>
          <w:marRight w:val="0"/>
          <w:marTop w:val="0"/>
          <w:marBottom w:val="0"/>
          <w:divBdr>
            <w:top w:val="none" w:sz="0" w:space="0" w:color="auto"/>
            <w:left w:val="none" w:sz="0" w:space="0" w:color="auto"/>
            <w:bottom w:val="none" w:sz="0" w:space="0" w:color="auto"/>
            <w:right w:val="none" w:sz="0" w:space="0" w:color="auto"/>
          </w:divBdr>
          <w:divsChild>
            <w:div w:id="642464799">
              <w:marLeft w:val="0"/>
              <w:marRight w:val="0"/>
              <w:marTop w:val="0"/>
              <w:marBottom w:val="0"/>
              <w:divBdr>
                <w:top w:val="none" w:sz="0" w:space="0" w:color="auto"/>
                <w:left w:val="none" w:sz="0" w:space="0" w:color="auto"/>
                <w:bottom w:val="none" w:sz="0" w:space="0" w:color="auto"/>
                <w:right w:val="none" w:sz="0" w:space="0" w:color="auto"/>
              </w:divBdr>
            </w:div>
          </w:divsChild>
        </w:div>
        <w:div w:id="818689039">
          <w:marLeft w:val="0"/>
          <w:marRight w:val="0"/>
          <w:marTop w:val="0"/>
          <w:marBottom w:val="0"/>
          <w:divBdr>
            <w:top w:val="none" w:sz="0" w:space="0" w:color="auto"/>
            <w:left w:val="none" w:sz="0" w:space="0" w:color="auto"/>
            <w:bottom w:val="none" w:sz="0" w:space="0" w:color="auto"/>
            <w:right w:val="none" w:sz="0" w:space="0" w:color="auto"/>
          </w:divBdr>
          <w:divsChild>
            <w:div w:id="283922279">
              <w:marLeft w:val="0"/>
              <w:marRight w:val="0"/>
              <w:marTop w:val="0"/>
              <w:marBottom w:val="0"/>
              <w:divBdr>
                <w:top w:val="none" w:sz="0" w:space="0" w:color="auto"/>
                <w:left w:val="none" w:sz="0" w:space="0" w:color="auto"/>
                <w:bottom w:val="none" w:sz="0" w:space="0" w:color="auto"/>
                <w:right w:val="none" w:sz="0" w:space="0" w:color="auto"/>
              </w:divBdr>
            </w:div>
          </w:divsChild>
        </w:div>
        <w:div w:id="1895432325">
          <w:marLeft w:val="0"/>
          <w:marRight w:val="0"/>
          <w:marTop w:val="0"/>
          <w:marBottom w:val="0"/>
          <w:divBdr>
            <w:top w:val="none" w:sz="0" w:space="0" w:color="auto"/>
            <w:left w:val="none" w:sz="0" w:space="0" w:color="auto"/>
            <w:bottom w:val="none" w:sz="0" w:space="0" w:color="auto"/>
            <w:right w:val="none" w:sz="0" w:space="0" w:color="auto"/>
          </w:divBdr>
          <w:divsChild>
            <w:div w:id="782455566">
              <w:marLeft w:val="0"/>
              <w:marRight w:val="0"/>
              <w:marTop w:val="0"/>
              <w:marBottom w:val="0"/>
              <w:divBdr>
                <w:top w:val="none" w:sz="0" w:space="0" w:color="auto"/>
                <w:left w:val="none" w:sz="0" w:space="0" w:color="auto"/>
                <w:bottom w:val="none" w:sz="0" w:space="0" w:color="auto"/>
                <w:right w:val="none" w:sz="0" w:space="0" w:color="auto"/>
              </w:divBdr>
            </w:div>
          </w:divsChild>
        </w:div>
        <w:div w:id="54359118">
          <w:marLeft w:val="0"/>
          <w:marRight w:val="0"/>
          <w:marTop w:val="0"/>
          <w:marBottom w:val="0"/>
          <w:divBdr>
            <w:top w:val="none" w:sz="0" w:space="0" w:color="auto"/>
            <w:left w:val="none" w:sz="0" w:space="0" w:color="auto"/>
            <w:bottom w:val="none" w:sz="0" w:space="0" w:color="auto"/>
            <w:right w:val="none" w:sz="0" w:space="0" w:color="auto"/>
          </w:divBdr>
          <w:divsChild>
            <w:div w:id="1744371919">
              <w:marLeft w:val="0"/>
              <w:marRight w:val="0"/>
              <w:marTop w:val="0"/>
              <w:marBottom w:val="0"/>
              <w:divBdr>
                <w:top w:val="none" w:sz="0" w:space="0" w:color="auto"/>
                <w:left w:val="none" w:sz="0" w:space="0" w:color="auto"/>
                <w:bottom w:val="none" w:sz="0" w:space="0" w:color="auto"/>
                <w:right w:val="none" w:sz="0" w:space="0" w:color="auto"/>
              </w:divBdr>
            </w:div>
          </w:divsChild>
        </w:div>
        <w:div w:id="1345933707">
          <w:marLeft w:val="0"/>
          <w:marRight w:val="0"/>
          <w:marTop w:val="0"/>
          <w:marBottom w:val="0"/>
          <w:divBdr>
            <w:top w:val="none" w:sz="0" w:space="0" w:color="auto"/>
            <w:left w:val="none" w:sz="0" w:space="0" w:color="auto"/>
            <w:bottom w:val="none" w:sz="0" w:space="0" w:color="auto"/>
            <w:right w:val="none" w:sz="0" w:space="0" w:color="auto"/>
          </w:divBdr>
          <w:divsChild>
            <w:div w:id="268975968">
              <w:marLeft w:val="0"/>
              <w:marRight w:val="0"/>
              <w:marTop w:val="0"/>
              <w:marBottom w:val="0"/>
              <w:divBdr>
                <w:top w:val="none" w:sz="0" w:space="0" w:color="auto"/>
                <w:left w:val="none" w:sz="0" w:space="0" w:color="auto"/>
                <w:bottom w:val="none" w:sz="0" w:space="0" w:color="auto"/>
                <w:right w:val="none" w:sz="0" w:space="0" w:color="auto"/>
              </w:divBdr>
            </w:div>
          </w:divsChild>
        </w:div>
        <w:div w:id="969170640">
          <w:marLeft w:val="0"/>
          <w:marRight w:val="0"/>
          <w:marTop w:val="0"/>
          <w:marBottom w:val="0"/>
          <w:divBdr>
            <w:top w:val="none" w:sz="0" w:space="0" w:color="auto"/>
            <w:left w:val="none" w:sz="0" w:space="0" w:color="auto"/>
            <w:bottom w:val="none" w:sz="0" w:space="0" w:color="auto"/>
            <w:right w:val="none" w:sz="0" w:space="0" w:color="auto"/>
          </w:divBdr>
          <w:divsChild>
            <w:div w:id="1934705210">
              <w:marLeft w:val="0"/>
              <w:marRight w:val="0"/>
              <w:marTop w:val="0"/>
              <w:marBottom w:val="0"/>
              <w:divBdr>
                <w:top w:val="none" w:sz="0" w:space="0" w:color="auto"/>
                <w:left w:val="none" w:sz="0" w:space="0" w:color="auto"/>
                <w:bottom w:val="none" w:sz="0" w:space="0" w:color="auto"/>
                <w:right w:val="none" w:sz="0" w:space="0" w:color="auto"/>
              </w:divBdr>
            </w:div>
          </w:divsChild>
        </w:div>
        <w:div w:id="1998459001">
          <w:marLeft w:val="0"/>
          <w:marRight w:val="0"/>
          <w:marTop w:val="0"/>
          <w:marBottom w:val="0"/>
          <w:divBdr>
            <w:top w:val="none" w:sz="0" w:space="0" w:color="auto"/>
            <w:left w:val="none" w:sz="0" w:space="0" w:color="auto"/>
            <w:bottom w:val="none" w:sz="0" w:space="0" w:color="auto"/>
            <w:right w:val="none" w:sz="0" w:space="0" w:color="auto"/>
          </w:divBdr>
          <w:divsChild>
            <w:div w:id="1851989324">
              <w:marLeft w:val="0"/>
              <w:marRight w:val="0"/>
              <w:marTop w:val="0"/>
              <w:marBottom w:val="0"/>
              <w:divBdr>
                <w:top w:val="none" w:sz="0" w:space="0" w:color="auto"/>
                <w:left w:val="none" w:sz="0" w:space="0" w:color="auto"/>
                <w:bottom w:val="none" w:sz="0" w:space="0" w:color="auto"/>
                <w:right w:val="none" w:sz="0" w:space="0" w:color="auto"/>
              </w:divBdr>
            </w:div>
          </w:divsChild>
        </w:div>
        <w:div w:id="777798153">
          <w:marLeft w:val="0"/>
          <w:marRight w:val="0"/>
          <w:marTop w:val="0"/>
          <w:marBottom w:val="0"/>
          <w:divBdr>
            <w:top w:val="none" w:sz="0" w:space="0" w:color="auto"/>
            <w:left w:val="none" w:sz="0" w:space="0" w:color="auto"/>
            <w:bottom w:val="none" w:sz="0" w:space="0" w:color="auto"/>
            <w:right w:val="none" w:sz="0" w:space="0" w:color="auto"/>
          </w:divBdr>
          <w:divsChild>
            <w:div w:id="234323283">
              <w:marLeft w:val="0"/>
              <w:marRight w:val="0"/>
              <w:marTop w:val="0"/>
              <w:marBottom w:val="0"/>
              <w:divBdr>
                <w:top w:val="none" w:sz="0" w:space="0" w:color="auto"/>
                <w:left w:val="none" w:sz="0" w:space="0" w:color="auto"/>
                <w:bottom w:val="none" w:sz="0" w:space="0" w:color="auto"/>
                <w:right w:val="none" w:sz="0" w:space="0" w:color="auto"/>
              </w:divBdr>
            </w:div>
            <w:div w:id="1984849625">
              <w:marLeft w:val="0"/>
              <w:marRight w:val="0"/>
              <w:marTop w:val="0"/>
              <w:marBottom w:val="0"/>
              <w:divBdr>
                <w:top w:val="none" w:sz="0" w:space="0" w:color="auto"/>
                <w:left w:val="none" w:sz="0" w:space="0" w:color="auto"/>
                <w:bottom w:val="none" w:sz="0" w:space="0" w:color="auto"/>
                <w:right w:val="none" w:sz="0" w:space="0" w:color="auto"/>
              </w:divBdr>
            </w:div>
          </w:divsChild>
        </w:div>
        <w:div w:id="34233817">
          <w:marLeft w:val="0"/>
          <w:marRight w:val="0"/>
          <w:marTop w:val="0"/>
          <w:marBottom w:val="0"/>
          <w:divBdr>
            <w:top w:val="none" w:sz="0" w:space="0" w:color="auto"/>
            <w:left w:val="none" w:sz="0" w:space="0" w:color="auto"/>
            <w:bottom w:val="none" w:sz="0" w:space="0" w:color="auto"/>
            <w:right w:val="none" w:sz="0" w:space="0" w:color="auto"/>
          </w:divBdr>
          <w:divsChild>
            <w:div w:id="1858227519">
              <w:marLeft w:val="0"/>
              <w:marRight w:val="0"/>
              <w:marTop w:val="0"/>
              <w:marBottom w:val="0"/>
              <w:divBdr>
                <w:top w:val="none" w:sz="0" w:space="0" w:color="auto"/>
                <w:left w:val="none" w:sz="0" w:space="0" w:color="auto"/>
                <w:bottom w:val="none" w:sz="0" w:space="0" w:color="auto"/>
                <w:right w:val="none" w:sz="0" w:space="0" w:color="auto"/>
              </w:divBdr>
            </w:div>
          </w:divsChild>
        </w:div>
        <w:div w:id="1472406833">
          <w:marLeft w:val="0"/>
          <w:marRight w:val="0"/>
          <w:marTop w:val="0"/>
          <w:marBottom w:val="0"/>
          <w:divBdr>
            <w:top w:val="none" w:sz="0" w:space="0" w:color="auto"/>
            <w:left w:val="none" w:sz="0" w:space="0" w:color="auto"/>
            <w:bottom w:val="none" w:sz="0" w:space="0" w:color="auto"/>
            <w:right w:val="none" w:sz="0" w:space="0" w:color="auto"/>
          </w:divBdr>
          <w:divsChild>
            <w:div w:id="1688213737">
              <w:marLeft w:val="0"/>
              <w:marRight w:val="0"/>
              <w:marTop w:val="0"/>
              <w:marBottom w:val="0"/>
              <w:divBdr>
                <w:top w:val="none" w:sz="0" w:space="0" w:color="auto"/>
                <w:left w:val="none" w:sz="0" w:space="0" w:color="auto"/>
                <w:bottom w:val="none" w:sz="0" w:space="0" w:color="auto"/>
                <w:right w:val="none" w:sz="0" w:space="0" w:color="auto"/>
              </w:divBdr>
            </w:div>
            <w:div w:id="803424367">
              <w:marLeft w:val="0"/>
              <w:marRight w:val="0"/>
              <w:marTop w:val="0"/>
              <w:marBottom w:val="0"/>
              <w:divBdr>
                <w:top w:val="none" w:sz="0" w:space="0" w:color="auto"/>
                <w:left w:val="none" w:sz="0" w:space="0" w:color="auto"/>
                <w:bottom w:val="none" w:sz="0" w:space="0" w:color="auto"/>
                <w:right w:val="none" w:sz="0" w:space="0" w:color="auto"/>
              </w:divBdr>
            </w:div>
          </w:divsChild>
        </w:div>
        <w:div w:id="2133359904">
          <w:marLeft w:val="0"/>
          <w:marRight w:val="0"/>
          <w:marTop w:val="0"/>
          <w:marBottom w:val="0"/>
          <w:divBdr>
            <w:top w:val="none" w:sz="0" w:space="0" w:color="auto"/>
            <w:left w:val="none" w:sz="0" w:space="0" w:color="auto"/>
            <w:bottom w:val="none" w:sz="0" w:space="0" w:color="auto"/>
            <w:right w:val="none" w:sz="0" w:space="0" w:color="auto"/>
          </w:divBdr>
          <w:divsChild>
            <w:div w:id="1442601350">
              <w:marLeft w:val="0"/>
              <w:marRight w:val="0"/>
              <w:marTop w:val="0"/>
              <w:marBottom w:val="0"/>
              <w:divBdr>
                <w:top w:val="none" w:sz="0" w:space="0" w:color="auto"/>
                <w:left w:val="none" w:sz="0" w:space="0" w:color="auto"/>
                <w:bottom w:val="none" w:sz="0" w:space="0" w:color="auto"/>
                <w:right w:val="none" w:sz="0" w:space="0" w:color="auto"/>
              </w:divBdr>
            </w:div>
          </w:divsChild>
        </w:div>
        <w:div w:id="1798791315">
          <w:marLeft w:val="0"/>
          <w:marRight w:val="0"/>
          <w:marTop w:val="0"/>
          <w:marBottom w:val="0"/>
          <w:divBdr>
            <w:top w:val="none" w:sz="0" w:space="0" w:color="auto"/>
            <w:left w:val="none" w:sz="0" w:space="0" w:color="auto"/>
            <w:bottom w:val="none" w:sz="0" w:space="0" w:color="auto"/>
            <w:right w:val="none" w:sz="0" w:space="0" w:color="auto"/>
          </w:divBdr>
          <w:divsChild>
            <w:div w:id="1709523796">
              <w:marLeft w:val="0"/>
              <w:marRight w:val="0"/>
              <w:marTop w:val="0"/>
              <w:marBottom w:val="0"/>
              <w:divBdr>
                <w:top w:val="none" w:sz="0" w:space="0" w:color="auto"/>
                <w:left w:val="none" w:sz="0" w:space="0" w:color="auto"/>
                <w:bottom w:val="none" w:sz="0" w:space="0" w:color="auto"/>
                <w:right w:val="none" w:sz="0" w:space="0" w:color="auto"/>
              </w:divBdr>
            </w:div>
            <w:div w:id="104036286">
              <w:marLeft w:val="0"/>
              <w:marRight w:val="0"/>
              <w:marTop w:val="0"/>
              <w:marBottom w:val="0"/>
              <w:divBdr>
                <w:top w:val="none" w:sz="0" w:space="0" w:color="auto"/>
                <w:left w:val="none" w:sz="0" w:space="0" w:color="auto"/>
                <w:bottom w:val="none" w:sz="0" w:space="0" w:color="auto"/>
                <w:right w:val="none" w:sz="0" w:space="0" w:color="auto"/>
              </w:divBdr>
            </w:div>
          </w:divsChild>
        </w:div>
        <w:div w:id="205796188">
          <w:marLeft w:val="0"/>
          <w:marRight w:val="0"/>
          <w:marTop w:val="0"/>
          <w:marBottom w:val="0"/>
          <w:divBdr>
            <w:top w:val="none" w:sz="0" w:space="0" w:color="auto"/>
            <w:left w:val="none" w:sz="0" w:space="0" w:color="auto"/>
            <w:bottom w:val="none" w:sz="0" w:space="0" w:color="auto"/>
            <w:right w:val="none" w:sz="0" w:space="0" w:color="auto"/>
          </w:divBdr>
          <w:divsChild>
            <w:div w:id="101345574">
              <w:marLeft w:val="0"/>
              <w:marRight w:val="0"/>
              <w:marTop w:val="0"/>
              <w:marBottom w:val="0"/>
              <w:divBdr>
                <w:top w:val="none" w:sz="0" w:space="0" w:color="auto"/>
                <w:left w:val="none" w:sz="0" w:space="0" w:color="auto"/>
                <w:bottom w:val="none" w:sz="0" w:space="0" w:color="auto"/>
                <w:right w:val="none" w:sz="0" w:space="0" w:color="auto"/>
              </w:divBdr>
            </w:div>
          </w:divsChild>
        </w:div>
        <w:div w:id="888810486">
          <w:marLeft w:val="0"/>
          <w:marRight w:val="0"/>
          <w:marTop w:val="0"/>
          <w:marBottom w:val="0"/>
          <w:divBdr>
            <w:top w:val="none" w:sz="0" w:space="0" w:color="auto"/>
            <w:left w:val="none" w:sz="0" w:space="0" w:color="auto"/>
            <w:bottom w:val="none" w:sz="0" w:space="0" w:color="auto"/>
            <w:right w:val="none" w:sz="0" w:space="0" w:color="auto"/>
          </w:divBdr>
          <w:divsChild>
            <w:div w:id="2051684664">
              <w:marLeft w:val="0"/>
              <w:marRight w:val="0"/>
              <w:marTop w:val="0"/>
              <w:marBottom w:val="0"/>
              <w:divBdr>
                <w:top w:val="none" w:sz="0" w:space="0" w:color="auto"/>
                <w:left w:val="none" w:sz="0" w:space="0" w:color="auto"/>
                <w:bottom w:val="none" w:sz="0" w:space="0" w:color="auto"/>
                <w:right w:val="none" w:sz="0" w:space="0" w:color="auto"/>
              </w:divBdr>
            </w:div>
          </w:divsChild>
        </w:div>
        <w:div w:id="2133016382">
          <w:marLeft w:val="0"/>
          <w:marRight w:val="0"/>
          <w:marTop w:val="0"/>
          <w:marBottom w:val="0"/>
          <w:divBdr>
            <w:top w:val="none" w:sz="0" w:space="0" w:color="auto"/>
            <w:left w:val="none" w:sz="0" w:space="0" w:color="auto"/>
            <w:bottom w:val="none" w:sz="0" w:space="0" w:color="auto"/>
            <w:right w:val="none" w:sz="0" w:space="0" w:color="auto"/>
          </w:divBdr>
          <w:divsChild>
            <w:div w:id="396780688">
              <w:marLeft w:val="0"/>
              <w:marRight w:val="0"/>
              <w:marTop w:val="0"/>
              <w:marBottom w:val="0"/>
              <w:divBdr>
                <w:top w:val="none" w:sz="0" w:space="0" w:color="auto"/>
                <w:left w:val="none" w:sz="0" w:space="0" w:color="auto"/>
                <w:bottom w:val="none" w:sz="0" w:space="0" w:color="auto"/>
                <w:right w:val="none" w:sz="0" w:space="0" w:color="auto"/>
              </w:divBdr>
            </w:div>
          </w:divsChild>
        </w:div>
        <w:div w:id="1153835486">
          <w:marLeft w:val="0"/>
          <w:marRight w:val="0"/>
          <w:marTop w:val="0"/>
          <w:marBottom w:val="0"/>
          <w:divBdr>
            <w:top w:val="none" w:sz="0" w:space="0" w:color="auto"/>
            <w:left w:val="none" w:sz="0" w:space="0" w:color="auto"/>
            <w:bottom w:val="none" w:sz="0" w:space="0" w:color="auto"/>
            <w:right w:val="none" w:sz="0" w:space="0" w:color="auto"/>
          </w:divBdr>
          <w:divsChild>
            <w:div w:id="991644128">
              <w:marLeft w:val="0"/>
              <w:marRight w:val="0"/>
              <w:marTop w:val="0"/>
              <w:marBottom w:val="0"/>
              <w:divBdr>
                <w:top w:val="none" w:sz="0" w:space="0" w:color="auto"/>
                <w:left w:val="none" w:sz="0" w:space="0" w:color="auto"/>
                <w:bottom w:val="none" w:sz="0" w:space="0" w:color="auto"/>
                <w:right w:val="none" w:sz="0" w:space="0" w:color="auto"/>
              </w:divBdr>
            </w:div>
          </w:divsChild>
        </w:div>
        <w:div w:id="1831482546">
          <w:marLeft w:val="0"/>
          <w:marRight w:val="0"/>
          <w:marTop w:val="0"/>
          <w:marBottom w:val="0"/>
          <w:divBdr>
            <w:top w:val="none" w:sz="0" w:space="0" w:color="auto"/>
            <w:left w:val="none" w:sz="0" w:space="0" w:color="auto"/>
            <w:bottom w:val="none" w:sz="0" w:space="0" w:color="auto"/>
            <w:right w:val="none" w:sz="0" w:space="0" w:color="auto"/>
          </w:divBdr>
          <w:divsChild>
            <w:div w:id="1399787364">
              <w:marLeft w:val="0"/>
              <w:marRight w:val="0"/>
              <w:marTop w:val="0"/>
              <w:marBottom w:val="0"/>
              <w:divBdr>
                <w:top w:val="none" w:sz="0" w:space="0" w:color="auto"/>
                <w:left w:val="none" w:sz="0" w:space="0" w:color="auto"/>
                <w:bottom w:val="none" w:sz="0" w:space="0" w:color="auto"/>
                <w:right w:val="none" w:sz="0" w:space="0" w:color="auto"/>
              </w:divBdr>
            </w:div>
          </w:divsChild>
        </w:div>
        <w:div w:id="1379354717">
          <w:marLeft w:val="0"/>
          <w:marRight w:val="0"/>
          <w:marTop w:val="0"/>
          <w:marBottom w:val="0"/>
          <w:divBdr>
            <w:top w:val="none" w:sz="0" w:space="0" w:color="auto"/>
            <w:left w:val="none" w:sz="0" w:space="0" w:color="auto"/>
            <w:bottom w:val="none" w:sz="0" w:space="0" w:color="auto"/>
            <w:right w:val="none" w:sz="0" w:space="0" w:color="auto"/>
          </w:divBdr>
          <w:divsChild>
            <w:div w:id="849179244">
              <w:marLeft w:val="0"/>
              <w:marRight w:val="0"/>
              <w:marTop w:val="0"/>
              <w:marBottom w:val="0"/>
              <w:divBdr>
                <w:top w:val="none" w:sz="0" w:space="0" w:color="auto"/>
                <w:left w:val="none" w:sz="0" w:space="0" w:color="auto"/>
                <w:bottom w:val="none" w:sz="0" w:space="0" w:color="auto"/>
                <w:right w:val="none" w:sz="0" w:space="0" w:color="auto"/>
              </w:divBdr>
            </w:div>
          </w:divsChild>
        </w:div>
        <w:div w:id="250362153">
          <w:marLeft w:val="0"/>
          <w:marRight w:val="0"/>
          <w:marTop w:val="0"/>
          <w:marBottom w:val="0"/>
          <w:divBdr>
            <w:top w:val="none" w:sz="0" w:space="0" w:color="auto"/>
            <w:left w:val="none" w:sz="0" w:space="0" w:color="auto"/>
            <w:bottom w:val="none" w:sz="0" w:space="0" w:color="auto"/>
            <w:right w:val="none" w:sz="0" w:space="0" w:color="auto"/>
          </w:divBdr>
          <w:divsChild>
            <w:div w:id="921992474">
              <w:marLeft w:val="0"/>
              <w:marRight w:val="0"/>
              <w:marTop w:val="0"/>
              <w:marBottom w:val="0"/>
              <w:divBdr>
                <w:top w:val="none" w:sz="0" w:space="0" w:color="auto"/>
                <w:left w:val="none" w:sz="0" w:space="0" w:color="auto"/>
                <w:bottom w:val="none" w:sz="0" w:space="0" w:color="auto"/>
                <w:right w:val="none" w:sz="0" w:space="0" w:color="auto"/>
              </w:divBdr>
            </w:div>
          </w:divsChild>
        </w:div>
        <w:div w:id="1890680226">
          <w:marLeft w:val="0"/>
          <w:marRight w:val="0"/>
          <w:marTop w:val="0"/>
          <w:marBottom w:val="0"/>
          <w:divBdr>
            <w:top w:val="none" w:sz="0" w:space="0" w:color="auto"/>
            <w:left w:val="none" w:sz="0" w:space="0" w:color="auto"/>
            <w:bottom w:val="none" w:sz="0" w:space="0" w:color="auto"/>
            <w:right w:val="none" w:sz="0" w:space="0" w:color="auto"/>
          </w:divBdr>
          <w:divsChild>
            <w:div w:id="1685786094">
              <w:marLeft w:val="0"/>
              <w:marRight w:val="0"/>
              <w:marTop w:val="0"/>
              <w:marBottom w:val="0"/>
              <w:divBdr>
                <w:top w:val="none" w:sz="0" w:space="0" w:color="auto"/>
                <w:left w:val="none" w:sz="0" w:space="0" w:color="auto"/>
                <w:bottom w:val="none" w:sz="0" w:space="0" w:color="auto"/>
                <w:right w:val="none" w:sz="0" w:space="0" w:color="auto"/>
              </w:divBdr>
            </w:div>
          </w:divsChild>
        </w:div>
        <w:div w:id="1971475931">
          <w:marLeft w:val="0"/>
          <w:marRight w:val="0"/>
          <w:marTop w:val="0"/>
          <w:marBottom w:val="0"/>
          <w:divBdr>
            <w:top w:val="none" w:sz="0" w:space="0" w:color="auto"/>
            <w:left w:val="none" w:sz="0" w:space="0" w:color="auto"/>
            <w:bottom w:val="none" w:sz="0" w:space="0" w:color="auto"/>
            <w:right w:val="none" w:sz="0" w:space="0" w:color="auto"/>
          </w:divBdr>
          <w:divsChild>
            <w:div w:id="1299795349">
              <w:marLeft w:val="0"/>
              <w:marRight w:val="0"/>
              <w:marTop w:val="0"/>
              <w:marBottom w:val="0"/>
              <w:divBdr>
                <w:top w:val="none" w:sz="0" w:space="0" w:color="auto"/>
                <w:left w:val="none" w:sz="0" w:space="0" w:color="auto"/>
                <w:bottom w:val="none" w:sz="0" w:space="0" w:color="auto"/>
                <w:right w:val="none" w:sz="0" w:space="0" w:color="auto"/>
              </w:divBdr>
            </w:div>
          </w:divsChild>
        </w:div>
        <w:div w:id="1315639957">
          <w:marLeft w:val="0"/>
          <w:marRight w:val="0"/>
          <w:marTop w:val="0"/>
          <w:marBottom w:val="0"/>
          <w:divBdr>
            <w:top w:val="none" w:sz="0" w:space="0" w:color="auto"/>
            <w:left w:val="none" w:sz="0" w:space="0" w:color="auto"/>
            <w:bottom w:val="none" w:sz="0" w:space="0" w:color="auto"/>
            <w:right w:val="none" w:sz="0" w:space="0" w:color="auto"/>
          </w:divBdr>
          <w:divsChild>
            <w:div w:id="1512066215">
              <w:marLeft w:val="0"/>
              <w:marRight w:val="0"/>
              <w:marTop w:val="0"/>
              <w:marBottom w:val="0"/>
              <w:divBdr>
                <w:top w:val="none" w:sz="0" w:space="0" w:color="auto"/>
                <w:left w:val="none" w:sz="0" w:space="0" w:color="auto"/>
                <w:bottom w:val="none" w:sz="0" w:space="0" w:color="auto"/>
                <w:right w:val="none" w:sz="0" w:space="0" w:color="auto"/>
              </w:divBdr>
            </w:div>
          </w:divsChild>
        </w:div>
        <w:div w:id="1182552213">
          <w:marLeft w:val="0"/>
          <w:marRight w:val="0"/>
          <w:marTop w:val="0"/>
          <w:marBottom w:val="0"/>
          <w:divBdr>
            <w:top w:val="none" w:sz="0" w:space="0" w:color="auto"/>
            <w:left w:val="none" w:sz="0" w:space="0" w:color="auto"/>
            <w:bottom w:val="none" w:sz="0" w:space="0" w:color="auto"/>
            <w:right w:val="none" w:sz="0" w:space="0" w:color="auto"/>
          </w:divBdr>
          <w:divsChild>
            <w:div w:id="1951545526">
              <w:marLeft w:val="0"/>
              <w:marRight w:val="0"/>
              <w:marTop w:val="0"/>
              <w:marBottom w:val="0"/>
              <w:divBdr>
                <w:top w:val="none" w:sz="0" w:space="0" w:color="auto"/>
                <w:left w:val="none" w:sz="0" w:space="0" w:color="auto"/>
                <w:bottom w:val="none" w:sz="0" w:space="0" w:color="auto"/>
                <w:right w:val="none" w:sz="0" w:space="0" w:color="auto"/>
              </w:divBdr>
            </w:div>
          </w:divsChild>
        </w:div>
        <w:div w:id="51933399">
          <w:marLeft w:val="0"/>
          <w:marRight w:val="0"/>
          <w:marTop w:val="0"/>
          <w:marBottom w:val="0"/>
          <w:divBdr>
            <w:top w:val="none" w:sz="0" w:space="0" w:color="auto"/>
            <w:left w:val="none" w:sz="0" w:space="0" w:color="auto"/>
            <w:bottom w:val="none" w:sz="0" w:space="0" w:color="auto"/>
            <w:right w:val="none" w:sz="0" w:space="0" w:color="auto"/>
          </w:divBdr>
          <w:divsChild>
            <w:div w:id="2084445189">
              <w:marLeft w:val="0"/>
              <w:marRight w:val="0"/>
              <w:marTop w:val="0"/>
              <w:marBottom w:val="0"/>
              <w:divBdr>
                <w:top w:val="none" w:sz="0" w:space="0" w:color="auto"/>
                <w:left w:val="none" w:sz="0" w:space="0" w:color="auto"/>
                <w:bottom w:val="none" w:sz="0" w:space="0" w:color="auto"/>
                <w:right w:val="none" w:sz="0" w:space="0" w:color="auto"/>
              </w:divBdr>
            </w:div>
          </w:divsChild>
        </w:div>
        <w:div w:id="1067150659">
          <w:marLeft w:val="0"/>
          <w:marRight w:val="0"/>
          <w:marTop w:val="0"/>
          <w:marBottom w:val="0"/>
          <w:divBdr>
            <w:top w:val="none" w:sz="0" w:space="0" w:color="auto"/>
            <w:left w:val="none" w:sz="0" w:space="0" w:color="auto"/>
            <w:bottom w:val="none" w:sz="0" w:space="0" w:color="auto"/>
            <w:right w:val="none" w:sz="0" w:space="0" w:color="auto"/>
          </w:divBdr>
          <w:divsChild>
            <w:div w:id="189103485">
              <w:marLeft w:val="0"/>
              <w:marRight w:val="0"/>
              <w:marTop w:val="0"/>
              <w:marBottom w:val="0"/>
              <w:divBdr>
                <w:top w:val="none" w:sz="0" w:space="0" w:color="auto"/>
                <w:left w:val="none" w:sz="0" w:space="0" w:color="auto"/>
                <w:bottom w:val="none" w:sz="0" w:space="0" w:color="auto"/>
                <w:right w:val="none" w:sz="0" w:space="0" w:color="auto"/>
              </w:divBdr>
            </w:div>
          </w:divsChild>
        </w:div>
        <w:div w:id="1906604310">
          <w:marLeft w:val="0"/>
          <w:marRight w:val="0"/>
          <w:marTop w:val="0"/>
          <w:marBottom w:val="0"/>
          <w:divBdr>
            <w:top w:val="none" w:sz="0" w:space="0" w:color="auto"/>
            <w:left w:val="none" w:sz="0" w:space="0" w:color="auto"/>
            <w:bottom w:val="none" w:sz="0" w:space="0" w:color="auto"/>
            <w:right w:val="none" w:sz="0" w:space="0" w:color="auto"/>
          </w:divBdr>
          <w:divsChild>
            <w:div w:id="1044448169">
              <w:marLeft w:val="0"/>
              <w:marRight w:val="0"/>
              <w:marTop w:val="0"/>
              <w:marBottom w:val="0"/>
              <w:divBdr>
                <w:top w:val="none" w:sz="0" w:space="0" w:color="auto"/>
                <w:left w:val="none" w:sz="0" w:space="0" w:color="auto"/>
                <w:bottom w:val="none" w:sz="0" w:space="0" w:color="auto"/>
                <w:right w:val="none" w:sz="0" w:space="0" w:color="auto"/>
              </w:divBdr>
            </w:div>
          </w:divsChild>
        </w:div>
        <w:div w:id="13651530">
          <w:marLeft w:val="0"/>
          <w:marRight w:val="0"/>
          <w:marTop w:val="0"/>
          <w:marBottom w:val="0"/>
          <w:divBdr>
            <w:top w:val="none" w:sz="0" w:space="0" w:color="auto"/>
            <w:left w:val="none" w:sz="0" w:space="0" w:color="auto"/>
            <w:bottom w:val="none" w:sz="0" w:space="0" w:color="auto"/>
            <w:right w:val="none" w:sz="0" w:space="0" w:color="auto"/>
          </w:divBdr>
          <w:divsChild>
            <w:div w:id="1717385236">
              <w:marLeft w:val="0"/>
              <w:marRight w:val="0"/>
              <w:marTop w:val="0"/>
              <w:marBottom w:val="0"/>
              <w:divBdr>
                <w:top w:val="none" w:sz="0" w:space="0" w:color="auto"/>
                <w:left w:val="none" w:sz="0" w:space="0" w:color="auto"/>
                <w:bottom w:val="none" w:sz="0" w:space="0" w:color="auto"/>
                <w:right w:val="none" w:sz="0" w:space="0" w:color="auto"/>
              </w:divBdr>
            </w:div>
          </w:divsChild>
        </w:div>
        <w:div w:id="868222144">
          <w:marLeft w:val="0"/>
          <w:marRight w:val="0"/>
          <w:marTop w:val="0"/>
          <w:marBottom w:val="0"/>
          <w:divBdr>
            <w:top w:val="none" w:sz="0" w:space="0" w:color="auto"/>
            <w:left w:val="none" w:sz="0" w:space="0" w:color="auto"/>
            <w:bottom w:val="none" w:sz="0" w:space="0" w:color="auto"/>
            <w:right w:val="none" w:sz="0" w:space="0" w:color="auto"/>
          </w:divBdr>
          <w:divsChild>
            <w:div w:id="438065823">
              <w:marLeft w:val="0"/>
              <w:marRight w:val="0"/>
              <w:marTop w:val="0"/>
              <w:marBottom w:val="0"/>
              <w:divBdr>
                <w:top w:val="none" w:sz="0" w:space="0" w:color="auto"/>
                <w:left w:val="none" w:sz="0" w:space="0" w:color="auto"/>
                <w:bottom w:val="none" w:sz="0" w:space="0" w:color="auto"/>
                <w:right w:val="none" w:sz="0" w:space="0" w:color="auto"/>
              </w:divBdr>
            </w:div>
          </w:divsChild>
        </w:div>
        <w:div w:id="1286110955">
          <w:marLeft w:val="0"/>
          <w:marRight w:val="0"/>
          <w:marTop w:val="0"/>
          <w:marBottom w:val="0"/>
          <w:divBdr>
            <w:top w:val="none" w:sz="0" w:space="0" w:color="auto"/>
            <w:left w:val="none" w:sz="0" w:space="0" w:color="auto"/>
            <w:bottom w:val="none" w:sz="0" w:space="0" w:color="auto"/>
            <w:right w:val="none" w:sz="0" w:space="0" w:color="auto"/>
          </w:divBdr>
          <w:divsChild>
            <w:div w:id="1380936613">
              <w:marLeft w:val="0"/>
              <w:marRight w:val="0"/>
              <w:marTop w:val="0"/>
              <w:marBottom w:val="0"/>
              <w:divBdr>
                <w:top w:val="none" w:sz="0" w:space="0" w:color="auto"/>
                <w:left w:val="none" w:sz="0" w:space="0" w:color="auto"/>
                <w:bottom w:val="none" w:sz="0" w:space="0" w:color="auto"/>
                <w:right w:val="none" w:sz="0" w:space="0" w:color="auto"/>
              </w:divBdr>
            </w:div>
          </w:divsChild>
        </w:div>
        <w:div w:id="74674626">
          <w:marLeft w:val="0"/>
          <w:marRight w:val="0"/>
          <w:marTop w:val="0"/>
          <w:marBottom w:val="0"/>
          <w:divBdr>
            <w:top w:val="none" w:sz="0" w:space="0" w:color="auto"/>
            <w:left w:val="none" w:sz="0" w:space="0" w:color="auto"/>
            <w:bottom w:val="none" w:sz="0" w:space="0" w:color="auto"/>
            <w:right w:val="none" w:sz="0" w:space="0" w:color="auto"/>
          </w:divBdr>
          <w:divsChild>
            <w:div w:id="552159220">
              <w:marLeft w:val="0"/>
              <w:marRight w:val="0"/>
              <w:marTop w:val="0"/>
              <w:marBottom w:val="0"/>
              <w:divBdr>
                <w:top w:val="none" w:sz="0" w:space="0" w:color="auto"/>
                <w:left w:val="none" w:sz="0" w:space="0" w:color="auto"/>
                <w:bottom w:val="none" w:sz="0" w:space="0" w:color="auto"/>
                <w:right w:val="none" w:sz="0" w:space="0" w:color="auto"/>
              </w:divBdr>
            </w:div>
          </w:divsChild>
        </w:div>
        <w:div w:id="826021929">
          <w:marLeft w:val="0"/>
          <w:marRight w:val="0"/>
          <w:marTop w:val="0"/>
          <w:marBottom w:val="0"/>
          <w:divBdr>
            <w:top w:val="none" w:sz="0" w:space="0" w:color="auto"/>
            <w:left w:val="none" w:sz="0" w:space="0" w:color="auto"/>
            <w:bottom w:val="none" w:sz="0" w:space="0" w:color="auto"/>
            <w:right w:val="none" w:sz="0" w:space="0" w:color="auto"/>
          </w:divBdr>
          <w:divsChild>
            <w:div w:id="1323508399">
              <w:marLeft w:val="0"/>
              <w:marRight w:val="0"/>
              <w:marTop w:val="0"/>
              <w:marBottom w:val="0"/>
              <w:divBdr>
                <w:top w:val="none" w:sz="0" w:space="0" w:color="auto"/>
                <w:left w:val="none" w:sz="0" w:space="0" w:color="auto"/>
                <w:bottom w:val="none" w:sz="0" w:space="0" w:color="auto"/>
                <w:right w:val="none" w:sz="0" w:space="0" w:color="auto"/>
              </w:divBdr>
            </w:div>
          </w:divsChild>
        </w:div>
        <w:div w:id="1943491402">
          <w:marLeft w:val="0"/>
          <w:marRight w:val="0"/>
          <w:marTop w:val="0"/>
          <w:marBottom w:val="0"/>
          <w:divBdr>
            <w:top w:val="none" w:sz="0" w:space="0" w:color="auto"/>
            <w:left w:val="none" w:sz="0" w:space="0" w:color="auto"/>
            <w:bottom w:val="none" w:sz="0" w:space="0" w:color="auto"/>
            <w:right w:val="none" w:sz="0" w:space="0" w:color="auto"/>
          </w:divBdr>
          <w:divsChild>
            <w:div w:id="1696610768">
              <w:marLeft w:val="0"/>
              <w:marRight w:val="0"/>
              <w:marTop w:val="0"/>
              <w:marBottom w:val="0"/>
              <w:divBdr>
                <w:top w:val="none" w:sz="0" w:space="0" w:color="auto"/>
                <w:left w:val="none" w:sz="0" w:space="0" w:color="auto"/>
                <w:bottom w:val="none" w:sz="0" w:space="0" w:color="auto"/>
                <w:right w:val="none" w:sz="0" w:space="0" w:color="auto"/>
              </w:divBdr>
            </w:div>
          </w:divsChild>
        </w:div>
        <w:div w:id="1987780717">
          <w:marLeft w:val="0"/>
          <w:marRight w:val="0"/>
          <w:marTop w:val="0"/>
          <w:marBottom w:val="0"/>
          <w:divBdr>
            <w:top w:val="none" w:sz="0" w:space="0" w:color="auto"/>
            <w:left w:val="none" w:sz="0" w:space="0" w:color="auto"/>
            <w:bottom w:val="none" w:sz="0" w:space="0" w:color="auto"/>
            <w:right w:val="none" w:sz="0" w:space="0" w:color="auto"/>
          </w:divBdr>
          <w:divsChild>
            <w:div w:id="1748187200">
              <w:marLeft w:val="0"/>
              <w:marRight w:val="0"/>
              <w:marTop w:val="0"/>
              <w:marBottom w:val="0"/>
              <w:divBdr>
                <w:top w:val="none" w:sz="0" w:space="0" w:color="auto"/>
                <w:left w:val="none" w:sz="0" w:space="0" w:color="auto"/>
                <w:bottom w:val="none" w:sz="0" w:space="0" w:color="auto"/>
                <w:right w:val="none" w:sz="0" w:space="0" w:color="auto"/>
              </w:divBdr>
            </w:div>
          </w:divsChild>
        </w:div>
        <w:div w:id="732897611">
          <w:marLeft w:val="0"/>
          <w:marRight w:val="0"/>
          <w:marTop w:val="0"/>
          <w:marBottom w:val="0"/>
          <w:divBdr>
            <w:top w:val="none" w:sz="0" w:space="0" w:color="auto"/>
            <w:left w:val="none" w:sz="0" w:space="0" w:color="auto"/>
            <w:bottom w:val="none" w:sz="0" w:space="0" w:color="auto"/>
            <w:right w:val="none" w:sz="0" w:space="0" w:color="auto"/>
          </w:divBdr>
          <w:divsChild>
            <w:div w:id="126508763">
              <w:marLeft w:val="0"/>
              <w:marRight w:val="0"/>
              <w:marTop w:val="0"/>
              <w:marBottom w:val="0"/>
              <w:divBdr>
                <w:top w:val="none" w:sz="0" w:space="0" w:color="auto"/>
                <w:left w:val="none" w:sz="0" w:space="0" w:color="auto"/>
                <w:bottom w:val="none" w:sz="0" w:space="0" w:color="auto"/>
                <w:right w:val="none" w:sz="0" w:space="0" w:color="auto"/>
              </w:divBdr>
            </w:div>
          </w:divsChild>
        </w:div>
        <w:div w:id="957681717">
          <w:marLeft w:val="0"/>
          <w:marRight w:val="0"/>
          <w:marTop w:val="0"/>
          <w:marBottom w:val="0"/>
          <w:divBdr>
            <w:top w:val="none" w:sz="0" w:space="0" w:color="auto"/>
            <w:left w:val="none" w:sz="0" w:space="0" w:color="auto"/>
            <w:bottom w:val="none" w:sz="0" w:space="0" w:color="auto"/>
            <w:right w:val="none" w:sz="0" w:space="0" w:color="auto"/>
          </w:divBdr>
          <w:divsChild>
            <w:div w:id="1202093960">
              <w:marLeft w:val="0"/>
              <w:marRight w:val="0"/>
              <w:marTop w:val="0"/>
              <w:marBottom w:val="0"/>
              <w:divBdr>
                <w:top w:val="none" w:sz="0" w:space="0" w:color="auto"/>
                <w:left w:val="none" w:sz="0" w:space="0" w:color="auto"/>
                <w:bottom w:val="none" w:sz="0" w:space="0" w:color="auto"/>
                <w:right w:val="none" w:sz="0" w:space="0" w:color="auto"/>
              </w:divBdr>
            </w:div>
          </w:divsChild>
        </w:div>
        <w:div w:id="9568806">
          <w:marLeft w:val="0"/>
          <w:marRight w:val="0"/>
          <w:marTop w:val="0"/>
          <w:marBottom w:val="0"/>
          <w:divBdr>
            <w:top w:val="none" w:sz="0" w:space="0" w:color="auto"/>
            <w:left w:val="none" w:sz="0" w:space="0" w:color="auto"/>
            <w:bottom w:val="none" w:sz="0" w:space="0" w:color="auto"/>
            <w:right w:val="none" w:sz="0" w:space="0" w:color="auto"/>
          </w:divBdr>
          <w:divsChild>
            <w:div w:id="1317149748">
              <w:marLeft w:val="0"/>
              <w:marRight w:val="0"/>
              <w:marTop w:val="0"/>
              <w:marBottom w:val="0"/>
              <w:divBdr>
                <w:top w:val="none" w:sz="0" w:space="0" w:color="auto"/>
                <w:left w:val="none" w:sz="0" w:space="0" w:color="auto"/>
                <w:bottom w:val="none" w:sz="0" w:space="0" w:color="auto"/>
                <w:right w:val="none" w:sz="0" w:space="0" w:color="auto"/>
              </w:divBdr>
            </w:div>
          </w:divsChild>
        </w:div>
        <w:div w:id="1252930342">
          <w:marLeft w:val="0"/>
          <w:marRight w:val="0"/>
          <w:marTop w:val="0"/>
          <w:marBottom w:val="0"/>
          <w:divBdr>
            <w:top w:val="none" w:sz="0" w:space="0" w:color="auto"/>
            <w:left w:val="none" w:sz="0" w:space="0" w:color="auto"/>
            <w:bottom w:val="none" w:sz="0" w:space="0" w:color="auto"/>
            <w:right w:val="none" w:sz="0" w:space="0" w:color="auto"/>
          </w:divBdr>
          <w:divsChild>
            <w:div w:id="1919093642">
              <w:marLeft w:val="0"/>
              <w:marRight w:val="0"/>
              <w:marTop w:val="0"/>
              <w:marBottom w:val="0"/>
              <w:divBdr>
                <w:top w:val="none" w:sz="0" w:space="0" w:color="auto"/>
                <w:left w:val="none" w:sz="0" w:space="0" w:color="auto"/>
                <w:bottom w:val="none" w:sz="0" w:space="0" w:color="auto"/>
                <w:right w:val="none" w:sz="0" w:space="0" w:color="auto"/>
              </w:divBdr>
            </w:div>
          </w:divsChild>
        </w:div>
        <w:div w:id="1712802069">
          <w:marLeft w:val="0"/>
          <w:marRight w:val="0"/>
          <w:marTop w:val="0"/>
          <w:marBottom w:val="0"/>
          <w:divBdr>
            <w:top w:val="none" w:sz="0" w:space="0" w:color="auto"/>
            <w:left w:val="none" w:sz="0" w:space="0" w:color="auto"/>
            <w:bottom w:val="none" w:sz="0" w:space="0" w:color="auto"/>
            <w:right w:val="none" w:sz="0" w:space="0" w:color="auto"/>
          </w:divBdr>
          <w:divsChild>
            <w:div w:id="1491944215">
              <w:marLeft w:val="0"/>
              <w:marRight w:val="0"/>
              <w:marTop w:val="0"/>
              <w:marBottom w:val="0"/>
              <w:divBdr>
                <w:top w:val="none" w:sz="0" w:space="0" w:color="auto"/>
                <w:left w:val="none" w:sz="0" w:space="0" w:color="auto"/>
                <w:bottom w:val="none" w:sz="0" w:space="0" w:color="auto"/>
                <w:right w:val="none" w:sz="0" w:space="0" w:color="auto"/>
              </w:divBdr>
            </w:div>
          </w:divsChild>
        </w:div>
        <w:div w:id="904069482">
          <w:marLeft w:val="0"/>
          <w:marRight w:val="0"/>
          <w:marTop w:val="0"/>
          <w:marBottom w:val="0"/>
          <w:divBdr>
            <w:top w:val="none" w:sz="0" w:space="0" w:color="auto"/>
            <w:left w:val="none" w:sz="0" w:space="0" w:color="auto"/>
            <w:bottom w:val="none" w:sz="0" w:space="0" w:color="auto"/>
            <w:right w:val="none" w:sz="0" w:space="0" w:color="auto"/>
          </w:divBdr>
          <w:divsChild>
            <w:div w:id="1268006367">
              <w:marLeft w:val="0"/>
              <w:marRight w:val="0"/>
              <w:marTop w:val="0"/>
              <w:marBottom w:val="0"/>
              <w:divBdr>
                <w:top w:val="none" w:sz="0" w:space="0" w:color="auto"/>
                <w:left w:val="none" w:sz="0" w:space="0" w:color="auto"/>
                <w:bottom w:val="none" w:sz="0" w:space="0" w:color="auto"/>
                <w:right w:val="none" w:sz="0" w:space="0" w:color="auto"/>
              </w:divBdr>
            </w:div>
          </w:divsChild>
        </w:div>
        <w:div w:id="1873688925">
          <w:marLeft w:val="0"/>
          <w:marRight w:val="0"/>
          <w:marTop w:val="0"/>
          <w:marBottom w:val="0"/>
          <w:divBdr>
            <w:top w:val="none" w:sz="0" w:space="0" w:color="auto"/>
            <w:left w:val="none" w:sz="0" w:space="0" w:color="auto"/>
            <w:bottom w:val="none" w:sz="0" w:space="0" w:color="auto"/>
            <w:right w:val="none" w:sz="0" w:space="0" w:color="auto"/>
          </w:divBdr>
          <w:divsChild>
            <w:div w:id="1402753393">
              <w:marLeft w:val="0"/>
              <w:marRight w:val="0"/>
              <w:marTop w:val="0"/>
              <w:marBottom w:val="0"/>
              <w:divBdr>
                <w:top w:val="none" w:sz="0" w:space="0" w:color="auto"/>
                <w:left w:val="none" w:sz="0" w:space="0" w:color="auto"/>
                <w:bottom w:val="none" w:sz="0" w:space="0" w:color="auto"/>
                <w:right w:val="none" w:sz="0" w:space="0" w:color="auto"/>
              </w:divBdr>
            </w:div>
          </w:divsChild>
        </w:div>
        <w:div w:id="1056782710">
          <w:marLeft w:val="0"/>
          <w:marRight w:val="0"/>
          <w:marTop w:val="0"/>
          <w:marBottom w:val="0"/>
          <w:divBdr>
            <w:top w:val="none" w:sz="0" w:space="0" w:color="auto"/>
            <w:left w:val="none" w:sz="0" w:space="0" w:color="auto"/>
            <w:bottom w:val="none" w:sz="0" w:space="0" w:color="auto"/>
            <w:right w:val="none" w:sz="0" w:space="0" w:color="auto"/>
          </w:divBdr>
          <w:divsChild>
            <w:div w:id="977607643">
              <w:marLeft w:val="0"/>
              <w:marRight w:val="0"/>
              <w:marTop w:val="0"/>
              <w:marBottom w:val="0"/>
              <w:divBdr>
                <w:top w:val="none" w:sz="0" w:space="0" w:color="auto"/>
                <w:left w:val="none" w:sz="0" w:space="0" w:color="auto"/>
                <w:bottom w:val="none" w:sz="0" w:space="0" w:color="auto"/>
                <w:right w:val="none" w:sz="0" w:space="0" w:color="auto"/>
              </w:divBdr>
            </w:div>
          </w:divsChild>
        </w:div>
        <w:div w:id="523909285">
          <w:marLeft w:val="0"/>
          <w:marRight w:val="0"/>
          <w:marTop w:val="0"/>
          <w:marBottom w:val="0"/>
          <w:divBdr>
            <w:top w:val="none" w:sz="0" w:space="0" w:color="auto"/>
            <w:left w:val="none" w:sz="0" w:space="0" w:color="auto"/>
            <w:bottom w:val="none" w:sz="0" w:space="0" w:color="auto"/>
            <w:right w:val="none" w:sz="0" w:space="0" w:color="auto"/>
          </w:divBdr>
          <w:divsChild>
            <w:div w:id="165169161">
              <w:marLeft w:val="0"/>
              <w:marRight w:val="0"/>
              <w:marTop w:val="0"/>
              <w:marBottom w:val="0"/>
              <w:divBdr>
                <w:top w:val="none" w:sz="0" w:space="0" w:color="auto"/>
                <w:left w:val="none" w:sz="0" w:space="0" w:color="auto"/>
                <w:bottom w:val="none" w:sz="0" w:space="0" w:color="auto"/>
                <w:right w:val="none" w:sz="0" w:space="0" w:color="auto"/>
              </w:divBdr>
            </w:div>
          </w:divsChild>
        </w:div>
        <w:div w:id="1950893177">
          <w:marLeft w:val="0"/>
          <w:marRight w:val="0"/>
          <w:marTop w:val="0"/>
          <w:marBottom w:val="0"/>
          <w:divBdr>
            <w:top w:val="none" w:sz="0" w:space="0" w:color="auto"/>
            <w:left w:val="none" w:sz="0" w:space="0" w:color="auto"/>
            <w:bottom w:val="none" w:sz="0" w:space="0" w:color="auto"/>
            <w:right w:val="none" w:sz="0" w:space="0" w:color="auto"/>
          </w:divBdr>
          <w:divsChild>
            <w:div w:id="661003983">
              <w:marLeft w:val="0"/>
              <w:marRight w:val="0"/>
              <w:marTop w:val="0"/>
              <w:marBottom w:val="0"/>
              <w:divBdr>
                <w:top w:val="none" w:sz="0" w:space="0" w:color="auto"/>
                <w:left w:val="none" w:sz="0" w:space="0" w:color="auto"/>
                <w:bottom w:val="none" w:sz="0" w:space="0" w:color="auto"/>
                <w:right w:val="none" w:sz="0" w:space="0" w:color="auto"/>
              </w:divBdr>
            </w:div>
          </w:divsChild>
        </w:div>
        <w:div w:id="327825580">
          <w:marLeft w:val="0"/>
          <w:marRight w:val="0"/>
          <w:marTop w:val="0"/>
          <w:marBottom w:val="0"/>
          <w:divBdr>
            <w:top w:val="none" w:sz="0" w:space="0" w:color="auto"/>
            <w:left w:val="none" w:sz="0" w:space="0" w:color="auto"/>
            <w:bottom w:val="none" w:sz="0" w:space="0" w:color="auto"/>
            <w:right w:val="none" w:sz="0" w:space="0" w:color="auto"/>
          </w:divBdr>
          <w:divsChild>
            <w:div w:id="2072774300">
              <w:marLeft w:val="0"/>
              <w:marRight w:val="0"/>
              <w:marTop w:val="0"/>
              <w:marBottom w:val="0"/>
              <w:divBdr>
                <w:top w:val="none" w:sz="0" w:space="0" w:color="auto"/>
                <w:left w:val="none" w:sz="0" w:space="0" w:color="auto"/>
                <w:bottom w:val="none" w:sz="0" w:space="0" w:color="auto"/>
                <w:right w:val="none" w:sz="0" w:space="0" w:color="auto"/>
              </w:divBdr>
            </w:div>
          </w:divsChild>
        </w:div>
        <w:div w:id="1784032536">
          <w:marLeft w:val="0"/>
          <w:marRight w:val="0"/>
          <w:marTop w:val="0"/>
          <w:marBottom w:val="0"/>
          <w:divBdr>
            <w:top w:val="none" w:sz="0" w:space="0" w:color="auto"/>
            <w:left w:val="none" w:sz="0" w:space="0" w:color="auto"/>
            <w:bottom w:val="none" w:sz="0" w:space="0" w:color="auto"/>
            <w:right w:val="none" w:sz="0" w:space="0" w:color="auto"/>
          </w:divBdr>
          <w:divsChild>
            <w:div w:id="1067150636">
              <w:marLeft w:val="0"/>
              <w:marRight w:val="0"/>
              <w:marTop w:val="0"/>
              <w:marBottom w:val="0"/>
              <w:divBdr>
                <w:top w:val="none" w:sz="0" w:space="0" w:color="auto"/>
                <w:left w:val="none" w:sz="0" w:space="0" w:color="auto"/>
                <w:bottom w:val="none" w:sz="0" w:space="0" w:color="auto"/>
                <w:right w:val="none" w:sz="0" w:space="0" w:color="auto"/>
              </w:divBdr>
            </w:div>
          </w:divsChild>
        </w:div>
        <w:div w:id="1203832467">
          <w:marLeft w:val="0"/>
          <w:marRight w:val="0"/>
          <w:marTop w:val="0"/>
          <w:marBottom w:val="0"/>
          <w:divBdr>
            <w:top w:val="none" w:sz="0" w:space="0" w:color="auto"/>
            <w:left w:val="none" w:sz="0" w:space="0" w:color="auto"/>
            <w:bottom w:val="none" w:sz="0" w:space="0" w:color="auto"/>
            <w:right w:val="none" w:sz="0" w:space="0" w:color="auto"/>
          </w:divBdr>
          <w:divsChild>
            <w:div w:id="2073238555">
              <w:marLeft w:val="0"/>
              <w:marRight w:val="0"/>
              <w:marTop w:val="0"/>
              <w:marBottom w:val="0"/>
              <w:divBdr>
                <w:top w:val="none" w:sz="0" w:space="0" w:color="auto"/>
                <w:left w:val="none" w:sz="0" w:space="0" w:color="auto"/>
                <w:bottom w:val="none" w:sz="0" w:space="0" w:color="auto"/>
                <w:right w:val="none" w:sz="0" w:space="0" w:color="auto"/>
              </w:divBdr>
            </w:div>
          </w:divsChild>
        </w:div>
        <w:div w:id="1489129642">
          <w:marLeft w:val="0"/>
          <w:marRight w:val="0"/>
          <w:marTop w:val="0"/>
          <w:marBottom w:val="0"/>
          <w:divBdr>
            <w:top w:val="none" w:sz="0" w:space="0" w:color="auto"/>
            <w:left w:val="none" w:sz="0" w:space="0" w:color="auto"/>
            <w:bottom w:val="none" w:sz="0" w:space="0" w:color="auto"/>
            <w:right w:val="none" w:sz="0" w:space="0" w:color="auto"/>
          </w:divBdr>
          <w:divsChild>
            <w:div w:id="1034186945">
              <w:marLeft w:val="0"/>
              <w:marRight w:val="0"/>
              <w:marTop w:val="0"/>
              <w:marBottom w:val="0"/>
              <w:divBdr>
                <w:top w:val="none" w:sz="0" w:space="0" w:color="auto"/>
                <w:left w:val="none" w:sz="0" w:space="0" w:color="auto"/>
                <w:bottom w:val="none" w:sz="0" w:space="0" w:color="auto"/>
                <w:right w:val="none" w:sz="0" w:space="0" w:color="auto"/>
              </w:divBdr>
            </w:div>
          </w:divsChild>
        </w:div>
        <w:div w:id="1846434486">
          <w:marLeft w:val="0"/>
          <w:marRight w:val="0"/>
          <w:marTop w:val="0"/>
          <w:marBottom w:val="0"/>
          <w:divBdr>
            <w:top w:val="none" w:sz="0" w:space="0" w:color="auto"/>
            <w:left w:val="none" w:sz="0" w:space="0" w:color="auto"/>
            <w:bottom w:val="none" w:sz="0" w:space="0" w:color="auto"/>
            <w:right w:val="none" w:sz="0" w:space="0" w:color="auto"/>
          </w:divBdr>
          <w:divsChild>
            <w:div w:id="529149951">
              <w:marLeft w:val="0"/>
              <w:marRight w:val="0"/>
              <w:marTop w:val="0"/>
              <w:marBottom w:val="0"/>
              <w:divBdr>
                <w:top w:val="none" w:sz="0" w:space="0" w:color="auto"/>
                <w:left w:val="none" w:sz="0" w:space="0" w:color="auto"/>
                <w:bottom w:val="none" w:sz="0" w:space="0" w:color="auto"/>
                <w:right w:val="none" w:sz="0" w:space="0" w:color="auto"/>
              </w:divBdr>
            </w:div>
          </w:divsChild>
        </w:div>
        <w:div w:id="1130628072">
          <w:marLeft w:val="0"/>
          <w:marRight w:val="0"/>
          <w:marTop w:val="0"/>
          <w:marBottom w:val="0"/>
          <w:divBdr>
            <w:top w:val="none" w:sz="0" w:space="0" w:color="auto"/>
            <w:left w:val="none" w:sz="0" w:space="0" w:color="auto"/>
            <w:bottom w:val="none" w:sz="0" w:space="0" w:color="auto"/>
            <w:right w:val="none" w:sz="0" w:space="0" w:color="auto"/>
          </w:divBdr>
          <w:divsChild>
            <w:div w:id="396050471">
              <w:marLeft w:val="0"/>
              <w:marRight w:val="0"/>
              <w:marTop w:val="0"/>
              <w:marBottom w:val="0"/>
              <w:divBdr>
                <w:top w:val="none" w:sz="0" w:space="0" w:color="auto"/>
                <w:left w:val="none" w:sz="0" w:space="0" w:color="auto"/>
                <w:bottom w:val="none" w:sz="0" w:space="0" w:color="auto"/>
                <w:right w:val="none" w:sz="0" w:space="0" w:color="auto"/>
              </w:divBdr>
            </w:div>
          </w:divsChild>
        </w:div>
        <w:div w:id="625963529">
          <w:marLeft w:val="0"/>
          <w:marRight w:val="0"/>
          <w:marTop w:val="0"/>
          <w:marBottom w:val="0"/>
          <w:divBdr>
            <w:top w:val="none" w:sz="0" w:space="0" w:color="auto"/>
            <w:left w:val="none" w:sz="0" w:space="0" w:color="auto"/>
            <w:bottom w:val="none" w:sz="0" w:space="0" w:color="auto"/>
            <w:right w:val="none" w:sz="0" w:space="0" w:color="auto"/>
          </w:divBdr>
          <w:divsChild>
            <w:div w:id="2000497064">
              <w:marLeft w:val="0"/>
              <w:marRight w:val="0"/>
              <w:marTop w:val="0"/>
              <w:marBottom w:val="0"/>
              <w:divBdr>
                <w:top w:val="none" w:sz="0" w:space="0" w:color="auto"/>
                <w:left w:val="none" w:sz="0" w:space="0" w:color="auto"/>
                <w:bottom w:val="none" w:sz="0" w:space="0" w:color="auto"/>
                <w:right w:val="none" w:sz="0" w:space="0" w:color="auto"/>
              </w:divBdr>
            </w:div>
          </w:divsChild>
        </w:div>
        <w:div w:id="865169078">
          <w:marLeft w:val="0"/>
          <w:marRight w:val="0"/>
          <w:marTop w:val="0"/>
          <w:marBottom w:val="0"/>
          <w:divBdr>
            <w:top w:val="none" w:sz="0" w:space="0" w:color="auto"/>
            <w:left w:val="none" w:sz="0" w:space="0" w:color="auto"/>
            <w:bottom w:val="none" w:sz="0" w:space="0" w:color="auto"/>
            <w:right w:val="none" w:sz="0" w:space="0" w:color="auto"/>
          </w:divBdr>
          <w:divsChild>
            <w:div w:id="1682664337">
              <w:marLeft w:val="0"/>
              <w:marRight w:val="0"/>
              <w:marTop w:val="0"/>
              <w:marBottom w:val="0"/>
              <w:divBdr>
                <w:top w:val="none" w:sz="0" w:space="0" w:color="auto"/>
                <w:left w:val="none" w:sz="0" w:space="0" w:color="auto"/>
                <w:bottom w:val="none" w:sz="0" w:space="0" w:color="auto"/>
                <w:right w:val="none" w:sz="0" w:space="0" w:color="auto"/>
              </w:divBdr>
            </w:div>
          </w:divsChild>
        </w:div>
        <w:div w:id="1216086505">
          <w:marLeft w:val="0"/>
          <w:marRight w:val="0"/>
          <w:marTop w:val="0"/>
          <w:marBottom w:val="0"/>
          <w:divBdr>
            <w:top w:val="none" w:sz="0" w:space="0" w:color="auto"/>
            <w:left w:val="none" w:sz="0" w:space="0" w:color="auto"/>
            <w:bottom w:val="none" w:sz="0" w:space="0" w:color="auto"/>
            <w:right w:val="none" w:sz="0" w:space="0" w:color="auto"/>
          </w:divBdr>
          <w:divsChild>
            <w:div w:id="1976789682">
              <w:marLeft w:val="0"/>
              <w:marRight w:val="0"/>
              <w:marTop w:val="0"/>
              <w:marBottom w:val="0"/>
              <w:divBdr>
                <w:top w:val="none" w:sz="0" w:space="0" w:color="auto"/>
                <w:left w:val="none" w:sz="0" w:space="0" w:color="auto"/>
                <w:bottom w:val="none" w:sz="0" w:space="0" w:color="auto"/>
                <w:right w:val="none" w:sz="0" w:space="0" w:color="auto"/>
              </w:divBdr>
            </w:div>
          </w:divsChild>
        </w:div>
        <w:div w:id="1447195744">
          <w:marLeft w:val="0"/>
          <w:marRight w:val="0"/>
          <w:marTop w:val="0"/>
          <w:marBottom w:val="0"/>
          <w:divBdr>
            <w:top w:val="none" w:sz="0" w:space="0" w:color="auto"/>
            <w:left w:val="none" w:sz="0" w:space="0" w:color="auto"/>
            <w:bottom w:val="none" w:sz="0" w:space="0" w:color="auto"/>
            <w:right w:val="none" w:sz="0" w:space="0" w:color="auto"/>
          </w:divBdr>
          <w:divsChild>
            <w:div w:id="1604453485">
              <w:marLeft w:val="0"/>
              <w:marRight w:val="0"/>
              <w:marTop w:val="0"/>
              <w:marBottom w:val="0"/>
              <w:divBdr>
                <w:top w:val="none" w:sz="0" w:space="0" w:color="auto"/>
                <w:left w:val="none" w:sz="0" w:space="0" w:color="auto"/>
                <w:bottom w:val="none" w:sz="0" w:space="0" w:color="auto"/>
                <w:right w:val="none" w:sz="0" w:space="0" w:color="auto"/>
              </w:divBdr>
            </w:div>
          </w:divsChild>
        </w:div>
        <w:div w:id="436561180">
          <w:marLeft w:val="0"/>
          <w:marRight w:val="0"/>
          <w:marTop w:val="0"/>
          <w:marBottom w:val="0"/>
          <w:divBdr>
            <w:top w:val="none" w:sz="0" w:space="0" w:color="auto"/>
            <w:left w:val="none" w:sz="0" w:space="0" w:color="auto"/>
            <w:bottom w:val="none" w:sz="0" w:space="0" w:color="auto"/>
            <w:right w:val="none" w:sz="0" w:space="0" w:color="auto"/>
          </w:divBdr>
          <w:divsChild>
            <w:div w:id="771515736">
              <w:marLeft w:val="0"/>
              <w:marRight w:val="0"/>
              <w:marTop w:val="0"/>
              <w:marBottom w:val="0"/>
              <w:divBdr>
                <w:top w:val="none" w:sz="0" w:space="0" w:color="auto"/>
                <w:left w:val="none" w:sz="0" w:space="0" w:color="auto"/>
                <w:bottom w:val="none" w:sz="0" w:space="0" w:color="auto"/>
                <w:right w:val="none" w:sz="0" w:space="0" w:color="auto"/>
              </w:divBdr>
            </w:div>
          </w:divsChild>
        </w:div>
        <w:div w:id="1619097628">
          <w:marLeft w:val="0"/>
          <w:marRight w:val="0"/>
          <w:marTop w:val="0"/>
          <w:marBottom w:val="0"/>
          <w:divBdr>
            <w:top w:val="none" w:sz="0" w:space="0" w:color="auto"/>
            <w:left w:val="none" w:sz="0" w:space="0" w:color="auto"/>
            <w:bottom w:val="none" w:sz="0" w:space="0" w:color="auto"/>
            <w:right w:val="none" w:sz="0" w:space="0" w:color="auto"/>
          </w:divBdr>
          <w:divsChild>
            <w:div w:id="2119638451">
              <w:marLeft w:val="0"/>
              <w:marRight w:val="0"/>
              <w:marTop w:val="0"/>
              <w:marBottom w:val="0"/>
              <w:divBdr>
                <w:top w:val="none" w:sz="0" w:space="0" w:color="auto"/>
                <w:left w:val="none" w:sz="0" w:space="0" w:color="auto"/>
                <w:bottom w:val="none" w:sz="0" w:space="0" w:color="auto"/>
                <w:right w:val="none" w:sz="0" w:space="0" w:color="auto"/>
              </w:divBdr>
            </w:div>
          </w:divsChild>
        </w:div>
        <w:div w:id="547567033">
          <w:marLeft w:val="0"/>
          <w:marRight w:val="0"/>
          <w:marTop w:val="0"/>
          <w:marBottom w:val="0"/>
          <w:divBdr>
            <w:top w:val="none" w:sz="0" w:space="0" w:color="auto"/>
            <w:left w:val="none" w:sz="0" w:space="0" w:color="auto"/>
            <w:bottom w:val="none" w:sz="0" w:space="0" w:color="auto"/>
            <w:right w:val="none" w:sz="0" w:space="0" w:color="auto"/>
          </w:divBdr>
          <w:divsChild>
            <w:div w:id="85736793">
              <w:marLeft w:val="0"/>
              <w:marRight w:val="0"/>
              <w:marTop w:val="0"/>
              <w:marBottom w:val="0"/>
              <w:divBdr>
                <w:top w:val="none" w:sz="0" w:space="0" w:color="auto"/>
                <w:left w:val="none" w:sz="0" w:space="0" w:color="auto"/>
                <w:bottom w:val="none" w:sz="0" w:space="0" w:color="auto"/>
                <w:right w:val="none" w:sz="0" w:space="0" w:color="auto"/>
              </w:divBdr>
            </w:div>
          </w:divsChild>
        </w:div>
        <w:div w:id="1305158568">
          <w:marLeft w:val="0"/>
          <w:marRight w:val="0"/>
          <w:marTop w:val="0"/>
          <w:marBottom w:val="0"/>
          <w:divBdr>
            <w:top w:val="none" w:sz="0" w:space="0" w:color="auto"/>
            <w:left w:val="none" w:sz="0" w:space="0" w:color="auto"/>
            <w:bottom w:val="none" w:sz="0" w:space="0" w:color="auto"/>
            <w:right w:val="none" w:sz="0" w:space="0" w:color="auto"/>
          </w:divBdr>
          <w:divsChild>
            <w:div w:id="397752883">
              <w:marLeft w:val="0"/>
              <w:marRight w:val="0"/>
              <w:marTop w:val="0"/>
              <w:marBottom w:val="0"/>
              <w:divBdr>
                <w:top w:val="none" w:sz="0" w:space="0" w:color="auto"/>
                <w:left w:val="none" w:sz="0" w:space="0" w:color="auto"/>
                <w:bottom w:val="none" w:sz="0" w:space="0" w:color="auto"/>
                <w:right w:val="none" w:sz="0" w:space="0" w:color="auto"/>
              </w:divBdr>
            </w:div>
          </w:divsChild>
        </w:div>
        <w:div w:id="1997175851">
          <w:marLeft w:val="0"/>
          <w:marRight w:val="0"/>
          <w:marTop w:val="0"/>
          <w:marBottom w:val="0"/>
          <w:divBdr>
            <w:top w:val="none" w:sz="0" w:space="0" w:color="auto"/>
            <w:left w:val="none" w:sz="0" w:space="0" w:color="auto"/>
            <w:bottom w:val="none" w:sz="0" w:space="0" w:color="auto"/>
            <w:right w:val="none" w:sz="0" w:space="0" w:color="auto"/>
          </w:divBdr>
          <w:divsChild>
            <w:div w:id="1722747854">
              <w:marLeft w:val="0"/>
              <w:marRight w:val="0"/>
              <w:marTop w:val="0"/>
              <w:marBottom w:val="0"/>
              <w:divBdr>
                <w:top w:val="none" w:sz="0" w:space="0" w:color="auto"/>
                <w:left w:val="none" w:sz="0" w:space="0" w:color="auto"/>
                <w:bottom w:val="none" w:sz="0" w:space="0" w:color="auto"/>
                <w:right w:val="none" w:sz="0" w:space="0" w:color="auto"/>
              </w:divBdr>
            </w:div>
          </w:divsChild>
        </w:div>
        <w:div w:id="1545411369">
          <w:marLeft w:val="0"/>
          <w:marRight w:val="0"/>
          <w:marTop w:val="0"/>
          <w:marBottom w:val="0"/>
          <w:divBdr>
            <w:top w:val="none" w:sz="0" w:space="0" w:color="auto"/>
            <w:left w:val="none" w:sz="0" w:space="0" w:color="auto"/>
            <w:bottom w:val="none" w:sz="0" w:space="0" w:color="auto"/>
            <w:right w:val="none" w:sz="0" w:space="0" w:color="auto"/>
          </w:divBdr>
          <w:divsChild>
            <w:div w:id="833641080">
              <w:marLeft w:val="0"/>
              <w:marRight w:val="0"/>
              <w:marTop w:val="0"/>
              <w:marBottom w:val="0"/>
              <w:divBdr>
                <w:top w:val="none" w:sz="0" w:space="0" w:color="auto"/>
                <w:left w:val="none" w:sz="0" w:space="0" w:color="auto"/>
                <w:bottom w:val="none" w:sz="0" w:space="0" w:color="auto"/>
                <w:right w:val="none" w:sz="0" w:space="0" w:color="auto"/>
              </w:divBdr>
            </w:div>
          </w:divsChild>
        </w:div>
        <w:div w:id="1847599099">
          <w:marLeft w:val="0"/>
          <w:marRight w:val="0"/>
          <w:marTop w:val="0"/>
          <w:marBottom w:val="0"/>
          <w:divBdr>
            <w:top w:val="none" w:sz="0" w:space="0" w:color="auto"/>
            <w:left w:val="none" w:sz="0" w:space="0" w:color="auto"/>
            <w:bottom w:val="none" w:sz="0" w:space="0" w:color="auto"/>
            <w:right w:val="none" w:sz="0" w:space="0" w:color="auto"/>
          </w:divBdr>
          <w:divsChild>
            <w:div w:id="55706807">
              <w:marLeft w:val="0"/>
              <w:marRight w:val="0"/>
              <w:marTop w:val="0"/>
              <w:marBottom w:val="0"/>
              <w:divBdr>
                <w:top w:val="none" w:sz="0" w:space="0" w:color="auto"/>
                <w:left w:val="none" w:sz="0" w:space="0" w:color="auto"/>
                <w:bottom w:val="none" w:sz="0" w:space="0" w:color="auto"/>
                <w:right w:val="none" w:sz="0" w:space="0" w:color="auto"/>
              </w:divBdr>
            </w:div>
          </w:divsChild>
        </w:div>
        <w:div w:id="2059359251">
          <w:marLeft w:val="0"/>
          <w:marRight w:val="0"/>
          <w:marTop w:val="0"/>
          <w:marBottom w:val="0"/>
          <w:divBdr>
            <w:top w:val="none" w:sz="0" w:space="0" w:color="auto"/>
            <w:left w:val="none" w:sz="0" w:space="0" w:color="auto"/>
            <w:bottom w:val="none" w:sz="0" w:space="0" w:color="auto"/>
            <w:right w:val="none" w:sz="0" w:space="0" w:color="auto"/>
          </w:divBdr>
          <w:divsChild>
            <w:div w:id="2013071337">
              <w:marLeft w:val="0"/>
              <w:marRight w:val="0"/>
              <w:marTop w:val="0"/>
              <w:marBottom w:val="0"/>
              <w:divBdr>
                <w:top w:val="none" w:sz="0" w:space="0" w:color="auto"/>
                <w:left w:val="none" w:sz="0" w:space="0" w:color="auto"/>
                <w:bottom w:val="none" w:sz="0" w:space="0" w:color="auto"/>
                <w:right w:val="none" w:sz="0" w:space="0" w:color="auto"/>
              </w:divBdr>
            </w:div>
          </w:divsChild>
        </w:div>
        <w:div w:id="1490250275">
          <w:marLeft w:val="0"/>
          <w:marRight w:val="0"/>
          <w:marTop w:val="0"/>
          <w:marBottom w:val="0"/>
          <w:divBdr>
            <w:top w:val="none" w:sz="0" w:space="0" w:color="auto"/>
            <w:left w:val="none" w:sz="0" w:space="0" w:color="auto"/>
            <w:bottom w:val="none" w:sz="0" w:space="0" w:color="auto"/>
            <w:right w:val="none" w:sz="0" w:space="0" w:color="auto"/>
          </w:divBdr>
          <w:divsChild>
            <w:div w:id="30764449">
              <w:marLeft w:val="0"/>
              <w:marRight w:val="0"/>
              <w:marTop w:val="0"/>
              <w:marBottom w:val="0"/>
              <w:divBdr>
                <w:top w:val="none" w:sz="0" w:space="0" w:color="auto"/>
                <w:left w:val="none" w:sz="0" w:space="0" w:color="auto"/>
                <w:bottom w:val="none" w:sz="0" w:space="0" w:color="auto"/>
                <w:right w:val="none" w:sz="0" w:space="0" w:color="auto"/>
              </w:divBdr>
            </w:div>
          </w:divsChild>
        </w:div>
        <w:div w:id="936525953">
          <w:marLeft w:val="0"/>
          <w:marRight w:val="0"/>
          <w:marTop w:val="0"/>
          <w:marBottom w:val="0"/>
          <w:divBdr>
            <w:top w:val="none" w:sz="0" w:space="0" w:color="auto"/>
            <w:left w:val="none" w:sz="0" w:space="0" w:color="auto"/>
            <w:bottom w:val="none" w:sz="0" w:space="0" w:color="auto"/>
            <w:right w:val="none" w:sz="0" w:space="0" w:color="auto"/>
          </w:divBdr>
          <w:divsChild>
            <w:div w:id="1859271489">
              <w:marLeft w:val="0"/>
              <w:marRight w:val="0"/>
              <w:marTop w:val="0"/>
              <w:marBottom w:val="0"/>
              <w:divBdr>
                <w:top w:val="none" w:sz="0" w:space="0" w:color="auto"/>
                <w:left w:val="none" w:sz="0" w:space="0" w:color="auto"/>
                <w:bottom w:val="none" w:sz="0" w:space="0" w:color="auto"/>
                <w:right w:val="none" w:sz="0" w:space="0" w:color="auto"/>
              </w:divBdr>
            </w:div>
          </w:divsChild>
        </w:div>
        <w:div w:id="1407150491">
          <w:marLeft w:val="0"/>
          <w:marRight w:val="0"/>
          <w:marTop w:val="0"/>
          <w:marBottom w:val="0"/>
          <w:divBdr>
            <w:top w:val="none" w:sz="0" w:space="0" w:color="auto"/>
            <w:left w:val="none" w:sz="0" w:space="0" w:color="auto"/>
            <w:bottom w:val="none" w:sz="0" w:space="0" w:color="auto"/>
            <w:right w:val="none" w:sz="0" w:space="0" w:color="auto"/>
          </w:divBdr>
          <w:divsChild>
            <w:div w:id="960186262">
              <w:marLeft w:val="0"/>
              <w:marRight w:val="0"/>
              <w:marTop w:val="0"/>
              <w:marBottom w:val="0"/>
              <w:divBdr>
                <w:top w:val="none" w:sz="0" w:space="0" w:color="auto"/>
                <w:left w:val="none" w:sz="0" w:space="0" w:color="auto"/>
                <w:bottom w:val="none" w:sz="0" w:space="0" w:color="auto"/>
                <w:right w:val="none" w:sz="0" w:space="0" w:color="auto"/>
              </w:divBdr>
            </w:div>
          </w:divsChild>
        </w:div>
        <w:div w:id="153301118">
          <w:marLeft w:val="0"/>
          <w:marRight w:val="0"/>
          <w:marTop w:val="0"/>
          <w:marBottom w:val="0"/>
          <w:divBdr>
            <w:top w:val="none" w:sz="0" w:space="0" w:color="auto"/>
            <w:left w:val="none" w:sz="0" w:space="0" w:color="auto"/>
            <w:bottom w:val="none" w:sz="0" w:space="0" w:color="auto"/>
            <w:right w:val="none" w:sz="0" w:space="0" w:color="auto"/>
          </w:divBdr>
          <w:divsChild>
            <w:div w:id="399445236">
              <w:marLeft w:val="0"/>
              <w:marRight w:val="0"/>
              <w:marTop w:val="0"/>
              <w:marBottom w:val="0"/>
              <w:divBdr>
                <w:top w:val="none" w:sz="0" w:space="0" w:color="auto"/>
                <w:left w:val="none" w:sz="0" w:space="0" w:color="auto"/>
                <w:bottom w:val="none" w:sz="0" w:space="0" w:color="auto"/>
                <w:right w:val="none" w:sz="0" w:space="0" w:color="auto"/>
              </w:divBdr>
            </w:div>
          </w:divsChild>
        </w:div>
        <w:div w:id="1151795563">
          <w:marLeft w:val="0"/>
          <w:marRight w:val="0"/>
          <w:marTop w:val="0"/>
          <w:marBottom w:val="0"/>
          <w:divBdr>
            <w:top w:val="none" w:sz="0" w:space="0" w:color="auto"/>
            <w:left w:val="none" w:sz="0" w:space="0" w:color="auto"/>
            <w:bottom w:val="none" w:sz="0" w:space="0" w:color="auto"/>
            <w:right w:val="none" w:sz="0" w:space="0" w:color="auto"/>
          </w:divBdr>
          <w:divsChild>
            <w:div w:id="1469931178">
              <w:marLeft w:val="0"/>
              <w:marRight w:val="0"/>
              <w:marTop w:val="0"/>
              <w:marBottom w:val="0"/>
              <w:divBdr>
                <w:top w:val="none" w:sz="0" w:space="0" w:color="auto"/>
                <w:left w:val="none" w:sz="0" w:space="0" w:color="auto"/>
                <w:bottom w:val="none" w:sz="0" w:space="0" w:color="auto"/>
                <w:right w:val="none" w:sz="0" w:space="0" w:color="auto"/>
              </w:divBdr>
            </w:div>
          </w:divsChild>
        </w:div>
        <w:div w:id="875312109">
          <w:marLeft w:val="0"/>
          <w:marRight w:val="0"/>
          <w:marTop w:val="0"/>
          <w:marBottom w:val="0"/>
          <w:divBdr>
            <w:top w:val="none" w:sz="0" w:space="0" w:color="auto"/>
            <w:left w:val="none" w:sz="0" w:space="0" w:color="auto"/>
            <w:bottom w:val="none" w:sz="0" w:space="0" w:color="auto"/>
            <w:right w:val="none" w:sz="0" w:space="0" w:color="auto"/>
          </w:divBdr>
          <w:divsChild>
            <w:div w:id="2091194728">
              <w:marLeft w:val="0"/>
              <w:marRight w:val="0"/>
              <w:marTop w:val="0"/>
              <w:marBottom w:val="0"/>
              <w:divBdr>
                <w:top w:val="none" w:sz="0" w:space="0" w:color="auto"/>
                <w:left w:val="none" w:sz="0" w:space="0" w:color="auto"/>
                <w:bottom w:val="none" w:sz="0" w:space="0" w:color="auto"/>
                <w:right w:val="none" w:sz="0" w:space="0" w:color="auto"/>
              </w:divBdr>
            </w:div>
          </w:divsChild>
        </w:div>
        <w:div w:id="1560945479">
          <w:marLeft w:val="0"/>
          <w:marRight w:val="0"/>
          <w:marTop w:val="0"/>
          <w:marBottom w:val="0"/>
          <w:divBdr>
            <w:top w:val="none" w:sz="0" w:space="0" w:color="auto"/>
            <w:left w:val="none" w:sz="0" w:space="0" w:color="auto"/>
            <w:bottom w:val="none" w:sz="0" w:space="0" w:color="auto"/>
            <w:right w:val="none" w:sz="0" w:space="0" w:color="auto"/>
          </w:divBdr>
          <w:divsChild>
            <w:div w:id="342631502">
              <w:marLeft w:val="0"/>
              <w:marRight w:val="0"/>
              <w:marTop w:val="0"/>
              <w:marBottom w:val="0"/>
              <w:divBdr>
                <w:top w:val="none" w:sz="0" w:space="0" w:color="auto"/>
                <w:left w:val="none" w:sz="0" w:space="0" w:color="auto"/>
                <w:bottom w:val="none" w:sz="0" w:space="0" w:color="auto"/>
                <w:right w:val="none" w:sz="0" w:space="0" w:color="auto"/>
              </w:divBdr>
            </w:div>
          </w:divsChild>
        </w:div>
        <w:div w:id="1709334048">
          <w:marLeft w:val="0"/>
          <w:marRight w:val="0"/>
          <w:marTop w:val="0"/>
          <w:marBottom w:val="0"/>
          <w:divBdr>
            <w:top w:val="none" w:sz="0" w:space="0" w:color="auto"/>
            <w:left w:val="none" w:sz="0" w:space="0" w:color="auto"/>
            <w:bottom w:val="none" w:sz="0" w:space="0" w:color="auto"/>
            <w:right w:val="none" w:sz="0" w:space="0" w:color="auto"/>
          </w:divBdr>
          <w:divsChild>
            <w:div w:id="1703478388">
              <w:marLeft w:val="0"/>
              <w:marRight w:val="0"/>
              <w:marTop w:val="0"/>
              <w:marBottom w:val="0"/>
              <w:divBdr>
                <w:top w:val="none" w:sz="0" w:space="0" w:color="auto"/>
                <w:left w:val="none" w:sz="0" w:space="0" w:color="auto"/>
                <w:bottom w:val="none" w:sz="0" w:space="0" w:color="auto"/>
                <w:right w:val="none" w:sz="0" w:space="0" w:color="auto"/>
              </w:divBdr>
            </w:div>
          </w:divsChild>
        </w:div>
        <w:div w:id="1265457356">
          <w:marLeft w:val="0"/>
          <w:marRight w:val="0"/>
          <w:marTop w:val="0"/>
          <w:marBottom w:val="0"/>
          <w:divBdr>
            <w:top w:val="none" w:sz="0" w:space="0" w:color="auto"/>
            <w:left w:val="none" w:sz="0" w:space="0" w:color="auto"/>
            <w:bottom w:val="none" w:sz="0" w:space="0" w:color="auto"/>
            <w:right w:val="none" w:sz="0" w:space="0" w:color="auto"/>
          </w:divBdr>
          <w:divsChild>
            <w:div w:id="232591787">
              <w:marLeft w:val="0"/>
              <w:marRight w:val="0"/>
              <w:marTop w:val="0"/>
              <w:marBottom w:val="0"/>
              <w:divBdr>
                <w:top w:val="none" w:sz="0" w:space="0" w:color="auto"/>
                <w:left w:val="none" w:sz="0" w:space="0" w:color="auto"/>
                <w:bottom w:val="none" w:sz="0" w:space="0" w:color="auto"/>
                <w:right w:val="none" w:sz="0" w:space="0" w:color="auto"/>
              </w:divBdr>
            </w:div>
          </w:divsChild>
        </w:div>
        <w:div w:id="1098214564">
          <w:marLeft w:val="0"/>
          <w:marRight w:val="0"/>
          <w:marTop w:val="0"/>
          <w:marBottom w:val="0"/>
          <w:divBdr>
            <w:top w:val="none" w:sz="0" w:space="0" w:color="auto"/>
            <w:left w:val="none" w:sz="0" w:space="0" w:color="auto"/>
            <w:bottom w:val="none" w:sz="0" w:space="0" w:color="auto"/>
            <w:right w:val="none" w:sz="0" w:space="0" w:color="auto"/>
          </w:divBdr>
          <w:divsChild>
            <w:div w:id="534075029">
              <w:marLeft w:val="0"/>
              <w:marRight w:val="0"/>
              <w:marTop w:val="0"/>
              <w:marBottom w:val="0"/>
              <w:divBdr>
                <w:top w:val="none" w:sz="0" w:space="0" w:color="auto"/>
                <w:left w:val="none" w:sz="0" w:space="0" w:color="auto"/>
                <w:bottom w:val="none" w:sz="0" w:space="0" w:color="auto"/>
                <w:right w:val="none" w:sz="0" w:space="0" w:color="auto"/>
              </w:divBdr>
            </w:div>
          </w:divsChild>
        </w:div>
        <w:div w:id="2134863258">
          <w:marLeft w:val="0"/>
          <w:marRight w:val="0"/>
          <w:marTop w:val="0"/>
          <w:marBottom w:val="0"/>
          <w:divBdr>
            <w:top w:val="none" w:sz="0" w:space="0" w:color="auto"/>
            <w:left w:val="none" w:sz="0" w:space="0" w:color="auto"/>
            <w:bottom w:val="none" w:sz="0" w:space="0" w:color="auto"/>
            <w:right w:val="none" w:sz="0" w:space="0" w:color="auto"/>
          </w:divBdr>
          <w:divsChild>
            <w:div w:id="1780954499">
              <w:marLeft w:val="0"/>
              <w:marRight w:val="0"/>
              <w:marTop w:val="0"/>
              <w:marBottom w:val="0"/>
              <w:divBdr>
                <w:top w:val="none" w:sz="0" w:space="0" w:color="auto"/>
                <w:left w:val="none" w:sz="0" w:space="0" w:color="auto"/>
                <w:bottom w:val="none" w:sz="0" w:space="0" w:color="auto"/>
                <w:right w:val="none" w:sz="0" w:space="0" w:color="auto"/>
              </w:divBdr>
            </w:div>
          </w:divsChild>
        </w:div>
        <w:div w:id="1387414559">
          <w:marLeft w:val="0"/>
          <w:marRight w:val="0"/>
          <w:marTop w:val="0"/>
          <w:marBottom w:val="0"/>
          <w:divBdr>
            <w:top w:val="none" w:sz="0" w:space="0" w:color="auto"/>
            <w:left w:val="none" w:sz="0" w:space="0" w:color="auto"/>
            <w:bottom w:val="none" w:sz="0" w:space="0" w:color="auto"/>
            <w:right w:val="none" w:sz="0" w:space="0" w:color="auto"/>
          </w:divBdr>
          <w:divsChild>
            <w:div w:id="1390953572">
              <w:marLeft w:val="0"/>
              <w:marRight w:val="0"/>
              <w:marTop w:val="0"/>
              <w:marBottom w:val="0"/>
              <w:divBdr>
                <w:top w:val="none" w:sz="0" w:space="0" w:color="auto"/>
                <w:left w:val="none" w:sz="0" w:space="0" w:color="auto"/>
                <w:bottom w:val="none" w:sz="0" w:space="0" w:color="auto"/>
                <w:right w:val="none" w:sz="0" w:space="0" w:color="auto"/>
              </w:divBdr>
            </w:div>
          </w:divsChild>
        </w:div>
        <w:div w:id="847670541">
          <w:marLeft w:val="0"/>
          <w:marRight w:val="0"/>
          <w:marTop w:val="0"/>
          <w:marBottom w:val="0"/>
          <w:divBdr>
            <w:top w:val="none" w:sz="0" w:space="0" w:color="auto"/>
            <w:left w:val="none" w:sz="0" w:space="0" w:color="auto"/>
            <w:bottom w:val="none" w:sz="0" w:space="0" w:color="auto"/>
            <w:right w:val="none" w:sz="0" w:space="0" w:color="auto"/>
          </w:divBdr>
          <w:divsChild>
            <w:div w:id="2067683816">
              <w:marLeft w:val="0"/>
              <w:marRight w:val="0"/>
              <w:marTop w:val="0"/>
              <w:marBottom w:val="0"/>
              <w:divBdr>
                <w:top w:val="none" w:sz="0" w:space="0" w:color="auto"/>
                <w:left w:val="none" w:sz="0" w:space="0" w:color="auto"/>
                <w:bottom w:val="none" w:sz="0" w:space="0" w:color="auto"/>
                <w:right w:val="none" w:sz="0" w:space="0" w:color="auto"/>
              </w:divBdr>
            </w:div>
          </w:divsChild>
        </w:div>
        <w:div w:id="1064572524">
          <w:marLeft w:val="0"/>
          <w:marRight w:val="0"/>
          <w:marTop w:val="0"/>
          <w:marBottom w:val="0"/>
          <w:divBdr>
            <w:top w:val="none" w:sz="0" w:space="0" w:color="auto"/>
            <w:left w:val="none" w:sz="0" w:space="0" w:color="auto"/>
            <w:bottom w:val="none" w:sz="0" w:space="0" w:color="auto"/>
            <w:right w:val="none" w:sz="0" w:space="0" w:color="auto"/>
          </w:divBdr>
          <w:divsChild>
            <w:div w:id="572932269">
              <w:marLeft w:val="0"/>
              <w:marRight w:val="0"/>
              <w:marTop w:val="0"/>
              <w:marBottom w:val="0"/>
              <w:divBdr>
                <w:top w:val="none" w:sz="0" w:space="0" w:color="auto"/>
                <w:left w:val="none" w:sz="0" w:space="0" w:color="auto"/>
                <w:bottom w:val="none" w:sz="0" w:space="0" w:color="auto"/>
                <w:right w:val="none" w:sz="0" w:space="0" w:color="auto"/>
              </w:divBdr>
            </w:div>
          </w:divsChild>
        </w:div>
        <w:div w:id="277031300">
          <w:marLeft w:val="0"/>
          <w:marRight w:val="0"/>
          <w:marTop w:val="0"/>
          <w:marBottom w:val="0"/>
          <w:divBdr>
            <w:top w:val="none" w:sz="0" w:space="0" w:color="auto"/>
            <w:left w:val="none" w:sz="0" w:space="0" w:color="auto"/>
            <w:bottom w:val="none" w:sz="0" w:space="0" w:color="auto"/>
            <w:right w:val="none" w:sz="0" w:space="0" w:color="auto"/>
          </w:divBdr>
          <w:divsChild>
            <w:div w:id="987367221">
              <w:marLeft w:val="0"/>
              <w:marRight w:val="0"/>
              <w:marTop w:val="0"/>
              <w:marBottom w:val="0"/>
              <w:divBdr>
                <w:top w:val="none" w:sz="0" w:space="0" w:color="auto"/>
                <w:left w:val="none" w:sz="0" w:space="0" w:color="auto"/>
                <w:bottom w:val="none" w:sz="0" w:space="0" w:color="auto"/>
                <w:right w:val="none" w:sz="0" w:space="0" w:color="auto"/>
              </w:divBdr>
            </w:div>
          </w:divsChild>
        </w:div>
        <w:div w:id="383992040">
          <w:marLeft w:val="0"/>
          <w:marRight w:val="0"/>
          <w:marTop w:val="0"/>
          <w:marBottom w:val="0"/>
          <w:divBdr>
            <w:top w:val="none" w:sz="0" w:space="0" w:color="auto"/>
            <w:left w:val="none" w:sz="0" w:space="0" w:color="auto"/>
            <w:bottom w:val="none" w:sz="0" w:space="0" w:color="auto"/>
            <w:right w:val="none" w:sz="0" w:space="0" w:color="auto"/>
          </w:divBdr>
          <w:divsChild>
            <w:div w:id="1333219858">
              <w:marLeft w:val="0"/>
              <w:marRight w:val="0"/>
              <w:marTop w:val="0"/>
              <w:marBottom w:val="0"/>
              <w:divBdr>
                <w:top w:val="none" w:sz="0" w:space="0" w:color="auto"/>
                <w:left w:val="none" w:sz="0" w:space="0" w:color="auto"/>
                <w:bottom w:val="none" w:sz="0" w:space="0" w:color="auto"/>
                <w:right w:val="none" w:sz="0" w:space="0" w:color="auto"/>
              </w:divBdr>
            </w:div>
          </w:divsChild>
        </w:div>
        <w:div w:id="270861162">
          <w:marLeft w:val="0"/>
          <w:marRight w:val="0"/>
          <w:marTop w:val="0"/>
          <w:marBottom w:val="0"/>
          <w:divBdr>
            <w:top w:val="none" w:sz="0" w:space="0" w:color="auto"/>
            <w:left w:val="none" w:sz="0" w:space="0" w:color="auto"/>
            <w:bottom w:val="none" w:sz="0" w:space="0" w:color="auto"/>
            <w:right w:val="none" w:sz="0" w:space="0" w:color="auto"/>
          </w:divBdr>
          <w:divsChild>
            <w:div w:id="252013996">
              <w:marLeft w:val="0"/>
              <w:marRight w:val="0"/>
              <w:marTop w:val="0"/>
              <w:marBottom w:val="0"/>
              <w:divBdr>
                <w:top w:val="none" w:sz="0" w:space="0" w:color="auto"/>
                <w:left w:val="none" w:sz="0" w:space="0" w:color="auto"/>
                <w:bottom w:val="none" w:sz="0" w:space="0" w:color="auto"/>
                <w:right w:val="none" w:sz="0" w:space="0" w:color="auto"/>
              </w:divBdr>
            </w:div>
          </w:divsChild>
        </w:div>
        <w:div w:id="1497183515">
          <w:marLeft w:val="0"/>
          <w:marRight w:val="0"/>
          <w:marTop w:val="0"/>
          <w:marBottom w:val="0"/>
          <w:divBdr>
            <w:top w:val="none" w:sz="0" w:space="0" w:color="auto"/>
            <w:left w:val="none" w:sz="0" w:space="0" w:color="auto"/>
            <w:bottom w:val="none" w:sz="0" w:space="0" w:color="auto"/>
            <w:right w:val="none" w:sz="0" w:space="0" w:color="auto"/>
          </w:divBdr>
          <w:divsChild>
            <w:div w:id="1977762573">
              <w:marLeft w:val="0"/>
              <w:marRight w:val="0"/>
              <w:marTop w:val="0"/>
              <w:marBottom w:val="0"/>
              <w:divBdr>
                <w:top w:val="none" w:sz="0" w:space="0" w:color="auto"/>
                <w:left w:val="none" w:sz="0" w:space="0" w:color="auto"/>
                <w:bottom w:val="none" w:sz="0" w:space="0" w:color="auto"/>
                <w:right w:val="none" w:sz="0" w:space="0" w:color="auto"/>
              </w:divBdr>
            </w:div>
          </w:divsChild>
        </w:div>
        <w:div w:id="1418017070">
          <w:marLeft w:val="0"/>
          <w:marRight w:val="0"/>
          <w:marTop w:val="0"/>
          <w:marBottom w:val="0"/>
          <w:divBdr>
            <w:top w:val="none" w:sz="0" w:space="0" w:color="auto"/>
            <w:left w:val="none" w:sz="0" w:space="0" w:color="auto"/>
            <w:bottom w:val="none" w:sz="0" w:space="0" w:color="auto"/>
            <w:right w:val="none" w:sz="0" w:space="0" w:color="auto"/>
          </w:divBdr>
          <w:divsChild>
            <w:div w:id="1579704052">
              <w:marLeft w:val="0"/>
              <w:marRight w:val="0"/>
              <w:marTop w:val="0"/>
              <w:marBottom w:val="0"/>
              <w:divBdr>
                <w:top w:val="none" w:sz="0" w:space="0" w:color="auto"/>
                <w:left w:val="none" w:sz="0" w:space="0" w:color="auto"/>
                <w:bottom w:val="none" w:sz="0" w:space="0" w:color="auto"/>
                <w:right w:val="none" w:sz="0" w:space="0" w:color="auto"/>
              </w:divBdr>
            </w:div>
          </w:divsChild>
        </w:div>
        <w:div w:id="1274290975">
          <w:marLeft w:val="0"/>
          <w:marRight w:val="0"/>
          <w:marTop w:val="0"/>
          <w:marBottom w:val="0"/>
          <w:divBdr>
            <w:top w:val="none" w:sz="0" w:space="0" w:color="auto"/>
            <w:left w:val="none" w:sz="0" w:space="0" w:color="auto"/>
            <w:bottom w:val="none" w:sz="0" w:space="0" w:color="auto"/>
            <w:right w:val="none" w:sz="0" w:space="0" w:color="auto"/>
          </w:divBdr>
          <w:divsChild>
            <w:div w:id="1059597514">
              <w:marLeft w:val="0"/>
              <w:marRight w:val="0"/>
              <w:marTop w:val="0"/>
              <w:marBottom w:val="0"/>
              <w:divBdr>
                <w:top w:val="none" w:sz="0" w:space="0" w:color="auto"/>
                <w:left w:val="none" w:sz="0" w:space="0" w:color="auto"/>
                <w:bottom w:val="none" w:sz="0" w:space="0" w:color="auto"/>
                <w:right w:val="none" w:sz="0" w:space="0" w:color="auto"/>
              </w:divBdr>
            </w:div>
          </w:divsChild>
        </w:div>
        <w:div w:id="971330079">
          <w:marLeft w:val="0"/>
          <w:marRight w:val="0"/>
          <w:marTop w:val="0"/>
          <w:marBottom w:val="0"/>
          <w:divBdr>
            <w:top w:val="none" w:sz="0" w:space="0" w:color="auto"/>
            <w:left w:val="none" w:sz="0" w:space="0" w:color="auto"/>
            <w:bottom w:val="none" w:sz="0" w:space="0" w:color="auto"/>
            <w:right w:val="none" w:sz="0" w:space="0" w:color="auto"/>
          </w:divBdr>
          <w:divsChild>
            <w:div w:id="1871842500">
              <w:marLeft w:val="0"/>
              <w:marRight w:val="0"/>
              <w:marTop w:val="0"/>
              <w:marBottom w:val="0"/>
              <w:divBdr>
                <w:top w:val="none" w:sz="0" w:space="0" w:color="auto"/>
                <w:left w:val="none" w:sz="0" w:space="0" w:color="auto"/>
                <w:bottom w:val="none" w:sz="0" w:space="0" w:color="auto"/>
                <w:right w:val="none" w:sz="0" w:space="0" w:color="auto"/>
              </w:divBdr>
            </w:div>
          </w:divsChild>
        </w:div>
        <w:div w:id="502087506">
          <w:marLeft w:val="0"/>
          <w:marRight w:val="0"/>
          <w:marTop w:val="0"/>
          <w:marBottom w:val="0"/>
          <w:divBdr>
            <w:top w:val="none" w:sz="0" w:space="0" w:color="auto"/>
            <w:left w:val="none" w:sz="0" w:space="0" w:color="auto"/>
            <w:bottom w:val="none" w:sz="0" w:space="0" w:color="auto"/>
            <w:right w:val="none" w:sz="0" w:space="0" w:color="auto"/>
          </w:divBdr>
          <w:divsChild>
            <w:div w:id="262958135">
              <w:marLeft w:val="0"/>
              <w:marRight w:val="0"/>
              <w:marTop w:val="0"/>
              <w:marBottom w:val="0"/>
              <w:divBdr>
                <w:top w:val="none" w:sz="0" w:space="0" w:color="auto"/>
                <w:left w:val="none" w:sz="0" w:space="0" w:color="auto"/>
                <w:bottom w:val="none" w:sz="0" w:space="0" w:color="auto"/>
                <w:right w:val="none" w:sz="0" w:space="0" w:color="auto"/>
              </w:divBdr>
            </w:div>
          </w:divsChild>
        </w:div>
        <w:div w:id="1172329837">
          <w:marLeft w:val="0"/>
          <w:marRight w:val="0"/>
          <w:marTop w:val="0"/>
          <w:marBottom w:val="0"/>
          <w:divBdr>
            <w:top w:val="none" w:sz="0" w:space="0" w:color="auto"/>
            <w:left w:val="none" w:sz="0" w:space="0" w:color="auto"/>
            <w:bottom w:val="none" w:sz="0" w:space="0" w:color="auto"/>
            <w:right w:val="none" w:sz="0" w:space="0" w:color="auto"/>
          </w:divBdr>
          <w:divsChild>
            <w:div w:id="1191916573">
              <w:marLeft w:val="0"/>
              <w:marRight w:val="0"/>
              <w:marTop w:val="0"/>
              <w:marBottom w:val="0"/>
              <w:divBdr>
                <w:top w:val="none" w:sz="0" w:space="0" w:color="auto"/>
                <w:left w:val="none" w:sz="0" w:space="0" w:color="auto"/>
                <w:bottom w:val="none" w:sz="0" w:space="0" w:color="auto"/>
                <w:right w:val="none" w:sz="0" w:space="0" w:color="auto"/>
              </w:divBdr>
            </w:div>
          </w:divsChild>
        </w:div>
        <w:div w:id="1029143255">
          <w:marLeft w:val="0"/>
          <w:marRight w:val="0"/>
          <w:marTop w:val="0"/>
          <w:marBottom w:val="0"/>
          <w:divBdr>
            <w:top w:val="none" w:sz="0" w:space="0" w:color="auto"/>
            <w:left w:val="none" w:sz="0" w:space="0" w:color="auto"/>
            <w:bottom w:val="none" w:sz="0" w:space="0" w:color="auto"/>
            <w:right w:val="none" w:sz="0" w:space="0" w:color="auto"/>
          </w:divBdr>
          <w:divsChild>
            <w:div w:id="1737126411">
              <w:marLeft w:val="0"/>
              <w:marRight w:val="0"/>
              <w:marTop w:val="0"/>
              <w:marBottom w:val="0"/>
              <w:divBdr>
                <w:top w:val="none" w:sz="0" w:space="0" w:color="auto"/>
                <w:left w:val="none" w:sz="0" w:space="0" w:color="auto"/>
                <w:bottom w:val="none" w:sz="0" w:space="0" w:color="auto"/>
                <w:right w:val="none" w:sz="0" w:space="0" w:color="auto"/>
              </w:divBdr>
            </w:div>
          </w:divsChild>
        </w:div>
        <w:div w:id="212932697">
          <w:marLeft w:val="0"/>
          <w:marRight w:val="0"/>
          <w:marTop w:val="0"/>
          <w:marBottom w:val="0"/>
          <w:divBdr>
            <w:top w:val="none" w:sz="0" w:space="0" w:color="auto"/>
            <w:left w:val="none" w:sz="0" w:space="0" w:color="auto"/>
            <w:bottom w:val="none" w:sz="0" w:space="0" w:color="auto"/>
            <w:right w:val="none" w:sz="0" w:space="0" w:color="auto"/>
          </w:divBdr>
          <w:divsChild>
            <w:div w:id="1021664499">
              <w:marLeft w:val="0"/>
              <w:marRight w:val="0"/>
              <w:marTop w:val="0"/>
              <w:marBottom w:val="0"/>
              <w:divBdr>
                <w:top w:val="none" w:sz="0" w:space="0" w:color="auto"/>
                <w:left w:val="none" w:sz="0" w:space="0" w:color="auto"/>
                <w:bottom w:val="none" w:sz="0" w:space="0" w:color="auto"/>
                <w:right w:val="none" w:sz="0" w:space="0" w:color="auto"/>
              </w:divBdr>
            </w:div>
          </w:divsChild>
        </w:div>
        <w:div w:id="469640991">
          <w:marLeft w:val="0"/>
          <w:marRight w:val="0"/>
          <w:marTop w:val="0"/>
          <w:marBottom w:val="0"/>
          <w:divBdr>
            <w:top w:val="none" w:sz="0" w:space="0" w:color="auto"/>
            <w:left w:val="none" w:sz="0" w:space="0" w:color="auto"/>
            <w:bottom w:val="none" w:sz="0" w:space="0" w:color="auto"/>
            <w:right w:val="none" w:sz="0" w:space="0" w:color="auto"/>
          </w:divBdr>
          <w:divsChild>
            <w:div w:id="646741078">
              <w:marLeft w:val="0"/>
              <w:marRight w:val="0"/>
              <w:marTop w:val="0"/>
              <w:marBottom w:val="0"/>
              <w:divBdr>
                <w:top w:val="none" w:sz="0" w:space="0" w:color="auto"/>
                <w:left w:val="none" w:sz="0" w:space="0" w:color="auto"/>
                <w:bottom w:val="none" w:sz="0" w:space="0" w:color="auto"/>
                <w:right w:val="none" w:sz="0" w:space="0" w:color="auto"/>
              </w:divBdr>
            </w:div>
          </w:divsChild>
        </w:div>
        <w:div w:id="422798453">
          <w:marLeft w:val="0"/>
          <w:marRight w:val="0"/>
          <w:marTop w:val="0"/>
          <w:marBottom w:val="0"/>
          <w:divBdr>
            <w:top w:val="none" w:sz="0" w:space="0" w:color="auto"/>
            <w:left w:val="none" w:sz="0" w:space="0" w:color="auto"/>
            <w:bottom w:val="none" w:sz="0" w:space="0" w:color="auto"/>
            <w:right w:val="none" w:sz="0" w:space="0" w:color="auto"/>
          </w:divBdr>
          <w:divsChild>
            <w:div w:id="1631932349">
              <w:marLeft w:val="0"/>
              <w:marRight w:val="0"/>
              <w:marTop w:val="0"/>
              <w:marBottom w:val="0"/>
              <w:divBdr>
                <w:top w:val="none" w:sz="0" w:space="0" w:color="auto"/>
                <w:left w:val="none" w:sz="0" w:space="0" w:color="auto"/>
                <w:bottom w:val="none" w:sz="0" w:space="0" w:color="auto"/>
                <w:right w:val="none" w:sz="0" w:space="0" w:color="auto"/>
              </w:divBdr>
            </w:div>
          </w:divsChild>
        </w:div>
        <w:div w:id="781219455">
          <w:marLeft w:val="0"/>
          <w:marRight w:val="0"/>
          <w:marTop w:val="0"/>
          <w:marBottom w:val="0"/>
          <w:divBdr>
            <w:top w:val="none" w:sz="0" w:space="0" w:color="auto"/>
            <w:left w:val="none" w:sz="0" w:space="0" w:color="auto"/>
            <w:bottom w:val="none" w:sz="0" w:space="0" w:color="auto"/>
            <w:right w:val="none" w:sz="0" w:space="0" w:color="auto"/>
          </w:divBdr>
          <w:divsChild>
            <w:div w:id="1917207271">
              <w:marLeft w:val="0"/>
              <w:marRight w:val="0"/>
              <w:marTop w:val="0"/>
              <w:marBottom w:val="0"/>
              <w:divBdr>
                <w:top w:val="none" w:sz="0" w:space="0" w:color="auto"/>
                <w:left w:val="none" w:sz="0" w:space="0" w:color="auto"/>
                <w:bottom w:val="none" w:sz="0" w:space="0" w:color="auto"/>
                <w:right w:val="none" w:sz="0" w:space="0" w:color="auto"/>
              </w:divBdr>
            </w:div>
          </w:divsChild>
        </w:div>
        <w:div w:id="505096279">
          <w:marLeft w:val="0"/>
          <w:marRight w:val="0"/>
          <w:marTop w:val="0"/>
          <w:marBottom w:val="0"/>
          <w:divBdr>
            <w:top w:val="none" w:sz="0" w:space="0" w:color="auto"/>
            <w:left w:val="none" w:sz="0" w:space="0" w:color="auto"/>
            <w:bottom w:val="none" w:sz="0" w:space="0" w:color="auto"/>
            <w:right w:val="none" w:sz="0" w:space="0" w:color="auto"/>
          </w:divBdr>
          <w:divsChild>
            <w:div w:id="29453731">
              <w:marLeft w:val="0"/>
              <w:marRight w:val="0"/>
              <w:marTop w:val="0"/>
              <w:marBottom w:val="0"/>
              <w:divBdr>
                <w:top w:val="none" w:sz="0" w:space="0" w:color="auto"/>
                <w:left w:val="none" w:sz="0" w:space="0" w:color="auto"/>
                <w:bottom w:val="none" w:sz="0" w:space="0" w:color="auto"/>
                <w:right w:val="none" w:sz="0" w:space="0" w:color="auto"/>
              </w:divBdr>
            </w:div>
          </w:divsChild>
        </w:div>
        <w:div w:id="1565294582">
          <w:marLeft w:val="0"/>
          <w:marRight w:val="0"/>
          <w:marTop w:val="0"/>
          <w:marBottom w:val="0"/>
          <w:divBdr>
            <w:top w:val="none" w:sz="0" w:space="0" w:color="auto"/>
            <w:left w:val="none" w:sz="0" w:space="0" w:color="auto"/>
            <w:bottom w:val="none" w:sz="0" w:space="0" w:color="auto"/>
            <w:right w:val="none" w:sz="0" w:space="0" w:color="auto"/>
          </w:divBdr>
          <w:divsChild>
            <w:div w:id="698898450">
              <w:marLeft w:val="0"/>
              <w:marRight w:val="0"/>
              <w:marTop w:val="0"/>
              <w:marBottom w:val="0"/>
              <w:divBdr>
                <w:top w:val="none" w:sz="0" w:space="0" w:color="auto"/>
                <w:left w:val="none" w:sz="0" w:space="0" w:color="auto"/>
                <w:bottom w:val="none" w:sz="0" w:space="0" w:color="auto"/>
                <w:right w:val="none" w:sz="0" w:space="0" w:color="auto"/>
              </w:divBdr>
            </w:div>
          </w:divsChild>
        </w:div>
        <w:div w:id="1056664704">
          <w:marLeft w:val="0"/>
          <w:marRight w:val="0"/>
          <w:marTop w:val="0"/>
          <w:marBottom w:val="0"/>
          <w:divBdr>
            <w:top w:val="none" w:sz="0" w:space="0" w:color="auto"/>
            <w:left w:val="none" w:sz="0" w:space="0" w:color="auto"/>
            <w:bottom w:val="none" w:sz="0" w:space="0" w:color="auto"/>
            <w:right w:val="none" w:sz="0" w:space="0" w:color="auto"/>
          </w:divBdr>
          <w:divsChild>
            <w:div w:id="549613110">
              <w:marLeft w:val="0"/>
              <w:marRight w:val="0"/>
              <w:marTop w:val="0"/>
              <w:marBottom w:val="0"/>
              <w:divBdr>
                <w:top w:val="none" w:sz="0" w:space="0" w:color="auto"/>
                <w:left w:val="none" w:sz="0" w:space="0" w:color="auto"/>
                <w:bottom w:val="none" w:sz="0" w:space="0" w:color="auto"/>
                <w:right w:val="none" w:sz="0" w:space="0" w:color="auto"/>
              </w:divBdr>
            </w:div>
          </w:divsChild>
        </w:div>
        <w:div w:id="975453414">
          <w:marLeft w:val="0"/>
          <w:marRight w:val="0"/>
          <w:marTop w:val="0"/>
          <w:marBottom w:val="0"/>
          <w:divBdr>
            <w:top w:val="none" w:sz="0" w:space="0" w:color="auto"/>
            <w:left w:val="none" w:sz="0" w:space="0" w:color="auto"/>
            <w:bottom w:val="none" w:sz="0" w:space="0" w:color="auto"/>
            <w:right w:val="none" w:sz="0" w:space="0" w:color="auto"/>
          </w:divBdr>
          <w:divsChild>
            <w:div w:id="267934925">
              <w:marLeft w:val="0"/>
              <w:marRight w:val="0"/>
              <w:marTop w:val="0"/>
              <w:marBottom w:val="0"/>
              <w:divBdr>
                <w:top w:val="none" w:sz="0" w:space="0" w:color="auto"/>
                <w:left w:val="none" w:sz="0" w:space="0" w:color="auto"/>
                <w:bottom w:val="none" w:sz="0" w:space="0" w:color="auto"/>
                <w:right w:val="none" w:sz="0" w:space="0" w:color="auto"/>
              </w:divBdr>
            </w:div>
          </w:divsChild>
        </w:div>
        <w:div w:id="766462998">
          <w:marLeft w:val="0"/>
          <w:marRight w:val="0"/>
          <w:marTop w:val="0"/>
          <w:marBottom w:val="0"/>
          <w:divBdr>
            <w:top w:val="none" w:sz="0" w:space="0" w:color="auto"/>
            <w:left w:val="none" w:sz="0" w:space="0" w:color="auto"/>
            <w:bottom w:val="none" w:sz="0" w:space="0" w:color="auto"/>
            <w:right w:val="none" w:sz="0" w:space="0" w:color="auto"/>
          </w:divBdr>
          <w:divsChild>
            <w:div w:id="1416779490">
              <w:marLeft w:val="0"/>
              <w:marRight w:val="0"/>
              <w:marTop w:val="0"/>
              <w:marBottom w:val="0"/>
              <w:divBdr>
                <w:top w:val="none" w:sz="0" w:space="0" w:color="auto"/>
                <w:left w:val="none" w:sz="0" w:space="0" w:color="auto"/>
                <w:bottom w:val="none" w:sz="0" w:space="0" w:color="auto"/>
                <w:right w:val="none" w:sz="0" w:space="0" w:color="auto"/>
              </w:divBdr>
            </w:div>
          </w:divsChild>
        </w:div>
        <w:div w:id="1135296574">
          <w:marLeft w:val="0"/>
          <w:marRight w:val="0"/>
          <w:marTop w:val="0"/>
          <w:marBottom w:val="0"/>
          <w:divBdr>
            <w:top w:val="none" w:sz="0" w:space="0" w:color="auto"/>
            <w:left w:val="none" w:sz="0" w:space="0" w:color="auto"/>
            <w:bottom w:val="none" w:sz="0" w:space="0" w:color="auto"/>
            <w:right w:val="none" w:sz="0" w:space="0" w:color="auto"/>
          </w:divBdr>
          <w:divsChild>
            <w:div w:id="166941583">
              <w:marLeft w:val="0"/>
              <w:marRight w:val="0"/>
              <w:marTop w:val="0"/>
              <w:marBottom w:val="0"/>
              <w:divBdr>
                <w:top w:val="none" w:sz="0" w:space="0" w:color="auto"/>
                <w:left w:val="none" w:sz="0" w:space="0" w:color="auto"/>
                <w:bottom w:val="none" w:sz="0" w:space="0" w:color="auto"/>
                <w:right w:val="none" w:sz="0" w:space="0" w:color="auto"/>
              </w:divBdr>
            </w:div>
          </w:divsChild>
        </w:div>
        <w:div w:id="1435977499">
          <w:marLeft w:val="0"/>
          <w:marRight w:val="0"/>
          <w:marTop w:val="0"/>
          <w:marBottom w:val="0"/>
          <w:divBdr>
            <w:top w:val="none" w:sz="0" w:space="0" w:color="auto"/>
            <w:left w:val="none" w:sz="0" w:space="0" w:color="auto"/>
            <w:bottom w:val="none" w:sz="0" w:space="0" w:color="auto"/>
            <w:right w:val="none" w:sz="0" w:space="0" w:color="auto"/>
          </w:divBdr>
          <w:divsChild>
            <w:div w:id="488013234">
              <w:marLeft w:val="0"/>
              <w:marRight w:val="0"/>
              <w:marTop w:val="0"/>
              <w:marBottom w:val="0"/>
              <w:divBdr>
                <w:top w:val="none" w:sz="0" w:space="0" w:color="auto"/>
                <w:left w:val="none" w:sz="0" w:space="0" w:color="auto"/>
                <w:bottom w:val="none" w:sz="0" w:space="0" w:color="auto"/>
                <w:right w:val="none" w:sz="0" w:space="0" w:color="auto"/>
              </w:divBdr>
            </w:div>
          </w:divsChild>
        </w:div>
        <w:div w:id="482046717">
          <w:marLeft w:val="0"/>
          <w:marRight w:val="0"/>
          <w:marTop w:val="0"/>
          <w:marBottom w:val="0"/>
          <w:divBdr>
            <w:top w:val="none" w:sz="0" w:space="0" w:color="auto"/>
            <w:left w:val="none" w:sz="0" w:space="0" w:color="auto"/>
            <w:bottom w:val="none" w:sz="0" w:space="0" w:color="auto"/>
            <w:right w:val="none" w:sz="0" w:space="0" w:color="auto"/>
          </w:divBdr>
          <w:divsChild>
            <w:div w:id="48505636">
              <w:marLeft w:val="0"/>
              <w:marRight w:val="0"/>
              <w:marTop w:val="0"/>
              <w:marBottom w:val="0"/>
              <w:divBdr>
                <w:top w:val="none" w:sz="0" w:space="0" w:color="auto"/>
                <w:left w:val="none" w:sz="0" w:space="0" w:color="auto"/>
                <w:bottom w:val="none" w:sz="0" w:space="0" w:color="auto"/>
                <w:right w:val="none" w:sz="0" w:space="0" w:color="auto"/>
              </w:divBdr>
            </w:div>
          </w:divsChild>
        </w:div>
        <w:div w:id="27949435">
          <w:marLeft w:val="0"/>
          <w:marRight w:val="0"/>
          <w:marTop w:val="0"/>
          <w:marBottom w:val="0"/>
          <w:divBdr>
            <w:top w:val="none" w:sz="0" w:space="0" w:color="auto"/>
            <w:left w:val="none" w:sz="0" w:space="0" w:color="auto"/>
            <w:bottom w:val="none" w:sz="0" w:space="0" w:color="auto"/>
            <w:right w:val="none" w:sz="0" w:space="0" w:color="auto"/>
          </w:divBdr>
          <w:divsChild>
            <w:div w:id="128744590">
              <w:marLeft w:val="0"/>
              <w:marRight w:val="0"/>
              <w:marTop w:val="0"/>
              <w:marBottom w:val="0"/>
              <w:divBdr>
                <w:top w:val="none" w:sz="0" w:space="0" w:color="auto"/>
                <w:left w:val="none" w:sz="0" w:space="0" w:color="auto"/>
                <w:bottom w:val="none" w:sz="0" w:space="0" w:color="auto"/>
                <w:right w:val="none" w:sz="0" w:space="0" w:color="auto"/>
              </w:divBdr>
            </w:div>
          </w:divsChild>
        </w:div>
        <w:div w:id="1275672290">
          <w:marLeft w:val="0"/>
          <w:marRight w:val="0"/>
          <w:marTop w:val="0"/>
          <w:marBottom w:val="0"/>
          <w:divBdr>
            <w:top w:val="none" w:sz="0" w:space="0" w:color="auto"/>
            <w:left w:val="none" w:sz="0" w:space="0" w:color="auto"/>
            <w:bottom w:val="none" w:sz="0" w:space="0" w:color="auto"/>
            <w:right w:val="none" w:sz="0" w:space="0" w:color="auto"/>
          </w:divBdr>
          <w:divsChild>
            <w:div w:id="184369682">
              <w:marLeft w:val="0"/>
              <w:marRight w:val="0"/>
              <w:marTop w:val="0"/>
              <w:marBottom w:val="0"/>
              <w:divBdr>
                <w:top w:val="none" w:sz="0" w:space="0" w:color="auto"/>
                <w:left w:val="none" w:sz="0" w:space="0" w:color="auto"/>
                <w:bottom w:val="none" w:sz="0" w:space="0" w:color="auto"/>
                <w:right w:val="none" w:sz="0" w:space="0" w:color="auto"/>
              </w:divBdr>
            </w:div>
          </w:divsChild>
        </w:div>
        <w:div w:id="615021885">
          <w:marLeft w:val="0"/>
          <w:marRight w:val="0"/>
          <w:marTop w:val="0"/>
          <w:marBottom w:val="0"/>
          <w:divBdr>
            <w:top w:val="none" w:sz="0" w:space="0" w:color="auto"/>
            <w:left w:val="none" w:sz="0" w:space="0" w:color="auto"/>
            <w:bottom w:val="none" w:sz="0" w:space="0" w:color="auto"/>
            <w:right w:val="none" w:sz="0" w:space="0" w:color="auto"/>
          </w:divBdr>
          <w:divsChild>
            <w:div w:id="594481784">
              <w:marLeft w:val="0"/>
              <w:marRight w:val="0"/>
              <w:marTop w:val="0"/>
              <w:marBottom w:val="0"/>
              <w:divBdr>
                <w:top w:val="none" w:sz="0" w:space="0" w:color="auto"/>
                <w:left w:val="none" w:sz="0" w:space="0" w:color="auto"/>
                <w:bottom w:val="none" w:sz="0" w:space="0" w:color="auto"/>
                <w:right w:val="none" w:sz="0" w:space="0" w:color="auto"/>
              </w:divBdr>
            </w:div>
          </w:divsChild>
        </w:div>
        <w:div w:id="1136022337">
          <w:marLeft w:val="0"/>
          <w:marRight w:val="0"/>
          <w:marTop w:val="0"/>
          <w:marBottom w:val="0"/>
          <w:divBdr>
            <w:top w:val="none" w:sz="0" w:space="0" w:color="auto"/>
            <w:left w:val="none" w:sz="0" w:space="0" w:color="auto"/>
            <w:bottom w:val="none" w:sz="0" w:space="0" w:color="auto"/>
            <w:right w:val="none" w:sz="0" w:space="0" w:color="auto"/>
          </w:divBdr>
          <w:divsChild>
            <w:div w:id="1092169850">
              <w:marLeft w:val="0"/>
              <w:marRight w:val="0"/>
              <w:marTop w:val="0"/>
              <w:marBottom w:val="0"/>
              <w:divBdr>
                <w:top w:val="none" w:sz="0" w:space="0" w:color="auto"/>
                <w:left w:val="none" w:sz="0" w:space="0" w:color="auto"/>
                <w:bottom w:val="none" w:sz="0" w:space="0" w:color="auto"/>
                <w:right w:val="none" w:sz="0" w:space="0" w:color="auto"/>
              </w:divBdr>
            </w:div>
          </w:divsChild>
        </w:div>
        <w:div w:id="850997330">
          <w:marLeft w:val="0"/>
          <w:marRight w:val="0"/>
          <w:marTop w:val="0"/>
          <w:marBottom w:val="0"/>
          <w:divBdr>
            <w:top w:val="none" w:sz="0" w:space="0" w:color="auto"/>
            <w:left w:val="none" w:sz="0" w:space="0" w:color="auto"/>
            <w:bottom w:val="none" w:sz="0" w:space="0" w:color="auto"/>
            <w:right w:val="none" w:sz="0" w:space="0" w:color="auto"/>
          </w:divBdr>
          <w:divsChild>
            <w:div w:id="338311483">
              <w:marLeft w:val="0"/>
              <w:marRight w:val="0"/>
              <w:marTop w:val="0"/>
              <w:marBottom w:val="0"/>
              <w:divBdr>
                <w:top w:val="none" w:sz="0" w:space="0" w:color="auto"/>
                <w:left w:val="none" w:sz="0" w:space="0" w:color="auto"/>
                <w:bottom w:val="none" w:sz="0" w:space="0" w:color="auto"/>
                <w:right w:val="none" w:sz="0" w:space="0" w:color="auto"/>
              </w:divBdr>
            </w:div>
          </w:divsChild>
        </w:div>
        <w:div w:id="197092008">
          <w:marLeft w:val="0"/>
          <w:marRight w:val="0"/>
          <w:marTop w:val="0"/>
          <w:marBottom w:val="0"/>
          <w:divBdr>
            <w:top w:val="none" w:sz="0" w:space="0" w:color="auto"/>
            <w:left w:val="none" w:sz="0" w:space="0" w:color="auto"/>
            <w:bottom w:val="none" w:sz="0" w:space="0" w:color="auto"/>
            <w:right w:val="none" w:sz="0" w:space="0" w:color="auto"/>
          </w:divBdr>
          <w:divsChild>
            <w:div w:id="1292707753">
              <w:marLeft w:val="0"/>
              <w:marRight w:val="0"/>
              <w:marTop w:val="0"/>
              <w:marBottom w:val="0"/>
              <w:divBdr>
                <w:top w:val="none" w:sz="0" w:space="0" w:color="auto"/>
                <w:left w:val="none" w:sz="0" w:space="0" w:color="auto"/>
                <w:bottom w:val="none" w:sz="0" w:space="0" w:color="auto"/>
                <w:right w:val="none" w:sz="0" w:space="0" w:color="auto"/>
              </w:divBdr>
            </w:div>
          </w:divsChild>
        </w:div>
        <w:div w:id="1858305828">
          <w:marLeft w:val="0"/>
          <w:marRight w:val="0"/>
          <w:marTop w:val="0"/>
          <w:marBottom w:val="0"/>
          <w:divBdr>
            <w:top w:val="none" w:sz="0" w:space="0" w:color="auto"/>
            <w:left w:val="none" w:sz="0" w:space="0" w:color="auto"/>
            <w:bottom w:val="none" w:sz="0" w:space="0" w:color="auto"/>
            <w:right w:val="none" w:sz="0" w:space="0" w:color="auto"/>
          </w:divBdr>
          <w:divsChild>
            <w:div w:id="1934364159">
              <w:marLeft w:val="0"/>
              <w:marRight w:val="0"/>
              <w:marTop w:val="0"/>
              <w:marBottom w:val="0"/>
              <w:divBdr>
                <w:top w:val="none" w:sz="0" w:space="0" w:color="auto"/>
                <w:left w:val="none" w:sz="0" w:space="0" w:color="auto"/>
                <w:bottom w:val="none" w:sz="0" w:space="0" w:color="auto"/>
                <w:right w:val="none" w:sz="0" w:space="0" w:color="auto"/>
              </w:divBdr>
            </w:div>
          </w:divsChild>
        </w:div>
        <w:div w:id="1202594342">
          <w:marLeft w:val="0"/>
          <w:marRight w:val="0"/>
          <w:marTop w:val="0"/>
          <w:marBottom w:val="0"/>
          <w:divBdr>
            <w:top w:val="none" w:sz="0" w:space="0" w:color="auto"/>
            <w:left w:val="none" w:sz="0" w:space="0" w:color="auto"/>
            <w:bottom w:val="none" w:sz="0" w:space="0" w:color="auto"/>
            <w:right w:val="none" w:sz="0" w:space="0" w:color="auto"/>
          </w:divBdr>
          <w:divsChild>
            <w:div w:id="819464768">
              <w:marLeft w:val="0"/>
              <w:marRight w:val="0"/>
              <w:marTop w:val="0"/>
              <w:marBottom w:val="0"/>
              <w:divBdr>
                <w:top w:val="none" w:sz="0" w:space="0" w:color="auto"/>
                <w:left w:val="none" w:sz="0" w:space="0" w:color="auto"/>
                <w:bottom w:val="none" w:sz="0" w:space="0" w:color="auto"/>
                <w:right w:val="none" w:sz="0" w:space="0" w:color="auto"/>
              </w:divBdr>
            </w:div>
          </w:divsChild>
        </w:div>
        <w:div w:id="1146777084">
          <w:marLeft w:val="0"/>
          <w:marRight w:val="0"/>
          <w:marTop w:val="0"/>
          <w:marBottom w:val="0"/>
          <w:divBdr>
            <w:top w:val="none" w:sz="0" w:space="0" w:color="auto"/>
            <w:left w:val="none" w:sz="0" w:space="0" w:color="auto"/>
            <w:bottom w:val="none" w:sz="0" w:space="0" w:color="auto"/>
            <w:right w:val="none" w:sz="0" w:space="0" w:color="auto"/>
          </w:divBdr>
          <w:divsChild>
            <w:div w:id="709232929">
              <w:marLeft w:val="0"/>
              <w:marRight w:val="0"/>
              <w:marTop w:val="0"/>
              <w:marBottom w:val="0"/>
              <w:divBdr>
                <w:top w:val="none" w:sz="0" w:space="0" w:color="auto"/>
                <w:left w:val="none" w:sz="0" w:space="0" w:color="auto"/>
                <w:bottom w:val="none" w:sz="0" w:space="0" w:color="auto"/>
                <w:right w:val="none" w:sz="0" w:space="0" w:color="auto"/>
              </w:divBdr>
            </w:div>
          </w:divsChild>
        </w:div>
        <w:div w:id="335571416">
          <w:marLeft w:val="0"/>
          <w:marRight w:val="0"/>
          <w:marTop w:val="0"/>
          <w:marBottom w:val="0"/>
          <w:divBdr>
            <w:top w:val="none" w:sz="0" w:space="0" w:color="auto"/>
            <w:left w:val="none" w:sz="0" w:space="0" w:color="auto"/>
            <w:bottom w:val="none" w:sz="0" w:space="0" w:color="auto"/>
            <w:right w:val="none" w:sz="0" w:space="0" w:color="auto"/>
          </w:divBdr>
          <w:divsChild>
            <w:div w:id="2061202190">
              <w:marLeft w:val="0"/>
              <w:marRight w:val="0"/>
              <w:marTop w:val="0"/>
              <w:marBottom w:val="0"/>
              <w:divBdr>
                <w:top w:val="none" w:sz="0" w:space="0" w:color="auto"/>
                <w:left w:val="none" w:sz="0" w:space="0" w:color="auto"/>
                <w:bottom w:val="none" w:sz="0" w:space="0" w:color="auto"/>
                <w:right w:val="none" w:sz="0" w:space="0" w:color="auto"/>
              </w:divBdr>
            </w:div>
          </w:divsChild>
        </w:div>
        <w:div w:id="198587550">
          <w:marLeft w:val="0"/>
          <w:marRight w:val="0"/>
          <w:marTop w:val="0"/>
          <w:marBottom w:val="0"/>
          <w:divBdr>
            <w:top w:val="none" w:sz="0" w:space="0" w:color="auto"/>
            <w:left w:val="none" w:sz="0" w:space="0" w:color="auto"/>
            <w:bottom w:val="none" w:sz="0" w:space="0" w:color="auto"/>
            <w:right w:val="none" w:sz="0" w:space="0" w:color="auto"/>
          </w:divBdr>
          <w:divsChild>
            <w:div w:id="941491844">
              <w:marLeft w:val="0"/>
              <w:marRight w:val="0"/>
              <w:marTop w:val="0"/>
              <w:marBottom w:val="0"/>
              <w:divBdr>
                <w:top w:val="none" w:sz="0" w:space="0" w:color="auto"/>
                <w:left w:val="none" w:sz="0" w:space="0" w:color="auto"/>
                <w:bottom w:val="none" w:sz="0" w:space="0" w:color="auto"/>
                <w:right w:val="none" w:sz="0" w:space="0" w:color="auto"/>
              </w:divBdr>
            </w:div>
          </w:divsChild>
        </w:div>
        <w:div w:id="1341349587">
          <w:marLeft w:val="0"/>
          <w:marRight w:val="0"/>
          <w:marTop w:val="0"/>
          <w:marBottom w:val="0"/>
          <w:divBdr>
            <w:top w:val="none" w:sz="0" w:space="0" w:color="auto"/>
            <w:left w:val="none" w:sz="0" w:space="0" w:color="auto"/>
            <w:bottom w:val="none" w:sz="0" w:space="0" w:color="auto"/>
            <w:right w:val="none" w:sz="0" w:space="0" w:color="auto"/>
          </w:divBdr>
          <w:divsChild>
            <w:div w:id="798916549">
              <w:marLeft w:val="0"/>
              <w:marRight w:val="0"/>
              <w:marTop w:val="0"/>
              <w:marBottom w:val="0"/>
              <w:divBdr>
                <w:top w:val="none" w:sz="0" w:space="0" w:color="auto"/>
                <w:left w:val="none" w:sz="0" w:space="0" w:color="auto"/>
                <w:bottom w:val="none" w:sz="0" w:space="0" w:color="auto"/>
                <w:right w:val="none" w:sz="0" w:space="0" w:color="auto"/>
              </w:divBdr>
            </w:div>
          </w:divsChild>
        </w:div>
        <w:div w:id="1328289737">
          <w:marLeft w:val="0"/>
          <w:marRight w:val="0"/>
          <w:marTop w:val="0"/>
          <w:marBottom w:val="0"/>
          <w:divBdr>
            <w:top w:val="none" w:sz="0" w:space="0" w:color="auto"/>
            <w:left w:val="none" w:sz="0" w:space="0" w:color="auto"/>
            <w:bottom w:val="none" w:sz="0" w:space="0" w:color="auto"/>
            <w:right w:val="none" w:sz="0" w:space="0" w:color="auto"/>
          </w:divBdr>
          <w:divsChild>
            <w:div w:id="1469591270">
              <w:marLeft w:val="0"/>
              <w:marRight w:val="0"/>
              <w:marTop w:val="0"/>
              <w:marBottom w:val="0"/>
              <w:divBdr>
                <w:top w:val="none" w:sz="0" w:space="0" w:color="auto"/>
                <w:left w:val="none" w:sz="0" w:space="0" w:color="auto"/>
                <w:bottom w:val="none" w:sz="0" w:space="0" w:color="auto"/>
                <w:right w:val="none" w:sz="0" w:space="0" w:color="auto"/>
              </w:divBdr>
            </w:div>
          </w:divsChild>
        </w:div>
        <w:div w:id="405689511">
          <w:marLeft w:val="0"/>
          <w:marRight w:val="0"/>
          <w:marTop w:val="0"/>
          <w:marBottom w:val="0"/>
          <w:divBdr>
            <w:top w:val="none" w:sz="0" w:space="0" w:color="auto"/>
            <w:left w:val="none" w:sz="0" w:space="0" w:color="auto"/>
            <w:bottom w:val="none" w:sz="0" w:space="0" w:color="auto"/>
            <w:right w:val="none" w:sz="0" w:space="0" w:color="auto"/>
          </w:divBdr>
          <w:divsChild>
            <w:div w:id="2083529604">
              <w:marLeft w:val="0"/>
              <w:marRight w:val="0"/>
              <w:marTop w:val="0"/>
              <w:marBottom w:val="0"/>
              <w:divBdr>
                <w:top w:val="none" w:sz="0" w:space="0" w:color="auto"/>
                <w:left w:val="none" w:sz="0" w:space="0" w:color="auto"/>
                <w:bottom w:val="none" w:sz="0" w:space="0" w:color="auto"/>
                <w:right w:val="none" w:sz="0" w:space="0" w:color="auto"/>
              </w:divBdr>
            </w:div>
          </w:divsChild>
        </w:div>
        <w:div w:id="771828152">
          <w:marLeft w:val="0"/>
          <w:marRight w:val="0"/>
          <w:marTop w:val="0"/>
          <w:marBottom w:val="0"/>
          <w:divBdr>
            <w:top w:val="none" w:sz="0" w:space="0" w:color="auto"/>
            <w:left w:val="none" w:sz="0" w:space="0" w:color="auto"/>
            <w:bottom w:val="none" w:sz="0" w:space="0" w:color="auto"/>
            <w:right w:val="none" w:sz="0" w:space="0" w:color="auto"/>
          </w:divBdr>
          <w:divsChild>
            <w:div w:id="699008819">
              <w:marLeft w:val="0"/>
              <w:marRight w:val="0"/>
              <w:marTop w:val="0"/>
              <w:marBottom w:val="0"/>
              <w:divBdr>
                <w:top w:val="none" w:sz="0" w:space="0" w:color="auto"/>
                <w:left w:val="none" w:sz="0" w:space="0" w:color="auto"/>
                <w:bottom w:val="none" w:sz="0" w:space="0" w:color="auto"/>
                <w:right w:val="none" w:sz="0" w:space="0" w:color="auto"/>
              </w:divBdr>
            </w:div>
          </w:divsChild>
        </w:div>
        <w:div w:id="1599213431">
          <w:marLeft w:val="0"/>
          <w:marRight w:val="0"/>
          <w:marTop w:val="0"/>
          <w:marBottom w:val="0"/>
          <w:divBdr>
            <w:top w:val="none" w:sz="0" w:space="0" w:color="auto"/>
            <w:left w:val="none" w:sz="0" w:space="0" w:color="auto"/>
            <w:bottom w:val="none" w:sz="0" w:space="0" w:color="auto"/>
            <w:right w:val="none" w:sz="0" w:space="0" w:color="auto"/>
          </w:divBdr>
          <w:divsChild>
            <w:div w:id="481313038">
              <w:marLeft w:val="0"/>
              <w:marRight w:val="0"/>
              <w:marTop w:val="0"/>
              <w:marBottom w:val="0"/>
              <w:divBdr>
                <w:top w:val="none" w:sz="0" w:space="0" w:color="auto"/>
                <w:left w:val="none" w:sz="0" w:space="0" w:color="auto"/>
                <w:bottom w:val="none" w:sz="0" w:space="0" w:color="auto"/>
                <w:right w:val="none" w:sz="0" w:space="0" w:color="auto"/>
              </w:divBdr>
            </w:div>
          </w:divsChild>
        </w:div>
        <w:div w:id="1387804255">
          <w:marLeft w:val="0"/>
          <w:marRight w:val="0"/>
          <w:marTop w:val="0"/>
          <w:marBottom w:val="0"/>
          <w:divBdr>
            <w:top w:val="none" w:sz="0" w:space="0" w:color="auto"/>
            <w:left w:val="none" w:sz="0" w:space="0" w:color="auto"/>
            <w:bottom w:val="none" w:sz="0" w:space="0" w:color="auto"/>
            <w:right w:val="none" w:sz="0" w:space="0" w:color="auto"/>
          </w:divBdr>
          <w:divsChild>
            <w:div w:id="1338119442">
              <w:marLeft w:val="0"/>
              <w:marRight w:val="0"/>
              <w:marTop w:val="0"/>
              <w:marBottom w:val="0"/>
              <w:divBdr>
                <w:top w:val="none" w:sz="0" w:space="0" w:color="auto"/>
                <w:left w:val="none" w:sz="0" w:space="0" w:color="auto"/>
                <w:bottom w:val="none" w:sz="0" w:space="0" w:color="auto"/>
                <w:right w:val="none" w:sz="0" w:space="0" w:color="auto"/>
              </w:divBdr>
            </w:div>
          </w:divsChild>
        </w:div>
        <w:div w:id="676931944">
          <w:marLeft w:val="0"/>
          <w:marRight w:val="0"/>
          <w:marTop w:val="0"/>
          <w:marBottom w:val="0"/>
          <w:divBdr>
            <w:top w:val="none" w:sz="0" w:space="0" w:color="auto"/>
            <w:left w:val="none" w:sz="0" w:space="0" w:color="auto"/>
            <w:bottom w:val="none" w:sz="0" w:space="0" w:color="auto"/>
            <w:right w:val="none" w:sz="0" w:space="0" w:color="auto"/>
          </w:divBdr>
          <w:divsChild>
            <w:div w:id="1990674288">
              <w:marLeft w:val="0"/>
              <w:marRight w:val="0"/>
              <w:marTop w:val="0"/>
              <w:marBottom w:val="0"/>
              <w:divBdr>
                <w:top w:val="none" w:sz="0" w:space="0" w:color="auto"/>
                <w:left w:val="none" w:sz="0" w:space="0" w:color="auto"/>
                <w:bottom w:val="none" w:sz="0" w:space="0" w:color="auto"/>
                <w:right w:val="none" w:sz="0" w:space="0" w:color="auto"/>
              </w:divBdr>
            </w:div>
          </w:divsChild>
        </w:div>
        <w:div w:id="385185063">
          <w:marLeft w:val="0"/>
          <w:marRight w:val="0"/>
          <w:marTop w:val="0"/>
          <w:marBottom w:val="0"/>
          <w:divBdr>
            <w:top w:val="none" w:sz="0" w:space="0" w:color="auto"/>
            <w:left w:val="none" w:sz="0" w:space="0" w:color="auto"/>
            <w:bottom w:val="none" w:sz="0" w:space="0" w:color="auto"/>
            <w:right w:val="none" w:sz="0" w:space="0" w:color="auto"/>
          </w:divBdr>
          <w:divsChild>
            <w:div w:id="160706674">
              <w:marLeft w:val="0"/>
              <w:marRight w:val="0"/>
              <w:marTop w:val="0"/>
              <w:marBottom w:val="0"/>
              <w:divBdr>
                <w:top w:val="none" w:sz="0" w:space="0" w:color="auto"/>
                <w:left w:val="none" w:sz="0" w:space="0" w:color="auto"/>
                <w:bottom w:val="none" w:sz="0" w:space="0" w:color="auto"/>
                <w:right w:val="none" w:sz="0" w:space="0" w:color="auto"/>
              </w:divBdr>
            </w:div>
          </w:divsChild>
        </w:div>
        <w:div w:id="491262406">
          <w:marLeft w:val="0"/>
          <w:marRight w:val="0"/>
          <w:marTop w:val="0"/>
          <w:marBottom w:val="0"/>
          <w:divBdr>
            <w:top w:val="none" w:sz="0" w:space="0" w:color="auto"/>
            <w:left w:val="none" w:sz="0" w:space="0" w:color="auto"/>
            <w:bottom w:val="none" w:sz="0" w:space="0" w:color="auto"/>
            <w:right w:val="none" w:sz="0" w:space="0" w:color="auto"/>
          </w:divBdr>
          <w:divsChild>
            <w:div w:id="1960334453">
              <w:marLeft w:val="0"/>
              <w:marRight w:val="0"/>
              <w:marTop w:val="0"/>
              <w:marBottom w:val="0"/>
              <w:divBdr>
                <w:top w:val="none" w:sz="0" w:space="0" w:color="auto"/>
                <w:left w:val="none" w:sz="0" w:space="0" w:color="auto"/>
                <w:bottom w:val="none" w:sz="0" w:space="0" w:color="auto"/>
                <w:right w:val="none" w:sz="0" w:space="0" w:color="auto"/>
              </w:divBdr>
            </w:div>
          </w:divsChild>
        </w:div>
        <w:div w:id="540018318">
          <w:marLeft w:val="0"/>
          <w:marRight w:val="0"/>
          <w:marTop w:val="0"/>
          <w:marBottom w:val="0"/>
          <w:divBdr>
            <w:top w:val="none" w:sz="0" w:space="0" w:color="auto"/>
            <w:left w:val="none" w:sz="0" w:space="0" w:color="auto"/>
            <w:bottom w:val="none" w:sz="0" w:space="0" w:color="auto"/>
            <w:right w:val="none" w:sz="0" w:space="0" w:color="auto"/>
          </w:divBdr>
          <w:divsChild>
            <w:div w:id="2029676112">
              <w:marLeft w:val="0"/>
              <w:marRight w:val="0"/>
              <w:marTop w:val="0"/>
              <w:marBottom w:val="0"/>
              <w:divBdr>
                <w:top w:val="none" w:sz="0" w:space="0" w:color="auto"/>
                <w:left w:val="none" w:sz="0" w:space="0" w:color="auto"/>
                <w:bottom w:val="none" w:sz="0" w:space="0" w:color="auto"/>
                <w:right w:val="none" w:sz="0" w:space="0" w:color="auto"/>
              </w:divBdr>
            </w:div>
          </w:divsChild>
        </w:div>
        <w:div w:id="2105882084">
          <w:marLeft w:val="0"/>
          <w:marRight w:val="0"/>
          <w:marTop w:val="0"/>
          <w:marBottom w:val="0"/>
          <w:divBdr>
            <w:top w:val="none" w:sz="0" w:space="0" w:color="auto"/>
            <w:left w:val="none" w:sz="0" w:space="0" w:color="auto"/>
            <w:bottom w:val="none" w:sz="0" w:space="0" w:color="auto"/>
            <w:right w:val="none" w:sz="0" w:space="0" w:color="auto"/>
          </w:divBdr>
          <w:divsChild>
            <w:div w:id="134304270">
              <w:marLeft w:val="0"/>
              <w:marRight w:val="0"/>
              <w:marTop w:val="0"/>
              <w:marBottom w:val="0"/>
              <w:divBdr>
                <w:top w:val="none" w:sz="0" w:space="0" w:color="auto"/>
                <w:left w:val="none" w:sz="0" w:space="0" w:color="auto"/>
                <w:bottom w:val="none" w:sz="0" w:space="0" w:color="auto"/>
                <w:right w:val="none" w:sz="0" w:space="0" w:color="auto"/>
              </w:divBdr>
            </w:div>
          </w:divsChild>
        </w:div>
        <w:div w:id="977805870">
          <w:marLeft w:val="0"/>
          <w:marRight w:val="0"/>
          <w:marTop w:val="0"/>
          <w:marBottom w:val="0"/>
          <w:divBdr>
            <w:top w:val="none" w:sz="0" w:space="0" w:color="auto"/>
            <w:left w:val="none" w:sz="0" w:space="0" w:color="auto"/>
            <w:bottom w:val="none" w:sz="0" w:space="0" w:color="auto"/>
            <w:right w:val="none" w:sz="0" w:space="0" w:color="auto"/>
          </w:divBdr>
          <w:divsChild>
            <w:div w:id="2122648368">
              <w:marLeft w:val="0"/>
              <w:marRight w:val="0"/>
              <w:marTop w:val="0"/>
              <w:marBottom w:val="0"/>
              <w:divBdr>
                <w:top w:val="none" w:sz="0" w:space="0" w:color="auto"/>
                <w:left w:val="none" w:sz="0" w:space="0" w:color="auto"/>
                <w:bottom w:val="none" w:sz="0" w:space="0" w:color="auto"/>
                <w:right w:val="none" w:sz="0" w:space="0" w:color="auto"/>
              </w:divBdr>
            </w:div>
          </w:divsChild>
        </w:div>
        <w:div w:id="490799228">
          <w:marLeft w:val="0"/>
          <w:marRight w:val="0"/>
          <w:marTop w:val="0"/>
          <w:marBottom w:val="0"/>
          <w:divBdr>
            <w:top w:val="none" w:sz="0" w:space="0" w:color="auto"/>
            <w:left w:val="none" w:sz="0" w:space="0" w:color="auto"/>
            <w:bottom w:val="none" w:sz="0" w:space="0" w:color="auto"/>
            <w:right w:val="none" w:sz="0" w:space="0" w:color="auto"/>
          </w:divBdr>
          <w:divsChild>
            <w:div w:id="1627396789">
              <w:marLeft w:val="0"/>
              <w:marRight w:val="0"/>
              <w:marTop w:val="0"/>
              <w:marBottom w:val="0"/>
              <w:divBdr>
                <w:top w:val="none" w:sz="0" w:space="0" w:color="auto"/>
                <w:left w:val="none" w:sz="0" w:space="0" w:color="auto"/>
                <w:bottom w:val="none" w:sz="0" w:space="0" w:color="auto"/>
                <w:right w:val="none" w:sz="0" w:space="0" w:color="auto"/>
              </w:divBdr>
            </w:div>
          </w:divsChild>
        </w:div>
        <w:div w:id="1727100061">
          <w:marLeft w:val="0"/>
          <w:marRight w:val="0"/>
          <w:marTop w:val="0"/>
          <w:marBottom w:val="0"/>
          <w:divBdr>
            <w:top w:val="none" w:sz="0" w:space="0" w:color="auto"/>
            <w:left w:val="none" w:sz="0" w:space="0" w:color="auto"/>
            <w:bottom w:val="none" w:sz="0" w:space="0" w:color="auto"/>
            <w:right w:val="none" w:sz="0" w:space="0" w:color="auto"/>
          </w:divBdr>
          <w:divsChild>
            <w:div w:id="429551613">
              <w:marLeft w:val="0"/>
              <w:marRight w:val="0"/>
              <w:marTop w:val="0"/>
              <w:marBottom w:val="0"/>
              <w:divBdr>
                <w:top w:val="none" w:sz="0" w:space="0" w:color="auto"/>
                <w:left w:val="none" w:sz="0" w:space="0" w:color="auto"/>
                <w:bottom w:val="none" w:sz="0" w:space="0" w:color="auto"/>
                <w:right w:val="none" w:sz="0" w:space="0" w:color="auto"/>
              </w:divBdr>
            </w:div>
          </w:divsChild>
        </w:div>
        <w:div w:id="2088653469">
          <w:marLeft w:val="0"/>
          <w:marRight w:val="0"/>
          <w:marTop w:val="0"/>
          <w:marBottom w:val="0"/>
          <w:divBdr>
            <w:top w:val="none" w:sz="0" w:space="0" w:color="auto"/>
            <w:left w:val="none" w:sz="0" w:space="0" w:color="auto"/>
            <w:bottom w:val="none" w:sz="0" w:space="0" w:color="auto"/>
            <w:right w:val="none" w:sz="0" w:space="0" w:color="auto"/>
          </w:divBdr>
          <w:divsChild>
            <w:div w:id="1281110927">
              <w:marLeft w:val="0"/>
              <w:marRight w:val="0"/>
              <w:marTop w:val="0"/>
              <w:marBottom w:val="0"/>
              <w:divBdr>
                <w:top w:val="none" w:sz="0" w:space="0" w:color="auto"/>
                <w:left w:val="none" w:sz="0" w:space="0" w:color="auto"/>
                <w:bottom w:val="none" w:sz="0" w:space="0" w:color="auto"/>
                <w:right w:val="none" w:sz="0" w:space="0" w:color="auto"/>
              </w:divBdr>
            </w:div>
          </w:divsChild>
        </w:div>
        <w:div w:id="1218973761">
          <w:marLeft w:val="0"/>
          <w:marRight w:val="0"/>
          <w:marTop w:val="0"/>
          <w:marBottom w:val="0"/>
          <w:divBdr>
            <w:top w:val="none" w:sz="0" w:space="0" w:color="auto"/>
            <w:left w:val="none" w:sz="0" w:space="0" w:color="auto"/>
            <w:bottom w:val="none" w:sz="0" w:space="0" w:color="auto"/>
            <w:right w:val="none" w:sz="0" w:space="0" w:color="auto"/>
          </w:divBdr>
          <w:divsChild>
            <w:div w:id="12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7602542">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3" ma:contentTypeDescription="Create a new document." ma:contentTypeScope="" ma:versionID="edb3516e83c7c293cd5ba04cd537b9fa">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e9e663ffa8ddd548b2096f17c1500f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a9030fe-44eb-414a-a832-b9cd4a240f9b">
      <UserInfo>
        <DisplayName/>
        <AccountId xsi:nil="true"/>
        <AccountType/>
      </UserInfo>
    </SharedWithUsers>
  </documentManagement>
</p:properties>
</file>

<file path=customXml/item5.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Props1.xml><?xml version="1.0" encoding="utf-8"?>
<ds:datastoreItem xmlns:ds="http://schemas.openxmlformats.org/officeDocument/2006/customXml" ds:itemID="{73BD9134-4D9E-4A21-BBD6-50C2ABA444F7}">
  <ds:schemaRefs>
    <ds:schemaRef ds:uri="http://schemas.openxmlformats.org/officeDocument/2006/bibliography"/>
  </ds:schemaRefs>
</ds:datastoreItem>
</file>

<file path=customXml/itemProps2.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3.xml><?xml version="1.0" encoding="utf-8"?>
<ds:datastoreItem xmlns:ds="http://schemas.openxmlformats.org/officeDocument/2006/customXml" ds:itemID="{752076E0-E48B-4171-BEAA-20E4B104F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53392D-BDA6-4A16-9B49-2AFB435C7C81}">
  <ds:schemaRefs>
    <ds:schemaRef ds:uri="http://purl.org/dc/elements/1.1/"/>
    <ds:schemaRef ds:uri="http://purl.org/dc/terms/"/>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8aa5784b-ed7a-44b3-8d99-44facd5205bf"/>
    <ds:schemaRef ds:uri="d6e02a48-5ad2-4607-adb2-9cdcc6fc5410"/>
    <ds:schemaRef ds:uri="5a9030fe-44eb-414a-a832-b9cd4a240f9b"/>
  </ds:schemaRefs>
</ds:datastoreItem>
</file>

<file path=customXml/itemProps5.xml><?xml version="1.0" encoding="utf-8"?>
<ds:datastoreItem xmlns:ds="http://schemas.openxmlformats.org/officeDocument/2006/customXml" ds:itemID="{CD6CF27F-246B-4AB6-BCC2-43C1991F4EEB}">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95</Pages>
  <Words>25028</Words>
  <Characters>142660</Characters>
  <Application>Microsoft Office Word</Application>
  <DocSecurity>0</DocSecurity>
  <Lines>1188</Lines>
  <Paragraphs>334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167354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cp:lastModifiedBy>Suntisook Singkhan</cp:lastModifiedBy>
  <cp:revision>16</cp:revision>
  <cp:lastPrinted>2022-02-25T13:44:00Z</cp:lastPrinted>
  <dcterms:created xsi:type="dcterms:W3CDTF">2022-02-25T12:44:00Z</dcterms:created>
  <dcterms:modified xsi:type="dcterms:W3CDTF">2022-02-25T13:49:00Z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ComplianceAssetId">
    <vt:lpwstr/>
  </property>
  <property fmtid="{D5CDD505-2E9C-101B-9397-08002B2CF9AE}" pid="4" name="_ExtendedDescription">
    <vt:lpwstr/>
  </property>
</Properties>
</file>